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20" w:rsidRDefault="00AE5C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МПС РФ</w:t>
      </w:r>
    </w:p>
    <w:p w:rsidR="007A2320" w:rsidRDefault="00AE5C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ДВГУПС</w:t>
      </w: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AE5C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Кафедра "Строительные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конструкции"</w:t>
      </w: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right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right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right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right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AE5C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КУРСОВАЯ РАБОТА</w:t>
      </w: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AE5C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Проектирование конструкции стальной балочной клетки </w:t>
      </w:r>
    </w:p>
    <w:p w:rsidR="007A2320" w:rsidRDefault="00AE5C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рабочей площадки промышленного здания</w:t>
      </w: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</w:rPr>
      </w:pPr>
    </w:p>
    <w:p w:rsidR="007A2320" w:rsidRDefault="00AE5C6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Выполнил: Терентьева Ю.К.</w:t>
      </w:r>
    </w:p>
    <w:p w:rsidR="007A2320" w:rsidRDefault="00AE5C6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94-ПГС-583</w:t>
      </w:r>
    </w:p>
    <w:p w:rsidR="007A2320" w:rsidRDefault="00AE5C6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Проверил: Тимохин А.В.</w:t>
      </w: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right"/>
        <w:rPr>
          <w:b/>
          <w:bCs/>
          <w:sz w:val="24"/>
          <w:szCs w:val="24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7A2320">
      <w:pPr>
        <w:jc w:val="center"/>
        <w:rPr>
          <w:b/>
          <w:bCs/>
          <w:sz w:val="24"/>
          <w:szCs w:val="24"/>
          <w:lang w:val="en-US"/>
        </w:rPr>
      </w:pPr>
    </w:p>
    <w:p w:rsidR="007A2320" w:rsidRDefault="00AE5C63">
      <w:pPr>
        <w:pStyle w:val="2"/>
      </w:pPr>
      <w:r>
        <w:t>Хабаровск</w:t>
      </w:r>
    </w:p>
    <w:p w:rsidR="007A2320" w:rsidRDefault="00AE5C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2001</w:t>
      </w:r>
    </w:p>
    <w:p w:rsidR="007A2320" w:rsidRDefault="007A2320">
      <w:pPr>
        <w:jc w:val="center"/>
        <w:rPr>
          <w:b/>
          <w:bCs/>
          <w:caps/>
          <w:sz w:val="24"/>
          <w:szCs w:val="24"/>
        </w:rPr>
        <w:sectPr w:rsidR="007A2320">
          <w:pgSz w:w="11906" w:h="16838"/>
          <w:pgMar w:top="1134" w:right="1134" w:bottom="1134" w:left="1134" w:header="720" w:footer="720" w:gutter="0"/>
          <w:cols w:space="720"/>
        </w:sectPr>
      </w:pPr>
    </w:p>
    <w:p w:rsidR="007A2320" w:rsidRDefault="00AE5C63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СОДЕРЖАНИЕ</w:t>
      </w:r>
    </w:p>
    <w:p w:rsidR="007A2320" w:rsidRDefault="007A2320">
      <w:pPr>
        <w:jc w:val="both"/>
        <w:rPr>
          <w:b/>
          <w:bCs/>
          <w:caps/>
          <w:sz w:val="24"/>
          <w:szCs w:val="24"/>
        </w:rPr>
      </w:pP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>1. Исходные данные на проектирование стальной балочной клетки.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>2. Расчет стальной балочной клетки.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>2.1. Разработка вариантов стальной балочной клетки.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Вариант 1. Балочная клетка нормального типа. 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2.1.2. Вариант 2. Балочная клетка усложненного типа.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>2.2. Проектирование составной сварной главной балки.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2.2.1. Подбор сечения главной балки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2.2.2. Проверка прочности главной балки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2.2.3. Проверка прогиба главной балки.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2.2.4. Определение типа сопряжения вспомогательной и главной балок.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2.2.5. Изменение сечения главной балки.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2.2.6. Расчет поясных сварных швов.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2.2.7. Проверка на устойчивость сжатой полки.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2.2.8. Проверка устойчивости стенки балки.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2.2.9. Расчет опорного ребра жесткости главной балки.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2.2.10. Расчет болтового соединения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.3. Проектирование колонны сплошного сечения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2.3.1. Расчетная длина колонны и сбор нагрузки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2.3.2. Подбор сечения колонны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2.3.3. Проверка устойчивости полки и стенки колонны.</w:t>
      </w:r>
    </w:p>
    <w:p w:rsidR="007A2320" w:rsidRDefault="00AE5C63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2.3.4. Расчет базы колонны.</w:t>
      </w:r>
    </w:p>
    <w:p w:rsidR="007A2320" w:rsidRDefault="00AE5C63">
      <w:pPr>
        <w:pStyle w:val="23"/>
        <w:ind w:firstLine="284"/>
        <w:rPr>
          <w:sz w:val="24"/>
          <w:szCs w:val="24"/>
        </w:rPr>
      </w:pPr>
      <w:r>
        <w:rPr>
          <w:sz w:val="24"/>
          <w:szCs w:val="24"/>
        </w:rPr>
        <w:t>2.3.5. Расчет оголовка колонны.</w:t>
      </w:r>
    </w:p>
    <w:p w:rsidR="007A2320" w:rsidRDefault="00AE5C63">
      <w:pPr>
        <w:pStyle w:val="23"/>
        <w:ind w:firstLine="284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7A2320" w:rsidRDefault="007A2320">
      <w:pPr>
        <w:ind w:firstLine="284"/>
        <w:jc w:val="both"/>
        <w:rPr>
          <w:sz w:val="24"/>
          <w:szCs w:val="24"/>
        </w:rPr>
      </w:pPr>
    </w:p>
    <w:p w:rsidR="007A2320" w:rsidRDefault="00AE5C63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1. Исходные данные на проектирование стальной балочной клетки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E94D0D">
      <w:pPr>
        <w:ind w:firstLine="567"/>
        <w:jc w:val="both"/>
        <w:rPr>
          <w:i/>
          <w:iCs/>
          <w:sz w:val="24"/>
          <w:szCs w:val="24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1pt;margin-top:67.25pt;width:293.25pt;height:160.5pt;z-index:251649024" o:allowincell="f">
            <v:imagedata r:id="rId5" o:title=""/>
            <w10:wrap type="topAndBottom"/>
          </v:shape>
          <o:OLEObject Type="Embed" ProgID="PBrush" ShapeID="_x0000_s1026" DrawAspect="Content" ObjectID="_1454272712" r:id="rId6"/>
        </w:object>
      </w:r>
      <w:r w:rsidR="00AE5C63">
        <w:rPr>
          <w:sz w:val="24"/>
          <w:szCs w:val="24"/>
        </w:rPr>
        <w:t xml:space="preserve">Рабочие площадки служат для размещения производственного оборудования на определенной высоте в помещении цеха промышленного здания. В конструкцию площадки входят колонны, балки, настил и связи (рис. 1). Система несущих балок стального покрытия называется </w:t>
      </w:r>
      <w:r w:rsidR="00AE5C63">
        <w:rPr>
          <w:i/>
          <w:iCs/>
          <w:sz w:val="24"/>
          <w:szCs w:val="24"/>
        </w:rPr>
        <w:t>балочной клеткой.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E94D0D">
      <w:pPr>
        <w:ind w:firstLine="567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27" type="#_x0000_t75" style="position:absolute;left:0;text-align:left;margin-left:64pt;margin-top:57.7pt;width:311.25pt;height:153pt;z-index:251650048;mso-wrap-distance-top:14.2pt;mso-wrap-distance-bottom:14.2pt" o:allowincell="f">
            <v:imagedata r:id="rId7" o:title=""/>
            <w10:wrap type="topAndBottom"/>
          </v:shape>
          <o:OLEObject Type="Embed" ProgID="PBrush" ShapeID="_x0000_s1027" DrawAspect="Content" ObjectID="_1454272713" r:id="rId8"/>
        </w:object>
      </w:r>
      <w:r w:rsidR="00AE5C63">
        <w:rPr>
          <w:sz w:val="24"/>
          <w:szCs w:val="24"/>
        </w:rPr>
        <w:t>Балочные клетки могут быть упрощенного, нормального или усложненного типа (рис.2)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Исходные данные:</w:t>
      </w:r>
    </w:p>
    <w:p w:rsidR="007A2320" w:rsidRDefault="007A2320">
      <w:pPr>
        <w:ind w:firstLine="567"/>
        <w:jc w:val="both"/>
        <w:rPr>
          <w:sz w:val="24"/>
          <w:szCs w:val="24"/>
          <w:u w:val="single"/>
        </w:rPr>
      </w:pP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временная нагрузка - </w:t>
      </w:r>
      <w:r>
        <w:rPr>
          <w:b/>
          <w:bCs/>
          <w:i/>
          <w:iCs/>
          <w:sz w:val="24"/>
          <w:szCs w:val="24"/>
        </w:rPr>
        <w:t>q</w:t>
      </w:r>
      <w:r>
        <w:rPr>
          <w:b/>
          <w:bCs/>
          <w:i/>
          <w:iCs/>
          <w:sz w:val="24"/>
          <w:szCs w:val="24"/>
          <w:vertAlign w:val="superscript"/>
        </w:rPr>
        <w:t>Н</w:t>
      </w:r>
      <w:r>
        <w:rPr>
          <w:b/>
          <w:bCs/>
          <w:i/>
          <w:iCs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12 кН/м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толщина настила площадки нормального типа - 12 мм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толщина настила площадки усложненного типа - 6 мм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пролет главной балки - 17,50 м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пролет вспомогательной балки - 7,00 м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габарит помещения под перекрытием - </w:t>
      </w:r>
      <w:r>
        <w:rPr>
          <w:b/>
          <w:bCs/>
          <w:i/>
          <w:iCs/>
          <w:sz w:val="24"/>
          <w:szCs w:val="24"/>
        </w:rPr>
        <w:t>h</w:t>
      </w:r>
      <w:r>
        <w:rPr>
          <w:sz w:val="24"/>
          <w:szCs w:val="24"/>
        </w:rPr>
        <w:t xml:space="preserve"> = 6,6 м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отметка верха настила (ОВН) - Н = 8,4 м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тип сечения колонны - сплошная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сталь настила и прокатных балок - С235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сталь главной балки и колонны - С375</w:t>
      </w:r>
    </w:p>
    <w:p w:rsidR="007A2320" w:rsidRDefault="00AE5C63">
      <w:pPr>
        <w:ind w:firstLine="567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2. Расчет стальной балочной клетки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Разработка вариантов стальной балочной клетки</w:t>
      </w:r>
    </w:p>
    <w:p w:rsidR="007A2320" w:rsidRDefault="007A2320">
      <w:pPr>
        <w:ind w:firstLine="567"/>
        <w:jc w:val="center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2.1.1. Вариант 1. Балочная клетка нормального типа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A2320" w:rsidRDefault="00AE5C63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Расчет настила</w:t>
      </w:r>
    </w:p>
    <w:p w:rsidR="007A2320" w:rsidRDefault="007A2320">
      <w:pPr>
        <w:ind w:firstLine="567"/>
        <w:jc w:val="both"/>
        <w:rPr>
          <w:i/>
          <w:iCs/>
          <w:sz w:val="24"/>
          <w:szCs w:val="24"/>
        </w:rPr>
      </w:pP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Сбор нагрузки на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настила.</w:t>
      </w:r>
    </w:p>
    <w:p w:rsidR="007A2320" w:rsidRDefault="00AE5C6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4"/>
        <w:gridCol w:w="4"/>
        <w:gridCol w:w="1970"/>
        <w:gridCol w:w="1971"/>
        <w:gridCol w:w="1972"/>
      </w:tblGrid>
      <w:tr w:rsidR="007A2320">
        <w:tc>
          <w:tcPr>
            <w:tcW w:w="392" w:type="dxa"/>
          </w:tcPr>
          <w:p w:rsidR="007A2320" w:rsidRDefault="007A2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нагрузка, кН/м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7"/>
            </w:r>
            <w:r>
              <w:rPr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нагрузка, кН/м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A2320">
        <w:tc>
          <w:tcPr>
            <w:tcW w:w="392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нагрузка - Р</w:t>
            </w:r>
          </w:p>
        </w:tc>
        <w:tc>
          <w:tcPr>
            <w:tcW w:w="1970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970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7A2320">
        <w:trPr>
          <w:cantSplit/>
          <w:trHeight w:val="157"/>
        </w:trPr>
        <w:tc>
          <w:tcPr>
            <w:tcW w:w="392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gridSpan w:val="2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все настила</w:t>
            </w:r>
          </w:p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sym w:font="Symbol" w:char="F067"/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 xml:space="preserve"> =</w:t>
            </w:r>
          </w:p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удельный вес стали-</w:t>
            </w:r>
          </w:p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7"/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sym w:font="Symbol" w:char="F072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 xml:space="preserve"> g = 7850 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 xml:space="preserve"> 9,81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0,924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</w:tr>
      <w:tr w:rsidR="007A2320">
        <w:trPr>
          <w:cantSplit/>
          <w:trHeight w:val="157"/>
        </w:trPr>
        <w:tc>
          <w:tcPr>
            <w:tcW w:w="3936" w:type="dxa"/>
            <w:gridSpan w:val="2"/>
          </w:tcPr>
          <w:p w:rsidR="007A2320" w:rsidRDefault="00AE5C6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q = g +Р </w:t>
            </w:r>
          </w:p>
        </w:tc>
        <w:tc>
          <w:tcPr>
            <w:tcW w:w="1971" w:type="dxa"/>
            <w:gridSpan w:val="2"/>
          </w:tcPr>
          <w:p w:rsidR="007A2320" w:rsidRDefault="00AE5C6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perscript"/>
              </w:rPr>
              <w:t>n</w:t>
            </w:r>
            <w:r>
              <w:rPr>
                <w:sz w:val="24"/>
                <w:szCs w:val="24"/>
              </w:rPr>
              <w:t xml:space="preserve"> = 12,924</w:t>
            </w:r>
          </w:p>
        </w:tc>
        <w:tc>
          <w:tcPr>
            <w:tcW w:w="1971" w:type="dxa"/>
          </w:tcPr>
          <w:p w:rsidR="007A2320" w:rsidRDefault="007A232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A2320" w:rsidRDefault="00AE5C6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= 15,37</w:t>
            </w:r>
          </w:p>
        </w:tc>
      </w:tr>
    </w:tbl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Средняя величина коэффициента надежности по нагрузке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660" w:dyaOrig="680">
          <v:shape id="_x0000_i1027" type="#_x0000_t75" style="width:83.25pt;height:33.75pt" o:ole="" fillcolor="window">
            <v:imagedata r:id="rId9" o:title=""/>
          </v:shape>
          <o:OLEObject Type="Embed" ProgID="Equation.3" ShapeID="_x0000_i1027" DrawAspect="Content" ObjectID="_1454272556" r:id="rId1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Примем расчетную схему настила (рис.4)</w:t>
      </w:r>
    </w:p>
    <w:p w:rsidR="007A2320" w:rsidRDefault="00E94D0D">
      <w:pPr>
        <w:ind w:firstLine="567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28" type="#_x0000_t75" style="position:absolute;left:0;text-align:left;margin-left:92.4pt;margin-top:42.15pt;width:245.25pt;height:174.75pt;z-index:251652096;mso-wrap-distance-top:28.35pt;mso-wrap-distance-bottom:28.35pt" o:allowincell="f">
            <v:imagedata r:id="rId11" o:title=""/>
            <w10:wrap type="topAndBottom"/>
          </v:shape>
          <o:OLEObject Type="Embed" ProgID="PBrush" ShapeID="_x0000_s1028" DrawAspect="Content" ObjectID="_1454272714" r:id="rId12"/>
        </w:object>
      </w:r>
      <w:r w:rsidR="00AE5C63">
        <w:rPr>
          <w:sz w:val="24"/>
          <w:szCs w:val="24"/>
        </w:rPr>
        <w:t xml:space="preserve">Сварные швы крепления настила к балкам не дают возможности его опорам сближаться при изгибе. Поэтому в настиле возникают растягивающие цепные усилия </w:t>
      </w:r>
      <w:r w:rsidR="00AE5C63">
        <w:rPr>
          <w:b/>
          <w:bCs/>
          <w:i/>
          <w:iCs/>
          <w:sz w:val="24"/>
          <w:szCs w:val="24"/>
        </w:rPr>
        <w:t>Н</w:t>
      </w:r>
      <w:r w:rsidR="00AE5C63">
        <w:rPr>
          <w:sz w:val="24"/>
          <w:szCs w:val="24"/>
        </w:rPr>
        <w:t>. Изгиб настила происходит по цилиндрической поверхности. Цилиндрический модуль упругости стали определяется по формуле: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280" w:dyaOrig="720">
          <v:shape id="_x0000_i1029" type="#_x0000_t75" style="width:213.75pt;height:36pt" o:ole="" fillcolor="window">
            <v:imagedata r:id="rId13" o:title=""/>
          </v:shape>
          <o:OLEObject Type="Embed" ProgID="Equation.3" ShapeID="_x0000_i1029" DrawAspect="Content" ObjectID="_1454272557" r:id="rId1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расчете определим наибольший пролет полосы настила единичной ширины при заданной толщине листа </w:t>
      </w:r>
      <w:r>
        <w:rPr>
          <w:b/>
          <w:bCs/>
          <w:i/>
          <w:iCs/>
          <w:sz w:val="24"/>
          <w:szCs w:val="24"/>
        </w:rPr>
        <w:t>t</w:t>
      </w:r>
      <w:r>
        <w:rPr>
          <w:b/>
          <w:bCs/>
          <w:i/>
          <w:iCs/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0,012 м и предельном прогибе </w:t>
      </w:r>
      <w:r>
        <w:rPr>
          <w:position w:val="-38"/>
          <w:sz w:val="24"/>
          <w:szCs w:val="24"/>
        </w:rPr>
        <w:object w:dxaOrig="1060" w:dyaOrig="780">
          <v:shape id="_x0000_i1030" type="#_x0000_t75" style="width:53.25pt;height:39pt" o:ole="" fillcolor="window">
            <v:imagedata r:id="rId15" o:title=""/>
          </v:shape>
          <o:OLEObject Type="Embed" ProgID="Equation.3" ShapeID="_x0000_i1030" DrawAspect="Content" ObjectID="_1454272558" r:id="rId16"/>
        </w:object>
      </w:r>
      <w:r>
        <w:rPr>
          <w:sz w:val="24"/>
          <w:szCs w:val="24"/>
        </w:rPr>
        <w:t>: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560" w:dyaOrig="700">
          <v:shape id="_x0000_i1031" type="#_x0000_t75" style="width:128.25pt;height:35.25pt" o:ole="" fillcolor="window">
            <v:imagedata r:id="rId17" o:title=""/>
          </v:shape>
          <o:OLEObject Type="Embed" ProgID="Equation.3" ShapeID="_x0000_i1031" DrawAspect="Content" ObjectID="_1454272559" r:id="rId18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подстановки величин q</w:t>
      </w:r>
      <w:r>
        <w:rPr>
          <w:sz w:val="24"/>
          <w:szCs w:val="24"/>
          <w:vertAlign w:val="superscript"/>
        </w:rPr>
        <w:t>n</w:t>
      </w:r>
      <w:r>
        <w:rPr>
          <w:sz w:val="24"/>
          <w:szCs w:val="24"/>
        </w:rPr>
        <w:t xml:space="preserve"> и t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в формулу, получаем:</w: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6900" w:dyaOrig="720">
          <v:shape id="_x0000_i1032" type="#_x0000_t75" style="width:345pt;height:36pt" o:ole="" fillcolor="window">
            <v:imagedata r:id="rId19" o:title=""/>
          </v:shape>
          <o:OLEObject Type="Embed" ProgID="Equation.3" ShapeID="_x0000_i1032" DrawAspect="Content" ObjectID="_1454272560" r:id="rId20"/>
        </w:object>
      </w:r>
    </w:p>
    <w:p w:rsidR="007A2320" w:rsidRDefault="00E94D0D">
      <w:pPr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29" type="#_x0000_t75" style="position:absolute;left:0;text-align:left;margin-left:71.1pt;margin-top:120.55pt;width:328.5pt;height:228.75pt;z-index:251653120;mso-wrap-distance-top:28.35pt;mso-wrap-distance-bottom:28.35pt" o:allowincell="f">
            <v:imagedata r:id="rId21" o:title=""/>
            <w10:wrap type="topAndBottom"/>
          </v:shape>
          <o:OLEObject Type="Embed" ProgID="PBrush" ShapeID="_x0000_s1029" DrawAspect="Content" ObjectID="_1454272715" r:id="rId22"/>
        </w:object>
      </w:r>
      <w:r w:rsidR="00AE5C63">
        <w:rPr>
          <w:sz w:val="24"/>
          <w:szCs w:val="24"/>
        </w:rPr>
        <w:t xml:space="preserve">Принимаем </w:t>
      </w:r>
      <w:r w:rsidR="00AE5C63">
        <w:rPr>
          <w:b/>
          <w:bCs/>
          <w:i/>
          <w:iCs/>
          <w:sz w:val="24"/>
          <w:szCs w:val="24"/>
        </w:rPr>
        <w:t xml:space="preserve">L </w:t>
      </w:r>
      <w:r w:rsidR="00AE5C63">
        <w:rPr>
          <w:sz w:val="24"/>
          <w:szCs w:val="24"/>
        </w:rPr>
        <w:t xml:space="preserve">= 1,944 м, т.е. пролет </w:t>
      </w:r>
      <w:r w:rsidR="00AE5C63">
        <w:rPr>
          <w:b/>
          <w:bCs/>
          <w:i/>
          <w:iCs/>
          <w:sz w:val="24"/>
          <w:szCs w:val="24"/>
        </w:rPr>
        <w:t>L</w:t>
      </w:r>
      <w:r w:rsidR="00AE5C63">
        <w:rPr>
          <w:b/>
          <w:bCs/>
          <w:i/>
          <w:iCs/>
          <w:sz w:val="24"/>
          <w:szCs w:val="24"/>
          <w:vertAlign w:val="subscript"/>
        </w:rPr>
        <w:t>Н</w:t>
      </w:r>
      <w:r w:rsidR="00AE5C63">
        <w:rPr>
          <w:sz w:val="24"/>
          <w:szCs w:val="24"/>
        </w:rPr>
        <w:t xml:space="preserve"> укладывается 9 раз по длине главной балки. Предельный прогиб для заданного пролета </w:t>
      </w:r>
      <w:r w:rsidR="00AE5C63">
        <w:rPr>
          <w:position w:val="-30"/>
          <w:sz w:val="24"/>
          <w:szCs w:val="24"/>
        </w:rPr>
        <w:object w:dxaOrig="1240" w:dyaOrig="680">
          <v:shape id="_x0000_i1034" type="#_x0000_t75" style="width:62.25pt;height:33.75pt" o:ole="" fillcolor="window">
            <v:imagedata r:id="rId23" o:title=""/>
          </v:shape>
          <o:OLEObject Type="Embed" ProgID="Equation.3" ShapeID="_x0000_i1034" DrawAspect="Content" ObjectID="_1454272561" r:id="rId24"/>
        </w:object>
      </w:r>
      <w:r w:rsidR="00AE5C63">
        <w:rPr>
          <w:sz w:val="24"/>
          <w:szCs w:val="24"/>
        </w:rPr>
        <w:t xml:space="preserve">. Вычисляем наибольший пролет: </w:t>
      </w:r>
      <w:r w:rsidR="00AE5C63">
        <w:rPr>
          <w:b/>
          <w:bCs/>
          <w:i/>
          <w:iCs/>
          <w:sz w:val="24"/>
          <w:szCs w:val="24"/>
        </w:rPr>
        <w:t>L</w:t>
      </w:r>
      <w:r w:rsidR="00AE5C63">
        <w:rPr>
          <w:b/>
          <w:bCs/>
          <w:i/>
          <w:iCs/>
          <w:sz w:val="24"/>
          <w:szCs w:val="24"/>
          <w:vertAlign w:val="subscript"/>
        </w:rPr>
        <w:t>max</w:t>
      </w:r>
      <w:r w:rsidR="00AE5C63">
        <w:rPr>
          <w:sz w:val="24"/>
          <w:szCs w:val="24"/>
        </w:rPr>
        <w:t xml:space="preserve"> = 2,12 м. По расчету принимаем </w:t>
      </w:r>
      <w:r w:rsidR="00AE5C63">
        <w:rPr>
          <w:b/>
          <w:bCs/>
          <w:i/>
          <w:iCs/>
          <w:sz w:val="24"/>
          <w:szCs w:val="24"/>
        </w:rPr>
        <w:t>L</w:t>
      </w:r>
      <w:r w:rsidR="00AE5C63">
        <w:rPr>
          <w:b/>
          <w:bCs/>
          <w:i/>
          <w:iCs/>
          <w:sz w:val="24"/>
          <w:szCs w:val="24"/>
          <w:vertAlign w:val="subscript"/>
        </w:rPr>
        <w:t>Н</w:t>
      </w:r>
      <w:r w:rsidR="00AE5C63">
        <w:rPr>
          <w:sz w:val="24"/>
          <w:szCs w:val="24"/>
        </w:rPr>
        <w:t xml:space="preserve"> = 1,944 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Разбивка главной балки показана на рис.5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прогиба настила.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Вычислим балочный прогиб, т.е. прогиб от поперечной нагрузки в середине полосы шириной </w:t>
      </w:r>
      <w:r>
        <w:rPr>
          <w:b/>
          <w:bCs/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= 1 м, имеющий цилиндрическую жесткость </w:t>
      </w:r>
      <w:r>
        <w:rPr>
          <w:b/>
          <w:bCs/>
          <w:i/>
          <w:iCs/>
          <w:sz w:val="24"/>
          <w:szCs w:val="24"/>
        </w:rPr>
        <w:t>Е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b/>
          <w:bCs/>
          <w:i/>
          <w:iCs/>
          <w:sz w:val="24"/>
          <w:szCs w:val="24"/>
        </w:rPr>
        <w:t>J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без учета растягивающей силы </w:t>
      </w:r>
      <w:r>
        <w:rPr>
          <w:b/>
          <w:bCs/>
          <w:i/>
          <w:iCs/>
          <w:sz w:val="24"/>
          <w:szCs w:val="24"/>
        </w:rPr>
        <w:t>Н</w:t>
      </w:r>
      <w:r>
        <w:rPr>
          <w:sz w:val="24"/>
          <w:szCs w:val="24"/>
        </w:rPr>
        <w:t>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8140" w:dyaOrig="720">
          <v:shape id="_x0000_i1035" type="#_x0000_t75" style="width:407.25pt;height:36pt" o:ole="" fillcolor="window">
            <v:imagedata r:id="rId25" o:title=""/>
          </v:shape>
          <o:OLEObject Type="Embed" ProgID="Equation.3" ShapeID="_x0000_i1035" DrawAspect="Content" ObjectID="_1454272562" r:id="rId2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220" w:dyaOrig="460">
          <v:shape id="_x0000_i1036" type="#_x0000_t75" style="width:11.25pt;height:23.25pt" o:ole="" fillcolor="window">
            <v:imagedata r:id="rId27" o:title=""/>
          </v:shape>
          <o:OLEObject Type="Embed" ProgID="Equation.3" ShapeID="_x0000_i1036" DrawAspect="Content" ObjectID="_1454272563" r:id="rId28"/>
        </w:object>
      </w:r>
      <w:r>
        <w:rPr>
          <w:sz w:val="24"/>
          <w:szCs w:val="24"/>
        </w:rPr>
        <w:t xml:space="preserve">Прогиб настила с учетом растягивающей силы </w:t>
      </w:r>
      <w:r>
        <w:rPr>
          <w:b/>
          <w:bCs/>
          <w:i/>
          <w:iCs/>
          <w:sz w:val="24"/>
          <w:szCs w:val="24"/>
        </w:rPr>
        <w:t>Н</w:t>
      </w:r>
      <w:r>
        <w:rPr>
          <w:sz w:val="24"/>
          <w:szCs w:val="24"/>
        </w:rPr>
        <w:t>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260" w:dyaOrig="620">
          <v:shape id="_x0000_i1037" type="#_x0000_t75" style="width:63pt;height:30.75pt" o:ole="" fillcolor="window">
            <v:imagedata r:id="rId29" o:title=""/>
          </v:shape>
          <o:OLEObject Type="Embed" ProgID="Equation.3" ShapeID="_x0000_i1037" DrawAspect="Content" ObjectID="_1454272564" r:id="rId30"/>
        </w:object>
      </w:r>
      <w:r>
        <w:rPr>
          <w:sz w:val="24"/>
          <w:szCs w:val="24"/>
        </w:rPr>
        <w:t xml:space="preserve">, коэффициент </w:t>
      </w:r>
      <w:r>
        <w:rPr>
          <w:sz w:val="24"/>
          <w:szCs w:val="24"/>
        </w:rPr>
        <w:sym w:font="Symbol" w:char="F061"/>
      </w:r>
      <w:r>
        <w:rPr>
          <w:sz w:val="24"/>
          <w:szCs w:val="24"/>
        </w:rPr>
        <w:t xml:space="preserve"> найдем по формулам.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060" w:dyaOrig="720">
          <v:shape id="_x0000_i1038" type="#_x0000_t75" style="width:153pt;height:36pt" o:ole="" fillcolor="window">
            <v:imagedata r:id="rId31" o:title=""/>
          </v:shape>
          <o:OLEObject Type="Embed" ProgID="Equation.3" ShapeID="_x0000_i1038" DrawAspect="Content" ObjectID="_1454272565" r:id="rId32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5020" w:dyaOrig="480">
          <v:shape id="_x0000_i1039" type="#_x0000_t75" style="width:251.25pt;height:24pt" o:ole="" fillcolor="window">
            <v:imagedata r:id="rId33" o:title=""/>
          </v:shape>
          <o:OLEObject Type="Embed" ProgID="Equation.3" ShapeID="_x0000_i1039" DrawAspect="Content" ObjectID="_1454272566" r:id="rId3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2920" w:dyaOrig="660">
          <v:shape id="_x0000_i1040" type="#_x0000_t75" style="width:146.25pt;height:33pt" o:ole="" fillcolor="window">
            <v:imagedata r:id="rId35" o:title=""/>
          </v:shape>
          <o:OLEObject Type="Embed" ProgID="Equation.3" ShapeID="_x0000_i1040" DrawAspect="Content" ObjectID="_1454272567" r:id="rId3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Прогиб настила :</w:t>
      </w:r>
      <w:r>
        <w:rPr>
          <w:position w:val="-28"/>
          <w:sz w:val="24"/>
          <w:szCs w:val="24"/>
        </w:rPr>
        <w:object w:dxaOrig="2400" w:dyaOrig="660">
          <v:shape id="_x0000_i1041" type="#_x0000_t75" style="width:120pt;height:33pt" o:ole="" fillcolor="window">
            <v:imagedata r:id="rId37" o:title=""/>
          </v:shape>
          <o:OLEObject Type="Embed" ProgID="Equation.3" ShapeID="_x0000_i1041" DrawAspect="Content" ObjectID="_1454272568" r:id="rId38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Относительный прогиб: </w:t>
      </w:r>
      <w:r>
        <w:rPr>
          <w:position w:val="-30"/>
          <w:sz w:val="24"/>
          <w:szCs w:val="24"/>
        </w:rPr>
        <w:object w:dxaOrig="2260" w:dyaOrig="680">
          <v:shape id="_x0000_i1042" type="#_x0000_t75" style="width:113.25pt;height:33.75pt" o:ole="" fillcolor="window">
            <v:imagedata r:id="rId39" o:title=""/>
          </v:shape>
          <o:OLEObject Type="Embed" ProgID="Equation.3" ShapeID="_x0000_i1042" DrawAspect="Content" ObjectID="_1454272569" r:id="rId4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Предельный прогиб: </w:t>
      </w:r>
      <w:r>
        <w:rPr>
          <w:position w:val="-30"/>
          <w:sz w:val="24"/>
          <w:szCs w:val="24"/>
        </w:rPr>
        <w:object w:dxaOrig="2940" w:dyaOrig="700">
          <v:shape id="_x0000_i1043" type="#_x0000_t75" style="width:147pt;height:35.25pt" o:ole="" fillcolor="window">
            <v:imagedata r:id="rId41" o:title=""/>
          </v:shape>
          <o:OLEObject Type="Embed" ProgID="Equation.3" ShapeID="_x0000_i1043" DrawAspect="Content" ObjectID="_1454272570" r:id="rId42"/>
        </w:object>
      </w:r>
      <w:r>
        <w:rPr>
          <w:sz w:val="24"/>
          <w:szCs w:val="24"/>
        </w:rPr>
        <w:t xml:space="preserve"> - проверка удовлетворяется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прочности настила: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Изгибающий момент с учетом приварки настила на опорах: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5480" w:dyaOrig="700">
          <v:shape id="_x0000_i1044" type="#_x0000_t75" style="width:273.75pt;height:35.25pt" o:ole="" fillcolor="window">
            <v:imagedata r:id="rId43" o:title=""/>
          </v:shape>
          <o:OLEObject Type="Embed" ProgID="Equation.3" ShapeID="_x0000_i1044" DrawAspect="Content" ObjectID="_1454272571" r:id="rId4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Растягивающая сила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8419" w:dyaOrig="720">
          <v:shape id="_x0000_i1045" type="#_x0000_t75" style="width:420.75pt;height:36pt" o:ole="" fillcolor="window">
            <v:imagedata r:id="rId45" o:title=""/>
          </v:shape>
          <o:OLEObject Type="Embed" ProgID="Equation.3" ShapeID="_x0000_i1045" DrawAspect="Content" ObjectID="_1454272572" r:id="rId4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прочности полосы настила шириной </w:t>
      </w:r>
      <w:r>
        <w:rPr>
          <w:b/>
          <w:bCs/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= 1 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4800" w:dyaOrig="700">
          <v:shape id="_x0000_i1046" type="#_x0000_t75" style="width:240pt;height:35.25pt" o:ole="" fillcolor="window">
            <v:imagedata r:id="rId47" o:title=""/>
          </v:shape>
          <o:OLEObject Type="Embed" ProgID="Equation.3" ShapeID="_x0000_i1046" DrawAspect="Content" ObjectID="_1454272573" r:id="rId48"/>
        </w:object>
      </w:r>
      <w:r>
        <w:rPr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W=(t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>)/6 =0,012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/6 = 2,4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-5</w:t>
      </w:r>
      <w:r>
        <w:rPr>
          <w:i/>
          <w:iCs/>
          <w:sz w:val="24"/>
          <w:szCs w:val="24"/>
        </w:rPr>
        <w:t xml:space="preserve"> м</w:t>
      </w:r>
      <w:r>
        <w:rPr>
          <w:i/>
          <w:iCs/>
          <w:sz w:val="24"/>
          <w:szCs w:val="24"/>
          <w:vertAlign w:val="superscript"/>
        </w:rPr>
        <w:t>3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7"/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sym w:font="Symbol" w:char="F067"/>
      </w:r>
      <w:r>
        <w:rPr>
          <w:sz w:val="24"/>
          <w:szCs w:val="24"/>
        </w:rPr>
        <w:t xml:space="preserve"> =1,1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230 = 253 МПа, где </w:t>
      </w:r>
      <w:r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  <w:vertAlign w:val="subscript"/>
        </w:rPr>
        <w:sym w:font="Symbol" w:char="F067"/>
      </w:r>
      <w:r>
        <w:rPr>
          <w:sz w:val="24"/>
          <w:szCs w:val="24"/>
        </w:rPr>
        <w:t>=230 МПа - расчетное сопротивление проката по табл. 51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СНиП II-23-81</w:t>
      </w:r>
      <w:r>
        <w:rPr>
          <w:sz w:val="24"/>
          <w:szCs w:val="24"/>
          <w:vertAlign w:val="superscript"/>
        </w:rPr>
        <w:t>*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3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7"/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sym w:font="Symbol" w:char="F067"/>
      </w:r>
      <w:r>
        <w:rPr>
          <w:sz w:val="24"/>
          <w:szCs w:val="24"/>
        </w:rPr>
        <w:t xml:space="preserve"> - условие выполняется.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Расчет сварного шва крепления настила к балке.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Расчет по металлу шва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глубины провара шва </w:t>
      </w:r>
      <w:r>
        <w:rPr>
          <w:b/>
          <w:bCs/>
          <w:i/>
          <w:iCs/>
          <w:sz w:val="24"/>
          <w:szCs w:val="24"/>
        </w:rPr>
        <w:sym w:font="Symbol" w:char="F062"/>
      </w:r>
      <w:r>
        <w:rPr>
          <w:b/>
          <w:bCs/>
          <w:i/>
          <w:iCs/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0,7 (табл. 34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СНиП II-23-81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)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условия работы шва </w:t>
      </w:r>
      <w:r>
        <w:rPr>
          <w:b/>
          <w:bCs/>
          <w:i/>
          <w:iCs/>
          <w:sz w:val="24"/>
          <w:szCs w:val="24"/>
        </w:rPr>
        <w:sym w:font="Symbol" w:char="F067"/>
      </w:r>
      <w:r>
        <w:rPr>
          <w:b/>
          <w:bCs/>
          <w:i/>
          <w:iCs/>
          <w:sz w:val="24"/>
          <w:szCs w:val="24"/>
          <w:vertAlign w:val="subscript"/>
        </w:rPr>
        <w:t>wf</w:t>
      </w:r>
      <w:r>
        <w:rPr>
          <w:sz w:val="24"/>
          <w:szCs w:val="24"/>
        </w:rPr>
        <w:t xml:space="preserve"> = 1 (по п.11.2 СНиП II-23-81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)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табл. 55 СНиП II-23-81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принимаем электроды типа Э42. Расчетное сопротивление металла шва R</w:t>
      </w:r>
      <w:r>
        <w:rPr>
          <w:sz w:val="24"/>
          <w:szCs w:val="24"/>
          <w:vertAlign w:val="subscript"/>
        </w:rPr>
        <w:t xml:space="preserve"> wf</w:t>
      </w:r>
      <w:r>
        <w:rPr>
          <w:sz w:val="24"/>
          <w:szCs w:val="24"/>
        </w:rPr>
        <w:t xml:space="preserve"> = 180 МПа.</w:t>
      </w:r>
    </w:p>
    <w:p w:rsidR="007A2320" w:rsidRDefault="00AE5C63">
      <w:pPr>
        <w:ind w:firstLine="113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 xml:space="preserve">wf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 xml:space="preserve"> wf </w:t>
      </w:r>
      <w:r>
        <w:rPr>
          <w:i/>
          <w:iCs/>
          <w:sz w:val="24"/>
          <w:szCs w:val="24"/>
        </w:rPr>
        <w:t xml:space="preserve">= 0,7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180 = 126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Расчет по металлу границы сплавления.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глубины провара шва </w:t>
      </w:r>
      <w:r>
        <w:rPr>
          <w:b/>
          <w:bCs/>
          <w:i/>
          <w:iCs/>
          <w:sz w:val="24"/>
          <w:szCs w:val="24"/>
        </w:rPr>
        <w:sym w:font="Symbol" w:char="F062"/>
      </w:r>
      <w:r>
        <w:rPr>
          <w:b/>
          <w:bCs/>
          <w:i/>
          <w:iCs/>
          <w:sz w:val="24"/>
          <w:szCs w:val="24"/>
          <w:vertAlign w:val="subscript"/>
        </w:rPr>
        <w:t>z</w:t>
      </w:r>
      <w:r>
        <w:rPr>
          <w:sz w:val="24"/>
          <w:szCs w:val="24"/>
        </w:rPr>
        <w:t xml:space="preserve"> = 1,0 (табл.34 СНиП II-23-81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)</w:t>
      </w:r>
    </w:p>
    <w:p w:rsidR="007A2320" w:rsidRDefault="00AE5C6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условия работы шва </w:t>
      </w:r>
      <w:r>
        <w:rPr>
          <w:b/>
          <w:bCs/>
          <w:i/>
          <w:iCs/>
          <w:sz w:val="24"/>
          <w:szCs w:val="24"/>
        </w:rPr>
        <w:sym w:font="Symbol" w:char="F067"/>
      </w:r>
      <w:r>
        <w:rPr>
          <w:b/>
          <w:bCs/>
          <w:i/>
          <w:iCs/>
          <w:sz w:val="24"/>
          <w:szCs w:val="24"/>
          <w:vertAlign w:val="subscript"/>
        </w:rPr>
        <w:t>wz</w:t>
      </w:r>
      <w:r>
        <w:rPr>
          <w:sz w:val="24"/>
          <w:szCs w:val="24"/>
        </w:rPr>
        <w:t xml:space="preserve"> = 1 (п.11.2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СНиП II-23-81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)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Расчетное сопротивление по металлу границы сплавления: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 xml:space="preserve"> wz </w:t>
      </w:r>
      <w:r>
        <w:rPr>
          <w:i/>
          <w:iCs/>
          <w:sz w:val="24"/>
          <w:szCs w:val="24"/>
        </w:rPr>
        <w:t>= 0,45 R</w:t>
      </w:r>
      <w:r>
        <w:rPr>
          <w:i/>
          <w:iCs/>
          <w:sz w:val="24"/>
          <w:szCs w:val="24"/>
          <w:vertAlign w:val="subscript"/>
        </w:rPr>
        <w:t>un</w:t>
      </w:r>
      <w:r>
        <w:rPr>
          <w:i/>
          <w:iCs/>
          <w:sz w:val="24"/>
          <w:szCs w:val="24"/>
        </w:rPr>
        <w:t xml:space="preserve"> = 0,45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360 = 162 МПа</w:t>
      </w:r>
      <w:r>
        <w:rPr>
          <w:sz w:val="24"/>
          <w:szCs w:val="24"/>
        </w:rPr>
        <w:t xml:space="preserve"> (по табл. 3 СНиП II-23-81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),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где R</w:t>
      </w:r>
      <w:r>
        <w:rPr>
          <w:sz w:val="24"/>
          <w:szCs w:val="24"/>
          <w:vertAlign w:val="subscript"/>
        </w:rPr>
        <w:t xml:space="preserve">un </w:t>
      </w:r>
      <w:r>
        <w:rPr>
          <w:sz w:val="24"/>
          <w:szCs w:val="24"/>
        </w:rPr>
        <w:t>- нормативное сопротивление фасонного проката.</w:t>
      </w:r>
    </w:p>
    <w:p w:rsidR="007A2320" w:rsidRDefault="00AE5C63">
      <w:pPr>
        <w:ind w:firstLine="1134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vertAlign w:val="subscript"/>
        </w:rPr>
        <w:t>z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wz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 xml:space="preserve"> wz </w:t>
      </w:r>
      <w:r>
        <w:rPr>
          <w:i/>
          <w:iCs/>
          <w:sz w:val="24"/>
          <w:szCs w:val="24"/>
        </w:rPr>
        <w:t>= 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162 = 162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Минимальная из величин при расчетах по металлу шва и по металлу границы сплавления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 xml:space="preserve"> w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>min</w:t>
      </w:r>
      <w:r>
        <w:rPr>
          <w:sz w:val="24"/>
          <w:szCs w:val="24"/>
        </w:rPr>
        <w:t xml:space="preserve"> = 126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Требуемый катет шва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819" w:dyaOrig="720">
          <v:shape id="_x0000_i1047" type="#_x0000_t75" style="width:240.75pt;height:36pt" o:ole="" fillcolor="window">
            <v:imagedata r:id="rId49" o:title=""/>
          </v:shape>
          <o:OLEObject Type="Embed" ProgID="Equation.3" ShapeID="_x0000_i1047" DrawAspect="Content" ObjectID="_1454272574" r:id="rId5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</w:t>
      </w:r>
      <w:r>
        <w:rPr>
          <w:b/>
          <w:bCs/>
          <w:i/>
          <w:iCs/>
          <w:sz w:val="24"/>
          <w:szCs w:val="24"/>
        </w:rPr>
        <w:t>К</w:t>
      </w:r>
      <w:r>
        <w:rPr>
          <w:b/>
          <w:bCs/>
          <w:i/>
          <w:iCs/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</w:t>
      </w:r>
      <w:r>
        <w:rPr>
          <w:b/>
          <w:bCs/>
          <w:i/>
          <w:iCs/>
          <w:sz w:val="24"/>
          <w:szCs w:val="24"/>
        </w:rPr>
        <w:t>К</w:t>
      </w:r>
      <w:r>
        <w:rPr>
          <w:b/>
          <w:bCs/>
          <w:i/>
          <w:iCs/>
          <w:sz w:val="24"/>
          <w:szCs w:val="24"/>
          <w:vertAlign w:val="subscript"/>
        </w:rPr>
        <w:t>fmin</w:t>
      </w:r>
      <w:r>
        <w:rPr>
          <w:sz w:val="24"/>
          <w:szCs w:val="24"/>
        </w:rPr>
        <w:t xml:space="preserve"> = 5 мм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Расчет балки настила</w:t>
      </w:r>
    </w:p>
    <w:p w:rsidR="007A2320" w:rsidRDefault="007A2320">
      <w:pPr>
        <w:ind w:firstLine="567"/>
        <w:jc w:val="center"/>
        <w:rPr>
          <w:sz w:val="24"/>
          <w:szCs w:val="24"/>
          <w:u w:val="single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Балку рассчитываем как свободно опертую, загруженную равномерной нагрузкой. Пролет равен шагу главных балок 7 м.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Погонную нагрузку собираем с полосы шириной, равной пролету настила </w:t>
      </w:r>
      <w:r>
        <w:rPr>
          <w:b/>
          <w:bCs/>
          <w:i/>
          <w:iCs/>
          <w:sz w:val="24"/>
          <w:szCs w:val="24"/>
        </w:rPr>
        <w:t>L</w:t>
      </w:r>
      <w:r>
        <w:rPr>
          <w:b/>
          <w:bCs/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= 1,944 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нормативная нагрузка: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perscript"/>
        </w:rPr>
        <w:t>n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g</w:t>
      </w:r>
      <w:r>
        <w:rPr>
          <w:i/>
          <w:iCs/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perscript"/>
        </w:rPr>
        <w:t>n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+ 0,02 q</w:t>
      </w:r>
      <w:r>
        <w:rPr>
          <w:i/>
          <w:iCs/>
          <w:sz w:val="24"/>
          <w:szCs w:val="24"/>
          <w:vertAlign w:val="superscript"/>
        </w:rPr>
        <w:t>n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= 12,924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1,944 + 0,02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12,924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1,944 =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25,63 кН/м</w:t>
      </w:r>
      <w:r>
        <w:rPr>
          <w:sz w:val="24"/>
          <w:szCs w:val="24"/>
        </w:rPr>
        <w:t>, где в первом приближении вес балки принимаем равным 2% от нагрузки.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расчетная нагрузка: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g</w:t>
      </w:r>
      <w:r>
        <w:rPr>
          <w:i/>
          <w:iCs/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15,37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1,944 + 0,502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1,05 = 30,41 кН/м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Изгибающий момент от расчетной нагрузки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4120" w:dyaOrig="660">
          <v:shape id="_x0000_i1048" type="#_x0000_t75" style="width:206.25pt;height:33pt" o:ole="" fillcolor="window">
            <v:imagedata r:id="rId51" o:title=""/>
          </v:shape>
          <o:OLEObject Type="Embed" ProgID="Equation.3" ShapeID="_x0000_i1048" DrawAspect="Content" ObjectID="_1454272575" r:id="rId52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Требуемый момент сопротивления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4459" w:dyaOrig="740">
          <v:shape id="_x0000_i1049" type="#_x0000_t75" style="width:222.75pt;height:36.75pt" o:ole="" fillcolor="window">
            <v:imagedata r:id="rId53" o:title=""/>
          </v:shape>
          <o:OLEObject Type="Embed" ProgID="Equation.3" ShapeID="_x0000_i1049" DrawAspect="Content" ObjectID="_1454272576" r:id="rId54"/>
        </w:object>
      </w:r>
      <w:r>
        <w:rPr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1,1 - коэффициент, учитывающий развитие пластических деформаций в первом приближении.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Требуемый момент инерции по предельному прогибу (при </w:t>
      </w:r>
      <w:r>
        <w:rPr>
          <w:b/>
          <w:bCs/>
          <w:i/>
          <w:iCs/>
          <w:sz w:val="24"/>
          <w:szCs w:val="24"/>
        </w:rPr>
        <w:t>L</w:t>
      </w:r>
      <w:r>
        <w:rPr>
          <w:b/>
          <w:bCs/>
          <w:i/>
          <w:iCs/>
          <w:sz w:val="24"/>
          <w:szCs w:val="24"/>
          <w:vertAlign w:val="subscript"/>
        </w:rPr>
        <w:t>бн</w:t>
      </w:r>
      <w:r>
        <w:rPr>
          <w:sz w:val="24"/>
          <w:szCs w:val="24"/>
        </w:rPr>
        <w:t xml:space="preserve"> = 7 м </w:t>
      </w:r>
      <w:r>
        <w:rPr>
          <w:b/>
          <w:bCs/>
          <w:i/>
          <w:iCs/>
          <w:sz w:val="24"/>
          <w:szCs w:val="24"/>
        </w:rPr>
        <w:t>n</w:t>
      </w:r>
      <w:r>
        <w:rPr>
          <w:b/>
          <w:bCs/>
          <w:i/>
          <w:iCs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202,78)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6700" w:dyaOrig="700">
          <v:shape id="_x0000_i1050" type="#_x0000_t75" style="width:335.25pt;height:35.25pt" o:ole="" fillcolor="window">
            <v:imagedata r:id="rId55" o:title=""/>
          </v:shape>
          <o:OLEObject Type="Embed" ProgID="Equation.3" ShapeID="_x0000_i1050" DrawAspect="Content" ObjectID="_1454272577" r:id="rId5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Принимаем двутавр №40Б1 ГОСТ 26020-83 (J</w:t>
      </w:r>
      <w:r>
        <w:rPr>
          <w:sz w:val="24"/>
          <w:szCs w:val="24"/>
          <w:vertAlign w:val="subscript"/>
        </w:rPr>
        <w:t>х</w:t>
      </w:r>
      <w:r>
        <w:rPr>
          <w:sz w:val="24"/>
          <w:szCs w:val="24"/>
        </w:rPr>
        <w:t xml:space="preserve"> = 15 750 см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W</w:t>
      </w:r>
      <w:r>
        <w:rPr>
          <w:sz w:val="24"/>
          <w:szCs w:val="24"/>
          <w:vertAlign w:val="subscript"/>
        </w:rPr>
        <w:t>х</w:t>
      </w:r>
      <w:r>
        <w:rPr>
          <w:sz w:val="24"/>
          <w:szCs w:val="24"/>
        </w:rPr>
        <w:t xml:space="preserve"> = 803,6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А = 61,25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b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165 мм, t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10,5 мм, t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7,0 мм, h = 39,2 см, масса m</w:t>
      </w:r>
      <w:r>
        <w:rPr>
          <w:sz w:val="24"/>
          <w:szCs w:val="24"/>
          <w:vertAlign w:val="subscript"/>
        </w:rPr>
        <w:t>бн</w:t>
      </w:r>
      <w:r>
        <w:rPr>
          <w:sz w:val="24"/>
          <w:szCs w:val="24"/>
        </w:rPr>
        <w:t xml:space="preserve"> = 48,1 кг/м)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Уточним коэффициент с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площадь сечения стенки А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(h- 2t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) = 0,7(39,2 - 2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1,05) = 25,97 см</w:t>
      </w:r>
      <w:r>
        <w:rPr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площадь сечения полки А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(A - A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0,5 = (61,25 - 25,97)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0,5 = 17,64 см</w:t>
      </w:r>
      <w:r>
        <w:rPr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880" w:dyaOrig="720">
          <v:shape id="_x0000_i1051" type="#_x0000_t75" style="width:93.75pt;height:36pt" o:ole="" fillcolor="window">
            <v:imagedata r:id="rId57" o:title=""/>
          </v:shape>
          <o:OLEObject Type="Embed" ProgID="Equation.3" ShapeID="_x0000_i1051" DrawAspect="Content" ObjectID="_1454272578" r:id="rId58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табл. 66 СНиП II-23-81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коэффициент </w:t>
      </w:r>
      <w:r>
        <w:rPr>
          <w:b/>
          <w:bCs/>
          <w:i/>
          <w:iCs/>
          <w:sz w:val="24"/>
          <w:szCs w:val="24"/>
        </w:rPr>
        <w:t>с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= 1,091. Принимаем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b/>
          <w:bCs/>
          <w:i/>
          <w:iCs/>
          <w:sz w:val="24"/>
          <w:szCs w:val="24"/>
        </w:rPr>
        <w:t xml:space="preserve"> = с</w:t>
      </w:r>
      <w:r>
        <w:rPr>
          <w:i/>
          <w:iCs/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Уточним собственный вес балки и всю нагрузку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нормативная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perscript"/>
        </w:rPr>
        <w:t>n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m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g = 12,924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1,944 + 48,1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9,81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-3</w:t>
      </w:r>
      <w:r>
        <w:rPr>
          <w:i/>
          <w:iCs/>
          <w:sz w:val="24"/>
          <w:szCs w:val="24"/>
        </w:rPr>
        <w:t xml:space="preserve"> = 25,60 кН/м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расчетная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m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g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 xml:space="preserve">f </w:t>
      </w:r>
      <w:r>
        <w:rPr>
          <w:i/>
          <w:iCs/>
          <w:sz w:val="24"/>
          <w:szCs w:val="24"/>
        </w:rPr>
        <w:t xml:space="preserve"> = 15,37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1,944 + 48,1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9,81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-3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1,05 = 30,37 кН/м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изгибающий момент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4180" w:dyaOrig="660">
          <v:shape id="_x0000_i1052" type="#_x0000_t75" style="width:209.25pt;height:33pt" o:ole="" fillcolor="window">
            <v:imagedata r:id="rId59" o:title=""/>
          </v:shape>
          <o:OLEObject Type="Embed" ProgID="Equation.3" ShapeID="_x0000_i1052" DrawAspect="Content" ObjectID="_1454272579" r:id="rId6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нормальных напряжений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420" w:dyaOrig="720">
          <v:shape id="_x0000_i1053" type="#_x0000_t75" style="width:221.25pt;height:36pt" o:ole="" fillcolor="window">
            <v:imagedata r:id="rId61" o:title=""/>
          </v:shape>
          <o:OLEObject Type="Embed" ProgID="Equation.3" ShapeID="_x0000_i1053" DrawAspect="Content" ObjectID="_1454272580" r:id="rId62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Условие прочности удовлетворяется с недонапряжением (253-212,17)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100%/ 253 = 16,1 %.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Расчетная перерезывающая сила на опоре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L/2 = 30,37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7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0,5 = 106,3 кН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касательных напряжений на опоре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680" w:dyaOrig="720">
          <v:shape id="_x0000_i1054" type="#_x0000_t75" style="width:234pt;height:36pt" o:ole="" fillcolor="window">
            <v:imagedata r:id="rId63" o:title=""/>
          </v:shape>
          <o:OLEObject Type="Embed" ProgID="Equation.3" ShapeID="_x0000_i1054" DrawAspect="Content" ObjectID="_1454272581" r:id="rId64"/>
        </w:object>
      </w:r>
      <w:r>
        <w:rPr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= h - 2t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39,2 - 2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1,05 = 37,1 см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74"/>
      </w:r>
      <w:r>
        <w:rPr>
          <w:i/>
          <w:iCs/>
          <w:sz w:val="24"/>
          <w:szCs w:val="24"/>
        </w:rPr>
        <w:t xml:space="preserve"> = 40,51 МПа </w:t>
      </w:r>
      <w:r>
        <w:rPr>
          <w:i/>
          <w:iCs/>
          <w:sz w:val="24"/>
          <w:szCs w:val="24"/>
        </w:rPr>
        <w:sym w:font="Symbol" w:char="F03C"/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>S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S</w:t>
      </w:r>
      <w:r>
        <w:rPr>
          <w:i/>
          <w:iCs/>
          <w:sz w:val="24"/>
          <w:szCs w:val="24"/>
        </w:rPr>
        <w:t xml:space="preserve"> = 0,58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230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1,1 = 146,7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Условие прочности выполняется с большим запасом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прогиба балки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5500" w:dyaOrig="700">
          <v:shape id="_x0000_i1055" type="#_x0000_t75" style="width:275.25pt;height:35.25pt" o:ole="" fillcolor="window">
            <v:imagedata r:id="rId65" o:title=""/>
          </v:shape>
          <o:OLEObject Type="Embed" ProgID="Equation.3" ShapeID="_x0000_i1055" DrawAspect="Content" ObjectID="_1454272582" r:id="rId6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040" w:dyaOrig="700">
          <v:shape id="_x0000_i1056" type="#_x0000_t75" style="width:152.25pt;height:35.25pt" o:ole="" fillcolor="window">
            <v:imagedata r:id="rId67" o:title=""/>
          </v:shape>
          <o:OLEObject Type="Embed" ProgID="Equation.3" ShapeID="_x0000_i1056" DrawAspect="Content" ObjectID="_1454272583" r:id="rId68"/>
        </w:object>
      </w:r>
      <w:r>
        <w:rPr>
          <w:sz w:val="24"/>
          <w:szCs w:val="24"/>
        </w:rPr>
        <w:t>-проверка выполняется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Высота покрытия по главным балкам определяется как высота балки настила плюс толщина настила</w:t>
      </w:r>
      <w:r>
        <w:rPr>
          <w:i/>
          <w:iCs/>
          <w:sz w:val="24"/>
          <w:szCs w:val="24"/>
        </w:rPr>
        <w:t>: h</w:t>
      </w:r>
      <w:r>
        <w:rPr>
          <w:i/>
          <w:iCs/>
          <w:sz w:val="24"/>
          <w:szCs w:val="24"/>
          <w:vertAlign w:val="subscript"/>
        </w:rPr>
        <w:t xml:space="preserve"> П</w:t>
      </w:r>
      <w:r>
        <w:rPr>
          <w:i/>
          <w:iCs/>
          <w:sz w:val="24"/>
          <w:szCs w:val="24"/>
        </w:rPr>
        <w:t xml:space="preserve"> = h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+ t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= 392 + 12 = 404 мм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 стали на настил и балки настила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</w:rPr>
        <w:t xml:space="preserve"> t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+ m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>/L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= 7850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0,012+ 48,1/1,944 = 118,94 кг/м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2.1.2. Вариант 2. Балочная клетка усложненного типа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Расчет настила</w:t>
      </w:r>
    </w:p>
    <w:p w:rsidR="007A2320" w:rsidRDefault="007A2320">
      <w:pPr>
        <w:ind w:firstLine="567"/>
        <w:jc w:val="center"/>
        <w:rPr>
          <w:sz w:val="24"/>
          <w:szCs w:val="24"/>
          <w:u w:val="single"/>
        </w:rPr>
      </w:pP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Сбор нагрузки на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настила</w:t>
      </w:r>
    </w:p>
    <w:p w:rsidR="007A2320" w:rsidRDefault="00AE5C6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4"/>
        <w:gridCol w:w="4"/>
        <w:gridCol w:w="1970"/>
        <w:gridCol w:w="1971"/>
        <w:gridCol w:w="1972"/>
      </w:tblGrid>
      <w:tr w:rsidR="007A2320">
        <w:tc>
          <w:tcPr>
            <w:tcW w:w="392" w:type="dxa"/>
          </w:tcPr>
          <w:p w:rsidR="007A2320" w:rsidRDefault="007A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нагрузка, кН/м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7"/>
            </w:r>
            <w:r>
              <w:rPr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нагрузка, кН/м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A2320">
        <w:tc>
          <w:tcPr>
            <w:tcW w:w="392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нагрузка - Р</w:t>
            </w:r>
          </w:p>
        </w:tc>
        <w:tc>
          <w:tcPr>
            <w:tcW w:w="1970" w:type="dxa"/>
            <w:tcBorders>
              <w:bottom w:val="nil"/>
            </w:tcBorders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70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970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</w:tr>
      <w:tr w:rsidR="007A2320">
        <w:trPr>
          <w:cantSplit/>
          <w:trHeight w:val="157"/>
        </w:trPr>
        <w:tc>
          <w:tcPr>
            <w:tcW w:w="392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  <w:gridSpan w:val="2"/>
            <w:tcBorders>
              <w:right w:val="nil"/>
            </w:tcBorders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все настила</w:t>
            </w:r>
          </w:p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</w:rPr>
              <w:sym w:font="Symbol" w:char="F067"/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 xml:space="preserve"> = 77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0,006</w:t>
            </w:r>
          </w:p>
          <w:p w:rsidR="007A2320" w:rsidRDefault="007A2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0,462</w:t>
            </w:r>
          </w:p>
        </w:tc>
        <w:tc>
          <w:tcPr>
            <w:tcW w:w="1970" w:type="dxa"/>
            <w:tcBorders>
              <w:left w:val="nil"/>
            </w:tcBorders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0,485</w:t>
            </w:r>
          </w:p>
        </w:tc>
      </w:tr>
      <w:tr w:rsidR="007A2320">
        <w:trPr>
          <w:cantSplit/>
          <w:trHeight w:val="157"/>
        </w:trPr>
        <w:tc>
          <w:tcPr>
            <w:tcW w:w="3936" w:type="dxa"/>
            <w:gridSpan w:val="2"/>
          </w:tcPr>
          <w:p w:rsidR="007A2320" w:rsidRDefault="00AE5C63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q = g +Р </w:t>
            </w:r>
          </w:p>
        </w:tc>
        <w:tc>
          <w:tcPr>
            <w:tcW w:w="1971" w:type="dxa"/>
            <w:gridSpan w:val="2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vertAlign w:val="superscript"/>
              </w:rPr>
              <w:t>n</w:t>
            </w:r>
            <w:r>
              <w:rPr>
                <w:sz w:val="24"/>
                <w:szCs w:val="24"/>
              </w:rPr>
              <w:t xml:space="preserve"> = 12,462</w:t>
            </w:r>
          </w:p>
        </w:tc>
        <w:tc>
          <w:tcPr>
            <w:tcW w:w="1971" w:type="dxa"/>
          </w:tcPr>
          <w:p w:rsidR="007A2320" w:rsidRDefault="007A2320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 = 14,885</w:t>
            </w:r>
          </w:p>
        </w:tc>
      </w:tr>
    </w:tbl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Средний коэффициент </w:t>
      </w:r>
      <w:r>
        <w:rPr>
          <w:position w:val="-30"/>
          <w:sz w:val="24"/>
          <w:szCs w:val="24"/>
        </w:rPr>
        <w:object w:dxaOrig="1680" w:dyaOrig="680">
          <v:shape id="_x0000_i1057" type="#_x0000_t75" style="width:84pt;height:33.75pt" o:ole="" fillcolor="window">
            <v:imagedata r:id="rId69" o:title=""/>
          </v:shape>
          <o:OLEObject Type="Embed" ProgID="Equation.3" ShapeID="_x0000_i1057" DrawAspect="Content" ObjectID="_1454272584" r:id="rId7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Наибольший прогиб настила в зависимости от </w:t>
      </w:r>
      <w:r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  <w:vertAlign w:val="subscript"/>
        </w:rPr>
        <w:t>0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6480" w:dyaOrig="720">
          <v:shape id="_x0000_i1058" type="#_x0000_t75" style="width:324pt;height:36pt" o:ole="" fillcolor="window">
            <v:imagedata r:id="rId71" o:title=""/>
          </v:shape>
          <o:OLEObject Type="Embed" ProgID="Equation.3" ShapeID="_x0000_i1058" DrawAspect="Content" ObjectID="_1454272585" r:id="rId72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пролет настила 0,875 м. Пролет укладывается по длине вспомогательной балки 8 раз. </w:t>
      </w:r>
      <w:r>
        <w:rPr>
          <w:b/>
          <w:bCs/>
          <w:i/>
          <w:iCs/>
          <w:sz w:val="24"/>
          <w:szCs w:val="24"/>
        </w:rPr>
        <w:t>n</w:t>
      </w:r>
      <w:r>
        <w:rPr>
          <w:b/>
          <w:bCs/>
          <w:i/>
          <w:iCs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120.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6000" w:dyaOrig="700">
          <v:shape id="_x0000_i1059" type="#_x0000_t75" style="width:300pt;height:35.25pt" o:ole="" fillcolor="window">
            <v:imagedata r:id="rId73" o:title=""/>
          </v:shape>
          <o:OLEObject Type="Embed" ProgID="Equation.3" ShapeID="_x0000_i1059" DrawAspect="Content" ObjectID="_1454272586" r:id="rId7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Проверка прогиба.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Балочный прогиб </w:t>
      </w:r>
      <w:r>
        <w:rPr>
          <w:position w:val="-28"/>
          <w:sz w:val="24"/>
          <w:szCs w:val="24"/>
        </w:rPr>
        <w:object w:dxaOrig="3840" w:dyaOrig="700">
          <v:shape id="_x0000_i1060" type="#_x0000_t75" style="width:192pt;height:35.25pt" o:ole="" fillcolor="window">
            <v:imagedata r:id="rId75" o:title=""/>
          </v:shape>
          <o:OLEObject Type="Embed" ProgID="Equation.3" ShapeID="_x0000_i1060" DrawAspect="Content" ObjectID="_1454272587" r:id="rId7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060" w:dyaOrig="720">
          <v:shape id="_x0000_i1061" type="#_x0000_t75" style="width:153pt;height:36pt" o:ole="" fillcolor="window">
            <v:imagedata r:id="rId77" o:title=""/>
          </v:shape>
          <o:OLEObject Type="Embed" ProgID="Equation.3" ShapeID="_x0000_i1061" DrawAspect="Content" ObjectID="_1454272588" r:id="rId78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9700" w:dyaOrig="840">
          <v:shape id="_x0000_i1062" type="#_x0000_t75" style="width:485.25pt;height:42pt" o:ole="" fillcolor="window">
            <v:imagedata r:id="rId79" o:title=""/>
          </v:shape>
          <o:OLEObject Type="Embed" ProgID="Equation.3" ShapeID="_x0000_i1062" DrawAspect="Content" ObjectID="_1454272589" r:id="rId80"/>
        </w:object>
      </w:r>
      <w:r>
        <w:rPr>
          <w:position w:val="-28"/>
          <w:sz w:val="24"/>
          <w:szCs w:val="24"/>
        </w:rPr>
        <w:object w:dxaOrig="2960" w:dyaOrig="660">
          <v:shape id="_x0000_i1063" type="#_x0000_t75" style="width:147.75pt;height:33pt" o:ole="" fillcolor="window">
            <v:imagedata r:id="rId81" o:title=""/>
          </v:shape>
          <o:OLEObject Type="Embed" ProgID="Equation.3" ShapeID="_x0000_i1063" DrawAspect="Content" ObjectID="_1454272590" r:id="rId82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Прогиб настила: </w:t>
      </w:r>
      <w:r>
        <w:rPr>
          <w:position w:val="-28"/>
          <w:sz w:val="24"/>
          <w:szCs w:val="24"/>
        </w:rPr>
        <w:object w:dxaOrig="2439" w:dyaOrig="660">
          <v:shape id="_x0000_i1064" type="#_x0000_t75" style="width:122.25pt;height:33pt" o:ole="" fillcolor="window">
            <v:imagedata r:id="rId83" o:title=""/>
          </v:shape>
          <o:OLEObject Type="Embed" ProgID="Equation.3" ShapeID="_x0000_i1064" DrawAspect="Content" ObjectID="_1454272591" r:id="rId84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260" w:dyaOrig="680">
          <v:shape id="_x0000_i1065" type="#_x0000_t75" style="width:113.25pt;height:33.75pt" o:ole="" fillcolor="window">
            <v:imagedata r:id="rId85" o:title=""/>
          </v:shape>
          <o:OLEObject Type="Embed" ProgID="Equation.3" ShapeID="_x0000_i1065" DrawAspect="Content" ObjectID="_1454272592" r:id="rId86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540" w:dyaOrig="700">
          <v:shape id="_x0000_i1066" type="#_x0000_t75" style="width:126.75pt;height:35.25pt" o:ole="" fillcolor="window">
            <v:imagedata r:id="rId87" o:title=""/>
          </v:shape>
          <o:OLEObject Type="Embed" ProgID="Equation.3" ShapeID="_x0000_i1066" DrawAspect="Content" ObjectID="_1454272593" r:id="rId88"/>
        </w:object>
      </w:r>
      <w:r>
        <w:rPr>
          <w:sz w:val="24"/>
          <w:szCs w:val="24"/>
        </w:rPr>
        <w:t>- проверка проходит.</w:t>
      </w:r>
    </w:p>
    <w:p w:rsidR="007A2320" w:rsidRDefault="00E94D0D">
      <w:pPr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30" type="#_x0000_t75" style="position:absolute;left:0;text-align:left;margin-left:42.7pt;margin-top:92.35pt;width:348pt;height:227.25pt;z-index:251651072;mso-wrap-distance-top:28.35pt;mso-wrap-distance-bottom:28.35pt" o:allowincell="f">
            <v:imagedata r:id="rId89" o:title=""/>
            <w10:wrap type="topAndBottom"/>
          </v:shape>
          <o:OLEObject Type="Embed" ProgID="PBrush" ShapeID="_x0000_s1030" DrawAspect="Content" ObjectID="_1454272716" r:id="rId90"/>
        </w:object>
      </w:r>
      <w:r w:rsidR="00AE5C63">
        <w:rPr>
          <w:sz w:val="24"/>
          <w:szCs w:val="24"/>
        </w:rPr>
        <w:t xml:space="preserve">Схема разбивки вспомогательной балки на панели 8 </w:t>
      </w:r>
      <w:r w:rsidR="00AE5C63">
        <w:rPr>
          <w:sz w:val="24"/>
          <w:szCs w:val="24"/>
        </w:rPr>
        <w:sym w:font="Symbol" w:char="F0B4"/>
      </w:r>
      <w:r w:rsidR="00AE5C63">
        <w:rPr>
          <w:sz w:val="24"/>
          <w:szCs w:val="24"/>
        </w:rPr>
        <w:t xml:space="preserve"> 0,875 м.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Пролет балки настила принимаем 2,5 м.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разбивки главной балки на панели 1,25 м + 6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2,5 м + 1,25 м (рис.6)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прогиба настила.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Балочный прогиб  </w:t>
      </w:r>
      <w:r>
        <w:rPr>
          <w:position w:val="-28"/>
          <w:sz w:val="24"/>
          <w:szCs w:val="24"/>
        </w:rPr>
        <w:object w:dxaOrig="4400" w:dyaOrig="700">
          <v:shape id="_x0000_i1068" type="#_x0000_t75" style="width:219.75pt;height:35.25pt" o:ole="" fillcolor="window">
            <v:imagedata r:id="rId91" o:title=""/>
          </v:shape>
          <o:OLEObject Type="Embed" ProgID="Equation.3" ShapeID="_x0000_i1068" DrawAspect="Content" ObjectID="_1454272594" r:id="rId92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Коэффициенты: </w:t>
      </w:r>
      <w:r>
        <w:rPr>
          <w:position w:val="-30"/>
          <w:sz w:val="24"/>
          <w:szCs w:val="24"/>
        </w:rPr>
        <w:object w:dxaOrig="3000" w:dyaOrig="720">
          <v:shape id="_x0000_i1069" type="#_x0000_t75" style="width:150pt;height:36pt" o:ole="" fillcolor="window">
            <v:imagedata r:id="rId93" o:title=""/>
          </v:shape>
          <o:OLEObject Type="Embed" ProgID="Equation.3" ShapeID="_x0000_i1069" DrawAspect="Content" ObjectID="_1454272595" r:id="rId94"/>
        </w:object>
      </w:r>
      <w:r>
        <w:rPr>
          <w:sz w:val="24"/>
          <w:szCs w:val="24"/>
        </w:rPr>
        <w:t>,</w: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9600" w:dyaOrig="840">
          <v:shape id="_x0000_i1070" type="#_x0000_t75" style="width:475.5pt;height:41.25pt" o:ole="" fillcolor="window">
            <v:imagedata r:id="rId95" o:title=""/>
          </v:shape>
          <o:OLEObject Type="Embed" ProgID="Equation.3" ShapeID="_x0000_i1070" DrawAspect="Content" ObjectID="_1454272596" r:id="rId96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2840" w:dyaOrig="660">
          <v:shape id="_x0000_i1071" type="#_x0000_t75" style="width:141.75pt;height:33pt" o:ole="" fillcolor="window">
            <v:imagedata r:id="rId97" o:title=""/>
          </v:shape>
          <o:OLEObject Type="Embed" ProgID="Equation.3" ShapeID="_x0000_i1071" DrawAspect="Content" ObjectID="_1454272597" r:id="rId98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Прогиб настила: </w:t>
      </w:r>
      <w:r>
        <w:rPr>
          <w:position w:val="-28"/>
          <w:sz w:val="24"/>
          <w:szCs w:val="24"/>
        </w:rPr>
        <w:object w:dxaOrig="2340" w:dyaOrig="660">
          <v:shape id="_x0000_i1072" type="#_x0000_t75" style="width:117pt;height:33pt" o:ole="" fillcolor="window">
            <v:imagedata r:id="rId99" o:title=""/>
          </v:shape>
          <o:OLEObject Type="Embed" ProgID="Equation.3" ShapeID="_x0000_i1072" DrawAspect="Content" ObjectID="_1454272598" r:id="rId100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280" w:dyaOrig="680">
          <v:shape id="_x0000_i1073" type="#_x0000_t75" style="width:114pt;height:33.75pt" o:ole="" fillcolor="window">
            <v:imagedata r:id="rId101" o:title=""/>
          </v:shape>
          <o:OLEObject Type="Embed" ProgID="Equation.3" ShapeID="_x0000_i1073" DrawAspect="Content" ObjectID="_1454272599" r:id="rId102"/>
        </w:object>
      </w:r>
      <w:r>
        <w:rPr>
          <w:sz w:val="24"/>
          <w:szCs w:val="24"/>
        </w:rPr>
        <w:t xml:space="preserve">, </w:t>
      </w:r>
      <w:r>
        <w:rPr>
          <w:position w:val="-30"/>
          <w:sz w:val="24"/>
          <w:szCs w:val="24"/>
        </w:rPr>
        <w:object w:dxaOrig="2540" w:dyaOrig="700">
          <v:shape id="_x0000_i1074" type="#_x0000_t75" style="width:126.75pt;height:35.25pt" o:ole="" fillcolor="window">
            <v:imagedata r:id="rId103" o:title=""/>
          </v:shape>
          <o:OLEObject Type="Embed" ProgID="Equation.3" ShapeID="_x0000_i1074" DrawAspect="Content" ObjectID="_1454272600" r:id="rId104"/>
        </w:object>
      </w:r>
      <w:r>
        <w:rPr>
          <w:sz w:val="24"/>
          <w:szCs w:val="24"/>
        </w:rPr>
        <w:t xml:space="preserve"> - проверка жесткости настила удовлетворяется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прочности настила.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Изгибающий момент: </w:t>
      </w:r>
      <w:r>
        <w:rPr>
          <w:position w:val="-28"/>
          <w:sz w:val="24"/>
          <w:szCs w:val="24"/>
        </w:rPr>
        <w:object w:dxaOrig="5200" w:dyaOrig="700">
          <v:shape id="_x0000_i1075" type="#_x0000_t75" style="width:260.25pt;height:35.25pt" o:ole="" fillcolor="window">
            <v:imagedata r:id="rId105" o:title=""/>
          </v:shape>
          <o:OLEObject Type="Embed" ProgID="Equation.3" ShapeID="_x0000_i1075" DrawAspect="Content" ObjectID="_1454272601" r:id="rId106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>Растягивающие усилия:</w: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7000" w:dyaOrig="720">
          <v:shape id="_x0000_i1076" type="#_x0000_t75" style="width:350.25pt;height:36pt" o:ole="" fillcolor="window">
            <v:imagedata r:id="rId107" o:title=""/>
          </v:shape>
          <o:OLEObject Type="Embed" ProgID="Equation.3" ShapeID="_x0000_i1076" DrawAspect="Content" ObjectID="_1454272602" r:id="rId108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Момент сопротивления настила: </w:t>
      </w:r>
      <w:r>
        <w:rPr>
          <w:position w:val="-24"/>
          <w:sz w:val="24"/>
          <w:szCs w:val="24"/>
        </w:rPr>
        <w:object w:dxaOrig="3480" w:dyaOrig="660">
          <v:shape id="_x0000_i1077" type="#_x0000_t75" style="width:174pt;height:33pt" o:ole="" fillcolor="window">
            <v:imagedata r:id="rId109" o:title=""/>
          </v:shape>
          <o:OLEObject Type="Embed" ProgID="Equation.3" ShapeID="_x0000_i1077" DrawAspect="Content" ObjectID="_1454272603" r:id="rId110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Проверка нормальных напряжений</w:t>
      </w:r>
    </w:p>
    <w:p w:rsidR="007A2320" w:rsidRDefault="00AE5C63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900" w:dyaOrig="720">
          <v:shape id="_x0000_i1078" type="#_x0000_t75" style="width:245.25pt;height:36pt" o:ole="" fillcolor="window">
            <v:imagedata r:id="rId111" o:title=""/>
          </v:shape>
          <o:OLEObject Type="Embed" ProgID="Equation.3" ShapeID="_x0000_i1078" DrawAspect="Content" ObjectID="_1454272604" r:id="rId112"/>
        </w:object>
      </w:r>
    </w:p>
    <w:p w:rsidR="007A2320" w:rsidRDefault="00AE5C6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= 1,1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230 = 253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sym w:font="Symbol" w:char="F073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3C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sym w:font="Symbol" w:char="F067"/>
      </w:r>
      <w:r>
        <w:rPr>
          <w:sz w:val="24"/>
          <w:szCs w:val="24"/>
        </w:rPr>
        <w:t xml:space="preserve"> - условие выполняется.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Расчет балки настила</w:t>
      </w:r>
    </w:p>
    <w:p w:rsidR="007A2320" w:rsidRDefault="007A2320">
      <w:pPr>
        <w:ind w:firstLine="567"/>
        <w:jc w:val="center"/>
        <w:rPr>
          <w:sz w:val="24"/>
          <w:szCs w:val="24"/>
          <w:u w:val="single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Погонная нагрузка на балку настила: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нормативная от временной нагрузки, веса настила и балки настила: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perscript"/>
        </w:rPr>
        <w:t>n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g</w:t>
      </w:r>
      <w:r>
        <w:rPr>
          <w:i/>
          <w:iCs/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perscript"/>
        </w:rPr>
        <w:t>n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+ 0,02 q</w:t>
      </w:r>
      <w:r>
        <w:rPr>
          <w:i/>
          <w:iCs/>
          <w:sz w:val="24"/>
          <w:szCs w:val="24"/>
          <w:vertAlign w:val="superscript"/>
        </w:rPr>
        <w:t>n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=12,462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0,875 + 0,02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12,462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0,875 = 11,12 кН/м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расчетная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g</w:t>
      </w:r>
      <w:r>
        <w:rPr>
          <w:i/>
          <w:iCs/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14,885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0,875 + 1,05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0,218 = 13,25 кН/м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Изгибающий момент от расчетной нагрузки: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4660" w:dyaOrig="780">
          <v:shape id="_x0000_i1079" type="#_x0000_t75" style="width:233.25pt;height:39pt" o:ole="" fillcolor="window">
            <v:imagedata r:id="rId113" o:title=""/>
          </v:shape>
          <o:OLEObject Type="Embed" ProgID="Equation.3" ShapeID="_x0000_i1079" DrawAspect="Content" ObjectID="_1454272605" r:id="rId11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Требуемый момент сопротивления при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1,1 в первом приближении: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5060" w:dyaOrig="859">
          <v:shape id="_x0000_i1080" type="#_x0000_t75" style="width:252.75pt;height:42.75pt" o:ole="" fillcolor="window">
            <v:imagedata r:id="rId115" o:title=""/>
          </v:shape>
          <o:OLEObject Type="Embed" ProgID="Equation.3" ShapeID="_x0000_i1080" DrawAspect="Content" ObjectID="_1454272606" r:id="rId11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Требуемый по предельному прогибу момент инерции: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6840" w:dyaOrig="840">
          <v:shape id="_x0000_i1081" type="#_x0000_t75" style="width:342pt;height:42pt" o:ole="" fillcolor="window">
            <v:imagedata r:id="rId117" o:title=""/>
          </v:shape>
          <o:OLEObject Type="Embed" ProgID="Equation.3" ShapeID="_x0000_i1081" DrawAspect="Content" ObjectID="_1454272607" r:id="rId118"/>
        </w:object>
      </w:r>
      <w:r>
        <w:rPr>
          <w:sz w:val="24"/>
          <w:szCs w:val="24"/>
        </w:rPr>
        <w:t xml:space="preserve">, где при 2,5 м </w:t>
      </w:r>
      <w:r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=142,5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сортаменту подберем двутавр №10 ГОСТ 26020-83 (J</w:t>
      </w:r>
      <w:r>
        <w:rPr>
          <w:sz w:val="24"/>
          <w:szCs w:val="24"/>
          <w:vertAlign w:val="subscript"/>
        </w:rPr>
        <w:t>х</w:t>
      </w:r>
      <w:r>
        <w:rPr>
          <w:sz w:val="24"/>
          <w:szCs w:val="24"/>
        </w:rPr>
        <w:t>=198 см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W</w:t>
      </w:r>
      <w:r>
        <w:rPr>
          <w:sz w:val="24"/>
          <w:szCs w:val="24"/>
          <w:vertAlign w:val="subscript"/>
        </w:rPr>
        <w:t>х</w:t>
      </w:r>
      <w:r>
        <w:rPr>
          <w:sz w:val="24"/>
          <w:szCs w:val="24"/>
        </w:rPr>
        <w:t>=39,7 см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А=12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m</w:t>
      </w:r>
      <w:r>
        <w:rPr>
          <w:sz w:val="24"/>
          <w:szCs w:val="24"/>
          <w:vertAlign w:val="subscript"/>
        </w:rPr>
        <w:t>бн</w:t>
      </w:r>
      <w:r>
        <w:rPr>
          <w:sz w:val="24"/>
          <w:szCs w:val="24"/>
        </w:rPr>
        <w:t xml:space="preserve"> =9,5 кг/м, t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4,5 мм, t 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=7,2 мм, h = 100 мм).</w:t>
      </w:r>
    </w:p>
    <w:p w:rsidR="007A2320" w:rsidRDefault="00AE5C63">
      <w:pPr>
        <w:ind w:firstLine="567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Уточним коэффициент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b/>
          <w:bCs/>
          <w:i/>
          <w:iCs/>
          <w:sz w:val="24"/>
          <w:szCs w:val="24"/>
        </w:rPr>
        <w:t xml:space="preserve">=с </w:t>
      </w:r>
      <w:r>
        <w:rPr>
          <w:sz w:val="24"/>
          <w:szCs w:val="24"/>
        </w:rPr>
        <w:t>по табл. 66 СНиП II-23-81</w:t>
      </w:r>
      <w:r>
        <w:rPr>
          <w:sz w:val="24"/>
          <w:szCs w:val="24"/>
          <w:vertAlign w:val="superscript"/>
        </w:rPr>
        <w:t>*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(h- 2t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) = 4,5(100 - 2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7,2) = 385,2 мм</w:t>
      </w:r>
      <w:r>
        <w:rPr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(A - A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0,5 = (12,0 - 3,85)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0,5 = 4,08 см</w:t>
      </w:r>
      <w:r>
        <w:rPr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740" w:dyaOrig="720">
          <v:shape id="_x0000_i1082" type="#_x0000_t75" style="width:87pt;height:36pt" o:ole="" fillcolor="window">
            <v:imagedata r:id="rId119" o:title=""/>
          </v:shape>
          <o:OLEObject Type="Embed" ProgID="Equation.3" ShapeID="_x0000_i1082" DrawAspect="Content" ObjectID="_1454272608" r:id="rId120"/>
        </w:object>
      </w:r>
      <w:r>
        <w:rPr>
          <w:sz w:val="24"/>
          <w:szCs w:val="24"/>
        </w:rPr>
        <w:sym w:font="Symbol" w:char="F0DE"/>
      </w:r>
      <w:r>
        <w:rPr>
          <w:b/>
          <w:bCs/>
          <w:i/>
          <w:iCs/>
          <w:sz w:val="24"/>
          <w:szCs w:val="24"/>
        </w:rPr>
        <w:t xml:space="preserve"> с </w:t>
      </w:r>
      <w:r>
        <w:rPr>
          <w:sz w:val="24"/>
          <w:szCs w:val="24"/>
        </w:rPr>
        <w:t>= 1,07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Уточним нагрузку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а) нормативную </w:t>
      </w: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perscript"/>
        </w:rPr>
        <w:t>n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m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g = 12,462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0,875 +9,5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-3</w:t>
      </w:r>
      <w:r>
        <w:rPr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9,81 = 11 кН/м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б) расчетную </w:t>
      </w: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= q L</w:t>
      </w:r>
      <w:r>
        <w:rPr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+ m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g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 xml:space="preserve">f </w:t>
      </w:r>
      <w:r>
        <w:rPr>
          <w:i/>
          <w:iCs/>
          <w:sz w:val="24"/>
          <w:szCs w:val="24"/>
        </w:rPr>
        <w:t xml:space="preserve"> = 14,885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0,875 + 0,093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1,05 = 13,12 кН/м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изгибающий момент </w:t>
      </w:r>
      <w:r>
        <w:rPr>
          <w:position w:val="-28"/>
          <w:sz w:val="24"/>
          <w:szCs w:val="24"/>
        </w:rPr>
        <w:object w:dxaOrig="4880" w:dyaOrig="780">
          <v:shape id="_x0000_i1083" type="#_x0000_t75" style="width:243.75pt;height:39pt" o:ole="" fillcolor="window">
            <v:imagedata r:id="rId121" o:title=""/>
          </v:shape>
          <o:OLEObject Type="Embed" ProgID="Equation.3" ShapeID="_x0000_i1083" DrawAspect="Content" ObjectID="_1454272609" r:id="rId122"/>
        </w:objec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нормальных напряжений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4940" w:dyaOrig="820">
          <v:shape id="_x0000_i1084" type="#_x0000_t75" style="width:246.75pt;height:41.25pt" o:ole="" fillcolor="window">
            <v:imagedata r:id="rId123" o:title=""/>
          </v:shape>
          <o:OLEObject Type="Embed" ProgID="Equation.3" ShapeID="_x0000_i1084" DrawAspect="Content" ObjectID="_1454272610" r:id="rId124"/>
        </w:object>
      </w:r>
    </w:p>
    <w:p w:rsidR="007A2320" w:rsidRDefault="00AE5C6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= 1,1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230 = 253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sym w:font="Symbol" w:char="F073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3C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sym w:font="Symbol" w:char="F067"/>
      </w:r>
      <w:r>
        <w:rPr>
          <w:sz w:val="24"/>
          <w:szCs w:val="24"/>
        </w:rPr>
        <w:t xml:space="preserve"> - условие прочности выполняется с недонапряжением 3,7%.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Перерезывающая сила на опоре: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 xml:space="preserve"> L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0,5= 13,12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2,5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0,5 = 16,4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касательных напряжений.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5580" w:dyaOrig="820">
          <v:shape id="_x0000_i1085" type="#_x0000_t75" style="width:279pt;height:41.25pt" o:ole="" fillcolor="window">
            <v:imagedata r:id="rId125" o:title=""/>
          </v:shape>
          <o:OLEObject Type="Embed" ProgID="Equation.3" ShapeID="_x0000_i1085" DrawAspect="Content" ObjectID="_1454272611" r:id="rId126"/>
        </w:object>
      </w:r>
    </w:p>
    <w:p w:rsidR="007A2320" w:rsidRDefault="00AE5C63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S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= 0,58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230 = 146,7 МПа </w:t>
      </w:r>
      <w:r>
        <w:rPr>
          <w:i/>
          <w:iCs/>
          <w:sz w:val="24"/>
          <w:szCs w:val="24"/>
          <w:lang w:val="en-US"/>
        </w:rPr>
        <w:t>&gt;</w:t>
      </w:r>
      <w:r>
        <w:rPr>
          <w:i/>
          <w:iCs/>
          <w:sz w:val="24"/>
          <w:szCs w:val="24"/>
        </w:rPr>
        <w:t xml:space="preserve">42,58 МПа - </w:t>
      </w:r>
      <w:r>
        <w:rPr>
          <w:sz w:val="24"/>
          <w:szCs w:val="24"/>
        </w:rPr>
        <w:t>проверка удовлетворяется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прогиба.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5240" w:dyaOrig="700">
          <v:shape id="_x0000_i1086" type="#_x0000_t75" style="width:261.75pt;height:35.25pt" o:ole="" fillcolor="window">
            <v:imagedata r:id="rId127" o:title=""/>
          </v:shape>
          <o:OLEObject Type="Embed" ProgID="Equation.3" ShapeID="_x0000_i1086" DrawAspect="Content" ObjectID="_1454272612" r:id="rId128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420" w:dyaOrig="700">
          <v:shape id="_x0000_i1087" type="#_x0000_t75" style="width:120.75pt;height:35.25pt" o:ole="" fillcolor="window">
            <v:imagedata r:id="rId129" o:title=""/>
          </v:shape>
          <o:OLEObject Type="Embed" ProgID="Equation.3" ShapeID="_x0000_i1087" DrawAspect="Content" ObjectID="_1454272613" r:id="rId130"/>
        </w:object>
      </w:r>
      <w:r>
        <w:rPr>
          <w:sz w:val="24"/>
          <w:szCs w:val="24"/>
        </w:rPr>
        <w:t>- условие выполняется.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Расчет вспомогательной балки</w:t>
      </w:r>
    </w:p>
    <w:p w:rsidR="007A2320" w:rsidRDefault="007A2320">
      <w:pPr>
        <w:ind w:firstLine="567"/>
        <w:jc w:val="center"/>
        <w:rPr>
          <w:sz w:val="24"/>
          <w:szCs w:val="24"/>
          <w:u w:val="single"/>
        </w:rPr>
      </w:pP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гр</w:t>
      </w:r>
      <w:r>
        <w:rPr>
          <w:sz w:val="24"/>
          <w:szCs w:val="24"/>
        </w:rPr>
        <w:t xml:space="preserve"> = L</w:t>
      </w:r>
      <w:r>
        <w:rPr>
          <w:sz w:val="24"/>
          <w:szCs w:val="24"/>
          <w:vertAlign w:val="subscript"/>
        </w:rPr>
        <w:t>бн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 xml:space="preserve"> L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2,188 м</w:t>
      </w:r>
      <w:r>
        <w:rPr>
          <w:sz w:val="24"/>
          <w:szCs w:val="24"/>
          <w:vertAlign w:val="superscript"/>
        </w:rPr>
        <w:t>2</w:t>
      </w:r>
    </w:p>
    <w:p w:rsidR="007A2320" w:rsidRDefault="007A2320">
      <w:pPr>
        <w:ind w:firstLine="567"/>
        <w:jc w:val="center"/>
        <w:rPr>
          <w:sz w:val="24"/>
          <w:szCs w:val="24"/>
        </w:rPr>
      </w:pPr>
    </w:p>
    <w:p w:rsidR="007A2320" w:rsidRDefault="007A2320">
      <w:pPr>
        <w:ind w:firstLine="567"/>
        <w:jc w:val="center"/>
        <w:rPr>
          <w:sz w:val="24"/>
          <w:szCs w:val="24"/>
        </w:rPr>
      </w:pPr>
    </w:p>
    <w:p w:rsidR="007A2320" w:rsidRDefault="007A2320">
      <w:pPr>
        <w:ind w:firstLine="567"/>
        <w:jc w:val="center"/>
        <w:rPr>
          <w:sz w:val="24"/>
          <w:szCs w:val="24"/>
        </w:rPr>
      </w:pPr>
    </w:p>
    <w:p w:rsidR="007A2320" w:rsidRDefault="007A2320">
      <w:pPr>
        <w:ind w:firstLine="567"/>
        <w:jc w:val="center"/>
        <w:rPr>
          <w:sz w:val="24"/>
          <w:szCs w:val="24"/>
        </w:rPr>
      </w:pPr>
    </w:p>
    <w:p w:rsidR="007A2320" w:rsidRDefault="00E94D0D">
      <w:pPr>
        <w:ind w:firstLine="567"/>
        <w:jc w:val="center"/>
        <w:rPr>
          <w:sz w:val="24"/>
          <w:szCs w:val="24"/>
        </w:rPr>
      </w:pPr>
      <w:r>
        <w:rPr>
          <w:noProof/>
        </w:rPr>
        <w:object w:dxaOrig="1440" w:dyaOrig="1440">
          <v:shape id="_x0000_s1031" type="#_x0000_t75" style="position:absolute;left:0;text-align:left;margin-left:73.1pt;margin-top:.65pt;width:328.5pt;height:129pt;z-index:251661312;mso-wrap-distance-top:2.85pt;mso-wrap-distance-bottom:28.35pt" o:allowincell="f">
            <v:imagedata r:id="rId131" o:title=""/>
            <w10:wrap type="topAndBottom"/>
          </v:shape>
          <o:OLEObject Type="Embed" ProgID="PBrush" ShapeID="_x0000_s1031" DrawAspect="Content" ObjectID="_1454272717" r:id="rId132"/>
        </w:object>
      </w:r>
      <w:r w:rsidR="00AE5C63">
        <w:rPr>
          <w:sz w:val="24"/>
          <w:szCs w:val="24"/>
        </w:rPr>
        <w:t>Сбор нагрузки на вспомогательную балку</w:t>
      </w:r>
    </w:p>
    <w:p w:rsidR="007A2320" w:rsidRDefault="00AE5C6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p w:rsidR="007A2320" w:rsidRDefault="007A2320">
      <w:pPr>
        <w:ind w:firstLine="567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3549"/>
        <w:gridCol w:w="1970"/>
        <w:gridCol w:w="1970"/>
        <w:gridCol w:w="1970"/>
      </w:tblGrid>
      <w:tr w:rsidR="007A2320">
        <w:trPr>
          <w:jc w:val="center"/>
        </w:trPr>
        <w:tc>
          <w:tcPr>
            <w:tcW w:w="391" w:type="dxa"/>
            <w:vAlign w:val="center"/>
          </w:tcPr>
          <w:p w:rsidR="007A2320" w:rsidRDefault="007A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Нормативная нагрузка, кН/м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7"/>
            </w:r>
            <w:r>
              <w:rPr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нагрузка, кН/м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A2320">
        <w:trPr>
          <w:jc w:val="center"/>
        </w:trPr>
        <w:tc>
          <w:tcPr>
            <w:tcW w:w="391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нагрузка Р</w:t>
            </w:r>
          </w:p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  <w:vertAlign w:val="subscript"/>
              </w:rPr>
              <w:t>n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  <w:vertAlign w:val="subscript"/>
              </w:rPr>
              <w:t>бн</w:t>
            </w:r>
            <w:r>
              <w:rPr>
                <w:sz w:val="24"/>
                <w:szCs w:val="24"/>
              </w:rPr>
              <w:t xml:space="preserve"> = 12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  <w:vertAlign w:val="subscript"/>
              </w:rPr>
              <w:t>гр</w:t>
            </w:r>
            <w:r>
              <w:rPr>
                <w:sz w:val="24"/>
                <w:szCs w:val="24"/>
              </w:rPr>
              <w:t xml:space="preserve"> = 12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2,188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26,256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31,507</w:t>
            </w:r>
          </w:p>
        </w:tc>
      </w:tr>
      <w:tr w:rsidR="007A2320">
        <w:trPr>
          <w:jc w:val="center"/>
        </w:trPr>
        <w:tc>
          <w:tcPr>
            <w:tcW w:w="391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настила</w:t>
            </w:r>
          </w:p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  <w:vertAlign w:val="subscript"/>
              </w:rPr>
              <w:t>бн</w:t>
            </w: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 xml:space="preserve"> = 0,462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2,188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1,011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1,062</w:t>
            </w:r>
          </w:p>
        </w:tc>
      </w:tr>
      <w:tr w:rsidR="007A2320">
        <w:trPr>
          <w:jc w:val="center"/>
        </w:trPr>
        <w:tc>
          <w:tcPr>
            <w:tcW w:w="391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балки настила</w:t>
            </w:r>
          </w:p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бн</w:t>
            </w:r>
            <w:r>
              <w:rPr>
                <w:sz w:val="24"/>
                <w:szCs w:val="24"/>
              </w:rPr>
              <w:t xml:space="preserve"> gL</w:t>
            </w:r>
            <w:r>
              <w:rPr>
                <w:sz w:val="24"/>
                <w:szCs w:val="24"/>
                <w:vertAlign w:val="subscript"/>
              </w:rPr>
              <w:t>бн</w:t>
            </w:r>
            <w:r>
              <w:rPr>
                <w:sz w:val="24"/>
                <w:szCs w:val="24"/>
              </w:rPr>
              <w:t xml:space="preserve"> = 9,5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9,81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0,233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0,245</w:t>
            </w:r>
          </w:p>
        </w:tc>
      </w:tr>
      <w:tr w:rsidR="007A2320">
        <w:trPr>
          <w:jc w:val="center"/>
        </w:trPr>
        <w:tc>
          <w:tcPr>
            <w:tcW w:w="391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вспомогательной балки</w:t>
            </w:r>
          </w:p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в</w:t>
            </w:r>
            <w:r>
              <w:rPr>
                <w:sz w:val="24"/>
                <w:szCs w:val="24"/>
              </w:rPr>
              <w:t xml:space="preserve"> gL</w:t>
            </w:r>
            <w:r>
              <w:rPr>
                <w:sz w:val="24"/>
                <w:szCs w:val="24"/>
                <w:vertAlign w:val="subscript"/>
              </w:rPr>
              <w:t>н</w:t>
            </w:r>
            <w:r>
              <w:rPr>
                <w:sz w:val="24"/>
                <w:szCs w:val="24"/>
              </w:rPr>
              <w:t xml:space="preserve"> = 15,9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0,875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9,81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-3</w:t>
            </w:r>
          </w:p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(принимаем вес двутавра № 16)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0,136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0,143</w:t>
            </w:r>
          </w:p>
        </w:tc>
      </w:tr>
      <w:tr w:rsidR="007A2320">
        <w:trPr>
          <w:jc w:val="center"/>
        </w:trPr>
        <w:tc>
          <w:tcPr>
            <w:tcW w:w="391" w:type="dxa"/>
          </w:tcPr>
          <w:p w:rsidR="007A2320" w:rsidRDefault="007A2320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7A2320" w:rsidRDefault="00AE5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(G+Р)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27,636</w:t>
            </w:r>
          </w:p>
        </w:tc>
        <w:tc>
          <w:tcPr>
            <w:tcW w:w="1970" w:type="dxa"/>
            <w:vAlign w:val="center"/>
          </w:tcPr>
          <w:p w:rsidR="007A2320" w:rsidRDefault="007A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32,957</w:t>
            </w:r>
          </w:p>
        </w:tc>
      </w:tr>
    </w:tbl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Средняя величина коэффициента  </w:t>
      </w:r>
      <w:r>
        <w:rPr>
          <w:position w:val="-30"/>
          <w:sz w:val="24"/>
          <w:szCs w:val="24"/>
        </w:rPr>
        <w:object w:dxaOrig="1660" w:dyaOrig="680">
          <v:shape id="_x0000_i1089" type="#_x0000_t75" style="width:83.25pt;height:33.75pt" o:ole="" fillcolor="window">
            <v:imagedata r:id="rId133" o:title=""/>
          </v:shape>
          <o:OLEObject Type="Embed" ProgID="Equation.3" ShapeID="_x0000_i1089" DrawAspect="Content" ObjectID="_1454272614" r:id="rId134"/>
        </w:object>
      </w:r>
      <w:r>
        <w:rPr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Изгибающий момент от расчетной нагрузки при семи грузах в пролете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= 3(G+Р)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3,063 - 5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0,875(G+Р) = 3,5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32,957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3,063 - 5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0,875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32,957 = 209,13 кН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Требуемый момент сопротивления при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</w:rPr>
        <w:t>= 1,1 в первом приближении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4560" w:dyaOrig="740">
          <v:shape id="_x0000_i1090" type="#_x0000_t75" style="width:228pt;height:36.75pt" o:ole="" fillcolor="window">
            <v:imagedata r:id="rId135" o:title=""/>
          </v:shape>
          <o:OLEObject Type="Embed" ProgID="Equation.3" ShapeID="_x0000_i1090" DrawAspect="Content" ObjectID="_1454272615" r:id="rId13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Требуемый момент инерции по предельному прогибу (при пролете </w:t>
      </w:r>
      <w:r>
        <w:rPr>
          <w:b/>
          <w:bCs/>
          <w:i/>
          <w:iCs/>
          <w:sz w:val="24"/>
          <w:szCs w:val="24"/>
        </w:rPr>
        <w:t>L</w:t>
      </w:r>
      <w:r>
        <w:rPr>
          <w:b/>
          <w:bCs/>
          <w:i/>
          <w:iCs/>
          <w:sz w:val="24"/>
          <w:szCs w:val="24"/>
          <w:vertAlign w:val="subscript"/>
        </w:rPr>
        <w:t>в</w:t>
      </w:r>
      <w:r>
        <w:rPr>
          <w:sz w:val="24"/>
          <w:szCs w:val="24"/>
        </w:rPr>
        <w:t xml:space="preserve"> =7 м </w:t>
      </w:r>
      <w:r>
        <w:rPr>
          <w:position w:val="-32"/>
          <w:sz w:val="24"/>
          <w:szCs w:val="24"/>
        </w:rPr>
        <w:object w:dxaOrig="2020" w:dyaOrig="760">
          <v:shape id="_x0000_i1091" type="#_x0000_t75" style="width:101.25pt;height:38.25pt" o:ole="" fillcolor="window">
            <v:imagedata r:id="rId137" o:title=""/>
          </v:shape>
          <o:OLEObject Type="Embed" ProgID="Equation.3" ShapeID="_x0000_i1091" DrawAspect="Content" ObjectID="_1454272616" r:id="rId138"/>
        </w:object>
      </w:r>
      <w:r>
        <w:rPr>
          <w:sz w:val="24"/>
          <w:szCs w:val="24"/>
        </w:rPr>
        <w:t>)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7800" w:dyaOrig="859">
          <v:shape id="_x0000_i1092" type="#_x0000_t75" style="width:390pt;height:42.75pt" o:ole="" fillcolor="window">
            <v:imagedata r:id="rId139" o:title=""/>
          </v:shape>
          <o:OLEObject Type="Embed" ProgID="Equation.3" ShapeID="_x0000_i1092" DrawAspect="Content" ObjectID="_1454272617" r:id="rId14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сортаменту принимаем двутавр № 40Б1 ГОСТ 26020-83 (J</w:t>
      </w:r>
      <w:r>
        <w:rPr>
          <w:sz w:val="24"/>
          <w:szCs w:val="24"/>
          <w:vertAlign w:val="subscript"/>
        </w:rPr>
        <w:t>х</w:t>
      </w:r>
      <w:r>
        <w:rPr>
          <w:sz w:val="24"/>
          <w:szCs w:val="24"/>
        </w:rPr>
        <w:t xml:space="preserve"> = 15 750 см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, W</w:t>
      </w:r>
      <w:r>
        <w:rPr>
          <w:sz w:val="24"/>
          <w:szCs w:val="24"/>
          <w:vertAlign w:val="subscript"/>
        </w:rPr>
        <w:t>х</w:t>
      </w:r>
      <w:r>
        <w:rPr>
          <w:sz w:val="24"/>
          <w:szCs w:val="24"/>
        </w:rPr>
        <w:t xml:space="preserve"> = 803,6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А = 61,25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b = 165 мм, h = 39,2 см, t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10,5 мм, t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7,0 мм, m = 48,1 кг/м).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Уточним коэффициент с: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t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>(h - 2t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>) = 0,7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(39,2 - 2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1,05) = 25,97 см</w:t>
      </w:r>
      <w:r>
        <w:rPr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= 0,5(А - А</w:t>
      </w:r>
      <w:r>
        <w:rPr>
          <w:sz w:val="24"/>
          <w:szCs w:val="24"/>
          <w:vertAlign w:val="subscript"/>
        </w:rPr>
        <w:t>w</w:t>
      </w:r>
      <w:r>
        <w:rPr>
          <w:sz w:val="24"/>
          <w:szCs w:val="24"/>
        </w:rPr>
        <w:t>) = 0,5(61,25 - 25,97) = 17,655 см</w:t>
      </w:r>
      <w:r>
        <w:rPr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000" w:dyaOrig="720">
          <v:shape id="_x0000_i1093" type="#_x0000_t75" style="width:99.75pt;height:36pt" o:ole="" fillcolor="window">
            <v:imagedata r:id="rId141" o:title=""/>
          </v:shape>
          <o:OLEObject Type="Embed" ProgID="Equation.3" ShapeID="_x0000_i1093" DrawAspect="Content" ObjectID="_1454272618" r:id="rId142"/>
        </w:object>
      </w:r>
      <w:r>
        <w:rPr>
          <w:sz w:val="24"/>
          <w:szCs w:val="24"/>
        </w:rPr>
        <w:sym w:font="Symbol" w:char="F0DE"/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с </w:t>
      </w:r>
      <w:r>
        <w:rPr>
          <w:sz w:val="24"/>
          <w:szCs w:val="24"/>
        </w:rPr>
        <w:t xml:space="preserve">=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= 1,102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Уточним нагрузку на балку.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 вспомогательной балки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а) нормативный </w:t>
      </w: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 xml:space="preserve"> gL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=48,1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9,81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-3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0,875 = 0,413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б) расчетный </w:t>
      </w: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 xml:space="preserve"> gL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=0,413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1,05 = 0,434 кН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Полная нагрузка (G+Р) с учетом данных табл.3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нормативная 27,193 кН/м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расчетная 33,248 кН/м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Средняя величина коэффициента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33,248/27,193 = 1,191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Изгибающий момент от расчетной нагрузки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= 3,5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33,765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3,063 - 5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0,875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33,248 = 216,52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прочности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300" w:dyaOrig="720">
          <v:shape id="_x0000_i1094" type="#_x0000_t75" style="width:215.25pt;height:36pt" o:ole="" fillcolor="window">
            <v:imagedata r:id="rId143" o:title=""/>
          </v:shape>
          <o:OLEObject Type="Embed" ProgID="Equation.3" ShapeID="_x0000_i1094" DrawAspect="Content" ObjectID="_1454272619" r:id="rId144"/>
        </w:object>
      </w:r>
    </w:p>
    <w:p w:rsidR="007A2320" w:rsidRDefault="00AE5C6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= 1,1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230 = 253 МПа</w:t>
      </w:r>
      <w:r>
        <w:rPr>
          <w:sz w:val="24"/>
          <w:szCs w:val="24"/>
        </w:rPr>
        <w:t xml:space="preserve"> - недонапряжение на 3,4 %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касательных напряжений </w:t>
      </w:r>
      <w:r>
        <w:rPr>
          <w:b/>
          <w:bCs/>
          <w:i/>
          <w:iCs/>
          <w:sz w:val="24"/>
          <w:szCs w:val="24"/>
        </w:rPr>
        <w:sym w:font="Symbol" w:char="F074"/>
      </w:r>
      <w:r>
        <w:rPr>
          <w:sz w:val="24"/>
          <w:szCs w:val="24"/>
        </w:rPr>
        <w:t xml:space="preserve"> с учетом ослабления сечения на опоре выполняется при расчете стыка с главной балкой.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прогиба балки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6000" w:dyaOrig="740">
          <v:shape id="_x0000_i1095" type="#_x0000_t75" style="width:300pt;height:36.75pt" o:ole="" fillcolor="window">
            <v:imagedata r:id="rId145" o:title=""/>
          </v:shape>
          <o:OLEObject Type="Embed" ProgID="Equation.3" ShapeID="_x0000_i1095" DrawAspect="Content" ObjectID="_1454272620" r:id="rId14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200" w:dyaOrig="680">
          <v:shape id="_x0000_i1096" type="#_x0000_t75" style="width:110.25pt;height:33.75pt" o:ole="" fillcolor="window">
            <v:imagedata r:id="rId147" o:title=""/>
          </v:shape>
          <o:OLEObject Type="Embed" ProgID="Equation.3" ShapeID="_x0000_i1096" DrawAspect="Content" ObjectID="_1454272621" r:id="rId148"/>
        </w:object>
      </w:r>
      <w:r>
        <w:rPr>
          <w:sz w:val="24"/>
          <w:szCs w:val="24"/>
        </w:rPr>
        <w:t>- проверка проходит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общей устойчивости балки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Сжатый пояс в направлении из плоскости изгиба балки раскрепляется балками настила, расстояние между которыми равно </w:t>
      </w:r>
      <w:r>
        <w:rPr>
          <w:b/>
          <w:bCs/>
          <w:i/>
          <w:iCs/>
          <w:sz w:val="24"/>
          <w:szCs w:val="24"/>
        </w:rPr>
        <w:t>l</w:t>
      </w:r>
      <w:r>
        <w:rPr>
          <w:b/>
          <w:bCs/>
          <w:i/>
          <w:iCs/>
          <w:sz w:val="24"/>
          <w:szCs w:val="24"/>
          <w:vertAlign w:val="subscript"/>
        </w:rPr>
        <w:t>ef</w:t>
      </w:r>
      <w:r>
        <w:rPr>
          <w:sz w:val="24"/>
          <w:szCs w:val="24"/>
        </w:rPr>
        <w:t xml:space="preserve"> = </w:t>
      </w:r>
      <w:r>
        <w:rPr>
          <w:b/>
          <w:bCs/>
          <w:i/>
          <w:iCs/>
          <w:sz w:val="24"/>
          <w:szCs w:val="24"/>
        </w:rPr>
        <w:t>L</w:t>
      </w:r>
      <w:r>
        <w:rPr>
          <w:b/>
          <w:bCs/>
          <w:i/>
          <w:iCs/>
          <w:sz w:val="24"/>
          <w:szCs w:val="24"/>
          <w:vertAlign w:val="subscript"/>
        </w:rPr>
        <w:t>н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= 0,875 м 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Наибольшее значение отношения </w:t>
      </w:r>
      <w:r>
        <w:rPr>
          <w:b/>
          <w:bCs/>
          <w:i/>
          <w:iCs/>
          <w:sz w:val="24"/>
          <w:szCs w:val="24"/>
        </w:rPr>
        <w:t>l</w:t>
      </w:r>
      <w:r>
        <w:rPr>
          <w:b/>
          <w:bCs/>
          <w:i/>
          <w:iCs/>
          <w:sz w:val="24"/>
          <w:szCs w:val="24"/>
          <w:vertAlign w:val="subscript"/>
        </w:rPr>
        <w:t>ef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к ширине сжатого пояса </w:t>
      </w:r>
      <w:r>
        <w:rPr>
          <w:b/>
          <w:bCs/>
          <w:i/>
          <w:iCs/>
          <w:sz w:val="24"/>
          <w:szCs w:val="24"/>
        </w:rPr>
        <w:t>b</w:t>
      </w:r>
      <w:r>
        <w:rPr>
          <w:b/>
          <w:bCs/>
          <w:i/>
          <w:iCs/>
          <w:sz w:val="24"/>
          <w:szCs w:val="24"/>
          <w:vertAlign w:val="subscript"/>
        </w:rPr>
        <w:t>f</w:t>
      </w:r>
      <w:r>
        <w:rPr>
          <w:sz w:val="24"/>
          <w:szCs w:val="24"/>
        </w:rPr>
        <w:t>, при котором требуется проверка общей устойчивости, определяется по формуле: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76"/>
          <w:sz w:val="24"/>
          <w:szCs w:val="24"/>
        </w:rPr>
        <w:object w:dxaOrig="5960" w:dyaOrig="1640">
          <v:shape id="_x0000_i1097" type="#_x0000_t75" style="width:297.75pt;height:81.75pt" o:ole="" fillcolor="window">
            <v:imagedata r:id="rId149" o:title=""/>
          </v:shape>
          <o:OLEObject Type="Embed" ProgID="Equation.3" ShapeID="_x0000_i1097" DrawAspect="Content" ObjectID="_1454272622" r:id="rId15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1900" w:dyaOrig="800">
          <v:shape id="_x0000_i1098" type="#_x0000_t75" style="width:95.25pt;height:39.75pt" o:ole="" fillcolor="window">
            <v:imagedata r:id="rId151" o:title=""/>
          </v:shape>
          <o:OLEObject Type="Embed" ProgID="Equation.3" ShapeID="_x0000_i1098" DrawAspect="Content" ObjectID="_1454272623" r:id="rId152"/>
        </w:object>
      </w:r>
      <w:r>
        <w:rPr>
          <w:sz w:val="24"/>
          <w:szCs w:val="24"/>
        </w:rPr>
        <w:t>- расчет на общую устойчивость балки не требуется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Высота покрытия по главным балкам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  <w:vertAlign w:val="subscript"/>
        </w:rPr>
        <w:t>п</w:t>
      </w:r>
      <w:r>
        <w:rPr>
          <w:i/>
          <w:iCs/>
          <w:sz w:val="24"/>
          <w:szCs w:val="24"/>
        </w:rPr>
        <w:t xml:space="preserve"> = t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+ h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+ h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 xml:space="preserve"> = 6 + 100 + 392 = 498 мм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 стали на настил, балки настила и вспомогательные балки на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балочной клетки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</w:t>
      </w:r>
      <w:r>
        <w:rPr>
          <w:i/>
          <w:iCs/>
          <w:sz w:val="24"/>
          <w:szCs w:val="24"/>
          <w:vertAlign w:val="subscript"/>
        </w:rPr>
        <w:t>1I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</w:rPr>
        <w:t xml:space="preserve"> t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+ m</w:t>
      </w:r>
      <w:r>
        <w:rPr>
          <w:i/>
          <w:iCs/>
          <w:sz w:val="24"/>
          <w:szCs w:val="24"/>
          <w:vertAlign w:val="subscript"/>
        </w:rPr>
        <w:t>б</w:t>
      </w:r>
      <w:r>
        <w:rPr>
          <w:i/>
          <w:iCs/>
          <w:sz w:val="24"/>
          <w:szCs w:val="24"/>
        </w:rPr>
        <w:t>/L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+ m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>/L</w:t>
      </w:r>
      <w:r>
        <w:rPr>
          <w:i/>
          <w:iCs/>
          <w:sz w:val="24"/>
          <w:szCs w:val="24"/>
          <w:vertAlign w:val="subscript"/>
        </w:rPr>
        <w:t xml:space="preserve">бн </w:t>
      </w:r>
      <w:r>
        <w:rPr>
          <w:i/>
          <w:iCs/>
          <w:sz w:val="24"/>
          <w:szCs w:val="24"/>
        </w:rPr>
        <w:t xml:space="preserve">= 7850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0,006+ 9,5/0,875 + 48,1/2,5 = 77,2  кг/м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2.1.3. Сравнение вариантов балочной клетки.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Расход стали на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площади балочной клетки покрытия по главным балкам:</w:t>
      </w:r>
    </w:p>
    <w:p w:rsidR="007A2320" w:rsidRDefault="00AE5C63">
      <w:pPr>
        <w:numPr>
          <w:ilvl w:val="0"/>
          <w:numId w:val="2"/>
        </w:numPr>
        <w:jc w:val="both"/>
        <w:rPr>
          <w:i/>
          <w:iCs/>
          <w:sz w:val="24"/>
          <w:szCs w:val="24"/>
          <w:vertAlign w:val="superscript"/>
        </w:rPr>
      </w:pPr>
      <w:r>
        <w:rPr>
          <w:sz w:val="24"/>
          <w:szCs w:val="24"/>
        </w:rPr>
        <w:t xml:space="preserve">по первому варианту - </w:t>
      </w:r>
      <w:r>
        <w:rPr>
          <w:b/>
          <w:bCs/>
          <w:i/>
          <w:iCs/>
          <w:sz w:val="24"/>
          <w:szCs w:val="24"/>
        </w:rPr>
        <w:t>m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b/>
          <w:bCs/>
          <w:i/>
          <w:iCs/>
          <w:sz w:val="24"/>
          <w:szCs w:val="24"/>
        </w:rPr>
        <w:t xml:space="preserve"> = 118,94 кг/м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</w:p>
    <w:p w:rsidR="007A2320" w:rsidRDefault="00AE5C63">
      <w:pPr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по второму варианту - </w:t>
      </w:r>
      <w:r>
        <w:rPr>
          <w:b/>
          <w:bCs/>
          <w:i/>
          <w:iCs/>
          <w:sz w:val="24"/>
          <w:szCs w:val="24"/>
        </w:rPr>
        <w:t>m</w:t>
      </w:r>
      <w:r>
        <w:rPr>
          <w:b/>
          <w:bCs/>
          <w:i/>
          <w:iCs/>
          <w:sz w:val="24"/>
          <w:szCs w:val="24"/>
          <w:vertAlign w:val="subscript"/>
        </w:rPr>
        <w:t>1I</w:t>
      </w:r>
      <w:r>
        <w:rPr>
          <w:b/>
          <w:bCs/>
          <w:i/>
          <w:iCs/>
          <w:sz w:val="24"/>
          <w:szCs w:val="24"/>
        </w:rPr>
        <w:t xml:space="preserve"> = 77,2 кг/м</w:t>
      </w:r>
      <w:r>
        <w:rPr>
          <w:b/>
          <w:bCs/>
          <w:i/>
          <w:iCs/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Вывод:</w:t>
      </w:r>
      <w:r>
        <w:rPr>
          <w:sz w:val="24"/>
          <w:szCs w:val="24"/>
        </w:rPr>
        <w:t xml:space="preserve"> по расходу стали более экономичен второй вариант. Поэтому к дальнейшему проектированию принимаем второй вариант усложненной балочной клетки. Тип сопряжение вспомогательной и главной балок определится после расчета высоты главной балки.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2.2. Проектирование составной сварной главной балки.</w:t>
      </w:r>
    </w:p>
    <w:p w:rsidR="007A2320" w:rsidRDefault="007A2320">
      <w:pPr>
        <w:ind w:firstLine="567"/>
        <w:jc w:val="center"/>
        <w:rPr>
          <w:b/>
          <w:bCs/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Разрезная балка загружена  сосредоточенными нагрузками. Нагрузки на балку передаются в местах опирания на нее вспомогательных балок. Сосредоточенные силы подсчитываются по грузовой площади: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  <w:vertAlign w:val="subscript"/>
        </w:rPr>
        <w:t>гр</w:t>
      </w:r>
      <w:r>
        <w:rPr>
          <w:i/>
          <w:iCs/>
          <w:sz w:val="24"/>
          <w:szCs w:val="24"/>
        </w:rPr>
        <w:t xml:space="preserve"> = L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 xml:space="preserve"> L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= 7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2,5 = 17,5 м</w:t>
      </w:r>
      <w:r>
        <w:rPr>
          <w:i/>
          <w:iCs/>
          <w:sz w:val="24"/>
          <w:szCs w:val="24"/>
          <w:vertAlign w:val="superscript"/>
        </w:rPr>
        <w:t>2</w:t>
      </w:r>
    </w:p>
    <w:p w:rsidR="007A2320" w:rsidRDefault="007A2320">
      <w:pPr>
        <w:ind w:firstLine="567"/>
        <w:jc w:val="both"/>
        <w:rPr>
          <w:i/>
          <w:iCs/>
          <w:sz w:val="24"/>
          <w:szCs w:val="24"/>
        </w:rPr>
      </w:pP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Сбор нагрузки на главную балку</w:t>
      </w:r>
    </w:p>
    <w:p w:rsidR="007A2320" w:rsidRDefault="00AE5C6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06"/>
        <w:gridCol w:w="1970"/>
        <w:gridCol w:w="1970"/>
        <w:gridCol w:w="1970"/>
      </w:tblGrid>
      <w:tr w:rsidR="007A2320">
        <w:tc>
          <w:tcPr>
            <w:tcW w:w="534" w:type="dxa"/>
            <w:vAlign w:val="center"/>
          </w:tcPr>
          <w:p w:rsidR="007A2320" w:rsidRDefault="007A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нагрузка, кН/м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Symbol" w:char="F067"/>
            </w:r>
            <w:r>
              <w:rPr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нагрузка, кН/м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A2320">
        <w:tc>
          <w:tcPr>
            <w:tcW w:w="534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нагрузка</w:t>
            </w:r>
          </w:p>
          <w:p w:rsidR="007A2320" w:rsidRDefault="00AE5C63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 =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н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sym w:font="Symbol" w:char="F0D7"/>
            </w:r>
            <w:r>
              <w:rPr>
                <w:i/>
                <w:iCs/>
                <w:sz w:val="24"/>
                <w:szCs w:val="24"/>
              </w:rPr>
              <w:t xml:space="preserve"> А</w:t>
            </w:r>
            <w:r>
              <w:rPr>
                <w:i/>
                <w:iCs/>
                <w:sz w:val="24"/>
                <w:szCs w:val="24"/>
                <w:vertAlign w:val="subscript"/>
              </w:rPr>
              <w:t>гр</w:t>
            </w:r>
            <w:r>
              <w:rPr>
                <w:i/>
                <w:iCs/>
                <w:sz w:val="24"/>
                <w:szCs w:val="24"/>
              </w:rPr>
              <w:t xml:space="preserve"> = 12 </w:t>
            </w:r>
            <w:r>
              <w:rPr>
                <w:i/>
                <w:iCs/>
                <w:sz w:val="24"/>
                <w:szCs w:val="24"/>
              </w:rPr>
              <w:sym w:font="Symbol" w:char="F0D7"/>
            </w:r>
            <w:r>
              <w:rPr>
                <w:i/>
                <w:iCs/>
                <w:sz w:val="24"/>
                <w:szCs w:val="24"/>
              </w:rPr>
              <w:t xml:space="preserve"> 17,5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</w:tr>
      <w:tr w:rsidR="007A2320">
        <w:tc>
          <w:tcPr>
            <w:tcW w:w="534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вес настила и балок</w:t>
            </w:r>
          </w:p>
          <w:p w:rsidR="007A2320" w:rsidRDefault="00AE5C63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</w:t>
            </w:r>
            <w:r>
              <w:rPr>
                <w:i/>
                <w:iCs/>
                <w:sz w:val="24"/>
                <w:szCs w:val="24"/>
                <w:vertAlign w:val="subscript"/>
              </w:rPr>
              <w:t>бн</w:t>
            </w:r>
            <w:r>
              <w:rPr>
                <w:i/>
                <w:iCs/>
                <w:sz w:val="24"/>
                <w:szCs w:val="24"/>
              </w:rPr>
              <w:t xml:space="preserve"> = mgA</w:t>
            </w:r>
            <w:r>
              <w:rPr>
                <w:i/>
                <w:iCs/>
                <w:sz w:val="24"/>
                <w:szCs w:val="24"/>
                <w:vertAlign w:val="subscript"/>
              </w:rPr>
              <w:t>гр</w:t>
            </w:r>
            <w:r>
              <w:rPr>
                <w:i/>
                <w:iCs/>
                <w:sz w:val="24"/>
                <w:szCs w:val="24"/>
              </w:rPr>
              <w:t>=77,2</w:t>
            </w:r>
            <w:r>
              <w:rPr>
                <w:i/>
                <w:iCs/>
                <w:sz w:val="24"/>
                <w:szCs w:val="24"/>
              </w:rPr>
              <w:sym w:font="Symbol" w:char="F0D7"/>
            </w:r>
            <w:r>
              <w:rPr>
                <w:i/>
                <w:iCs/>
                <w:sz w:val="24"/>
                <w:szCs w:val="24"/>
              </w:rPr>
              <w:t>9,81</w:t>
            </w:r>
            <w:r>
              <w:rPr>
                <w:i/>
                <w:iCs/>
                <w:sz w:val="24"/>
                <w:szCs w:val="24"/>
              </w:rPr>
              <w:sym w:font="Symbol" w:char="F0D7"/>
            </w:r>
            <w:r>
              <w:rPr>
                <w:i/>
                <w:iCs/>
                <w:sz w:val="24"/>
                <w:szCs w:val="24"/>
              </w:rPr>
              <w:t>10</w:t>
            </w:r>
            <w:r>
              <w:rPr>
                <w:i/>
                <w:iCs/>
                <w:sz w:val="24"/>
                <w:szCs w:val="24"/>
                <w:vertAlign w:val="superscript"/>
              </w:rPr>
              <w:t xml:space="preserve">-3 </w:t>
            </w:r>
            <w:r>
              <w:rPr>
                <w:i/>
                <w:iCs/>
                <w:sz w:val="24"/>
                <w:szCs w:val="24"/>
              </w:rPr>
              <w:sym w:font="Symbol" w:char="F0D7"/>
            </w:r>
            <w:r>
              <w:rPr>
                <w:i/>
                <w:iCs/>
                <w:sz w:val="24"/>
                <w:szCs w:val="24"/>
              </w:rPr>
              <w:t>17,5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13,91</w:t>
            </w:r>
          </w:p>
        </w:tc>
      </w:tr>
      <w:tr w:rsidR="007A2320">
        <w:tc>
          <w:tcPr>
            <w:tcW w:w="534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Собственный вес главной балки (3% от временной нагрузки)</w:t>
            </w:r>
          </w:p>
          <w:p w:rsidR="007A2320" w:rsidRDefault="00AE5C63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</w:t>
            </w:r>
            <w:r>
              <w:rPr>
                <w:i/>
                <w:iCs/>
                <w:sz w:val="24"/>
                <w:szCs w:val="24"/>
                <w:vertAlign w:val="subscript"/>
              </w:rPr>
              <w:t>тр</w:t>
            </w:r>
            <w:r>
              <w:rPr>
                <w:i/>
                <w:iCs/>
                <w:sz w:val="24"/>
                <w:szCs w:val="24"/>
              </w:rPr>
              <w:t>=0,02</w:t>
            </w:r>
            <w:r>
              <w:rPr>
                <w:i/>
                <w:iCs/>
                <w:sz w:val="24"/>
                <w:szCs w:val="24"/>
              </w:rPr>
              <w:sym w:font="Symbol" w:char="F0D7"/>
            </w:r>
            <w:r>
              <w:rPr>
                <w:i/>
                <w:iCs/>
                <w:sz w:val="24"/>
                <w:szCs w:val="24"/>
              </w:rPr>
              <w:t>210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6,615</w:t>
            </w:r>
          </w:p>
        </w:tc>
      </w:tr>
      <w:tr w:rsidR="007A2320">
        <w:tc>
          <w:tcPr>
            <w:tcW w:w="534" w:type="dxa"/>
          </w:tcPr>
          <w:p w:rsidR="007A2320" w:rsidRDefault="007A2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G+Р</w:t>
            </w:r>
          </w:p>
        </w:tc>
        <w:tc>
          <w:tcPr>
            <w:tcW w:w="1970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229,55</w:t>
            </w:r>
          </w:p>
        </w:tc>
        <w:tc>
          <w:tcPr>
            <w:tcW w:w="1970" w:type="dxa"/>
          </w:tcPr>
          <w:p w:rsidR="007A2320" w:rsidRDefault="007A2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272,525</w:t>
            </w:r>
          </w:p>
        </w:tc>
      </w:tr>
    </w:tbl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</w:t>
      </w:r>
      <w:r>
        <w:rPr>
          <w:position w:val="-30"/>
          <w:sz w:val="24"/>
          <w:szCs w:val="24"/>
        </w:rPr>
        <w:object w:dxaOrig="1680" w:dyaOrig="680">
          <v:shape id="_x0000_i1099" type="#_x0000_t75" style="width:84pt;height:33.75pt" o:ole="" fillcolor="window">
            <v:imagedata r:id="rId153" o:title=""/>
          </v:shape>
          <o:OLEObject Type="Embed" ProgID="Equation.3" ShapeID="_x0000_i1099" DrawAspect="Content" ObjectID="_1454272624" r:id="rId15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2.2.1. Подбор сечения главной балки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Сечение составной сварной балки состоит из трех листов: вертикального - стенки и двух горизонтальных - полок (рис. 9).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Расчетный изгибающий момент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= 9(G+P)L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- 4,5(G+P)L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= 4,5(G+P)L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= 4,5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272,525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2,5 = 3065,91 кН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принятой толщины листов полок </w:t>
      </w:r>
      <w:r>
        <w:rPr>
          <w:b/>
          <w:bCs/>
          <w:i/>
          <w:iCs/>
          <w:sz w:val="24"/>
          <w:szCs w:val="24"/>
        </w:rPr>
        <w:t>t</w:t>
      </w:r>
      <w:r>
        <w:rPr>
          <w:b/>
          <w:bCs/>
          <w:i/>
          <w:iCs/>
          <w:sz w:val="24"/>
          <w:szCs w:val="24"/>
          <w:vertAlign w:val="subscript"/>
        </w:rPr>
        <w:t xml:space="preserve">f </w:t>
      </w:r>
      <w:r>
        <w:rPr>
          <w:sz w:val="24"/>
          <w:szCs w:val="24"/>
        </w:rPr>
        <w:t xml:space="preserve">≤ 20 мм расчетное сопротивление стали С375 равно </w:t>
      </w:r>
      <w:r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  <w:vertAlign w:val="subscript"/>
        </w:rPr>
        <w:t>у</w:t>
      </w:r>
      <w:r>
        <w:rPr>
          <w:sz w:val="24"/>
          <w:szCs w:val="24"/>
        </w:rPr>
        <w:t xml:space="preserve"> =345 МПа. Коэффициент условия работы </w:t>
      </w:r>
      <w:r>
        <w:rPr>
          <w:b/>
          <w:bCs/>
          <w:i/>
          <w:iCs/>
          <w:sz w:val="24"/>
          <w:szCs w:val="24"/>
        </w:rPr>
        <w:sym w:font="Symbol" w:char="F067"/>
      </w:r>
      <w:r>
        <w:rPr>
          <w:b/>
          <w:bCs/>
          <w:i/>
          <w:iCs/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=1. В первом приближении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1,1.</w:t>
      </w:r>
    </w:p>
    <w:p w:rsidR="007A2320" w:rsidRDefault="00E94D0D">
      <w:pPr>
        <w:ind w:firstLine="567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32" type="#_x0000_t75" style="position:absolute;left:0;text-align:left;margin-left:255.7pt;margin-top:.7pt;width:225pt;height:209.25pt;z-index:251655168;mso-wrap-distance-left:14.2pt;mso-wrap-distance-top:14.2pt;mso-wrap-distance-bottom:14.2pt" o:allowincell="f">
            <v:imagedata r:id="rId155" o:title=""/>
            <w10:wrap type="square" side="left"/>
          </v:shape>
          <o:OLEObject Type="Embed" ProgID="PBrush" ShapeID="_x0000_s1032" DrawAspect="Content" ObjectID="_1454272718" r:id="rId156"/>
        </w:object>
      </w:r>
      <w:r w:rsidR="00AE5C63">
        <w:rPr>
          <w:sz w:val="24"/>
          <w:szCs w:val="24"/>
        </w:rPr>
        <w:t>Требуемый момент сопротивления: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4480" w:dyaOrig="740">
          <v:shape id="_x0000_i1101" type="#_x0000_t75" style="width:224.25pt;height:36.75pt" o:ole="" fillcolor="window">
            <v:imagedata r:id="rId157" o:title=""/>
          </v:shape>
          <o:OLEObject Type="Embed" ProgID="Equation.3" ShapeID="_x0000_i1101" DrawAspect="Content" ObjectID="_1454272625" r:id="rId158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Высоту сечения балки </w:t>
      </w:r>
      <w:r>
        <w:rPr>
          <w:b/>
          <w:bCs/>
          <w:i/>
          <w:iCs/>
          <w:sz w:val="24"/>
          <w:szCs w:val="24"/>
        </w:rPr>
        <w:t xml:space="preserve">h </w:t>
      </w:r>
      <w:r>
        <w:rPr>
          <w:sz w:val="24"/>
          <w:szCs w:val="24"/>
        </w:rPr>
        <w:t xml:space="preserve">предварительно определим по соотношению между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оптW</w:t>
      </w:r>
      <w:r>
        <w:rPr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опт,f</w:t>
      </w:r>
      <w:r>
        <w:rPr>
          <w:sz w:val="24"/>
          <w:szCs w:val="24"/>
        </w:rPr>
        <w:t xml:space="preserve"> и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min</w:t>
      </w:r>
      <w:r>
        <w:rPr>
          <w:sz w:val="24"/>
          <w:szCs w:val="24"/>
        </w:rPr>
        <w:t xml:space="preserve">, где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оптW</w:t>
      </w:r>
      <w:r>
        <w:rPr>
          <w:sz w:val="24"/>
          <w:szCs w:val="24"/>
        </w:rPr>
        <w:t xml:space="preserve"> - оптимальная высота сечения из условия прочности;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опт,f</w:t>
      </w:r>
      <w:r>
        <w:rPr>
          <w:sz w:val="24"/>
          <w:szCs w:val="24"/>
        </w:rPr>
        <w:t xml:space="preserve"> - оптимальная высота сечения из условия жесткости;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min</w:t>
      </w:r>
      <w:r>
        <w:rPr>
          <w:b/>
          <w:bCs/>
          <w:sz w:val="24"/>
          <w:szCs w:val="24"/>
        </w:rPr>
        <w:t xml:space="preserve"> - </w:t>
      </w:r>
      <w:r>
        <w:rPr>
          <w:sz w:val="24"/>
          <w:szCs w:val="24"/>
        </w:rPr>
        <w:t>оптимальная высота сечения из условия минимальной жесткости, при обеспечении прочности.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оптимальная высота балки из условия прочности: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16"/>
          <w:sz w:val="24"/>
          <w:szCs w:val="24"/>
        </w:rPr>
        <w:object w:dxaOrig="1939" w:dyaOrig="440">
          <v:shape id="_x0000_i1102" type="#_x0000_t75" style="width:96.75pt;height:21.75pt" o:ole="" fillcolor="window">
            <v:imagedata r:id="rId159" o:title=""/>
          </v:shape>
          <o:OLEObject Type="Embed" ProgID="Equation.3" ShapeID="_x0000_i1102" DrawAspect="Content" ObjectID="_1454272626" r:id="rId160"/>
        </w:object>
      </w:r>
      <w:r>
        <w:rPr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30"/>
          <w:sz w:val="24"/>
          <w:szCs w:val="24"/>
        </w:rPr>
        <w:object w:dxaOrig="880" w:dyaOrig="680">
          <v:shape id="_x0000_i1103" type="#_x0000_t75" style="width:44.25pt;height:33.75pt" o:ole="" fillcolor="window">
            <v:imagedata r:id="rId161" o:title=""/>
          </v:shape>
          <o:OLEObject Type="Embed" ProgID="Equation.3" ShapeID="_x0000_i1103" DrawAspect="Content" ObjectID="_1454272627" r:id="rId162"/>
        </w:object>
      </w:r>
      <w:r>
        <w:rPr>
          <w:sz w:val="24"/>
          <w:szCs w:val="24"/>
        </w:rPr>
        <w:t xml:space="preserve"> - отношения высоты балки к толщине стенки в пределах </w:t>
      </w:r>
      <w:r>
        <w:rPr>
          <w:b/>
          <w:bCs/>
          <w:i/>
          <w:iCs/>
          <w:sz w:val="24"/>
          <w:szCs w:val="24"/>
        </w:rPr>
        <w:t>k</w:t>
      </w:r>
      <w:r>
        <w:rPr>
          <w:b/>
          <w:bCs/>
          <w:i/>
          <w:iCs/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125…140. Принимаем </w:t>
      </w:r>
      <w:r>
        <w:rPr>
          <w:b/>
          <w:bCs/>
          <w:i/>
          <w:iCs/>
          <w:sz w:val="24"/>
          <w:szCs w:val="24"/>
        </w:rPr>
        <w:t>k</w:t>
      </w:r>
      <w:r>
        <w:rPr>
          <w:b/>
          <w:bCs/>
          <w:i/>
          <w:iCs/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130.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3379" w:dyaOrig="400">
          <v:shape id="_x0000_i1104" type="#_x0000_t75" style="width:168.75pt;height:20.25pt" o:ole="" fillcolor="window">
            <v:imagedata r:id="rId163" o:title=""/>
          </v:shape>
          <o:OLEObject Type="Embed" ProgID="Equation.3" ShapeID="_x0000_i1104" DrawAspect="Content" ObjectID="_1454272628" r:id="rId16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оптимальная высота балки из условия жесткости: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16"/>
          <w:sz w:val="24"/>
          <w:szCs w:val="24"/>
        </w:rPr>
        <w:object w:dxaOrig="1800" w:dyaOrig="440">
          <v:shape id="_x0000_i1105" type="#_x0000_t75" style="width:90pt;height:21.75pt" o:ole="" fillcolor="window">
            <v:imagedata r:id="rId165" o:title=""/>
          </v:shape>
          <o:OLEObject Type="Embed" ProgID="Equation.3" ShapeID="_x0000_i1105" DrawAspect="Content" ObjectID="_1454272629" r:id="rId166"/>
        </w:object>
      </w:r>
      <w:r>
        <w:rPr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32"/>
          <w:sz w:val="24"/>
          <w:szCs w:val="24"/>
        </w:rPr>
        <w:object w:dxaOrig="1900" w:dyaOrig="720">
          <v:shape id="_x0000_i1106" type="#_x0000_t75" style="width:95.25pt;height:36pt" o:ole="" fillcolor="window">
            <v:imagedata r:id="rId167" o:title=""/>
          </v:shape>
          <o:OLEObject Type="Embed" ProgID="Equation.3" ShapeID="_x0000_i1106" DrawAspect="Content" ObjectID="_1454272630" r:id="rId168"/>
        </w:object>
      </w:r>
      <w:r>
        <w:rPr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n</w:t>
      </w:r>
      <w:r>
        <w:rPr>
          <w:b/>
          <w:bCs/>
          <w:i/>
          <w:iCs/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231,94 - для пролета </w:t>
      </w:r>
      <w:r>
        <w:rPr>
          <w:b/>
          <w:bCs/>
          <w:i/>
          <w:iCs/>
          <w:sz w:val="24"/>
          <w:szCs w:val="24"/>
        </w:rPr>
        <w:t>L</w:t>
      </w:r>
      <w:r>
        <w:rPr>
          <w:sz w:val="24"/>
          <w:szCs w:val="24"/>
        </w:rPr>
        <w:t xml:space="preserve"> = 17,5 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4840" w:dyaOrig="660">
          <v:shape id="_x0000_i1107" type="#_x0000_t75" style="width:242.25pt;height:33pt" o:ole="" fillcolor="window">
            <v:imagedata r:id="rId169" o:title=""/>
          </v:shape>
          <o:OLEObject Type="Embed" ProgID="Equation.3" ShapeID="_x0000_i1107" DrawAspect="Content" ObjectID="_1454272631" r:id="rId17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3500" w:dyaOrig="420">
          <v:shape id="_x0000_i1108" type="#_x0000_t75" style="width:174.75pt;height:21pt" o:ole="" fillcolor="window">
            <v:imagedata r:id="rId171" o:title=""/>
          </v:shape>
          <o:OLEObject Type="Embed" ProgID="Equation.3" ShapeID="_x0000_i1108" DrawAspect="Content" ObjectID="_1454272632" r:id="rId172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высота балки из условия минимальной жесткости при обеспечении прочности: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4959" w:dyaOrig="740">
          <v:shape id="_x0000_i1109" type="#_x0000_t75" style="width:248.25pt;height:36.75pt" o:ole="" fillcolor="window">
            <v:imagedata r:id="rId173" o:title=""/>
          </v:shape>
          <o:OLEObject Type="Embed" ProgID="Equation.3" ShapeID="_x0000_i1109" DrawAspect="Content" ObjectID="_1454272633" r:id="rId174"/>
        </w:objec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Выбор высоты балки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min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sym w:font="Symbol" w:char="F03C"/>
      </w:r>
      <w:r>
        <w:rPr>
          <w:b/>
          <w:bCs/>
          <w:i/>
          <w:iCs/>
          <w:sz w:val="24"/>
          <w:szCs w:val="24"/>
        </w:rPr>
        <w:t xml:space="preserve"> h</w:t>
      </w:r>
      <w:r>
        <w:rPr>
          <w:b/>
          <w:bCs/>
          <w:i/>
          <w:iCs/>
          <w:sz w:val="24"/>
          <w:szCs w:val="24"/>
          <w:vertAlign w:val="subscript"/>
        </w:rPr>
        <w:t>оптW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опт,f</w:t>
      </w:r>
      <w:r>
        <w:rPr>
          <w:sz w:val="24"/>
          <w:szCs w:val="24"/>
        </w:rPr>
        <w:t xml:space="preserve"> , принимаем </w:t>
      </w:r>
      <w:r>
        <w:rPr>
          <w:b/>
          <w:bCs/>
          <w:i/>
          <w:iCs/>
          <w:sz w:val="24"/>
          <w:szCs w:val="24"/>
        </w:rPr>
        <w:t>h = h</w:t>
      </w:r>
      <w:r>
        <w:rPr>
          <w:b/>
          <w:bCs/>
          <w:i/>
          <w:iCs/>
          <w:sz w:val="24"/>
          <w:szCs w:val="24"/>
          <w:vertAlign w:val="subscript"/>
        </w:rPr>
        <w:t>оптW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Высота главной балки должна соответствовать наибольшей строительной высоте перекрытия согласно заданию: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h ≤ h</w:t>
      </w:r>
      <w:r>
        <w:rPr>
          <w:i/>
          <w:iCs/>
          <w:sz w:val="24"/>
          <w:szCs w:val="24"/>
          <w:vertAlign w:val="subscript"/>
          <w:lang w:val="en-US"/>
        </w:rPr>
        <w:t>c max</w:t>
      </w:r>
      <w:r>
        <w:rPr>
          <w:i/>
          <w:iCs/>
          <w:sz w:val="24"/>
          <w:szCs w:val="24"/>
          <w:lang w:val="en-US"/>
        </w:rPr>
        <w:t xml:space="preserve"> - t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- толщина настила.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Наибольшая строительная высота перекрытия определяется разностью отметок верха настила и габарита помещения под перекрытием: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  <w:lang w:val="en-US"/>
        </w:rPr>
        <w:t>c max</w:t>
      </w:r>
      <w:r>
        <w:rPr>
          <w:i/>
          <w:iCs/>
          <w:sz w:val="24"/>
          <w:szCs w:val="24"/>
          <w:lang w:val="en-US"/>
        </w:rPr>
        <w:t xml:space="preserve"> = 8,4 - 6,6 = 1,8 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r>
        <w:rPr>
          <w:i/>
          <w:iCs/>
          <w:sz w:val="24"/>
          <w:szCs w:val="24"/>
        </w:rPr>
        <w:t>h</w:t>
      </w:r>
      <w:r>
        <w:rPr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t>1199 см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  <w:vertAlign w:val="subscript"/>
        </w:rPr>
        <w:t>c max</w:t>
      </w:r>
      <w:r>
        <w:rPr>
          <w:i/>
          <w:iCs/>
          <w:sz w:val="24"/>
          <w:szCs w:val="24"/>
        </w:rPr>
        <w:t xml:space="preserve"> - t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= 1800 - 6 = 1794 мм -</w:t>
      </w:r>
      <w:r>
        <w:rPr>
          <w:sz w:val="24"/>
          <w:szCs w:val="24"/>
        </w:rPr>
        <w:t xml:space="preserve">оставляем выбранную высоту </w:t>
      </w:r>
      <w:r>
        <w:rPr>
          <w:i/>
          <w:iCs/>
          <w:sz w:val="24"/>
          <w:szCs w:val="24"/>
        </w:rPr>
        <w:t>h</w:t>
      </w:r>
      <w:r>
        <w:rPr>
          <w:sz w:val="24"/>
          <w:szCs w:val="24"/>
        </w:rPr>
        <w:t xml:space="preserve"> = 1199 см.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толстолистовую сталь шириной 1250 мм. С учетом обрезки кромок с двух сторон по 5 мм </w:t>
      </w:r>
      <w:r>
        <w:rPr>
          <w:b/>
          <w:bCs/>
          <w:i/>
          <w:iCs/>
          <w:sz w:val="24"/>
          <w:szCs w:val="24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 1250 -10 = 1240 мм</w:t>
      </w:r>
      <w:r>
        <w:rPr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По коэффициенту </w:t>
      </w:r>
      <w:r>
        <w:rPr>
          <w:b/>
          <w:bCs/>
          <w:i/>
          <w:iCs/>
          <w:sz w:val="24"/>
          <w:szCs w:val="24"/>
        </w:rPr>
        <w:t>k</w:t>
      </w:r>
      <w:r>
        <w:rPr>
          <w:b/>
          <w:bCs/>
          <w:i/>
          <w:iCs/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130 определяем толщину стенки: </w:t>
      </w:r>
      <w:r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= h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/k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= 1240/130 = 9, 5 мм.</w:t>
      </w:r>
      <w:r>
        <w:rPr>
          <w:sz w:val="24"/>
          <w:szCs w:val="24"/>
        </w:rPr>
        <w:t xml:space="preserve"> Принимаем </w:t>
      </w:r>
      <w:r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=10 мм</w:t>
      </w:r>
      <w:r>
        <w:rPr>
          <w:sz w:val="24"/>
          <w:szCs w:val="24"/>
        </w:rPr>
        <w:t xml:space="preserve">. Толщину полок назначим равной </w:t>
      </w:r>
      <w:r>
        <w:rPr>
          <w:i/>
          <w:iCs/>
          <w:sz w:val="24"/>
          <w:szCs w:val="24"/>
        </w:rPr>
        <w:t>t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=</w:t>
      </w:r>
      <w:r>
        <w:rPr>
          <w:i/>
          <w:iCs/>
          <w:sz w:val="24"/>
          <w:szCs w:val="24"/>
        </w:rPr>
        <w:t>18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≤ 3</w:t>
      </w:r>
      <w:r>
        <w:rPr>
          <w:i/>
          <w:iCs/>
          <w:sz w:val="24"/>
          <w:szCs w:val="24"/>
        </w:rPr>
        <w:t xml:space="preserve"> t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= 30 мм.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Полная высота балки: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h = h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+ 2 t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= 1240 + 2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18 = 1276 мм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Момент инерции стенки: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3420" w:dyaOrig="660">
          <v:shape id="_x0000_i1110" type="#_x0000_t75" style="width:171pt;height:33pt" o:ole="" fillcolor="window">
            <v:imagedata r:id="rId175" o:title=""/>
          </v:shape>
          <o:OLEObject Type="Embed" ProgID="Equation.3" ShapeID="_x0000_i1110" DrawAspect="Content" ObjectID="_1454272634" r:id="rId17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Требуемый момент инерции полок: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  <w:vertAlign w:val="subscript"/>
        </w:rPr>
        <w:t xml:space="preserve">тр </w:t>
      </w:r>
      <w:r>
        <w:rPr>
          <w:i/>
          <w:iCs/>
          <w:sz w:val="24"/>
          <w:szCs w:val="24"/>
        </w:rPr>
        <w:t xml:space="preserve">= </w:t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  <w:vertAlign w:val="subscript"/>
        </w:rPr>
        <w:t>тр</w:t>
      </w:r>
      <w:r>
        <w:rPr>
          <w:i/>
          <w:iCs/>
          <w:sz w:val="24"/>
          <w:szCs w:val="24"/>
          <w:vertAlign w:val="subscript"/>
          <w:lang w:val="en-US"/>
        </w:rPr>
        <w:t xml:space="preserve"> max</w:t>
      </w:r>
      <w:r>
        <w:rPr>
          <w:i/>
          <w:iCs/>
          <w:sz w:val="24"/>
          <w:szCs w:val="24"/>
          <w:lang w:val="en-US"/>
        </w:rPr>
        <w:t xml:space="preserve"> - J</w:t>
      </w:r>
      <w:r>
        <w:rPr>
          <w:i/>
          <w:iCs/>
          <w:sz w:val="24"/>
          <w:szCs w:val="24"/>
          <w:vertAlign w:val="subscript"/>
        </w:rPr>
        <w:t>W</w:t>
      </w:r>
      <w:r>
        <w:rPr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  <w:vertAlign w:val="subscript"/>
        </w:rPr>
        <w:t>тр</w:t>
      </w:r>
      <w:r>
        <w:rPr>
          <w:i/>
          <w:iCs/>
          <w:sz w:val="24"/>
          <w:szCs w:val="24"/>
          <w:vertAlign w:val="subscript"/>
          <w:lang w:val="en-US"/>
        </w:rPr>
        <w:t xml:space="preserve"> 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sz w:val="24"/>
          <w:szCs w:val="24"/>
        </w:rPr>
        <w:t xml:space="preserve"> определим по двум значениям из условий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а) прочности </w:t>
      </w:r>
      <w:r>
        <w:rPr>
          <w:i/>
          <w:iCs/>
          <w:sz w:val="24"/>
          <w:szCs w:val="24"/>
        </w:rPr>
        <w:t>J</w:t>
      </w:r>
      <w:r>
        <w:rPr>
          <w:i/>
          <w:iCs/>
          <w:sz w:val="24"/>
          <w:szCs w:val="24"/>
          <w:vertAlign w:val="subscript"/>
        </w:rPr>
        <w:t xml:space="preserve">тр </w:t>
      </w:r>
      <w:r>
        <w:rPr>
          <w:i/>
          <w:iCs/>
          <w:sz w:val="24"/>
          <w:szCs w:val="24"/>
        </w:rPr>
        <w:t>= 0,5W</w:t>
      </w:r>
      <w:r>
        <w:rPr>
          <w:i/>
          <w:iCs/>
          <w:sz w:val="24"/>
          <w:szCs w:val="24"/>
          <w:vertAlign w:val="subscript"/>
        </w:rPr>
        <w:t>тр</w:t>
      </w:r>
      <w:r>
        <w:rPr>
          <w:i/>
          <w:iCs/>
          <w:sz w:val="24"/>
          <w:szCs w:val="24"/>
        </w:rPr>
        <w:t xml:space="preserve"> h = 0,5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8848,2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127,6 = 564512,2 см</w:t>
      </w:r>
      <w:r>
        <w:rPr>
          <w:i/>
          <w:iCs/>
          <w:sz w:val="24"/>
          <w:szCs w:val="24"/>
          <w:vertAlign w:val="superscript"/>
        </w:rPr>
        <w:t>4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жесткости </w:t>
      </w: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  <w:vertAlign w:val="subscript"/>
        </w:rPr>
        <w:t>тр</w:t>
      </w:r>
      <w:r>
        <w:rPr>
          <w:i/>
          <w:iCs/>
          <w:sz w:val="24"/>
          <w:szCs w:val="24"/>
          <w:lang w:val="en-US"/>
        </w:rPr>
        <w:t xml:space="preserve"> = 530132 </w:t>
      </w:r>
      <w:r>
        <w:rPr>
          <w:i/>
          <w:iCs/>
          <w:sz w:val="24"/>
          <w:szCs w:val="24"/>
        </w:rPr>
        <w:t>см</w:t>
      </w:r>
      <w:r>
        <w:rPr>
          <w:i/>
          <w:iCs/>
          <w:sz w:val="24"/>
          <w:szCs w:val="24"/>
          <w:vertAlign w:val="superscript"/>
        </w:rPr>
        <w:t>4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J</w:t>
      </w:r>
      <w:r>
        <w:rPr>
          <w:i/>
          <w:iCs/>
          <w:sz w:val="24"/>
          <w:szCs w:val="24"/>
          <w:vertAlign w:val="subscript"/>
        </w:rPr>
        <w:t>тр</w:t>
      </w:r>
      <w:r>
        <w:rPr>
          <w:i/>
          <w:iCs/>
          <w:sz w:val="24"/>
          <w:szCs w:val="24"/>
        </w:rPr>
        <w:t xml:space="preserve"> = 564515,2 - 158885 = 405630,2 см</w:t>
      </w:r>
      <w:r>
        <w:rPr>
          <w:i/>
          <w:iCs/>
          <w:sz w:val="24"/>
          <w:szCs w:val="24"/>
          <w:vertAlign w:val="superscript"/>
        </w:rPr>
        <w:t>4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Требуемая площадь сечения полки: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34"/>
          <w:sz w:val="24"/>
          <w:szCs w:val="24"/>
        </w:rPr>
        <w:object w:dxaOrig="4380" w:dyaOrig="760">
          <v:shape id="_x0000_i1111" type="#_x0000_t75" style="width:219pt;height:38.25pt" o:ole="" fillcolor="window">
            <v:imagedata r:id="rId177" o:title=""/>
          </v:shape>
          <o:OLEObject Type="Embed" ProgID="Equation.3" ShapeID="_x0000_i1111" DrawAspect="Content" ObjectID="_1454272635" r:id="rId178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Толщина стенки из условия обеспечения ее местной устойчивости: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 w:dxaOrig="3820" w:dyaOrig="1219">
          <v:shape id="_x0000_i1112" type="#_x0000_t75" style="width:191.25pt;height:60.75pt" o:ole="" fillcolor="window">
            <v:imagedata r:id="rId179" o:title=""/>
          </v:shape>
          <o:OLEObject Type="Embed" ProgID="Equation.3" ShapeID="_x0000_i1112" DrawAspect="Content" ObjectID="_1454272636" r:id="rId18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расчете было принято 1,8 см, что больше 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t</w:t>
      </w:r>
      <w:r>
        <w:rPr>
          <w:b/>
          <w:bCs/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</w:t>
      </w:r>
      <w:r>
        <w:rPr>
          <w:sz w:val="24"/>
          <w:szCs w:val="24"/>
        </w:rPr>
        <w:t xml:space="preserve"> 1,42 см. 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Ширину полки назначаем из условия </w:t>
      </w:r>
      <w:r>
        <w:rPr>
          <w:i/>
          <w:iCs/>
          <w:position w:val="-28"/>
          <w:sz w:val="24"/>
          <w:szCs w:val="24"/>
        </w:rPr>
        <w:object w:dxaOrig="1440" w:dyaOrig="680">
          <v:shape id="_x0000_i1113" type="#_x0000_t75" style="width:1in;height:33.75pt" o:ole="" fillcolor="window">
            <v:imagedata r:id="rId181" o:title=""/>
          </v:shape>
          <o:OLEObject Type="Embed" ProgID="Equation.3" ShapeID="_x0000_i1113" DrawAspect="Content" ObjectID="_1454272637" r:id="rId182"/>
        </w:object>
      </w:r>
      <w:r>
        <w:rPr>
          <w:sz w:val="24"/>
          <w:szCs w:val="24"/>
        </w:rPr>
        <w:t xml:space="preserve"> или </w:t>
      </w:r>
      <w:r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427 …256 мм</w:t>
      </w:r>
      <w:r>
        <w:rPr>
          <w:sz w:val="24"/>
          <w:szCs w:val="24"/>
        </w:rPr>
        <w:t xml:space="preserve">. Принимаем </w:t>
      </w:r>
      <w:r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=360 мм, </w:t>
      </w:r>
      <w:r>
        <w:rPr>
          <w:sz w:val="24"/>
          <w:szCs w:val="24"/>
        </w:rPr>
        <w:t>что соответствует ширине листа универсальной стали по сортаменту. Уточним собственный вес балки по принятым размерам.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Площадь поперечного сечения: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= 2А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</w:rPr>
        <w:t xml:space="preserve"> + А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= 2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1,8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36 + 1,0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124 = 253,6 см</w:t>
      </w:r>
      <w:r>
        <w:rPr>
          <w:i/>
          <w:iCs/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 погонного метра балки: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  <w:vertAlign w:val="subscript"/>
        </w:rPr>
        <w:t>г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S</w:t>
      </w:r>
      <w:r>
        <w:rPr>
          <w:i/>
          <w:iCs/>
          <w:sz w:val="24"/>
          <w:szCs w:val="24"/>
        </w:rPr>
        <w:t xml:space="preserve"> А</w:t>
      </w:r>
      <w:r>
        <w:rPr>
          <w:i/>
          <w:iCs/>
          <w:sz w:val="24"/>
          <w:szCs w:val="24"/>
        </w:rPr>
        <w:sym w:font="Symbol" w:char="F079"/>
      </w:r>
      <w:r>
        <w:rPr>
          <w:i/>
          <w:iCs/>
          <w:sz w:val="24"/>
          <w:szCs w:val="24"/>
        </w:rPr>
        <w:t xml:space="preserve"> = 77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0,02536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1,03 = 2,01 кН/м,</w:t>
      </w:r>
    </w:p>
    <w:p w:rsidR="007A2320" w:rsidRDefault="00AE5C6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  <w:lang w:val="en-US"/>
        </w:rPr>
        <w:t xml:space="preserve">= </w:t>
      </w:r>
      <w:r>
        <w:rPr>
          <w:i/>
          <w:iCs/>
          <w:sz w:val="24"/>
          <w:szCs w:val="24"/>
          <w:lang w:val="en-US"/>
        </w:rPr>
        <w:t>77 кН/м</w:t>
      </w:r>
      <w:r>
        <w:rPr>
          <w:sz w:val="24"/>
          <w:szCs w:val="24"/>
          <w:lang w:val="en-US"/>
        </w:rPr>
        <w:t xml:space="preserve"> - удельный вес стали;</w:t>
      </w:r>
    </w:p>
    <w:p w:rsidR="007A2320" w:rsidRDefault="00AE5C63">
      <w:pPr>
        <w:ind w:firstLine="993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sym w:font="Symbol" w:char="F079"/>
      </w:r>
      <w:r>
        <w:rPr>
          <w:i/>
          <w:iCs/>
          <w:sz w:val="24"/>
          <w:szCs w:val="24"/>
        </w:rPr>
        <w:t xml:space="preserve"> = 1,03 - </w:t>
      </w:r>
      <w:r>
        <w:rPr>
          <w:sz w:val="24"/>
          <w:szCs w:val="24"/>
        </w:rPr>
        <w:t>конструктивный коэффициент, учитывающий вес ребер жесткости и сварных швов.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 главной балки на участке между вспомогательными балками: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  <w:vertAlign w:val="subscript"/>
        </w:rPr>
        <w:t>г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  <w:vertAlign w:val="subscript"/>
        </w:rPr>
        <w:t>г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= 2,01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2,5 = 5,025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Уточним нагрузки на балку, полученные в табл.5.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Нормативная </w:t>
      </w: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i/>
          <w:iCs/>
          <w:sz w:val="24"/>
          <w:szCs w:val="24"/>
          <w:lang w:val="en-US"/>
        </w:rPr>
        <w:t xml:space="preserve"> + G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t>210,0 + 13,25 + 5,025 = 228,275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Расчетная </w:t>
      </w: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  <w:lang w:val="en-US"/>
        </w:rPr>
        <w:t xml:space="preserve"> + G = 252 </w:t>
      </w:r>
      <w:r>
        <w:rPr>
          <w:i/>
          <w:iCs/>
          <w:sz w:val="24"/>
          <w:szCs w:val="24"/>
        </w:rPr>
        <w:t>+ 13,9 + 5,33 = 271,23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Уточним усилия</w:t>
      </w:r>
      <w:r>
        <w:rPr>
          <w:sz w:val="24"/>
          <w:szCs w:val="24"/>
        </w:rPr>
        <w:t>. Изгибающие моменты от нормативных и расчетных нагрузок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  <w:lang w:val="en-US"/>
        </w:rPr>
        <w:t>n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= 4,5(G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+P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)L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= 4,5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22</w:t>
      </w:r>
      <w:r>
        <w:rPr>
          <w:i/>
          <w:iCs/>
          <w:sz w:val="24"/>
          <w:szCs w:val="24"/>
          <w:lang w:val="en-US"/>
        </w:rPr>
        <w:t>8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27</w:t>
      </w:r>
      <w:r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2,5 = </w:t>
      </w:r>
      <w:r>
        <w:rPr>
          <w:i/>
          <w:iCs/>
          <w:sz w:val="24"/>
          <w:szCs w:val="24"/>
          <w:lang w:val="en-US"/>
        </w:rPr>
        <w:t>2568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09</w:t>
      </w:r>
      <w:r>
        <w:rPr>
          <w:i/>
          <w:iCs/>
          <w:sz w:val="24"/>
          <w:szCs w:val="24"/>
        </w:rPr>
        <w:t xml:space="preserve"> кН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м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= 4,5(G+P)L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= 4,5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271,23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2,5 = 3051,4 кН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Перерезывающая сила на опоре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= 3(G+P)= 3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271,23 = 813,69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Геометрические характеристики сечения балки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Момент инерции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9360" w:dyaOrig="840">
          <v:shape id="_x0000_i1114" type="#_x0000_t75" style="width:468pt;height:42pt" o:ole="" fillcolor="window">
            <v:imagedata r:id="rId183" o:title=""/>
          </v:shape>
          <o:OLEObject Type="Embed" ProgID="Equation.3" ShapeID="_x0000_i1114" DrawAspect="Content" ObjectID="_1454272638" r:id="rId18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Момент сопротивления </w:t>
      </w:r>
    </w:p>
    <w:p w:rsidR="007A2320" w:rsidRDefault="00E94D0D">
      <w:pPr>
        <w:ind w:firstLine="567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33" type="#_x0000_t75" style="position:absolute;left:0;text-align:left;margin-left:277pt;margin-top:3.45pt;width:210.75pt;height:195pt;z-index:251656192;mso-wrap-distance-left:14.2pt;mso-wrap-distance-top:14.2pt;mso-wrap-distance-bottom:14.2pt" o:allowincell="f">
            <v:imagedata r:id="rId185" o:title=""/>
            <w10:wrap type="square" side="left"/>
          </v:shape>
          <o:OLEObject Type="Embed" ProgID="PBrush" ShapeID="_x0000_s1033" DrawAspect="Content" ObjectID="_1454272719" r:id="rId186"/>
        </w:object>
      </w:r>
      <w:r w:rsidR="00AE5C63">
        <w:rPr>
          <w:position w:val="-28"/>
          <w:sz w:val="24"/>
          <w:szCs w:val="24"/>
        </w:rPr>
        <w:object w:dxaOrig="3420" w:dyaOrig="680">
          <v:shape id="_x0000_i1116" type="#_x0000_t75" style="width:171pt;height:33.75pt" o:ole="" fillcolor="window">
            <v:imagedata r:id="rId187" o:title=""/>
          </v:shape>
          <o:OLEObject Type="Embed" ProgID="Equation.3" ShapeID="_x0000_i1116" DrawAspect="Content" ObjectID="_1454272639" r:id="rId188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Найдем отношение площадей полки и стенки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760" w:dyaOrig="720">
          <v:shape id="_x0000_i1117" type="#_x0000_t75" style="width:87.75pt;height:36pt" o:ole="" fillcolor="window">
            <v:imagedata r:id="rId189" o:title=""/>
          </v:shape>
          <o:OLEObject Type="Embed" ProgID="Equation.3" ShapeID="_x0000_i1117" DrawAspect="Content" ObjectID="_1454272640" r:id="rId19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Найдем коэффициент </w:t>
      </w:r>
      <w:r>
        <w:rPr>
          <w:b/>
          <w:bCs/>
          <w:i/>
          <w:iCs/>
          <w:sz w:val="24"/>
          <w:szCs w:val="24"/>
        </w:rPr>
        <w:t>с</w:t>
      </w:r>
      <w:r>
        <w:rPr>
          <w:sz w:val="24"/>
          <w:szCs w:val="24"/>
        </w:rPr>
        <w:t xml:space="preserve"> = 1,118. Т.к. в балке имеется зона чистого изгиба, принимаем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b/>
          <w:bCs/>
          <w:i/>
          <w:iCs/>
          <w:sz w:val="24"/>
          <w:szCs w:val="24"/>
        </w:rPr>
        <w:t xml:space="preserve"> = с</w:t>
      </w:r>
      <w:r>
        <w:rPr>
          <w:b/>
          <w:bCs/>
          <w:i/>
          <w:iCs/>
          <w:sz w:val="24"/>
          <w:szCs w:val="24"/>
          <w:vertAlign w:val="subscript"/>
        </w:rPr>
        <w:t>1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m</w:t>
      </w:r>
      <w:r>
        <w:rPr>
          <w:b/>
          <w:bCs/>
          <w:i/>
          <w:iCs/>
          <w:sz w:val="24"/>
          <w:szCs w:val="24"/>
        </w:rPr>
        <w:t xml:space="preserve"> =</w:t>
      </w:r>
      <w:r>
        <w:rPr>
          <w:sz w:val="24"/>
          <w:szCs w:val="24"/>
        </w:rPr>
        <w:t xml:space="preserve"> 0,5(1+</w:t>
      </w:r>
      <w:r>
        <w:rPr>
          <w:b/>
          <w:bCs/>
          <w:i/>
          <w:iCs/>
          <w:sz w:val="24"/>
          <w:szCs w:val="24"/>
        </w:rPr>
        <w:t>с</w:t>
      </w:r>
      <w:r>
        <w:rPr>
          <w:sz w:val="24"/>
          <w:szCs w:val="24"/>
        </w:rPr>
        <w:t>) = 1,059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2.2.2. Проверка прочности главной балки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Нормальные напряжения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position w:val="-30"/>
          <w:sz w:val="24"/>
          <w:szCs w:val="24"/>
        </w:rPr>
        <w:object w:dxaOrig="4280" w:dyaOrig="720">
          <v:shape id="_x0000_i1118" type="#_x0000_t75" style="width:213.75pt;height:36pt" o:ole="" fillcolor="window">
            <v:imagedata r:id="rId191" o:title=""/>
          </v:shape>
          <o:OLEObject Type="Embed" ProgID="Equation.3" ShapeID="_x0000_i1118" DrawAspect="Content" ObjectID="_1454272641" r:id="rId192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=379,5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Недонапряжение не должно превышать 5% : (379,5-357,6)100% /379,5 = 5,1%</w:t>
      </w:r>
    </w:p>
    <w:p w:rsidR="007A2320" w:rsidRDefault="00E94D0D">
      <w:pPr>
        <w:ind w:firstLine="567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34" type="#_x0000_t75" style="position:absolute;left:0;text-align:left;margin-left:195.5pt;margin-top:6.5pt;width:4in;height:172.5pt;z-index:251662336;mso-wrap-distance-left:17pt;mso-wrap-distance-top:17pt;mso-wrap-distance-right:17pt;mso-wrap-distance-bottom:17pt" o:allowincell="f">
            <v:imagedata r:id="rId193" o:title=""/>
            <w10:wrap type="square" side="left"/>
          </v:shape>
          <o:OLEObject Type="Embed" ProgID="PBrush" ShapeID="_x0000_s1034" DrawAspect="Content" ObjectID="_1454272720" r:id="rId194"/>
        </w:object>
      </w:r>
      <w:r w:rsidR="00AE5C63">
        <w:rPr>
          <w:sz w:val="24"/>
          <w:szCs w:val="24"/>
        </w:rPr>
        <w:t>2) Касательные напряжения (проверяются в месте крепления опорного ребра без учета работы на срез полок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5620" w:dyaOrig="720">
          <v:shape id="_x0000_i1120" type="#_x0000_t75" style="width:281.25pt;height:36pt" o:ole="" fillcolor="window">
            <v:imagedata r:id="rId195" o:title=""/>
          </v:shape>
          <o:OLEObject Type="Embed" ProgID="Equation.3" ShapeID="_x0000_i1120" DrawAspect="Content" ObjectID="_1454272642" r:id="rId19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  <w:lang w:val="en-US"/>
        </w:rPr>
        <w:t>S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= 0,58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345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1=200,1 МПа -</w:t>
      </w:r>
      <w:r>
        <w:rPr>
          <w:sz w:val="24"/>
          <w:szCs w:val="24"/>
        </w:rPr>
        <w:t xml:space="preserve"> проверка удовлетворяется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2.2.3. Проверка прогиба главной балки.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5480" w:dyaOrig="720">
          <v:shape id="_x0000_i1121" type="#_x0000_t75" style="width:273.75pt;height:36pt" o:ole="" fillcolor="window">
            <v:imagedata r:id="rId197" o:title=""/>
          </v:shape>
          <o:OLEObject Type="Embed" ProgID="Equation.3" ShapeID="_x0000_i1121" DrawAspect="Content" ObjectID="_1454272643" r:id="rId198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2840" w:dyaOrig="700">
          <v:shape id="_x0000_i1122" type="#_x0000_t75" style="width:141.75pt;height:35.25pt" o:ole="" fillcolor="window">
            <v:imagedata r:id="rId199" o:title=""/>
          </v:shape>
          <o:OLEObject Type="Embed" ProgID="Equation.3" ShapeID="_x0000_i1122" DrawAspect="Content" ObjectID="_1454272644" r:id="rId200"/>
        </w:object>
      </w:r>
      <w:r>
        <w:rPr>
          <w:sz w:val="24"/>
          <w:szCs w:val="24"/>
        </w:rPr>
        <w:t xml:space="preserve"> - условие жесткости балки удовлетворяется.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2.2.4. Определение типа сопряжения вспомогательной и главной балок.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Суммарная высота элементов перекрытия: настила, балки настила, вспомогательной и главной балок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53"/>
      </w:r>
      <w:r>
        <w:rPr>
          <w:i/>
          <w:iCs/>
          <w:sz w:val="24"/>
          <w:szCs w:val="24"/>
          <w:lang w:val="en-US"/>
        </w:rPr>
        <w:t>h= t</w:t>
      </w:r>
      <w:r>
        <w:rPr>
          <w:i/>
          <w:iCs/>
          <w:sz w:val="24"/>
          <w:szCs w:val="24"/>
          <w:vertAlign w:val="subscript"/>
        </w:rPr>
        <w:t>Н</w:t>
      </w:r>
      <w:r>
        <w:rPr>
          <w:i/>
          <w:iCs/>
          <w:sz w:val="24"/>
          <w:szCs w:val="24"/>
        </w:rPr>
        <w:t xml:space="preserve"> +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</w:rPr>
        <w:t>бн</w:t>
      </w:r>
      <w:r>
        <w:rPr>
          <w:i/>
          <w:iCs/>
          <w:sz w:val="24"/>
          <w:szCs w:val="24"/>
        </w:rPr>
        <w:t xml:space="preserve"> +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 xml:space="preserve"> +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</w:rPr>
        <w:t>г</w:t>
      </w:r>
      <w:r>
        <w:rPr>
          <w:i/>
          <w:iCs/>
          <w:sz w:val="24"/>
          <w:szCs w:val="24"/>
        </w:rPr>
        <w:t xml:space="preserve"> = 6 + 100 + 392 + 1276 = 1774 мм</w:t>
      </w:r>
    </w:p>
    <w:p w:rsidR="007A2320" w:rsidRDefault="00E94D0D">
      <w:pPr>
        <w:ind w:firstLine="567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35" type="#_x0000_t75" style="position:absolute;left:0;text-align:left;margin-left:65.9pt;margin-top:66.2pt;width:359.25pt;height:227.25pt;z-index:251663360;mso-wrap-distance-top:28.35pt;mso-wrap-distance-bottom:28.35pt" o:allowincell="f">
            <v:imagedata r:id="rId201" o:title=""/>
            <w10:wrap type="topAndBottom"/>
          </v:shape>
          <o:OLEObject Type="Embed" ProgID="PBrush" ShapeID="_x0000_s1035" DrawAspect="Content" ObjectID="_1454272721" r:id="rId202"/>
        </w:object>
      </w:r>
      <w:r w:rsidR="00AE5C63">
        <w:rPr>
          <w:sz w:val="24"/>
          <w:szCs w:val="24"/>
        </w:rPr>
        <w:t xml:space="preserve">Ранее была найдена наибольшая строительная высота перекрытия </w:t>
      </w:r>
      <w:r w:rsidR="00AE5C63">
        <w:rPr>
          <w:b/>
          <w:bCs/>
          <w:i/>
          <w:iCs/>
          <w:sz w:val="24"/>
          <w:szCs w:val="24"/>
          <w:lang w:val="en-US"/>
        </w:rPr>
        <w:t>h</w:t>
      </w:r>
      <w:r w:rsidR="00AE5C63">
        <w:rPr>
          <w:b/>
          <w:bCs/>
          <w:i/>
          <w:iCs/>
          <w:sz w:val="24"/>
          <w:szCs w:val="24"/>
          <w:vertAlign w:val="subscript"/>
          <w:lang w:val="en-US"/>
        </w:rPr>
        <w:t>c,max</w:t>
      </w:r>
      <w:r w:rsidR="00AE5C63">
        <w:rPr>
          <w:b/>
          <w:bCs/>
          <w:i/>
          <w:iCs/>
          <w:sz w:val="24"/>
          <w:szCs w:val="24"/>
          <w:lang w:val="en-US"/>
        </w:rPr>
        <w:t xml:space="preserve"> </w:t>
      </w:r>
      <w:r w:rsidR="00AE5C63">
        <w:rPr>
          <w:sz w:val="24"/>
          <w:szCs w:val="24"/>
          <w:lang w:val="en-US"/>
        </w:rPr>
        <w:t>= =</w:t>
      </w:r>
      <w:r w:rsidR="00AE5C63">
        <w:rPr>
          <w:sz w:val="24"/>
          <w:szCs w:val="24"/>
        </w:rPr>
        <w:t>1,8 м. Принимаем пониженное сопряжение вспомогательной и главной балок.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2.2.5. Изменение сечения главной балки.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экономии материала уменьшаем сечение приопорного участка балки за счет уменьшения ширины поясов на участке балки от опоры до сечения, расположенного на расстоянии равном 1/6 пролета балки: 17,5/6 = 2,92 м. Ширина пояса балки </w:t>
      </w:r>
      <w:r>
        <w:rPr>
          <w:b/>
          <w:bCs/>
          <w:i/>
          <w:iCs/>
          <w:sz w:val="24"/>
          <w:szCs w:val="24"/>
        </w:rPr>
        <w:t>b`</w:t>
      </w:r>
      <w:r>
        <w:rPr>
          <w:b/>
          <w:bCs/>
          <w:i/>
          <w:iCs/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должна соответствовать ширине листа универсальной стали по сортаменту и быть не менее 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b`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3"/>
      </w:r>
      <w:r>
        <w:rPr>
          <w:i/>
          <w:iCs/>
          <w:sz w:val="24"/>
          <w:szCs w:val="24"/>
        </w:rPr>
        <w:t xml:space="preserve"> 180мм, b`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3"/>
      </w:r>
      <w:r>
        <w:rPr>
          <w:i/>
          <w:iCs/>
          <w:sz w:val="24"/>
          <w:szCs w:val="24"/>
        </w:rPr>
        <w:t xml:space="preserve"> 0,1h; b`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3"/>
      </w:r>
      <w:r>
        <w:rPr>
          <w:i/>
          <w:iCs/>
          <w:sz w:val="24"/>
          <w:szCs w:val="24"/>
        </w:rPr>
        <w:t xml:space="preserve"> 0,5 b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т.е., </w:t>
      </w:r>
      <w:r>
        <w:rPr>
          <w:i/>
          <w:iCs/>
          <w:sz w:val="24"/>
          <w:szCs w:val="24"/>
        </w:rPr>
        <w:t>0,1h=127,6 мм; 0,5 b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0,5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360 = 180 мм.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сортаменту принимаем </w:t>
      </w:r>
      <w:r>
        <w:rPr>
          <w:b/>
          <w:bCs/>
          <w:i/>
          <w:iCs/>
          <w:sz w:val="24"/>
          <w:szCs w:val="24"/>
        </w:rPr>
        <w:t>b`</w:t>
      </w:r>
      <w:r>
        <w:rPr>
          <w:b/>
          <w:bCs/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= 200 мм.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Геометрические характеристики сечения балки на приопорных участках: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площадь сечения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</w:rPr>
        <w:sym w:font="Symbol" w:char="F0A2"/>
      </w:r>
      <w:r>
        <w:rPr>
          <w:i/>
          <w:iCs/>
          <w:sz w:val="24"/>
          <w:szCs w:val="24"/>
        </w:rPr>
        <w:t xml:space="preserve"> = 2А</w:t>
      </w:r>
      <w:r>
        <w:rPr>
          <w:i/>
          <w:iCs/>
          <w:sz w:val="24"/>
          <w:szCs w:val="24"/>
        </w:rPr>
        <w:sym w:font="Symbol" w:char="F0A2"/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</w:rPr>
        <w:t xml:space="preserve"> + А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</w:rPr>
        <w:t xml:space="preserve"> = 2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20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1,8+1,0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124 = 196 см</w:t>
      </w:r>
      <w:r>
        <w:rPr>
          <w:i/>
          <w:iCs/>
          <w:sz w:val="24"/>
          <w:szCs w:val="24"/>
          <w:vertAlign w:val="superscript"/>
        </w:rPr>
        <w:t>2</w:t>
      </w:r>
    </w:p>
    <w:p w:rsidR="007A2320" w:rsidRDefault="00AE5C63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момент инерции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9220" w:dyaOrig="840">
          <v:shape id="_x0000_i1124" type="#_x0000_t75" style="width:461.25pt;height:42pt" o:ole="" fillcolor="window">
            <v:imagedata r:id="rId203" o:title=""/>
          </v:shape>
          <o:OLEObject Type="Embed" ProgID="Equation.3" ShapeID="_x0000_i1124" DrawAspect="Content" ObjectID="_1454272645" r:id="rId20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момент сопротивления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3420" w:dyaOrig="680">
          <v:shape id="_x0000_i1125" type="#_x0000_t75" style="width:171pt;height:33.75pt" o:ole="" fillcolor="window">
            <v:imagedata r:id="rId205" o:title=""/>
          </v:shape>
          <o:OLEObject Type="Embed" ProgID="Equation.3" ShapeID="_x0000_i1125" DrawAspect="Content" ObjectID="_1454272646" r:id="rId206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статический момент полки относительно оси Х-Х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</w:rPr>
        <w:sym w:font="Symbol" w:char="F0A2"/>
      </w:r>
      <w:r>
        <w:rPr>
          <w:i/>
          <w:iCs/>
          <w:sz w:val="24"/>
          <w:szCs w:val="24"/>
          <w:vertAlign w:val="subscript"/>
        </w:rPr>
        <w:t>Х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b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>(</w:t>
      </w:r>
      <w:r>
        <w:rPr>
          <w:i/>
          <w:iCs/>
          <w:sz w:val="24"/>
          <w:szCs w:val="24"/>
        </w:rPr>
        <w:t>0,5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 xml:space="preserve"> + </w:t>
      </w:r>
      <w:r>
        <w:rPr>
          <w:i/>
          <w:iCs/>
          <w:sz w:val="24"/>
          <w:szCs w:val="24"/>
        </w:rPr>
        <w:t>0,5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) = </w:t>
      </w:r>
      <w:r>
        <w:rPr>
          <w:i/>
          <w:iCs/>
          <w:sz w:val="24"/>
          <w:szCs w:val="24"/>
        </w:rPr>
        <w:t xml:space="preserve">1,8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20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0,5(124+1,8) = 2264,4 см</w:t>
      </w:r>
      <w:r>
        <w:rPr>
          <w:i/>
          <w:iCs/>
          <w:sz w:val="24"/>
          <w:szCs w:val="24"/>
          <w:vertAlign w:val="superscript"/>
        </w:rPr>
        <w:t>3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статический момент полусечения относительно оси Х-Х</w:t>
      </w:r>
    </w:p>
    <w:p w:rsidR="007A2320" w:rsidRDefault="00E94D0D">
      <w:pPr>
        <w:ind w:firstLine="567"/>
        <w:jc w:val="both"/>
        <w:rPr>
          <w:i/>
          <w:iCs/>
          <w:sz w:val="24"/>
          <w:szCs w:val="24"/>
          <w:vertAlign w:val="superscript"/>
        </w:rPr>
      </w:pPr>
      <w:r>
        <w:rPr>
          <w:noProof/>
        </w:rPr>
        <w:object w:dxaOrig="1440" w:dyaOrig="1440">
          <v:shape id="_x0000_s1036" type="#_x0000_t75" style="position:absolute;left:0;text-align:left;margin-left:44.3pt;margin-top:11.45pt;width:318.75pt;height:457.5pt;z-index:251664384" o:allowincell="f">
            <v:imagedata r:id="rId207" o:title=""/>
            <w10:wrap type="topAndBottom"/>
          </v:shape>
          <o:OLEObject Type="Embed" ProgID="PBrush" ShapeID="_x0000_s1036" DrawAspect="Content" ObjectID="_1454272722" r:id="rId208"/>
        </w:object>
      </w:r>
      <w:r w:rsidR="00AE5C63">
        <w:rPr>
          <w:i/>
          <w:iCs/>
          <w:sz w:val="24"/>
          <w:szCs w:val="24"/>
          <w:lang w:val="en-US"/>
        </w:rPr>
        <w:t>S</w:t>
      </w:r>
      <w:r w:rsidR="00AE5C63">
        <w:rPr>
          <w:i/>
          <w:iCs/>
          <w:sz w:val="24"/>
          <w:szCs w:val="24"/>
          <w:vertAlign w:val="subscript"/>
        </w:rPr>
        <w:t>Х</w:t>
      </w:r>
      <w:r w:rsidR="00AE5C63">
        <w:rPr>
          <w:i/>
          <w:iCs/>
          <w:sz w:val="24"/>
          <w:szCs w:val="24"/>
        </w:rPr>
        <w:t xml:space="preserve"> =</w:t>
      </w:r>
      <w:r w:rsidR="00AE5C63">
        <w:rPr>
          <w:i/>
          <w:iCs/>
          <w:sz w:val="24"/>
          <w:szCs w:val="24"/>
          <w:lang w:val="en-US"/>
        </w:rPr>
        <w:t xml:space="preserve"> S</w:t>
      </w:r>
      <w:r w:rsidR="00AE5C63">
        <w:rPr>
          <w:i/>
          <w:iCs/>
          <w:sz w:val="24"/>
          <w:szCs w:val="24"/>
        </w:rPr>
        <w:sym w:font="Symbol" w:char="F0A2"/>
      </w:r>
      <w:r w:rsidR="00AE5C63">
        <w:rPr>
          <w:i/>
          <w:iCs/>
          <w:sz w:val="24"/>
          <w:szCs w:val="24"/>
          <w:vertAlign w:val="subscript"/>
          <w:lang w:val="en-US"/>
        </w:rPr>
        <w:t xml:space="preserve">f </w:t>
      </w:r>
      <w:r w:rsidR="00AE5C63">
        <w:rPr>
          <w:i/>
          <w:iCs/>
          <w:sz w:val="24"/>
          <w:szCs w:val="24"/>
        </w:rPr>
        <w:t>+0,125</w:t>
      </w:r>
      <w:r w:rsidR="00AE5C63">
        <w:rPr>
          <w:i/>
          <w:iCs/>
          <w:sz w:val="24"/>
          <w:szCs w:val="24"/>
        </w:rPr>
        <w:sym w:font="Symbol" w:char="F0D7"/>
      </w:r>
      <w:r w:rsidR="00AE5C63">
        <w:rPr>
          <w:i/>
          <w:iCs/>
          <w:sz w:val="24"/>
          <w:szCs w:val="24"/>
          <w:lang w:val="en-US"/>
        </w:rPr>
        <w:t xml:space="preserve"> t</w:t>
      </w:r>
      <w:r w:rsidR="00AE5C63">
        <w:rPr>
          <w:i/>
          <w:iCs/>
          <w:sz w:val="24"/>
          <w:szCs w:val="24"/>
          <w:vertAlign w:val="subscript"/>
          <w:lang w:val="en-US"/>
        </w:rPr>
        <w:t>W</w:t>
      </w:r>
      <w:r w:rsidR="00AE5C63">
        <w:rPr>
          <w:i/>
          <w:iCs/>
          <w:sz w:val="24"/>
          <w:szCs w:val="24"/>
          <w:lang w:val="en-US"/>
        </w:rPr>
        <w:t xml:space="preserve"> </w:t>
      </w:r>
      <w:r w:rsidR="00AE5C63">
        <w:rPr>
          <w:i/>
          <w:iCs/>
          <w:sz w:val="24"/>
          <w:szCs w:val="24"/>
        </w:rPr>
        <w:sym w:font="Symbol" w:char="F0D7"/>
      </w:r>
      <w:r w:rsidR="00AE5C63">
        <w:rPr>
          <w:i/>
          <w:iCs/>
          <w:sz w:val="24"/>
          <w:szCs w:val="24"/>
          <w:lang w:val="en-US"/>
        </w:rPr>
        <w:t>h</w:t>
      </w:r>
      <w:r w:rsidR="00AE5C63">
        <w:rPr>
          <w:i/>
          <w:iCs/>
          <w:sz w:val="24"/>
          <w:szCs w:val="24"/>
          <w:vertAlign w:val="superscript"/>
          <w:lang w:val="en-US"/>
        </w:rPr>
        <w:t>2</w:t>
      </w:r>
      <w:r w:rsidR="00AE5C63">
        <w:rPr>
          <w:i/>
          <w:iCs/>
          <w:sz w:val="24"/>
          <w:szCs w:val="24"/>
          <w:vertAlign w:val="subscript"/>
          <w:lang w:val="en-US"/>
        </w:rPr>
        <w:t>W</w:t>
      </w:r>
      <w:r w:rsidR="00AE5C63">
        <w:rPr>
          <w:i/>
          <w:iCs/>
          <w:sz w:val="24"/>
          <w:szCs w:val="24"/>
          <w:lang w:val="en-US"/>
        </w:rPr>
        <w:t xml:space="preserve"> = </w:t>
      </w:r>
      <w:r w:rsidR="00AE5C63">
        <w:rPr>
          <w:i/>
          <w:iCs/>
          <w:sz w:val="24"/>
          <w:szCs w:val="24"/>
        </w:rPr>
        <w:t>2264,4</w:t>
      </w:r>
      <w:r w:rsidR="00AE5C63">
        <w:rPr>
          <w:i/>
          <w:iCs/>
          <w:sz w:val="24"/>
          <w:szCs w:val="24"/>
          <w:lang w:val="en-US"/>
        </w:rPr>
        <w:t>+0.125</w:t>
      </w:r>
      <w:r w:rsidR="00AE5C63">
        <w:rPr>
          <w:i/>
          <w:iCs/>
          <w:sz w:val="24"/>
          <w:szCs w:val="24"/>
        </w:rPr>
        <w:sym w:font="Symbol" w:char="F0D7"/>
      </w:r>
      <w:r w:rsidR="00AE5C63">
        <w:rPr>
          <w:i/>
          <w:iCs/>
          <w:sz w:val="24"/>
          <w:szCs w:val="24"/>
          <w:lang w:val="en-US"/>
        </w:rPr>
        <w:t>124</w:t>
      </w:r>
      <w:r w:rsidR="00AE5C63">
        <w:rPr>
          <w:i/>
          <w:iCs/>
          <w:sz w:val="24"/>
          <w:szCs w:val="24"/>
          <w:vertAlign w:val="superscript"/>
          <w:lang w:val="en-US"/>
        </w:rPr>
        <w:t>2</w:t>
      </w:r>
      <w:r w:rsidR="00AE5C63">
        <w:rPr>
          <w:i/>
          <w:iCs/>
          <w:sz w:val="24"/>
          <w:szCs w:val="24"/>
        </w:rPr>
        <w:sym w:font="Symbol" w:char="F0D7"/>
      </w:r>
      <w:r w:rsidR="00AE5C63">
        <w:rPr>
          <w:i/>
          <w:iCs/>
          <w:sz w:val="24"/>
          <w:szCs w:val="24"/>
          <w:lang w:val="en-US"/>
        </w:rPr>
        <w:t>1 = 4186</w:t>
      </w:r>
      <w:r w:rsidR="00AE5C63">
        <w:rPr>
          <w:i/>
          <w:iCs/>
          <w:sz w:val="24"/>
          <w:szCs w:val="24"/>
        </w:rPr>
        <w:t>,</w:t>
      </w:r>
      <w:r w:rsidR="00AE5C63">
        <w:rPr>
          <w:i/>
          <w:iCs/>
          <w:sz w:val="24"/>
          <w:szCs w:val="24"/>
          <w:lang w:val="en-US"/>
        </w:rPr>
        <w:t>4</w:t>
      </w:r>
      <w:r w:rsidR="00AE5C63">
        <w:rPr>
          <w:i/>
          <w:iCs/>
          <w:sz w:val="24"/>
          <w:szCs w:val="24"/>
        </w:rPr>
        <w:t xml:space="preserve"> см</w:t>
      </w:r>
      <w:r w:rsidR="00AE5C63">
        <w:rPr>
          <w:i/>
          <w:iCs/>
          <w:sz w:val="24"/>
          <w:szCs w:val="24"/>
          <w:vertAlign w:val="superscript"/>
        </w:rPr>
        <w:t>3</w:t>
      </w:r>
    </w:p>
    <w:p w:rsidR="007A2320" w:rsidRDefault="007A2320">
      <w:pPr>
        <w:ind w:firstLine="567"/>
        <w:jc w:val="both"/>
        <w:rPr>
          <w:i/>
          <w:iCs/>
          <w:sz w:val="24"/>
          <w:szCs w:val="24"/>
        </w:rPr>
      </w:pPr>
    </w:p>
    <w:p w:rsidR="007A2320" w:rsidRDefault="00AE5C63">
      <w:pPr>
        <w:pStyle w:val="21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Расчетные усилия в месте изменения сечения.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Изгибающий момент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</w:rPr>
        <w:sym w:font="Symbol" w:char="F0A2"/>
      </w:r>
      <w:r>
        <w:rPr>
          <w:i/>
          <w:iCs/>
          <w:sz w:val="24"/>
          <w:szCs w:val="24"/>
        </w:rPr>
        <w:t xml:space="preserve">= 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bscript"/>
        </w:rPr>
        <w:t>а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2,92 - (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>+Р)(2,92-1,25)=3(</w:t>
      </w:r>
      <w:r>
        <w:rPr>
          <w:i/>
          <w:iCs/>
          <w:sz w:val="24"/>
          <w:szCs w:val="24"/>
          <w:lang w:val="en-US"/>
        </w:rPr>
        <w:t>G+</w:t>
      </w:r>
      <w:r>
        <w:rPr>
          <w:i/>
          <w:iCs/>
          <w:sz w:val="24"/>
          <w:szCs w:val="24"/>
        </w:rPr>
        <w:t xml:space="preserve">Р)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2,92-1,67(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>+Р) = 7,09 (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</w:rPr>
        <w:t xml:space="preserve">+Р) = 7,09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271= 1923,0 кН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Перерезывающая сила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</w:rPr>
        <w:sym w:font="Symbol" w:char="F0A2"/>
      </w:r>
      <w:r>
        <w:rPr>
          <w:i/>
          <w:iCs/>
          <w:sz w:val="24"/>
          <w:szCs w:val="24"/>
        </w:rPr>
        <w:t xml:space="preserve"> = Q</w:t>
      </w:r>
      <w:r>
        <w:rPr>
          <w:i/>
          <w:iCs/>
          <w:sz w:val="24"/>
          <w:szCs w:val="24"/>
          <w:vertAlign w:val="subscript"/>
        </w:rPr>
        <w:t>max</w:t>
      </w:r>
      <w:r>
        <w:rPr>
          <w:i/>
          <w:iCs/>
          <w:sz w:val="24"/>
          <w:szCs w:val="24"/>
        </w:rPr>
        <w:t xml:space="preserve"> - (G+P)= 813,69 - 271,23 = 542,46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Проверка напряжений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в месте изменения сечения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максимальные нормальные напряжения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060" w:dyaOrig="720">
          <v:shape id="_x0000_i1127" type="#_x0000_t75" style="width:203.25pt;height:36pt" o:ole="" fillcolor="window">
            <v:imagedata r:id="rId209" o:title=""/>
          </v:shape>
          <o:OLEObject Type="Embed" ProgID="Equation.3" ShapeID="_x0000_i1127" DrawAspect="Content" ObjectID="_1454272647" r:id="rId21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касательные напряжения в стенке под полкой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position w:val="-30"/>
          <w:sz w:val="24"/>
          <w:szCs w:val="24"/>
        </w:rPr>
        <w:object w:dxaOrig="4940" w:dyaOrig="720">
          <v:shape id="_x0000_i1128" type="#_x0000_t75" style="width:246.75pt;height:36pt" o:ole="" fillcolor="window">
            <v:imagedata r:id="rId211" o:title=""/>
          </v:shape>
          <o:OLEObject Type="Embed" ProgID="Equation.3" ShapeID="_x0000_i1128" DrawAspect="Content" ObjectID="_1454272648" r:id="rId212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&lt; 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bscript"/>
          <w:lang w:val="en-US"/>
        </w:rPr>
        <w:t>S</w:t>
      </w:r>
      <w:r>
        <w:rPr>
          <w:i/>
          <w:iCs/>
          <w:sz w:val="24"/>
          <w:szCs w:val="24"/>
          <w:lang w:val="en-US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i/>
          <w:iCs/>
          <w:sz w:val="24"/>
          <w:szCs w:val="24"/>
          <w:lang w:val="en-US"/>
        </w:rPr>
        <w:t xml:space="preserve"> = 0,58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315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1= 182</w:t>
      </w:r>
      <w:r>
        <w:rPr>
          <w:i/>
          <w:iCs/>
          <w:sz w:val="24"/>
          <w:szCs w:val="24"/>
        </w:rPr>
        <w:t>,7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приведенные напряжения под полкой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80" w:dyaOrig="340">
          <v:shape id="_x0000_i1129" type="#_x0000_t75" style="width:9pt;height:17.25pt" o:ole="" fillcolor="window">
            <v:imagedata r:id="rId213" o:title=""/>
          </v:shape>
          <o:OLEObject Type="Embed" ProgID="Equation.3" ShapeID="_x0000_i1129" DrawAspect="Content" ObjectID="_1454272649" r:id="rId214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14"/>
          <w:sz w:val="24"/>
          <w:szCs w:val="24"/>
        </w:rPr>
        <w:object w:dxaOrig="5560" w:dyaOrig="460">
          <v:shape id="_x0000_i1130" type="#_x0000_t75" style="width:278.25pt;height:23.25pt" o:ole="" fillcolor="window">
            <v:imagedata r:id="rId215" o:title=""/>
          </v:shape>
          <o:OLEObject Type="Embed" ProgID="Equation.3" ShapeID="_x0000_i1130" DrawAspect="Content" ObjectID="_1454272650" r:id="rId216"/>
        </w:objec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1,15</w:t>
      </w:r>
      <w:r>
        <w:rPr>
          <w:i/>
          <w:iCs/>
          <w:sz w:val="24"/>
          <w:szCs w:val="24"/>
          <w:lang w:val="en-US"/>
        </w:rPr>
        <w:t xml:space="preserve"> R</w:t>
      </w:r>
      <w:r>
        <w:rPr>
          <w:i/>
          <w:iCs/>
          <w:sz w:val="24"/>
          <w:szCs w:val="24"/>
          <w:vertAlign w:val="subscript"/>
          <w:lang w:val="en-US"/>
        </w:rPr>
        <w:sym w:font="Symbol" w:char="F067"/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i/>
          <w:iCs/>
          <w:sz w:val="24"/>
          <w:szCs w:val="24"/>
          <w:lang w:val="en-US"/>
        </w:rPr>
        <w:t xml:space="preserve"> = 1,15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345 = 396,75 МПа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vertAlign w:val="subscript"/>
          <w:lang w:val="en-US"/>
        </w:rPr>
      </w:pPr>
      <w:r>
        <w:rPr>
          <w:i/>
          <w:iCs/>
          <w:sz w:val="24"/>
          <w:szCs w:val="24"/>
        </w:rPr>
        <w:sym w:font="Symbol" w:char="F073"/>
      </w:r>
      <w:r>
        <w:rPr>
          <w:i/>
          <w:iCs/>
          <w:sz w:val="24"/>
          <w:szCs w:val="24"/>
          <w:vertAlign w:val="subscript"/>
          <w:lang w:val="en-US"/>
        </w:rPr>
        <w:t xml:space="preserve">red </w:t>
      </w:r>
      <w:r>
        <w:rPr>
          <w:i/>
          <w:iCs/>
          <w:sz w:val="24"/>
          <w:szCs w:val="24"/>
          <w:lang w:val="en-US"/>
        </w:rPr>
        <w:t>&lt; 1,15 R</w:t>
      </w:r>
      <w:r>
        <w:rPr>
          <w:i/>
          <w:iCs/>
          <w:sz w:val="24"/>
          <w:szCs w:val="24"/>
          <w:vertAlign w:val="subscript"/>
          <w:lang w:val="en-US"/>
        </w:rPr>
        <w:sym w:font="Symbol" w:char="F067"/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c</w:t>
      </w:r>
    </w:p>
    <w:p w:rsidR="007A2320" w:rsidRDefault="007A2320">
      <w:pPr>
        <w:ind w:firstLine="567"/>
        <w:jc w:val="both"/>
        <w:rPr>
          <w:sz w:val="24"/>
          <w:szCs w:val="24"/>
          <w:lang w:val="en-US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2.2.6. Расчет поясных сварных швов.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Полки составных сварных балок соединяют со стенкой на заводе автоматической сваркой. Сдвигающая сила на единицу длины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5380" w:dyaOrig="720">
          <v:shape id="_x0000_i1131" type="#_x0000_t75" style="width:269.25pt;height:36pt" o:ole="" fillcolor="window">
            <v:imagedata r:id="rId217" o:title=""/>
          </v:shape>
          <o:OLEObject Type="Embed" ProgID="Equation.3" ShapeID="_x0000_i1131" DrawAspect="Content" ObjectID="_1454272651" r:id="rId218"/>
        </w:object>
      </w:r>
      <w:r>
        <w:rPr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стали С375 по табл. 55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СНиП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принимаем сварочную проволоку Св-10НМА для выполнения сварки под флюсом АН-348-А.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Определим требуемую высоту катета </w:t>
      </w:r>
      <w:r>
        <w:rPr>
          <w:b/>
          <w:bCs/>
          <w:i/>
          <w:iCs/>
          <w:sz w:val="24"/>
          <w:szCs w:val="24"/>
        </w:rPr>
        <w:t>К</w:t>
      </w:r>
      <w:r>
        <w:rPr>
          <w:b/>
          <w:bCs/>
          <w:i/>
          <w:iCs/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поясного шва "в лодочку".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Расчет по металлу шва.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глубины провара шва </w:t>
      </w: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=1,1</w:t>
      </w:r>
      <w:r>
        <w:rPr>
          <w:sz w:val="24"/>
          <w:szCs w:val="24"/>
        </w:rPr>
        <w:t xml:space="preserve"> (СНиП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, табл.34)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условия работы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1 </w:t>
      </w:r>
      <w:r>
        <w:rPr>
          <w:sz w:val="24"/>
          <w:szCs w:val="24"/>
        </w:rPr>
        <w:t xml:space="preserve">(СНиП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, пп. 11.2)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Расчетное сопротивление металла</w:t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=240 МПа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  <w:lang w:val="en-US"/>
        </w:rPr>
        <w:t xml:space="preserve"> = 1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240 = 264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Расчет по металлу границы сплавления.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глубины провара шва </w:t>
      </w: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vertAlign w:val="subscript"/>
          <w:lang w:val="en-US"/>
        </w:rPr>
        <w:t>z</w:t>
      </w:r>
      <w:r>
        <w:rPr>
          <w:i/>
          <w:iCs/>
          <w:sz w:val="24"/>
          <w:szCs w:val="24"/>
        </w:rPr>
        <w:t xml:space="preserve"> =1,15</w:t>
      </w:r>
      <w:r>
        <w:rPr>
          <w:sz w:val="24"/>
          <w:szCs w:val="24"/>
        </w:rPr>
        <w:t xml:space="preserve"> (СНиП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, табл.34)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условия работы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wz</w:t>
      </w:r>
      <w:r>
        <w:rPr>
          <w:i/>
          <w:iCs/>
          <w:sz w:val="24"/>
          <w:szCs w:val="24"/>
        </w:rPr>
        <w:t xml:space="preserve"> = 1 </w:t>
      </w:r>
      <w:r>
        <w:rPr>
          <w:sz w:val="24"/>
          <w:szCs w:val="24"/>
        </w:rPr>
        <w:t xml:space="preserve">(СНиП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, пп. 11.2)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Расчетное сопротивление металла</w:t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wz</w:t>
      </w:r>
      <w:r>
        <w:rPr>
          <w:i/>
          <w:iCs/>
          <w:sz w:val="24"/>
          <w:szCs w:val="24"/>
        </w:rPr>
        <w:t xml:space="preserve"> =0,45 R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un</w:t>
      </w:r>
      <w:r>
        <w:rPr>
          <w:i/>
          <w:iCs/>
          <w:sz w:val="24"/>
          <w:szCs w:val="24"/>
        </w:rPr>
        <w:t xml:space="preserve"> = 0,45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490 = 220,5 МПа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vertAlign w:val="subscript"/>
        </w:rPr>
        <w:t>z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wz</w:t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vertAlign w:val="subscript"/>
        </w:rPr>
        <w:t>z</w:t>
      </w:r>
      <w:r>
        <w:rPr>
          <w:i/>
          <w:iCs/>
          <w:sz w:val="24"/>
          <w:szCs w:val="24"/>
          <w:lang w:val="en-US"/>
        </w:rPr>
        <w:t xml:space="preserve"> = 1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220,5 = 253,6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Сравнивания полученные величины, находим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</w:rPr>
        <w:t xml:space="preserve"> R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bscript"/>
          <w:lang w:val="en-US"/>
        </w:rPr>
        <w:t>min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t>253,6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Высота катета поясного шва должна быть не менее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5600" w:dyaOrig="680">
          <v:shape id="_x0000_i1132" type="#_x0000_t75" style="width:279.75pt;height:33.75pt" o:ole="" fillcolor="window">
            <v:imagedata r:id="rId219" o:title=""/>
          </v:shape>
          <o:OLEObject Type="Embed" ProgID="Equation.3" ShapeID="_x0000_i1132" DrawAspect="Content" ObjectID="_1454272652" r:id="rId220"/>
        </w:objec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  <w:vertAlign w:val="subscript"/>
          <w:lang w:val="en-US"/>
        </w:rPr>
        <w:t xml:space="preserve">f </w:t>
      </w:r>
      <w:r>
        <w:rPr>
          <w:i/>
          <w:iCs/>
          <w:sz w:val="24"/>
          <w:szCs w:val="24"/>
          <w:lang w:val="en-US"/>
        </w:rPr>
        <w:t>≥ 0</w:t>
      </w:r>
      <w:r>
        <w:rPr>
          <w:i/>
          <w:iCs/>
          <w:sz w:val="24"/>
          <w:szCs w:val="24"/>
        </w:rPr>
        <w:t>,8 мм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толщине наиболее толстого из свариваемых элементов (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f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= 18 </w:t>
      </w:r>
      <w:r>
        <w:rPr>
          <w:sz w:val="24"/>
          <w:szCs w:val="24"/>
        </w:rPr>
        <w:t xml:space="preserve">мм) по табл. 38 СНиП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-23-81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, принимаем </w:t>
      </w:r>
      <w:r>
        <w:rPr>
          <w:b/>
          <w:bCs/>
          <w:i/>
          <w:iCs/>
          <w:sz w:val="24"/>
          <w:szCs w:val="24"/>
          <w:lang w:val="en-US"/>
        </w:rPr>
        <w:t>k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vertAlign w:val="subscript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=  </w:t>
      </w: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 мм.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2.2.7. Проверка на устойчивость сжатой полки.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widowControl w:val="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Устойчивость полки будет обеспечена, если отношение свеса полки </w:t>
      </w:r>
      <w:r>
        <w:rPr>
          <w:b/>
          <w:bCs/>
          <w:i/>
          <w:iCs/>
          <w:sz w:val="24"/>
          <w:szCs w:val="24"/>
          <w:lang w:val="en-US"/>
        </w:rPr>
        <w:t>b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ef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ее толщине 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 превышает предельного значения: </w:t>
      </w:r>
      <w:r>
        <w:rPr>
          <w:position w:val="-34"/>
          <w:sz w:val="24"/>
          <w:szCs w:val="24"/>
        </w:rPr>
        <w:object w:dxaOrig="1420" w:dyaOrig="780">
          <v:shape id="_x0000_i1133" type="#_x0000_t75" style="width:71.25pt;height:39pt" o:ole="" fillcolor="window">
            <v:imagedata r:id="rId221" o:title=""/>
          </v:shape>
          <o:OLEObject Type="Embed" ProgID="Equation.3" ShapeID="_x0000_i1133" DrawAspect="Content" ObjectID="_1454272653" r:id="rId222"/>
        </w:objec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где расчетная ширина свеса полки </w:t>
      </w:r>
      <w:r>
        <w:rPr>
          <w:b/>
          <w:bCs/>
          <w:i/>
          <w:iCs/>
          <w:sz w:val="24"/>
          <w:szCs w:val="24"/>
          <w:lang w:val="en-US"/>
        </w:rPr>
        <w:t>b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ef</w:t>
      </w:r>
      <w:r>
        <w:rPr>
          <w:sz w:val="24"/>
          <w:szCs w:val="24"/>
          <w:lang w:val="en-US"/>
        </w:rPr>
        <w:t xml:space="preserve"> равна:</w:t>
      </w:r>
    </w:p>
    <w:p w:rsidR="007A2320" w:rsidRDefault="00E94D0D">
      <w:pPr>
        <w:ind w:firstLine="567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37" type="#_x0000_t75" style="position:absolute;left:0;text-align:left;margin-left:305.4pt;margin-top:-16.05pt;width:166.5pt;height:105.75pt;z-index:251654144;mso-wrap-distance-left:14.2pt;mso-wrap-distance-top:14.2pt;mso-wrap-distance-bottom:28.35pt" o:allowincell="f">
            <v:imagedata r:id="rId223" o:title=""/>
            <w10:wrap type="square" side="left"/>
          </v:shape>
          <o:OLEObject Type="Embed" ProgID="PBrush" ShapeID="_x0000_s1037" DrawAspect="Content" ObjectID="_1454272723" r:id="rId224"/>
        </w:object>
      </w:r>
      <w:r w:rsidR="00AE5C63">
        <w:rPr>
          <w:position w:val="-10"/>
          <w:sz w:val="24"/>
          <w:szCs w:val="24"/>
        </w:rPr>
        <w:object w:dxaOrig="180" w:dyaOrig="340">
          <v:shape id="_x0000_i1135" type="#_x0000_t75" style="width:9pt;height:17.25pt" o:ole="" fillcolor="window">
            <v:imagedata r:id="rId213" o:title=""/>
          </v:shape>
          <o:OLEObject Type="Embed" ProgID="Equation.3" ShapeID="_x0000_i1135" DrawAspect="Content" ObjectID="_1454272654" r:id="rId225"/>
        </w:object>
      </w:r>
      <w:r w:rsidR="00AE5C63">
        <w:rPr>
          <w:position w:val="-24"/>
          <w:sz w:val="24"/>
          <w:szCs w:val="24"/>
        </w:rPr>
        <w:object w:dxaOrig="3320" w:dyaOrig="660">
          <v:shape id="_x0000_i1136" type="#_x0000_t75" style="width:165.75pt;height:33pt" o:ole="" fillcolor="window">
            <v:imagedata r:id="rId226" o:title=""/>
          </v:shape>
          <o:OLEObject Type="Embed" ProgID="Equation.3" ShapeID="_x0000_i1136" DrawAspect="Content" ObjectID="_1454272655" r:id="rId227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80" w:dyaOrig="340">
          <v:shape id="_x0000_i1137" type="#_x0000_t75" style="width:9pt;height:17.25pt" o:ole="" fillcolor="window">
            <v:imagedata r:id="rId213" o:title=""/>
          </v:shape>
          <o:OLEObject Type="Embed" ProgID="Equation.3" ShapeID="_x0000_i1137" DrawAspect="Content" ObjectID="_1454272656" r:id="rId228"/>
        </w:object>
      </w:r>
      <w:r>
        <w:rPr>
          <w:position w:val="-32"/>
          <w:sz w:val="24"/>
          <w:szCs w:val="24"/>
        </w:rPr>
        <w:object w:dxaOrig="1680" w:dyaOrig="740">
          <v:shape id="_x0000_i1138" type="#_x0000_t75" style="width:84pt;height:36.75pt" o:ole="" fillcolor="window">
            <v:imagedata r:id="rId229" o:title=""/>
          </v:shape>
          <o:OLEObject Type="Embed" ProgID="Equation.3" ShapeID="_x0000_i1138" DrawAspect="Content" ObjectID="_1454272657" r:id="rId230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80" w:dyaOrig="340">
          <v:shape id="_x0000_i1139" type="#_x0000_t75" style="width:9pt;height:17.25pt" o:ole="" fillcolor="window">
            <v:imagedata r:id="rId213" o:title=""/>
          </v:shape>
          <o:OLEObject Type="Embed" ProgID="Equation.3" ShapeID="_x0000_i1139" DrawAspect="Content" ObjectID="_1454272658" r:id="rId231"/>
        </w:object>
      </w:r>
      <w:r>
        <w:rPr>
          <w:position w:val="-34"/>
          <w:sz w:val="24"/>
          <w:szCs w:val="24"/>
        </w:rPr>
        <w:object w:dxaOrig="3140" w:dyaOrig="800">
          <v:shape id="_x0000_i1140" type="#_x0000_t75" style="width:156.75pt;height:39.75pt" o:ole="" fillcolor="window">
            <v:imagedata r:id="rId232" o:title=""/>
          </v:shape>
          <o:OLEObject Type="Embed" ProgID="Equation.3" ShapeID="_x0000_i1140" DrawAspect="Content" ObjectID="_1454272659" r:id="rId233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r>
        <w:rPr>
          <w:i/>
          <w:iCs/>
          <w:sz w:val="24"/>
          <w:szCs w:val="24"/>
        </w:rPr>
        <w:t>9,72 ‹ 12,8</w:t>
      </w:r>
      <w:r>
        <w:rPr>
          <w:sz w:val="24"/>
          <w:szCs w:val="24"/>
        </w:rPr>
        <w:t>, устойчивость поясного листа обеспечена.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2.2.8. Проверка устойчивости стенки балки.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устойчивости стенки вдоль пролета балки к стенке привариваются поперечные двусторонние ребра жесткости.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Расстояние между поперечными ребрами при условной гибкости стенки </w:t>
      </w:r>
      <w:r>
        <w:rPr>
          <w:position w:val="-12"/>
          <w:sz w:val="24"/>
          <w:szCs w:val="24"/>
        </w:rPr>
        <w:object w:dxaOrig="880" w:dyaOrig="380">
          <v:shape id="_x0000_i1141" type="#_x0000_t75" style="width:44.25pt;height:18.75pt" o:ole="" fillcolor="window">
            <v:imagedata r:id="rId234" o:title=""/>
          </v:shape>
          <o:OLEObject Type="Embed" ProgID="Equation.3" ShapeID="_x0000_i1141" DrawAspect="Content" ObjectID="_1454272660" r:id="rId235"/>
        </w:object>
      </w:r>
      <w:r>
        <w:rPr>
          <w:sz w:val="24"/>
          <w:szCs w:val="24"/>
        </w:rPr>
        <w:t xml:space="preserve">, не должно превышать </w:t>
      </w:r>
      <w:r>
        <w:rPr>
          <w:i/>
          <w:iCs/>
          <w:sz w:val="24"/>
          <w:szCs w:val="24"/>
          <w:lang w:val="en-US"/>
        </w:rPr>
        <w:t>2h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. Условная гибкость стенки определяется по формуле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820" w:dyaOrig="780">
          <v:shape id="_x0000_i1142" type="#_x0000_t75" style="width:191.25pt;height:39pt" o:ole="" fillcolor="window">
            <v:imagedata r:id="rId236" o:title=""/>
          </v:shape>
          <o:OLEObject Type="Embed" ProgID="Equation.3" ShapeID="_x0000_i1142" DrawAspect="Content" ObjectID="_1454272661" r:id="rId237"/>
        </w:object>
      </w:r>
      <w:r>
        <w:rPr>
          <w:sz w:val="24"/>
          <w:szCs w:val="24"/>
        </w:rPr>
        <w:t>.</w:t>
      </w:r>
    </w:p>
    <w:p w:rsidR="007A2320" w:rsidRDefault="00E94D0D">
      <w:pPr>
        <w:ind w:firstLine="567"/>
        <w:jc w:val="both"/>
        <w:rPr>
          <w:i/>
          <w:iCs/>
          <w:sz w:val="24"/>
          <w:szCs w:val="24"/>
        </w:rPr>
      </w:pPr>
      <w:r>
        <w:rPr>
          <w:noProof/>
        </w:rPr>
        <w:pict>
          <v:shape id="_x0000_s1038" style="position:absolute;left:0;text-align:left;margin-left:58.1pt;margin-top:1.15pt;width:6.75pt;height:0;z-index:251657216;mso-position-horizontal-relative:text;mso-position-vertical-relative:text" coordsize="135,1" o:allowincell="f" path="m,l135,e" filled="f">
            <v:path arrowok="t"/>
          </v:shape>
        </w:pict>
      </w:r>
      <w:r w:rsidR="00AE5C63">
        <w:rPr>
          <w:sz w:val="24"/>
          <w:szCs w:val="24"/>
        </w:rPr>
        <w:t xml:space="preserve">При </w:t>
      </w:r>
      <w:r w:rsidR="00AE5C63">
        <w:rPr>
          <w:sz w:val="24"/>
          <w:szCs w:val="24"/>
        </w:rPr>
        <w:sym w:font="Symbol" w:char="F06C"/>
      </w:r>
      <w:r w:rsidR="00AE5C63">
        <w:rPr>
          <w:sz w:val="24"/>
          <w:szCs w:val="24"/>
          <w:vertAlign w:val="subscript"/>
          <w:lang w:val="en-US"/>
        </w:rPr>
        <w:t xml:space="preserve">w </w:t>
      </w:r>
      <w:r w:rsidR="00AE5C63">
        <w:rPr>
          <w:sz w:val="24"/>
          <w:szCs w:val="24"/>
        </w:rPr>
        <w:sym w:font="Symbol" w:char="F03E"/>
      </w:r>
      <w:r w:rsidR="00AE5C63">
        <w:rPr>
          <w:sz w:val="24"/>
          <w:szCs w:val="24"/>
        </w:rPr>
        <w:t xml:space="preserve"> 3,5 необходима проверка устойчивости стенки с установкой ребер жесткости с шагом не более </w:t>
      </w:r>
      <w:r w:rsidR="00AE5C63">
        <w:rPr>
          <w:i/>
          <w:iCs/>
          <w:sz w:val="24"/>
          <w:szCs w:val="24"/>
          <w:lang w:val="en-US"/>
        </w:rPr>
        <w:t>2h</w:t>
      </w:r>
      <w:r w:rsidR="00AE5C63">
        <w:rPr>
          <w:i/>
          <w:iCs/>
          <w:sz w:val="24"/>
          <w:szCs w:val="24"/>
          <w:vertAlign w:val="subscript"/>
          <w:lang w:val="en-US"/>
        </w:rPr>
        <w:t>w</w:t>
      </w:r>
      <w:r w:rsidR="00AE5C63">
        <w:rPr>
          <w:sz w:val="24"/>
          <w:szCs w:val="24"/>
        </w:rPr>
        <w:t xml:space="preserve"> = </w:t>
      </w:r>
      <w:r w:rsidR="00AE5C63">
        <w:rPr>
          <w:i/>
          <w:iCs/>
          <w:sz w:val="24"/>
          <w:szCs w:val="24"/>
        </w:rPr>
        <w:t>2</w:t>
      </w:r>
      <w:r w:rsidR="00AE5C63">
        <w:rPr>
          <w:i/>
          <w:iCs/>
          <w:sz w:val="24"/>
          <w:szCs w:val="24"/>
        </w:rPr>
        <w:sym w:font="Symbol" w:char="F0D7"/>
      </w:r>
      <w:r w:rsidR="00AE5C63">
        <w:rPr>
          <w:i/>
          <w:iCs/>
          <w:sz w:val="24"/>
          <w:szCs w:val="24"/>
        </w:rPr>
        <w:t xml:space="preserve">124 = 248 см. 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Т.к. сопряжение балок выполняется в пониженном уровне, установку поперечных ребер предусматриваем с шагом 2,0 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Ширина ребер должна быть не менее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3780" w:dyaOrig="639">
          <v:shape id="_x0000_i1143" type="#_x0000_t75" style="width:189pt;height:32.25pt" o:ole="" fillcolor="window">
            <v:imagedata r:id="rId238" o:title=""/>
          </v:shape>
          <o:OLEObject Type="Embed" ProgID="Equation.3" ShapeID="_x0000_i1143" DrawAspect="Content" ObjectID="_1454272662" r:id="rId239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</w:t>
      </w:r>
      <w:r>
        <w:rPr>
          <w:b/>
          <w:bCs/>
          <w:i/>
          <w:iCs/>
          <w:sz w:val="24"/>
          <w:szCs w:val="24"/>
          <w:lang w:val="en-US"/>
        </w:rPr>
        <w:t>b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h</w:t>
      </w:r>
      <w:r>
        <w:rPr>
          <w:sz w:val="24"/>
          <w:szCs w:val="24"/>
          <w:lang w:val="en-US"/>
        </w:rPr>
        <w:t xml:space="preserve"> = 100 </w:t>
      </w:r>
      <w:r>
        <w:rPr>
          <w:sz w:val="24"/>
          <w:szCs w:val="24"/>
        </w:rPr>
        <w:t>мм.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Толщина ребра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180" w:dyaOrig="780">
          <v:shape id="_x0000_i1144" type="#_x0000_t75" style="width:209.25pt;height:39pt" o:ole="" fillcolor="window">
            <v:imagedata r:id="rId240" o:title=""/>
          </v:shape>
          <o:OLEObject Type="Embed" ProgID="Equation.3" ShapeID="_x0000_i1144" DrawAspect="Content" ObjectID="_1454272663" r:id="rId241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S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 xml:space="preserve"> 8 мм.</w:t>
      </w:r>
    </w:p>
    <w:p w:rsidR="007A2320" w:rsidRDefault="00AE5C63">
      <w:pPr>
        <w:pStyle w:val="21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Проверка устойчивости стенки балки во втором отсеке в месте изменения сечения.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Критические нормальные напряжения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280" w:dyaOrig="720">
          <v:shape id="_x0000_i1145" type="#_x0000_t75" style="width:63.75pt;height:36pt" o:ole="" fillcolor="window">
            <v:imagedata r:id="rId242" o:title=""/>
          </v:shape>
          <o:OLEObject Type="Embed" ProgID="Equation.3" ShapeID="_x0000_i1145" DrawAspect="Content" ObjectID="_1454272664" r:id="rId243"/>
        </w:object>
      </w:r>
      <w:r>
        <w:rPr>
          <w:sz w:val="24"/>
          <w:szCs w:val="24"/>
        </w:rPr>
        <w:t xml:space="preserve">; </w:t>
      </w:r>
    </w:p>
    <w:p w:rsidR="007A2320" w:rsidRDefault="00AE5C6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 табл. 21, 22 СНиП</w:t>
      </w:r>
      <w:r>
        <w:rPr>
          <w:sz w:val="24"/>
          <w:szCs w:val="24"/>
          <w:lang w:val="en-US"/>
        </w:rPr>
        <w:t xml:space="preserve"> II</w:t>
      </w:r>
      <w:r>
        <w:rPr>
          <w:sz w:val="24"/>
          <w:szCs w:val="24"/>
        </w:rPr>
        <w:t>-23-81</w:t>
      </w:r>
      <w:r>
        <w:rPr>
          <w:sz w:val="24"/>
          <w:szCs w:val="24"/>
          <w:vertAlign w:val="superscript"/>
        </w:rPr>
        <w:t xml:space="preserve">* </w:t>
      </w:r>
      <w:r>
        <w:rPr>
          <w:sz w:val="24"/>
          <w:szCs w:val="24"/>
        </w:rPr>
        <w:t xml:space="preserve">определяем при </w:t>
      </w:r>
      <w:r>
        <w:rPr>
          <w:b/>
          <w:bCs/>
          <w:i/>
          <w:iCs/>
          <w:sz w:val="24"/>
          <w:szCs w:val="24"/>
        </w:rPr>
        <w:sym w:font="Symbol" w:char="F064"/>
      </w:r>
      <w:r>
        <w:rPr>
          <w:b/>
          <w:bCs/>
          <w:i/>
          <w:iCs/>
          <w:sz w:val="24"/>
          <w:szCs w:val="24"/>
        </w:rPr>
        <w:t xml:space="preserve"> = </w:t>
      </w:r>
      <w:r>
        <w:rPr>
          <w:b/>
          <w:bCs/>
          <w:i/>
          <w:iCs/>
          <w:sz w:val="24"/>
          <w:szCs w:val="24"/>
        </w:rPr>
        <w:sym w:font="Symbol" w:char="F0A5"/>
      </w:r>
      <w:r>
        <w:rPr>
          <w:sz w:val="24"/>
          <w:szCs w:val="24"/>
        </w:rPr>
        <w:t xml:space="preserve"> и </w:t>
      </w:r>
      <w:r>
        <w:rPr>
          <w:b/>
          <w:bCs/>
          <w:i/>
          <w:iCs/>
          <w:sz w:val="24"/>
          <w:szCs w:val="24"/>
        </w:rPr>
        <w:sym w:font="Symbol" w:char="F062"/>
      </w:r>
      <w:r>
        <w:rPr>
          <w:b/>
          <w:bCs/>
          <w:i/>
          <w:iCs/>
          <w:sz w:val="24"/>
          <w:szCs w:val="24"/>
        </w:rPr>
        <w:t xml:space="preserve"> = </w:t>
      </w:r>
      <w:r>
        <w:rPr>
          <w:b/>
          <w:bCs/>
          <w:i/>
          <w:iCs/>
          <w:sz w:val="24"/>
          <w:szCs w:val="24"/>
        </w:rPr>
        <w:sym w:font="Symbol" w:char="F0A5"/>
      </w:r>
      <w:r>
        <w:rPr>
          <w:sz w:val="24"/>
          <w:szCs w:val="24"/>
        </w:rPr>
        <w:t xml:space="preserve">, </w:t>
      </w:r>
      <w:r>
        <w:rPr>
          <w:b/>
          <w:bCs/>
          <w:i/>
          <w:iCs/>
          <w:sz w:val="24"/>
          <w:szCs w:val="24"/>
        </w:rPr>
        <w:t>с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cr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= 35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5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2860" w:dyaOrig="660">
          <v:shape id="_x0000_i1146" type="#_x0000_t75" style="width:143.25pt;height:33pt" o:ole="" fillcolor="window">
            <v:imagedata r:id="rId244" o:title=""/>
          </v:shape>
          <o:OLEObject Type="Embed" ProgID="Equation.3" ShapeID="_x0000_i1146" DrawAspect="Content" ObjectID="_1454272665" r:id="rId245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Критические касательные напряжения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4"/>
          <w:sz w:val="24"/>
          <w:szCs w:val="24"/>
          <w:lang w:val="en-US"/>
        </w:rPr>
        <w:object w:dxaOrig="6399" w:dyaOrig="740">
          <v:shape id="_x0000_i1147" type="#_x0000_t75" style="width:320.25pt;height:36.75pt" o:ole="" fillcolor="window">
            <v:imagedata r:id="rId246" o:title=""/>
          </v:shape>
          <o:OLEObject Type="Embed" ProgID="Equation.3" ShapeID="_x0000_i1147" DrawAspect="Content" ObjectID="_1454272666" r:id="rId247"/>
        </w:objec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28"/>
          <w:sz w:val="24"/>
          <w:szCs w:val="24"/>
          <w:lang w:val="en-US"/>
        </w:rPr>
        <w:object w:dxaOrig="4440" w:dyaOrig="660">
          <v:shape id="_x0000_i1148" type="#_x0000_t75" style="width:222pt;height:33pt" o:ole="" fillcolor="window">
            <v:imagedata r:id="rId248" o:title=""/>
          </v:shape>
          <o:OLEObject Type="Embed" ProgID="Equation.3" ShapeID="_x0000_i1148" DrawAspect="Content" ObjectID="_1454272667" r:id="rId249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Нормальные и касательные напряжения в верхней фибре стенки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нормальные </w:t>
      </w:r>
      <w:r>
        <w:rPr>
          <w:i/>
          <w:iCs/>
          <w:sz w:val="24"/>
          <w:szCs w:val="24"/>
        </w:rPr>
        <w:sym w:font="Symbol" w:char="F073"/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73"/>
      </w:r>
      <w:r>
        <w:rPr>
          <w:i/>
          <w:iCs/>
          <w:sz w:val="24"/>
          <w:szCs w:val="24"/>
          <w:vertAlign w:val="subscript"/>
        </w:rPr>
        <w:t>х,а</w:t>
      </w:r>
      <w:r>
        <w:rPr>
          <w:b/>
          <w:bCs/>
          <w:i/>
          <w:iCs/>
          <w:sz w:val="24"/>
          <w:szCs w:val="24"/>
        </w:rPr>
        <w:t xml:space="preserve"> = </w:t>
      </w:r>
      <w:r>
        <w:rPr>
          <w:sz w:val="24"/>
          <w:szCs w:val="24"/>
        </w:rPr>
        <w:t>268,67 МПа;</w:t>
      </w:r>
    </w:p>
    <w:p w:rsidR="007A2320" w:rsidRDefault="00AE5C6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б) касательные </w:t>
      </w:r>
      <w:r>
        <w:rPr>
          <w:i/>
          <w:iCs/>
          <w:sz w:val="24"/>
          <w:szCs w:val="24"/>
        </w:rPr>
        <w:sym w:font="Symbol" w:char="F074"/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Q</w:t>
      </w:r>
      <w:r>
        <w:rPr>
          <w:i/>
          <w:iCs/>
          <w:sz w:val="24"/>
          <w:szCs w:val="24"/>
          <w:lang w:val="en-US"/>
        </w:rPr>
        <w:sym w:font="Symbol" w:char="F0A2"/>
      </w:r>
      <w:r>
        <w:rPr>
          <w:i/>
          <w:iCs/>
          <w:sz w:val="24"/>
          <w:szCs w:val="24"/>
          <w:lang w:val="en-US"/>
        </w:rPr>
        <w:t>/(t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>)</w:t>
      </w:r>
      <w:r>
        <w:rPr>
          <w:b/>
          <w:bCs/>
          <w:i/>
          <w:iCs/>
          <w:sz w:val="24"/>
          <w:szCs w:val="24"/>
          <w:lang w:val="en-US"/>
        </w:rPr>
        <w:t xml:space="preserve"> =</w:t>
      </w:r>
      <w:r>
        <w:rPr>
          <w:sz w:val="24"/>
          <w:szCs w:val="24"/>
          <w:lang w:val="en-US"/>
        </w:rPr>
        <w:t xml:space="preserve"> 542, 46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  <w:vertAlign w:val="superscript"/>
          <w:lang w:val="en-US"/>
        </w:rPr>
        <w:t>-3</w:t>
      </w:r>
      <w:r>
        <w:rPr>
          <w:sz w:val="24"/>
          <w:szCs w:val="24"/>
          <w:lang w:val="en-US"/>
        </w:rPr>
        <w:t>/(0,01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>1,24) = 43,75 МПа.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устойчивости стенки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2659" w:dyaOrig="880">
          <v:shape id="_x0000_i1149" type="#_x0000_t75" style="width:132.75pt;height:44.25pt" o:ole="" fillcolor="window">
            <v:imagedata r:id="rId250" o:title=""/>
          </v:shape>
          <o:OLEObject Type="Embed" ProgID="Equation.3" ShapeID="_x0000_i1149" DrawAspect="Content" ObjectID="_1454272668" r:id="rId251"/>
        </w:object>
      </w:r>
      <w:r>
        <w:rPr>
          <w:sz w:val="24"/>
          <w:szCs w:val="24"/>
        </w:rPr>
        <w:t>.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4000" w:dyaOrig="840">
          <v:shape id="_x0000_i1150" type="#_x0000_t75" style="width:200.25pt;height:42pt" o:ole="" fillcolor="window">
            <v:imagedata r:id="rId252" o:title=""/>
          </v:shape>
          <o:OLEObject Type="Embed" ProgID="Equation.3" ShapeID="_x0000_i1150" DrawAspect="Content" ObjectID="_1454272669" r:id="rId253"/>
        </w:object>
      </w:r>
    </w:p>
    <w:p w:rsidR="007A2320" w:rsidRDefault="00AE5C63">
      <w:pPr>
        <w:pStyle w:val="21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Проверка устойчивости стенки балки в первом отсеке (на расстоянии 125 см от опоры).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Изгибающий момент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М = </w:t>
      </w: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bscript"/>
          <w:lang w:val="en-US"/>
        </w:rPr>
        <w:t>A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</w:rPr>
        <w:t>1,25 = 817,58 кН</w:t>
      </w:r>
      <w:r>
        <w:rPr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>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Нормальные и касательные напряжения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4520" w:dyaOrig="720">
          <v:shape id="_x0000_i1151" type="#_x0000_t75" style="width:225.75pt;height:36pt" o:ole="" fillcolor="window">
            <v:imagedata r:id="rId254" o:title=""/>
          </v:shape>
          <o:OLEObject Type="Embed" ProgID="Equation.3" ShapeID="_x0000_i1151" DrawAspect="Content" ObjectID="_1454272670" r:id="rId255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680" w:dyaOrig="720">
          <v:shape id="_x0000_i1152" type="#_x0000_t75" style="width:183.75pt;height:36pt" o:ole="" fillcolor="window">
            <v:imagedata r:id="rId256" o:title=""/>
          </v:shape>
          <o:OLEObject Type="Embed" ProgID="Equation.3" ShapeID="_x0000_i1152" DrawAspect="Content" ObjectID="_1454272671" r:id="rId257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устойчивости стенки</w:t>
      </w:r>
    </w:p>
    <w:p w:rsidR="007A2320" w:rsidRDefault="00AE5C63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34"/>
          <w:sz w:val="24"/>
          <w:szCs w:val="24"/>
        </w:rPr>
        <w:object w:dxaOrig="6140" w:dyaOrig="880">
          <v:shape id="_x0000_i1153" type="#_x0000_t75" style="width:306.75pt;height:44.25pt" o:ole="" fillcolor="window">
            <v:imagedata r:id="rId258" o:title=""/>
          </v:shape>
          <o:OLEObject Type="Embed" ProgID="Equation.3" ShapeID="_x0000_i1153" DrawAspect="Content" ObjectID="_1454272672" r:id="rId259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устойчивости удовлетворяется.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2.2.9. Расчет опорного ребра жесткости главной балки.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Принимаем сопряжение балки с колонной шарнирным, с опиранием на колонну сверху. Опорное ребро жесткости крепится сварными швами к стенке балки. Нижний торец опорного ребра балки остроган для непосредственной передачи давления на колонну.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Толщина опорного ребра определяется из расчета на смятие его торца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3640" w:dyaOrig="720">
          <v:shape id="_x0000_i1154" type="#_x0000_t75" style="width:182.25pt;height:36pt" o:ole="" fillcolor="window">
            <v:imagedata r:id="rId260" o:title=""/>
          </v:shape>
          <o:OLEObject Type="Embed" ProgID="Equation.3" ShapeID="_x0000_i1154" DrawAspect="Content" ObjectID="_1454272673" r:id="rId261"/>
        </w:object>
      </w:r>
      <w:r>
        <w:rPr>
          <w:sz w:val="24"/>
          <w:szCs w:val="24"/>
        </w:rPr>
        <w:t xml:space="preserve">, где </w:t>
      </w:r>
      <w:r>
        <w:rPr>
          <w:i/>
          <w:iCs/>
          <w:sz w:val="24"/>
          <w:szCs w:val="24"/>
          <w:lang w:val="en-US"/>
        </w:rPr>
        <w:t>N = R</w:t>
      </w:r>
      <w:r>
        <w:rPr>
          <w:i/>
          <w:iCs/>
          <w:sz w:val="24"/>
          <w:szCs w:val="24"/>
          <w:vertAlign w:val="subscript"/>
          <w:lang w:val="en-US"/>
        </w:rPr>
        <w:t>A</w:t>
      </w:r>
      <w:r>
        <w:rPr>
          <w:i/>
          <w:iCs/>
          <w:sz w:val="24"/>
          <w:szCs w:val="24"/>
          <w:lang w:val="en-US"/>
        </w:rPr>
        <w:t xml:space="preserve"> = 817</w:t>
      </w:r>
      <w:r>
        <w:rPr>
          <w:i/>
          <w:iCs/>
          <w:sz w:val="24"/>
          <w:szCs w:val="24"/>
        </w:rPr>
        <w:t xml:space="preserve">,58 кН – </w:t>
      </w:r>
      <w:r>
        <w:rPr>
          <w:sz w:val="24"/>
          <w:szCs w:val="24"/>
        </w:rPr>
        <w:t>опорная реакция;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bscript"/>
          <w:lang w:val="en-US"/>
        </w:rPr>
        <w:t>P</w:t>
      </w:r>
      <w:r>
        <w:rPr>
          <w:i/>
          <w:iCs/>
          <w:sz w:val="24"/>
          <w:szCs w:val="24"/>
          <w:lang w:val="en-US"/>
        </w:rPr>
        <w:t xml:space="preserve"> = R</w:t>
      </w:r>
      <w:r>
        <w:rPr>
          <w:i/>
          <w:iCs/>
          <w:sz w:val="24"/>
          <w:szCs w:val="24"/>
          <w:vertAlign w:val="subscript"/>
          <w:lang w:val="en-US"/>
        </w:rPr>
        <w:t>un</w:t>
      </w:r>
      <w:r>
        <w:rPr>
          <w:i/>
          <w:iCs/>
          <w:sz w:val="24"/>
          <w:szCs w:val="24"/>
          <w:lang w:val="en-US"/>
        </w:rPr>
        <w:t>/</w:t>
      </w:r>
      <w:r>
        <w:rPr>
          <w:i/>
          <w:iCs/>
          <w:sz w:val="24"/>
          <w:szCs w:val="24"/>
          <w:lang w:val="en-US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m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t>490/1,025 = 478 МПа</w:t>
      </w:r>
      <w:r>
        <w:rPr>
          <w:sz w:val="24"/>
          <w:szCs w:val="24"/>
        </w:rPr>
        <w:t xml:space="preserve"> – расчетное сопротивление стали смятию торцевой поверхности; </w:t>
      </w:r>
      <w:r>
        <w:rPr>
          <w:i/>
          <w:iCs/>
          <w:sz w:val="24"/>
          <w:szCs w:val="24"/>
          <w:lang w:val="en-US"/>
        </w:rPr>
        <w:t>b = b</w:t>
      </w:r>
      <w:r>
        <w:rPr>
          <w:i/>
          <w:iCs/>
          <w:sz w:val="24"/>
          <w:szCs w:val="24"/>
          <w:lang w:val="en-US"/>
        </w:rPr>
        <w:sym w:font="Symbol" w:char="F0A2"/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= 20 см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ширина опорного ребра.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толщину опорного ребра 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lang w:val="en-US"/>
        </w:rPr>
        <w:t xml:space="preserve"> = 10 </w:t>
      </w:r>
      <w:r>
        <w:rPr>
          <w:i/>
          <w:iCs/>
          <w:sz w:val="24"/>
          <w:szCs w:val="24"/>
        </w:rPr>
        <w:t>мм</w:t>
      </w:r>
      <w:r>
        <w:rPr>
          <w:sz w:val="24"/>
          <w:szCs w:val="24"/>
        </w:rPr>
        <w:t xml:space="preserve">, а опорный выступ </w:t>
      </w:r>
      <w:r>
        <w:rPr>
          <w:i/>
          <w:iCs/>
          <w:sz w:val="24"/>
          <w:szCs w:val="24"/>
        </w:rPr>
        <w:t xml:space="preserve">а = 14 мм </w:t>
      </w:r>
      <w:r>
        <w:rPr>
          <w:i/>
          <w:iCs/>
          <w:sz w:val="24"/>
          <w:szCs w:val="24"/>
          <w:lang w:val="en-US"/>
        </w:rPr>
        <w:t>&lt;</w:t>
      </w:r>
      <w:r>
        <w:rPr>
          <w:i/>
          <w:iCs/>
          <w:sz w:val="24"/>
          <w:szCs w:val="24"/>
        </w:rPr>
        <w:t>1,5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</w:rPr>
        <w:t xml:space="preserve"> = 1,5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10 = 15 мм</w:t>
      </w:r>
      <w:r>
        <w:rPr>
          <w:sz w:val="24"/>
          <w:szCs w:val="24"/>
        </w:rPr>
        <w:t>.</w:t>
      </w:r>
    </w:p>
    <w:p w:rsidR="007A2320" w:rsidRDefault="00AE5C63">
      <w:pPr>
        <w:pStyle w:val="21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Проверка ребра на устойчивость.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Площадь расчетного сечения ребра: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6200" w:dyaOrig="800">
          <v:shape id="_x0000_i1155" type="#_x0000_t75" style="width:309.75pt;height:39.75pt" o:ole="" fillcolor="window">
            <v:imagedata r:id="rId262" o:title=""/>
          </v:shape>
          <o:OLEObject Type="Embed" ProgID="Equation.3" ShapeID="_x0000_i1155" DrawAspect="Content" ObjectID="_1454272674" r:id="rId263"/>
        </w:object>
      </w:r>
      <w:r>
        <w:rPr>
          <w:sz w:val="24"/>
          <w:szCs w:val="24"/>
        </w:rPr>
        <w:t>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34"/>
          <w:sz w:val="24"/>
          <w:szCs w:val="24"/>
        </w:rPr>
        <w:object w:dxaOrig="4959" w:dyaOrig="800">
          <v:shape id="_x0000_i1156" type="#_x0000_t75" style="width:248.25pt;height:39.75pt" o:ole="" fillcolor="window">
            <v:imagedata r:id="rId264" o:title=""/>
          </v:shape>
          <o:OLEObject Type="Embed" ProgID="Equation.3" ShapeID="_x0000_i1156" DrawAspect="Content" ObjectID="_1454272675" r:id="rId265"/>
        </w:object>
      </w:r>
      <w:r>
        <w:rPr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Радиус инерции сечения ребра </w:t>
      </w:r>
      <w:r>
        <w:rPr>
          <w:position w:val="-30"/>
          <w:sz w:val="24"/>
          <w:szCs w:val="24"/>
        </w:rPr>
        <w:object w:dxaOrig="3140" w:dyaOrig="740">
          <v:shape id="_x0000_i1157" type="#_x0000_t75" style="width:156.75pt;height:36.75pt" o:ole="" fillcolor="window">
            <v:imagedata r:id="rId266" o:title=""/>
          </v:shape>
          <o:OLEObject Type="Embed" ProgID="Equation.3" ShapeID="_x0000_i1157" DrawAspect="Content" ObjectID="_1454272676" r:id="rId267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Гибкость ребра </w:t>
      </w:r>
      <w:r>
        <w:rPr>
          <w:position w:val="-30"/>
          <w:sz w:val="24"/>
          <w:szCs w:val="24"/>
        </w:rPr>
        <w:object w:dxaOrig="2460" w:dyaOrig="700">
          <v:shape id="_x0000_i1158" type="#_x0000_t75" style="width:123pt;height:35.25pt" o:ole="" fillcolor="window">
            <v:imagedata r:id="rId268" o:title=""/>
          </v:shape>
          <o:OLEObject Type="Embed" ProgID="Equation.3" ShapeID="_x0000_i1158" DrawAspect="Content" ObjectID="_1454272677" r:id="rId269"/>
        </w:object>
      </w:r>
      <w:r>
        <w:rPr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Условная гибкость </w:t>
      </w:r>
      <w:r>
        <w:rPr>
          <w:position w:val="-30"/>
          <w:sz w:val="24"/>
          <w:szCs w:val="24"/>
        </w:rPr>
        <w:object w:dxaOrig="3920" w:dyaOrig="740">
          <v:shape id="_x0000_i1159" type="#_x0000_t75" style="width:195.75pt;height:36.75pt" o:ole="" fillcolor="window">
            <v:imagedata r:id="rId270" o:title=""/>
          </v:shape>
          <o:OLEObject Type="Embed" ProgID="Equation.3" ShapeID="_x0000_i1159" DrawAspect="Content" ObjectID="_1454272678" r:id="rId271"/>
        </w:object>
      </w:r>
      <w:r>
        <w:rPr>
          <w:sz w:val="24"/>
          <w:szCs w:val="24"/>
        </w:rPr>
        <w:t>.</w:t>
      </w:r>
    </w:p>
    <w:p w:rsidR="007A2320" w:rsidRDefault="00E94D0D">
      <w:pPr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39" style="position:absolute;left:0;text-align:left;margin-left:264.35pt;margin-top:.95pt;width:15pt;height:0;z-index:251658240;mso-position-horizontal-relative:text;mso-position-vertical-relative:text" coordsize="300,1" o:allowincell="f" path="m,l300,e" filled="f">
            <v:path arrowok="t"/>
          </v:shape>
        </w:pict>
      </w:r>
      <w:r w:rsidR="00AE5C63">
        <w:rPr>
          <w:sz w:val="24"/>
          <w:szCs w:val="24"/>
        </w:rPr>
        <w:t xml:space="preserve">Коэффициент продольного изгиба при </w:t>
      </w:r>
      <w:r w:rsidR="00AE5C63">
        <w:rPr>
          <w:i/>
          <w:iCs/>
          <w:sz w:val="24"/>
          <w:szCs w:val="24"/>
        </w:rPr>
        <w:sym w:font="Symbol" w:char="F06C"/>
      </w:r>
      <w:r w:rsidR="00AE5C63">
        <w:rPr>
          <w:i/>
          <w:iCs/>
          <w:sz w:val="24"/>
          <w:szCs w:val="24"/>
          <w:vertAlign w:val="subscript"/>
        </w:rPr>
        <w:t>Х</w:t>
      </w:r>
      <w:r w:rsidR="00AE5C63">
        <w:rPr>
          <w:sz w:val="24"/>
          <w:szCs w:val="24"/>
        </w:rPr>
        <w:t xml:space="preserve"> = 1,136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7800" w:dyaOrig="700">
          <v:shape id="_x0000_i1160" type="#_x0000_t75" style="width:390pt;height:35.25pt" o:ole="" fillcolor="window">
            <v:imagedata r:id="rId272" o:title=""/>
          </v:shape>
          <o:OLEObject Type="Embed" ProgID="Equation.3" ShapeID="_x0000_i1160" DrawAspect="Content" ObjectID="_1454272679" r:id="rId273"/>
        </w:object>
      </w:r>
      <w:r>
        <w:rPr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опорного ребра на устойчивость: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7200" w:dyaOrig="820">
          <v:shape id="_x0000_i1161" type="#_x0000_t75" style="width:5in;height:41.25pt" o:ole="" fillcolor="window">
            <v:imagedata r:id="rId274" o:title=""/>
          </v:shape>
          <o:OLEObject Type="Embed" ProgID="Equation.3" ShapeID="_x0000_i1161" DrawAspect="Content" ObjectID="_1454272680" r:id="rId275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 катета сварных швов крепления ребра к стенке балки: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6000" w:dyaOrig="820">
          <v:shape id="_x0000_i1162" type="#_x0000_t75" style="width:300pt;height:41.25pt" o:ole="" fillcolor="window">
            <v:imagedata r:id="rId276" o:title=""/>
          </v:shape>
          <o:OLEObject Type="Embed" ProgID="Equation.3" ShapeID="_x0000_i1162" DrawAspect="Content" ObjectID="_1454272681" r:id="rId277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толщине более толстого из свариваемых элементов принимаем катет шва </w:t>
      </w:r>
      <w:r>
        <w:rPr>
          <w:i/>
          <w:iCs/>
          <w:sz w:val="24"/>
          <w:szCs w:val="24"/>
          <w:lang w:val="en-US"/>
        </w:rPr>
        <w:t>K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sz w:val="24"/>
          <w:szCs w:val="24"/>
        </w:rPr>
        <w:t xml:space="preserve"> = 5 мм.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2.2.10. Расчет болтового соединения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Сопряжение вспомогательной балки с главной выполняется поэтажно.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пяти грузах в пролете опорная реакция вспомогательной балки равна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bscript"/>
          <w:lang w:val="en-US"/>
        </w:rPr>
        <w:t>A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t>3,5</w:t>
      </w:r>
      <w:r>
        <w:rPr>
          <w:i/>
          <w:iCs/>
          <w:sz w:val="24"/>
          <w:szCs w:val="24"/>
          <w:lang w:val="en-US"/>
        </w:rPr>
        <w:t xml:space="preserve"> (G+P) = 3</w:t>
      </w:r>
      <w:r>
        <w:rPr>
          <w:i/>
          <w:iCs/>
          <w:sz w:val="24"/>
          <w:szCs w:val="24"/>
        </w:rPr>
        <w:t>,5</w:t>
      </w:r>
      <w:r>
        <w:rPr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>33,248 = 116,4 кН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болты нормальной точности (класс В), класс по прочности – 4,6, диаметром 20 мм. Расчетное сопротивление срезу болтов для принятого класса прочности </w:t>
      </w:r>
      <w:r>
        <w:rPr>
          <w:b/>
          <w:bCs/>
          <w:i/>
          <w:iCs/>
          <w:sz w:val="24"/>
          <w:szCs w:val="24"/>
          <w:lang w:val="en-US"/>
        </w:rPr>
        <w:t>R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bs</w:t>
      </w:r>
      <w:r>
        <w:rPr>
          <w:sz w:val="24"/>
          <w:szCs w:val="24"/>
        </w:rPr>
        <w:t xml:space="preserve"> = 150 Мпа.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Расчетные усилия, которые может выдержать один болт: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на срез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  <w:vertAlign w:val="subscript"/>
          <w:lang w:val="en-US"/>
        </w:rPr>
        <w:t>bs</w:t>
      </w:r>
      <w:r>
        <w:rPr>
          <w:i/>
          <w:iCs/>
          <w:sz w:val="24"/>
          <w:szCs w:val="24"/>
          <w:lang w:val="en-US"/>
        </w:rPr>
        <w:t xml:space="preserve"> = R</w:t>
      </w:r>
      <w:r>
        <w:rPr>
          <w:i/>
          <w:iCs/>
          <w:sz w:val="24"/>
          <w:szCs w:val="24"/>
          <w:vertAlign w:val="subscript"/>
          <w:lang w:val="en-US"/>
        </w:rPr>
        <w:t>bs</w:t>
      </w:r>
      <w:r>
        <w:rPr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  <w:vertAlign w:val="subscript"/>
          <w:lang w:val="en-US"/>
        </w:rPr>
        <w:t>s</w:t>
      </w:r>
      <w:r>
        <w:rPr>
          <w:sz w:val="24"/>
          <w:szCs w:val="24"/>
        </w:rPr>
        <w:t>,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bs</w:t>
      </w:r>
      <w:r>
        <w:rPr>
          <w:sz w:val="24"/>
          <w:szCs w:val="24"/>
        </w:rPr>
        <w:t xml:space="preserve"> = 150 МПа,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= 0,9 – коэффициент условия работы,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  <w:vertAlign w:val="subscript"/>
        </w:rPr>
        <w:t>s</w:t>
      </w:r>
      <w:r>
        <w:rPr>
          <w:sz w:val="24"/>
          <w:szCs w:val="24"/>
        </w:rPr>
        <w:t xml:space="preserve"> = 1 – число срезов болта.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d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/4 = 3,14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sym w:font="Symbol" w:char="F0D7"/>
      </w:r>
      <w:r>
        <w:rPr>
          <w:sz w:val="24"/>
          <w:szCs w:val="24"/>
        </w:rPr>
        <w:t>2,0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/4 = 3,14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расчетная площадь сечения болта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  <w:vertAlign w:val="subscript"/>
          <w:lang w:val="en-US"/>
        </w:rPr>
        <w:t>bs</w:t>
      </w:r>
      <w:r>
        <w:rPr>
          <w:i/>
          <w:iCs/>
          <w:sz w:val="24"/>
          <w:szCs w:val="24"/>
          <w:lang w:val="en-US"/>
        </w:rPr>
        <w:t xml:space="preserve"> = 150 </w:t>
      </w:r>
      <w:r>
        <w:rPr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>10</w:t>
      </w:r>
      <w:r>
        <w:rPr>
          <w:i/>
          <w:iCs/>
          <w:sz w:val="24"/>
          <w:szCs w:val="24"/>
          <w:vertAlign w:val="superscript"/>
          <w:lang w:val="en-US"/>
        </w:rPr>
        <w:t>3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0,9 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3,14 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10</w:t>
      </w:r>
      <w:r>
        <w:rPr>
          <w:i/>
          <w:iCs/>
          <w:sz w:val="24"/>
          <w:szCs w:val="24"/>
          <w:vertAlign w:val="superscript"/>
          <w:lang w:val="en-US"/>
        </w:rPr>
        <w:t>-4</w:t>
      </w: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= 42,39 кН</w:t>
      </w:r>
      <w:r>
        <w:rPr>
          <w:i/>
          <w:iCs/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на смятие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  <w:vertAlign w:val="subscript"/>
        </w:rPr>
        <w:t>b</w:t>
      </w:r>
      <w:r>
        <w:rPr>
          <w:i/>
          <w:iCs/>
          <w:sz w:val="24"/>
          <w:szCs w:val="24"/>
        </w:rPr>
        <w:t xml:space="preserve"> = R</w:t>
      </w:r>
      <w:r>
        <w:rPr>
          <w:i/>
          <w:iCs/>
          <w:sz w:val="24"/>
          <w:szCs w:val="24"/>
          <w:vertAlign w:val="subscript"/>
        </w:rPr>
        <w:t xml:space="preserve">bр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 xml:space="preserve">b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d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53"/>
      </w:r>
      <w:r>
        <w:rPr>
          <w:i/>
          <w:iCs/>
          <w:sz w:val="24"/>
          <w:szCs w:val="24"/>
        </w:rPr>
        <w:t xml:space="preserve"> t</w:t>
      </w:r>
      <w:r>
        <w:rPr>
          <w:i/>
          <w:iCs/>
          <w:sz w:val="24"/>
          <w:szCs w:val="24"/>
          <w:vertAlign w:val="subscript"/>
        </w:rPr>
        <w:t>min</w:t>
      </w:r>
      <w:r>
        <w:rPr>
          <w:i/>
          <w:iCs/>
          <w:sz w:val="24"/>
          <w:szCs w:val="24"/>
        </w:rPr>
        <w:t>,</w:t>
      </w:r>
    </w:p>
    <w:p w:rsidR="007A2320" w:rsidRDefault="00AE5C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b</w:t>
      </w:r>
      <w:r>
        <w:rPr>
          <w:sz w:val="24"/>
          <w:szCs w:val="24"/>
        </w:rPr>
        <w:t xml:space="preserve"> = 0,9;</w:t>
      </w:r>
    </w:p>
    <w:p w:rsidR="007A2320" w:rsidRDefault="00AE5C63">
      <w:pPr>
        <w:ind w:firstLine="567"/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bр</w:t>
      </w:r>
      <w:r>
        <w:rPr>
          <w:sz w:val="24"/>
          <w:szCs w:val="24"/>
        </w:rPr>
        <w:t xml:space="preserve"> = 690 МПа – расчетное сопротивление на смятие для стали при </w:t>
      </w:r>
      <w:r>
        <w:rPr>
          <w:b/>
          <w:bCs/>
          <w:i/>
          <w:iCs/>
          <w:sz w:val="24"/>
          <w:szCs w:val="24"/>
        </w:rPr>
        <w:t>R</w:t>
      </w:r>
      <w:r>
        <w:rPr>
          <w:b/>
          <w:bCs/>
          <w:i/>
          <w:iCs/>
          <w:sz w:val="24"/>
          <w:szCs w:val="24"/>
          <w:vertAlign w:val="subscript"/>
        </w:rPr>
        <w:t>UM</w:t>
      </w:r>
      <w:r>
        <w:rPr>
          <w:b/>
          <w:bCs/>
          <w:i/>
          <w:iCs/>
          <w:sz w:val="24"/>
          <w:szCs w:val="24"/>
        </w:rPr>
        <w:t xml:space="preserve"> = 490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sym w:font="Symbol" w:char="F053"/>
      </w:r>
      <w:r>
        <w:rPr>
          <w:i/>
          <w:iCs/>
          <w:sz w:val="24"/>
          <w:szCs w:val="24"/>
        </w:rPr>
        <w:t xml:space="preserve"> t</w:t>
      </w:r>
      <w:r>
        <w:rPr>
          <w:i/>
          <w:iCs/>
          <w:sz w:val="24"/>
          <w:szCs w:val="24"/>
          <w:vertAlign w:val="subscript"/>
        </w:rPr>
        <w:t>min</w:t>
      </w:r>
      <w:r>
        <w:rPr>
          <w:sz w:val="24"/>
          <w:szCs w:val="24"/>
        </w:rPr>
        <w:t xml:space="preserve"> = 10 мм – толщина стенки балки и ребра.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</w:t>
      </w:r>
      <w:r>
        <w:rPr>
          <w:i/>
          <w:iCs/>
          <w:sz w:val="24"/>
          <w:szCs w:val="24"/>
          <w:vertAlign w:val="subscript"/>
        </w:rPr>
        <w:t>b</w:t>
      </w:r>
      <w:r>
        <w:rPr>
          <w:i/>
          <w:iCs/>
          <w:sz w:val="24"/>
          <w:szCs w:val="24"/>
        </w:rPr>
        <w:t xml:space="preserve"> = 690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0,9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20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-3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-3</w:t>
      </w:r>
      <w:r>
        <w:rPr>
          <w:i/>
          <w:iCs/>
          <w:sz w:val="24"/>
          <w:szCs w:val="24"/>
        </w:rPr>
        <w:t xml:space="preserve"> = 124,2 кН.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Сравнивая результаты, принимаем меньшее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  <w:vertAlign w:val="subscript"/>
          <w:lang w:val="en-US"/>
        </w:rPr>
        <w:t>bs,min</w:t>
      </w:r>
      <w:r>
        <w:rPr>
          <w:i/>
          <w:iCs/>
          <w:sz w:val="24"/>
          <w:szCs w:val="24"/>
        </w:rPr>
        <w:t xml:space="preserve"> = 42,39 кН.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Требуемое количество болтов в соединении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3180" w:dyaOrig="800">
          <v:shape id="_x0000_i1163" type="#_x0000_t75" style="width:159pt;height:39.75pt" o:ole="" fillcolor="window">
            <v:imagedata r:id="rId278" o:title=""/>
          </v:shape>
          <o:OLEObject Type="Embed" ProgID="Equation.3" ShapeID="_x0000_i1163" DrawAspect="Content" ObjectID="_1454272682" r:id="rId279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3 болта диаметром 20 мм, диаметр отверстия </w:t>
      </w:r>
      <w:r>
        <w:rPr>
          <w:sz w:val="24"/>
          <w:szCs w:val="24"/>
          <w:lang w:val="en-US"/>
        </w:rPr>
        <w:t>D=</w:t>
      </w:r>
      <w:r>
        <w:rPr>
          <w:sz w:val="24"/>
          <w:szCs w:val="24"/>
        </w:rPr>
        <w:t>22 мм.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касательных напряжений в стенке вспомогательной балки с учетом ослабления отверстиями диаметром 22 мм под болты, а также с учетом ослабления сечения балки из-за вырезки полки в стыке, выполняется по формуле:</w:t>
      </w: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3379" w:dyaOrig="780">
          <v:shape id="_x0000_i1164" type="#_x0000_t75" style="width:168.75pt;height:39pt" o:ole="" fillcolor="window">
            <v:imagedata r:id="rId280" o:title=""/>
          </v:shape>
          <o:OLEObject Type="Embed" ProgID="Equation.3" ShapeID="_x0000_i1164" DrawAspect="Content" ObjectID="_1454272683" r:id="rId281"/>
        </w:object>
      </w:r>
    </w:p>
    <w:p w:rsidR="007A2320" w:rsidRDefault="00AE5C63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Q</w:t>
      </w:r>
      <w:r>
        <w:rPr>
          <w:i/>
          <w:iCs/>
          <w:sz w:val="24"/>
          <w:szCs w:val="24"/>
          <w:vertAlign w:val="subscript"/>
          <w:lang w:val="en-US"/>
        </w:rPr>
        <w:t>max</w:t>
      </w:r>
      <w:r>
        <w:rPr>
          <w:i/>
          <w:iCs/>
          <w:sz w:val="24"/>
          <w:szCs w:val="24"/>
          <w:lang w:val="en-US"/>
        </w:rPr>
        <w:t xml:space="preserve"> = R</w:t>
      </w:r>
      <w:r>
        <w:rPr>
          <w:i/>
          <w:iCs/>
          <w:sz w:val="24"/>
          <w:szCs w:val="24"/>
          <w:vertAlign w:val="subscript"/>
          <w:lang w:val="en-US"/>
        </w:rPr>
        <w:t>A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t>93,68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 xml:space="preserve"> = h – 2t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= 39,2 - 2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1,05 = 37,1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sym w:font="Symbol" w:char="F061"/>
      </w:r>
      <w:r>
        <w:rPr>
          <w:i/>
          <w:iCs/>
          <w:sz w:val="24"/>
          <w:szCs w:val="24"/>
          <w:lang w:val="en-US"/>
        </w:rPr>
        <w:t xml:space="preserve"> = b/(b-d) = 146/(146 – 22) = 1,18 – коэффициент ослабления сечения</w:t>
      </w:r>
    </w:p>
    <w:p w:rsidR="007A2320" w:rsidRDefault="00E94D0D">
      <w:pPr>
        <w:ind w:firstLine="567"/>
        <w:jc w:val="center"/>
        <w:rPr>
          <w:sz w:val="24"/>
          <w:szCs w:val="24"/>
        </w:rPr>
      </w:pPr>
      <w:r>
        <w:rPr>
          <w:noProof/>
        </w:rPr>
        <w:object w:dxaOrig="1440" w:dyaOrig="1440">
          <v:shape id="_x0000_s1040" type="#_x0000_t75" style="position:absolute;left:0;text-align:left;margin-left:65.75pt;margin-top:75.35pt;width:323.25pt;height:211.5pt;z-index:251665408;mso-wrap-distance-top:17pt;mso-wrap-distance-bottom:17pt" o:allowincell="f">
            <v:imagedata r:id="rId282" o:title=""/>
            <w10:wrap type="topAndBottom"/>
          </v:shape>
          <o:OLEObject Type="Embed" ProgID="PBrush" ShapeID="_x0000_s1040" DrawAspect="Content" ObjectID="_1454272724" r:id="rId283"/>
        </w:object>
      </w:r>
      <w:r w:rsidR="00AE5C63">
        <w:rPr>
          <w:position w:val="-32"/>
          <w:sz w:val="24"/>
          <w:szCs w:val="24"/>
        </w:rPr>
        <w:object w:dxaOrig="8419" w:dyaOrig="800">
          <v:shape id="_x0000_i1166" type="#_x0000_t75" style="width:420.75pt;height:39.75pt" o:ole="" fillcolor="window">
            <v:imagedata r:id="rId284" o:title=""/>
          </v:shape>
          <o:OLEObject Type="Embed" ProgID="Equation.3" ShapeID="_x0000_i1166" DrawAspect="Content" ObjectID="_1454272684" r:id="rId285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Проверка удовлетворяется.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pStyle w:val="1"/>
        <w:rPr>
          <w:sz w:val="24"/>
          <w:szCs w:val="24"/>
        </w:rPr>
      </w:pPr>
      <w:r>
        <w:rPr>
          <w:sz w:val="24"/>
          <w:szCs w:val="24"/>
        </w:rPr>
        <w:t>Расход стали на перекрытие</w:t>
      </w:r>
    </w:p>
    <w:p w:rsidR="007A2320" w:rsidRDefault="007A2320">
      <w:pPr>
        <w:ind w:firstLine="567"/>
        <w:jc w:val="center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34"/>
          <w:sz w:val="24"/>
          <w:szCs w:val="24"/>
        </w:rPr>
        <w:object w:dxaOrig="5960" w:dyaOrig="840">
          <v:shape id="_x0000_i1167" type="#_x0000_t75" style="width:297.75pt;height:42pt" o:ole="" fillcolor="window">
            <v:imagedata r:id="rId286" o:title=""/>
          </v:shape>
          <o:OLEObject Type="Embed" ProgID="Equation.3" ShapeID="_x0000_i1167" DrawAspect="Content" ObjectID="_1454272685" r:id="rId287"/>
        </w:object>
      </w:r>
    </w:p>
    <w:p w:rsidR="007A2320" w:rsidRDefault="007A2320">
      <w:pPr>
        <w:ind w:firstLine="567"/>
        <w:jc w:val="both"/>
        <w:rPr>
          <w:sz w:val="24"/>
          <w:szCs w:val="24"/>
          <w:lang w:val="en-US"/>
        </w:rPr>
      </w:pPr>
    </w:p>
    <w:p w:rsidR="007A2320" w:rsidRDefault="00AE5C63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</w:rPr>
        <w:t>.3. Проектирование колонны сплошного сечения</w:t>
      </w:r>
    </w:p>
    <w:p w:rsidR="007A2320" w:rsidRDefault="007A2320">
      <w:pPr>
        <w:ind w:firstLine="567"/>
        <w:jc w:val="center"/>
        <w:rPr>
          <w:b/>
          <w:bCs/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2.3.1. Расчетная длина колонны и сбор нагрузки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НГБ = ОВН - </w:t>
      </w:r>
      <w:r>
        <w:rPr>
          <w:b/>
          <w:bCs/>
          <w:i/>
          <w:iCs/>
          <w:sz w:val="24"/>
          <w:szCs w:val="24"/>
          <w:lang w:val="en-US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стр</w:t>
      </w:r>
    </w:p>
    <w:p w:rsidR="007A2320" w:rsidRDefault="00AE5C63">
      <w:pPr>
        <w:ind w:firstLine="567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НГБ = 8,4 – 1,774 = 6,626 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Заглубление фундамента </w:t>
      </w:r>
      <w:r>
        <w:rPr>
          <w:b/>
          <w:bCs/>
          <w:i/>
          <w:iCs/>
          <w:sz w:val="24"/>
          <w:szCs w:val="24"/>
          <w:lang w:val="en-US"/>
        </w:rPr>
        <w:t>h</w:t>
      </w:r>
      <w:r>
        <w:rPr>
          <w:b/>
          <w:bCs/>
          <w:i/>
          <w:iCs/>
          <w:sz w:val="24"/>
          <w:szCs w:val="24"/>
          <w:vertAlign w:val="subscript"/>
        </w:rPr>
        <w:t>ф</w:t>
      </w:r>
      <w:r>
        <w:rPr>
          <w:b/>
          <w:bCs/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t>0,7 м</w:t>
      </w:r>
      <w:r>
        <w:rPr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Геометрическая длина колонны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 xml:space="preserve">L = </w:t>
      </w:r>
      <w:r>
        <w:rPr>
          <w:i/>
          <w:iCs/>
          <w:sz w:val="24"/>
          <w:szCs w:val="24"/>
        </w:rPr>
        <w:t xml:space="preserve">НГБ + 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</w:rPr>
        <w:t>ф</w:t>
      </w:r>
      <w:r>
        <w:rPr>
          <w:i/>
          <w:iCs/>
          <w:sz w:val="24"/>
          <w:szCs w:val="24"/>
        </w:rPr>
        <w:t xml:space="preserve"> = 7,326 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  <w:t xml:space="preserve">При опирании балок на колонну сверху, колонна рассматривается как шарнирно закрепленная в верхнем конце. Соединение с фундаментом легких колонн в расчете также принимается шарнирным. Поэтому длина колонны определяется при </w:t>
      </w:r>
      <w:r>
        <w:rPr>
          <w:b/>
          <w:bCs/>
          <w:i/>
          <w:iCs/>
          <w:sz w:val="24"/>
          <w:szCs w:val="24"/>
        </w:rPr>
        <w:sym w:font="Symbol" w:char="F06D"/>
      </w:r>
      <w:r>
        <w:rPr>
          <w:sz w:val="24"/>
          <w:szCs w:val="24"/>
        </w:rPr>
        <w:t xml:space="preserve"> = 1:</w:t>
      </w:r>
    </w:p>
    <w:p w:rsidR="007A2320" w:rsidRDefault="00AE5C63">
      <w:pPr>
        <w:ind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  <w:lang w:val="en-US"/>
        </w:rPr>
        <w:t>ef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sym w:font="Symbol" w:char="F06D"/>
      </w:r>
      <w:r>
        <w:rPr>
          <w:i/>
          <w:iCs/>
          <w:sz w:val="24"/>
          <w:szCs w:val="24"/>
          <w:lang w:val="en-US"/>
        </w:rPr>
        <w:t>L = 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7</w:t>
      </w:r>
      <w:r>
        <w:rPr>
          <w:i/>
          <w:iCs/>
          <w:sz w:val="24"/>
          <w:szCs w:val="24"/>
        </w:rPr>
        <w:t>,326 = 7,326 м.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Грузовая площадь 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  <w:vertAlign w:val="subscript"/>
        </w:rPr>
        <w:t>гр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Г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 xml:space="preserve"> = 17,5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7 = 122,5 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.</w:t>
      </w:r>
    </w:p>
    <w:p w:rsidR="007A2320" w:rsidRDefault="007A2320">
      <w:pPr>
        <w:ind w:firstLine="567"/>
        <w:jc w:val="both"/>
        <w:rPr>
          <w:i/>
          <w:iCs/>
          <w:sz w:val="24"/>
          <w:szCs w:val="24"/>
        </w:rPr>
      </w:pPr>
    </w:p>
    <w:p w:rsidR="007A2320" w:rsidRDefault="00AE5C63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Сбор нагрузки на колонну</w:t>
      </w:r>
    </w:p>
    <w:p w:rsidR="007A2320" w:rsidRDefault="00AE5C63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6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548"/>
        <w:gridCol w:w="1970"/>
        <w:gridCol w:w="1970"/>
        <w:gridCol w:w="1970"/>
      </w:tblGrid>
      <w:tr w:rsidR="007A2320">
        <w:tc>
          <w:tcPr>
            <w:tcW w:w="392" w:type="dxa"/>
            <w:vAlign w:val="center"/>
          </w:tcPr>
          <w:p w:rsidR="007A2320" w:rsidRDefault="007A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нагрузки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Нормативная нагрузка, кН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sym w:font="Symbol" w:char="F067"/>
            </w:r>
            <w:r>
              <w:rPr>
                <w:sz w:val="24"/>
                <w:szCs w:val="24"/>
                <w:vertAlign w:val="subscript"/>
                <w:lang w:val="en-US"/>
              </w:rPr>
              <w:t>f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Расчетная нагрузка, кН</w:t>
            </w:r>
          </w:p>
        </w:tc>
      </w:tr>
      <w:tr w:rsidR="007A2320">
        <w:tc>
          <w:tcPr>
            <w:tcW w:w="392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8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Временная нагрузка Р = р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  <w:vertAlign w:val="subscript"/>
              </w:rPr>
              <w:t>гр</w:t>
            </w:r>
            <w:r>
              <w:rPr>
                <w:sz w:val="24"/>
                <w:szCs w:val="24"/>
              </w:rPr>
              <w:t xml:space="preserve"> = 12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122,5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</w:t>
            </w:r>
          </w:p>
        </w:tc>
      </w:tr>
      <w:tr w:rsidR="007A2320">
        <w:tc>
          <w:tcPr>
            <w:tcW w:w="392" w:type="dxa"/>
          </w:tcPr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8" w:type="dxa"/>
          </w:tcPr>
          <w:p w:rsidR="007A2320" w:rsidRDefault="00AE5C63">
            <w:pPr>
              <w:pStyle w:val="21"/>
            </w:pPr>
            <w:r>
              <w:t>Собственный вес настила и балок</w:t>
            </w:r>
          </w:p>
          <w:p w:rsidR="007A2320" w:rsidRDefault="00AE5C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vertAlign w:val="subscript"/>
                <w:lang w:val="en-US"/>
              </w:rPr>
              <w:t>n</w:t>
            </w:r>
            <w:r>
              <w:rPr>
                <w:sz w:val="24"/>
                <w:szCs w:val="24"/>
                <w:lang w:val="en-US"/>
              </w:rPr>
              <w:t>gA</w:t>
            </w:r>
            <w:r>
              <w:rPr>
                <w:sz w:val="24"/>
                <w:szCs w:val="24"/>
                <w:vertAlign w:val="subscript"/>
              </w:rPr>
              <w:t>гр</w:t>
            </w:r>
            <w:r>
              <w:rPr>
                <w:sz w:val="24"/>
                <w:szCs w:val="24"/>
              </w:rPr>
              <w:t xml:space="preserve"> = 151,1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  <w:vertAlign w:val="superscript"/>
              </w:rPr>
              <w:t>-3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9,81 </w:t>
            </w:r>
            <w:r>
              <w:rPr>
                <w:sz w:val="24"/>
                <w:szCs w:val="24"/>
              </w:rPr>
              <w:sym w:font="Symbol" w:char="F0D7"/>
            </w:r>
            <w:r>
              <w:rPr>
                <w:sz w:val="24"/>
                <w:szCs w:val="24"/>
              </w:rPr>
              <w:t xml:space="preserve"> 122,5 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181,58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190,66</w:t>
            </w:r>
          </w:p>
        </w:tc>
      </w:tr>
      <w:tr w:rsidR="007A2320">
        <w:trPr>
          <w:cantSplit/>
        </w:trPr>
        <w:tc>
          <w:tcPr>
            <w:tcW w:w="3940" w:type="dxa"/>
            <w:gridSpan w:val="2"/>
          </w:tcPr>
          <w:p w:rsidR="007A2320" w:rsidRDefault="00AE5C6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Итого </w:t>
            </w:r>
            <w:r>
              <w:rPr>
                <w:sz w:val="24"/>
                <w:szCs w:val="24"/>
                <w:lang w:val="en-US"/>
              </w:rPr>
              <w:t>G+P</w:t>
            </w: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1651,58</w:t>
            </w:r>
          </w:p>
        </w:tc>
        <w:tc>
          <w:tcPr>
            <w:tcW w:w="1970" w:type="dxa"/>
            <w:vAlign w:val="center"/>
          </w:tcPr>
          <w:p w:rsidR="007A2320" w:rsidRDefault="007A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7A2320" w:rsidRDefault="00AE5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1954,66</w:t>
            </w:r>
          </w:p>
        </w:tc>
      </w:tr>
    </w:tbl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2.3.2. Подбор сечения колонны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Выполним расчет относительно оси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, пересекающей полки. Гибкость колонны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</w:rPr>
        <w:t>у</w:t>
      </w:r>
      <w:r>
        <w:rPr>
          <w:sz w:val="24"/>
          <w:szCs w:val="24"/>
        </w:rPr>
        <w:t xml:space="preserve"> = 89,3. Находим </w:t>
      </w:r>
      <w:r>
        <w:rPr>
          <w:sz w:val="24"/>
          <w:szCs w:val="24"/>
        </w:rPr>
        <w:sym w:font="Symbol" w:char="F06A"/>
      </w:r>
      <w:r>
        <w:rPr>
          <w:sz w:val="24"/>
          <w:szCs w:val="24"/>
          <w:vertAlign w:val="subscript"/>
        </w:rPr>
        <w:t>у</w:t>
      </w:r>
      <w:r>
        <w:rPr>
          <w:sz w:val="24"/>
          <w:szCs w:val="24"/>
        </w:rPr>
        <w:t xml:space="preserve"> = 0,50.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Требуемая площадь сечения колонны А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 xml:space="preserve"> = 115,2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Требуемые радиус инерции и ширина полки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1900" w:dyaOrig="859">
          <v:shape id="_x0000_i1168" type="#_x0000_t75" style="width:95.25pt;height:42.75pt" o:ole="" fillcolor="window">
            <v:imagedata r:id="rId288" o:title=""/>
          </v:shape>
          <o:OLEObject Type="Embed" ProgID="Equation.3" ShapeID="_x0000_i1168" DrawAspect="Content" ObjectID="_1454272686" r:id="rId289"/>
        </w:object>
      </w:r>
      <w:r>
        <w:rPr>
          <w:sz w:val="24"/>
          <w:szCs w:val="24"/>
        </w:rPr>
        <w:t xml:space="preserve">  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Ширина полки находится из соотношения </w:t>
      </w:r>
      <w:r>
        <w:rPr>
          <w:i/>
          <w:iCs/>
          <w:sz w:val="24"/>
          <w:szCs w:val="24"/>
        </w:rPr>
        <w:t>i</w:t>
      </w:r>
      <w:r>
        <w:rPr>
          <w:i/>
          <w:iCs/>
          <w:sz w:val="24"/>
          <w:szCs w:val="24"/>
          <w:vertAlign w:val="subscript"/>
        </w:rPr>
        <w:t>Y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B"/>
      </w:r>
      <w:r>
        <w:rPr>
          <w:i/>
          <w:iCs/>
          <w:sz w:val="24"/>
          <w:szCs w:val="24"/>
        </w:rPr>
        <w:t xml:space="preserve"> 0,24b</w:t>
      </w:r>
      <w:r>
        <w:rPr>
          <w:i/>
          <w:iCs/>
          <w:sz w:val="24"/>
          <w:szCs w:val="24"/>
          <w:vertAlign w:val="subscript"/>
        </w:rPr>
        <w:t>f</w:t>
      </w:r>
      <w:r>
        <w:rPr>
          <w:sz w:val="24"/>
          <w:szCs w:val="24"/>
        </w:rPr>
        <w:t xml:space="preserve"> 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36 см – </w:t>
      </w:r>
      <w:r>
        <w:rPr>
          <w:sz w:val="24"/>
          <w:szCs w:val="24"/>
        </w:rPr>
        <w:t>принимаем ширину полки, в соответствии с сортаментом прокатной стали.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Высоту стенки </w:t>
      </w: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назначаем так, чтобы удовлетворялось условие </w:t>
      </w: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</w:rPr>
        <w:sym w:font="Symbol" w:char="F0B3"/>
      </w:r>
      <w:r>
        <w:rPr>
          <w:i/>
          <w:iCs/>
          <w:sz w:val="24"/>
          <w:szCs w:val="24"/>
        </w:rPr>
        <w:t xml:space="preserve"> b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>, h</w:t>
      </w:r>
      <w:r>
        <w:rPr>
          <w:i/>
          <w:iCs/>
          <w:sz w:val="24"/>
          <w:szCs w:val="24"/>
          <w:vertAlign w:val="subscript"/>
        </w:rPr>
        <w:t>W</w:t>
      </w:r>
      <w:r>
        <w:rPr>
          <w:sz w:val="24"/>
          <w:szCs w:val="24"/>
        </w:rPr>
        <w:t xml:space="preserve"> = 360 мм. Назначив толщину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 xml:space="preserve"> = 1,2 </w:t>
      </w:r>
      <w:r>
        <w:rPr>
          <w:sz w:val="24"/>
          <w:szCs w:val="24"/>
        </w:rPr>
        <w:t xml:space="preserve">см, получим площадь сечения стенки: 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= 43,2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Свес полки: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  <w:vertAlign w:val="subscript"/>
        </w:rPr>
        <w:t>ef</w:t>
      </w:r>
      <w:r>
        <w:rPr>
          <w:i/>
          <w:iCs/>
          <w:sz w:val="24"/>
          <w:szCs w:val="24"/>
        </w:rPr>
        <w:t xml:space="preserve"> = 0,5(b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– t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>) = 0,5(360-12) = 17,4 см.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Предельное значение </w:t>
      </w:r>
      <w:r>
        <w:rPr>
          <w:i/>
          <w:iCs/>
          <w:sz w:val="24"/>
          <w:szCs w:val="24"/>
        </w:rPr>
        <w:t>b</w:t>
      </w:r>
      <w:r>
        <w:rPr>
          <w:i/>
          <w:iCs/>
          <w:sz w:val="24"/>
          <w:szCs w:val="24"/>
          <w:vertAlign w:val="subscript"/>
        </w:rPr>
        <w:t>ef</w:t>
      </w:r>
      <w:r>
        <w:rPr>
          <w:i/>
          <w:iCs/>
          <w:sz w:val="24"/>
          <w:szCs w:val="24"/>
        </w:rPr>
        <w:t xml:space="preserve"> =</w:t>
      </w:r>
      <w:r>
        <w:rPr>
          <w:i/>
          <w:iCs/>
          <w:sz w:val="24"/>
          <w:szCs w:val="24"/>
          <w:lang w:val="en-US"/>
        </w:rPr>
        <w:t xml:space="preserve"> 17,5 </w:t>
      </w:r>
      <w:r>
        <w:rPr>
          <w:i/>
          <w:iCs/>
          <w:sz w:val="24"/>
          <w:szCs w:val="24"/>
        </w:rPr>
        <w:t>см</w:t>
      </w:r>
      <w:r>
        <w:rPr>
          <w:sz w:val="24"/>
          <w:szCs w:val="24"/>
        </w:rPr>
        <w:t xml:space="preserve"> – находится из условия возможности применения автоматической или полуавтоматической сварки. Т.к. величина свеса полки меньше предельной, условие технологичности сварки выполняется.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Геометрические характеристики сечения.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Площадь сечения: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= 0,5 (А</w:t>
      </w:r>
      <w:r>
        <w:rPr>
          <w:i/>
          <w:iCs/>
          <w:sz w:val="24"/>
          <w:szCs w:val="24"/>
          <w:vertAlign w:val="subscript"/>
        </w:rPr>
        <w:t>тр</w:t>
      </w:r>
      <w:r>
        <w:rPr>
          <w:i/>
          <w:iCs/>
          <w:sz w:val="24"/>
          <w:szCs w:val="24"/>
        </w:rPr>
        <w:t xml:space="preserve"> – А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</w:rPr>
        <w:t>) = 115,2 см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Момент инерции: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6080" w:dyaOrig="780">
          <v:shape id="_x0000_i1169" type="#_x0000_t75" style="width:303.75pt;height:39pt" o:ole="" fillcolor="window">
            <v:imagedata r:id="rId290" o:title=""/>
          </v:shape>
          <o:OLEObject Type="Embed" ProgID="Equation.3" ShapeID="_x0000_i1169" DrawAspect="Content" ObjectID="_1454272687" r:id="rId291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Радиус инерции: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3180" w:dyaOrig="840">
          <v:shape id="_x0000_i1170" type="#_x0000_t75" style="width:159pt;height:42pt" o:ole="" fillcolor="window">
            <v:imagedata r:id="rId292" o:title=""/>
          </v:shape>
          <o:OLEObject Type="Embed" ProgID="Equation.3" ShapeID="_x0000_i1170" DrawAspect="Content" ObjectID="_1454272688" r:id="rId293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Гибкость: </w:t>
      </w:r>
      <w:r>
        <w:rPr>
          <w:position w:val="-34"/>
          <w:sz w:val="24"/>
          <w:szCs w:val="24"/>
        </w:rPr>
        <w:object w:dxaOrig="2720" w:dyaOrig="820">
          <v:shape id="_x0000_i1171" type="#_x0000_t75" style="width:135.75pt;height:41.25pt" o:ole="" fillcolor="window">
            <v:imagedata r:id="rId294" o:title=""/>
          </v:shape>
          <o:OLEObject Type="Embed" ProgID="Equation.3" ShapeID="_x0000_i1171" DrawAspect="Content" ObjectID="_1454272689" r:id="rId295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Приведенная гибкость: </w:t>
      </w:r>
      <w:r>
        <w:rPr>
          <w:position w:val="-34"/>
          <w:sz w:val="24"/>
          <w:szCs w:val="24"/>
        </w:rPr>
        <w:object w:dxaOrig="4180" w:dyaOrig="840">
          <v:shape id="_x0000_i1172" type="#_x0000_t75" style="width:209.25pt;height:42pt" o:ole="" fillcolor="window">
            <v:imagedata r:id="rId296" o:title=""/>
          </v:shape>
          <o:OLEObject Type="Embed" ProgID="Equation.3" ShapeID="_x0000_i1172" DrawAspect="Content" ObjectID="_1454272690" r:id="rId297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продольного изгиба: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74"/>
          <w:sz w:val="24"/>
          <w:szCs w:val="24"/>
        </w:rPr>
        <w:object w:dxaOrig="9340" w:dyaOrig="1920">
          <v:shape id="_x0000_i1173" type="#_x0000_t75" style="width:467.25pt;height:96pt" o:ole="" fillcolor="window">
            <v:imagedata r:id="rId298" o:title=""/>
          </v:shape>
          <o:OLEObject Type="Embed" ProgID="Equation.3" ShapeID="_x0000_i1173" DrawAspect="Content" ObjectID="_1454272691" r:id="rId299"/>
        </w:object>
      </w:r>
      <w:r>
        <w:rPr>
          <w:sz w:val="24"/>
          <w:szCs w:val="24"/>
        </w:rPr>
        <w:t>Включаем в нагрузку вес колонны: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  <w:vertAlign w:val="subscript"/>
        </w:rPr>
        <w:t>к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lang w:val="en-US"/>
        </w:rPr>
        <w:sym w:font="Symbol" w:char="F079"/>
      </w:r>
      <w:r>
        <w:rPr>
          <w:i/>
          <w:iCs/>
          <w:sz w:val="24"/>
          <w:szCs w:val="24"/>
          <w:lang w:val="en-US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</w:rPr>
        <w:t xml:space="preserve"> = 77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115,2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-4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7,326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1,1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1,05 = 7,5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Полная расчетная нагрузка 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  <w:vertAlign w:val="subscript"/>
          <w:lang w:val="en-US"/>
        </w:rPr>
        <w:t>p</w:t>
      </w:r>
      <w:r>
        <w:rPr>
          <w:i/>
          <w:iCs/>
          <w:sz w:val="24"/>
          <w:szCs w:val="24"/>
          <w:lang w:val="en-US"/>
        </w:rPr>
        <w:t xml:space="preserve"> = 1962</w:t>
      </w:r>
      <w:r>
        <w:rPr>
          <w:i/>
          <w:iCs/>
          <w:sz w:val="24"/>
          <w:szCs w:val="24"/>
        </w:rPr>
        <w:t>,5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Проверка колонны на устойчивость.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5380" w:dyaOrig="780">
          <v:shape id="_x0000_i1174" type="#_x0000_t75" style="width:269.25pt;height:39pt" o:ole="" fillcolor="window">
            <v:imagedata r:id="rId300" o:title=""/>
          </v:shape>
          <o:OLEObject Type="Embed" ProgID="Equation.3" ShapeID="_x0000_i1174" DrawAspect="Content" ObjectID="_1454272692" r:id="rId301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Недонапряжение составляет 1,2%.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Проверка предельной гибкости.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sym w:font="Symbol" w:char="F06C"/>
      </w:r>
      <w:r>
        <w:rPr>
          <w:i/>
          <w:iCs/>
          <w:sz w:val="24"/>
          <w:szCs w:val="24"/>
          <w:vertAlign w:val="subscript"/>
          <w:lang w:val="en-US"/>
        </w:rPr>
        <w:t>U</w:t>
      </w:r>
      <w:r>
        <w:rPr>
          <w:i/>
          <w:iCs/>
          <w:sz w:val="24"/>
          <w:szCs w:val="24"/>
          <w:lang w:val="en-US"/>
        </w:rPr>
        <w:t>=180 - 60</w:t>
      </w:r>
      <w:r>
        <w:rPr>
          <w:i/>
          <w:iCs/>
          <w:sz w:val="24"/>
          <w:szCs w:val="24"/>
          <w:lang w:val="en-US"/>
        </w:rPr>
        <w:sym w:font="Symbol" w:char="F061"/>
      </w:r>
      <w:r>
        <w:rPr>
          <w:i/>
          <w:iCs/>
          <w:sz w:val="24"/>
          <w:szCs w:val="24"/>
          <w:lang w:val="en-US"/>
        </w:rPr>
        <w:t xml:space="preserve"> =180 – 60 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0,987 = 120,78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34"/>
          <w:sz w:val="24"/>
          <w:szCs w:val="24"/>
        </w:rPr>
        <w:object w:dxaOrig="5620" w:dyaOrig="780">
          <v:shape id="_x0000_i1175" type="#_x0000_t75" style="width:281.25pt;height:39pt" o:ole="" fillcolor="window">
            <v:imagedata r:id="rId302" o:title=""/>
          </v:shape>
          <o:OLEObject Type="Embed" ProgID="Equation.3" ShapeID="_x0000_i1175" DrawAspect="Content" ObjectID="_1454272693" r:id="rId303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r>
        <w:rPr>
          <w:i/>
          <w:iCs/>
          <w:sz w:val="24"/>
          <w:szCs w:val="24"/>
        </w:rPr>
        <w:sym w:font="Symbol" w:char="F06C"/>
      </w:r>
      <w:r>
        <w:rPr>
          <w:i/>
          <w:iCs/>
          <w:sz w:val="24"/>
          <w:szCs w:val="24"/>
          <w:vertAlign w:val="subscript"/>
        </w:rPr>
        <w:t>Y</w:t>
      </w:r>
      <w:r>
        <w:rPr>
          <w:i/>
          <w:iCs/>
          <w:sz w:val="24"/>
          <w:szCs w:val="24"/>
        </w:rPr>
        <w:t xml:space="preserve"> = </w:t>
      </w:r>
      <w:r>
        <w:rPr>
          <w:sz w:val="24"/>
          <w:szCs w:val="24"/>
        </w:rPr>
        <w:t xml:space="preserve">89,3 &lt;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= 120,78, проверка гибкости проходит.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2.3.3. Проверка устойчивости полки и стенки колонны.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Отношение свеса полки к ее толщине: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1880" w:dyaOrig="859">
          <v:shape id="_x0000_i1176" type="#_x0000_t75" style="width:93.75pt;height:42.75pt" o:ole="" fillcolor="window">
            <v:imagedata r:id="rId304" o:title=""/>
          </v:shape>
          <o:OLEObject Type="Embed" ProgID="Equation.3" ShapeID="_x0000_i1176" DrawAspect="Content" ObjectID="_1454272694" r:id="rId305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Наибольшее отношение </w:t>
      </w:r>
      <w:r>
        <w:rPr>
          <w:position w:val="-42"/>
          <w:sz w:val="24"/>
          <w:szCs w:val="24"/>
        </w:rPr>
        <w:object w:dxaOrig="1040" w:dyaOrig="960">
          <v:shape id="_x0000_i1177" type="#_x0000_t75" style="width:51.75pt;height:48pt" o:ole="" fillcolor="window">
            <v:imagedata r:id="rId306" o:title=""/>
          </v:shape>
          <o:OLEObject Type="Embed" ProgID="Equation.3" ShapeID="_x0000_i1177" DrawAspect="Content" ObjectID="_1454272695" r:id="rId307"/>
        </w:object>
      </w:r>
      <w:r>
        <w:rPr>
          <w:sz w:val="24"/>
          <w:szCs w:val="24"/>
        </w:rPr>
        <w:t xml:space="preserve">при условии выполнения устойчивости полки равно 17,72. Т.к. </w:t>
      </w:r>
      <w:r>
        <w:rPr>
          <w:position w:val="-42"/>
          <w:sz w:val="24"/>
          <w:szCs w:val="24"/>
        </w:rPr>
        <w:object w:dxaOrig="3580" w:dyaOrig="960">
          <v:shape id="_x0000_i1178" type="#_x0000_t75" style="width:179.25pt;height:48pt" o:ole="" fillcolor="window">
            <v:imagedata r:id="rId308" o:title=""/>
          </v:shape>
          <o:OLEObject Type="Embed" ProgID="Equation.3" ShapeID="_x0000_i1178" DrawAspect="Content" ObjectID="_1454272696" r:id="rId309"/>
        </w:object>
      </w:r>
      <w:r>
        <w:rPr>
          <w:sz w:val="24"/>
          <w:szCs w:val="24"/>
        </w:rPr>
        <w:t>, устойчивость полок обеспечивается.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Проверим устойчивость стенки по условию </w:t>
      </w:r>
      <w:r>
        <w:rPr>
          <w:position w:val="-38"/>
          <w:sz w:val="24"/>
          <w:szCs w:val="24"/>
        </w:rPr>
        <w:object w:dxaOrig="1680" w:dyaOrig="880">
          <v:shape id="_x0000_i1179" type="#_x0000_t75" style="width:84pt;height:44.25pt" o:ole="" fillcolor="window">
            <v:imagedata r:id="rId310" o:title=""/>
          </v:shape>
          <o:OLEObject Type="Embed" ProgID="Equation.3" ShapeID="_x0000_i1179" DrawAspect="Content" ObjectID="_1454272697" r:id="rId311"/>
        </w:object>
      </w:r>
      <w:r>
        <w:rPr>
          <w:sz w:val="24"/>
          <w:szCs w:val="24"/>
        </w:rPr>
        <w:t>.</w:t>
      </w:r>
    </w:p>
    <w:p w:rsidR="007A2320" w:rsidRDefault="00E94D0D">
      <w:pPr>
        <w:ind w:firstLine="567"/>
        <w:jc w:val="both"/>
        <w:rPr>
          <w:i/>
          <w:iCs/>
          <w:sz w:val="24"/>
          <w:szCs w:val="24"/>
        </w:rPr>
      </w:pPr>
      <w:r>
        <w:rPr>
          <w:noProof/>
        </w:rPr>
        <w:pict>
          <v:line id="_x0000_s1041" style="position:absolute;left:0;text-align:left;z-index:251660288" from="339.5pt,15pt" to="346.7pt,15pt" o:allowincell="f"/>
        </w:pict>
      </w:r>
      <w:r>
        <w:rPr>
          <w:noProof/>
        </w:rPr>
        <w:pict>
          <v:line id="_x0000_s1042" style="position:absolute;left:0;text-align:left;z-index:251659264" from="245.9pt,15pt" to="253.1pt,15pt" o:allowincell="f"/>
        </w:pict>
      </w:r>
      <w:r w:rsidR="00AE5C63">
        <w:rPr>
          <w:position w:val="-34"/>
          <w:sz w:val="24"/>
          <w:szCs w:val="24"/>
        </w:rPr>
        <w:object w:dxaOrig="1600" w:dyaOrig="780">
          <v:shape id="_x0000_i1180" type="#_x0000_t75" style="width:80.25pt;height:39pt" o:ole="" fillcolor="window">
            <v:imagedata r:id="rId312" o:title=""/>
          </v:shape>
          <o:OLEObject Type="Embed" ProgID="Equation.3" ShapeID="_x0000_i1180" DrawAspect="Content" ObjectID="_1454272698" r:id="rId313"/>
        </w:object>
      </w:r>
      <w:r w:rsidR="00AE5C63">
        <w:rPr>
          <w:sz w:val="24"/>
          <w:szCs w:val="24"/>
        </w:rPr>
        <w:t xml:space="preserve">; </w:t>
      </w:r>
      <w:r w:rsidR="00AE5C63">
        <w:rPr>
          <w:position w:val="-38"/>
          <w:sz w:val="24"/>
          <w:szCs w:val="24"/>
        </w:rPr>
        <w:object w:dxaOrig="2400" w:dyaOrig="880">
          <v:shape id="_x0000_i1181" type="#_x0000_t75" style="width:120pt;height:44.25pt" o:ole="" fillcolor="window">
            <v:imagedata r:id="rId314" o:title=""/>
          </v:shape>
          <o:OLEObject Type="Embed" ProgID="Equation.3" ShapeID="_x0000_i1181" DrawAspect="Content" ObjectID="_1454272699" r:id="rId315"/>
        </w:object>
      </w:r>
      <w:r w:rsidR="00AE5C63">
        <w:rPr>
          <w:sz w:val="24"/>
          <w:szCs w:val="24"/>
        </w:rPr>
        <w:t xml:space="preserve">; </w:t>
      </w:r>
      <w:r w:rsidR="00AE5C63">
        <w:rPr>
          <w:i/>
          <w:iCs/>
          <w:sz w:val="24"/>
          <w:szCs w:val="24"/>
        </w:rPr>
        <w:sym w:font="Symbol" w:char="F06C"/>
      </w:r>
      <w:r w:rsidR="00AE5C63">
        <w:rPr>
          <w:i/>
          <w:iCs/>
          <w:sz w:val="24"/>
          <w:szCs w:val="24"/>
          <w:vertAlign w:val="subscript"/>
        </w:rPr>
        <w:t>UW</w:t>
      </w:r>
      <w:r w:rsidR="00AE5C63">
        <w:rPr>
          <w:i/>
          <w:iCs/>
          <w:sz w:val="24"/>
          <w:szCs w:val="24"/>
        </w:rPr>
        <w:t xml:space="preserve"> = 1,2+0,35</w:t>
      </w:r>
      <w:r w:rsidR="00AE5C63">
        <w:rPr>
          <w:i/>
          <w:iCs/>
          <w:sz w:val="24"/>
          <w:szCs w:val="24"/>
        </w:rPr>
        <w:sym w:font="Symbol" w:char="F0D7"/>
      </w:r>
      <w:r w:rsidR="00AE5C63">
        <w:rPr>
          <w:i/>
          <w:iCs/>
          <w:sz w:val="24"/>
          <w:szCs w:val="24"/>
        </w:rPr>
        <w:sym w:font="Symbol" w:char="F06C"/>
      </w:r>
      <w:r w:rsidR="00AE5C63">
        <w:rPr>
          <w:i/>
          <w:iCs/>
          <w:sz w:val="24"/>
          <w:szCs w:val="24"/>
        </w:rPr>
        <w:t xml:space="preserve"> = 1,2+0,35 </w:t>
      </w:r>
      <w:r w:rsidR="00AE5C63">
        <w:rPr>
          <w:i/>
          <w:iCs/>
          <w:sz w:val="24"/>
          <w:szCs w:val="24"/>
        </w:rPr>
        <w:sym w:font="Symbol" w:char="F0D7"/>
      </w:r>
      <w:r w:rsidR="00AE5C63">
        <w:rPr>
          <w:i/>
          <w:iCs/>
          <w:sz w:val="24"/>
          <w:szCs w:val="24"/>
        </w:rPr>
        <w:t xml:space="preserve"> 3,65 = 2,5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2,3. 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3700" w:dyaOrig="920">
          <v:shape id="_x0000_i1182" type="#_x0000_t75" style="width:185.25pt;height:45.75pt" o:ole="" fillcolor="window">
            <v:imagedata r:id="rId316" o:title=""/>
          </v:shape>
          <o:OLEObject Type="Embed" ProgID="Equation.3" ShapeID="_x0000_i1182" DrawAspect="Content" ObjectID="_1454272700" r:id="rId317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&lt; 56,2 – устойчивость стенки колонны обеспечена.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Т.к. </w:t>
      </w:r>
      <w:r>
        <w:rPr>
          <w:position w:val="-34"/>
          <w:sz w:val="24"/>
          <w:szCs w:val="24"/>
        </w:rPr>
        <w:object w:dxaOrig="2780" w:dyaOrig="820">
          <v:shape id="_x0000_i1183" type="#_x0000_t75" style="width:138.75pt;height:41.25pt" o:ole="" fillcolor="window">
            <v:imagedata r:id="rId318" o:title=""/>
          </v:shape>
          <o:OLEObject Type="Embed" ProgID="Equation.3" ShapeID="_x0000_i1183" DrawAspect="Content" ObjectID="_1454272701" r:id="rId319"/>
        </w:object>
      </w:r>
      <w:r>
        <w:rPr>
          <w:sz w:val="24"/>
          <w:szCs w:val="24"/>
        </w:rPr>
        <w:t>, то поперечные ребра жесткости по расчету устанавливать не требуется.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По конструктивным соображениям принимаем на отправочном элементе два парных ребра. Назначим размеры парных ребер: ширина </w:t>
      </w:r>
      <w:r>
        <w:rPr>
          <w:b/>
          <w:bCs/>
          <w:i/>
          <w:iCs/>
          <w:sz w:val="24"/>
          <w:szCs w:val="24"/>
        </w:rPr>
        <w:t>b</w:t>
      </w:r>
      <w:r>
        <w:rPr>
          <w:b/>
          <w:bCs/>
          <w:i/>
          <w:iCs/>
          <w:sz w:val="24"/>
          <w:szCs w:val="24"/>
          <w:vertAlign w:val="subscript"/>
        </w:rPr>
        <w:t>P</w:t>
      </w:r>
      <w:r>
        <w:rPr>
          <w:i/>
          <w:iCs/>
          <w:sz w:val="24"/>
          <w:szCs w:val="24"/>
        </w:rPr>
        <w:t xml:space="preserve"> = h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>/30 + 40 мм = 36/30 + 40 = 41,2.</w:t>
      </w:r>
      <w:r>
        <w:rPr>
          <w:sz w:val="24"/>
          <w:szCs w:val="24"/>
        </w:rPr>
        <w:t xml:space="preserve"> Принимаем </w:t>
      </w:r>
      <w:r>
        <w:rPr>
          <w:b/>
          <w:bCs/>
          <w:i/>
          <w:iCs/>
          <w:sz w:val="24"/>
          <w:szCs w:val="24"/>
        </w:rPr>
        <w:t>b</w:t>
      </w:r>
      <w:r>
        <w:rPr>
          <w:b/>
          <w:bCs/>
          <w:i/>
          <w:iCs/>
          <w:sz w:val="24"/>
          <w:szCs w:val="24"/>
          <w:vertAlign w:val="subscript"/>
        </w:rPr>
        <w:t>P</w:t>
      </w:r>
      <w:r>
        <w:rPr>
          <w:i/>
          <w:iCs/>
          <w:sz w:val="24"/>
          <w:szCs w:val="24"/>
        </w:rPr>
        <w:t xml:space="preserve"> =50 мм.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Толщина </w:t>
      </w:r>
      <w:r>
        <w:rPr>
          <w:b/>
          <w:bCs/>
          <w:i/>
          <w:iCs/>
          <w:sz w:val="24"/>
          <w:szCs w:val="24"/>
        </w:rPr>
        <w:t>t</w:t>
      </w:r>
      <w:r>
        <w:rPr>
          <w:b/>
          <w:bCs/>
          <w:i/>
          <w:iCs/>
          <w:sz w:val="24"/>
          <w:szCs w:val="24"/>
          <w:vertAlign w:val="subscript"/>
        </w:rPr>
        <w:t>P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3"/>
      </w:r>
      <w:r>
        <w:rPr>
          <w:i/>
          <w:iCs/>
          <w:sz w:val="24"/>
          <w:szCs w:val="24"/>
        </w:rPr>
        <w:t xml:space="preserve"> b</w:t>
      </w:r>
      <w:r>
        <w:rPr>
          <w:i/>
          <w:iCs/>
          <w:sz w:val="24"/>
          <w:szCs w:val="24"/>
          <w:vertAlign w:val="subscript"/>
        </w:rPr>
        <w:t>P</w:t>
      </w:r>
      <w:r>
        <w:rPr>
          <w:i/>
          <w:iCs/>
          <w:sz w:val="24"/>
          <w:szCs w:val="24"/>
        </w:rPr>
        <w:t>/12 = 50/12 = 4,2 мм.</w:t>
      </w:r>
      <w:r>
        <w:rPr>
          <w:sz w:val="24"/>
          <w:szCs w:val="24"/>
        </w:rPr>
        <w:t xml:space="preserve"> Принимаем </w:t>
      </w:r>
      <w:r>
        <w:rPr>
          <w:b/>
          <w:bCs/>
          <w:i/>
          <w:iCs/>
          <w:sz w:val="24"/>
          <w:szCs w:val="24"/>
        </w:rPr>
        <w:t>t</w:t>
      </w:r>
      <w:r>
        <w:rPr>
          <w:b/>
          <w:bCs/>
          <w:i/>
          <w:iCs/>
          <w:sz w:val="24"/>
          <w:szCs w:val="24"/>
          <w:vertAlign w:val="subscript"/>
        </w:rPr>
        <w:t>P</w:t>
      </w:r>
      <w:r>
        <w:rPr>
          <w:i/>
          <w:iCs/>
          <w:sz w:val="24"/>
          <w:szCs w:val="24"/>
        </w:rPr>
        <w:t xml:space="preserve"> = 6 мм.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 центрально-сжатых колоннах сплошного сечения сдвигающие усилия между стенкой и полкой незначительны. Поэтому сварные швы, соединяющие полки со стенкой, назначаем конструктивно толщиной катета </w:t>
      </w:r>
      <w:r>
        <w:rPr>
          <w:b/>
          <w:bCs/>
          <w:i/>
          <w:iCs/>
          <w:sz w:val="24"/>
          <w:szCs w:val="24"/>
          <w:lang w:val="en-US"/>
        </w:rPr>
        <w:t>k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f</w:t>
      </w:r>
      <w:r>
        <w:rPr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= 6 </w:t>
      </w:r>
      <w:r>
        <w:rPr>
          <w:i/>
          <w:iCs/>
          <w:sz w:val="24"/>
          <w:szCs w:val="24"/>
        </w:rPr>
        <w:t>мм.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2.3.4. Расчет базы колонны.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База колонны, состоящая из опорной плиты и траверс, крепится к фундаменту анкерными болтами.</w:t>
      </w:r>
    </w:p>
    <w:p w:rsidR="007A2320" w:rsidRDefault="00AE5C63">
      <w:pPr>
        <w:pStyle w:val="21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Размеры плиты базы.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Ширину плиты назначаем по конструктивным соображениям: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b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+ 2t + 2c = 360 + 2 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10 + 2 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50 = 480 </w:t>
      </w:r>
      <w:r>
        <w:rPr>
          <w:i/>
          <w:iCs/>
          <w:sz w:val="24"/>
          <w:szCs w:val="24"/>
        </w:rPr>
        <w:t>мм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Длина плиты минимальная по конструктивным соображениям: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vertAlign w:val="subscript"/>
          <w:lang w:val="en-US"/>
        </w:rPr>
        <w:t>min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 xml:space="preserve">h +2c = 380 + 2 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50 = 480 </w:t>
      </w:r>
      <w:r>
        <w:rPr>
          <w:i/>
          <w:iCs/>
          <w:sz w:val="24"/>
          <w:szCs w:val="24"/>
        </w:rPr>
        <w:t>мм.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Учитывая стандартные размеры листов, назначаем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= 480 мм.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Проверим достаточность размеров плиты в плане расчетом из условия смятия бетона под плитой. Класс бетона фундамента В12,5. Расчетное сопротивление бетона смятию при коэффициенте условия работы </w:t>
      </w:r>
      <w:r>
        <w:rPr>
          <w:b/>
          <w:bCs/>
          <w:i/>
          <w:iCs/>
          <w:sz w:val="24"/>
          <w:szCs w:val="24"/>
        </w:rPr>
        <w:sym w:font="Symbol" w:char="F06A"/>
      </w:r>
      <w:r>
        <w:rPr>
          <w:b/>
          <w:bCs/>
          <w:i/>
          <w:iCs/>
          <w:sz w:val="24"/>
          <w:szCs w:val="24"/>
          <w:vertAlign w:val="subscript"/>
        </w:rPr>
        <w:t>в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= 1,2</w:t>
      </w:r>
      <w:r>
        <w:rPr>
          <w:sz w:val="24"/>
          <w:szCs w:val="24"/>
        </w:rPr>
        <w:t>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в,loc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A"/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в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в1</w:t>
      </w:r>
      <w:r>
        <w:rPr>
          <w:i/>
          <w:iCs/>
          <w:sz w:val="24"/>
          <w:szCs w:val="24"/>
        </w:rPr>
        <w:t xml:space="preserve"> = 1,2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7,5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0,9 = 8,1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Требуемая длина плиты по расчету: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5179" w:dyaOrig="820">
          <v:shape id="_x0000_i1184" type="#_x0000_t75" style="width:258.75pt;height:41.25pt" o:ole="" fillcolor="window">
            <v:imagedata r:id="rId320" o:title=""/>
          </v:shape>
          <o:OLEObject Type="Embed" ProgID="Equation.3" ShapeID="_x0000_i1184" DrawAspect="Content" ObjectID="_1454272702" r:id="rId321"/>
        </w:objec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Принимаем по сортаменту универсальной стали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= 530 мм.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Получаем размеры плиты базы в плане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4"/>
      </w:r>
      <w:r>
        <w:rPr>
          <w:i/>
          <w:iCs/>
          <w:sz w:val="24"/>
          <w:szCs w:val="24"/>
        </w:rPr>
        <w:t xml:space="preserve"> В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= 530 </w:t>
      </w:r>
      <w:r>
        <w:rPr>
          <w:i/>
          <w:iCs/>
          <w:sz w:val="24"/>
          <w:szCs w:val="24"/>
        </w:rPr>
        <w:sym w:font="Symbol" w:char="F0B4"/>
      </w:r>
      <w:r>
        <w:rPr>
          <w:i/>
          <w:iCs/>
          <w:sz w:val="24"/>
          <w:szCs w:val="24"/>
        </w:rPr>
        <w:t xml:space="preserve"> 480 мм </w:t>
      </w:r>
      <w:r>
        <w:rPr>
          <w:sz w:val="24"/>
          <w:szCs w:val="24"/>
        </w:rPr>
        <w:t xml:space="preserve">с площадью 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= 0,25 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Назначаем размеры верхнего обреза фундамента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</w:t>
      </w:r>
      <w:r>
        <w:rPr>
          <w:i/>
          <w:iCs/>
          <w:sz w:val="24"/>
          <w:szCs w:val="24"/>
          <w:vertAlign w:val="subscript"/>
        </w:rPr>
        <w:t>ф</w:t>
      </w:r>
      <w:r>
        <w:rPr>
          <w:i/>
          <w:iCs/>
          <w:sz w:val="24"/>
          <w:szCs w:val="24"/>
        </w:rPr>
        <w:t xml:space="preserve"> = В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+ 20 см = 48 + 20 = 68 см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ф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</w:rPr>
        <w:t xml:space="preserve"> + 20 см = 53 + 20 = 73 см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Площадь </w:t>
      </w:r>
      <w:r>
        <w:rPr>
          <w:i/>
          <w:iCs/>
          <w:sz w:val="24"/>
          <w:szCs w:val="24"/>
        </w:rPr>
        <w:t>А</w:t>
      </w:r>
      <w:r>
        <w:rPr>
          <w:i/>
          <w:iCs/>
          <w:sz w:val="24"/>
          <w:szCs w:val="24"/>
          <w:vertAlign w:val="subscript"/>
        </w:rPr>
        <w:t>ф</w:t>
      </w:r>
      <w:r>
        <w:rPr>
          <w:i/>
          <w:iCs/>
          <w:sz w:val="24"/>
          <w:szCs w:val="24"/>
        </w:rPr>
        <w:t xml:space="preserve"> = 0,50 м</w:t>
      </w:r>
      <w:r>
        <w:rPr>
          <w:i/>
          <w:iCs/>
          <w:sz w:val="24"/>
          <w:szCs w:val="24"/>
          <w:vertAlign w:val="superscript"/>
        </w:rPr>
        <w:t>2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Уточним коэффициент </w:t>
      </w:r>
      <w:r>
        <w:rPr>
          <w:position w:val="-36"/>
          <w:sz w:val="24"/>
          <w:szCs w:val="24"/>
        </w:rPr>
        <w:object w:dxaOrig="2980" w:dyaOrig="900">
          <v:shape id="_x0000_i1185" type="#_x0000_t75" style="width:149.25pt;height:45pt" o:ole="" fillcolor="window">
            <v:imagedata r:id="rId322" o:title=""/>
          </v:shape>
          <o:OLEObject Type="Embed" ProgID="Equation.3" ShapeID="_x0000_i1185" DrawAspect="Content" ObjectID="_1454272703" r:id="rId323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Уточним сопротивление бетона смятию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в,loc</w:t>
      </w:r>
      <w:r>
        <w:rPr>
          <w:i/>
          <w:iCs/>
          <w:sz w:val="24"/>
          <w:szCs w:val="24"/>
        </w:rPr>
        <w:t xml:space="preserve"> = 1,26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7,5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0,9 = 8,51 Мпа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Проверим бетон на смятие под плитой базы: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240" w:dyaOrig="760">
          <v:shape id="_x0000_i1186" type="#_x0000_t75" style="width:261.75pt;height:38.25pt" o:ole="" fillcolor="window">
            <v:imagedata r:id="rId324" o:title=""/>
          </v:shape>
          <o:OLEObject Type="Embed" ProgID="Equation.3" ShapeID="_x0000_i1186" DrawAspect="Content" ObjectID="_1454272704" r:id="rId325"/>
        </w:object>
      </w:r>
      <w:r>
        <w:rPr>
          <w:sz w:val="24"/>
          <w:szCs w:val="24"/>
        </w:rPr>
        <w:t xml:space="preserve"> - проверка удовлетворяется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pStyle w:val="21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Расчет толщины плиты базы.</w:t>
      </w:r>
    </w:p>
    <w:p w:rsidR="007A2320" w:rsidRDefault="00E94D0D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noProof/>
        </w:rPr>
        <w:object w:dxaOrig="1440" w:dyaOrig="1440">
          <v:shape id="_x0000_s1043" type="#_x0000_t75" style="position:absolute;left:0;text-align:left;margin-left:58.7pt;margin-top:44.9pt;width:299.25pt;height:258pt;z-index:251666432" o:allowincell="f">
            <v:imagedata r:id="rId326" o:title=""/>
            <w10:wrap type="topAndBottom"/>
          </v:shape>
          <o:OLEObject Type="Embed" ProgID="PBrush" ShapeID="_x0000_s1043" DrawAspect="Content" ObjectID="_1454272725" r:id="rId327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Выделим три участка плиты с характерными схемами закрепления.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Изгибающие моменты в плите на участках:</w:t>
      </w:r>
    </w:p>
    <w:p w:rsidR="007A2320" w:rsidRDefault="00AE5C63">
      <w:pPr>
        <w:ind w:firstLine="567"/>
        <w:jc w:val="both"/>
        <w:rPr>
          <w:sz w:val="24"/>
          <w:szCs w:val="24"/>
          <w:u w:val="words"/>
        </w:rPr>
      </w:pPr>
      <w:r>
        <w:rPr>
          <w:sz w:val="24"/>
          <w:szCs w:val="24"/>
          <w:u w:val="single"/>
        </w:rPr>
        <w:t>н</w:t>
      </w:r>
      <w:r>
        <w:rPr>
          <w:sz w:val="24"/>
          <w:szCs w:val="24"/>
          <w:u w:val="words"/>
        </w:rPr>
        <w:t xml:space="preserve">а </w:t>
      </w:r>
      <w:r>
        <w:rPr>
          <w:sz w:val="24"/>
          <w:szCs w:val="24"/>
          <w:u w:val="words"/>
          <w:lang w:val="en-US"/>
        </w:rPr>
        <w:t>I</w:t>
      </w:r>
      <w:r>
        <w:rPr>
          <w:sz w:val="24"/>
          <w:szCs w:val="24"/>
          <w:u w:val="words"/>
        </w:rPr>
        <w:t xml:space="preserve"> участке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73"/>
      </w:r>
      <w:r>
        <w:rPr>
          <w:i/>
          <w:iCs/>
          <w:sz w:val="24"/>
          <w:szCs w:val="24"/>
          <w:vertAlign w:val="subscript"/>
        </w:rPr>
        <w:t xml:space="preserve">Р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в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 = 50 мм; 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</w:rPr>
        <w:t xml:space="preserve"> = 0,5; </w:t>
      </w:r>
      <w:r>
        <w:rPr>
          <w:i/>
          <w:iCs/>
          <w:sz w:val="24"/>
          <w:szCs w:val="24"/>
        </w:rPr>
        <w:sym w:font="Symbol" w:char="F073"/>
      </w:r>
      <w:r>
        <w:rPr>
          <w:i/>
          <w:iCs/>
          <w:sz w:val="24"/>
          <w:szCs w:val="24"/>
          <w:vertAlign w:val="subscript"/>
        </w:rPr>
        <w:t>Р</w:t>
      </w:r>
      <w:r>
        <w:rPr>
          <w:i/>
          <w:iCs/>
          <w:sz w:val="24"/>
          <w:szCs w:val="24"/>
        </w:rPr>
        <w:t xml:space="preserve"> = 7,85 Мпа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= 0,5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7,85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0,05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= 9,81 кН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м</w:t>
      </w:r>
    </w:p>
    <w:p w:rsidR="007A2320" w:rsidRDefault="00AE5C63">
      <w:pPr>
        <w:ind w:firstLine="567"/>
        <w:jc w:val="both"/>
        <w:rPr>
          <w:sz w:val="24"/>
          <w:szCs w:val="24"/>
          <w:u w:val="words"/>
        </w:rPr>
      </w:pPr>
      <w:r>
        <w:rPr>
          <w:sz w:val="24"/>
          <w:szCs w:val="24"/>
          <w:u w:val="single"/>
        </w:rPr>
        <w:t>н</w:t>
      </w:r>
      <w:r>
        <w:rPr>
          <w:sz w:val="24"/>
          <w:szCs w:val="24"/>
          <w:u w:val="words"/>
        </w:rPr>
        <w:t xml:space="preserve">а </w:t>
      </w:r>
      <w:r>
        <w:rPr>
          <w:sz w:val="24"/>
          <w:szCs w:val="24"/>
          <w:u w:val="words"/>
          <w:lang w:val="en-US"/>
        </w:rPr>
        <w:t>II</w:t>
      </w:r>
      <w:r>
        <w:rPr>
          <w:sz w:val="24"/>
          <w:szCs w:val="24"/>
          <w:u w:val="words"/>
        </w:rPr>
        <w:t xml:space="preserve"> участке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Отношение сторон </w:t>
      </w:r>
      <w:r>
        <w:rPr>
          <w:i/>
          <w:iCs/>
          <w:sz w:val="24"/>
          <w:szCs w:val="24"/>
        </w:rPr>
        <w:t>а/в = 0,075/0,36 = 0,208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Т.к. отношение сторон меньше 0,5, выполняем расчет как для консоли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 = 0,5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7,85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0,075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= 22,08 кН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>м</w:t>
      </w:r>
    </w:p>
    <w:p w:rsidR="007A2320" w:rsidRDefault="00AE5C63">
      <w:pPr>
        <w:ind w:firstLine="567"/>
        <w:jc w:val="both"/>
        <w:rPr>
          <w:sz w:val="24"/>
          <w:szCs w:val="24"/>
          <w:u w:val="words"/>
        </w:rPr>
      </w:pPr>
      <w:r>
        <w:rPr>
          <w:sz w:val="24"/>
          <w:szCs w:val="24"/>
          <w:u w:val="single"/>
        </w:rPr>
        <w:t>н</w:t>
      </w:r>
      <w:r>
        <w:rPr>
          <w:sz w:val="24"/>
          <w:szCs w:val="24"/>
          <w:u w:val="words"/>
        </w:rPr>
        <w:t xml:space="preserve">а </w:t>
      </w:r>
      <w:r>
        <w:rPr>
          <w:sz w:val="24"/>
          <w:szCs w:val="24"/>
          <w:u w:val="words"/>
          <w:lang w:val="en-US"/>
        </w:rPr>
        <w:t>III</w:t>
      </w:r>
      <w:r>
        <w:rPr>
          <w:sz w:val="24"/>
          <w:szCs w:val="24"/>
          <w:u w:val="words"/>
        </w:rPr>
        <w:t xml:space="preserve"> участке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Отношение сторон 2,07, отсюда 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</w:rPr>
        <w:t xml:space="preserve"> = 0,125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</w:rPr>
        <w:t xml:space="preserve"> = 0,125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7,85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0,174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= 2,971 кН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По наибольшему моменту на участке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bscript"/>
          <w:lang w:val="en-US"/>
        </w:rPr>
        <w:t>max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t>29,71 кН.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Определим требуемую толщину плиты: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position w:val="-36"/>
          <w:sz w:val="24"/>
          <w:szCs w:val="24"/>
        </w:rPr>
        <w:object w:dxaOrig="5580" w:dyaOrig="859">
          <v:shape id="_x0000_i1188" type="#_x0000_t75" style="width:279pt;height:42.75pt" o:ole="" fillcolor="window">
            <v:imagedata r:id="rId328" o:title=""/>
          </v:shape>
          <o:OLEObject Type="Embed" ProgID="Equation.3" ShapeID="_x0000_i1188" DrawAspect="Content" ObjectID="_1454272705" r:id="rId329"/>
        </w:object>
      </w:r>
      <w:r>
        <w:rPr>
          <w:sz w:val="24"/>
          <w:szCs w:val="24"/>
        </w:rPr>
        <w:t xml:space="preserve">, где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С</w:t>
      </w:r>
      <w:r>
        <w:rPr>
          <w:i/>
          <w:iCs/>
          <w:sz w:val="24"/>
          <w:szCs w:val="24"/>
        </w:rPr>
        <w:t xml:space="preserve"> = 1,0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сортаменту принимаем плиту толщиной 25 мм.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pStyle w:val="21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Расчет траверсы.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Нагрузка со стержня колонны передается на траверсы через сварные швы, длина которых и определяет высоту траверсы. При четырех швах с высотой катета </w:t>
      </w:r>
      <w:r>
        <w:rPr>
          <w:b/>
          <w:bCs/>
          <w:i/>
          <w:iCs/>
          <w:sz w:val="24"/>
          <w:szCs w:val="24"/>
          <w:lang w:val="en-US"/>
        </w:rPr>
        <w:t>k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= 10 </w:t>
      </w:r>
      <w:r>
        <w:rPr>
          <w:i/>
          <w:iCs/>
          <w:sz w:val="24"/>
          <w:szCs w:val="24"/>
        </w:rPr>
        <w:t>мм</w:t>
      </w:r>
    </w:p>
    <w:p w:rsidR="007A2320" w:rsidRDefault="00AE5C63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38"/>
          <w:sz w:val="24"/>
          <w:szCs w:val="24"/>
          <w:lang w:val="en-US"/>
        </w:rPr>
        <w:object w:dxaOrig="4500" w:dyaOrig="820">
          <v:shape id="_x0000_i1189" type="#_x0000_t75" style="width:225pt;height:41.25pt" o:ole="" fillcolor="window">
            <v:imagedata r:id="rId330" o:title=""/>
          </v:shape>
          <o:OLEObject Type="Embed" ProgID="Equation.3" ShapeID="_x0000_i1189" DrawAspect="Content" ObjectID="_1454272706" r:id="rId331"/>
        </w:objec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Прочность по металлу шва </w:t>
      </w: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vertAlign w:val="subscript"/>
        </w:rPr>
        <w:t>Wf</w:t>
      </w:r>
      <w:r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  <w:vertAlign w:val="subscript"/>
        </w:rPr>
        <w:t>Wf</w:t>
      </w:r>
      <w:r>
        <w:rPr>
          <w:i/>
          <w:iCs/>
          <w:sz w:val="24"/>
          <w:szCs w:val="24"/>
        </w:rPr>
        <w:t xml:space="preserve"> = 0,7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240 = 168 МПа </w:t>
      </w:r>
      <w:r>
        <w:rPr>
          <w:sz w:val="24"/>
          <w:szCs w:val="24"/>
        </w:rPr>
        <w:t>(СНиП, табл. 51).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5140" w:dyaOrig="760">
          <v:shape id="_x0000_i1190" type="#_x0000_t75" style="width:257.25pt;height:38.25pt" o:ole="" fillcolor="window">
            <v:imagedata r:id="rId332" o:title=""/>
          </v:shape>
          <o:OLEObject Type="Embed" ProgID="Equation.3" ShapeID="_x0000_i1190" DrawAspect="Content" ObjectID="_1454272707" r:id="rId333"/>
        </w:objec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В соответствии с требованиями СНиП, расчетная длина флангового шва должна быть не более 85</w:t>
      </w: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  <w:vertAlign w:val="subscript"/>
        </w:rPr>
        <w:t>f</w:t>
      </w:r>
      <w:r>
        <w:rPr>
          <w:i/>
          <w:iCs/>
          <w:sz w:val="24"/>
          <w:szCs w:val="24"/>
        </w:rPr>
        <w:t xml:space="preserve"> = 85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0,7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0,01 = 0,6 м, </w:t>
      </w:r>
      <w:r>
        <w:rPr>
          <w:sz w:val="24"/>
          <w:szCs w:val="24"/>
        </w:rPr>
        <w:t xml:space="preserve">в расчете </w:t>
      </w:r>
      <w:r>
        <w:rPr>
          <w:i/>
          <w:iCs/>
          <w:sz w:val="24"/>
          <w:szCs w:val="24"/>
        </w:rPr>
        <w:t>l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= 0,30 м. </w:t>
      </w:r>
      <w:r>
        <w:rPr>
          <w:sz w:val="24"/>
          <w:szCs w:val="24"/>
        </w:rPr>
        <w:t xml:space="preserve"> По сортаменту универсальной стали принимаем </w:t>
      </w: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  <w:vertAlign w:val="subscript"/>
        </w:rPr>
        <w:t>тр</w:t>
      </w:r>
      <w:r>
        <w:rPr>
          <w:i/>
          <w:iCs/>
          <w:sz w:val="24"/>
          <w:szCs w:val="24"/>
        </w:rPr>
        <w:t xml:space="preserve"> = 400 мм.</w:t>
      </w:r>
    </w:p>
    <w:p w:rsidR="007A2320" w:rsidRDefault="007A2320">
      <w:pPr>
        <w:ind w:firstLine="567"/>
        <w:jc w:val="both"/>
        <w:rPr>
          <w:sz w:val="24"/>
          <w:szCs w:val="24"/>
        </w:rPr>
      </w:pPr>
    </w:p>
    <w:p w:rsidR="007A2320" w:rsidRDefault="00AE5C63">
      <w:pPr>
        <w:pStyle w:val="21"/>
        <w:ind w:firstLine="567"/>
        <w:rPr>
          <w:i/>
          <w:iCs/>
          <w:u w:val="single"/>
        </w:rPr>
      </w:pPr>
      <w:r>
        <w:rPr>
          <w:i/>
          <w:iCs/>
          <w:u w:val="single"/>
        </w:rPr>
        <w:t>Расчет катета сварного шва крепления траверсы к плите.</w:t>
      </w:r>
    </w:p>
    <w:p w:rsidR="007A2320" w:rsidRDefault="007A2320">
      <w:pPr>
        <w:ind w:firstLine="567"/>
        <w:jc w:val="both"/>
        <w:rPr>
          <w:i/>
          <w:iCs/>
          <w:sz w:val="24"/>
          <w:szCs w:val="24"/>
          <w:u w:val="single"/>
        </w:rPr>
      </w:pP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>При вычислении суммарной длины швов учитывается непровар по 1 см на каждый шов.</w: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53"/>
      </w:r>
      <w:r>
        <w:rPr>
          <w:i/>
          <w:iCs/>
          <w:sz w:val="24"/>
          <w:szCs w:val="24"/>
          <w:lang w:val="en-US"/>
        </w:rPr>
        <w:t>l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 xml:space="preserve"> = 2(2L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  <w:lang w:val="en-US"/>
        </w:rPr>
        <w:t xml:space="preserve"> – h) - 2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>3 = 2(2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56 – 38) –6 = 142 </w:t>
      </w:r>
      <w:r>
        <w:rPr>
          <w:i/>
          <w:iCs/>
          <w:sz w:val="24"/>
          <w:szCs w:val="24"/>
        </w:rPr>
        <w:t>см.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>Требуемый по расчету катет:</w:t>
      </w:r>
    </w:p>
    <w:p w:rsidR="007A2320" w:rsidRDefault="00AE5C63">
      <w:pPr>
        <w:ind w:firstLine="567"/>
        <w:jc w:val="both"/>
        <w:rPr>
          <w:sz w:val="24"/>
          <w:szCs w:val="24"/>
        </w:rPr>
      </w:pPr>
      <w:r>
        <w:rPr>
          <w:position w:val="-36"/>
          <w:sz w:val="24"/>
          <w:szCs w:val="24"/>
        </w:rPr>
        <w:object w:dxaOrig="6200" w:dyaOrig="800">
          <v:shape id="_x0000_i1191" type="#_x0000_t75" style="width:309.75pt;height:39.75pt" o:ole="" fillcolor="window">
            <v:imagedata r:id="rId334" o:title=""/>
          </v:shape>
          <o:OLEObject Type="Embed" ProgID="Equation.3" ShapeID="_x0000_i1191" DrawAspect="Content" ObjectID="_1454272708" r:id="rId335"/>
        </w:object>
      </w:r>
    </w:p>
    <w:p w:rsidR="007A2320" w:rsidRDefault="00AE5C63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 соответствии с табл. 38 СНиП при толщине плиты 25 мм минимальный катет шва равен </w:t>
      </w:r>
      <w:r>
        <w:rPr>
          <w:b/>
          <w:bCs/>
          <w:i/>
          <w:iCs/>
          <w:sz w:val="24"/>
          <w:szCs w:val="24"/>
          <w:lang w:val="en-US"/>
        </w:rPr>
        <w:t>k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f min</w:t>
      </w:r>
      <w:r>
        <w:rPr>
          <w:b/>
          <w:bCs/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  <w:lang w:val="en-US"/>
        </w:rPr>
        <w:t xml:space="preserve">7 </w:t>
      </w:r>
      <w:r>
        <w:rPr>
          <w:i/>
          <w:iCs/>
          <w:sz w:val="24"/>
          <w:szCs w:val="24"/>
        </w:rPr>
        <w:t>мм.</w:t>
      </w:r>
    </w:p>
    <w:p w:rsidR="007A2320" w:rsidRDefault="00AE5C63">
      <w:pPr>
        <w:pStyle w:val="23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Приварку торца стержня колонны к опорной плите базы выполняем конструктивными швами </w:t>
      </w:r>
      <w:r>
        <w:rPr>
          <w:b/>
          <w:bCs/>
          <w:i/>
          <w:iCs/>
          <w:sz w:val="24"/>
          <w:szCs w:val="24"/>
          <w:lang w:val="en-US"/>
        </w:rPr>
        <w:t>k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 xml:space="preserve">f </w:t>
      </w:r>
      <w:r>
        <w:rPr>
          <w:b/>
          <w:bCs/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  <w:lang w:val="en-US"/>
        </w:rPr>
        <w:t xml:space="preserve">9 </w:t>
      </w:r>
      <w:r>
        <w:rPr>
          <w:i/>
          <w:iCs/>
          <w:sz w:val="24"/>
          <w:szCs w:val="24"/>
        </w:rPr>
        <w:t>мм.</w:t>
      </w:r>
    </w:p>
    <w:p w:rsidR="007A2320" w:rsidRDefault="007A2320">
      <w:pPr>
        <w:pStyle w:val="23"/>
        <w:rPr>
          <w:sz w:val="24"/>
          <w:szCs w:val="24"/>
        </w:rPr>
      </w:pPr>
    </w:p>
    <w:p w:rsidR="007A2320" w:rsidRDefault="00AE5C63">
      <w:pPr>
        <w:pStyle w:val="23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Крепление базы к фундаменту.</w:t>
      </w:r>
    </w:p>
    <w:p w:rsidR="007A2320" w:rsidRDefault="007A2320">
      <w:pPr>
        <w:pStyle w:val="23"/>
        <w:rPr>
          <w:i/>
          <w:iCs/>
          <w:sz w:val="24"/>
          <w:szCs w:val="24"/>
          <w:u w:val="single"/>
        </w:rPr>
      </w:pP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При шарнирном сопряжении колонны с фундаментом необходимы анкерные болты для фиксации проектного положения колонны и закрепления ее в процессе монтажа. Принимаем два анкерных болта диаметром </w:t>
      </w:r>
      <w:r>
        <w:rPr>
          <w:sz w:val="24"/>
          <w:szCs w:val="24"/>
          <w:lang w:val="en-US"/>
        </w:rPr>
        <w:t xml:space="preserve">d = 20 </w:t>
      </w:r>
      <w:r>
        <w:rPr>
          <w:sz w:val="24"/>
          <w:szCs w:val="24"/>
        </w:rPr>
        <w:t>мм. Болты устанавливаются в плоскости главных балок с креплением к плите базы, что обеспечивает за счет гибкости плиты шарнирное сопряжение колонны с фундаментом.</w:t>
      </w:r>
    </w:p>
    <w:p w:rsidR="007A2320" w:rsidRDefault="007A2320">
      <w:pPr>
        <w:pStyle w:val="23"/>
        <w:rPr>
          <w:sz w:val="24"/>
          <w:szCs w:val="24"/>
        </w:rPr>
      </w:pP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>2.3.5. Расчет оголовка колонны.</w:t>
      </w:r>
    </w:p>
    <w:p w:rsidR="007A2320" w:rsidRDefault="007A2320">
      <w:pPr>
        <w:pStyle w:val="23"/>
        <w:rPr>
          <w:sz w:val="24"/>
          <w:szCs w:val="24"/>
        </w:rPr>
      </w:pP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Оголовок колонны состоит из опорной плиты и подкрепляющих ребер. Опорная плита передает давление от двух главных балок на ребра оголовка и фиксирует проектное положение балок при помощи монтажных болтов. Определяем размеры ребер, задавшись толщиной плиты: 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</w:rPr>
        <w:t>пл</w:t>
      </w:r>
      <w:r>
        <w:rPr>
          <w:b/>
          <w:bCs/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t>20 мм.</w:t>
      </w:r>
      <w:r>
        <w:rPr>
          <w:sz w:val="24"/>
          <w:szCs w:val="24"/>
        </w:rPr>
        <w:t xml:space="preserve"> Требуемая толщина парных ребер из условия работы на смятие: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6759" w:dyaOrig="780">
          <v:shape id="_x0000_i1192" type="#_x0000_t75" style="width:338.25pt;height:39pt" o:ole="" fillcolor="window">
            <v:imagedata r:id="rId336" o:title=""/>
          </v:shape>
          <o:OLEObject Type="Embed" ProgID="Equation.3" ShapeID="_x0000_i1192" DrawAspect="Content" ObjectID="_1454272709" r:id="rId337"/>
        </w:object>
      </w: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удвоенная опорная реакция главной балки;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R</w:t>
      </w:r>
      <w:r>
        <w:rPr>
          <w:i/>
          <w:iCs/>
          <w:sz w:val="24"/>
          <w:szCs w:val="24"/>
          <w:vertAlign w:val="subscript"/>
          <w:lang w:val="en-US"/>
        </w:rPr>
        <w:t>P</w:t>
      </w:r>
      <w:r>
        <w:rPr>
          <w:i/>
          <w:iCs/>
          <w:sz w:val="24"/>
          <w:szCs w:val="24"/>
          <w:lang w:val="en-US"/>
        </w:rPr>
        <w:t>=R</w:t>
      </w:r>
      <w:r>
        <w:rPr>
          <w:i/>
          <w:iCs/>
          <w:sz w:val="24"/>
          <w:szCs w:val="24"/>
          <w:vertAlign w:val="subscript"/>
          <w:lang w:val="en-US"/>
        </w:rPr>
        <w:t>UN</w:t>
      </w:r>
      <w:r>
        <w:rPr>
          <w:i/>
          <w:iCs/>
          <w:sz w:val="24"/>
          <w:szCs w:val="24"/>
          <w:lang w:val="en-US"/>
        </w:rPr>
        <w:t>/</w:t>
      </w:r>
      <w:r>
        <w:rPr>
          <w:i/>
          <w:iCs/>
          <w:sz w:val="24"/>
          <w:szCs w:val="24"/>
          <w:lang w:val="en-US"/>
        </w:rPr>
        <w:sym w:font="Symbol" w:char="F067"/>
      </w:r>
      <w:r>
        <w:rPr>
          <w:i/>
          <w:iCs/>
          <w:sz w:val="24"/>
          <w:szCs w:val="24"/>
          <w:vertAlign w:val="subscript"/>
          <w:lang w:val="en-US"/>
        </w:rPr>
        <w:t>m</w:t>
      </w:r>
      <w:r>
        <w:rPr>
          <w:i/>
          <w:iCs/>
          <w:sz w:val="24"/>
          <w:szCs w:val="24"/>
          <w:lang w:val="en-US"/>
        </w:rPr>
        <w:t xml:space="preserve"> = 490/1</w:t>
      </w:r>
      <w:r>
        <w:rPr>
          <w:i/>
          <w:iCs/>
          <w:sz w:val="24"/>
          <w:szCs w:val="24"/>
        </w:rPr>
        <w:t xml:space="preserve">,025 = 478 МПа – </w:t>
      </w:r>
      <w:r>
        <w:rPr>
          <w:sz w:val="24"/>
          <w:szCs w:val="24"/>
        </w:rPr>
        <w:t>расчетное сопротивление смятию торцевой поверхности.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B</w:t>
      </w:r>
      <w:r>
        <w:rPr>
          <w:i/>
          <w:iCs/>
          <w:sz w:val="24"/>
          <w:szCs w:val="24"/>
          <w:vertAlign w:val="subscript"/>
        </w:rPr>
        <w:t>оп</w:t>
      </w:r>
      <w:r>
        <w:rPr>
          <w:i/>
          <w:iCs/>
          <w:sz w:val="24"/>
          <w:szCs w:val="24"/>
        </w:rPr>
        <w:t xml:space="preserve"> = 0,20 м</w:t>
      </w:r>
      <w:r>
        <w:rPr>
          <w:sz w:val="24"/>
          <w:szCs w:val="24"/>
        </w:rPr>
        <w:t xml:space="preserve"> – ширина опорного ребра балки.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Принимаем толщину ребра 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Z</w:t>
      </w:r>
      <w:r>
        <w:rPr>
          <w:i/>
          <w:iCs/>
          <w:sz w:val="24"/>
          <w:szCs w:val="24"/>
          <w:lang w:val="en-US"/>
        </w:rPr>
        <w:t xml:space="preserve"> = 16 </w:t>
      </w:r>
      <w:r>
        <w:rPr>
          <w:i/>
          <w:iCs/>
          <w:sz w:val="24"/>
          <w:szCs w:val="24"/>
        </w:rPr>
        <w:t>мм.</w:t>
      </w:r>
      <w:r>
        <w:rPr>
          <w:sz w:val="24"/>
          <w:szCs w:val="24"/>
        </w:rPr>
        <w:t xml:space="preserve"> 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Ширина ребра должна быть не менее </w:t>
      </w:r>
      <w:r>
        <w:rPr>
          <w:b/>
          <w:bCs/>
          <w:i/>
          <w:iCs/>
          <w:sz w:val="24"/>
          <w:szCs w:val="24"/>
          <w:lang w:val="en-US"/>
        </w:rPr>
        <w:t>b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 xml:space="preserve">h </w:t>
      </w:r>
      <w:r>
        <w:rPr>
          <w:i/>
          <w:iCs/>
          <w:sz w:val="24"/>
          <w:szCs w:val="24"/>
          <w:lang w:val="en-US"/>
        </w:rPr>
        <w:sym w:font="Symbol" w:char="F0B3"/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>0,5</w:t>
      </w:r>
      <w:r>
        <w:rPr>
          <w:i/>
          <w:iCs/>
          <w:sz w:val="24"/>
          <w:szCs w:val="24"/>
          <w:lang w:val="en-US"/>
        </w:rPr>
        <w:t xml:space="preserve"> b</w:t>
      </w:r>
      <w:r>
        <w:rPr>
          <w:i/>
          <w:iCs/>
          <w:sz w:val="24"/>
          <w:szCs w:val="24"/>
          <w:vertAlign w:val="subscript"/>
        </w:rPr>
        <w:t>оп</w:t>
      </w:r>
      <w:r>
        <w:rPr>
          <w:i/>
          <w:iCs/>
          <w:sz w:val="24"/>
          <w:szCs w:val="24"/>
        </w:rPr>
        <w:t xml:space="preserve"> +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bscript"/>
        </w:rPr>
        <w:t>пл</w:t>
      </w:r>
      <w:r>
        <w:rPr>
          <w:i/>
          <w:iCs/>
          <w:sz w:val="24"/>
          <w:szCs w:val="24"/>
          <w:lang w:val="en-US"/>
        </w:rPr>
        <w:t xml:space="preserve"> – 0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>5t</w:t>
      </w:r>
      <w:r>
        <w:rPr>
          <w:i/>
          <w:iCs/>
          <w:sz w:val="24"/>
          <w:szCs w:val="24"/>
          <w:vertAlign w:val="subscript"/>
          <w:lang w:val="en-US"/>
        </w:rPr>
        <w:t>W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t xml:space="preserve"> 0,5</w:t>
      </w:r>
      <w:r>
        <w:rPr>
          <w:i/>
          <w:iCs/>
          <w:sz w:val="24"/>
          <w:szCs w:val="24"/>
          <w:lang w:val="en-US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0,2 + 20 </w:t>
      </w:r>
      <w:r>
        <w:rPr>
          <w:i/>
          <w:iCs/>
          <w:sz w:val="24"/>
          <w:szCs w:val="24"/>
        </w:rPr>
        <w:t>– 0,5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12 = 114 мм. </w:t>
      </w:r>
      <w:r>
        <w:rPr>
          <w:sz w:val="24"/>
          <w:szCs w:val="24"/>
        </w:rPr>
        <w:t xml:space="preserve">Принимаем ширину парных ребер </w:t>
      </w:r>
      <w:r>
        <w:rPr>
          <w:b/>
          <w:bCs/>
          <w:i/>
          <w:iCs/>
          <w:sz w:val="24"/>
          <w:szCs w:val="24"/>
        </w:rPr>
        <w:t>b</w:t>
      </w:r>
      <w:r>
        <w:rPr>
          <w:b/>
          <w:bCs/>
          <w:i/>
          <w:iCs/>
          <w:sz w:val="24"/>
          <w:szCs w:val="24"/>
          <w:vertAlign w:val="subscript"/>
        </w:rPr>
        <w:t>h</w:t>
      </w:r>
      <w:r>
        <w:rPr>
          <w:i/>
          <w:iCs/>
          <w:sz w:val="24"/>
          <w:szCs w:val="24"/>
        </w:rPr>
        <w:t xml:space="preserve"> = 160 мм </w:t>
      </w:r>
      <w:r>
        <w:rPr>
          <w:sz w:val="24"/>
          <w:szCs w:val="24"/>
        </w:rPr>
        <w:t xml:space="preserve">вверху и </w:t>
      </w:r>
      <w:r>
        <w:rPr>
          <w:i/>
          <w:iCs/>
          <w:sz w:val="24"/>
          <w:szCs w:val="24"/>
        </w:rPr>
        <w:t xml:space="preserve">130 мм </w:t>
      </w:r>
      <w:r>
        <w:rPr>
          <w:sz w:val="24"/>
          <w:szCs w:val="24"/>
        </w:rPr>
        <w:t>внизу.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>Высота вертикальных ребер определяется из условия размещения фланговых швов длиной не менее: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position w:val="-54"/>
          <w:sz w:val="24"/>
          <w:szCs w:val="24"/>
        </w:rPr>
        <w:object w:dxaOrig="9080" w:dyaOrig="1219">
          <v:shape id="_x0000_i1193" type="#_x0000_t75" style="width:453.75pt;height:60.75pt" o:ole="" fillcolor="window">
            <v:imagedata r:id="rId338" o:title=""/>
          </v:shape>
          <o:OLEObject Type="Embed" ProgID="Equation.3" ShapeID="_x0000_i1193" DrawAspect="Content" ObjectID="_1454272710" r:id="rId339"/>
        </w:object>
      </w:r>
    </w:p>
    <w:p w:rsidR="007A2320" w:rsidRDefault="00AE5C63">
      <w:pPr>
        <w:pStyle w:val="23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Здесь катет шва не может быть более </w:t>
      </w:r>
      <w:r>
        <w:rPr>
          <w:b/>
          <w:bCs/>
          <w:i/>
          <w:iCs/>
          <w:sz w:val="24"/>
          <w:szCs w:val="24"/>
        </w:rPr>
        <w:t>k</w:t>
      </w:r>
      <w:r>
        <w:rPr>
          <w:b/>
          <w:bCs/>
          <w:i/>
          <w:iCs/>
          <w:sz w:val="24"/>
          <w:szCs w:val="24"/>
          <w:vertAlign w:val="subscript"/>
        </w:rPr>
        <w:t xml:space="preserve">f </w:t>
      </w:r>
      <w:r>
        <w:rPr>
          <w:b/>
          <w:bCs/>
          <w:i/>
          <w:iCs/>
          <w:sz w:val="24"/>
          <w:szCs w:val="24"/>
        </w:rPr>
        <w:sym w:font="Symbol" w:char="F0A3"/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1,2t</w:t>
      </w:r>
      <w:r>
        <w:rPr>
          <w:i/>
          <w:iCs/>
          <w:sz w:val="24"/>
          <w:szCs w:val="24"/>
          <w:vertAlign w:val="subscript"/>
        </w:rPr>
        <w:t>W</w:t>
      </w:r>
      <w:r>
        <w:rPr>
          <w:i/>
          <w:iCs/>
          <w:sz w:val="24"/>
          <w:szCs w:val="24"/>
        </w:rPr>
        <w:t xml:space="preserve"> = 1,2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12 = 14,4 мм.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 xml:space="preserve">Длина сварного шва не должна быть более </w:t>
      </w:r>
      <w:r>
        <w:rPr>
          <w:b/>
          <w:bCs/>
          <w:i/>
          <w:iCs/>
          <w:sz w:val="24"/>
          <w:szCs w:val="24"/>
          <w:lang w:val="en-US"/>
        </w:rPr>
        <w:t>l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W max</w:t>
      </w:r>
      <w:r>
        <w:rPr>
          <w:i/>
          <w:iCs/>
          <w:sz w:val="24"/>
          <w:szCs w:val="24"/>
          <w:lang w:val="en-US"/>
        </w:rPr>
        <w:t xml:space="preserve"> = 85</w:t>
      </w:r>
      <w:r>
        <w:rPr>
          <w:i/>
          <w:iCs/>
          <w:sz w:val="24"/>
          <w:szCs w:val="24"/>
          <w:lang w:val="en-US"/>
        </w:rPr>
        <w:sym w:font="Symbol" w:char="F062"/>
      </w:r>
      <w:r>
        <w:rPr>
          <w:i/>
          <w:iCs/>
          <w:sz w:val="24"/>
          <w:szCs w:val="24"/>
          <w:vertAlign w:val="subscript"/>
          <w:lang w:val="en-US"/>
        </w:rPr>
        <w:t xml:space="preserve">f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k</w:t>
      </w:r>
      <w:r>
        <w:rPr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= 85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  <w:lang w:val="en-US"/>
        </w:rPr>
        <w:t xml:space="preserve">   0</w:t>
      </w:r>
      <w:r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  <w:lang w:val="en-US"/>
        </w:rPr>
        <w:t xml:space="preserve">7 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0,9 </w:t>
      </w:r>
      <w:r>
        <w:rPr>
          <w:i/>
          <w:iCs/>
          <w:sz w:val="24"/>
          <w:szCs w:val="24"/>
        </w:rPr>
        <w:sym w:font="Symbol" w:char="F0D7"/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-2</w:t>
      </w:r>
      <w:r>
        <w:rPr>
          <w:i/>
          <w:iCs/>
          <w:sz w:val="24"/>
          <w:szCs w:val="24"/>
        </w:rPr>
        <w:t xml:space="preserve">= 0,54 м. </w:t>
      </w:r>
      <w:r>
        <w:rPr>
          <w:sz w:val="24"/>
          <w:szCs w:val="24"/>
        </w:rPr>
        <w:t xml:space="preserve">Принимаем </w:t>
      </w:r>
      <w:r>
        <w:rPr>
          <w:b/>
          <w:bCs/>
          <w:i/>
          <w:iCs/>
          <w:sz w:val="24"/>
          <w:szCs w:val="24"/>
          <w:lang w:val="en-US"/>
        </w:rPr>
        <w:t>k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t xml:space="preserve">0,9 см </w:t>
      </w:r>
      <w:r>
        <w:rPr>
          <w:sz w:val="24"/>
          <w:szCs w:val="24"/>
        </w:rPr>
        <w:t>и высоту ребра 0,5 м.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sz w:val="24"/>
          <w:szCs w:val="24"/>
        </w:rPr>
        <w:t>Т.к. Стенка колонны тоньше примыкающих ребер (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W</w:t>
      </w:r>
      <w:r>
        <w:rPr>
          <w:b/>
          <w:bCs/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  <w:lang w:val="en-US"/>
        </w:rPr>
        <w:t xml:space="preserve">12 </w:t>
      </w:r>
      <w:r>
        <w:rPr>
          <w:i/>
          <w:iCs/>
          <w:sz w:val="24"/>
          <w:szCs w:val="24"/>
        </w:rPr>
        <w:t xml:space="preserve">мм </w:t>
      </w:r>
      <w:r>
        <w:rPr>
          <w:i/>
          <w:iCs/>
          <w:sz w:val="24"/>
          <w:szCs w:val="24"/>
          <w:lang w:val="en-US"/>
        </w:rPr>
        <w:t>&lt;</w:t>
      </w:r>
      <w:r>
        <w:rPr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r</w:t>
      </w:r>
      <w:r>
        <w:rPr>
          <w:i/>
          <w:iCs/>
          <w:sz w:val="24"/>
          <w:szCs w:val="24"/>
          <w:lang w:val="en-US"/>
        </w:rPr>
        <w:t xml:space="preserve"> = 16 </w:t>
      </w:r>
      <w:r>
        <w:rPr>
          <w:i/>
          <w:iCs/>
          <w:sz w:val="24"/>
          <w:szCs w:val="24"/>
        </w:rPr>
        <w:t>мм),</w:t>
      </w:r>
      <w:r>
        <w:rPr>
          <w:sz w:val="24"/>
          <w:szCs w:val="24"/>
        </w:rPr>
        <w:t xml:space="preserve"> стенку проверяем на срез:</w:t>
      </w:r>
    </w:p>
    <w:p w:rsidR="007A2320" w:rsidRDefault="00AE5C63">
      <w:pPr>
        <w:pStyle w:val="23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8760" w:dyaOrig="820">
          <v:shape id="_x0000_i1194" type="#_x0000_t75" style="width:438pt;height:41.25pt" o:ole="" fillcolor="window">
            <v:imagedata r:id="rId340" o:title=""/>
          </v:shape>
          <o:OLEObject Type="Embed" ProgID="Equation.3" ShapeID="_x0000_i1194" DrawAspect="Content" ObjectID="_1454272711" r:id="rId341"/>
        </w:object>
      </w:r>
    </w:p>
    <w:p w:rsidR="007A2320" w:rsidRDefault="00AE5C63">
      <w:pPr>
        <w:pStyle w:val="23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Вывод: </w:t>
      </w:r>
      <w:r>
        <w:rPr>
          <w:sz w:val="24"/>
          <w:szCs w:val="24"/>
        </w:rPr>
        <w:t xml:space="preserve">стенка колонны толщиной 12 мм на срез проходит. Торец колонны фрезеруется, и поэтому толщина швов, соединяющих опорную плиту со стержнем колонны и ребрами, назначается конструктивно, равной </w:t>
      </w:r>
      <w:r>
        <w:rPr>
          <w:b/>
          <w:bCs/>
          <w:i/>
          <w:iCs/>
          <w:sz w:val="24"/>
          <w:szCs w:val="24"/>
          <w:lang w:val="en-US"/>
        </w:rPr>
        <w:t>k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f</w:t>
      </w:r>
      <w:r>
        <w:rPr>
          <w:i/>
          <w:iCs/>
          <w:sz w:val="24"/>
          <w:szCs w:val="24"/>
          <w:lang w:val="en-US"/>
        </w:rPr>
        <w:t xml:space="preserve"> = 8</w:t>
      </w:r>
      <w:r>
        <w:rPr>
          <w:i/>
          <w:iCs/>
          <w:sz w:val="24"/>
          <w:szCs w:val="24"/>
        </w:rPr>
        <w:t xml:space="preserve"> мм. </w:t>
      </w:r>
      <w:r>
        <w:rPr>
          <w:sz w:val="24"/>
          <w:szCs w:val="24"/>
        </w:rPr>
        <w:t xml:space="preserve">С целью укрепления стенки колонны и вертикальных ребер от возможной потери устойчивости снизу вертикальные ребра обрамляются горизонтальными ребрами толщиной </w:t>
      </w:r>
      <w:r>
        <w:rPr>
          <w:b/>
          <w:bCs/>
          <w:i/>
          <w:iCs/>
          <w:sz w:val="24"/>
          <w:szCs w:val="24"/>
          <w:lang w:val="en-US"/>
        </w:rPr>
        <w:t>t</w:t>
      </w:r>
      <w:r>
        <w:rPr>
          <w:b/>
          <w:bCs/>
          <w:i/>
          <w:iCs/>
          <w:sz w:val="24"/>
          <w:szCs w:val="24"/>
          <w:vertAlign w:val="subscript"/>
          <w:lang w:val="en-US"/>
        </w:rPr>
        <w:t>P</w:t>
      </w:r>
      <w:r>
        <w:rPr>
          <w:b/>
          <w:bCs/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  <w:lang w:val="en-US"/>
        </w:rPr>
        <w:t xml:space="preserve">8 </w:t>
      </w:r>
      <w:r>
        <w:rPr>
          <w:i/>
          <w:iCs/>
          <w:sz w:val="24"/>
          <w:szCs w:val="24"/>
        </w:rPr>
        <w:t>мм.</w:t>
      </w:r>
    </w:p>
    <w:p w:rsidR="007A2320" w:rsidRDefault="007A2320">
      <w:pPr>
        <w:pStyle w:val="23"/>
        <w:jc w:val="center"/>
        <w:rPr>
          <w:b/>
          <w:bCs/>
          <w:sz w:val="24"/>
          <w:szCs w:val="24"/>
          <w:lang w:val="en-US"/>
        </w:rPr>
      </w:pPr>
    </w:p>
    <w:p w:rsidR="007A2320" w:rsidRDefault="00AE5C63">
      <w:pPr>
        <w:pStyle w:val="2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:rsidR="007A2320" w:rsidRDefault="00AE5C63">
      <w:pPr>
        <w:pStyle w:val="2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СниП </w:t>
      </w:r>
      <w:r>
        <w:rPr>
          <w:sz w:val="24"/>
          <w:szCs w:val="24"/>
          <w:lang w:val="en-US"/>
        </w:rPr>
        <w:t>II-23-81</w:t>
      </w:r>
      <w:r>
        <w:rPr>
          <w:sz w:val="24"/>
          <w:szCs w:val="24"/>
          <w:vertAlign w:val="superscript"/>
          <w:lang w:val="en-US"/>
        </w:rPr>
        <w:t>*</w:t>
      </w:r>
      <w:r>
        <w:rPr>
          <w:sz w:val="24"/>
          <w:szCs w:val="24"/>
        </w:rPr>
        <w:t>.Стальные конструкции/Госстрой России. – М.:ЦИТП Госстроя России, 1998 –96 с.</w:t>
      </w:r>
    </w:p>
    <w:p w:rsidR="007A2320" w:rsidRDefault="00AE5C63">
      <w:pPr>
        <w:pStyle w:val="2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Металлические конструкции. Общий курс: Учебник для вузов/Под общ. ред. Е.И. Беленя. – М.: Стройиздат, 1985 – 560 с.</w:t>
      </w:r>
    </w:p>
    <w:p w:rsidR="007A2320" w:rsidRDefault="00AE5C63">
      <w:pPr>
        <w:pStyle w:val="2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Мандриков А.П. Примеры расчета металлических конструкций: Учебное пособие для техникумов, 1991 – 431 с.</w:t>
      </w:r>
    </w:p>
    <w:p w:rsidR="007A2320" w:rsidRDefault="00AE5C63">
      <w:pPr>
        <w:pStyle w:val="2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Танаев В.А. Проектирование стальной балочной клетки. Учебное пособие для курсового и дипломного проектирования. – Хабаровск, 2000 – 71 с.</w:t>
      </w:r>
      <w:bookmarkStart w:id="0" w:name="_GoBack"/>
      <w:bookmarkEnd w:id="0"/>
    </w:p>
    <w:sectPr w:rsidR="007A23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2EB4"/>
    <w:multiLevelType w:val="singleLevel"/>
    <w:tmpl w:val="56182F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69E095B"/>
    <w:multiLevelType w:val="singleLevel"/>
    <w:tmpl w:val="56182F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5BF74E36"/>
    <w:multiLevelType w:val="singleLevel"/>
    <w:tmpl w:val="8BE41AD4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3">
    <w:nsid w:val="67C13262"/>
    <w:multiLevelType w:val="singleLevel"/>
    <w:tmpl w:val="56182F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63"/>
    <w:rsid w:val="007A2320"/>
    <w:rsid w:val="00AE5C63"/>
    <w:rsid w:val="00E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0"/>
    <o:shapelayout v:ext="edit">
      <o:idmap v:ext="edit" data="1"/>
    </o:shapelayout>
  </w:shapeDefaults>
  <w:decimalSymbol w:val=","/>
  <w:listSeparator w:val=";"/>
  <w14:defaultImageDpi w14:val="0"/>
  <w15:docId w15:val="{192F2F30-1F10-4C73-9AC8-0DE4DFF9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image" Target="media/image9.png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324" Type="http://schemas.openxmlformats.org/officeDocument/2006/relationships/image" Target="media/image159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3.bin"/><Relationship Id="rId107" Type="http://schemas.openxmlformats.org/officeDocument/2006/relationships/image" Target="media/image52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4.png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7.bin"/><Relationship Id="rId5" Type="http://schemas.openxmlformats.org/officeDocument/2006/relationships/image" Target="media/image1.png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7.bin"/><Relationship Id="rId336" Type="http://schemas.openxmlformats.org/officeDocument/2006/relationships/image" Target="media/image16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26" Type="http://schemas.openxmlformats.org/officeDocument/2006/relationships/image" Target="media/image160.png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png"/><Relationship Id="rId207" Type="http://schemas.openxmlformats.org/officeDocument/2006/relationships/image" Target="media/image102.png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40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png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9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png"/><Relationship Id="rId327" Type="http://schemas.openxmlformats.org/officeDocument/2006/relationships/oleObject" Target="embeddings/oleObject163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2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8.png"/><Relationship Id="rId317" Type="http://schemas.openxmlformats.org/officeDocument/2006/relationships/oleObject" Target="embeddings/oleObject158.bin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6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3.bin"/><Relationship Id="rId323" Type="http://schemas.openxmlformats.org/officeDocument/2006/relationships/oleObject" Target="embeddings/oleObject161.bin"/><Relationship Id="rId328" Type="http://schemas.openxmlformats.org/officeDocument/2006/relationships/image" Target="media/image16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1.bin"/><Relationship Id="rId313" Type="http://schemas.openxmlformats.org/officeDocument/2006/relationships/oleObject" Target="embeddings/oleObject156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png"/><Relationship Id="rId334" Type="http://schemas.openxmlformats.org/officeDocument/2006/relationships/image" Target="media/image16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png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2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png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70.bin"/><Relationship Id="rId201" Type="http://schemas.openxmlformats.org/officeDocument/2006/relationships/image" Target="media/image99.png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0.bin"/><Relationship Id="rId342" Type="http://schemas.openxmlformats.org/officeDocument/2006/relationships/fontTable" Target="fontTable.xml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png"/><Relationship Id="rId244" Type="http://schemas.openxmlformats.org/officeDocument/2006/relationships/image" Target="media/image119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image" Target="media/image11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8.wmf"/><Relationship Id="rId343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5272</Words>
  <Characters>30056</Characters>
  <Application>Microsoft Office Word</Application>
  <DocSecurity>0</DocSecurity>
  <Lines>250</Lines>
  <Paragraphs>70</Paragraphs>
  <ScaleCrop>false</ScaleCrop>
  <Company>1</Company>
  <LinksUpToDate>false</LinksUpToDate>
  <CharactersWithSpaces>35258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 РФ</dc:title>
  <dc:subject/>
  <dc:creator>1</dc:creator>
  <cp:keywords/>
  <dc:description/>
  <cp:lastModifiedBy>admin</cp:lastModifiedBy>
  <cp:revision>2</cp:revision>
  <cp:lastPrinted>2001-06-15T16:09:00Z</cp:lastPrinted>
  <dcterms:created xsi:type="dcterms:W3CDTF">2014-02-18T21:41:00Z</dcterms:created>
  <dcterms:modified xsi:type="dcterms:W3CDTF">2014-02-18T21:41:00Z</dcterms:modified>
</cp:coreProperties>
</file>