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38" w:rsidRPr="00A44506" w:rsidRDefault="00062F38" w:rsidP="00A44506">
      <w:pPr>
        <w:pStyle w:val="a3"/>
        <w:widowControl w:val="0"/>
        <w:spacing w:line="360" w:lineRule="auto"/>
        <w:rPr>
          <w:rFonts w:ascii="Times New Roman" w:hAnsi="Times New Roman" w:cs="Times New Roman"/>
        </w:rPr>
      </w:pPr>
      <w:r w:rsidRPr="00A44506">
        <w:rPr>
          <w:rFonts w:ascii="Times New Roman" w:hAnsi="Times New Roman" w:cs="Times New Roman"/>
        </w:rPr>
        <w:t>Министерство Науки и Образования Украины</w:t>
      </w:r>
    </w:p>
    <w:p w:rsidR="00062F38" w:rsidRPr="00A44506" w:rsidRDefault="00062F38" w:rsidP="00A44506">
      <w:pPr>
        <w:pStyle w:val="21"/>
        <w:widowControl w:val="0"/>
        <w:spacing w:line="360" w:lineRule="auto"/>
        <w:ind w:firstLine="709"/>
        <w:rPr>
          <w:rFonts w:ascii="Times New Roman" w:hAnsi="Times New Roman" w:cs="Times New Roman"/>
        </w:rPr>
      </w:pPr>
      <w:r w:rsidRPr="00A44506">
        <w:rPr>
          <w:rFonts w:ascii="Times New Roman" w:hAnsi="Times New Roman" w:cs="Times New Roman"/>
        </w:rPr>
        <w:t>Донбасская Государственная Машиностроительная Академия</w:t>
      </w:r>
    </w:p>
    <w:p w:rsidR="00062F38" w:rsidRPr="00A44506" w:rsidRDefault="00062F38" w:rsidP="00A44506">
      <w:pPr>
        <w:pStyle w:val="21"/>
        <w:widowControl w:val="0"/>
        <w:spacing w:line="360" w:lineRule="auto"/>
        <w:ind w:firstLine="709"/>
        <w:jc w:val="left"/>
        <w:rPr>
          <w:rFonts w:ascii="Times New Roman" w:hAnsi="Times New Roman" w:cs="Times New Roman"/>
        </w:rPr>
      </w:pPr>
    </w:p>
    <w:p w:rsidR="00062F38" w:rsidRPr="00A44506" w:rsidRDefault="00062F38" w:rsidP="00A44506">
      <w:pPr>
        <w:pStyle w:val="a3"/>
        <w:widowControl w:val="0"/>
        <w:spacing w:line="360" w:lineRule="auto"/>
        <w:rPr>
          <w:rFonts w:ascii="Times New Roman" w:hAnsi="Times New Roman" w:cs="Times New Roman"/>
          <w:bCs/>
        </w:rPr>
      </w:pPr>
      <w:r w:rsidRPr="00A44506">
        <w:rPr>
          <w:rFonts w:ascii="Times New Roman" w:hAnsi="Times New Roman" w:cs="Times New Roman"/>
          <w:bCs/>
        </w:rPr>
        <w:t>Кафедра автоматизации производственных процессов</w:t>
      </w:r>
    </w:p>
    <w:p w:rsidR="00062F38" w:rsidRPr="00A44506" w:rsidRDefault="00062F38" w:rsidP="00A44506">
      <w:pPr>
        <w:pStyle w:val="a3"/>
        <w:widowControl w:val="0"/>
        <w:spacing w:line="360" w:lineRule="auto"/>
        <w:jc w:val="left"/>
        <w:rPr>
          <w:rFonts w:ascii="Times New Roman" w:hAnsi="Times New Roman"/>
        </w:rPr>
      </w:pPr>
    </w:p>
    <w:p w:rsidR="00062F38" w:rsidRPr="00A44506" w:rsidRDefault="00062F38" w:rsidP="00A44506">
      <w:pPr>
        <w:pStyle w:val="a3"/>
        <w:widowControl w:val="0"/>
        <w:spacing w:line="360" w:lineRule="auto"/>
        <w:jc w:val="left"/>
        <w:rPr>
          <w:rFonts w:ascii="Times New Roman" w:hAnsi="Times New Roman"/>
        </w:rPr>
      </w:pPr>
    </w:p>
    <w:p w:rsidR="00062F38" w:rsidRPr="00A44506" w:rsidRDefault="00062F38" w:rsidP="00A44506">
      <w:pPr>
        <w:pStyle w:val="a3"/>
        <w:widowControl w:val="0"/>
        <w:spacing w:line="360" w:lineRule="auto"/>
        <w:jc w:val="left"/>
        <w:rPr>
          <w:rFonts w:ascii="Times New Roman" w:hAnsi="Times New Roman" w:cs="Times New Roman"/>
        </w:rPr>
      </w:pPr>
    </w:p>
    <w:p w:rsidR="00062F38" w:rsidRPr="00A44506" w:rsidRDefault="00062F38" w:rsidP="00A44506">
      <w:pPr>
        <w:pStyle w:val="a3"/>
        <w:widowControl w:val="0"/>
        <w:spacing w:line="360" w:lineRule="auto"/>
        <w:jc w:val="left"/>
        <w:rPr>
          <w:rFonts w:ascii="Times New Roman" w:hAnsi="Times New Roman" w:cs="Times New Roman"/>
        </w:rPr>
      </w:pPr>
    </w:p>
    <w:p w:rsidR="00062F38" w:rsidRPr="00A44506" w:rsidRDefault="00062F38" w:rsidP="00A44506">
      <w:pPr>
        <w:pStyle w:val="a3"/>
        <w:widowControl w:val="0"/>
        <w:spacing w:line="360" w:lineRule="auto"/>
        <w:jc w:val="left"/>
        <w:rPr>
          <w:rFonts w:ascii="Times New Roman" w:hAnsi="Times New Roman" w:cs="Times New Roman"/>
        </w:rPr>
      </w:pPr>
    </w:p>
    <w:p w:rsidR="00062F38" w:rsidRPr="00A44506" w:rsidRDefault="00062F38" w:rsidP="00A44506">
      <w:pPr>
        <w:pStyle w:val="a3"/>
        <w:widowControl w:val="0"/>
        <w:spacing w:line="360" w:lineRule="auto"/>
        <w:jc w:val="left"/>
        <w:rPr>
          <w:rFonts w:ascii="Times New Roman" w:hAnsi="Times New Roman" w:cs="Times New Roman"/>
        </w:rPr>
      </w:pPr>
    </w:p>
    <w:p w:rsidR="00062F38" w:rsidRPr="00A44506" w:rsidRDefault="00062F38" w:rsidP="00A44506">
      <w:pPr>
        <w:pStyle w:val="a3"/>
        <w:widowControl w:val="0"/>
        <w:spacing w:line="360" w:lineRule="auto"/>
        <w:jc w:val="left"/>
        <w:rPr>
          <w:rFonts w:ascii="Times New Roman" w:hAnsi="Times New Roman" w:cs="Times New Roman"/>
        </w:rPr>
      </w:pPr>
    </w:p>
    <w:p w:rsidR="00062F38" w:rsidRPr="00A44506" w:rsidRDefault="00062F38" w:rsidP="00A44506">
      <w:pPr>
        <w:pStyle w:val="a3"/>
        <w:widowControl w:val="0"/>
        <w:spacing w:line="360" w:lineRule="auto"/>
        <w:jc w:val="left"/>
        <w:rPr>
          <w:rFonts w:ascii="Times New Roman" w:hAnsi="Times New Roman" w:cs="Times New Roman"/>
        </w:rPr>
      </w:pPr>
    </w:p>
    <w:p w:rsidR="00062F38" w:rsidRPr="00A44506" w:rsidRDefault="00062F38" w:rsidP="00A44506">
      <w:pPr>
        <w:pStyle w:val="a3"/>
        <w:widowControl w:val="0"/>
        <w:spacing w:line="360" w:lineRule="auto"/>
        <w:rPr>
          <w:rFonts w:ascii="Times New Roman" w:hAnsi="Times New Roman" w:cs="Times New Roman"/>
        </w:rPr>
      </w:pPr>
      <w:r w:rsidRPr="00A44506">
        <w:rPr>
          <w:rFonts w:ascii="Times New Roman" w:hAnsi="Times New Roman" w:cs="Times New Roman"/>
        </w:rPr>
        <w:t>РАСЧЁТНО-ПОЯСНИТЕЛЬНАЯ ЗАПИСКА</w:t>
      </w:r>
    </w:p>
    <w:p w:rsidR="00062F38" w:rsidRPr="00A44506" w:rsidRDefault="00062F38" w:rsidP="00A44506">
      <w:pPr>
        <w:pStyle w:val="a3"/>
        <w:widowControl w:val="0"/>
        <w:spacing w:line="360" w:lineRule="auto"/>
        <w:rPr>
          <w:rFonts w:ascii="Times New Roman" w:hAnsi="Times New Roman" w:cs="Times New Roman"/>
          <w:b/>
          <w:bCs/>
        </w:rPr>
      </w:pPr>
      <w:r w:rsidRPr="00A44506">
        <w:rPr>
          <w:rFonts w:ascii="Times New Roman" w:hAnsi="Times New Roman" w:cs="Times New Roman"/>
        </w:rPr>
        <w:t>к курсовой работе по дисциплине</w:t>
      </w:r>
      <w:r w:rsidRPr="00A44506">
        <w:rPr>
          <w:rFonts w:ascii="Times New Roman" w:hAnsi="Times New Roman" w:cs="Times New Roman"/>
          <w:b/>
          <w:bCs/>
        </w:rPr>
        <w:t xml:space="preserve"> </w:t>
      </w:r>
    </w:p>
    <w:p w:rsidR="00062F38" w:rsidRPr="00A44506" w:rsidRDefault="00062F38" w:rsidP="00A44506">
      <w:pPr>
        <w:pStyle w:val="a3"/>
        <w:widowControl w:val="0"/>
        <w:spacing w:line="360" w:lineRule="auto"/>
        <w:rPr>
          <w:rFonts w:ascii="Times New Roman" w:hAnsi="Times New Roman" w:cs="Times New Roman"/>
          <w:b/>
          <w:bCs/>
        </w:rPr>
      </w:pPr>
      <w:r w:rsidRPr="00A44506">
        <w:rPr>
          <w:rFonts w:ascii="Times New Roman" w:hAnsi="Times New Roman" w:cs="Times New Roman"/>
          <w:b/>
          <w:bCs/>
        </w:rPr>
        <w:t>«Исполнительные механизмы и регулирующие органы»</w:t>
      </w:r>
    </w:p>
    <w:p w:rsidR="00062F38" w:rsidRPr="00A44506" w:rsidRDefault="00062F38" w:rsidP="00A44506">
      <w:pPr>
        <w:pStyle w:val="a3"/>
        <w:widowControl w:val="0"/>
        <w:spacing w:line="360" w:lineRule="auto"/>
        <w:jc w:val="left"/>
        <w:rPr>
          <w:rFonts w:ascii="Times New Roman" w:hAnsi="Times New Roman" w:cs="Times New Roman"/>
        </w:rPr>
      </w:pPr>
    </w:p>
    <w:p w:rsidR="00062F38" w:rsidRPr="00A44506" w:rsidRDefault="00062F38" w:rsidP="00A44506">
      <w:pPr>
        <w:pStyle w:val="a3"/>
        <w:widowControl w:val="0"/>
        <w:spacing w:line="360" w:lineRule="auto"/>
        <w:jc w:val="left"/>
        <w:rPr>
          <w:rFonts w:ascii="Times New Roman" w:hAnsi="Times New Roman" w:cs="Times New Roman"/>
        </w:rPr>
      </w:pPr>
    </w:p>
    <w:p w:rsidR="00062F38" w:rsidRPr="00A44506" w:rsidRDefault="00062F38" w:rsidP="00A44506">
      <w:pPr>
        <w:pStyle w:val="a3"/>
        <w:widowControl w:val="0"/>
        <w:spacing w:line="360" w:lineRule="auto"/>
        <w:jc w:val="left"/>
        <w:rPr>
          <w:rFonts w:ascii="Times New Roman" w:hAnsi="Times New Roman" w:cs="Times New Roman"/>
        </w:rPr>
      </w:pPr>
    </w:p>
    <w:p w:rsidR="00062F38" w:rsidRPr="00A44506" w:rsidRDefault="00062F38" w:rsidP="00A44506">
      <w:pPr>
        <w:pStyle w:val="a3"/>
        <w:widowControl w:val="0"/>
        <w:spacing w:line="360" w:lineRule="auto"/>
        <w:jc w:val="left"/>
        <w:rPr>
          <w:rFonts w:ascii="Times New Roman" w:hAnsi="Times New Roman" w:cs="Times New Roman"/>
          <w:b/>
          <w:bCs/>
        </w:rPr>
      </w:pPr>
      <w:r w:rsidRPr="00A44506">
        <w:rPr>
          <w:rFonts w:ascii="Times New Roman" w:hAnsi="Times New Roman" w:cs="Times New Roman"/>
          <w:b/>
          <w:bCs/>
        </w:rPr>
        <w:t>Выполнил</w:t>
      </w:r>
    </w:p>
    <w:p w:rsidR="00A44506" w:rsidRDefault="00062F38" w:rsidP="00A44506">
      <w:pPr>
        <w:pStyle w:val="a3"/>
        <w:widowControl w:val="0"/>
        <w:tabs>
          <w:tab w:val="left" w:pos="7293"/>
        </w:tabs>
        <w:spacing w:line="360" w:lineRule="auto"/>
        <w:jc w:val="left"/>
        <w:rPr>
          <w:rFonts w:ascii="Times New Roman" w:hAnsi="Times New Roman" w:cs="Times New Roman"/>
        </w:rPr>
      </w:pPr>
      <w:r w:rsidRPr="00A44506">
        <w:rPr>
          <w:rFonts w:ascii="Times New Roman" w:hAnsi="Times New Roman" w:cs="Times New Roman"/>
        </w:rPr>
        <w:t>студент гр. АПП-04-2</w:t>
      </w:r>
    </w:p>
    <w:p w:rsidR="00062F38" w:rsidRPr="00A44506" w:rsidRDefault="00C32B8D" w:rsidP="00A44506">
      <w:pPr>
        <w:pStyle w:val="a3"/>
        <w:widowControl w:val="0"/>
        <w:tabs>
          <w:tab w:val="left" w:pos="7293"/>
        </w:tabs>
        <w:spacing w:line="360" w:lineRule="auto"/>
        <w:jc w:val="left"/>
        <w:rPr>
          <w:rFonts w:ascii="Times New Roman" w:hAnsi="Times New Roman" w:cs="Times New Roman"/>
        </w:rPr>
      </w:pPr>
      <w:r w:rsidRPr="00A44506">
        <w:rPr>
          <w:rFonts w:ascii="Times New Roman" w:hAnsi="Times New Roman" w:cs="Times New Roman"/>
        </w:rPr>
        <w:t>Измайлов А.О</w:t>
      </w:r>
      <w:r w:rsidR="00062F38" w:rsidRPr="00A44506">
        <w:rPr>
          <w:rFonts w:ascii="Times New Roman" w:hAnsi="Times New Roman" w:cs="Times New Roman"/>
        </w:rPr>
        <w:t>.</w:t>
      </w:r>
    </w:p>
    <w:p w:rsidR="00A44506" w:rsidRDefault="00062F38" w:rsidP="00A44506">
      <w:pPr>
        <w:pStyle w:val="a3"/>
        <w:widowControl w:val="0"/>
        <w:tabs>
          <w:tab w:val="left" w:pos="7293"/>
        </w:tabs>
        <w:spacing w:line="360" w:lineRule="auto"/>
        <w:jc w:val="left"/>
        <w:rPr>
          <w:rFonts w:ascii="Times New Roman" w:hAnsi="Times New Roman" w:cs="Times New Roman"/>
          <w:b/>
          <w:bCs/>
        </w:rPr>
      </w:pPr>
      <w:r w:rsidRPr="00A44506">
        <w:rPr>
          <w:rFonts w:ascii="Times New Roman" w:hAnsi="Times New Roman" w:cs="Times New Roman"/>
          <w:b/>
          <w:bCs/>
        </w:rPr>
        <w:t>Руководитель</w:t>
      </w:r>
    </w:p>
    <w:p w:rsidR="00062F38" w:rsidRPr="00A44506" w:rsidRDefault="00062F38" w:rsidP="00A44506">
      <w:pPr>
        <w:pStyle w:val="a3"/>
        <w:widowControl w:val="0"/>
        <w:tabs>
          <w:tab w:val="left" w:pos="7293"/>
        </w:tabs>
        <w:spacing w:line="360" w:lineRule="auto"/>
        <w:jc w:val="left"/>
        <w:rPr>
          <w:rFonts w:ascii="Times New Roman" w:hAnsi="Times New Roman" w:cs="Times New Roman"/>
        </w:rPr>
      </w:pPr>
      <w:r w:rsidRPr="00A44506">
        <w:rPr>
          <w:rFonts w:ascii="Times New Roman" w:hAnsi="Times New Roman" w:cs="Times New Roman"/>
        </w:rPr>
        <w:t>Чекулаев Е.Ф.</w:t>
      </w:r>
    </w:p>
    <w:p w:rsidR="00062F38" w:rsidRPr="00A44506" w:rsidRDefault="00062F38" w:rsidP="00A44506">
      <w:pPr>
        <w:pStyle w:val="a3"/>
        <w:widowControl w:val="0"/>
        <w:tabs>
          <w:tab w:val="left" w:pos="7293"/>
        </w:tabs>
        <w:spacing w:line="360" w:lineRule="auto"/>
        <w:jc w:val="left"/>
        <w:rPr>
          <w:rFonts w:ascii="Times New Roman" w:hAnsi="Times New Roman" w:cs="Times New Roman"/>
        </w:rPr>
      </w:pPr>
    </w:p>
    <w:p w:rsidR="00062F38" w:rsidRPr="00A44506" w:rsidRDefault="00062F38" w:rsidP="00A44506">
      <w:pPr>
        <w:pStyle w:val="a3"/>
        <w:widowControl w:val="0"/>
        <w:tabs>
          <w:tab w:val="left" w:pos="7938"/>
        </w:tabs>
        <w:spacing w:line="360" w:lineRule="auto"/>
        <w:jc w:val="left"/>
        <w:rPr>
          <w:rFonts w:ascii="Times New Roman" w:hAnsi="Times New Roman" w:cs="Times New Roman"/>
        </w:rPr>
      </w:pPr>
    </w:p>
    <w:p w:rsidR="00062F38" w:rsidRPr="00A44506" w:rsidRDefault="00062F38" w:rsidP="00A44506">
      <w:pPr>
        <w:pStyle w:val="a3"/>
        <w:widowControl w:val="0"/>
        <w:tabs>
          <w:tab w:val="left" w:pos="7938"/>
        </w:tabs>
        <w:spacing w:line="360" w:lineRule="auto"/>
        <w:jc w:val="left"/>
        <w:rPr>
          <w:rFonts w:ascii="Times New Roman" w:hAnsi="Times New Roman" w:cs="Times New Roman"/>
        </w:rPr>
      </w:pPr>
    </w:p>
    <w:p w:rsidR="00062F38" w:rsidRPr="00A44506" w:rsidRDefault="00062F38" w:rsidP="00A44506">
      <w:pPr>
        <w:pStyle w:val="a3"/>
        <w:widowControl w:val="0"/>
        <w:tabs>
          <w:tab w:val="left" w:pos="7938"/>
        </w:tabs>
        <w:spacing w:line="360" w:lineRule="auto"/>
        <w:jc w:val="left"/>
        <w:rPr>
          <w:rFonts w:ascii="Times New Roman" w:hAnsi="Times New Roman" w:cs="Times New Roman"/>
        </w:rPr>
      </w:pPr>
    </w:p>
    <w:p w:rsidR="00B95E2C" w:rsidRPr="00A44506" w:rsidRDefault="00B95E2C" w:rsidP="00A44506">
      <w:pPr>
        <w:pStyle w:val="a3"/>
        <w:widowControl w:val="0"/>
        <w:tabs>
          <w:tab w:val="left" w:pos="7938"/>
        </w:tabs>
        <w:spacing w:line="360" w:lineRule="auto"/>
        <w:jc w:val="left"/>
        <w:rPr>
          <w:rFonts w:ascii="Times New Roman" w:hAnsi="Times New Roman" w:cs="Times New Roman"/>
        </w:rPr>
      </w:pPr>
    </w:p>
    <w:p w:rsidR="00747351" w:rsidRPr="00A44506" w:rsidRDefault="00747351" w:rsidP="00A44506">
      <w:pPr>
        <w:pStyle w:val="a3"/>
        <w:widowControl w:val="0"/>
        <w:tabs>
          <w:tab w:val="left" w:pos="7938"/>
        </w:tabs>
        <w:spacing w:line="360" w:lineRule="auto"/>
        <w:jc w:val="left"/>
        <w:rPr>
          <w:rFonts w:ascii="Times New Roman" w:hAnsi="Times New Roman" w:cs="Times New Roman"/>
        </w:rPr>
      </w:pPr>
    </w:p>
    <w:p w:rsidR="00371C1A" w:rsidRPr="00A44506" w:rsidRDefault="00062F38" w:rsidP="00A44506">
      <w:pPr>
        <w:widowControl w:val="0"/>
        <w:spacing w:line="360" w:lineRule="auto"/>
        <w:jc w:val="center"/>
        <w:rPr>
          <w:sz w:val="28"/>
        </w:rPr>
      </w:pPr>
      <w:r w:rsidRPr="00A44506">
        <w:rPr>
          <w:sz w:val="28"/>
        </w:rPr>
        <w:t>Краматорск 2008</w:t>
      </w:r>
    </w:p>
    <w:p w:rsidR="0070661D" w:rsidRPr="00A44506" w:rsidRDefault="00A44506" w:rsidP="00A44506">
      <w:pPr>
        <w:widowControl w:val="0"/>
        <w:spacing w:line="360" w:lineRule="auto"/>
        <w:jc w:val="center"/>
        <w:rPr>
          <w:sz w:val="28"/>
        </w:rPr>
      </w:pPr>
      <w:r>
        <w:rPr>
          <w:b/>
          <w:sz w:val="28"/>
        </w:rPr>
        <w:br w:type="page"/>
      </w:r>
      <w:r w:rsidR="0070661D" w:rsidRPr="00A44506">
        <w:rPr>
          <w:b/>
          <w:sz w:val="28"/>
        </w:rPr>
        <w:t>РЕФЕРАТ</w:t>
      </w:r>
      <w:r w:rsidR="0070661D" w:rsidRPr="00A44506">
        <w:rPr>
          <w:sz w:val="28"/>
        </w:rPr>
        <w:tab/>
      </w:r>
    </w:p>
    <w:p w:rsidR="0070661D" w:rsidRPr="00A44506" w:rsidRDefault="0070661D" w:rsidP="00A44506">
      <w:pPr>
        <w:widowControl w:val="0"/>
        <w:spacing w:line="360" w:lineRule="auto"/>
        <w:jc w:val="center"/>
        <w:rPr>
          <w:sz w:val="28"/>
        </w:rPr>
      </w:pPr>
    </w:p>
    <w:p w:rsidR="00B95E2C" w:rsidRPr="00A44506" w:rsidRDefault="00B95E2C" w:rsidP="00A44506">
      <w:pPr>
        <w:widowControl w:val="0"/>
        <w:spacing w:line="360" w:lineRule="auto"/>
        <w:jc w:val="both"/>
        <w:rPr>
          <w:sz w:val="28"/>
        </w:rPr>
      </w:pPr>
      <w:r w:rsidRPr="00A44506">
        <w:rPr>
          <w:sz w:val="28"/>
        </w:rPr>
        <w:t>Расчетно-</w:t>
      </w:r>
      <w:r w:rsidR="006303AC" w:rsidRPr="00A44506">
        <w:rPr>
          <w:sz w:val="28"/>
        </w:rPr>
        <w:t>пояснительная записка содержит 32</w:t>
      </w:r>
      <w:r w:rsidRPr="00A44506">
        <w:rPr>
          <w:sz w:val="28"/>
        </w:rPr>
        <w:t xml:space="preserve"> страниц</w:t>
      </w:r>
      <w:r w:rsidR="006303AC" w:rsidRPr="00A44506">
        <w:rPr>
          <w:sz w:val="28"/>
        </w:rPr>
        <w:t>ы</w:t>
      </w:r>
      <w:r w:rsidRPr="00A44506">
        <w:rPr>
          <w:sz w:val="28"/>
        </w:rPr>
        <w:t xml:space="preserve">, </w:t>
      </w:r>
      <w:r w:rsidR="006303AC" w:rsidRPr="00A44506">
        <w:rPr>
          <w:sz w:val="28"/>
        </w:rPr>
        <w:t>8</w:t>
      </w:r>
      <w:r w:rsidRPr="00A44506">
        <w:rPr>
          <w:sz w:val="28"/>
        </w:rPr>
        <w:t xml:space="preserve"> рисунков, </w:t>
      </w:r>
      <w:r w:rsidR="006303AC" w:rsidRPr="00A44506">
        <w:rPr>
          <w:sz w:val="28"/>
        </w:rPr>
        <w:t>1</w:t>
      </w:r>
      <w:r w:rsidRPr="00A44506">
        <w:rPr>
          <w:sz w:val="28"/>
        </w:rPr>
        <w:t xml:space="preserve"> таблиц</w:t>
      </w:r>
      <w:r w:rsidR="006303AC" w:rsidRPr="00A44506">
        <w:rPr>
          <w:sz w:val="28"/>
        </w:rPr>
        <w:t>у</w:t>
      </w:r>
      <w:r w:rsidRPr="00A44506">
        <w:rPr>
          <w:sz w:val="28"/>
        </w:rPr>
        <w:t xml:space="preserve">, </w:t>
      </w:r>
      <w:r w:rsidR="00F05089" w:rsidRPr="00A44506">
        <w:rPr>
          <w:sz w:val="28"/>
        </w:rPr>
        <w:t>2</w:t>
      </w:r>
      <w:r w:rsidR="006303AC" w:rsidRPr="00A44506">
        <w:rPr>
          <w:sz w:val="28"/>
        </w:rPr>
        <w:t xml:space="preserve"> приложения</w:t>
      </w:r>
      <w:r w:rsidRPr="00A44506">
        <w:rPr>
          <w:sz w:val="28"/>
        </w:rPr>
        <w:t xml:space="preserve"> и </w:t>
      </w:r>
      <w:r w:rsidR="006303AC" w:rsidRPr="00A44506">
        <w:rPr>
          <w:sz w:val="28"/>
        </w:rPr>
        <w:t>7</w:t>
      </w:r>
      <w:r w:rsidRPr="00A44506">
        <w:rPr>
          <w:sz w:val="28"/>
        </w:rPr>
        <w:t xml:space="preserve"> источников.</w:t>
      </w:r>
    </w:p>
    <w:p w:rsidR="0070661D" w:rsidRPr="00A44506" w:rsidRDefault="0070661D" w:rsidP="00A44506">
      <w:pPr>
        <w:widowControl w:val="0"/>
        <w:spacing w:line="360" w:lineRule="auto"/>
        <w:jc w:val="both"/>
        <w:rPr>
          <w:sz w:val="28"/>
        </w:rPr>
      </w:pPr>
      <w:r w:rsidRPr="00A44506">
        <w:rPr>
          <w:sz w:val="28"/>
        </w:rPr>
        <w:t>В данной курсовой работе проектируется следящий гидропривод с дроссельным регулированием скорости движения механизма вращения сверла вертикально-сверлильного станка с дросселями, установленными на входе и выходе из гидродвигателя.</w:t>
      </w:r>
    </w:p>
    <w:p w:rsidR="00EE03B4" w:rsidRPr="00A44506" w:rsidRDefault="00EE03B4" w:rsidP="00A44506">
      <w:pPr>
        <w:widowControl w:val="0"/>
        <w:spacing w:line="360" w:lineRule="auto"/>
        <w:jc w:val="both"/>
        <w:rPr>
          <w:sz w:val="28"/>
        </w:rPr>
      </w:pPr>
      <w:r w:rsidRPr="00A44506">
        <w:rPr>
          <w:sz w:val="28"/>
        </w:rPr>
        <w:t>Вертикально-сверлильные станки предназначены для выполнения операций сверления, развертки, зенкования, а также нарезания внутренних резьб, цекования и т.д.</w:t>
      </w:r>
    </w:p>
    <w:p w:rsidR="00B95E2C" w:rsidRPr="00A44506" w:rsidRDefault="00B95E2C" w:rsidP="00A44506">
      <w:pPr>
        <w:widowControl w:val="0"/>
        <w:spacing w:line="360" w:lineRule="auto"/>
        <w:jc w:val="both"/>
        <w:rPr>
          <w:sz w:val="28"/>
        </w:rPr>
      </w:pPr>
      <w:r w:rsidRPr="00A44506">
        <w:rPr>
          <w:sz w:val="28"/>
        </w:rPr>
        <w:t>Проектируемый в данной работе гидропривод включает в себя предохранительную аппаратуру, аппаратуру для контроля режимов работы, очистки рабочей среды, а также двусторонний гидравлический замок, облегчающий проведение ремонтно-профилактических работ.</w:t>
      </w:r>
    </w:p>
    <w:p w:rsidR="00B95E2C" w:rsidRPr="00A44506" w:rsidRDefault="00B95E2C" w:rsidP="00A44506">
      <w:pPr>
        <w:widowControl w:val="0"/>
        <w:spacing w:line="360" w:lineRule="auto"/>
        <w:jc w:val="both"/>
        <w:rPr>
          <w:sz w:val="28"/>
        </w:rPr>
      </w:pPr>
      <w:r w:rsidRPr="00A44506">
        <w:rPr>
          <w:sz w:val="28"/>
        </w:rPr>
        <w:t>СЛЕДЯЩИЙ ГИДРОПРИВОД, ДРОССЕЛИРУЮЩИЙ РАСПРЕДЕЛИТЕЛЬ, ГИДРАВЛИЧЕСКИЙ ЗАМОК, ПРЕДОХРАНИТЕЛЬНЫЙ КЛАПАН, ТРУБОПРОВОД, ФИЛЬТР, ПРОПОРЦИОНАЛЬНОЕ ЭЛЕКТРИЧЕСКОЕ УПРАВЛЕНИЕ</w:t>
      </w:r>
    </w:p>
    <w:p w:rsidR="00E46BBC" w:rsidRPr="00A44506" w:rsidRDefault="00551292" w:rsidP="00351D36">
      <w:pPr>
        <w:widowControl w:val="0"/>
        <w:spacing w:line="360" w:lineRule="auto"/>
        <w:jc w:val="center"/>
        <w:rPr>
          <w:b/>
          <w:sz w:val="28"/>
        </w:rPr>
      </w:pPr>
      <w:r w:rsidRPr="00A44506">
        <w:rPr>
          <w:b/>
          <w:sz w:val="28"/>
          <w:szCs w:val="28"/>
        </w:rPr>
        <w:br w:type="page"/>
      </w:r>
      <w:r w:rsidR="00747351" w:rsidRPr="00A44506">
        <w:rPr>
          <w:b/>
          <w:sz w:val="28"/>
        </w:rPr>
        <w:t>ВВЕДЕНИЕ</w:t>
      </w:r>
    </w:p>
    <w:p w:rsidR="00747351" w:rsidRPr="00A44506" w:rsidRDefault="00747351" w:rsidP="00A44506">
      <w:pPr>
        <w:widowControl w:val="0"/>
        <w:spacing w:line="360" w:lineRule="auto"/>
        <w:rPr>
          <w:sz w:val="28"/>
        </w:rPr>
      </w:pPr>
    </w:p>
    <w:p w:rsidR="00747351" w:rsidRPr="00A44506" w:rsidRDefault="00747351" w:rsidP="00A44506">
      <w:pPr>
        <w:pStyle w:val="a8"/>
        <w:widowControl w:val="0"/>
        <w:spacing w:line="360" w:lineRule="auto"/>
        <w:ind w:firstLine="709"/>
        <w:rPr>
          <w:sz w:val="28"/>
          <w:szCs w:val="28"/>
        </w:rPr>
      </w:pPr>
      <w:r w:rsidRPr="00A44506">
        <w:rPr>
          <w:sz w:val="28"/>
          <w:szCs w:val="28"/>
        </w:rPr>
        <w:t>Широкое использование гидроприводов в станкостроении определяется рядом их существенных преимуществ перед другими типами приводов и, прежде всего, возможностью получения больших усилий и мощностей при ограниченных размерах рабочих органов.</w:t>
      </w:r>
    </w:p>
    <w:p w:rsidR="009863A6" w:rsidRDefault="00747351" w:rsidP="00A44506">
      <w:pPr>
        <w:pStyle w:val="a8"/>
        <w:widowControl w:val="0"/>
        <w:spacing w:line="360" w:lineRule="auto"/>
        <w:ind w:firstLine="709"/>
        <w:rPr>
          <w:sz w:val="28"/>
          <w:szCs w:val="28"/>
        </w:rPr>
      </w:pPr>
      <w:r w:rsidRPr="00A44506">
        <w:rPr>
          <w:sz w:val="28"/>
          <w:szCs w:val="28"/>
        </w:rPr>
        <w:t xml:space="preserve">Под </w:t>
      </w:r>
      <w:r w:rsidRPr="00A44506">
        <w:rPr>
          <w:i/>
          <w:iCs/>
          <w:sz w:val="28"/>
          <w:szCs w:val="28"/>
        </w:rPr>
        <w:t>гидроприводом</w:t>
      </w:r>
      <w:r w:rsidRPr="00A44506">
        <w:rPr>
          <w:sz w:val="28"/>
          <w:szCs w:val="28"/>
        </w:rPr>
        <w:t xml:space="preserve"> понимают совокупность устройств (в число которых входит один или несколько объемных гидродвигателей или гидроцилиндров), предназначенную для приведения в движение механизмов и машин посредством рабочей жидкости под давлением. </w:t>
      </w:r>
    </w:p>
    <w:p w:rsidR="00747351" w:rsidRPr="00A44506" w:rsidRDefault="00747351" w:rsidP="00A44506">
      <w:pPr>
        <w:pStyle w:val="a8"/>
        <w:widowControl w:val="0"/>
        <w:spacing w:line="360" w:lineRule="auto"/>
        <w:ind w:firstLine="709"/>
        <w:rPr>
          <w:sz w:val="28"/>
          <w:szCs w:val="28"/>
        </w:rPr>
      </w:pPr>
      <w:r w:rsidRPr="00A44506">
        <w:rPr>
          <w:sz w:val="28"/>
          <w:szCs w:val="28"/>
        </w:rPr>
        <w:t>В качестве рабочей жидкости в станочных гидроприводах используется минеральное масло.</w:t>
      </w:r>
    </w:p>
    <w:p w:rsidR="00747351" w:rsidRPr="00A44506" w:rsidRDefault="00747351" w:rsidP="00A44506">
      <w:pPr>
        <w:pStyle w:val="a8"/>
        <w:widowControl w:val="0"/>
        <w:spacing w:line="360" w:lineRule="auto"/>
        <w:ind w:firstLine="709"/>
        <w:rPr>
          <w:sz w:val="28"/>
          <w:szCs w:val="28"/>
        </w:rPr>
      </w:pPr>
      <w:r w:rsidRPr="00A44506">
        <w:rPr>
          <w:sz w:val="28"/>
          <w:szCs w:val="28"/>
        </w:rPr>
        <w:t>Гидроприводы обеспечивают широкий диапазон бесступенчатого регулирования скорости (при условии хорошей плавности движения), возможность работы в динамических режимах с требуемым качеством переходных процессов, защиту системы от перегрузки и точный контроль действующих усилий.</w:t>
      </w:r>
    </w:p>
    <w:p w:rsidR="00747351" w:rsidRPr="00A44506" w:rsidRDefault="00747351" w:rsidP="00A44506">
      <w:pPr>
        <w:pStyle w:val="a8"/>
        <w:widowControl w:val="0"/>
        <w:spacing w:line="360" w:lineRule="auto"/>
        <w:ind w:firstLine="709"/>
        <w:rPr>
          <w:sz w:val="28"/>
          <w:szCs w:val="28"/>
        </w:rPr>
      </w:pPr>
      <w:r w:rsidRPr="00A44506">
        <w:rPr>
          <w:sz w:val="28"/>
          <w:szCs w:val="28"/>
        </w:rPr>
        <w:t>Применение гидроприводов в станкостроении позволяет упростить кинематику станков, снизить металлоемкость, повысить точность, надежность и уровень автоматизации.</w:t>
      </w:r>
    </w:p>
    <w:p w:rsidR="009863A6" w:rsidRDefault="00747351" w:rsidP="00A44506">
      <w:pPr>
        <w:pStyle w:val="a8"/>
        <w:widowControl w:val="0"/>
        <w:spacing w:line="360" w:lineRule="auto"/>
        <w:ind w:firstLine="709"/>
        <w:rPr>
          <w:sz w:val="28"/>
          <w:szCs w:val="28"/>
        </w:rPr>
      </w:pPr>
      <w:r w:rsidRPr="00A44506">
        <w:rPr>
          <w:sz w:val="28"/>
          <w:szCs w:val="28"/>
        </w:rPr>
        <w:t xml:space="preserve">В современных станках и гибких производственных системах с высокой степенью автоматизации цикла требуется реализация множества различных движений. Компактные гидродвигатели легко встроить в станочные механизмы и соединить трубопроводами с насосной установкой, имеющей один или два насоса. </w:t>
      </w:r>
    </w:p>
    <w:p w:rsidR="00747351" w:rsidRPr="00A44506" w:rsidRDefault="00747351" w:rsidP="00A44506">
      <w:pPr>
        <w:pStyle w:val="a8"/>
        <w:widowControl w:val="0"/>
        <w:spacing w:line="360" w:lineRule="auto"/>
        <w:ind w:firstLine="709"/>
        <w:rPr>
          <w:sz w:val="28"/>
          <w:szCs w:val="28"/>
        </w:rPr>
      </w:pPr>
      <w:r w:rsidRPr="00A44506">
        <w:rPr>
          <w:sz w:val="28"/>
          <w:szCs w:val="28"/>
        </w:rPr>
        <w:t>Такая система открывает широкие возможности для автоматизации цикла, контроля и оптимизации рабочих процессов, применения копировальных, адаптивных или программных систем управления, легко поддается модернизации, состоит, главным образом из унифицированных изделий, серийно выпускаемых специализированными заводами.</w:t>
      </w:r>
    </w:p>
    <w:p w:rsidR="00747351" w:rsidRPr="00A44506" w:rsidRDefault="00747351" w:rsidP="00A44506">
      <w:pPr>
        <w:pStyle w:val="a8"/>
        <w:widowControl w:val="0"/>
        <w:spacing w:line="360" w:lineRule="auto"/>
        <w:ind w:firstLine="709"/>
        <w:rPr>
          <w:sz w:val="28"/>
          <w:szCs w:val="28"/>
        </w:rPr>
      </w:pPr>
      <w:r w:rsidRPr="00A44506">
        <w:rPr>
          <w:sz w:val="28"/>
          <w:szCs w:val="28"/>
        </w:rPr>
        <w:t>К основным преимуществам гидропривода следует также достаточно высокое значение КПД, повышенную жесткость и долговечность.</w:t>
      </w:r>
    </w:p>
    <w:p w:rsidR="00747351" w:rsidRPr="00A44506" w:rsidRDefault="00DB0E77" w:rsidP="009863A6">
      <w:pPr>
        <w:pStyle w:val="2"/>
        <w:keepNext w:val="0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0" w:after="0" w:line="360" w:lineRule="auto"/>
        <w:ind w:left="0" w:firstLine="709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br w:type="page"/>
      </w:r>
      <w:r w:rsidR="00747351" w:rsidRPr="00A44506">
        <w:rPr>
          <w:rFonts w:ascii="Times New Roman" w:hAnsi="Times New Roman" w:cs="Times New Roman"/>
          <w:i w:val="0"/>
        </w:rPr>
        <w:t xml:space="preserve">РАЗРАБОТКА </w:t>
      </w:r>
      <w:r w:rsidR="004B0244" w:rsidRPr="00A44506">
        <w:rPr>
          <w:rFonts w:ascii="Times New Roman" w:hAnsi="Times New Roman" w:cs="Times New Roman"/>
          <w:i w:val="0"/>
        </w:rPr>
        <w:t>ФУНКЦИО</w:t>
      </w:r>
      <w:r w:rsidR="00B470F6" w:rsidRPr="00A44506">
        <w:rPr>
          <w:rFonts w:ascii="Times New Roman" w:hAnsi="Times New Roman" w:cs="Times New Roman"/>
          <w:i w:val="0"/>
        </w:rPr>
        <w:t>Н</w:t>
      </w:r>
      <w:r w:rsidR="00747351" w:rsidRPr="00A44506">
        <w:rPr>
          <w:rFonts w:ascii="Times New Roman" w:hAnsi="Times New Roman" w:cs="Times New Roman"/>
          <w:i w:val="0"/>
        </w:rPr>
        <w:t>АЛЬНОЙ СХЕМЫ ГИДРОПРИВОДА</w:t>
      </w:r>
    </w:p>
    <w:p w:rsidR="00747351" w:rsidRPr="00A44506" w:rsidRDefault="00747351" w:rsidP="00A44506">
      <w:pPr>
        <w:widowControl w:val="0"/>
        <w:spacing w:line="360" w:lineRule="auto"/>
        <w:rPr>
          <w:sz w:val="28"/>
          <w:szCs w:val="28"/>
        </w:rPr>
      </w:pPr>
    </w:p>
    <w:p w:rsidR="00747351" w:rsidRPr="00A44506" w:rsidRDefault="004B0244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П</w:t>
      </w:r>
      <w:r w:rsidR="00B470F6" w:rsidRPr="00A44506">
        <w:rPr>
          <w:sz w:val="28"/>
          <w:szCs w:val="28"/>
        </w:rPr>
        <w:t>роектируем</w:t>
      </w:r>
      <w:r w:rsidRPr="00A44506">
        <w:rPr>
          <w:sz w:val="28"/>
          <w:szCs w:val="28"/>
        </w:rPr>
        <w:t>ый</w:t>
      </w:r>
      <w:r w:rsidR="00B470F6" w:rsidRPr="00A44506">
        <w:rPr>
          <w:sz w:val="28"/>
          <w:szCs w:val="28"/>
        </w:rPr>
        <w:t xml:space="preserve"> гидропривод </w:t>
      </w:r>
      <w:r w:rsidRPr="00A44506">
        <w:rPr>
          <w:sz w:val="28"/>
          <w:szCs w:val="28"/>
        </w:rPr>
        <w:t>предназначен для</w:t>
      </w:r>
      <w:r w:rsidR="00B470F6" w:rsidRPr="00A44506">
        <w:rPr>
          <w:sz w:val="28"/>
          <w:szCs w:val="28"/>
        </w:rPr>
        <w:t xml:space="preserve"> дроссельно</w:t>
      </w:r>
      <w:r w:rsidRPr="00A44506">
        <w:rPr>
          <w:sz w:val="28"/>
          <w:szCs w:val="28"/>
        </w:rPr>
        <w:t xml:space="preserve">го регулирования </w:t>
      </w:r>
      <w:r w:rsidR="00B470F6" w:rsidRPr="00A44506">
        <w:rPr>
          <w:sz w:val="28"/>
          <w:szCs w:val="28"/>
        </w:rPr>
        <w:t>скорости</w:t>
      </w:r>
      <w:r w:rsidRPr="00A44506">
        <w:rPr>
          <w:sz w:val="28"/>
          <w:szCs w:val="28"/>
        </w:rPr>
        <w:t xml:space="preserve"> вращения сверла вертикально-сверлильного станка. Общий вид вертикально-сверлильного станка показан на рис. 1.1</w:t>
      </w:r>
    </w:p>
    <w:p w:rsidR="006A43CE" w:rsidRPr="00A44506" w:rsidRDefault="006A43CE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4B0244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255pt">
            <v:imagedata r:id="rId7" o:title=""/>
          </v:shape>
        </w:pict>
      </w:r>
    </w:p>
    <w:p w:rsidR="004B0244" w:rsidRPr="00A44506" w:rsidRDefault="004B0244" w:rsidP="00A44506">
      <w:pPr>
        <w:widowControl w:val="0"/>
        <w:spacing w:line="360" w:lineRule="auto"/>
        <w:jc w:val="center"/>
        <w:rPr>
          <w:sz w:val="28"/>
          <w:szCs w:val="28"/>
        </w:rPr>
      </w:pPr>
      <w:r w:rsidRPr="00A44506">
        <w:rPr>
          <w:sz w:val="28"/>
          <w:szCs w:val="28"/>
        </w:rPr>
        <w:t>Рисунок 1.1 – Общий вид вертикально-сверлильного станка</w:t>
      </w:r>
      <w:r w:rsidR="00F05089" w:rsidRPr="00A44506">
        <w:rPr>
          <w:sz w:val="28"/>
          <w:szCs w:val="28"/>
        </w:rPr>
        <w:t>.</w:t>
      </w:r>
    </w:p>
    <w:p w:rsidR="004B0244" w:rsidRPr="00A44506" w:rsidRDefault="004B0244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4B0244" w:rsidRPr="00A44506" w:rsidRDefault="004B0244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Заданному технологическому процессу соответствует схема гидропривода, представленная на рис 1.2.</w:t>
      </w:r>
    </w:p>
    <w:p w:rsidR="004B0244" w:rsidRDefault="004B0244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 xml:space="preserve">С целью обеспечения необходимых параметров гидродвигателя используется дросселирующий распределитель с пропорциональным электрическим управлением, который обеспечивает дроссельное регулирование на входе </w:t>
      </w:r>
      <w:r w:rsidR="00ED3CBE" w:rsidRPr="00A44506">
        <w:rPr>
          <w:sz w:val="28"/>
          <w:szCs w:val="28"/>
        </w:rPr>
        <w:t xml:space="preserve">в </w:t>
      </w:r>
      <w:r w:rsidRPr="00A44506">
        <w:rPr>
          <w:sz w:val="28"/>
          <w:szCs w:val="28"/>
        </w:rPr>
        <w:t>гидродвигател</w:t>
      </w:r>
      <w:r w:rsidR="00ED3CBE" w:rsidRPr="00A44506">
        <w:rPr>
          <w:sz w:val="28"/>
          <w:szCs w:val="28"/>
        </w:rPr>
        <w:t>ь</w:t>
      </w:r>
      <w:r w:rsidRPr="00A44506">
        <w:rPr>
          <w:sz w:val="28"/>
          <w:szCs w:val="28"/>
        </w:rPr>
        <w:t>.</w:t>
      </w:r>
    </w:p>
    <w:p w:rsidR="009863A6" w:rsidRPr="00543F1D" w:rsidRDefault="009863A6" w:rsidP="00A44506">
      <w:pPr>
        <w:widowControl w:val="0"/>
        <w:spacing w:line="360" w:lineRule="auto"/>
        <w:jc w:val="both"/>
        <w:rPr>
          <w:color w:val="FFFFFF"/>
          <w:sz w:val="28"/>
          <w:szCs w:val="28"/>
        </w:rPr>
      </w:pPr>
      <w:r w:rsidRPr="00543F1D">
        <w:rPr>
          <w:color w:val="FFFFFF"/>
          <w:sz w:val="28"/>
          <w:szCs w:val="28"/>
        </w:rPr>
        <w:t>гидропривод давление сопротивление потеря</w:t>
      </w:r>
    </w:p>
    <w:p w:rsidR="004B0244" w:rsidRPr="00A44506" w:rsidRDefault="006A43CE" w:rsidP="00A44506">
      <w:pPr>
        <w:widowControl w:val="0"/>
        <w:spacing w:line="360" w:lineRule="auto"/>
        <w:jc w:val="center"/>
        <w:rPr>
          <w:sz w:val="28"/>
          <w:lang w:val="en-US"/>
        </w:rPr>
      </w:pPr>
      <w:r w:rsidRPr="00A44506">
        <w:rPr>
          <w:sz w:val="28"/>
          <w:szCs w:val="28"/>
        </w:rPr>
        <w:br w:type="page"/>
      </w:r>
      <w:r w:rsidR="00E46D48">
        <w:rPr>
          <w:sz w:val="28"/>
          <w:szCs w:val="28"/>
        </w:rPr>
        <w:pict>
          <v:shape id="_x0000_i1026" type="#_x0000_t75" style="width:146.25pt;height:222pt">
            <v:imagedata r:id="rId8" o:title=""/>
          </v:shape>
        </w:pict>
      </w:r>
    </w:p>
    <w:p w:rsidR="00F31A3D" w:rsidRPr="00A44506" w:rsidRDefault="00ED3CBE" w:rsidP="00A44506">
      <w:pPr>
        <w:widowControl w:val="0"/>
        <w:spacing w:line="360" w:lineRule="auto"/>
        <w:jc w:val="both"/>
        <w:rPr>
          <w:sz w:val="28"/>
        </w:rPr>
      </w:pPr>
      <w:r w:rsidRPr="00A44506">
        <w:rPr>
          <w:sz w:val="28"/>
        </w:rPr>
        <w:t>1 — насос с нерегулируемым рабочим обьемом; 2 — приводной электродвигатель; 3 — предохранительный клапан с пропорциональним электрическим регулированием; 4 — гидроразделитель с электрогидравлическим управлением; 5 — односторонний гидравлический замок; 6 — гидродвигатель с нерегулированым рабочим объемом; 7 — тахогенератор; 8 —</w:t>
      </w:r>
      <w:r w:rsidR="00A44506">
        <w:rPr>
          <w:sz w:val="28"/>
        </w:rPr>
        <w:t xml:space="preserve"> </w:t>
      </w:r>
      <w:r w:rsidRPr="00A44506">
        <w:rPr>
          <w:sz w:val="28"/>
        </w:rPr>
        <w:t>усилитель; 9 — регулированый дросель з пропорциональным электрическим управлением;</w:t>
      </w:r>
      <w:r w:rsidR="00A44506">
        <w:rPr>
          <w:sz w:val="28"/>
        </w:rPr>
        <w:t xml:space="preserve"> </w:t>
      </w:r>
      <w:r w:rsidRPr="00A44506">
        <w:rPr>
          <w:sz w:val="28"/>
        </w:rPr>
        <w:t>10 - приемный фильтр; 11 — манометры; 12 —реле давления; 13 — напорный фильтр; 14 - сливной фильтр.</w:t>
      </w:r>
    </w:p>
    <w:p w:rsidR="00747351" w:rsidRPr="00A44506" w:rsidRDefault="00F31A3D" w:rsidP="00A44506">
      <w:pPr>
        <w:widowControl w:val="0"/>
        <w:spacing w:line="360" w:lineRule="auto"/>
        <w:jc w:val="center"/>
        <w:rPr>
          <w:sz w:val="28"/>
          <w:szCs w:val="28"/>
        </w:rPr>
      </w:pPr>
      <w:r w:rsidRPr="00A44506">
        <w:rPr>
          <w:sz w:val="28"/>
          <w:szCs w:val="28"/>
        </w:rPr>
        <w:t xml:space="preserve">Рисунок 1.2 – </w:t>
      </w:r>
      <w:r w:rsidR="00ED3CBE" w:rsidRPr="00A44506">
        <w:rPr>
          <w:sz w:val="28"/>
          <w:szCs w:val="28"/>
        </w:rPr>
        <w:t>Функциональная схема следящего гидропривода с дроселем, установленым на выходе из ИМ.</w:t>
      </w:r>
    </w:p>
    <w:p w:rsidR="00F31A3D" w:rsidRPr="00A44506" w:rsidRDefault="006A43CE" w:rsidP="00A44506">
      <w:pPr>
        <w:pStyle w:val="2"/>
        <w:keepNext w:val="0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0" w:after="0" w:line="360" w:lineRule="auto"/>
        <w:ind w:left="0" w:firstLine="709"/>
        <w:jc w:val="center"/>
        <w:rPr>
          <w:rFonts w:ascii="Times New Roman" w:hAnsi="Times New Roman" w:cs="Times New Roman"/>
          <w:i w:val="0"/>
        </w:rPr>
      </w:pPr>
      <w:r w:rsidRPr="00A44506">
        <w:rPr>
          <w:rFonts w:ascii="Times New Roman" w:hAnsi="Times New Roman" w:cs="Times New Roman"/>
          <w:i w:val="0"/>
        </w:rPr>
        <w:br w:type="page"/>
      </w:r>
      <w:r w:rsidR="00F31A3D" w:rsidRPr="00A44506">
        <w:rPr>
          <w:rFonts w:ascii="Times New Roman" w:hAnsi="Times New Roman" w:cs="Times New Roman"/>
          <w:i w:val="0"/>
        </w:rPr>
        <w:t>ВЫБОР ГИДРОДВИГАТЕЛЯ И РАСЧЕТ ПАРАМЕТРОВ</w:t>
      </w:r>
    </w:p>
    <w:p w:rsidR="00F31A3D" w:rsidRPr="00A44506" w:rsidRDefault="00F31A3D" w:rsidP="00A44506">
      <w:pPr>
        <w:widowControl w:val="0"/>
        <w:spacing w:line="360" w:lineRule="auto"/>
        <w:rPr>
          <w:sz w:val="28"/>
          <w:szCs w:val="28"/>
        </w:rPr>
      </w:pPr>
    </w:p>
    <w:p w:rsidR="00F31A3D" w:rsidRPr="00A44506" w:rsidRDefault="00F31A3D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Гидравлический двигатель объемного типа выбирается при соблюдении следующих условий:</w:t>
      </w:r>
    </w:p>
    <w:p w:rsidR="00F31A3D" w:rsidRPr="00A44506" w:rsidRDefault="000F1740" w:rsidP="00A44506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4506">
        <w:rPr>
          <w:sz w:val="28"/>
        </w:rPr>
        <w:t xml:space="preserve">крутящий момент </w:t>
      </w:r>
      <w:r w:rsidR="00E46D48">
        <w:rPr>
          <w:sz w:val="28"/>
        </w:rPr>
        <w:pict>
          <v:shape id="_x0000_i1027" type="#_x0000_t75" style="width:60.75pt;height:21.75pt" fillcolor="window">
            <v:imagedata r:id="rId9" o:title=""/>
          </v:shape>
        </w:pict>
      </w:r>
      <w:r w:rsidRPr="00A44506">
        <w:rPr>
          <w:sz w:val="28"/>
          <w:lang w:val="en-US"/>
        </w:rPr>
        <w:t>;</w:t>
      </w:r>
    </w:p>
    <w:p w:rsidR="00F31A3D" w:rsidRPr="00A44506" w:rsidRDefault="000F1740" w:rsidP="00A44506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4506">
        <w:rPr>
          <w:sz w:val="28"/>
        </w:rPr>
        <w:t xml:space="preserve">максимальная частота вращения </w:t>
      </w:r>
      <w:r w:rsidR="00E46D48">
        <w:rPr>
          <w:sz w:val="28"/>
        </w:rPr>
        <w:pict>
          <v:shape id="_x0000_i1028" type="#_x0000_t75" style="width:78.75pt;height:24pt" fillcolor="window">
            <v:imagedata r:id="rId10" o:title=""/>
          </v:shape>
        </w:pict>
      </w:r>
      <w:r w:rsidRPr="00A44506">
        <w:rPr>
          <w:sz w:val="28"/>
          <w:lang w:val="en-US"/>
        </w:rPr>
        <w:t>;</w:t>
      </w:r>
    </w:p>
    <w:p w:rsidR="00F31A3D" w:rsidRPr="00A44506" w:rsidRDefault="000F1740" w:rsidP="00A44506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4506">
        <w:rPr>
          <w:sz w:val="28"/>
        </w:rPr>
        <w:t xml:space="preserve">минимальная частота вращения </w:t>
      </w:r>
      <w:r w:rsidR="00E46D48">
        <w:rPr>
          <w:sz w:val="28"/>
        </w:rPr>
        <w:pict>
          <v:shape id="_x0000_i1029" type="#_x0000_t75" style="width:76.5pt;height:24pt" fillcolor="window">
            <v:imagedata r:id="rId11" o:title=""/>
          </v:shape>
        </w:pict>
      </w:r>
      <w:r w:rsidRPr="00A44506">
        <w:rPr>
          <w:sz w:val="28"/>
        </w:rPr>
        <w:t>,</w:t>
      </w:r>
    </w:p>
    <w:p w:rsidR="000F1740" w:rsidRPr="00A44506" w:rsidRDefault="000F1740" w:rsidP="00A44506">
      <w:pPr>
        <w:widowControl w:val="0"/>
        <w:spacing w:line="360" w:lineRule="auto"/>
        <w:jc w:val="both"/>
        <w:rPr>
          <w:sz w:val="28"/>
        </w:rPr>
      </w:pPr>
      <w:r w:rsidRPr="00A44506">
        <w:rPr>
          <w:sz w:val="28"/>
        </w:rPr>
        <w:t>где индексом “п” обозначены паспортные значения, индексом “з” – заданные.</w:t>
      </w:r>
    </w:p>
    <w:p w:rsidR="000F1740" w:rsidRPr="00A44506" w:rsidRDefault="000F1740" w:rsidP="00A44506">
      <w:pPr>
        <w:widowControl w:val="0"/>
        <w:spacing w:line="360" w:lineRule="auto"/>
        <w:jc w:val="both"/>
        <w:rPr>
          <w:sz w:val="28"/>
        </w:rPr>
      </w:pPr>
      <w:r w:rsidRPr="00A44506">
        <w:rPr>
          <w:sz w:val="28"/>
          <w:szCs w:val="28"/>
        </w:rPr>
        <w:t xml:space="preserve">Учитывая эти требования, выбираем аксиально-поршневой гидродвигатель с нерегулируемым рабочим объемом </w:t>
      </w:r>
      <w:r w:rsidR="00E46D48">
        <w:rPr>
          <w:sz w:val="28"/>
        </w:rPr>
        <w:pict>
          <v:shape id="_x0000_i1030" type="#_x0000_t75" style="width:69pt;height:16.5pt" fillcolor="window">
            <v:imagedata r:id="rId12" o:title=""/>
          </v:shape>
        </w:pict>
      </w:r>
      <w:r w:rsidRPr="00A44506">
        <w:rPr>
          <w:sz w:val="28"/>
        </w:rPr>
        <w:t>, который имеет такие технические характеристики:</w:t>
      </w:r>
    </w:p>
    <w:p w:rsidR="000F1740" w:rsidRPr="00A44506" w:rsidRDefault="000F1740" w:rsidP="00A44506">
      <w:pPr>
        <w:widowControl w:val="0"/>
        <w:spacing w:line="360" w:lineRule="auto"/>
        <w:jc w:val="both"/>
        <w:rPr>
          <w:sz w:val="28"/>
        </w:rPr>
      </w:pPr>
      <w:r w:rsidRPr="00A44506">
        <w:rPr>
          <w:sz w:val="28"/>
        </w:rPr>
        <w:t>Давление на входе:</w:t>
      </w:r>
      <w:r w:rsidR="00E46D48">
        <w:rPr>
          <w:sz w:val="28"/>
        </w:rPr>
        <w:pict>
          <v:shape id="_x0000_i1031" type="#_x0000_t75" style="width:99pt;height:36.75pt" fillcolor="window">
            <v:imagedata r:id="rId13" o:title=""/>
          </v:shape>
        </w:pict>
      </w:r>
      <w:r w:rsidR="00F05089" w:rsidRPr="00A44506">
        <w:rPr>
          <w:sz w:val="28"/>
        </w:rPr>
        <w:t>.</w:t>
      </w:r>
    </w:p>
    <w:p w:rsidR="000F1740" w:rsidRPr="00A44506" w:rsidRDefault="000F1740" w:rsidP="00A44506">
      <w:pPr>
        <w:widowControl w:val="0"/>
        <w:spacing w:line="360" w:lineRule="auto"/>
        <w:jc w:val="both"/>
        <w:rPr>
          <w:sz w:val="28"/>
        </w:rPr>
      </w:pPr>
      <w:r w:rsidRPr="00A44506">
        <w:rPr>
          <w:sz w:val="28"/>
        </w:rPr>
        <w:t>Номинальный крутящий момент:</w:t>
      </w:r>
      <w:r w:rsidR="00B403A1" w:rsidRPr="00A44506">
        <w:rPr>
          <w:sz w:val="28"/>
        </w:rPr>
        <w:tab/>
      </w:r>
      <w:r w:rsidR="00E46D48">
        <w:rPr>
          <w:sz w:val="28"/>
        </w:rPr>
        <w:pict>
          <v:shape id="_x0000_i1032" type="#_x0000_t75" style="width:95.25pt;height:21.75pt" fillcolor="window">
            <v:imagedata r:id="rId14" o:title=""/>
          </v:shape>
        </w:pict>
      </w:r>
      <w:r w:rsidR="00F05089" w:rsidRPr="00A44506">
        <w:rPr>
          <w:sz w:val="28"/>
        </w:rPr>
        <w:t>.</w:t>
      </w:r>
    </w:p>
    <w:p w:rsidR="00B403A1" w:rsidRPr="00A44506" w:rsidRDefault="00B403A1" w:rsidP="00A44506">
      <w:pPr>
        <w:widowControl w:val="0"/>
        <w:spacing w:line="360" w:lineRule="auto"/>
        <w:jc w:val="both"/>
        <w:rPr>
          <w:sz w:val="28"/>
        </w:rPr>
      </w:pPr>
      <w:r w:rsidRPr="00A44506">
        <w:rPr>
          <w:sz w:val="28"/>
        </w:rPr>
        <w:t>Рабочий объем:</w:t>
      </w:r>
      <w:r w:rsidRPr="00A44506">
        <w:rPr>
          <w:sz w:val="28"/>
        </w:rPr>
        <w:tab/>
      </w:r>
      <w:r w:rsidR="00E46D48">
        <w:rPr>
          <w:sz w:val="28"/>
        </w:rPr>
        <w:pict>
          <v:shape id="_x0000_i1033" type="#_x0000_t75" style="width:89.25pt;height:39pt" fillcolor="window">
            <v:imagedata r:id="rId15" o:title=""/>
          </v:shape>
        </w:pict>
      </w:r>
      <w:r w:rsidR="00F05089" w:rsidRPr="00A44506">
        <w:rPr>
          <w:sz w:val="28"/>
        </w:rPr>
        <w:t>.</w:t>
      </w:r>
    </w:p>
    <w:p w:rsidR="00B403A1" w:rsidRPr="00A44506" w:rsidRDefault="00B403A1" w:rsidP="00A44506">
      <w:pPr>
        <w:widowControl w:val="0"/>
        <w:spacing w:line="360" w:lineRule="auto"/>
        <w:jc w:val="both"/>
        <w:rPr>
          <w:sz w:val="28"/>
        </w:rPr>
      </w:pPr>
      <w:r w:rsidRPr="00A44506">
        <w:rPr>
          <w:sz w:val="28"/>
          <w:szCs w:val="28"/>
        </w:rPr>
        <w:t>Максимальная частота вращения:</w:t>
      </w:r>
      <w:r w:rsidRPr="00A44506">
        <w:rPr>
          <w:sz w:val="28"/>
        </w:rPr>
        <w:t xml:space="preserve"> </w:t>
      </w:r>
      <w:r w:rsidRPr="00A44506">
        <w:rPr>
          <w:sz w:val="28"/>
        </w:rPr>
        <w:tab/>
      </w:r>
      <w:r w:rsidR="00E46D48">
        <w:rPr>
          <w:sz w:val="28"/>
        </w:rPr>
        <w:pict>
          <v:shape id="_x0000_i1034" type="#_x0000_t75" style="width:85.5pt;height:36.75pt" fillcolor="window">
            <v:imagedata r:id="rId16" o:title=""/>
          </v:shape>
        </w:pict>
      </w:r>
      <w:r w:rsidR="00F05089" w:rsidRPr="00A44506">
        <w:rPr>
          <w:sz w:val="28"/>
        </w:rPr>
        <w:t>.</w:t>
      </w:r>
    </w:p>
    <w:p w:rsidR="00B403A1" w:rsidRPr="00A44506" w:rsidRDefault="00B403A1" w:rsidP="00A44506">
      <w:pPr>
        <w:widowControl w:val="0"/>
        <w:spacing w:line="360" w:lineRule="auto"/>
        <w:jc w:val="both"/>
        <w:rPr>
          <w:sz w:val="28"/>
        </w:rPr>
      </w:pPr>
      <w:r w:rsidRPr="00A44506">
        <w:rPr>
          <w:sz w:val="28"/>
          <w:szCs w:val="28"/>
        </w:rPr>
        <w:t>Номинальная частота вращения:</w:t>
      </w:r>
      <w:r w:rsidRPr="00A44506">
        <w:rPr>
          <w:sz w:val="28"/>
        </w:rPr>
        <w:t xml:space="preserve"> </w:t>
      </w:r>
      <w:r w:rsidRPr="00A44506">
        <w:rPr>
          <w:sz w:val="28"/>
        </w:rPr>
        <w:tab/>
      </w:r>
      <w:r w:rsidR="00E46D48">
        <w:rPr>
          <w:sz w:val="28"/>
        </w:rPr>
        <w:pict>
          <v:shape id="_x0000_i1035" type="#_x0000_t75" style="width:76.5pt;height:36.75pt" fillcolor="window">
            <v:imagedata r:id="rId17" o:title=""/>
          </v:shape>
        </w:pict>
      </w:r>
      <w:r w:rsidR="00F05089" w:rsidRPr="00A44506">
        <w:rPr>
          <w:sz w:val="28"/>
        </w:rPr>
        <w:t>.</w:t>
      </w:r>
    </w:p>
    <w:p w:rsidR="00B403A1" w:rsidRPr="00A44506" w:rsidRDefault="00B403A1" w:rsidP="00A44506">
      <w:pPr>
        <w:widowControl w:val="0"/>
        <w:spacing w:line="360" w:lineRule="auto"/>
        <w:jc w:val="both"/>
        <w:rPr>
          <w:sz w:val="28"/>
        </w:rPr>
      </w:pPr>
      <w:r w:rsidRPr="00A44506">
        <w:rPr>
          <w:sz w:val="28"/>
          <w:szCs w:val="28"/>
        </w:rPr>
        <w:t>Минимальная частота вращения:</w:t>
      </w:r>
      <w:r w:rsidRPr="00A44506">
        <w:rPr>
          <w:sz w:val="28"/>
        </w:rPr>
        <w:t xml:space="preserve"> </w:t>
      </w:r>
      <w:r w:rsidRPr="00A44506">
        <w:rPr>
          <w:sz w:val="28"/>
        </w:rPr>
        <w:tab/>
      </w:r>
      <w:r w:rsidR="00E46D48">
        <w:rPr>
          <w:sz w:val="28"/>
        </w:rPr>
        <w:pict>
          <v:shape id="_x0000_i1036" type="#_x0000_t75" style="width:93.75pt;height:36.75pt" fillcolor="window">
            <v:imagedata r:id="rId18" o:title=""/>
          </v:shape>
        </w:pict>
      </w:r>
      <w:r w:rsidR="00F05089" w:rsidRPr="00A44506">
        <w:rPr>
          <w:sz w:val="28"/>
        </w:rPr>
        <w:t>.</w:t>
      </w:r>
    </w:p>
    <w:p w:rsidR="00B403A1" w:rsidRPr="00A44506" w:rsidRDefault="00B403A1" w:rsidP="00A44506">
      <w:pPr>
        <w:widowControl w:val="0"/>
        <w:spacing w:line="360" w:lineRule="auto"/>
        <w:jc w:val="both"/>
        <w:rPr>
          <w:sz w:val="28"/>
        </w:rPr>
      </w:pPr>
      <w:r w:rsidRPr="00A44506">
        <w:rPr>
          <w:sz w:val="28"/>
          <w:szCs w:val="28"/>
        </w:rPr>
        <w:t>Номинальная продуктивность:</w:t>
      </w:r>
      <w:r w:rsidRPr="00A44506">
        <w:rPr>
          <w:sz w:val="28"/>
          <w:szCs w:val="28"/>
        </w:rPr>
        <w:tab/>
      </w:r>
      <w:r w:rsidRPr="00A44506">
        <w:rPr>
          <w:sz w:val="28"/>
          <w:szCs w:val="28"/>
        </w:rPr>
        <w:tab/>
      </w:r>
      <w:r w:rsidR="00E46D48">
        <w:rPr>
          <w:sz w:val="28"/>
        </w:rPr>
        <w:pict>
          <v:shape id="_x0000_i1037" type="#_x0000_t75" style="width:114pt;height:39pt" fillcolor="window">
            <v:imagedata r:id="rId19" o:title=""/>
          </v:shape>
        </w:pict>
      </w:r>
      <w:r w:rsidR="00F05089" w:rsidRPr="00A44506">
        <w:rPr>
          <w:sz w:val="28"/>
        </w:rPr>
        <w:t>.</w:t>
      </w:r>
    </w:p>
    <w:p w:rsidR="00B403A1" w:rsidRPr="00A44506" w:rsidRDefault="00B403A1" w:rsidP="00A44506">
      <w:pPr>
        <w:widowControl w:val="0"/>
        <w:spacing w:line="360" w:lineRule="auto"/>
        <w:jc w:val="both"/>
        <w:rPr>
          <w:sz w:val="28"/>
        </w:rPr>
      </w:pPr>
      <w:r w:rsidRPr="00A44506">
        <w:rPr>
          <w:sz w:val="28"/>
        </w:rPr>
        <w:t xml:space="preserve">Номинальная мощность: </w:t>
      </w:r>
      <w:r w:rsidRPr="00A44506">
        <w:rPr>
          <w:sz w:val="28"/>
        </w:rPr>
        <w:tab/>
      </w:r>
      <w:r w:rsidR="00E46D48">
        <w:rPr>
          <w:sz w:val="28"/>
        </w:rPr>
        <w:pict>
          <v:shape id="_x0000_i1038" type="#_x0000_t75" style="width:78.75pt;height:21.75pt" fillcolor="window">
            <v:imagedata r:id="rId20" o:title=""/>
          </v:shape>
        </w:pict>
      </w:r>
      <w:r w:rsidR="00F05089" w:rsidRPr="00A44506">
        <w:rPr>
          <w:sz w:val="28"/>
        </w:rPr>
        <w:t>.</w:t>
      </w:r>
    </w:p>
    <w:p w:rsidR="00B403A1" w:rsidRPr="00A44506" w:rsidRDefault="00B403A1" w:rsidP="00A44506">
      <w:pPr>
        <w:widowControl w:val="0"/>
        <w:spacing w:line="360" w:lineRule="auto"/>
        <w:jc w:val="both"/>
        <w:rPr>
          <w:sz w:val="28"/>
        </w:rPr>
      </w:pPr>
      <w:r w:rsidRPr="00A44506">
        <w:rPr>
          <w:sz w:val="28"/>
        </w:rPr>
        <w:t>Объемный КПД:</w:t>
      </w:r>
      <w:r w:rsidRPr="00A44506">
        <w:rPr>
          <w:sz w:val="28"/>
        </w:rPr>
        <w:tab/>
      </w:r>
      <w:r w:rsidR="00E46D48">
        <w:rPr>
          <w:sz w:val="28"/>
        </w:rPr>
        <w:pict>
          <v:shape id="_x0000_i1039" type="#_x0000_t75" style="width:57pt;height:21.75pt" fillcolor="window">
            <v:imagedata r:id="rId21" o:title=""/>
          </v:shape>
        </w:pict>
      </w:r>
      <w:r w:rsidR="00F05089" w:rsidRPr="00A44506">
        <w:rPr>
          <w:sz w:val="28"/>
        </w:rPr>
        <w:t>.</w:t>
      </w:r>
    </w:p>
    <w:p w:rsidR="00B403A1" w:rsidRPr="00A44506" w:rsidRDefault="00B403A1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</w:rPr>
        <w:t>Механический КПД:</w:t>
      </w:r>
      <w:r w:rsidRPr="00A44506">
        <w:rPr>
          <w:sz w:val="28"/>
        </w:rPr>
        <w:tab/>
      </w:r>
      <w:r w:rsidR="00E46D48">
        <w:rPr>
          <w:sz w:val="28"/>
        </w:rPr>
        <w:pict>
          <v:shape id="_x0000_i1040" type="#_x0000_t75" style="width:58.5pt;height:21.75pt" fillcolor="window">
            <v:imagedata r:id="rId22" o:title=""/>
          </v:shape>
        </w:pict>
      </w:r>
      <w:r w:rsidR="00F05089" w:rsidRPr="00A44506">
        <w:rPr>
          <w:sz w:val="28"/>
        </w:rPr>
        <w:t>.</w:t>
      </w:r>
    </w:p>
    <w:p w:rsidR="00B403A1" w:rsidRPr="00A44506" w:rsidRDefault="00B403A1" w:rsidP="00A44506">
      <w:pPr>
        <w:widowControl w:val="0"/>
        <w:spacing w:line="360" w:lineRule="auto"/>
        <w:jc w:val="both"/>
        <w:rPr>
          <w:sz w:val="28"/>
        </w:rPr>
      </w:pPr>
      <w:r w:rsidRPr="00A44506">
        <w:rPr>
          <w:sz w:val="28"/>
        </w:rPr>
        <w:t>Общий КПД:</w:t>
      </w:r>
      <w:r w:rsidRPr="00A44506">
        <w:rPr>
          <w:sz w:val="28"/>
        </w:rPr>
        <w:tab/>
      </w:r>
      <w:r w:rsidR="00E46D48">
        <w:rPr>
          <w:sz w:val="28"/>
        </w:rPr>
        <w:pict>
          <v:shape id="_x0000_i1041" type="#_x0000_t75" style="width:60.75pt;height:22.5pt" fillcolor="window">
            <v:imagedata r:id="rId23" o:title=""/>
          </v:shape>
        </w:pict>
      </w:r>
      <w:r w:rsidR="00F05089" w:rsidRPr="00A44506">
        <w:rPr>
          <w:sz w:val="28"/>
        </w:rPr>
        <w:t>.</w:t>
      </w:r>
    </w:p>
    <w:p w:rsidR="00B403A1" w:rsidRPr="00A44506" w:rsidRDefault="004674C9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</w:rPr>
        <w:t>Момент инерции вращающихся масс</w:t>
      </w:r>
      <w:r w:rsidR="00B403A1" w:rsidRPr="00A44506">
        <w:rPr>
          <w:sz w:val="28"/>
        </w:rPr>
        <w:t>:</w:t>
      </w:r>
      <w:r w:rsidR="00E46D48">
        <w:rPr>
          <w:sz w:val="28"/>
        </w:rPr>
        <w:pict>
          <v:shape id="_x0000_i1042" type="#_x0000_t75" style="width:123.75pt;height:21.75pt" fillcolor="window">
            <v:imagedata r:id="rId24" o:title=""/>
          </v:shape>
        </w:pict>
      </w:r>
      <w:r w:rsidR="00F05089" w:rsidRPr="00A44506">
        <w:rPr>
          <w:sz w:val="28"/>
        </w:rPr>
        <w:t>.</w:t>
      </w:r>
    </w:p>
    <w:p w:rsidR="00F31A3D" w:rsidRPr="00A44506" w:rsidRDefault="004674C9" w:rsidP="00A44506">
      <w:pPr>
        <w:widowControl w:val="0"/>
        <w:spacing w:line="360" w:lineRule="auto"/>
        <w:rPr>
          <w:sz w:val="28"/>
          <w:szCs w:val="28"/>
        </w:rPr>
      </w:pPr>
      <w:r w:rsidRPr="00A44506">
        <w:rPr>
          <w:sz w:val="28"/>
          <w:szCs w:val="28"/>
        </w:rPr>
        <w:t>Для выбранного типоразмера двигателя определяем такие параметры:</w:t>
      </w:r>
    </w:p>
    <w:p w:rsidR="004674C9" w:rsidRPr="00A44506" w:rsidRDefault="004674C9" w:rsidP="00A44506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4506">
        <w:rPr>
          <w:sz w:val="28"/>
          <w:szCs w:val="28"/>
        </w:rPr>
        <w:t xml:space="preserve">полезный перепад давлений при условии, что давление на выходе гидродвигателя </w:t>
      </w:r>
      <w:r w:rsidR="00E46D48">
        <w:rPr>
          <w:sz w:val="28"/>
        </w:rPr>
        <w:pict>
          <v:shape id="_x0000_i1043" type="#_x0000_t75" style="width:42pt;height:20.25pt" fillcolor="window">
            <v:imagedata r:id="rId25" o:title=""/>
          </v:shape>
        </w:pict>
      </w:r>
      <w:r w:rsidRPr="00A44506">
        <w:rPr>
          <w:sz w:val="28"/>
        </w:rPr>
        <w:t>:</w:t>
      </w:r>
    </w:p>
    <w:p w:rsidR="00EC4ABA" w:rsidRDefault="00EC4ABA" w:rsidP="00A44506">
      <w:pPr>
        <w:widowControl w:val="0"/>
        <w:spacing w:line="360" w:lineRule="auto"/>
        <w:jc w:val="center"/>
        <w:rPr>
          <w:sz w:val="28"/>
        </w:rPr>
      </w:pPr>
    </w:p>
    <w:p w:rsidR="004674C9" w:rsidRPr="00A44506" w:rsidRDefault="00E46D48" w:rsidP="00A44506">
      <w:pPr>
        <w:widowControl w:val="0"/>
        <w:spacing w:line="360" w:lineRule="auto"/>
        <w:jc w:val="center"/>
        <w:rPr>
          <w:sz w:val="28"/>
        </w:rPr>
      </w:pPr>
      <w:r>
        <w:rPr>
          <w:sz w:val="28"/>
        </w:rPr>
        <w:pict>
          <v:shape id="_x0000_i1044" type="#_x0000_t75" style="width:321pt;height:40.5pt" fillcolor="window">
            <v:imagedata r:id="rId26" o:title=""/>
          </v:shape>
        </w:pict>
      </w:r>
      <w:r w:rsidR="008D4DB8" w:rsidRPr="00A44506">
        <w:rPr>
          <w:sz w:val="28"/>
        </w:rPr>
        <w:t>,</w:t>
      </w:r>
    </w:p>
    <w:p w:rsidR="00EC4ABA" w:rsidRDefault="00EC4ABA" w:rsidP="00A44506">
      <w:pPr>
        <w:widowControl w:val="0"/>
        <w:spacing w:line="360" w:lineRule="auto"/>
        <w:rPr>
          <w:sz w:val="28"/>
        </w:rPr>
      </w:pPr>
    </w:p>
    <w:p w:rsidR="008D4DB8" w:rsidRPr="00A44506" w:rsidRDefault="008D4DB8" w:rsidP="00A44506">
      <w:pPr>
        <w:widowControl w:val="0"/>
        <w:spacing w:line="360" w:lineRule="auto"/>
        <w:rPr>
          <w:sz w:val="28"/>
        </w:rPr>
      </w:pPr>
      <w:r w:rsidRPr="00A44506">
        <w:rPr>
          <w:sz w:val="28"/>
        </w:rPr>
        <w:t xml:space="preserve">где </w:t>
      </w:r>
      <w:r w:rsidRPr="00A44506">
        <w:rPr>
          <w:sz w:val="28"/>
        </w:rPr>
        <w:tab/>
      </w:r>
      <w:r w:rsidR="00E46D48">
        <w:rPr>
          <w:sz w:val="28"/>
        </w:rPr>
        <w:pict>
          <v:shape id="_x0000_i1045" type="#_x0000_t75" style="width:12pt;height:12.75pt">
            <v:imagedata r:id="rId27" o:title=""/>
          </v:shape>
        </w:pict>
      </w:r>
      <w:r w:rsidRPr="00A44506">
        <w:rPr>
          <w:sz w:val="28"/>
        </w:rPr>
        <w:t xml:space="preserve"> – необходимый перепад давлений, </w:t>
      </w:r>
      <w:r w:rsidR="00E46D48">
        <w:rPr>
          <w:sz w:val="28"/>
        </w:rPr>
        <w:pict>
          <v:shape id="_x0000_i1046" type="#_x0000_t75" style="width:18.75pt;height:30.75pt">
            <v:imagedata r:id="rId28" o:title=""/>
          </v:shape>
        </w:pict>
      </w:r>
      <w:r w:rsidR="00F05089" w:rsidRPr="00A44506">
        <w:rPr>
          <w:sz w:val="28"/>
        </w:rPr>
        <w:t>;</w:t>
      </w:r>
    </w:p>
    <w:p w:rsidR="008D4DB8" w:rsidRPr="00A44506" w:rsidRDefault="00E46D48" w:rsidP="00A44506">
      <w:pPr>
        <w:widowControl w:val="0"/>
        <w:spacing w:line="360" w:lineRule="auto"/>
        <w:rPr>
          <w:sz w:val="28"/>
        </w:rPr>
      </w:pPr>
      <w:r>
        <w:rPr>
          <w:sz w:val="28"/>
        </w:rPr>
        <w:pict>
          <v:shape id="_x0000_i1047" type="#_x0000_t75" style="width:15pt;height:18pt">
            <v:imagedata r:id="rId29" o:title=""/>
          </v:shape>
        </w:pict>
      </w:r>
      <w:r w:rsidR="008D4DB8" w:rsidRPr="00A44506">
        <w:rPr>
          <w:sz w:val="28"/>
        </w:rPr>
        <w:t xml:space="preserve"> – давление на входном патрубке гидропривода, </w:t>
      </w:r>
      <w:r>
        <w:rPr>
          <w:sz w:val="28"/>
        </w:rPr>
        <w:pict>
          <v:shape id="_x0000_i1048" type="#_x0000_t75" style="width:18.75pt;height:30.75pt">
            <v:imagedata r:id="rId28" o:title=""/>
          </v:shape>
        </w:pict>
      </w:r>
      <w:r w:rsidR="00F05089" w:rsidRPr="00A44506">
        <w:rPr>
          <w:sz w:val="28"/>
        </w:rPr>
        <w:t>;</w:t>
      </w:r>
    </w:p>
    <w:p w:rsidR="008D4DB8" w:rsidRPr="00A44506" w:rsidRDefault="00E46D48" w:rsidP="00A44506">
      <w:pPr>
        <w:widowControl w:val="0"/>
        <w:spacing w:line="360" w:lineRule="auto"/>
        <w:rPr>
          <w:sz w:val="28"/>
        </w:rPr>
      </w:pPr>
      <w:r>
        <w:rPr>
          <w:sz w:val="28"/>
        </w:rPr>
        <w:pict>
          <v:shape id="_x0000_i1049" type="#_x0000_t75" style="width:14.25pt;height:18pt">
            <v:imagedata r:id="rId30" o:title=""/>
          </v:shape>
        </w:pict>
      </w:r>
      <w:r w:rsidR="008D4DB8" w:rsidRPr="00A44506">
        <w:rPr>
          <w:sz w:val="28"/>
        </w:rPr>
        <w:t xml:space="preserve"> – давление на выходном патрубке гидропривода, </w:t>
      </w:r>
      <w:r>
        <w:rPr>
          <w:sz w:val="28"/>
        </w:rPr>
        <w:pict>
          <v:shape id="_x0000_i1050" type="#_x0000_t75" style="width:18.75pt;height:30.75pt">
            <v:imagedata r:id="rId28" o:title=""/>
          </v:shape>
        </w:pict>
      </w:r>
      <w:r w:rsidR="00F05089" w:rsidRPr="00A44506">
        <w:rPr>
          <w:sz w:val="28"/>
        </w:rPr>
        <w:t>;</w:t>
      </w:r>
    </w:p>
    <w:p w:rsidR="008D4DB8" w:rsidRPr="00A44506" w:rsidRDefault="00E46D48" w:rsidP="00A44506">
      <w:pPr>
        <w:widowControl w:val="0"/>
        <w:spacing w:line="360" w:lineRule="auto"/>
        <w:rPr>
          <w:sz w:val="28"/>
          <w:szCs w:val="28"/>
        </w:rPr>
      </w:pPr>
      <w:r>
        <w:rPr>
          <w:sz w:val="28"/>
        </w:rPr>
        <w:pict>
          <v:shape id="_x0000_i1051" type="#_x0000_t75" style="width:12.75pt;height:18pt">
            <v:imagedata r:id="rId31" o:title=""/>
          </v:shape>
        </w:pict>
      </w:r>
      <w:r w:rsidR="008D4DB8" w:rsidRPr="00A44506">
        <w:rPr>
          <w:sz w:val="28"/>
        </w:rPr>
        <w:t xml:space="preserve"> – рабочий объем выбранного гидродвигателя</w:t>
      </w:r>
      <w:r w:rsidR="00F05089" w:rsidRPr="00A44506">
        <w:rPr>
          <w:sz w:val="28"/>
        </w:rPr>
        <w:t>;</w:t>
      </w:r>
    </w:p>
    <w:p w:rsidR="004674C9" w:rsidRPr="00A44506" w:rsidRDefault="00DD1E72" w:rsidP="00A44506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максимальный расход жидкости на входе в гидродвигатель:</w:t>
      </w:r>
    </w:p>
    <w:p w:rsidR="00DD1E72" w:rsidRPr="00A44506" w:rsidRDefault="00E46D48" w:rsidP="00A44506">
      <w:pPr>
        <w:widowControl w:val="0"/>
        <w:spacing w:line="360" w:lineRule="auto"/>
        <w:jc w:val="center"/>
        <w:rPr>
          <w:sz w:val="28"/>
        </w:rPr>
      </w:pPr>
      <w:r>
        <w:rPr>
          <w:sz w:val="28"/>
        </w:rPr>
        <w:pict>
          <v:shape id="_x0000_i1052" type="#_x0000_t75" style="width:282pt;height:44.25pt" fillcolor="window">
            <v:imagedata r:id="rId32" o:title=""/>
          </v:shape>
        </w:pict>
      </w:r>
      <w:r w:rsidR="008D4DB8" w:rsidRPr="00A44506">
        <w:rPr>
          <w:sz w:val="28"/>
        </w:rPr>
        <w:t>,</w:t>
      </w:r>
    </w:p>
    <w:p w:rsidR="008D4DB8" w:rsidRPr="00A44506" w:rsidRDefault="008D4DB8" w:rsidP="00A44506">
      <w:pPr>
        <w:widowControl w:val="0"/>
        <w:spacing w:line="360" w:lineRule="auto"/>
        <w:rPr>
          <w:sz w:val="28"/>
        </w:rPr>
      </w:pPr>
      <w:r w:rsidRPr="00A44506">
        <w:rPr>
          <w:sz w:val="28"/>
        </w:rPr>
        <w:t xml:space="preserve">где </w:t>
      </w:r>
      <w:r w:rsidR="00E46D48">
        <w:rPr>
          <w:sz w:val="28"/>
        </w:rPr>
        <w:pict>
          <v:shape id="_x0000_i1053" type="#_x0000_t75" style="width:26.25pt;height:18.75pt">
            <v:imagedata r:id="rId33" o:title=""/>
          </v:shape>
        </w:pict>
      </w:r>
      <w:r w:rsidRPr="00A44506">
        <w:rPr>
          <w:sz w:val="28"/>
        </w:rPr>
        <w:t xml:space="preserve"> – заданная максимальная скорость</w:t>
      </w:r>
      <w:r w:rsidR="00F05089" w:rsidRPr="00A44506">
        <w:rPr>
          <w:sz w:val="28"/>
        </w:rPr>
        <w:t xml:space="preserve"> вращения ротора гидродвигателя;</w:t>
      </w:r>
    </w:p>
    <w:p w:rsidR="008D4DB8" w:rsidRPr="00A44506" w:rsidRDefault="00E46D48" w:rsidP="00A44506">
      <w:pPr>
        <w:widowControl w:val="0"/>
        <w:spacing w:line="360" w:lineRule="auto"/>
        <w:rPr>
          <w:sz w:val="28"/>
          <w:szCs w:val="28"/>
        </w:rPr>
      </w:pPr>
      <w:r>
        <w:rPr>
          <w:sz w:val="28"/>
        </w:rPr>
        <w:pict>
          <v:shape id="_x0000_i1054" type="#_x0000_t75" style="width:14.25pt;height:18pt">
            <v:imagedata r:id="rId34" o:title=""/>
          </v:shape>
        </w:pict>
      </w:r>
      <w:r w:rsidR="00F05089" w:rsidRPr="00A44506">
        <w:rPr>
          <w:sz w:val="28"/>
        </w:rPr>
        <w:t xml:space="preserve"> – объемный КПД гидродвигателя;</w:t>
      </w:r>
    </w:p>
    <w:p w:rsidR="00DD1E72" w:rsidRPr="00A44506" w:rsidRDefault="00DD1E72" w:rsidP="00A44506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максимальный расход жидкости на выходе из гидродвигателя:</w:t>
      </w:r>
    </w:p>
    <w:p w:rsidR="00EC4ABA" w:rsidRDefault="00EC4ABA" w:rsidP="00A44506">
      <w:pPr>
        <w:widowControl w:val="0"/>
        <w:spacing w:line="360" w:lineRule="auto"/>
        <w:jc w:val="center"/>
        <w:rPr>
          <w:sz w:val="28"/>
        </w:rPr>
      </w:pPr>
    </w:p>
    <w:p w:rsidR="00DD1E72" w:rsidRPr="00A44506" w:rsidRDefault="00E46D48" w:rsidP="00A44506">
      <w:pPr>
        <w:widowControl w:val="0"/>
        <w:spacing w:line="360" w:lineRule="auto"/>
        <w:jc w:val="center"/>
        <w:rPr>
          <w:sz w:val="28"/>
        </w:rPr>
      </w:pPr>
      <w:r>
        <w:rPr>
          <w:sz w:val="28"/>
        </w:rPr>
        <w:pict>
          <v:shape id="_x0000_i1055" type="#_x0000_t75" style="width:294pt;height:39pt" fillcolor="window">
            <v:imagedata r:id="rId35" o:title=""/>
          </v:shape>
        </w:pict>
      </w:r>
      <w:r w:rsidR="002D1A76" w:rsidRPr="00A44506">
        <w:rPr>
          <w:sz w:val="28"/>
        </w:rPr>
        <w:t>.</w:t>
      </w:r>
    </w:p>
    <w:p w:rsidR="00DD1E72" w:rsidRPr="00A44506" w:rsidRDefault="00EC4ABA" w:rsidP="00EC4ABA">
      <w:pPr>
        <w:pStyle w:val="2"/>
        <w:keepNext w:val="0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0" w:after="0" w:line="360" w:lineRule="auto"/>
        <w:ind w:left="0" w:firstLine="709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br w:type="page"/>
      </w:r>
      <w:r w:rsidR="00DD1E72" w:rsidRPr="00A44506">
        <w:rPr>
          <w:rFonts w:ascii="Times New Roman" w:hAnsi="Times New Roman" w:cs="Times New Roman"/>
          <w:i w:val="0"/>
        </w:rPr>
        <w:t>ГИДРАВЛИЧЕСКИЙ РАСЧЕТ ПАРАМЕТРОВ ТРУБОПРОВОДОВ</w:t>
      </w:r>
    </w:p>
    <w:p w:rsidR="00DD1E72" w:rsidRPr="00A44506" w:rsidRDefault="00DD1E72" w:rsidP="00A44506">
      <w:pPr>
        <w:widowControl w:val="0"/>
        <w:spacing w:line="360" w:lineRule="auto"/>
        <w:rPr>
          <w:sz w:val="28"/>
          <w:szCs w:val="28"/>
        </w:rPr>
      </w:pPr>
    </w:p>
    <w:p w:rsidR="00DD1E72" w:rsidRPr="00A44506" w:rsidRDefault="00DD1E72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Гидравлический расчет трубопроводов заключается в выборе оптимального внутреннего диаметра трубы и определении потерь давления по длине трубопровода.</w:t>
      </w:r>
    </w:p>
    <w:p w:rsidR="00DD1E72" w:rsidRPr="00A44506" w:rsidRDefault="00DD1E72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 xml:space="preserve">На участках трубопровода </w:t>
      </w:r>
      <w:r w:rsidR="00AD1A89" w:rsidRPr="00A44506">
        <w:rPr>
          <w:sz w:val="28"/>
          <w:szCs w:val="28"/>
        </w:rPr>
        <w:t>АС, СБ и СВ устанавливаются трубы с одинаковым внутренним диаметром трубопровода, а на участке СГ – труба с другим внутренним диаметром.</w:t>
      </w:r>
    </w:p>
    <w:p w:rsidR="00AD1A89" w:rsidRPr="00A44506" w:rsidRDefault="00AD1A89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Расчетные значения внутренних диаметров трубопроводов:</w:t>
      </w:r>
    </w:p>
    <w:p w:rsidR="00AD1A89" w:rsidRPr="00A44506" w:rsidRDefault="00AD1A89" w:rsidP="00A44506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на участках АС, СБ и СВ:</w:t>
      </w:r>
    </w:p>
    <w:p w:rsidR="00EC4ABA" w:rsidRDefault="00EC4ABA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AD1A89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265.5pt;height:46.5pt" fillcolor="window">
            <v:imagedata r:id="rId36" o:title=""/>
          </v:shape>
        </w:pict>
      </w:r>
      <w:r w:rsidR="00AD1A89" w:rsidRPr="00A44506">
        <w:rPr>
          <w:sz w:val="28"/>
          <w:szCs w:val="28"/>
        </w:rPr>
        <w:t>,</w:t>
      </w:r>
    </w:p>
    <w:p w:rsidR="00EC4ABA" w:rsidRDefault="00EC4ABA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AD1A89" w:rsidRPr="00A44506" w:rsidRDefault="00AD1A89" w:rsidP="00EC4ABA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 xml:space="preserve">где </w:t>
      </w:r>
      <w:r w:rsidR="00E46D48">
        <w:rPr>
          <w:sz w:val="28"/>
          <w:szCs w:val="28"/>
        </w:rPr>
        <w:pict>
          <v:shape id="_x0000_i1057" type="#_x0000_t75" style="width:56.25pt;height:30.75pt">
            <v:imagedata r:id="rId37" o:title=""/>
          </v:shape>
        </w:pict>
      </w:r>
      <w:r w:rsidRPr="00A44506">
        <w:rPr>
          <w:sz w:val="28"/>
          <w:szCs w:val="28"/>
        </w:rPr>
        <w:t xml:space="preserve"> - допустимая скорость движения в нагнетательном трубопроводе</w:t>
      </w:r>
      <w:r w:rsidR="00F05089" w:rsidRPr="00A44506">
        <w:rPr>
          <w:sz w:val="28"/>
          <w:szCs w:val="28"/>
        </w:rPr>
        <w:t>;</w:t>
      </w:r>
    </w:p>
    <w:p w:rsidR="00AD1A89" w:rsidRPr="00A44506" w:rsidRDefault="00AD1A89" w:rsidP="00A44506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на участке СГ:</w:t>
      </w:r>
    </w:p>
    <w:p w:rsidR="00EC4ABA" w:rsidRDefault="00EC4ABA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AD1A89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245.25pt;height:46.5pt" fillcolor="window">
            <v:imagedata r:id="rId38" o:title=""/>
          </v:shape>
        </w:pict>
      </w:r>
      <w:r w:rsidR="00865EA4" w:rsidRPr="00A44506">
        <w:rPr>
          <w:sz w:val="28"/>
          <w:szCs w:val="28"/>
        </w:rPr>
        <w:t>,</w:t>
      </w:r>
    </w:p>
    <w:p w:rsidR="00EC4ABA" w:rsidRDefault="00EC4ABA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865EA4" w:rsidRPr="00A44506" w:rsidRDefault="00865EA4" w:rsidP="00A44506">
      <w:pPr>
        <w:widowControl w:val="0"/>
        <w:spacing w:line="360" w:lineRule="auto"/>
        <w:jc w:val="center"/>
        <w:rPr>
          <w:sz w:val="28"/>
          <w:szCs w:val="28"/>
        </w:rPr>
      </w:pPr>
      <w:r w:rsidRPr="00A44506">
        <w:rPr>
          <w:sz w:val="28"/>
          <w:szCs w:val="28"/>
        </w:rPr>
        <w:t xml:space="preserve">где </w:t>
      </w:r>
      <w:r w:rsidR="00E46D48">
        <w:rPr>
          <w:sz w:val="28"/>
          <w:szCs w:val="28"/>
        </w:rPr>
        <w:pict>
          <v:shape id="_x0000_i1059" type="#_x0000_t75" style="width:54.75pt;height:30.75pt">
            <v:imagedata r:id="rId39" o:title=""/>
          </v:shape>
        </w:pict>
      </w:r>
      <w:r w:rsidRPr="00A44506">
        <w:rPr>
          <w:sz w:val="28"/>
          <w:szCs w:val="28"/>
        </w:rPr>
        <w:t xml:space="preserve"> - допустимая скорость движения в сливном трубопроводе</w:t>
      </w:r>
      <w:r w:rsidR="00F05089" w:rsidRPr="00A44506">
        <w:rPr>
          <w:sz w:val="28"/>
          <w:szCs w:val="28"/>
        </w:rPr>
        <w:t>.</w:t>
      </w:r>
    </w:p>
    <w:p w:rsidR="00E70BAB" w:rsidRPr="00A44506" w:rsidRDefault="00D75815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Из справочника</w:t>
      </w:r>
      <w:r w:rsidR="00E70BAB" w:rsidRPr="00A44506">
        <w:rPr>
          <w:sz w:val="28"/>
          <w:szCs w:val="28"/>
        </w:rPr>
        <w:t xml:space="preserve"> выбираются трубы из стали 20, которые имеют внутренний диаметр:</w:t>
      </w:r>
    </w:p>
    <w:p w:rsidR="00E70BAB" w:rsidRPr="00A44506" w:rsidRDefault="00056657" w:rsidP="00A44506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на участках АС, СБ и СВ – 28</w:t>
      </w:r>
      <w:r w:rsidR="00E70BAB" w:rsidRPr="00A44506">
        <w:rPr>
          <w:sz w:val="28"/>
          <w:szCs w:val="28"/>
        </w:rPr>
        <w:t xml:space="preserve">мм </w:t>
      </w:r>
      <w:r w:rsidR="00E46D48">
        <w:rPr>
          <w:sz w:val="28"/>
          <w:szCs w:val="28"/>
        </w:rPr>
        <w:pict>
          <v:shape id="_x0000_i1060" type="#_x0000_t75" style="width:151.5pt;height:45pt" fillcolor="window">
            <v:imagedata r:id="rId40" o:title=""/>
          </v:shape>
        </w:pict>
      </w:r>
      <w:r w:rsidR="00E70BAB" w:rsidRPr="00A44506">
        <w:rPr>
          <w:sz w:val="28"/>
          <w:szCs w:val="28"/>
        </w:rPr>
        <w:t>;</w:t>
      </w:r>
    </w:p>
    <w:p w:rsidR="00E70BAB" w:rsidRPr="00A44506" w:rsidRDefault="00056657" w:rsidP="00A44506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на участке СГ – 39</w:t>
      </w:r>
      <w:r w:rsidR="00E70BAB" w:rsidRPr="00A44506">
        <w:rPr>
          <w:sz w:val="28"/>
          <w:szCs w:val="28"/>
        </w:rPr>
        <w:t xml:space="preserve">мм </w:t>
      </w:r>
      <w:r w:rsidR="00E46D48">
        <w:rPr>
          <w:sz w:val="28"/>
          <w:szCs w:val="28"/>
        </w:rPr>
        <w:pict>
          <v:shape id="_x0000_i1061" type="#_x0000_t75" style="width:150pt;height:35.25pt" fillcolor="window">
            <v:imagedata r:id="rId41" o:title=""/>
          </v:shape>
        </w:pict>
      </w:r>
      <w:r w:rsidR="00F05089" w:rsidRPr="00A44506">
        <w:rPr>
          <w:sz w:val="28"/>
          <w:szCs w:val="28"/>
        </w:rPr>
        <w:t>.</w:t>
      </w:r>
    </w:p>
    <w:p w:rsidR="00E70BAB" w:rsidRPr="00A44506" w:rsidRDefault="00E70BAB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Тогда действительная скорость движения жидкости в трубопроводах:</w:t>
      </w:r>
    </w:p>
    <w:p w:rsidR="00E70BAB" w:rsidRPr="00A44506" w:rsidRDefault="00E70BAB" w:rsidP="00A44506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на участках АС, СБ:</w:t>
      </w:r>
    </w:p>
    <w:p w:rsidR="00EC4ABA" w:rsidRDefault="00EC4ABA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E70BAB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304.5pt;height:44.25pt" fillcolor="window">
            <v:imagedata r:id="rId42" o:title=""/>
          </v:shape>
        </w:pict>
      </w:r>
      <w:r w:rsidR="00E70BAB" w:rsidRPr="00A44506">
        <w:rPr>
          <w:sz w:val="28"/>
          <w:szCs w:val="28"/>
        </w:rPr>
        <w:t>;</w:t>
      </w:r>
    </w:p>
    <w:p w:rsidR="00EC4ABA" w:rsidRPr="00A44506" w:rsidRDefault="00EC4ABA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E70BAB" w:rsidRPr="00A44506" w:rsidRDefault="00E70BAB" w:rsidP="00A44506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на участке ВС:</w:t>
      </w:r>
    </w:p>
    <w:p w:rsidR="00EC4ABA" w:rsidRDefault="00EC4ABA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E70BAB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225.75pt;height:44.25pt" fillcolor="window">
            <v:imagedata r:id="rId43" o:title=""/>
          </v:shape>
        </w:pict>
      </w:r>
      <w:r w:rsidR="00E70BAB" w:rsidRPr="00A44506">
        <w:rPr>
          <w:sz w:val="28"/>
          <w:szCs w:val="28"/>
        </w:rPr>
        <w:t>;</w:t>
      </w:r>
    </w:p>
    <w:p w:rsidR="00EC4ABA" w:rsidRPr="00A44506" w:rsidRDefault="00EC4ABA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E70BAB" w:rsidRPr="00A44506" w:rsidRDefault="00E70BAB" w:rsidP="00A44506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на участке СГ:</w:t>
      </w:r>
    </w:p>
    <w:p w:rsidR="00EC4ABA" w:rsidRDefault="00EC4ABA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E70BAB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219pt;height:44.25pt" fillcolor="window">
            <v:imagedata r:id="rId44" o:title=""/>
          </v:shape>
        </w:pict>
      </w:r>
      <w:r w:rsidR="0045796A" w:rsidRPr="00A44506">
        <w:rPr>
          <w:sz w:val="28"/>
          <w:szCs w:val="28"/>
        </w:rPr>
        <w:t>.</w:t>
      </w:r>
    </w:p>
    <w:p w:rsidR="00EC4ABA" w:rsidRDefault="00EC4ABA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45796A" w:rsidRPr="00A44506" w:rsidRDefault="0045796A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 xml:space="preserve">По справочнику выбирается тип рабочей жидкости – масло “Индустриальное 20А”, которое имеет такие характеристики: кинематический коэффициент вязкости </w:t>
      </w:r>
      <w:r w:rsidR="00E46D48">
        <w:rPr>
          <w:sz w:val="28"/>
          <w:szCs w:val="28"/>
        </w:rPr>
        <w:pict>
          <v:shape id="_x0000_i1065" type="#_x0000_t75" style="width:93.75pt;height:39pt" fillcolor="window">
            <v:imagedata r:id="rId45" o:title=""/>
          </v:shape>
        </w:pict>
      </w:r>
      <w:r w:rsidRPr="00A44506">
        <w:rPr>
          <w:sz w:val="28"/>
          <w:szCs w:val="28"/>
        </w:rPr>
        <w:t xml:space="preserve">, плотность </w:t>
      </w:r>
      <w:r w:rsidR="00E46D48">
        <w:rPr>
          <w:sz w:val="28"/>
          <w:szCs w:val="28"/>
        </w:rPr>
        <w:pict>
          <v:shape id="_x0000_i1066" type="#_x0000_t75" style="width:70.5pt;height:36.75pt" fillcolor="window">
            <v:imagedata r:id="rId46" o:title=""/>
          </v:shape>
        </w:pict>
      </w:r>
      <w:r w:rsidRPr="00A44506">
        <w:rPr>
          <w:sz w:val="28"/>
          <w:szCs w:val="28"/>
        </w:rPr>
        <w:t>.</w:t>
      </w:r>
    </w:p>
    <w:p w:rsidR="0045796A" w:rsidRPr="00A44506" w:rsidRDefault="0045796A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Для каждого участка трубопровода рассчитываем число Рейнольдса:</w:t>
      </w:r>
    </w:p>
    <w:p w:rsidR="0045796A" w:rsidRPr="00A44506" w:rsidRDefault="0045796A" w:rsidP="00A44506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для нагнетательного трубопровода (участок АБ):</w:t>
      </w:r>
    </w:p>
    <w:p w:rsidR="00EC4ABA" w:rsidRDefault="00EC4ABA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45796A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222.75pt;height:36.75pt" fillcolor="window">
            <v:imagedata r:id="rId47" o:title=""/>
          </v:shape>
        </w:pict>
      </w:r>
      <w:r w:rsidR="0045796A" w:rsidRPr="00A44506">
        <w:rPr>
          <w:sz w:val="28"/>
          <w:szCs w:val="28"/>
        </w:rPr>
        <w:t>;</w:t>
      </w:r>
    </w:p>
    <w:p w:rsidR="0045796A" w:rsidRPr="00A44506" w:rsidRDefault="00EC4ABA" w:rsidP="00A44506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796A" w:rsidRPr="00A44506">
        <w:rPr>
          <w:sz w:val="28"/>
          <w:szCs w:val="28"/>
        </w:rPr>
        <w:t>для трубопровода на участке ВС:</w:t>
      </w:r>
    </w:p>
    <w:p w:rsidR="00EC4ABA" w:rsidRDefault="00EC4ABA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45796A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217.5pt;height:36.75pt" fillcolor="window">
            <v:imagedata r:id="rId48" o:title=""/>
          </v:shape>
        </w:pict>
      </w:r>
      <w:r w:rsidR="0045796A" w:rsidRPr="00A44506">
        <w:rPr>
          <w:sz w:val="28"/>
          <w:szCs w:val="28"/>
        </w:rPr>
        <w:t>;</w:t>
      </w:r>
    </w:p>
    <w:p w:rsidR="00EC4ABA" w:rsidRPr="00A44506" w:rsidRDefault="00EC4ABA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45796A" w:rsidRPr="00A44506" w:rsidRDefault="0045796A" w:rsidP="00A44506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для сливного трубопровода (участок СГ):</w:t>
      </w:r>
    </w:p>
    <w:p w:rsidR="00EC4ABA" w:rsidRDefault="00EC4ABA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45796A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220.5pt;height:36.75pt" fillcolor="window">
            <v:imagedata r:id="rId49" o:title=""/>
          </v:shape>
        </w:pict>
      </w:r>
      <w:r w:rsidR="00F05089" w:rsidRPr="00A44506">
        <w:rPr>
          <w:sz w:val="28"/>
          <w:szCs w:val="28"/>
        </w:rPr>
        <w:t>.</w:t>
      </w:r>
    </w:p>
    <w:p w:rsidR="0045796A" w:rsidRPr="00A44506" w:rsidRDefault="0045796A" w:rsidP="00A44506">
      <w:pPr>
        <w:widowControl w:val="0"/>
        <w:spacing w:line="360" w:lineRule="auto"/>
        <w:rPr>
          <w:sz w:val="28"/>
          <w:szCs w:val="28"/>
        </w:rPr>
      </w:pPr>
    </w:p>
    <w:p w:rsidR="0045796A" w:rsidRPr="00A44506" w:rsidRDefault="0045796A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Таким образом, на всех участках трубопровода будет существовать турбулентный режим движения жидкости (</w:t>
      </w:r>
      <w:r w:rsidR="00300591" w:rsidRPr="00A44506">
        <w:rPr>
          <w:sz w:val="28"/>
          <w:szCs w:val="28"/>
        </w:rPr>
        <w:t xml:space="preserve">т.к. </w:t>
      </w:r>
      <w:r w:rsidR="00E46D48">
        <w:rPr>
          <w:sz w:val="28"/>
          <w:szCs w:val="28"/>
        </w:rPr>
        <w:pict>
          <v:shape id="_x0000_i1070" type="#_x0000_t75" style="width:96.75pt;height:18.75pt" fillcolor="window">
            <v:imagedata r:id="rId50" o:title=""/>
          </v:shape>
        </w:pict>
      </w:r>
      <w:r w:rsidR="00300591" w:rsidRPr="00A44506">
        <w:rPr>
          <w:sz w:val="28"/>
          <w:szCs w:val="28"/>
        </w:rPr>
        <w:t>) в “гидравлически гладкой” трубе.</w:t>
      </w:r>
    </w:p>
    <w:p w:rsidR="0045796A" w:rsidRPr="00A44506" w:rsidRDefault="0045796A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Рассчитываем коэффициент сопротивления при турбулентном режиме движения жидкости:</w:t>
      </w:r>
    </w:p>
    <w:p w:rsidR="00730518" w:rsidRPr="00A44506" w:rsidRDefault="00730518" w:rsidP="00A44506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для нагнетательного трубопровода АБ:</w:t>
      </w:r>
    </w:p>
    <w:p w:rsidR="00EC4ABA" w:rsidRDefault="00EC4ABA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730518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201pt;height:40.5pt" fillcolor="window">
            <v:imagedata r:id="rId51" o:title=""/>
          </v:shape>
        </w:pict>
      </w:r>
      <w:r w:rsidR="00730518" w:rsidRPr="00A44506">
        <w:rPr>
          <w:sz w:val="28"/>
          <w:szCs w:val="28"/>
        </w:rPr>
        <w:t>;</w:t>
      </w:r>
    </w:p>
    <w:p w:rsidR="00EC4ABA" w:rsidRPr="00A44506" w:rsidRDefault="00EC4ABA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730518" w:rsidRPr="00A44506" w:rsidRDefault="00730518" w:rsidP="00A44506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для трубопровода на участке ВС:</w:t>
      </w:r>
    </w:p>
    <w:p w:rsidR="00EC4ABA" w:rsidRDefault="00EC4ABA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730518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201pt;height:40.5pt" fillcolor="window">
            <v:imagedata r:id="rId52" o:title=""/>
          </v:shape>
        </w:pict>
      </w:r>
      <w:r w:rsidR="00730518" w:rsidRPr="00A44506">
        <w:rPr>
          <w:sz w:val="28"/>
          <w:szCs w:val="28"/>
        </w:rPr>
        <w:t>;</w:t>
      </w:r>
    </w:p>
    <w:p w:rsidR="00EC4ABA" w:rsidRPr="00A44506" w:rsidRDefault="00EC4ABA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730518" w:rsidRPr="00A44506" w:rsidRDefault="00730518" w:rsidP="00A44506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для сливного трубопровода (участок СГ):</w:t>
      </w:r>
    </w:p>
    <w:p w:rsidR="00EC4ABA" w:rsidRDefault="00EC4ABA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730518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194.25pt;height:40.5pt" fillcolor="window">
            <v:imagedata r:id="rId53" o:title=""/>
          </v:shape>
        </w:pict>
      </w:r>
      <w:r w:rsidR="00730518" w:rsidRPr="00A44506">
        <w:rPr>
          <w:sz w:val="28"/>
          <w:szCs w:val="28"/>
        </w:rPr>
        <w:t>.</w:t>
      </w:r>
    </w:p>
    <w:p w:rsidR="00730518" w:rsidRPr="00A44506" w:rsidRDefault="00EC4ABA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30518" w:rsidRPr="00A44506">
        <w:rPr>
          <w:sz w:val="28"/>
          <w:szCs w:val="28"/>
        </w:rPr>
        <w:t>Таким образом, потери давления по длине трубопровода составят:</w:t>
      </w:r>
    </w:p>
    <w:p w:rsidR="00730518" w:rsidRPr="00A44506" w:rsidRDefault="00730518" w:rsidP="00A44506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для нагнетательного трубопровода АБ:</w:t>
      </w:r>
    </w:p>
    <w:p w:rsidR="00EC4ABA" w:rsidRDefault="00EC4ABA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730518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367.5pt;height:44.25pt" fillcolor="window">
            <v:imagedata r:id="rId54" o:title=""/>
          </v:shape>
        </w:pict>
      </w:r>
      <w:r w:rsidR="00103E9B" w:rsidRPr="00A44506">
        <w:rPr>
          <w:sz w:val="28"/>
          <w:szCs w:val="28"/>
        </w:rPr>
        <w:t>,</w:t>
      </w:r>
    </w:p>
    <w:p w:rsidR="00EC4ABA" w:rsidRDefault="00EC4ABA" w:rsidP="00A44506">
      <w:pPr>
        <w:widowControl w:val="0"/>
        <w:spacing w:line="360" w:lineRule="auto"/>
        <w:rPr>
          <w:sz w:val="28"/>
          <w:szCs w:val="28"/>
        </w:rPr>
      </w:pPr>
    </w:p>
    <w:p w:rsidR="00103E9B" w:rsidRPr="00A44506" w:rsidRDefault="00103E9B" w:rsidP="00A44506">
      <w:pPr>
        <w:widowControl w:val="0"/>
        <w:spacing w:line="360" w:lineRule="auto"/>
        <w:rPr>
          <w:sz w:val="28"/>
          <w:szCs w:val="28"/>
        </w:rPr>
      </w:pPr>
      <w:r w:rsidRPr="00A44506">
        <w:rPr>
          <w:sz w:val="28"/>
          <w:szCs w:val="28"/>
        </w:rPr>
        <w:t xml:space="preserve">где </w:t>
      </w:r>
      <w:r w:rsidR="00E46D48">
        <w:rPr>
          <w:sz w:val="28"/>
          <w:szCs w:val="28"/>
        </w:rPr>
        <w:pict>
          <v:shape id="_x0000_i1075" type="#_x0000_t75" style="width:20.25pt;height:18pt">
            <v:imagedata r:id="rId55" o:title=""/>
          </v:shape>
        </w:pict>
      </w:r>
      <w:r w:rsidRPr="00A44506">
        <w:rPr>
          <w:sz w:val="28"/>
          <w:szCs w:val="28"/>
        </w:rPr>
        <w:t xml:space="preserve"> – длина участка АБ трубопровода</w:t>
      </w:r>
      <w:r w:rsidR="00FA09EE" w:rsidRPr="00A44506">
        <w:rPr>
          <w:sz w:val="28"/>
          <w:szCs w:val="28"/>
        </w:rPr>
        <w:t>, м;</w:t>
      </w:r>
    </w:p>
    <w:p w:rsidR="00FA09EE" w:rsidRPr="00A44506" w:rsidRDefault="00E46D48" w:rsidP="00A44506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12pt;height:12.75pt">
            <v:imagedata r:id="rId56" o:title=""/>
          </v:shape>
        </w:pict>
      </w:r>
      <w:r w:rsidR="00FA09EE" w:rsidRPr="00A44506">
        <w:rPr>
          <w:sz w:val="28"/>
          <w:szCs w:val="28"/>
        </w:rPr>
        <w:t xml:space="preserve"> – плотность рабочей жидкости, </w:t>
      </w:r>
      <w:r>
        <w:rPr>
          <w:sz w:val="28"/>
          <w:szCs w:val="28"/>
        </w:rPr>
        <w:pict>
          <v:shape id="_x0000_i1077" type="#_x0000_t75" style="width:33pt;height:33pt">
            <v:imagedata r:id="rId57" o:title=""/>
          </v:shape>
        </w:pict>
      </w:r>
      <w:r w:rsidR="00FA09EE" w:rsidRPr="00A44506">
        <w:rPr>
          <w:sz w:val="28"/>
          <w:szCs w:val="28"/>
        </w:rPr>
        <w:t>;</w:t>
      </w:r>
    </w:p>
    <w:p w:rsidR="00FA09EE" w:rsidRPr="00A44506" w:rsidRDefault="00E46D48" w:rsidP="00A44506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17.25pt;height:18pt">
            <v:imagedata r:id="rId58" o:title=""/>
          </v:shape>
        </w:pict>
      </w:r>
      <w:r w:rsidR="00FA09EE" w:rsidRPr="00A44506">
        <w:rPr>
          <w:sz w:val="28"/>
          <w:szCs w:val="28"/>
        </w:rPr>
        <w:t xml:space="preserve"> – внутренний диаметр выбранной трубы, м;</w:t>
      </w:r>
    </w:p>
    <w:p w:rsidR="00730518" w:rsidRPr="00A44506" w:rsidRDefault="00730518" w:rsidP="00A44506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для сливного трубопровода ВГ:</w:t>
      </w:r>
    </w:p>
    <w:p w:rsidR="00EC4ABA" w:rsidRDefault="00EC4ABA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CB1287" w:rsidRPr="00A44506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394.5pt;height:84pt" fillcolor="window">
            <v:imagedata r:id="rId59" o:title=""/>
          </v:shape>
        </w:pict>
      </w:r>
    </w:p>
    <w:p w:rsidR="00EC4ABA" w:rsidRDefault="00EC4ABA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730518" w:rsidRPr="00A44506" w:rsidRDefault="00103E9B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 xml:space="preserve">где </w:t>
      </w:r>
      <w:r w:rsidR="00E46D48">
        <w:rPr>
          <w:sz w:val="28"/>
          <w:szCs w:val="28"/>
        </w:rPr>
        <w:pict>
          <v:shape id="_x0000_i1080" type="#_x0000_t75" style="width:20.25pt;height:18pt">
            <v:imagedata r:id="rId60" o:title=""/>
          </v:shape>
        </w:pict>
      </w:r>
      <w:r w:rsidRPr="00A44506">
        <w:rPr>
          <w:sz w:val="28"/>
          <w:szCs w:val="28"/>
        </w:rPr>
        <w:t>и</w:t>
      </w:r>
      <w:r w:rsidR="00E46D48">
        <w:rPr>
          <w:sz w:val="28"/>
          <w:szCs w:val="28"/>
        </w:rPr>
        <w:pict>
          <v:shape id="_x0000_i1081" type="#_x0000_t75" style="width:20.25pt;height:18pt">
            <v:imagedata r:id="rId61" o:title=""/>
          </v:shape>
        </w:pict>
      </w:r>
      <w:r w:rsidRPr="00A44506">
        <w:rPr>
          <w:sz w:val="28"/>
          <w:szCs w:val="28"/>
        </w:rPr>
        <w:t xml:space="preserve"> – соответственно длина участков ВС и СГ трубопровода.</w:t>
      </w:r>
    </w:p>
    <w:p w:rsidR="00D75815" w:rsidRPr="00A44506" w:rsidRDefault="00EC4ABA" w:rsidP="00EC4ABA">
      <w:pPr>
        <w:pStyle w:val="2"/>
        <w:keepNext w:val="0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0" w:after="0" w:line="360" w:lineRule="auto"/>
        <w:ind w:left="0" w:firstLine="709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br w:type="page"/>
      </w:r>
      <w:r w:rsidR="00D75815" w:rsidRPr="00A44506">
        <w:rPr>
          <w:rFonts w:ascii="Times New Roman" w:hAnsi="Times New Roman" w:cs="Times New Roman"/>
          <w:i w:val="0"/>
        </w:rPr>
        <w:t>РАСЧЕТ ПОТЕРЬ ДАВЛЕНИЯ В МЕСТНЫХ ГИДРАВЛИЧЕСКИХ СОПРОТИВЛЕНИЯХ</w:t>
      </w:r>
    </w:p>
    <w:p w:rsidR="00D75815" w:rsidRPr="00A44506" w:rsidRDefault="00D75815" w:rsidP="00A44506">
      <w:pPr>
        <w:widowControl w:val="0"/>
        <w:spacing w:line="360" w:lineRule="auto"/>
        <w:rPr>
          <w:sz w:val="28"/>
          <w:szCs w:val="28"/>
        </w:rPr>
      </w:pPr>
    </w:p>
    <w:p w:rsidR="00D75815" w:rsidRPr="00A44506" w:rsidRDefault="00D75815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Суммарные потери давления в местных гидравлических сопротивлениях при последовательном их соединении определяются как сумма потерь давления в отдельных сопротивлениях.</w:t>
      </w:r>
    </w:p>
    <w:p w:rsidR="00D75815" w:rsidRPr="00A44506" w:rsidRDefault="00D75815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Из справочника выбираем значения коэффициентов сопротивления для каждого типа сопротивления:</w:t>
      </w:r>
    </w:p>
    <w:p w:rsidR="00EC4ABA" w:rsidRDefault="00EC4ABA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D75815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52.5pt;height:21.75pt" fillcolor="window">
            <v:imagedata r:id="rId62" o:title=""/>
          </v:shape>
        </w:pict>
      </w:r>
      <w:r w:rsidR="00CA67C5" w:rsidRPr="00A44506">
        <w:rPr>
          <w:sz w:val="28"/>
          <w:szCs w:val="28"/>
        </w:rPr>
        <w:t>;</w:t>
      </w:r>
      <w:r w:rsidR="00CA67C5" w:rsidRPr="00A44506">
        <w:rPr>
          <w:sz w:val="28"/>
          <w:szCs w:val="28"/>
        </w:rPr>
        <w:tab/>
      </w:r>
      <w:r>
        <w:rPr>
          <w:sz w:val="28"/>
          <w:szCs w:val="28"/>
        </w:rPr>
        <w:pict>
          <v:shape id="_x0000_i1083" type="#_x0000_t75" style="width:62.25pt;height:21.75pt" fillcolor="window">
            <v:imagedata r:id="rId63" o:title=""/>
          </v:shape>
        </w:pict>
      </w:r>
      <w:r w:rsidR="00CA67C5" w:rsidRPr="00A44506">
        <w:rPr>
          <w:sz w:val="28"/>
          <w:szCs w:val="28"/>
        </w:rPr>
        <w:t>;</w:t>
      </w:r>
      <w:r w:rsidR="00CA67C5" w:rsidRPr="00A44506">
        <w:rPr>
          <w:sz w:val="28"/>
          <w:szCs w:val="28"/>
        </w:rPr>
        <w:tab/>
      </w:r>
      <w:r>
        <w:rPr>
          <w:sz w:val="28"/>
          <w:szCs w:val="28"/>
        </w:rPr>
        <w:pict>
          <v:shape id="_x0000_i1084" type="#_x0000_t75" style="width:60.75pt;height:21.75pt" fillcolor="window">
            <v:imagedata r:id="rId64" o:title=""/>
          </v:shape>
        </w:pict>
      </w:r>
      <w:r w:rsidR="00CA67C5" w:rsidRPr="00A44506">
        <w:rPr>
          <w:sz w:val="28"/>
          <w:szCs w:val="28"/>
        </w:rPr>
        <w:t>;</w:t>
      </w:r>
      <w:r w:rsidR="00CA67C5" w:rsidRPr="00A44506">
        <w:rPr>
          <w:sz w:val="28"/>
          <w:szCs w:val="28"/>
        </w:rPr>
        <w:tab/>
      </w:r>
      <w:r>
        <w:rPr>
          <w:sz w:val="28"/>
          <w:szCs w:val="28"/>
        </w:rPr>
        <w:pict>
          <v:shape id="_x0000_i1085" type="#_x0000_t75" style="width:60.75pt;height:21.75pt" fillcolor="window">
            <v:imagedata r:id="rId65" o:title=""/>
          </v:shape>
        </w:pict>
      </w:r>
      <w:r w:rsidR="00F05089" w:rsidRPr="00A44506">
        <w:rPr>
          <w:sz w:val="28"/>
          <w:szCs w:val="28"/>
        </w:rPr>
        <w:t>.</w:t>
      </w:r>
    </w:p>
    <w:p w:rsidR="00EC4ABA" w:rsidRDefault="00EC4ABA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CA67C5" w:rsidRPr="00A44506" w:rsidRDefault="00CA67C5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Рассчитываем потери давления жидкости при прохождении местных сопротивлений:</w:t>
      </w:r>
    </w:p>
    <w:p w:rsidR="00CA67C5" w:rsidRPr="00A44506" w:rsidRDefault="00CA67C5" w:rsidP="00A44506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для нагнетательного трубопровода АБ:</w:t>
      </w:r>
    </w:p>
    <w:p w:rsidR="00EC4ABA" w:rsidRDefault="00EC4ABA" w:rsidP="00A44506">
      <w:pPr>
        <w:widowControl w:val="0"/>
        <w:spacing w:line="360" w:lineRule="auto"/>
        <w:jc w:val="both"/>
        <w:rPr>
          <w:sz w:val="28"/>
        </w:rPr>
      </w:pPr>
    </w:p>
    <w:p w:rsidR="004404AE" w:rsidRDefault="00E46D48" w:rsidP="00A44506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86" type="#_x0000_t75" style="width:415.5pt;height:66pt">
            <v:imagedata r:id="rId66" o:title=""/>
          </v:shape>
        </w:pict>
      </w:r>
    </w:p>
    <w:p w:rsidR="00EC4ABA" w:rsidRPr="00A44506" w:rsidRDefault="00EC4ABA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CA67C5" w:rsidRPr="00A44506" w:rsidRDefault="00CA67C5" w:rsidP="00A44506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для сливного трубопровода ВГ:</w:t>
      </w:r>
    </w:p>
    <w:p w:rsidR="00EC4ABA" w:rsidRDefault="00EC4ABA" w:rsidP="00A44506">
      <w:pPr>
        <w:widowControl w:val="0"/>
        <w:spacing w:line="360" w:lineRule="auto"/>
        <w:jc w:val="both"/>
        <w:rPr>
          <w:sz w:val="28"/>
        </w:rPr>
      </w:pPr>
    </w:p>
    <w:p w:rsidR="00F84276" w:rsidRPr="00A44506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pict>
          <v:shape id="_x0000_i1087" type="#_x0000_t75" style="width:408pt;height:68.25pt">
            <v:imagedata r:id="rId67" o:title=""/>
          </v:shape>
        </w:pict>
      </w:r>
    </w:p>
    <w:p w:rsidR="006D3F07" w:rsidRPr="00A44506" w:rsidRDefault="00EC4ABA" w:rsidP="00EC4ABA">
      <w:pPr>
        <w:pStyle w:val="2"/>
        <w:keepNext w:val="0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0" w:after="0" w:line="360" w:lineRule="auto"/>
        <w:ind w:left="0" w:firstLine="709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br w:type="page"/>
      </w:r>
      <w:r w:rsidR="00AB3CEF" w:rsidRPr="00A44506">
        <w:rPr>
          <w:rFonts w:ascii="Times New Roman" w:hAnsi="Times New Roman" w:cs="Times New Roman"/>
          <w:i w:val="0"/>
        </w:rPr>
        <w:t>ВЫБОР ГИДРОАППАРАТУРЫ И ОПРЕДЕЛЕНИЕ ДЕЙСТВИТЕЛЬНЫХ ПОТЕРЬ ПРИ ПРОХОЖДЕНИИ ЖИДКОСТИ ЧЕРЕЗ АППАРАТЫ</w:t>
      </w:r>
    </w:p>
    <w:p w:rsidR="00AB3CEF" w:rsidRPr="00A44506" w:rsidRDefault="00AB3CEF" w:rsidP="00A44506">
      <w:pPr>
        <w:widowControl w:val="0"/>
        <w:spacing w:line="360" w:lineRule="auto"/>
        <w:rPr>
          <w:sz w:val="28"/>
          <w:szCs w:val="28"/>
        </w:rPr>
      </w:pPr>
    </w:p>
    <w:p w:rsidR="00AB3CEF" w:rsidRPr="00A44506" w:rsidRDefault="00AB3CEF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Вся гидроаппаратура выбирается из справочников при соблюдении условий:</w:t>
      </w:r>
    </w:p>
    <w:p w:rsidR="00EC4ABA" w:rsidRDefault="00EC4ABA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AB3CEF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51pt;height:21.75pt" fillcolor="window">
            <v:imagedata r:id="rId68" o:title=""/>
          </v:shape>
        </w:pict>
      </w:r>
      <w:r w:rsidR="00AB3CEF" w:rsidRPr="00A44506">
        <w:rPr>
          <w:sz w:val="28"/>
          <w:szCs w:val="28"/>
        </w:rPr>
        <w:t>,</w:t>
      </w:r>
    </w:p>
    <w:p w:rsidR="00AB3CEF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42pt;height:21.75pt" fillcolor="window">
            <v:imagedata r:id="rId69" o:title=""/>
          </v:shape>
        </w:pict>
      </w:r>
      <w:r w:rsidR="00AB3CEF" w:rsidRPr="00A44506">
        <w:rPr>
          <w:sz w:val="28"/>
          <w:szCs w:val="28"/>
        </w:rPr>
        <w:t>,</w:t>
      </w:r>
    </w:p>
    <w:p w:rsidR="00EC4ABA" w:rsidRDefault="00EC4ABA" w:rsidP="00A44506">
      <w:pPr>
        <w:widowControl w:val="0"/>
        <w:spacing w:line="360" w:lineRule="auto"/>
        <w:rPr>
          <w:sz w:val="28"/>
          <w:szCs w:val="28"/>
        </w:rPr>
      </w:pPr>
    </w:p>
    <w:p w:rsidR="00AB3CEF" w:rsidRPr="00A44506" w:rsidRDefault="00AB3CEF" w:rsidP="00EC4ABA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 xml:space="preserve">где </w:t>
      </w:r>
      <w:r w:rsidR="00E46D48">
        <w:rPr>
          <w:sz w:val="28"/>
          <w:szCs w:val="28"/>
        </w:rPr>
        <w:pict>
          <v:shape id="_x0000_i1090" type="#_x0000_t75" style="width:16.5pt;height:21.75pt" fillcolor="window">
            <v:imagedata r:id="rId70" o:title=""/>
          </v:shape>
        </w:pict>
      </w:r>
      <w:r w:rsidRPr="00A44506">
        <w:rPr>
          <w:sz w:val="28"/>
          <w:szCs w:val="28"/>
        </w:rPr>
        <w:t xml:space="preserve"> и </w:t>
      </w:r>
      <w:r w:rsidR="00E46D48">
        <w:rPr>
          <w:sz w:val="28"/>
          <w:szCs w:val="28"/>
        </w:rPr>
        <w:pict>
          <v:shape id="_x0000_i1091" type="#_x0000_t75" style="width:14.25pt;height:15.75pt" fillcolor="window">
            <v:imagedata r:id="rId71" o:title=""/>
          </v:shape>
        </w:pict>
      </w:r>
      <w:r w:rsidRPr="00A44506">
        <w:rPr>
          <w:sz w:val="28"/>
          <w:szCs w:val="28"/>
        </w:rPr>
        <w:t xml:space="preserve"> – соответственно номинальное паспортное давление гидроаппарата и расчетный перепад давлений на исполнительном механизме.</w:t>
      </w:r>
    </w:p>
    <w:p w:rsidR="00AB3CEF" w:rsidRPr="00A44506" w:rsidRDefault="00E46D48" w:rsidP="00EC4ABA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18.75pt;height:21.75pt" fillcolor="window">
            <v:imagedata r:id="rId72" o:title=""/>
          </v:shape>
        </w:pict>
      </w:r>
      <w:r w:rsidR="00AB3CEF" w:rsidRPr="00A44506">
        <w:rPr>
          <w:sz w:val="28"/>
          <w:szCs w:val="28"/>
        </w:rPr>
        <w:t xml:space="preserve"> и </w:t>
      </w:r>
      <w:r>
        <w:rPr>
          <w:sz w:val="28"/>
          <w:szCs w:val="28"/>
        </w:rPr>
        <w:pict>
          <v:shape id="_x0000_i1093" type="#_x0000_t75" style="width:20.25pt;height:20.25pt" fillcolor="window">
            <v:imagedata r:id="rId73" o:title=""/>
          </v:shape>
        </w:pict>
      </w:r>
      <w:r w:rsidR="00AB3CEF" w:rsidRPr="00A44506">
        <w:rPr>
          <w:sz w:val="28"/>
          <w:szCs w:val="28"/>
        </w:rPr>
        <w:t xml:space="preserve"> – соответственно номинальный паспортный объемный расход и расчетный максимальный расход на входе в исполнительный механизм.</w:t>
      </w:r>
    </w:p>
    <w:p w:rsidR="00AB3CEF" w:rsidRPr="00A44506" w:rsidRDefault="00AB3CEF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Для выбранного типоразмера аппарата определяется действительная потеря давления при прохождении расчетного расхода через гидроаппарат:</w:t>
      </w:r>
    </w:p>
    <w:p w:rsidR="00EC4ABA" w:rsidRDefault="00EC4ABA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AB3CEF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102pt;height:47.25pt" fillcolor="window">
            <v:imagedata r:id="rId74" o:title=""/>
          </v:shape>
        </w:pict>
      </w:r>
      <w:r w:rsidR="00AB3CEF" w:rsidRPr="00A44506">
        <w:rPr>
          <w:sz w:val="28"/>
          <w:szCs w:val="28"/>
        </w:rPr>
        <w:t>,</w:t>
      </w:r>
    </w:p>
    <w:p w:rsidR="00EC4ABA" w:rsidRDefault="00EC4ABA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AB3CEF" w:rsidRPr="00A44506" w:rsidRDefault="00AB3CEF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 xml:space="preserve">где </w:t>
      </w:r>
      <w:r w:rsidR="00E46D48">
        <w:rPr>
          <w:sz w:val="28"/>
          <w:szCs w:val="28"/>
        </w:rPr>
        <w:pict>
          <v:shape id="_x0000_i1095" type="#_x0000_t75" style="width:22.5pt;height:15.75pt" fillcolor="window">
            <v:imagedata r:id="rId75" o:title=""/>
          </v:shape>
        </w:pict>
      </w:r>
      <w:r w:rsidRPr="00A44506">
        <w:rPr>
          <w:sz w:val="28"/>
          <w:szCs w:val="28"/>
        </w:rPr>
        <w:t xml:space="preserve"> – </w:t>
      </w:r>
      <w:r w:rsidR="0028579D" w:rsidRPr="00A44506">
        <w:rPr>
          <w:sz w:val="28"/>
          <w:szCs w:val="28"/>
        </w:rPr>
        <w:t xml:space="preserve">потери давления при прохождении через гидроаппарат номинального паспортного расхода </w:t>
      </w:r>
      <w:r w:rsidR="00E46D48">
        <w:rPr>
          <w:sz w:val="28"/>
          <w:szCs w:val="28"/>
        </w:rPr>
        <w:pict>
          <v:shape id="_x0000_i1096" type="#_x0000_t75" style="width:18.75pt;height:21.75pt" fillcolor="window">
            <v:imagedata r:id="rId76" o:title=""/>
          </v:shape>
        </w:pict>
      </w:r>
      <w:r w:rsidR="00F05089" w:rsidRPr="00A44506">
        <w:rPr>
          <w:sz w:val="28"/>
          <w:szCs w:val="28"/>
        </w:rPr>
        <w:t>;</w:t>
      </w:r>
    </w:p>
    <w:p w:rsidR="0028579D" w:rsidRPr="00A44506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pict>
          <v:shape id="_x0000_i1097" type="#_x0000_t75" style="width:12pt;height:15.75pt">
            <v:imagedata r:id="rId77" o:title=""/>
          </v:shape>
        </w:pict>
      </w:r>
      <w:r w:rsidR="0028579D" w:rsidRPr="00A44506">
        <w:rPr>
          <w:sz w:val="28"/>
        </w:rPr>
        <w:t xml:space="preserve"> </w:t>
      </w:r>
      <w:r w:rsidR="0028579D" w:rsidRPr="00A44506">
        <w:rPr>
          <w:sz w:val="28"/>
          <w:szCs w:val="28"/>
        </w:rPr>
        <w:t>– действительное значение расхода жидкости, проходящей через исполнительный механизм.</w:t>
      </w:r>
    </w:p>
    <w:p w:rsidR="00296F83" w:rsidRPr="00A44506" w:rsidRDefault="00EC4ABA" w:rsidP="00EC4ABA">
      <w:pPr>
        <w:widowControl w:val="0"/>
        <w:numPr>
          <w:ilvl w:val="1"/>
          <w:numId w:val="7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8579D" w:rsidRPr="00A44506">
        <w:rPr>
          <w:b/>
          <w:sz w:val="28"/>
          <w:szCs w:val="28"/>
        </w:rPr>
        <w:t xml:space="preserve">Предохранительный клапан с пропорциональным электрическим управлением </w:t>
      </w:r>
      <w:r w:rsidR="00A064C0" w:rsidRPr="00A44506">
        <w:rPr>
          <w:b/>
          <w:i/>
          <w:sz w:val="28"/>
          <w:szCs w:val="28"/>
        </w:rPr>
        <w:t>КРВП</w:t>
      </w:r>
      <w:r w:rsidR="0028579D" w:rsidRPr="00A44506">
        <w:rPr>
          <w:b/>
          <w:i/>
          <w:sz w:val="28"/>
          <w:szCs w:val="28"/>
        </w:rPr>
        <w:t xml:space="preserve"> -</w:t>
      </w:r>
      <w:r w:rsidR="00A064C0" w:rsidRPr="00A44506">
        <w:rPr>
          <w:b/>
          <w:i/>
          <w:sz w:val="28"/>
          <w:szCs w:val="28"/>
        </w:rPr>
        <w:t>25</w:t>
      </w:r>
      <w:r w:rsidR="0028579D" w:rsidRPr="00A44506">
        <w:rPr>
          <w:b/>
          <w:sz w:val="28"/>
          <w:szCs w:val="28"/>
        </w:rPr>
        <w:t>, который имеет такие характеристики</w:t>
      </w:r>
    </w:p>
    <w:p w:rsidR="00EC4ABA" w:rsidRDefault="00EC4ABA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EC4ABA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96.75pt;height:36.75pt" fillcolor="window">
            <v:imagedata r:id="rId78" o:title=""/>
          </v:shape>
        </w:pict>
      </w:r>
      <w:r w:rsidR="0028579D" w:rsidRPr="00A44506">
        <w:rPr>
          <w:sz w:val="28"/>
          <w:szCs w:val="28"/>
        </w:rPr>
        <w:t>;</w:t>
      </w:r>
      <w:r w:rsidR="0028579D" w:rsidRPr="00A44506">
        <w:rPr>
          <w:sz w:val="28"/>
          <w:szCs w:val="28"/>
        </w:rPr>
        <w:tab/>
      </w:r>
    </w:p>
    <w:p w:rsidR="0028579D" w:rsidRPr="00A44506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113.25pt;height:39pt" fillcolor="window">
            <v:imagedata r:id="rId79" o:title=""/>
          </v:shape>
        </w:pict>
      </w:r>
      <w:r w:rsidR="0028579D" w:rsidRPr="00A44506">
        <w:rPr>
          <w:sz w:val="28"/>
          <w:szCs w:val="28"/>
        </w:rPr>
        <w:t>;</w:t>
      </w:r>
    </w:p>
    <w:p w:rsidR="00EC4ABA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102pt;height:36.75pt" fillcolor="window">
            <v:imagedata r:id="rId80" o:title=""/>
          </v:shape>
        </w:pict>
      </w:r>
      <w:r w:rsidR="0028579D" w:rsidRPr="00A44506">
        <w:rPr>
          <w:sz w:val="28"/>
          <w:szCs w:val="28"/>
        </w:rPr>
        <w:tab/>
        <w:t>;</w:t>
      </w:r>
    </w:p>
    <w:p w:rsidR="0028579D" w:rsidRPr="00A44506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122.25pt;height:39pt" fillcolor="window">
            <v:imagedata r:id="rId81" o:title=""/>
          </v:shape>
        </w:pict>
      </w:r>
      <w:r w:rsidR="00F05089" w:rsidRPr="00A44506">
        <w:rPr>
          <w:sz w:val="28"/>
          <w:szCs w:val="28"/>
        </w:rPr>
        <w:t>.</w:t>
      </w:r>
    </w:p>
    <w:p w:rsidR="00EC4ABA" w:rsidRDefault="00EC4ABA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28579D" w:rsidRPr="00A44506" w:rsidRDefault="00296F83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Действительные потери давления:</w:t>
      </w:r>
    </w:p>
    <w:p w:rsidR="00EC4ABA" w:rsidRDefault="00EC4ABA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296F83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373.5pt;height:47.25pt" fillcolor="window">
            <v:imagedata r:id="rId82" o:title=""/>
          </v:shape>
        </w:pict>
      </w:r>
      <w:r w:rsidR="00F05089" w:rsidRPr="00A44506">
        <w:rPr>
          <w:sz w:val="28"/>
          <w:szCs w:val="28"/>
        </w:rPr>
        <w:t>.</w:t>
      </w:r>
    </w:p>
    <w:p w:rsidR="00B254E9" w:rsidRPr="00A44506" w:rsidRDefault="00B254E9" w:rsidP="00A44506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296F83" w:rsidRPr="00A44506" w:rsidRDefault="00296F83" w:rsidP="00EC4ABA">
      <w:pPr>
        <w:widowControl w:val="0"/>
        <w:numPr>
          <w:ilvl w:val="1"/>
          <w:numId w:val="7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A44506">
        <w:rPr>
          <w:b/>
          <w:sz w:val="28"/>
          <w:szCs w:val="28"/>
        </w:rPr>
        <w:t xml:space="preserve">Дросселирующий распределитель с пропорциональным электрическим управлением </w:t>
      </w:r>
      <w:r w:rsidRPr="00A44506">
        <w:rPr>
          <w:b/>
          <w:i/>
          <w:sz w:val="28"/>
          <w:szCs w:val="28"/>
        </w:rPr>
        <w:t>РП20</w:t>
      </w:r>
      <w:r w:rsidRPr="00A44506">
        <w:rPr>
          <w:b/>
          <w:sz w:val="28"/>
          <w:szCs w:val="28"/>
        </w:rPr>
        <w:t>, который имеет параметры</w:t>
      </w:r>
    </w:p>
    <w:p w:rsidR="00EC4ABA" w:rsidRDefault="00EC4ABA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EC4ABA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96.75pt;height:36.75pt" fillcolor="window">
            <v:imagedata r:id="rId83" o:title=""/>
          </v:shape>
        </w:pict>
      </w:r>
      <w:r w:rsidR="00296F83" w:rsidRPr="00A44506">
        <w:rPr>
          <w:sz w:val="28"/>
          <w:szCs w:val="28"/>
        </w:rPr>
        <w:t>;</w:t>
      </w:r>
      <w:r w:rsidR="00A80C4B" w:rsidRPr="00A44506">
        <w:rPr>
          <w:sz w:val="28"/>
          <w:szCs w:val="28"/>
        </w:rPr>
        <w:tab/>
      </w:r>
    </w:p>
    <w:p w:rsidR="00296F83" w:rsidRPr="00A44506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105pt;height:22.5pt" fillcolor="window">
            <v:imagedata r:id="rId84" o:title=""/>
          </v:shape>
        </w:pict>
      </w:r>
    </w:p>
    <w:p w:rsidR="00EC4ABA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89.25pt;height:36.75pt" fillcolor="window">
            <v:imagedata r:id="rId85" o:title=""/>
          </v:shape>
        </w:pict>
      </w:r>
      <w:r w:rsidR="00296F83" w:rsidRPr="00A44506">
        <w:rPr>
          <w:sz w:val="28"/>
          <w:szCs w:val="28"/>
        </w:rPr>
        <w:t>;</w:t>
      </w:r>
      <w:r w:rsidR="00A80C4B" w:rsidRPr="00A44506">
        <w:rPr>
          <w:sz w:val="28"/>
          <w:szCs w:val="28"/>
        </w:rPr>
        <w:tab/>
      </w:r>
    </w:p>
    <w:p w:rsidR="00296F83" w:rsidRPr="00A44506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93.75pt;height:22.5pt" fillcolor="window">
            <v:imagedata r:id="rId86" o:title=""/>
          </v:shape>
        </w:pict>
      </w:r>
    </w:p>
    <w:p w:rsidR="00EC4ABA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93.75pt;height:36.75pt" fillcolor="window">
            <v:imagedata r:id="rId87" o:title=""/>
          </v:shape>
        </w:pict>
      </w:r>
      <w:r w:rsidR="00A80C4B" w:rsidRPr="00A44506">
        <w:rPr>
          <w:sz w:val="28"/>
          <w:szCs w:val="28"/>
        </w:rPr>
        <w:t>;</w:t>
      </w:r>
    </w:p>
    <w:p w:rsidR="00A80C4B" w:rsidRPr="00A44506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105pt;height:22.5pt" fillcolor="window">
            <v:imagedata r:id="rId88" o:title=""/>
          </v:shape>
        </w:pict>
      </w:r>
    </w:p>
    <w:p w:rsidR="00EC4ABA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101.25pt;height:39pt" fillcolor="window">
            <v:imagedata r:id="rId89" o:title=""/>
          </v:shape>
        </w:pict>
      </w:r>
      <w:r w:rsidR="00A80C4B" w:rsidRPr="00A44506">
        <w:rPr>
          <w:sz w:val="28"/>
          <w:szCs w:val="28"/>
        </w:rPr>
        <w:t>;</w:t>
      </w:r>
      <w:r w:rsidR="00A80C4B" w:rsidRPr="00A44506">
        <w:rPr>
          <w:sz w:val="28"/>
          <w:szCs w:val="28"/>
        </w:rPr>
        <w:tab/>
      </w:r>
    </w:p>
    <w:p w:rsidR="00296F83" w:rsidRPr="00A44506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99pt;height:22.5pt" fillcolor="window">
            <v:imagedata r:id="rId90" o:title=""/>
          </v:shape>
        </w:pict>
      </w:r>
    </w:p>
    <w:p w:rsidR="00EC4ABA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139.5pt;height:39pt" fillcolor="window">
            <v:imagedata r:id="rId91" o:title=""/>
          </v:shape>
        </w:pict>
      </w:r>
      <w:r w:rsidR="00A80C4B" w:rsidRPr="00A44506">
        <w:rPr>
          <w:sz w:val="28"/>
          <w:szCs w:val="28"/>
        </w:rPr>
        <w:t>;</w:t>
      </w:r>
    </w:p>
    <w:p w:rsidR="00296F83" w:rsidRPr="00A44506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99.75pt;height:22.5pt" fillcolor="window">
            <v:imagedata r:id="rId92" o:title=""/>
          </v:shape>
        </w:pict>
      </w:r>
      <w:r w:rsidR="00A80C4B" w:rsidRPr="00A44506">
        <w:rPr>
          <w:sz w:val="28"/>
          <w:szCs w:val="28"/>
        </w:rPr>
        <w:t>;</w:t>
      </w:r>
    </w:p>
    <w:p w:rsidR="00EC4ABA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121.5pt;height:39pt" fillcolor="window">
            <v:imagedata r:id="rId93" o:title=""/>
          </v:shape>
        </w:pict>
      </w:r>
      <w:r w:rsidR="00A80C4B" w:rsidRPr="00A44506">
        <w:rPr>
          <w:sz w:val="28"/>
          <w:szCs w:val="28"/>
        </w:rPr>
        <w:t>;</w:t>
      </w:r>
    </w:p>
    <w:p w:rsidR="00A80C4B" w:rsidRPr="00A44506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69pt;height:21.75pt" fillcolor="window">
            <v:imagedata r:id="rId94" o:title=""/>
          </v:shape>
        </w:pict>
      </w:r>
      <w:r w:rsidR="00F05089" w:rsidRPr="00A44506">
        <w:rPr>
          <w:sz w:val="28"/>
          <w:szCs w:val="28"/>
        </w:rPr>
        <w:t>.</w:t>
      </w:r>
    </w:p>
    <w:p w:rsidR="00A80C4B" w:rsidRPr="00A44506" w:rsidRDefault="00A80C4B" w:rsidP="00A44506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A80C4B" w:rsidRPr="00A44506" w:rsidRDefault="00A80C4B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Действительные потери давления:</w:t>
      </w:r>
    </w:p>
    <w:p w:rsidR="00A80C4B" w:rsidRPr="00A44506" w:rsidRDefault="00A80C4B" w:rsidP="00A44506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в нагнетательном трубопроводе АБ:</w:t>
      </w:r>
    </w:p>
    <w:p w:rsidR="008145CC" w:rsidRPr="00A44506" w:rsidRDefault="008145CC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A80C4B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15" type="#_x0000_t75" style="width:306.75pt;height:48pt" fillcolor="window">
            <v:imagedata r:id="rId95" o:title=""/>
          </v:shape>
        </w:pict>
      </w:r>
      <w:r w:rsidR="002D1A76" w:rsidRPr="00A44506">
        <w:rPr>
          <w:sz w:val="28"/>
          <w:szCs w:val="28"/>
        </w:rPr>
        <w:t>;</w:t>
      </w:r>
    </w:p>
    <w:p w:rsidR="008145CC" w:rsidRPr="00A44506" w:rsidRDefault="008145CC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A216E3" w:rsidRPr="00A44506" w:rsidRDefault="00A80C4B" w:rsidP="00A44506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в сливном трубопроводе ВГ:</w:t>
      </w:r>
    </w:p>
    <w:p w:rsidR="008145CC" w:rsidRPr="00A44506" w:rsidRDefault="008145CC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A216E3" w:rsidRPr="00A44506" w:rsidRDefault="00E46D48" w:rsidP="00A44506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116" type="#_x0000_t75" style="width:296.25pt;height:39.75pt">
            <v:imagedata r:id="rId96" o:title=""/>
          </v:shape>
        </w:pict>
      </w:r>
      <w:r w:rsidR="00A216E3" w:rsidRPr="00A44506">
        <w:rPr>
          <w:sz w:val="28"/>
        </w:rPr>
        <w:t>.</w:t>
      </w:r>
    </w:p>
    <w:p w:rsidR="008145CC" w:rsidRPr="00A44506" w:rsidRDefault="008145CC" w:rsidP="00A44506">
      <w:pPr>
        <w:widowControl w:val="0"/>
        <w:spacing w:line="360" w:lineRule="auto"/>
        <w:jc w:val="both"/>
        <w:rPr>
          <w:sz w:val="28"/>
        </w:rPr>
      </w:pPr>
    </w:p>
    <w:p w:rsidR="002D1A76" w:rsidRPr="00A44506" w:rsidRDefault="005D722A" w:rsidP="00EC4ABA">
      <w:pPr>
        <w:widowControl w:val="0"/>
        <w:numPr>
          <w:ilvl w:val="1"/>
          <w:numId w:val="7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A44506">
        <w:rPr>
          <w:b/>
          <w:sz w:val="28"/>
          <w:szCs w:val="28"/>
        </w:rPr>
        <w:t>Односторонний</w:t>
      </w:r>
      <w:r w:rsidR="002D1A76" w:rsidRPr="00A44506">
        <w:rPr>
          <w:b/>
          <w:sz w:val="28"/>
          <w:szCs w:val="28"/>
        </w:rPr>
        <w:t xml:space="preserve"> гидравлический замок</w:t>
      </w:r>
      <w:r w:rsidR="009C0F56" w:rsidRPr="00A44506">
        <w:rPr>
          <w:b/>
          <w:sz w:val="28"/>
          <w:szCs w:val="28"/>
        </w:rPr>
        <w:t xml:space="preserve"> </w:t>
      </w:r>
      <w:r w:rsidR="002D1A76" w:rsidRPr="00A44506">
        <w:rPr>
          <w:b/>
          <w:i/>
          <w:sz w:val="28"/>
          <w:szCs w:val="28"/>
        </w:rPr>
        <w:t>КУ-32</w:t>
      </w:r>
    </w:p>
    <w:p w:rsidR="00EC4ABA" w:rsidRDefault="00EC4ABA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EC4ABA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96.75pt;height:36.75pt" fillcolor="window">
            <v:imagedata r:id="rId97" o:title=""/>
          </v:shape>
        </w:pict>
      </w:r>
      <w:r w:rsidR="002D1A76" w:rsidRPr="00A44506">
        <w:rPr>
          <w:sz w:val="28"/>
          <w:szCs w:val="28"/>
        </w:rPr>
        <w:t>;</w:t>
      </w:r>
      <w:r w:rsidR="002D1A76" w:rsidRPr="00A44506">
        <w:rPr>
          <w:sz w:val="28"/>
          <w:szCs w:val="28"/>
        </w:rPr>
        <w:tab/>
      </w:r>
    </w:p>
    <w:p w:rsidR="002D1A76" w:rsidRPr="00A44506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113.25pt;height:39pt" fillcolor="window">
            <v:imagedata r:id="rId98" o:title=""/>
          </v:shape>
        </w:pict>
      </w:r>
      <w:r w:rsidR="002D1A76" w:rsidRPr="00A44506">
        <w:rPr>
          <w:sz w:val="28"/>
          <w:szCs w:val="28"/>
        </w:rPr>
        <w:t>;</w:t>
      </w:r>
    </w:p>
    <w:p w:rsidR="00EC4ABA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102pt;height:36.75pt" fillcolor="window">
            <v:imagedata r:id="rId99" o:title=""/>
          </v:shape>
        </w:pict>
      </w:r>
      <w:r w:rsidR="002D1A76" w:rsidRPr="00A44506">
        <w:rPr>
          <w:sz w:val="28"/>
          <w:szCs w:val="28"/>
        </w:rPr>
        <w:tab/>
        <w:t>;</w:t>
      </w:r>
    </w:p>
    <w:p w:rsidR="002D1A76" w:rsidRPr="00A44506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0" type="#_x0000_t75" style="width:129.75pt;height:39pt" fillcolor="window">
            <v:imagedata r:id="rId100" o:title=""/>
          </v:shape>
        </w:pict>
      </w:r>
      <w:r w:rsidR="00F05089" w:rsidRPr="00A44506">
        <w:rPr>
          <w:sz w:val="28"/>
          <w:szCs w:val="28"/>
        </w:rPr>
        <w:t>.</w:t>
      </w:r>
    </w:p>
    <w:p w:rsidR="00EC4ABA" w:rsidRDefault="00EC4ABA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2D1A76" w:rsidRPr="00A44506" w:rsidRDefault="002D1A76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Определяем потери давления при прохождении жидкости через замок:</w:t>
      </w:r>
    </w:p>
    <w:p w:rsidR="002D1A76" w:rsidRPr="00A44506" w:rsidRDefault="002D1A76" w:rsidP="00A44506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в нагнетательном трубопроводе АБ:</w:t>
      </w:r>
    </w:p>
    <w:p w:rsidR="00EC4ABA" w:rsidRDefault="00EC4ABA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2D1A7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21" type="#_x0000_t75" style="width:390pt;height:34.5pt" fillcolor="window">
            <v:imagedata r:id="rId101" o:title=""/>
          </v:shape>
        </w:pict>
      </w:r>
      <w:r w:rsidR="002D1A76" w:rsidRPr="00A44506">
        <w:rPr>
          <w:sz w:val="28"/>
          <w:szCs w:val="28"/>
        </w:rPr>
        <w:t>;</w:t>
      </w:r>
    </w:p>
    <w:p w:rsidR="00EC4ABA" w:rsidRPr="00A44506" w:rsidRDefault="00EC4ABA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2D1A76" w:rsidRPr="00A44506" w:rsidRDefault="002D1A76" w:rsidP="00A44506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в сливном трубопроводе ВГ:</w:t>
      </w:r>
    </w:p>
    <w:p w:rsidR="00EC4ABA" w:rsidRDefault="00EC4ABA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2D1A76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22" type="#_x0000_t75" style="width:375.75pt;height:35.25pt" fillcolor="window">
            <v:imagedata r:id="rId102" o:title=""/>
          </v:shape>
        </w:pict>
      </w:r>
      <w:r w:rsidR="00F05089" w:rsidRPr="00A44506">
        <w:rPr>
          <w:sz w:val="28"/>
          <w:szCs w:val="28"/>
        </w:rPr>
        <w:t>.</w:t>
      </w:r>
    </w:p>
    <w:p w:rsidR="002D1A76" w:rsidRPr="00A44506" w:rsidRDefault="002D1A76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C86FF7" w:rsidRPr="00A44506" w:rsidRDefault="00C86FF7" w:rsidP="00EC4ABA">
      <w:pPr>
        <w:widowControl w:val="0"/>
        <w:numPr>
          <w:ilvl w:val="1"/>
          <w:numId w:val="7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A44506">
        <w:rPr>
          <w:b/>
          <w:sz w:val="28"/>
          <w:szCs w:val="28"/>
        </w:rPr>
        <w:t xml:space="preserve">Напорный фильтр </w:t>
      </w:r>
      <w:r w:rsidR="001E7429" w:rsidRPr="00A44506">
        <w:rPr>
          <w:b/>
          <w:i/>
          <w:sz w:val="28"/>
          <w:szCs w:val="28"/>
        </w:rPr>
        <w:t>3</w:t>
      </w:r>
      <w:r w:rsidRPr="00A44506">
        <w:rPr>
          <w:b/>
          <w:i/>
          <w:sz w:val="28"/>
          <w:szCs w:val="28"/>
        </w:rPr>
        <w:t>ФГМ32</w:t>
      </w:r>
    </w:p>
    <w:p w:rsidR="00EC4ABA" w:rsidRDefault="00EC4ABA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EC4ABA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96.75pt;height:36.75pt" fillcolor="window">
            <v:imagedata r:id="rId103" o:title=""/>
          </v:shape>
        </w:pict>
      </w:r>
      <w:r w:rsidR="00C86FF7" w:rsidRPr="00A44506">
        <w:rPr>
          <w:sz w:val="28"/>
          <w:szCs w:val="28"/>
        </w:rPr>
        <w:t>;</w:t>
      </w:r>
    </w:p>
    <w:p w:rsidR="00C86FF7" w:rsidRPr="00A44506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4" type="#_x0000_t75" style="width:102pt;height:39pt" fillcolor="window">
            <v:imagedata r:id="rId104" o:title=""/>
          </v:shape>
        </w:pict>
      </w:r>
      <w:r w:rsidR="00F05089" w:rsidRPr="00A44506">
        <w:rPr>
          <w:sz w:val="28"/>
          <w:szCs w:val="28"/>
        </w:rPr>
        <w:t>;</w:t>
      </w:r>
    </w:p>
    <w:p w:rsidR="00C86FF7" w:rsidRPr="00A44506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108pt;height:36.75pt" fillcolor="window">
            <v:imagedata r:id="rId105" o:title=""/>
          </v:shape>
        </w:pict>
      </w:r>
      <w:r w:rsidR="00F05089" w:rsidRPr="00A44506">
        <w:rPr>
          <w:sz w:val="28"/>
          <w:szCs w:val="28"/>
        </w:rPr>
        <w:t>.</w:t>
      </w:r>
    </w:p>
    <w:p w:rsidR="00EC4ABA" w:rsidRDefault="00EC4ABA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C86FF7" w:rsidRPr="00A44506" w:rsidRDefault="00C86FF7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Определяем потери давления при прохождении жидкости через фильтр:</w:t>
      </w:r>
    </w:p>
    <w:p w:rsidR="00C86FF7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26" type="#_x0000_t75" style="width:387pt;height:36pt" fillcolor="window">
            <v:imagedata r:id="rId106" o:title=""/>
          </v:shape>
        </w:pict>
      </w:r>
      <w:r w:rsidR="00F05089" w:rsidRPr="00A44506">
        <w:rPr>
          <w:sz w:val="28"/>
          <w:szCs w:val="28"/>
        </w:rPr>
        <w:t>.</w:t>
      </w:r>
    </w:p>
    <w:p w:rsidR="00C86FF7" w:rsidRPr="00A44506" w:rsidRDefault="00EC4ABA" w:rsidP="00EC4ABA">
      <w:pPr>
        <w:widowControl w:val="0"/>
        <w:numPr>
          <w:ilvl w:val="1"/>
          <w:numId w:val="7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86FF7" w:rsidRPr="00A44506">
        <w:rPr>
          <w:b/>
          <w:sz w:val="28"/>
          <w:szCs w:val="28"/>
        </w:rPr>
        <w:t xml:space="preserve">Сливной фильтр </w:t>
      </w:r>
      <w:r w:rsidR="00C86FF7" w:rsidRPr="00A44506">
        <w:rPr>
          <w:b/>
          <w:i/>
          <w:sz w:val="28"/>
          <w:szCs w:val="28"/>
        </w:rPr>
        <w:t>ФС400</w:t>
      </w:r>
    </w:p>
    <w:p w:rsidR="00EC4ABA" w:rsidRDefault="00EC4ABA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EC4ABA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7" type="#_x0000_t75" style="width:105pt;height:36.75pt" fillcolor="window">
            <v:imagedata r:id="rId107" o:title=""/>
          </v:shape>
        </w:pict>
      </w:r>
      <w:r w:rsidR="00C86FF7" w:rsidRPr="00A44506">
        <w:rPr>
          <w:sz w:val="28"/>
          <w:szCs w:val="28"/>
        </w:rPr>
        <w:t>;</w:t>
      </w:r>
    </w:p>
    <w:p w:rsidR="00C86FF7" w:rsidRPr="00A44506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8" type="#_x0000_t75" style="width:102pt;height:39pt" fillcolor="window">
            <v:imagedata r:id="rId108" o:title=""/>
          </v:shape>
        </w:pict>
      </w:r>
      <w:r w:rsidR="00C86FF7" w:rsidRPr="00A44506">
        <w:rPr>
          <w:sz w:val="28"/>
          <w:szCs w:val="28"/>
        </w:rPr>
        <w:t>;</w:t>
      </w:r>
    </w:p>
    <w:p w:rsidR="00C86FF7" w:rsidRPr="00A44506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9" type="#_x0000_t75" style="width:101.25pt;height:36.75pt" fillcolor="window">
            <v:imagedata r:id="rId109" o:title=""/>
          </v:shape>
        </w:pict>
      </w:r>
      <w:r w:rsidR="00F05089" w:rsidRPr="00A44506">
        <w:rPr>
          <w:sz w:val="28"/>
          <w:szCs w:val="28"/>
        </w:rPr>
        <w:t>.</w:t>
      </w:r>
    </w:p>
    <w:p w:rsidR="00EC4ABA" w:rsidRDefault="00EC4ABA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C86FF7" w:rsidRPr="00A44506" w:rsidRDefault="00C86FF7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Определяем потери давления при прохождении жидкости через фильтр:</w:t>
      </w:r>
    </w:p>
    <w:p w:rsidR="00EC4ABA" w:rsidRDefault="00EC4ABA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C86FF7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30" type="#_x0000_t75" style="width:347.25pt;height:47.25pt" fillcolor="window">
            <v:imagedata r:id="rId110" o:title=""/>
          </v:shape>
        </w:pict>
      </w:r>
      <w:r w:rsidR="00F05089" w:rsidRPr="00A44506">
        <w:rPr>
          <w:sz w:val="28"/>
          <w:szCs w:val="28"/>
        </w:rPr>
        <w:t>.</w:t>
      </w:r>
    </w:p>
    <w:p w:rsidR="00386B9F" w:rsidRPr="00A44506" w:rsidRDefault="00386B9F" w:rsidP="00A44506">
      <w:pPr>
        <w:widowControl w:val="0"/>
        <w:spacing w:line="360" w:lineRule="auto"/>
        <w:rPr>
          <w:sz w:val="28"/>
          <w:szCs w:val="28"/>
        </w:rPr>
      </w:pPr>
    </w:p>
    <w:p w:rsidR="00386B9F" w:rsidRPr="00A44506" w:rsidRDefault="00386B9F" w:rsidP="00EC4ABA">
      <w:pPr>
        <w:widowControl w:val="0"/>
        <w:numPr>
          <w:ilvl w:val="1"/>
          <w:numId w:val="7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A44506">
        <w:rPr>
          <w:b/>
          <w:sz w:val="28"/>
          <w:szCs w:val="28"/>
        </w:rPr>
        <w:t xml:space="preserve">Реле давления </w:t>
      </w:r>
      <w:r w:rsidRPr="00A44506">
        <w:rPr>
          <w:b/>
          <w:i/>
          <w:sz w:val="28"/>
          <w:szCs w:val="28"/>
        </w:rPr>
        <w:t>ВПГ62-11</w:t>
      </w:r>
    </w:p>
    <w:p w:rsidR="00EC4ABA" w:rsidRDefault="00EC4ABA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EC4ABA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1" type="#_x0000_t75" style="width:122.25pt;height:36.75pt" fillcolor="window">
            <v:imagedata r:id="rId111" o:title=""/>
          </v:shape>
        </w:pict>
      </w:r>
      <w:r w:rsidR="00386B9F" w:rsidRPr="00A44506">
        <w:rPr>
          <w:sz w:val="28"/>
          <w:szCs w:val="28"/>
        </w:rPr>
        <w:t>;</w:t>
      </w:r>
    </w:p>
    <w:p w:rsidR="00386B9F" w:rsidRPr="00A44506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2" type="#_x0000_t75" style="width:129.75pt;height:39pt" fillcolor="window">
            <v:imagedata r:id="rId112" o:title=""/>
          </v:shape>
        </w:pict>
      </w:r>
      <w:r w:rsidR="00F05089" w:rsidRPr="00A44506">
        <w:rPr>
          <w:sz w:val="28"/>
          <w:szCs w:val="28"/>
        </w:rPr>
        <w:t>.</w:t>
      </w:r>
    </w:p>
    <w:p w:rsidR="00386B9F" w:rsidRPr="00A44506" w:rsidRDefault="00386B9F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C372E3" w:rsidRPr="00A44506" w:rsidRDefault="00C372E3" w:rsidP="00EC4ABA">
      <w:pPr>
        <w:widowControl w:val="0"/>
        <w:numPr>
          <w:ilvl w:val="1"/>
          <w:numId w:val="7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A44506">
        <w:rPr>
          <w:b/>
          <w:sz w:val="28"/>
          <w:szCs w:val="28"/>
        </w:rPr>
        <w:t xml:space="preserve">Манометры </w:t>
      </w:r>
      <w:r w:rsidRPr="00A44506">
        <w:rPr>
          <w:b/>
          <w:i/>
          <w:sz w:val="28"/>
          <w:szCs w:val="28"/>
        </w:rPr>
        <w:t>МТП-60</w:t>
      </w:r>
    </w:p>
    <w:p w:rsidR="00EC4ABA" w:rsidRDefault="00EC4ABA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EC4ABA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3" type="#_x0000_t75" style="width:134.25pt;height:36.75pt" fillcolor="window">
            <v:imagedata r:id="rId113" o:title=""/>
          </v:shape>
        </w:pict>
      </w:r>
      <w:r w:rsidR="00C372E3" w:rsidRPr="00A44506">
        <w:rPr>
          <w:sz w:val="28"/>
          <w:szCs w:val="28"/>
        </w:rPr>
        <w:t>;</w:t>
      </w:r>
      <w:r w:rsidR="00C372E3" w:rsidRPr="00A44506">
        <w:rPr>
          <w:sz w:val="28"/>
          <w:szCs w:val="28"/>
        </w:rPr>
        <w:tab/>
      </w:r>
    </w:p>
    <w:p w:rsidR="00EC4ABA" w:rsidRDefault="00EC4ABA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B254E9" w:rsidRPr="00A44506" w:rsidRDefault="00C372E3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класс точности 1</w:t>
      </w:r>
      <w:r w:rsidR="00D074B5" w:rsidRPr="00A44506">
        <w:rPr>
          <w:sz w:val="28"/>
          <w:szCs w:val="28"/>
          <w:lang w:val="en-US"/>
        </w:rPr>
        <w:t>.</w:t>
      </w:r>
      <w:r w:rsidRPr="00A44506">
        <w:rPr>
          <w:sz w:val="28"/>
          <w:szCs w:val="28"/>
        </w:rPr>
        <w:t>5</w:t>
      </w:r>
      <w:r w:rsidR="00F05089" w:rsidRPr="00A44506">
        <w:rPr>
          <w:sz w:val="28"/>
          <w:szCs w:val="28"/>
        </w:rPr>
        <w:t>.</w:t>
      </w:r>
    </w:p>
    <w:p w:rsidR="00C372E3" w:rsidRPr="00A44506" w:rsidRDefault="00C372E3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Определяем суммарные потери давления в гидроаппаратуре:</w:t>
      </w:r>
    </w:p>
    <w:p w:rsidR="00C372E3" w:rsidRPr="00A44506" w:rsidRDefault="00C372E3" w:rsidP="00A44506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A44506">
        <w:rPr>
          <w:sz w:val="28"/>
          <w:szCs w:val="28"/>
        </w:rPr>
        <w:t>в нагнетательной линии АБ:</w:t>
      </w:r>
    </w:p>
    <w:p w:rsidR="00EC4ABA" w:rsidRDefault="00EC4ABA" w:rsidP="00A44506">
      <w:pPr>
        <w:widowControl w:val="0"/>
        <w:spacing w:line="360" w:lineRule="auto"/>
        <w:jc w:val="center"/>
        <w:rPr>
          <w:sz w:val="28"/>
        </w:rPr>
      </w:pPr>
    </w:p>
    <w:p w:rsidR="00D074B5" w:rsidRDefault="00E46D48" w:rsidP="00A44506">
      <w:pPr>
        <w:widowControl w:val="0"/>
        <w:spacing w:line="360" w:lineRule="auto"/>
        <w:jc w:val="center"/>
        <w:rPr>
          <w:sz w:val="28"/>
        </w:rPr>
      </w:pPr>
      <w:r>
        <w:rPr>
          <w:sz w:val="28"/>
        </w:rPr>
        <w:pict>
          <v:shape id="_x0000_i1134" type="#_x0000_t75" style="width:290.25pt;height:51.75pt">
            <v:imagedata r:id="rId114" o:title=""/>
          </v:shape>
        </w:pict>
      </w:r>
    </w:p>
    <w:p w:rsidR="00EC4ABA" w:rsidRPr="00A44506" w:rsidRDefault="00EC4ABA" w:rsidP="00A44506">
      <w:pPr>
        <w:widowControl w:val="0"/>
        <w:spacing w:line="360" w:lineRule="auto"/>
        <w:jc w:val="center"/>
        <w:rPr>
          <w:b/>
          <w:sz w:val="28"/>
          <w:szCs w:val="28"/>
          <w:lang w:val="en-US"/>
        </w:rPr>
      </w:pPr>
    </w:p>
    <w:p w:rsidR="00C372E3" w:rsidRPr="00A44506" w:rsidRDefault="00C372E3" w:rsidP="00A44506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A44506">
        <w:rPr>
          <w:sz w:val="28"/>
          <w:szCs w:val="28"/>
        </w:rPr>
        <w:t>в сливной линии ВГ:</w:t>
      </w:r>
    </w:p>
    <w:p w:rsidR="00EC4ABA" w:rsidRDefault="00EC4ABA" w:rsidP="00A44506">
      <w:pPr>
        <w:widowControl w:val="0"/>
        <w:spacing w:line="360" w:lineRule="auto"/>
        <w:jc w:val="center"/>
        <w:rPr>
          <w:sz w:val="28"/>
        </w:rPr>
      </w:pPr>
    </w:p>
    <w:p w:rsidR="000C2BF6" w:rsidRPr="00A44506" w:rsidRDefault="00E46D48" w:rsidP="00A44506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sz w:val="28"/>
        </w:rPr>
        <w:pict>
          <v:shape id="_x0000_i1135" type="#_x0000_t75" style="width:294pt;height:51.75pt">
            <v:imagedata r:id="rId115" o:title=""/>
          </v:shape>
        </w:pict>
      </w:r>
    </w:p>
    <w:p w:rsidR="00C372E3" w:rsidRPr="00A44506" w:rsidRDefault="00EC4ABA" w:rsidP="00EC4ABA">
      <w:pPr>
        <w:pStyle w:val="2"/>
        <w:keepNext w:val="0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0" w:after="0" w:line="360" w:lineRule="auto"/>
        <w:ind w:left="0" w:firstLine="709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br w:type="page"/>
      </w:r>
      <w:r w:rsidR="00C372E3" w:rsidRPr="00A44506">
        <w:rPr>
          <w:rFonts w:ascii="Times New Roman" w:hAnsi="Times New Roman" w:cs="Times New Roman"/>
          <w:i w:val="0"/>
        </w:rPr>
        <w:t>РАСЧЕТ СУММАРНЫХ ПОТЕРЬ ДАВЛЕНИЯ В НАГНЕТАТЕЛЬНОМ И СЛИВНОМ ТРУБОПРОВОДАХ</w:t>
      </w:r>
    </w:p>
    <w:p w:rsidR="00C372E3" w:rsidRPr="00A44506" w:rsidRDefault="00C372E3" w:rsidP="00A44506">
      <w:pPr>
        <w:widowControl w:val="0"/>
        <w:spacing w:line="360" w:lineRule="auto"/>
        <w:rPr>
          <w:sz w:val="28"/>
          <w:szCs w:val="28"/>
        </w:rPr>
      </w:pPr>
    </w:p>
    <w:p w:rsidR="0028579D" w:rsidRPr="00A44506" w:rsidRDefault="00C372E3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Так как участки сопротивления соединяются последовательно, то суммарные потери давления в нагнетательной и сливной линиях определяются алгебраической суммой всех потерь давления в элементах трубопровода.</w:t>
      </w:r>
    </w:p>
    <w:p w:rsidR="00E07328" w:rsidRPr="00A44506" w:rsidRDefault="00E07328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Суммарные потери давления рассчитываются:</w:t>
      </w:r>
    </w:p>
    <w:p w:rsidR="00E07328" w:rsidRPr="00A44506" w:rsidRDefault="00E07328" w:rsidP="00A44506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44506">
        <w:rPr>
          <w:sz w:val="28"/>
          <w:szCs w:val="28"/>
        </w:rPr>
        <w:t>в нагнетательном трубопроводе АБ:</w:t>
      </w:r>
    </w:p>
    <w:p w:rsidR="00EC4ABA" w:rsidRDefault="00EC4ABA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E07328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36" type="#_x0000_t75" style="width:405pt;height:36.75pt" fillcolor="window">
            <v:imagedata r:id="rId116" o:title=""/>
          </v:shape>
        </w:pict>
      </w:r>
      <w:r w:rsidR="00E07328" w:rsidRPr="00A44506">
        <w:rPr>
          <w:sz w:val="28"/>
          <w:szCs w:val="28"/>
        </w:rPr>
        <w:t>;</w:t>
      </w:r>
    </w:p>
    <w:p w:rsidR="00EC4ABA" w:rsidRPr="00A44506" w:rsidRDefault="00EC4ABA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E07328" w:rsidRPr="00A44506" w:rsidRDefault="00E07328" w:rsidP="00A44506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44506">
        <w:rPr>
          <w:sz w:val="28"/>
          <w:szCs w:val="28"/>
        </w:rPr>
        <w:t>в сливном трубопроводе ВГ:</w:t>
      </w:r>
    </w:p>
    <w:p w:rsidR="00EC4ABA" w:rsidRDefault="00EC4ABA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E07328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357pt;height:36.75pt" fillcolor="window">
            <v:imagedata r:id="rId117" o:title=""/>
          </v:shape>
        </w:pict>
      </w:r>
      <w:r w:rsidR="00F05089" w:rsidRPr="00A44506">
        <w:rPr>
          <w:sz w:val="28"/>
          <w:szCs w:val="28"/>
        </w:rPr>
        <w:t>.</w:t>
      </w:r>
    </w:p>
    <w:p w:rsidR="00E07328" w:rsidRPr="00A44506" w:rsidRDefault="00775AC9" w:rsidP="00EC4ABA">
      <w:pPr>
        <w:pStyle w:val="2"/>
        <w:keepNext w:val="0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0" w:after="0" w:line="360" w:lineRule="auto"/>
        <w:ind w:left="0" w:firstLine="709"/>
        <w:jc w:val="center"/>
        <w:rPr>
          <w:rFonts w:ascii="Times New Roman" w:hAnsi="Times New Roman" w:cs="Times New Roman"/>
          <w:i w:val="0"/>
          <w:lang w:val="en-US"/>
        </w:rPr>
      </w:pPr>
      <w:r w:rsidRPr="00A44506">
        <w:rPr>
          <w:rFonts w:ascii="Times New Roman" w:hAnsi="Times New Roman" w:cs="Times New Roman"/>
          <w:i w:val="0"/>
        </w:rPr>
        <w:br w:type="page"/>
      </w:r>
      <w:r w:rsidR="00E07328" w:rsidRPr="00A44506">
        <w:rPr>
          <w:rFonts w:ascii="Times New Roman" w:hAnsi="Times New Roman" w:cs="Times New Roman"/>
          <w:i w:val="0"/>
        </w:rPr>
        <w:t>ВЫБОР ИСТОЧНИКА ПИТАНИЯ</w:t>
      </w:r>
    </w:p>
    <w:p w:rsidR="003C580D" w:rsidRPr="00A44506" w:rsidRDefault="003C580D" w:rsidP="00A44506">
      <w:pPr>
        <w:widowControl w:val="0"/>
        <w:spacing w:line="360" w:lineRule="auto"/>
        <w:rPr>
          <w:sz w:val="28"/>
          <w:szCs w:val="28"/>
          <w:lang w:val="en-US"/>
        </w:rPr>
      </w:pPr>
    </w:p>
    <w:p w:rsidR="003C580D" w:rsidRPr="00A44506" w:rsidRDefault="003C580D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Выбрать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из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справочника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источник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питания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гидросистемы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с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необходимыми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параметрами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можно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только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после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определения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расчетных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значений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необходимых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давления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и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расхода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на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выходе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из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насосной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установки.</w:t>
      </w:r>
    </w:p>
    <w:p w:rsidR="003C580D" w:rsidRPr="00A44506" w:rsidRDefault="003C580D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Расчетное значение давления на выходе из насоса:</w:t>
      </w:r>
    </w:p>
    <w:p w:rsidR="00EC4ABA" w:rsidRDefault="00EC4ABA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3C580D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138" type="#_x0000_t75" style="width:372pt;height:18pt">
            <v:imagedata r:id="rId118" o:title=""/>
          </v:shape>
        </w:pict>
      </w:r>
      <w:r w:rsidR="003C580D" w:rsidRPr="00A44506">
        <w:rPr>
          <w:sz w:val="28"/>
          <w:szCs w:val="28"/>
          <w:lang w:val="uk-UA"/>
        </w:rPr>
        <w:t>.</w:t>
      </w:r>
    </w:p>
    <w:p w:rsidR="00EC4ABA" w:rsidRDefault="00EC4ABA" w:rsidP="00A44506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</w:p>
    <w:p w:rsidR="003C580D" w:rsidRPr="00A44506" w:rsidRDefault="003C580D" w:rsidP="00A44506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 w:rsidRPr="00EC4ABA">
        <w:rPr>
          <w:sz w:val="28"/>
          <w:szCs w:val="28"/>
        </w:rPr>
        <w:t>Расчетное</w:t>
      </w:r>
      <w:r w:rsidRPr="00A44506">
        <w:rPr>
          <w:sz w:val="28"/>
          <w:szCs w:val="28"/>
          <w:lang w:val="uk-UA"/>
        </w:rPr>
        <w:t xml:space="preserve"> значение расхода жидкости на выходе определяется:</w:t>
      </w:r>
    </w:p>
    <w:p w:rsidR="00EC4ABA" w:rsidRDefault="00EC4ABA" w:rsidP="00A44506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3C580D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139" type="#_x0000_t75" style="width:114pt;height:33.75pt">
            <v:imagedata r:id="rId119" o:title=""/>
          </v:shape>
        </w:pict>
      </w:r>
      <w:r w:rsidR="003C580D" w:rsidRPr="00A44506">
        <w:rPr>
          <w:sz w:val="28"/>
          <w:szCs w:val="28"/>
          <w:lang w:val="uk-UA"/>
        </w:rPr>
        <w:t>,</w:t>
      </w:r>
    </w:p>
    <w:p w:rsidR="00EC4ABA" w:rsidRDefault="00EC4ABA" w:rsidP="00A44506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</w:p>
    <w:p w:rsidR="003C580D" w:rsidRPr="00A44506" w:rsidRDefault="003C580D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  <w:lang w:val="uk-UA"/>
        </w:rPr>
        <w:t xml:space="preserve">где </w:t>
      </w:r>
      <w:r w:rsidR="00E46D48">
        <w:rPr>
          <w:sz w:val="28"/>
          <w:szCs w:val="28"/>
          <w:lang w:val="uk-UA"/>
        </w:rPr>
        <w:pict>
          <v:shape id="_x0000_i1140" type="#_x0000_t75" style="width:18.75pt;height:18.75pt">
            <v:imagedata r:id="rId120" o:title=""/>
          </v:shape>
        </w:pict>
      </w:r>
      <w:r w:rsidR="00636CE6" w:rsidRPr="00A44506">
        <w:rPr>
          <w:sz w:val="28"/>
          <w:szCs w:val="28"/>
          <w:lang w:val="uk-UA"/>
        </w:rPr>
        <w:t xml:space="preserve"> </w:t>
      </w:r>
      <w:r w:rsidR="00636CE6" w:rsidRPr="00A44506">
        <w:rPr>
          <w:sz w:val="28"/>
          <w:szCs w:val="28"/>
        </w:rPr>
        <w:t>–</w:t>
      </w:r>
      <w:r w:rsidRPr="00A44506">
        <w:rPr>
          <w:sz w:val="28"/>
          <w:szCs w:val="28"/>
          <w:lang w:val="uk-UA"/>
        </w:rPr>
        <w:t xml:space="preserve"> расчетный расход жидкости на входе</w:t>
      </w:r>
      <w:r w:rsidR="00A44506">
        <w:rPr>
          <w:sz w:val="28"/>
          <w:szCs w:val="28"/>
          <w:lang w:val="uk-UA"/>
        </w:rPr>
        <w:t xml:space="preserve"> </w:t>
      </w:r>
      <w:r w:rsidRPr="00A44506">
        <w:rPr>
          <w:sz w:val="28"/>
          <w:szCs w:val="28"/>
          <w:lang w:val="uk-UA"/>
        </w:rPr>
        <w:t>гидродвигатель</w:t>
      </w:r>
      <w:r w:rsidR="00636CE6" w:rsidRPr="00A44506">
        <w:rPr>
          <w:sz w:val="28"/>
          <w:szCs w:val="28"/>
          <w:lang w:val="uk-UA"/>
        </w:rPr>
        <w:t xml:space="preserve">, </w:t>
      </w:r>
      <w:r w:rsidR="00E46D48">
        <w:rPr>
          <w:sz w:val="28"/>
          <w:szCs w:val="28"/>
        </w:rPr>
        <w:pict>
          <v:shape id="_x0000_i1141" type="#_x0000_t75" style="width:110.25pt;height:18pt">
            <v:imagedata r:id="rId121" o:title=""/>
          </v:shape>
        </w:pict>
      </w:r>
      <w:r w:rsidRPr="00A44506">
        <w:rPr>
          <w:sz w:val="28"/>
          <w:szCs w:val="28"/>
        </w:rPr>
        <w:t>;</w:t>
      </w:r>
    </w:p>
    <w:p w:rsidR="003C580D" w:rsidRPr="00A44506" w:rsidRDefault="00A44506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6D48">
        <w:rPr>
          <w:sz w:val="28"/>
          <w:szCs w:val="28"/>
        </w:rPr>
        <w:pict>
          <v:shape id="_x0000_i1142" type="#_x0000_t75" style="width:33pt;height:33.75pt">
            <v:imagedata r:id="rId122" o:title=""/>
          </v:shape>
        </w:pict>
      </w:r>
      <w:r w:rsidR="003C580D" w:rsidRPr="00A44506">
        <w:rPr>
          <w:sz w:val="28"/>
          <w:szCs w:val="28"/>
        </w:rPr>
        <w:t xml:space="preserve"> </w:t>
      </w:r>
      <w:r w:rsidR="00636CE6" w:rsidRPr="00A44506">
        <w:rPr>
          <w:sz w:val="28"/>
          <w:szCs w:val="28"/>
        </w:rPr>
        <w:t>–</w:t>
      </w:r>
      <w:r w:rsidR="003C580D" w:rsidRPr="00A44506">
        <w:rPr>
          <w:sz w:val="28"/>
          <w:szCs w:val="28"/>
        </w:rPr>
        <w:t xml:space="preserve"> суммарное значение утечек жидкости через капиллярные щели кинематических пар аппаратов, располож</w:t>
      </w:r>
      <w:r w:rsidR="00F05089" w:rsidRPr="00A44506">
        <w:rPr>
          <w:sz w:val="28"/>
          <w:szCs w:val="28"/>
        </w:rPr>
        <w:t>енных в нагнетательной линии АБ;</w:t>
      </w:r>
    </w:p>
    <w:p w:rsidR="00EC4ABA" w:rsidRDefault="00EC4ABA" w:rsidP="00A44506">
      <w:pPr>
        <w:widowControl w:val="0"/>
        <w:spacing w:line="360" w:lineRule="auto"/>
        <w:rPr>
          <w:sz w:val="28"/>
          <w:szCs w:val="28"/>
        </w:rPr>
      </w:pPr>
    </w:p>
    <w:p w:rsidR="003C580D" w:rsidRPr="00A44506" w:rsidRDefault="00E46D48" w:rsidP="00A44506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143" type="#_x0000_t75" style="width:369pt;height:33.75pt">
            <v:imagedata r:id="rId123" o:title=""/>
          </v:shape>
        </w:pict>
      </w:r>
      <w:r w:rsidR="003C580D" w:rsidRPr="00A44506">
        <w:rPr>
          <w:sz w:val="28"/>
          <w:szCs w:val="28"/>
        </w:rPr>
        <w:t>;</w:t>
      </w:r>
    </w:p>
    <w:p w:rsidR="00EC4ABA" w:rsidRDefault="00EC4ABA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3C580D" w:rsidRPr="00A44506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4" type="#_x0000_t75" style="width:24pt;height:18.75pt">
            <v:imagedata r:id="rId124" o:title=""/>
          </v:shape>
        </w:pict>
      </w:r>
      <w:r w:rsidR="003C580D" w:rsidRPr="00A44506">
        <w:rPr>
          <w:sz w:val="28"/>
          <w:szCs w:val="28"/>
        </w:rPr>
        <w:t xml:space="preserve"> </w:t>
      </w:r>
      <w:r w:rsidR="00636CE6" w:rsidRPr="00A44506">
        <w:rPr>
          <w:sz w:val="28"/>
          <w:szCs w:val="28"/>
        </w:rPr>
        <w:t>–</w:t>
      </w:r>
      <w:r w:rsidR="00A44506">
        <w:rPr>
          <w:sz w:val="28"/>
          <w:szCs w:val="28"/>
        </w:rPr>
        <w:t xml:space="preserve"> </w:t>
      </w:r>
      <w:r w:rsidR="003C580D" w:rsidRPr="00A44506">
        <w:rPr>
          <w:sz w:val="28"/>
          <w:szCs w:val="28"/>
        </w:rPr>
        <w:t>потеря, которая необходима для функционирования гидравлической системы управления дросселирующим распределителем</w:t>
      </w:r>
      <w:r w:rsidR="00636CE6" w:rsidRPr="00A44506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145" type="#_x0000_t75" style="width:108.75pt;height:18.75pt">
            <v:imagedata r:id="rId125" o:title=""/>
          </v:shape>
        </w:pict>
      </w:r>
      <w:r w:rsidR="00F05089" w:rsidRPr="00A44506">
        <w:rPr>
          <w:sz w:val="28"/>
          <w:szCs w:val="28"/>
        </w:rPr>
        <w:t>.</w:t>
      </w:r>
    </w:p>
    <w:p w:rsidR="003C580D" w:rsidRPr="00A44506" w:rsidRDefault="003C580D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Тогда продуктивность насоса на выходе:</w:t>
      </w:r>
    </w:p>
    <w:p w:rsidR="003C580D" w:rsidRPr="00A44506" w:rsidRDefault="00EC4ABA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6D48">
        <w:rPr>
          <w:sz w:val="28"/>
          <w:szCs w:val="28"/>
        </w:rPr>
        <w:pict>
          <v:shape id="_x0000_i1146" type="#_x0000_t75" style="width:408pt;height:33.75pt">
            <v:imagedata r:id="rId126" o:title=""/>
          </v:shape>
        </w:pict>
      </w:r>
      <w:r w:rsidR="00F05089" w:rsidRPr="00A44506">
        <w:rPr>
          <w:sz w:val="28"/>
          <w:szCs w:val="28"/>
        </w:rPr>
        <w:t>.</w:t>
      </w:r>
    </w:p>
    <w:p w:rsidR="00B254E9" w:rsidRPr="00A44506" w:rsidRDefault="00B254E9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3C580D" w:rsidRPr="00A44506" w:rsidRDefault="003C580D" w:rsidP="00A44506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 w:rsidRPr="00A44506">
        <w:rPr>
          <w:sz w:val="28"/>
          <w:szCs w:val="28"/>
          <w:lang w:val="uk-UA"/>
        </w:rPr>
        <w:t>Выбираем насос из справочника при соблюдении таких условий:</w:t>
      </w:r>
    </w:p>
    <w:p w:rsidR="003C580D" w:rsidRPr="00A44506" w:rsidRDefault="003C580D" w:rsidP="00A44506">
      <w:pPr>
        <w:widowControl w:val="0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4506">
        <w:rPr>
          <w:sz w:val="28"/>
          <w:szCs w:val="28"/>
          <w:lang w:val="uk-UA"/>
        </w:rPr>
        <w:t xml:space="preserve">давление </w:t>
      </w:r>
      <w:r w:rsidR="00E46D48">
        <w:rPr>
          <w:sz w:val="28"/>
          <w:szCs w:val="28"/>
        </w:rPr>
        <w:pict>
          <v:shape id="_x0000_i1147" type="#_x0000_t75" style="width:44.25pt;height:17.25pt">
            <v:imagedata r:id="rId127" o:title=""/>
          </v:shape>
        </w:pict>
      </w:r>
      <w:r w:rsidRPr="00A44506">
        <w:rPr>
          <w:sz w:val="28"/>
          <w:szCs w:val="28"/>
        </w:rPr>
        <w:t>;</w:t>
      </w:r>
    </w:p>
    <w:p w:rsidR="003C580D" w:rsidRPr="00A44506" w:rsidRDefault="003C580D" w:rsidP="00A44506">
      <w:pPr>
        <w:widowControl w:val="0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A44506">
        <w:rPr>
          <w:sz w:val="28"/>
          <w:szCs w:val="28"/>
        </w:rPr>
        <w:t xml:space="preserve">продуктивность </w:t>
      </w:r>
      <w:r w:rsidR="00E46D48">
        <w:rPr>
          <w:sz w:val="28"/>
          <w:szCs w:val="28"/>
        </w:rPr>
        <w:pict>
          <v:shape id="_x0000_i1148" type="#_x0000_t75" style="width:48pt;height:17.25pt">
            <v:imagedata r:id="rId128" o:title=""/>
          </v:shape>
        </w:pict>
      </w:r>
      <w:r w:rsidRPr="00A44506">
        <w:rPr>
          <w:sz w:val="28"/>
          <w:szCs w:val="28"/>
        </w:rPr>
        <w:t>.</w:t>
      </w:r>
    </w:p>
    <w:p w:rsidR="003C580D" w:rsidRPr="00A44506" w:rsidRDefault="003C580D" w:rsidP="00A44506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 w:rsidRPr="00A44506">
        <w:rPr>
          <w:sz w:val="28"/>
          <w:szCs w:val="28"/>
        </w:rPr>
        <w:t>На основании этих условий в</w:t>
      </w:r>
      <w:r w:rsidRPr="00A44506">
        <w:rPr>
          <w:sz w:val="28"/>
          <w:szCs w:val="28"/>
          <w:lang w:val="uk-UA"/>
        </w:rPr>
        <w:t xml:space="preserve">ыбираем радиально-поршневой насос </w:t>
      </w:r>
      <w:r w:rsidR="00A61905" w:rsidRPr="00A44506">
        <w:rPr>
          <w:sz w:val="28"/>
          <w:szCs w:val="28"/>
        </w:rPr>
        <w:t>РМНА-125</w:t>
      </w:r>
      <w:r w:rsidRPr="00A44506">
        <w:rPr>
          <w:sz w:val="28"/>
          <w:szCs w:val="28"/>
          <w:lang w:val="uk-UA"/>
        </w:rPr>
        <w:t>, имеющий следующую техническую характеристику:</w:t>
      </w:r>
    </w:p>
    <w:p w:rsidR="003C580D" w:rsidRPr="00A44506" w:rsidRDefault="003C580D" w:rsidP="00A44506">
      <w:pPr>
        <w:widowControl w:val="0"/>
        <w:spacing w:line="360" w:lineRule="auto"/>
        <w:jc w:val="both"/>
        <w:rPr>
          <w:sz w:val="28"/>
        </w:rPr>
      </w:pPr>
      <w:r w:rsidRPr="00A44506">
        <w:rPr>
          <w:sz w:val="28"/>
        </w:rPr>
        <w:t>Давление на входе:</w:t>
      </w:r>
      <w:r w:rsidRPr="00A44506">
        <w:rPr>
          <w:sz w:val="28"/>
        </w:rPr>
        <w:tab/>
      </w:r>
      <w:r w:rsidRPr="00A44506">
        <w:rPr>
          <w:sz w:val="28"/>
        </w:rPr>
        <w:tab/>
      </w:r>
      <w:r w:rsidRPr="00A44506">
        <w:rPr>
          <w:sz w:val="28"/>
        </w:rPr>
        <w:tab/>
      </w:r>
      <w:r w:rsidR="00E46D48">
        <w:rPr>
          <w:sz w:val="28"/>
        </w:rPr>
        <w:pict>
          <v:shape id="_x0000_i1149" type="#_x0000_t75" style="width:96.75pt;height:18pt">
            <v:imagedata r:id="rId129" o:title=""/>
          </v:shape>
        </w:pict>
      </w:r>
      <w:r w:rsidR="00F05089" w:rsidRPr="00A44506">
        <w:rPr>
          <w:sz w:val="28"/>
        </w:rPr>
        <w:t>.</w:t>
      </w:r>
    </w:p>
    <w:p w:rsidR="007F7467" w:rsidRPr="00A44506" w:rsidRDefault="007F7467" w:rsidP="00A44506">
      <w:pPr>
        <w:widowControl w:val="0"/>
        <w:spacing w:line="360" w:lineRule="auto"/>
        <w:jc w:val="both"/>
        <w:rPr>
          <w:sz w:val="28"/>
        </w:rPr>
      </w:pPr>
      <w:r w:rsidRPr="00A44506">
        <w:rPr>
          <w:sz w:val="28"/>
          <w:szCs w:val="28"/>
        </w:rPr>
        <w:t>Номинальная продуктивность:</w:t>
      </w:r>
      <w:r w:rsidRPr="00A44506">
        <w:rPr>
          <w:sz w:val="28"/>
          <w:szCs w:val="28"/>
        </w:rPr>
        <w:tab/>
      </w:r>
      <w:r w:rsidR="00E46D48">
        <w:rPr>
          <w:sz w:val="28"/>
        </w:rPr>
        <w:pict>
          <v:shape id="_x0000_i1150" type="#_x0000_t75" style="width:108.75pt;height:18pt">
            <v:imagedata r:id="rId130" o:title=""/>
          </v:shape>
        </w:pict>
      </w:r>
      <w:r w:rsidR="00F05089" w:rsidRPr="00A44506">
        <w:rPr>
          <w:sz w:val="28"/>
        </w:rPr>
        <w:t>.</w:t>
      </w:r>
    </w:p>
    <w:p w:rsidR="003C580D" w:rsidRPr="00A44506" w:rsidRDefault="003C580D" w:rsidP="00A44506">
      <w:pPr>
        <w:widowControl w:val="0"/>
        <w:spacing w:line="360" w:lineRule="auto"/>
        <w:jc w:val="both"/>
        <w:rPr>
          <w:sz w:val="28"/>
        </w:rPr>
      </w:pPr>
      <w:r w:rsidRPr="00A44506">
        <w:rPr>
          <w:sz w:val="28"/>
        </w:rPr>
        <w:t>Рабочий объем:</w:t>
      </w:r>
      <w:r w:rsidRPr="00A44506">
        <w:rPr>
          <w:sz w:val="28"/>
        </w:rPr>
        <w:tab/>
      </w:r>
      <w:r w:rsidRPr="00A44506">
        <w:rPr>
          <w:sz w:val="28"/>
        </w:rPr>
        <w:tab/>
      </w:r>
      <w:r w:rsidRPr="00A44506">
        <w:rPr>
          <w:sz w:val="28"/>
        </w:rPr>
        <w:tab/>
      </w:r>
      <w:r w:rsidRPr="00A44506">
        <w:rPr>
          <w:sz w:val="28"/>
        </w:rPr>
        <w:tab/>
      </w:r>
      <w:r w:rsidR="00E46D48">
        <w:rPr>
          <w:sz w:val="28"/>
        </w:rPr>
        <w:pict>
          <v:shape id="_x0000_i1151" type="#_x0000_t75" style="width:111.75pt;height:18pt">
            <v:imagedata r:id="rId131" o:title=""/>
          </v:shape>
        </w:pict>
      </w:r>
      <w:r w:rsidR="00F05089" w:rsidRPr="00A44506">
        <w:rPr>
          <w:sz w:val="28"/>
        </w:rPr>
        <w:t>.</w:t>
      </w:r>
    </w:p>
    <w:p w:rsidR="003C580D" w:rsidRPr="00A44506" w:rsidRDefault="003C580D" w:rsidP="00A44506">
      <w:pPr>
        <w:widowControl w:val="0"/>
        <w:spacing w:line="360" w:lineRule="auto"/>
        <w:jc w:val="both"/>
        <w:rPr>
          <w:sz w:val="28"/>
        </w:rPr>
      </w:pPr>
      <w:r w:rsidRPr="00A44506">
        <w:rPr>
          <w:sz w:val="28"/>
          <w:szCs w:val="28"/>
        </w:rPr>
        <w:t>Номинальная частота вращения:</w:t>
      </w:r>
      <w:r w:rsidRPr="00A44506">
        <w:rPr>
          <w:sz w:val="28"/>
        </w:rPr>
        <w:t xml:space="preserve"> </w:t>
      </w:r>
      <w:r w:rsidRPr="00A44506">
        <w:rPr>
          <w:sz w:val="28"/>
        </w:rPr>
        <w:tab/>
      </w:r>
      <w:r w:rsidR="00E46D48">
        <w:rPr>
          <w:sz w:val="28"/>
        </w:rPr>
        <w:pict>
          <v:shape id="_x0000_i1152" type="#_x0000_t75" style="width:69pt;height:17.25pt">
            <v:imagedata r:id="rId132" o:title=""/>
          </v:shape>
        </w:pict>
      </w:r>
      <w:r w:rsidR="00F05089" w:rsidRPr="00A44506">
        <w:rPr>
          <w:sz w:val="28"/>
        </w:rPr>
        <w:t>.</w:t>
      </w:r>
    </w:p>
    <w:p w:rsidR="003C580D" w:rsidRPr="00A44506" w:rsidRDefault="003C580D" w:rsidP="00A44506">
      <w:pPr>
        <w:widowControl w:val="0"/>
        <w:spacing w:line="360" w:lineRule="auto"/>
        <w:jc w:val="both"/>
        <w:rPr>
          <w:sz w:val="28"/>
        </w:rPr>
      </w:pPr>
      <w:r w:rsidRPr="00A44506">
        <w:rPr>
          <w:sz w:val="28"/>
        </w:rPr>
        <w:t>Объемный КПД:</w:t>
      </w:r>
      <w:r w:rsidRPr="00A44506">
        <w:rPr>
          <w:sz w:val="28"/>
        </w:rPr>
        <w:tab/>
      </w:r>
      <w:r w:rsidRPr="00A44506">
        <w:rPr>
          <w:sz w:val="28"/>
        </w:rPr>
        <w:tab/>
      </w:r>
      <w:r w:rsidRPr="00A44506">
        <w:rPr>
          <w:sz w:val="28"/>
        </w:rPr>
        <w:tab/>
      </w:r>
      <w:r w:rsidRPr="00A44506">
        <w:rPr>
          <w:sz w:val="28"/>
        </w:rPr>
        <w:tab/>
      </w:r>
      <w:r w:rsidR="00E46D48">
        <w:rPr>
          <w:sz w:val="28"/>
        </w:rPr>
        <w:pict>
          <v:shape id="_x0000_i1153" type="#_x0000_t75" style="width:51.75pt;height:18pt">
            <v:imagedata r:id="rId133" o:title=""/>
          </v:shape>
        </w:pict>
      </w:r>
      <w:r w:rsidR="00F05089" w:rsidRPr="00A44506">
        <w:rPr>
          <w:sz w:val="28"/>
        </w:rPr>
        <w:t>.</w:t>
      </w:r>
    </w:p>
    <w:p w:rsidR="003C580D" w:rsidRPr="00A44506" w:rsidRDefault="003C580D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</w:rPr>
        <w:t>Механический КПД:</w:t>
      </w:r>
      <w:r w:rsidRPr="00A44506">
        <w:rPr>
          <w:sz w:val="28"/>
        </w:rPr>
        <w:tab/>
      </w:r>
      <w:r w:rsidRPr="00A44506">
        <w:rPr>
          <w:sz w:val="28"/>
        </w:rPr>
        <w:tab/>
      </w:r>
      <w:r w:rsidRPr="00A44506">
        <w:rPr>
          <w:sz w:val="28"/>
        </w:rPr>
        <w:tab/>
      </w:r>
      <w:r w:rsidR="00E46D48">
        <w:rPr>
          <w:sz w:val="28"/>
        </w:rPr>
        <w:pict>
          <v:shape id="_x0000_i1154" type="#_x0000_t75" style="width:54.75pt;height:17.25pt">
            <v:imagedata r:id="rId134" o:title=""/>
          </v:shape>
        </w:pict>
      </w:r>
      <w:r w:rsidR="00F05089" w:rsidRPr="00A44506">
        <w:rPr>
          <w:sz w:val="28"/>
        </w:rPr>
        <w:t>.</w:t>
      </w:r>
    </w:p>
    <w:p w:rsidR="003C580D" w:rsidRPr="00A44506" w:rsidRDefault="003C580D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Общий КПД:</w:t>
      </w:r>
      <w:r w:rsidRPr="00A44506">
        <w:rPr>
          <w:sz w:val="28"/>
          <w:szCs w:val="28"/>
        </w:rPr>
        <w:tab/>
      </w:r>
      <w:r w:rsidRPr="00A44506">
        <w:rPr>
          <w:sz w:val="28"/>
          <w:szCs w:val="28"/>
        </w:rPr>
        <w:tab/>
      </w:r>
      <w:r w:rsidRPr="00A44506">
        <w:rPr>
          <w:sz w:val="28"/>
          <w:szCs w:val="28"/>
        </w:rPr>
        <w:tab/>
      </w:r>
      <w:r w:rsidRPr="00A44506">
        <w:rPr>
          <w:sz w:val="28"/>
          <w:szCs w:val="28"/>
        </w:rPr>
        <w:tab/>
      </w:r>
      <w:r w:rsidR="00E46D48">
        <w:rPr>
          <w:sz w:val="28"/>
        </w:rPr>
        <w:pict>
          <v:shape id="_x0000_i1155" type="#_x0000_t75" style="width:63.75pt;height:18.75pt">
            <v:imagedata r:id="rId135" o:title=""/>
          </v:shape>
        </w:pict>
      </w:r>
      <w:r w:rsidR="00F05089" w:rsidRPr="00A44506">
        <w:rPr>
          <w:sz w:val="28"/>
          <w:szCs w:val="28"/>
        </w:rPr>
        <w:t>.</w:t>
      </w:r>
    </w:p>
    <w:p w:rsidR="003C580D" w:rsidRPr="00A44506" w:rsidRDefault="00EC4ABA" w:rsidP="00EC4ABA">
      <w:pPr>
        <w:pStyle w:val="2"/>
        <w:keepNext w:val="0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0" w:after="0" w:line="360" w:lineRule="auto"/>
        <w:ind w:left="0" w:firstLine="709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br w:type="page"/>
      </w:r>
      <w:r w:rsidR="003C580D" w:rsidRPr="00A44506">
        <w:rPr>
          <w:rFonts w:ascii="Times New Roman" w:hAnsi="Times New Roman" w:cs="Times New Roman"/>
          <w:i w:val="0"/>
        </w:rPr>
        <w:t>РАСЧЕТ ВЫСОТЫ ВСАСЫВАНИЯ</w:t>
      </w:r>
    </w:p>
    <w:p w:rsidR="003C580D" w:rsidRPr="00A44506" w:rsidRDefault="003C580D" w:rsidP="00A44506">
      <w:pPr>
        <w:pStyle w:val="ae"/>
        <w:widowControl w:val="0"/>
        <w:spacing w:line="360" w:lineRule="auto"/>
        <w:ind w:firstLine="709"/>
      </w:pPr>
    </w:p>
    <w:p w:rsidR="003C580D" w:rsidRPr="00A44506" w:rsidRDefault="003C580D" w:rsidP="00A44506">
      <w:pPr>
        <w:pStyle w:val="ae"/>
        <w:widowControl w:val="0"/>
        <w:spacing w:line="360" w:lineRule="auto"/>
        <w:ind w:firstLine="709"/>
        <w:jc w:val="both"/>
        <w:rPr>
          <w:szCs w:val="28"/>
        </w:rPr>
      </w:pPr>
      <w:r w:rsidRPr="00A44506">
        <w:rPr>
          <w:szCs w:val="28"/>
        </w:rPr>
        <w:t>Уравнение</w:t>
      </w:r>
      <w:r w:rsidR="00A44506">
        <w:rPr>
          <w:szCs w:val="28"/>
        </w:rPr>
        <w:t xml:space="preserve"> </w:t>
      </w:r>
      <w:r w:rsidRPr="00A44506">
        <w:rPr>
          <w:szCs w:val="28"/>
        </w:rPr>
        <w:t>равновесия</w:t>
      </w:r>
      <w:r w:rsidR="00A44506">
        <w:rPr>
          <w:szCs w:val="28"/>
        </w:rPr>
        <w:t xml:space="preserve"> </w:t>
      </w:r>
      <w:r w:rsidRPr="00A44506">
        <w:rPr>
          <w:szCs w:val="28"/>
        </w:rPr>
        <w:t>давлений</w:t>
      </w:r>
      <w:r w:rsidR="00A44506">
        <w:rPr>
          <w:szCs w:val="28"/>
        </w:rPr>
        <w:t xml:space="preserve"> </w:t>
      </w:r>
      <w:r w:rsidRPr="00A44506">
        <w:rPr>
          <w:szCs w:val="28"/>
        </w:rPr>
        <w:t>во</w:t>
      </w:r>
      <w:r w:rsidR="00A44506">
        <w:rPr>
          <w:szCs w:val="28"/>
        </w:rPr>
        <w:t xml:space="preserve"> </w:t>
      </w:r>
      <w:r w:rsidRPr="00A44506">
        <w:rPr>
          <w:szCs w:val="28"/>
        </w:rPr>
        <w:t>всасывающем</w:t>
      </w:r>
      <w:r w:rsidR="00A44506">
        <w:rPr>
          <w:szCs w:val="28"/>
        </w:rPr>
        <w:t xml:space="preserve"> </w:t>
      </w:r>
      <w:r w:rsidRPr="00A44506">
        <w:rPr>
          <w:szCs w:val="28"/>
        </w:rPr>
        <w:t>трубопроводе:</w:t>
      </w:r>
    </w:p>
    <w:p w:rsidR="00EC4ABA" w:rsidRDefault="00EC4ABA" w:rsidP="00A44506">
      <w:pPr>
        <w:pStyle w:val="ae"/>
        <w:widowControl w:val="0"/>
        <w:spacing w:line="360" w:lineRule="auto"/>
        <w:ind w:firstLine="709"/>
        <w:jc w:val="center"/>
      </w:pPr>
    </w:p>
    <w:p w:rsidR="00C13728" w:rsidRPr="00A44506" w:rsidRDefault="00E46D48" w:rsidP="00A44506">
      <w:pPr>
        <w:pStyle w:val="ae"/>
        <w:widowControl w:val="0"/>
        <w:spacing w:line="360" w:lineRule="auto"/>
        <w:ind w:firstLine="709"/>
        <w:jc w:val="center"/>
        <w:rPr>
          <w:szCs w:val="28"/>
        </w:rPr>
      </w:pPr>
      <w:r>
        <w:pict>
          <v:shape id="_x0000_i1156" type="#_x0000_t75" style="width:174.75pt;height:18pt">
            <v:imagedata r:id="rId136" o:title=""/>
          </v:shape>
        </w:pict>
      </w:r>
    </w:p>
    <w:p w:rsidR="00EC4ABA" w:rsidRDefault="00EC4ABA" w:rsidP="00A44506">
      <w:pPr>
        <w:pStyle w:val="ae"/>
        <w:widowControl w:val="0"/>
        <w:spacing w:line="360" w:lineRule="auto"/>
        <w:ind w:firstLine="709"/>
        <w:jc w:val="both"/>
        <w:rPr>
          <w:szCs w:val="28"/>
        </w:rPr>
      </w:pPr>
    </w:p>
    <w:p w:rsidR="003C580D" w:rsidRPr="00A44506" w:rsidRDefault="003C580D" w:rsidP="00A44506">
      <w:pPr>
        <w:pStyle w:val="ae"/>
        <w:widowControl w:val="0"/>
        <w:spacing w:line="360" w:lineRule="auto"/>
        <w:ind w:firstLine="709"/>
        <w:jc w:val="both"/>
        <w:rPr>
          <w:szCs w:val="28"/>
        </w:rPr>
      </w:pPr>
      <w:r w:rsidRPr="00A44506">
        <w:rPr>
          <w:szCs w:val="28"/>
        </w:rPr>
        <w:t>где</w:t>
      </w:r>
      <w:r w:rsidR="00A44506">
        <w:rPr>
          <w:szCs w:val="28"/>
        </w:rPr>
        <w:t xml:space="preserve"> </w:t>
      </w:r>
      <w:r w:rsidR="00E46D48">
        <w:pict>
          <v:shape id="_x0000_i1157" type="#_x0000_t75" style="width:42.75pt;height:18pt">
            <v:imagedata r:id="rId137" o:title=""/>
          </v:shape>
        </w:pict>
      </w:r>
      <w:r w:rsidR="00636CE6" w:rsidRPr="00A44506">
        <w:rPr>
          <w:szCs w:val="28"/>
        </w:rPr>
        <w:t xml:space="preserve"> –</w:t>
      </w:r>
      <w:r w:rsidRPr="00A44506">
        <w:rPr>
          <w:szCs w:val="28"/>
        </w:rPr>
        <w:t xml:space="preserve"> давление столба жидкости во всасывающем трубопроводе;</w:t>
      </w:r>
    </w:p>
    <w:p w:rsidR="003C580D" w:rsidRPr="00A44506" w:rsidRDefault="00E46D48" w:rsidP="00A44506">
      <w:pPr>
        <w:pStyle w:val="ae"/>
        <w:widowControl w:val="0"/>
        <w:spacing w:line="360" w:lineRule="auto"/>
        <w:ind w:firstLine="709"/>
        <w:jc w:val="both"/>
        <w:rPr>
          <w:szCs w:val="28"/>
        </w:rPr>
      </w:pPr>
      <w:r>
        <w:pict>
          <v:shape id="_x0000_i1158" type="#_x0000_t75" style="width:21pt;height:17.25pt">
            <v:imagedata r:id="rId138" o:title=""/>
          </v:shape>
        </w:pict>
      </w:r>
      <w:r w:rsidR="00636CE6" w:rsidRPr="00A44506">
        <w:rPr>
          <w:szCs w:val="28"/>
        </w:rPr>
        <w:t xml:space="preserve"> –</w:t>
      </w:r>
      <w:r w:rsidR="003C580D" w:rsidRPr="00A44506">
        <w:rPr>
          <w:szCs w:val="28"/>
        </w:rPr>
        <w:t xml:space="preserve"> потеря давления по длине всасывающего трубопровода;</w:t>
      </w:r>
    </w:p>
    <w:p w:rsidR="003C580D" w:rsidRPr="00A44506" w:rsidRDefault="00E46D48" w:rsidP="00A44506">
      <w:pPr>
        <w:pStyle w:val="ae"/>
        <w:widowControl w:val="0"/>
        <w:spacing w:line="360" w:lineRule="auto"/>
        <w:ind w:firstLine="709"/>
        <w:jc w:val="both"/>
        <w:rPr>
          <w:szCs w:val="28"/>
        </w:rPr>
      </w:pPr>
      <w:r>
        <w:pict>
          <v:shape id="_x0000_i1159" type="#_x0000_t75" style="width:32.25pt;height:18pt">
            <v:imagedata r:id="rId139" o:title=""/>
          </v:shape>
        </w:pict>
      </w:r>
      <w:r w:rsidR="00636CE6" w:rsidRPr="00A44506">
        <w:rPr>
          <w:szCs w:val="28"/>
        </w:rPr>
        <w:t>–</w:t>
      </w:r>
      <w:r w:rsidR="003C580D" w:rsidRPr="00A44506">
        <w:rPr>
          <w:szCs w:val="28"/>
        </w:rPr>
        <w:t xml:space="preserve"> потеря давления при прохождении жидкости через приемный</w:t>
      </w:r>
      <w:r w:rsidR="00A44506">
        <w:rPr>
          <w:szCs w:val="28"/>
        </w:rPr>
        <w:t xml:space="preserve"> </w:t>
      </w:r>
      <w:r w:rsidR="003C580D" w:rsidRPr="00A44506">
        <w:rPr>
          <w:szCs w:val="28"/>
        </w:rPr>
        <w:t>фильтр.</w:t>
      </w:r>
    </w:p>
    <w:p w:rsidR="003C580D" w:rsidRPr="00A44506" w:rsidRDefault="003C580D" w:rsidP="00A44506">
      <w:pPr>
        <w:pStyle w:val="ae"/>
        <w:widowControl w:val="0"/>
        <w:spacing w:line="360" w:lineRule="auto"/>
        <w:ind w:firstLine="709"/>
        <w:jc w:val="both"/>
        <w:rPr>
          <w:szCs w:val="28"/>
        </w:rPr>
      </w:pPr>
      <w:r w:rsidRPr="00A44506">
        <w:rPr>
          <w:szCs w:val="28"/>
        </w:rPr>
        <w:t xml:space="preserve">Расчет высоты всасывания </w:t>
      </w:r>
      <w:r w:rsidR="00E46D48">
        <w:rPr>
          <w:szCs w:val="28"/>
        </w:rPr>
        <w:pict>
          <v:shape id="_x0000_i1160" type="#_x0000_t75" style="width:17.25pt;height:18.75pt">
            <v:imagedata r:id="rId140" o:title=""/>
          </v:shape>
        </w:pict>
      </w:r>
      <w:r w:rsidRPr="00A44506">
        <w:rPr>
          <w:szCs w:val="28"/>
        </w:rPr>
        <w:t xml:space="preserve"> осуществляется с условием обеспечения во всасывающем трубопроводе ламинарного режима движения жидкости </w:t>
      </w:r>
      <w:r w:rsidR="00E46D48">
        <w:rPr>
          <w:snapToGrid w:val="0"/>
          <w:szCs w:val="28"/>
          <w:lang w:val="en-US"/>
        </w:rPr>
        <w:pict>
          <v:shape id="_x0000_i1161" type="#_x0000_t75" style="width:66pt;height:15.75pt" fillcolor="window">
            <v:imagedata r:id="rId141" o:title=""/>
          </v:shape>
        </w:pict>
      </w:r>
      <w:r w:rsidRPr="00A44506">
        <w:rPr>
          <w:szCs w:val="28"/>
        </w:rPr>
        <w:t xml:space="preserve"> и перепада давлений.</w:t>
      </w:r>
    </w:p>
    <w:p w:rsidR="003C580D" w:rsidRPr="00A44506" w:rsidRDefault="003C580D" w:rsidP="00A44506">
      <w:pPr>
        <w:pStyle w:val="ae"/>
        <w:widowControl w:val="0"/>
        <w:spacing w:line="360" w:lineRule="auto"/>
        <w:ind w:firstLine="709"/>
        <w:jc w:val="both"/>
        <w:rPr>
          <w:szCs w:val="28"/>
        </w:rPr>
      </w:pPr>
      <w:r w:rsidRPr="00A44506">
        <w:rPr>
          <w:szCs w:val="28"/>
        </w:rPr>
        <w:t>Расход жидкости во всасывающем трубопроводе рассчитывается:</w:t>
      </w:r>
    </w:p>
    <w:p w:rsidR="00EC4ABA" w:rsidRDefault="00EC4ABA" w:rsidP="00A44506">
      <w:pPr>
        <w:pStyle w:val="ae"/>
        <w:widowControl w:val="0"/>
        <w:spacing w:line="360" w:lineRule="auto"/>
        <w:ind w:firstLine="709"/>
        <w:jc w:val="center"/>
        <w:rPr>
          <w:szCs w:val="28"/>
        </w:rPr>
      </w:pPr>
    </w:p>
    <w:p w:rsidR="00C13728" w:rsidRPr="00A44506" w:rsidRDefault="00E46D48" w:rsidP="00A44506">
      <w:pPr>
        <w:pStyle w:val="ae"/>
        <w:widowControl w:val="0"/>
        <w:spacing w:line="360" w:lineRule="auto"/>
        <w:ind w:firstLine="709"/>
        <w:jc w:val="center"/>
        <w:rPr>
          <w:szCs w:val="28"/>
          <w:lang w:val="uk-UA"/>
        </w:rPr>
      </w:pPr>
      <w:r>
        <w:rPr>
          <w:szCs w:val="28"/>
        </w:rPr>
        <w:pict>
          <v:shape id="_x0000_i1162" type="#_x0000_t75" style="width:204.75pt;height:36pt">
            <v:imagedata r:id="rId142" o:title=""/>
          </v:shape>
        </w:pict>
      </w:r>
      <w:r w:rsidR="00E35555" w:rsidRPr="00A44506">
        <w:rPr>
          <w:szCs w:val="28"/>
        </w:rPr>
        <w:t>,</w:t>
      </w:r>
    </w:p>
    <w:p w:rsidR="00EC4ABA" w:rsidRDefault="00EC4ABA" w:rsidP="00A44506">
      <w:pPr>
        <w:pStyle w:val="ae"/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:rsidR="003C580D" w:rsidRPr="00A44506" w:rsidRDefault="003C580D" w:rsidP="00A44506">
      <w:pPr>
        <w:pStyle w:val="ae"/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A44506">
        <w:rPr>
          <w:szCs w:val="28"/>
          <w:lang w:val="uk-UA"/>
        </w:rPr>
        <w:t>где</w:t>
      </w:r>
      <w:r w:rsidR="00A44506">
        <w:rPr>
          <w:szCs w:val="28"/>
          <w:lang w:val="uk-UA"/>
        </w:rPr>
        <w:t xml:space="preserve"> </w:t>
      </w:r>
      <w:r w:rsidR="00E46D48">
        <w:rPr>
          <w:szCs w:val="28"/>
          <w:lang w:val="uk-UA"/>
        </w:rPr>
        <w:pict>
          <v:shape id="_x0000_i1163" type="#_x0000_t75" style="width:15pt;height:18pt">
            <v:imagedata r:id="rId143" o:title=""/>
          </v:shape>
        </w:pict>
      </w:r>
      <w:r w:rsidR="00636CE6" w:rsidRPr="00A44506">
        <w:rPr>
          <w:szCs w:val="28"/>
          <w:lang w:val="uk-UA"/>
        </w:rPr>
        <w:t xml:space="preserve"> </w:t>
      </w:r>
      <w:r w:rsidR="00636CE6" w:rsidRPr="00A44506">
        <w:rPr>
          <w:szCs w:val="28"/>
        </w:rPr>
        <w:t>–</w:t>
      </w:r>
      <w:r w:rsidRPr="00A44506">
        <w:rPr>
          <w:szCs w:val="28"/>
          <w:lang w:val="uk-UA"/>
        </w:rPr>
        <w:t xml:space="preserve"> номинальное паспортное значение продуктиности насоса</w:t>
      </w:r>
      <w:r w:rsidR="00636CE6" w:rsidRPr="00A44506">
        <w:rPr>
          <w:szCs w:val="28"/>
          <w:lang w:val="uk-UA"/>
        </w:rPr>
        <w:t xml:space="preserve">, </w:t>
      </w:r>
      <w:r w:rsidR="00E46D48">
        <w:pict>
          <v:shape id="_x0000_i1164" type="#_x0000_t75" style="width:96.75pt;height:33pt">
            <v:imagedata r:id="rId144" o:title=""/>
          </v:shape>
        </w:pict>
      </w:r>
      <w:r w:rsidRPr="00A44506">
        <w:rPr>
          <w:szCs w:val="28"/>
          <w:lang w:val="uk-UA"/>
        </w:rPr>
        <w:t>;</w:t>
      </w:r>
    </w:p>
    <w:p w:rsidR="003C580D" w:rsidRPr="00A44506" w:rsidRDefault="00E46D48" w:rsidP="00A44506">
      <w:pPr>
        <w:pStyle w:val="ae"/>
        <w:widowControl w:val="0"/>
        <w:spacing w:line="360" w:lineRule="auto"/>
        <w:ind w:firstLine="709"/>
        <w:jc w:val="both"/>
        <w:rPr>
          <w:szCs w:val="28"/>
          <w:lang w:val="uk-UA"/>
        </w:rPr>
      </w:pPr>
      <w:r>
        <w:pict>
          <v:shape id="_x0000_i1165" type="#_x0000_t75" style="width:48.75pt;height:18pt">
            <v:imagedata r:id="rId145" o:title=""/>
          </v:shape>
        </w:pict>
      </w:r>
      <w:r w:rsidR="00636CE6" w:rsidRPr="00A44506">
        <w:rPr>
          <w:szCs w:val="28"/>
        </w:rPr>
        <w:t>–</w:t>
      </w:r>
      <w:r w:rsidR="003C580D" w:rsidRPr="00A44506">
        <w:rPr>
          <w:szCs w:val="28"/>
          <w:lang w:val="uk-UA"/>
        </w:rPr>
        <w:t xml:space="preserve"> объемный КПД выбранного насоса.</w:t>
      </w:r>
    </w:p>
    <w:p w:rsidR="003C580D" w:rsidRPr="00A44506" w:rsidRDefault="003C580D" w:rsidP="00A44506">
      <w:pPr>
        <w:pStyle w:val="ae"/>
        <w:widowControl w:val="0"/>
        <w:spacing w:line="360" w:lineRule="auto"/>
        <w:ind w:firstLine="709"/>
        <w:jc w:val="both"/>
        <w:rPr>
          <w:szCs w:val="28"/>
        </w:rPr>
      </w:pPr>
      <w:r w:rsidRPr="00A44506">
        <w:rPr>
          <w:szCs w:val="28"/>
          <w:lang w:val="uk-UA"/>
        </w:rPr>
        <w:t>Из справочника выберем приемный фильтр ФВСМ</w:t>
      </w:r>
      <w:r w:rsidR="005F60ED" w:rsidRPr="00A44506">
        <w:rPr>
          <w:szCs w:val="28"/>
          <w:lang w:val="uk-UA"/>
        </w:rPr>
        <w:t>80</w:t>
      </w:r>
      <w:r w:rsidRPr="00A44506">
        <w:rPr>
          <w:szCs w:val="28"/>
          <w:lang w:val="uk-UA"/>
        </w:rPr>
        <w:t xml:space="preserve"> при соблюдении условия </w:t>
      </w:r>
      <w:r w:rsidR="00E46D48">
        <w:rPr>
          <w:szCs w:val="28"/>
          <w:lang w:val="uk-UA"/>
        </w:rPr>
        <w:pict>
          <v:shape id="_x0000_i1166" type="#_x0000_t75" style="width:54pt;height:18.75pt">
            <v:imagedata r:id="rId146" o:title=""/>
          </v:shape>
        </w:pict>
      </w:r>
      <w:r w:rsidRPr="00A44506">
        <w:rPr>
          <w:szCs w:val="28"/>
          <w:lang w:val="uk-UA"/>
        </w:rPr>
        <w:t xml:space="preserve">, который имеет параметры </w:t>
      </w:r>
      <w:r w:rsidR="00E46D48">
        <w:pict>
          <v:shape id="_x0000_i1167" type="#_x0000_t75" style="width:87pt;height:33pt">
            <v:imagedata r:id="rId147" o:title=""/>
          </v:shape>
        </w:pict>
      </w:r>
      <w:r w:rsidRPr="00A44506">
        <w:rPr>
          <w:szCs w:val="28"/>
          <w:lang w:val="uk-UA"/>
        </w:rPr>
        <w:t xml:space="preserve">; </w:t>
      </w:r>
      <w:r w:rsidR="00E46D48">
        <w:rPr>
          <w:szCs w:val="28"/>
        </w:rPr>
        <w:pict>
          <v:shape id="_x0000_i1168" type="#_x0000_t75" style="width:108.75pt;height:30.75pt" fillcolor="window">
            <v:imagedata r:id="rId148" o:title=""/>
          </v:shape>
        </w:pict>
      </w:r>
      <w:r w:rsidRPr="00A44506">
        <w:rPr>
          <w:szCs w:val="28"/>
        </w:rPr>
        <w:t>;</w:t>
      </w:r>
    </w:p>
    <w:p w:rsidR="003C580D" w:rsidRPr="00A44506" w:rsidRDefault="003C580D" w:rsidP="00A44506">
      <w:pPr>
        <w:pStyle w:val="ae"/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A44506">
        <w:rPr>
          <w:szCs w:val="28"/>
          <w:lang w:val="uk-UA"/>
        </w:rPr>
        <w:t>точность фильтрации 80 мкм.</w:t>
      </w:r>
    </w:p>
    <w:p w:rsidR="003C580D" w:rsidRPr="00A44506" w:rsidRDefault="003C580D" w:rsidP="00A44506">
      <w:pPr>
        <w:pStyle w:val="ae"/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A44506">
        <w:rPr>
          <w:szCs w:val="28"/>
          <w:lang w:val="uk-UA"/>
        </w:rPr>
        <w:t>Потери давления при прохождении через приемный фильтр:</w:t>
      </w:r>
    </w:p>
    <w:p w:rsidR="00EC4ABA" w:rsidRDefault="00EC4ABA" w:rsidP="00A44506">
      <w:pPr>
        <w:pStyle w:val="ae"/>
        <w:widowControl w:val="0"/>
        <w:spacing w:line="360" w:lineRule="auto"/>
        <w:ind w:firstLine="709"/>
        <w:jc w:val="center"/>
        <w:rPr>
          <w:szCs w:val="28"/>
          <w:lang w:val="uk-UA"/>
        </w:rPr>
      </w:pPr>
    </w:p>
    <w:p w:rsidR="003C580D" w:rsidRPr="00A44506" w:rsidRDefault="00E46D48" w:rsidP="00A44506">
      <w:pPr>
        <w:pStyle w:val="ae"/>
        <w:widowControl w:val="0"/>
        <w:spacing w:line="360" w:lineRule="auto"/>
        <w:ind w:firstLine="709"/>
        <w:jc w:val="center"/>
        <w:rPr>
          <w:szCs w:val="28"/>
          <w:lang w:val="uk-UA"/>
        </w:rPr>
      </w:pPr>
      <w:r>
        <w:rPr>
          <w:szCs w:val="28"/>
        </w:rPr>
        <w:pict>
          <v:shape id="_x0000_i1169" type="#_x0000_t75" style="width:324.75pt;height:39.75pt">
            <v:imagedata r:id="rId149" o:title=""/>
          </v:shape>
        </w:pict>
      </w:r>
      <w:r w:rsidR="00F05089" w:rsidRPr="00A44506">
        <w:rPr>
          <w:szCs w:val="28"/>
          <w:lang w:val="uk-UA"/>
        </w:rPr>
        <w:t>.</w:t>
      </w:r>
    </w:p>
    <w:p w:rsidR="00EC4ABA" w:rsidRDefault="00EC4ABA" w:rsidP="00A44506">
      <w:pPr>
        <w:pStyle w:val="ae"/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:rsidR="003C580D" w:rsidRPr="00A44506" w:rsidRDefault="003C580D" w:rsidP="00A44506">
      <w:pPr>
        <w:pStyle w:val="ae"/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A44506">
        <w:rPr>
          <w:szCs w:val="28"/>
          <w:lang w:val="uk-UA"/>
        </w:rPr>
        <w:t>Рассчетное значение внутреннего диаметра трубы:</w:t>
      </w:r>
    </w:p>
    <w:p w:rsidR="00EC4ABA" w:rsidRDefault="00EC4ABA" w:rsidP="00A44506">
      <w:pPr>
        <w:pStyle w:val="ae"/>
        <w:widowControl w:val="0"/>
        <w:spacing w:line="360" w:lineRule="auto"/>
        <w:ind w:firstLine="709"/>
        <w:jc w:val="center"/>
        <w:rPr>
          <w:szCs w:val="28"/>
          <w:lang w:val="uk-UA"/>
        </w:rPr>
      </w:pPr>
    </w:p>
    <w:p w:rsidR="003C580D" w:rsidRPr="00A44506" w:rsidRDefault="00E46D48" w:rsidP="00A44506">
      <w:pPr>
        <w:pStyle w:val="ae"/>
        <w:widowControl w:val="0"/>
        <w:spacing w:line="360" w:lineRule="auto"/>
        <w:ind w:firstLine="709"/>
        <w:jc w:val="center"/>
        <w:rPr>
          <w:szCs w:val="28"/>
          <w:lang w:val="uk-UA"/>
        </w:rPr>
      </w:pPr>
      <w:r>
        <w:rPr>
          <w:szCs w:val="28"/>
        </w:rPr>
        <w:pict>
          <v:shape id="_x0000_i1170" type="#_x0000_t75" style="width:263.25pt;height:38.25pt">
            <v:imagedata r:id="rId150" o:title=""/>
          </v:shape>
        </w:pict>
      </w:r>
      <w:r w:rsidR="00F05089" w:rsidRPr="00A44506">
        <w:rPr>
          <w:szCs w:val="28"/>
          <w:lang w:val="uk-UA"/>
        </w:rPr>
        <w:t>.</w:t>
      </w:r>
    </w:p>
    <w:p w:rsidR="00EC4ABA" w:rsidRDefault="00EC4ABA" w:rsidP="00A44506">
      <w:pPr>
        <w:pStyle w:val="ae"/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:rsidR="003C580D" w:rsidRPr="00A44506" w:rsidRDefault="003C580D" w:rsidP="00A44506">
      <w:pPr>
        <w:pStyle w:val="ae"/>
        <w:widowControl w:val="0"/>
        <w:spacing w:line="360" w:lineRule="auto"/>
        <w:ind w:firstLine="709"/>
        <w:jc w:val="both"/>
        <w:rPr>
          <w:szCs w:val="28"/>
        </w:rPr>
      </w:pPr>
      <w:r w:rsidRPr="00A44506">
        <w:rPr>
          <w:szCs w:val="28"/>
          <w:lang w:val="uk-UA"/>
        </w:rPr>
        <w:t xml:space="preserve">Выбирается труба, которая имеет внутренний диаметр </w:t>
      </w:r>
      <w:r w:rsidRPr="00A44506">
        <w:rPr>
          <w:szCs w:val="28"/>
          <w:lang w:val="en-US"/>
        </w:rPr>
        <w:t>d</w:t>
      </w:r>
      <w:r w:rsidRPr="00A44506">
        <w:rPr>
          <w:szCs w:val="28"/>
        </w:rPr>
        <w:t xml:space="preserve"> =</w:t>
      </w:r>
      <w:r w:rsidR="00190208" w:rsidRPr="00A44506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00 мм"/>
        </w:smartTagPr>
        <w:r w:rsidR="00190208" w:rsidRPr="00A44506">
          <w:rPr>
            <w:szCs w:val="28"/>
          </w:rPr>
          <w:t>10</w:t>
        </w:r>
        <w:r w:rsidR="005F60ED" w:rsidRPr="00A44506">
          <w:rPr>
            <w:szCs w:val="28"/>
          </w:rPr>
          <w:t>0</w:t>
        </w:r>
        <w:r w:rsidRPr="00A44506">
          <w:rPr>
            <w:szCs w:val="28"/>
          </w:rPr>
          <w:t xml:space="preserve"> мм</w:t>
        </w:r>
      </w:smartTag>
      <w:r w:rsidRPr="00A44506">
        <w:rPr>
          <w:szCs w:val="28"/>
        </w:rPr>
        <w:t>.</w:t>
      </w:r>
    </w:p>
    <w:p w:rsidR="003C580D" w:rsidRPr="00A44506" w:rsidRDefault="003C580D" w:rsidP="00A44506">
      <w:pPr>
        <w:pStyle w:val="ae"/>
        <w:widowControl w:val="0"/>
        <w:spacing w:line="360" w:lineRule="auto"/>
        <w:ind w:firstLine="709"/>
        <w:jc w:val="both"/>
        <w:rPr>
          <w:szCs w:val="28"/>
        </w:rPr>
      </w:pPr>
      <w:r w:rsidRPr="00A44506">
        <w:rPr>
          <w:szCs w:val="28"/>
        </w:rPr>
        <w:t>Действительная скорость движения жидкости в трубопроводе:</w:t>
      </w:r>
    </w:p>
    <w:p w:rsidR="00EC4ABA" w:rsidRDefault="00EC4ABA" w:rsidP="00A44506">
      <w:pPr>
        <w:pStyle w:val="ae"/>
        <w:widowControl w:val="0"/>
        <w:spacing w:line="360" w:lineRule="auto"/>
        <w:ind w:firstLine="709"/>
        <w:jc w:val="center"/>
        <w:rPr>
          <w:szCs w:val="28"/>
        </w:rPr>
      </w:pPr>
    </w:p>
    <w:p w:rsidR="003C580D" w:rsidRPr="00A44506" w:rsidRDefault="00E46D48" w:rsidP="00A44506">
      <w:pPr>
        <w:pStyle w:val="ae"/>
        <w:widowControl w:val="0"/>
        <w:spacing w:line="360" w:lineRule="auto"/>
        <w:ind w:firstLine="709"/>
        <w:jc w:val="center"/>
        <w:rPr>
          <w:szCs w:val="28"/>
          <w:lang w:val="uk-UA"/>
        </w:rPr>
      </w:pPr>
      <w:r>
        <w:rPr>
          <w:szCs w:val="28"/>
        </w:rPr>
        <w:pict>
          <v:shape id="_x0000_i1171" type="#_x0000_t75" style="width:192.75pt;height:36pt">
            <v:imagedata r:id="rId151" o:title=""/>
          </v:shape>
        </w:pict>
      </w:r>
      <w:r w:rsidR="00F05089" w:rsidRPr="00A44506">
        <w:rPr>
          <w:szCs w:val="28"/>
          <w:lang w:val="uk-UA"/>
        </w:rPr>
        <w:t>.</w:t>
      </w:r>
    </w:p>
    <w:p w:rsidR="00EC4ABA" w:rsidRDefault="00EC4ABA" w:rsidP="00A44506">
      <w:pPr>
        <w:pStyle w:val="ae"/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:rsidR="003C580D" w:rsidRPr="00A44506" w:rsidRDefault="003C580D" w:rsidP="00A44506">
      <w:pPr>
        <w:pStyle w:val="ae"/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A44506">
        <w:rPr>
          <w:szCs w:val="28"/>
          <w:lang w:val="uk-UA"/>
        </w:rPr>
        <w:t>Число Рейнольдса:</w:t>
      </w:r>
    </w:p>
    <w:p w:rsidR="00EC4ABA" w:rsidRDefault="00EC4ABA" w:rsidP="00A44506">
      <w:pPr>
        <w:pStyle w:val="ae"/>
        <w:widowControl w:val="0"/>
        <w:spacing w:line="360" w:lineRule="auto"/>
        <w:ind w:firstLine="709"/>
        <w:jc w:val="center"/>
        <w:rPr>
          <w:szCs w:val="28"/>
        </w:rPr>
      </w:pPr>
    </w:p>
    <w:p w:rsidR="003C580D" w:rsidRPr="00A44506" w:rsidRDefault="00E46D48" w:rsidP="00A44506">
      <w:pPr>
        <w:pStyle w:val="ae"/>
        <w:widowControl w:val="0"/>
        <w:spacing w:line="360" w:lineRule="auto"/>
        <w:ind w:firstLine="709"/>
        <w:jc w:val="center"/>
        <w:rPr>
          <w:szCs w:val="28"/>
          <w:lang w:val="uk-UA"/>
        </w:rPr>
      </w:pPr>
      <w:r>
        <w:rPr>
          <w:szCs w:val="28"/>
        </w:rPr>
        <w:pict>
          <v:shape id="_x0000_i1172" type="#_x0000_t75" style="width:156.75pt;height:30.75pt">
            <v:imagedata r:id="rId152" o:title=""/>
          </v:shape>
        </w:pict>
      </w:r>
      <w:r w:rsidR="00F05089" w:rsidRPr="00A44506">
        <w:rPr>
          <w:szCs w:val="28"/>
          <w:lang w:val="uk-UA"/>
        </w:rPr>
        <w:t>.</w:t>
      </w:r>
    </w:p>
    <w:p w:rsidR="00EC4ABA" w:rsidRDefault="00EC4ABA" w:rsidP="00A44506">
      <w:pPr>
        <w:pStyle w:val="ae"/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:rsidR="003C580D" w:rsidRPr="00A44506" w:rsidRDefault="003C580D" w:rsidP="00A44506">
      <w:pPr>
        <w:pStyle w:val="ae"/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A44506">
        <w:rPr>
          <w:szCs w:val="28"/>
          <w:lang w:val="uk-UA"/>
        </w:rPr>
        <w:t>Коэффициент сопротивления:</w:t>
      </w:r>
    </w:p>
    <w:p w:rsidR="00EC4ABA" w:rsidRDefault="00EC4ABA" w:rsidP="00A44506">
      <w:pPr>
        <w:pStyle w:val="ae"/>
        <w:widowControl w:val="0"/>
        <w:spacing w:line="360" w:lineRule="auto"/>
        <w:ind w:firstLine="709"/>
        <w:jc w:val="center"/>
        <w:rPr>
          <w:szCs w:val="28"/>
        </w:rPr>
      </w:pPr>
    </w:p>
    <w:p w:rsidR="003C580D" w:rsidRPr="00A44506" w:rsidRDefault="00E46D48" w:rsidP="00A44506">
      <w:pPr>
        <w:pStyle w:val="ae"/>
        <w:widowControl w:val="0"/>
        <w:spacing w:line="360" w:lineRule="auto"/>
        <w:ind w:firstLine="709"/>
        <w:jc w:val="center"/>
        <w:rPr>
          <w:szCs w:val="28"/>
          <w:lang w:val="uk-UA"/>
        </w:rPr>
      </w:pPr>
      <w:r>
        <w:rPr>
          <w:szCs w:val="28"/>
        </w:rPr>
        <w:pict>
          <v:shape id="_x0000_i1173" type="#_x0000_t75" style="width:114.75pt;height:30.75pt">
            <v:imagedata r:id="rId153" o:title=""/>
          </v:shape>
        </w:pict>
      </w:r>
      <w:r w:rsidR="00F05089" w:rsidRPr="00A44506">
        <w:rPr>
          <w:szCs w:val="28"/>
          <w:lang w:val="uk-UA"/>
        </w:rPr>
        <w:t>.</w:t>
      </w:r>
    </w:p>
    <w:p w:rsidR="005F60ED" w:rsidRPr="00A44506" w:rsidRDefault="005F60ED" w:rsidP="00A44506">
      <w:pPr>
        <w:pStyle w:val="ae"/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:rsidR="003C580D" w:rsidRPr="00A44506" w:rsidRDefault="003C580D" w:rsidP="00A44506">
      <w:pPr>
        <w:pStyle w:val="ae"/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A44506">
        <w:rPr>
          <w:szCs w:val="28"/>
          <w:lang w:val="uk-UA"/>
        </w:rPr>
        <w:t>Потери давления при движении жидкости по длине трубопровода:</w:t>
      </w:r>
    </w:p>
    <w:p w:rsidR="00EC4ABA" w:rsidRDefault="00EC4ABA" w:rsidP="00A44506">
      <w:pPr>
        <w:pStyle w:val="ae"/>
        <w:widowControl w:val="0"/>
        <w:spacing w:line="360" w:lineRule="auto"/>
        <w:ind w:firstLine="709"/>
        <w:jc w:val="center"/>
        <w:rPr>
          <w:szCs w:val="28"/>
        </w:rPr>
      </w:pPr>
    </w:p>
    <w:p w:rsidR="003C580D" w:rsidRPr="00A44506" w:rsidRDefault="00E46D48" w:rsidP="00A44506">
      <w:pPr>
        <w:pStyle w:val="ae"/>
        <w:widowControl w:val="0"/>
        <w:spacing w:line="360" w:lineRule="auto"/>
        <w:ind w:firstLine="709"/>
        <w:jc w:val="center"/>
        <w:rPr>
          <w:szCs w:val="28"/>
          <w:lang w:val="uk-UA"/>
        </w:rPr>
      </w:pPr>
      <w:r>
        <w:rPr>
          <w:szCs w:val="28"/>
        </w:rPr>
        <w:pict>
          <v:shape id="_x0000_i1174" type="#_x0000_t75" style="width:271.5pt;height:36pt">
            <v:imagedata r:id="rId154" o:title=""/>
          </v:shape>
        </w:pict>
      </w:r>
      <w:r w:rsidR="00F05089" w:rsidRPr="00A44506">
        <w:rPr>
          <w:szCs w:val="28"/>
          <w:lang w:val="uk-UA"/>
        </w:rPr>
        <w:t>.</w:t>
      </w:r>
    </w:p>
    <w:p w:rsidR="00240E27" w:rsidRPr="00A44506" w:rsidRDefault="00EC4ABA" w:rsidP="00A44506">
      <w:pPr>
        <w:pStyle w:val="ae"/>
        <w:widowControl w:val="0"/>
        <w:spacing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br w:type="page"/>
      </w:r>
      <w:r w:rsidR="00240E27" w:rsidRPr="00A44506">
        <w:rPr>
          <w:szCs w:val="28"/>
          <w:lang w:val="uk-UA"/>
        </w:rPr>
        <w:t>Отсюда определяется высота всасывания:</w:t>
      </w:r>
    </w:p>
    <w:p w:rsidR="00EC4ABA" w:rsidRDefault="00EC4ABA" w:rsidP="00A44506">
      <w:pPr>
        <w:pStyle w:val="ae"/>
        <w:widowControl w:val="0"/>
        <w:spacing w:line="360" w:lineRule="auto"/>
        <w:ind w:firstLine="709"/>
        <w:jc w:val="center"/>
        <w:rPr>
          <w:szCs w:val="28"/>
        </w:rPr>
      </w:pPr>
    </w:p>
    <w:p w:rsidR="00240E27" w:rsidRPr="00A44506" w:rsidRDefault="00E46D48" w:rsidP="00A44506">
      <w:pPr>
        <w:pStyle w:val="ae"/>
        <w:widowControl w:val="0"/>
        <w:spacing w:line="360" w:lineRule="auto"/>
        <w:ind w:firstLine="709"/>
        <w:jc w:val="center"/>
        <w:rPr>
          <w:szCs w:val="28"/>
          <w:lang w:val="uk-UA"/>
        </w:rPr>
      </w:pPr>
      <w:r>
        <w:rPr>
          <w:szCs w:val="28"/>
        </w:rPr>
        <w:pict>
          <v:shape id="_x0000_i1175" type="#_x0000_t75" style="width:348.75pt;height:59.25pt">
            <v:imagedata r:id="rId155" o:title=""/>
          </v:shape>
        </w:pict>
      </w:r>
      <w:r w:rsidR="00F05089" w:rsidRPr="00A44506">
        <w:rPr>
          <w:szCs w:val="28"/>
          <w:lang w:val="uk-UA"/>
        </w:rPr>
        <w:t>.</w:t>
      </w:r>
    </w:p>
    <w:p w:rsidR="003C580D" w:rsidRPr="00A44506" w:rsidRDefault="00105591" w:rsidP="00EC4ABA">
      <w:pPr>
        <w:pStyle w:val="2"/>
        <w:keepNext w:val="0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0" w:after="0" w:line="360" w:lineRule="auto"/>
        <w:ind w:left="0" w:firstLine="709"/>
        <w:jc w:val="center"/>
        <w:rPr>
          <w:rFonts w:ascii="Times New Roman" w:hAnsi="Times New Roman" w:cs="Times New Roman"/>
          <w:i w:val="0"/>
        </w:rPr>
      </w:pPr>
      <w:r w:rsidRPr="00A44506">
        <w:rPr>
          <w:rFonts w:ascii="Times New Roman" w:hAnsi="Times New Roman" w:cs="Times New Roman"/>
          <w:i w:val="0"/>
        </w:rPr>
        <w:br w:type="page"/>
      </w:r>
      <w:r w:rsidR="003C580D" w:rsidRPr="00A44506">
        <w:rPr>
          <w:rFonts w:ascii="Times New Roman" w:hAnsi="Times New Roman" w:cs="Times New Roman"/>
          <w:i w:val="0"/>
        </w:rPr>
        <w:t>РАСЧЕТ НАГНЕТАТЕЛЬНОГО ТРУБОПРОВОДА НА ПРОЧНОСТЬ</w:t>
      </w:r>
    </w:p>
    <w:p w:rsidR="00240E27" w:rsidRPr="00A44506" w:rsidRDefault="00240E27" w:rsidP="00A44506">
      <w:pPr>
        <w:pStyle w:val="ae"/>
        <w:widowControl w:val="0"/>
        <w:spacing w:line="360" w:lineRule="auto"/>
        <w:ind w:firstLine="709"/>
        <w:jc w:val="both"/>
        <w:rPr>
          <w:szCs w:val="28"/>
        </w:rPr>
      </w:pPr>
    </w:p>
    <w:p w:rsidR="003C580D" w:rsidRPr="00A44506" w:rsidRDefault="003C580D" w:rsidP="00A44506">
      <w:pPr>
        <w:pStyle w:val="ae"/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A44506">
        <w:rPr>
          <w:szCs w:val="28"/>
          <w:lang w:val="uk-UA"/>
        </w:rPr>
        <w:t>Прочностной</w:t>
      </w:r>
      <w:r w:rsidR="00A44506">
        <w:rPr>
          <w:szCs w:val="28"/>
          <w:lang w:val="uk-UA"/>
        </w:rPr>
        <w:t xml:space="preserve"> </w:t>
      </w:r>
      <w:r w:rsidRPr="00A44506">
        <w:rPr>
          <w:szCs w:val="28"/>
          <w:lang w:val="uk-UA"/>
        </w:rPr>
        <w:t>расчет</w:t>
      </w:r>
      <w:r w:rsidR="00A44506">
        <w:rPr>
          <w:szCs w:val="28"/>
          <w:lang w:val="uk-UA"/>
        </w:rPr>
        <w:t xml:space="preserve"> </w:t>
      </w:r>
      <w:r w:rsidRPr="00A44506">
        <w:rPr>
          <w:szCs w:val="28"/>
          <w:lang w:val="uk-UA"/>
        </w:rPr>
        <w:t>трубопровода</w:t>
      </w:r>
      <w:r w:rsidR="00A44506">
        <w:rPr>
          <w:szCs w:val="28"/>
          <w:lang w:val="uk-UA"/>
        </w:rPr>
        <w:t xml:space="preserve"> </w:t>
      </w:r>
      <w:r w:rsidRPr="00A44506">
        <w:rPr>
          <w:szCs w:val="28"/>
          <w:lang w:val="uk-UA"/>
        </w:rPr>
        <w:t>заключается</w:t>
      </w:r>
      <w:r w:rsidR="00A44506">
        <w:rPr>
          <w:szCs w:val="28"/>
          <w:lang w:val="uk-UA"/>
        </w:rPr>
        <w:t xml:space="preserve"> </w:t>
      </w:r>
      <w:r w:rsidRPr="00A44506">
        <w:rPr>
          <w:szCs w:val="28"/>
          <w:lang w:val="uk-UA"/>
        </w:rPr>
        <w:t>в</w:t>
      </w:r>
      <w:r w:rsidR="00A44506">
        <w:rPr>
          <w:szCs w:val="28"/>
          <w:lang w:val="uk-UA"/>
        </w:rPr>
        <w:t xml:space="preserve"> </w:t>
      </w:r>
      <w:r w:rsidRPr="00A44506">
        <w:rPr>
          <w:szCs w:val="28"/>
          <w:lang w:val="uk-UA"/>
        </w:rPr>
        <w:t>определении</w:t>
      </w:r>
      <w:r w:rsidR="00A44506">
        <w:rPr>
          <w:szCs w:val="28"/>
          <w:lang w:val="uk-UA"/>
        </w:rPr>
        <w:t xml:space="preserve"> </w:t>
      </w:r>
      <w:r w:rsidRPr="00A44506">
        <w:rPr>
          <w:szCs w:val="28"/>
          <w:lang w:val="uk-UA"/>
        </w:rPr>
        <w:t>толщины</w:t>
      </w:r>
      <w:r w:rsidR="00A44506">
        <w:rPr>
          <w:szCs w:val="28"/>
          <w:lang w:val="uk-UA"/>
        </w:rPr>
        <w:t xml:space="preserve"> </w:t>
      </w:r>
      <w:r w:rsidRPr="00A44506">
        <w:rPr>
          <w:szCs w:val="28"/>
          <w:lang w:val="uk-UA"/>
        </w:rPr>
        <w:t>стенки</w:t>
      </w:r>
      <w:r w:rsidR="00A44506">
        <w:rPr>
          <w:szCs w:val="28"/>
          <w:lang w:val="uk-UA"/>
        </w:rPr>
        <w:t xml:space="preserve"> </w:t>
      </w:r>
      <w:r w:rsidRPr="00A44506">
        <w:rPr>
          <w:szCs w:val="28"/>
          <w:lang w:val="uk-UA"/>
        </w:rPr>
        <w:t>трубы</w:t>
      </w:r>
      <w:r w:rsidR="00A44506">
        <w:rPr>
          <w:szCs w:val="28"/>
          <w:lang w:val="uk-UA"/>
        </w:rPr>
        <w:t xml:space="preserve"> </w:t>
      </w:r>
      <w:r w:rsidRPr="00A44506">
        <w:rPr>
          <w:szCs w:val="28"/>
          <w:lang w:val="uk-UA"/>
        </w:rPr>
        <w:t>из</w:t>
      </w:r>
      <w:r w:rsidR="00A44506">
        <w:rPr>
          <w:szCs w:val="28"/>
          <w:lang w:val="uk-UA"/>
        </w:rPr>
        <w:t xml:space="preserve"> </w:t>
      </w:r>
      <w:r w:rsidRPr="00A44506">
        <w:rPr>
          <w:szCs w:val="28"/>
          <w:lang w:val="uk-UA"/>
        </w:rPr>
        <w:t>условий</w:t>
      </w:r>
      <w:r w:rsidR="00A44506">
        <w:rPr>
          <w:szCs w:val="28"/>
          <w:lang w:val="uk-UA"/>
        </w:rPr>
        <w:t xml:space="preserve"> </w:t>
      </w:r>
      <w:r w:rsidRPr="00A44506">
        <w:rPr>
          <w:szCs w:val="28"/>
          <w:lang w:val="uk-UA"/>
        </w:rPr>
        <w:t>прочности.</w:t>
      </w:r>
      <w:r w:rsidR="00A44506">
        <w:rPr>
          <w:szCs w:val="28"/>
          <w:lang w:val="uk-UA"/>
        </w:rPr>
        <w:t xml:space="preserve"> </w:t>
      </w:r>
      <w:r w:rsidRPr="00A44506">
        <w:rPr>
          <w:szCs w:val="28"/>
          <w:lang w:val="uk-UA"/>
        </w:rPr>
        <w:t>Труба</w:t>
      </w:r>
      <w:r w:rsidR="00A44506">
        <w:rPr>
          <w:szCs w:val="28"/>
          <w:lang w:val="uk-UA"/>
        </w:rPr>
        <w:t xml:space="preserve"> </w:t>
      </w:r>
      <w:r w:rsidRPr="00A44506">
        <w:rPr>
          <w:szCs w:val="28"/>
          <w:lang w:val="uk-UA"/>
        </w:rPr>
        <w:t>рассматривается</w:t>
      </w:r>
      <w:r w:rsidR="00A44506">
        <w:rPr>
          <w:szCs w:val="28"/>
          <w:lang w:val="uk-UA"/>
        </w:rPr>
        <w:t xml:space="preserve"> </w:t>
      </w:r>
      <w:r w:rsidRPr="00A44506">
        <w:rPr>
          <w:szCs w:val="28"/>
          <w:lang w:val="uk-UA"/>
        </w:rPr>
        <w:t>как тонкостенная</w:t>
      </w:r>
      <w:r w:rsidR="00A44506">
        <w:rPr>
          <w:szCs w:val="28"/>
          <w:lang w:val="uk-UA"/>
        </w:rPr>
        <w:t xml:space="preserve"> </w:t>
      </w:r>
      <w:r w:rsidRPr="00A44506">
        <w:rPr>
          <w:szCs w:val="28"/>
          <w:lang w:val="uk-UA"/>
        </w:rPr>
        <w:t>оболочка,</w:t>
      </w:r>
      <w:r w:rsidR="00A44506">
        <w:rPr>
          <w:szCs w:val="28"/>
          <w:lang w:val="uk-UA"/>
        </w:rPr>
        <w:t xml:space="preserve"> </w:t>
      </w:r>
      <w:r w:rsidRPr="00A44506">
        <w:rPr>
          <w:szCs w:val="28"/>
          <w:lang w:val="uk-UA"/>
        </w:rPr>
        <w:t>подверженная</w:t>
      </w:r>
      <w:r w:rsidR="00A44506">
        <w:rPr>
          <w:szCs w:val="28"/>
          <w:lang w:val="uk-UA"/>
        </w:rPr>
        <w:t xml:space="preserve"> </w:t>
      </w:r>
      <w:r w:rsidRPr="00A44506">
        <w:rPr>
          <w:szCs w:val="28"/>
          <w:lang w:val="uk-UA"/>
        </w:rPr>
        <w:t>равномерно</w:t>
      </w:r>
      <w:r w:rsidR="00A44506">
        <w:rPr>
          <w:szCs w:val="28"/>
          <w:lang w:val="uk-UA"/>
        </w:rPr>
        <w:t xml:space="preserve"> </w:t>
      </w:r>
      <w:r w:rsidRPr="00A44506">
        <w:rPr>
          <w:szCs w:val="28"/>
          <w:lang w:val="uk-UA"/>
        </w:rPr>
        <w:t>распределенному</w:t>
      </w:r>
      <w:r w:rsidR="00A44506">
        <w:rPr>
          <w:szCs w:val="28"/>
          <w:lang w:val="uk-UA"/>
        </w:rPr>
        <w:t xml:space="preserve"> </w:t>
      </w:r>
      <w:r w:rsidRPr="00A44506">
        <w:rPr>
          <w:szCs w:val="28"/>
          <w:lang w:val="uk-UA"/>
        </w:rPr>
        <w:t>давлению</w:t>
      </w:r>
      <w:r w:rsidR="00A44506">
        <w:rPr>
          <w:szCs w:val="28"/>
          <w:lang w:val="uk-UA"/>
        </w:rPr>
        <w:t xml:space="preserve"> </w:t>
      </w:r>
      <w:r w:rsidR="00E46D48">
        <w:rPr>
          <w:szCs w:val="28"/>
          <w:lang w:val="uk-UA"/>
        </w:rPr>
        <w:pict>
          <v:shape id="_x0000_i1176" type="#_x0000_t75" style="width:19.5pt;height:22.5pt" fillcolor="window">
            <v:imagedata r:id="rId156" o:title=""/>
          </v:shape>
        </w:pict>
      </w:r>
      <w:r w:rsidRPr="00A44506">
        <w:rPr>
          <w:szCs w:val="28"/>
          <w:lang w:val="uk-UA"/>
        </w:rPr>
        <w:t>.</w:t>
      </w:r>
      <w:r w:rsidR="00A44506">
        <w:rPr>
          <w:szCs w:val="28"/>
          <w:lang w:val="uk-UA"/>
        </w:rPr>
        <w:t xml:space="preserve"> </w:t>
      </w:r>
      <w:r w:rsidRPr="00A44506">
        <w:rPr>
          <w:szCs w:val="28"/>
          <w:lang w:val="uk-UA"/>
        </w:rPr>
        <w:t>С</w:t>
      </w:r>
      <w:r w:rsidR="00A44506">
        <w:rPr>
          <w:szCs w:val="28"/>
          <w:lang w:val="uk-UA"/>
        </w:rPr>
        <w:t xml:space="preserve"> </w:t>
      </w:r>
      <w:r w:rsidRPr="00A44506">
        <w:rPr>
          <w:szCs w:val="28"/>
          <w:lang w:val="uk-UA"/>
        </w:rPr>
        <w:t>достаточной</w:t>
      </w:r>
      <w:r w:rsidR="00A44506">
        <w:rPr>
          <w:szCs w:val="28"/>
          <w:lang w:val="uk-UA"/>
        </w:rPr>
        <w:t xml:space="preserve"> </w:t>
      </w:r>
      <w:r w:rsidRPr="00A44506">
        <w:rPr>
          <w:szCs w:val="28"/>
          <w:lang w:val="uk-UA"/>
        </w:rPr>
        <w:t>для</w:t>
      </w:r>
      <w:r w:rsidR="00A44506">
        <w:rPr>
          <w:szCs w:val="28"/>
          <w:lang w:val="uk-UA"/>
        </w:rPr>
        <w:t xml:space="preserve"> </w:t>
      </w:r>
      <w:r w:rsidRPr="00A44506">
        <w:rPr>
          <w:szCs w:val="28"/>
          <w:lang w:val="uk-UA"/>
        </w:rPr>
        <w:t>инженерной</w:t>
      </w:r>
      <w:r w:rsidR="00A44506">
        <w:rPr>
          <w:szCs w:val="28"/>
          <w:lang w:val="uk-UA"/>
        </w:rPr>
        <w:t xml:space="preserve"> </w:t>
      </w:r>
      <w:r w:rsidRPr="00A44506">
        <w:rPr>
          <w:szCs w:val="28"/>
          <w:lang w:val="uk-UA"/>
        </w:rPr>
        <w:t>практики</w:t>
      </w:r>
      <w:r w:rsidR="00A44506">
        <w:rPr>
          <w:szCs w:val="28"/>
          <w:lang w:val="uk-UA"/>
        </w:rPr>
        <w:t xml:space="preserve"> </w:t>
      </w:r>
      <w:r w:rsidRPr="00A44506">
        <w:rPr>
          <w:szCs w:val="28"/>
          <w:lang w:val="uk-UA"/>
        </w:rPr>
        <w:t>точностью</w:t>
      </w:r>
      <w:r w:rsidR="00A44506">
        <w:rPr>
          <w:szCs w:val="28"/>
          <w:lang w:val="uk-UA"/>
        </w:rPr>
        <w:t xml:space="preserve"> </w:t>
      </w:r>
      <w:r w:rsidRPr="00A44506">
        <w:rPr>
          <w:szCs w:val="28"/>
          <w:lang w:val="uk-UA"/>
        </w:rPr>
        <w:t>минимально</w:t>
      </w:r>
      <w:r w:rsidR="00A44506">
        <w:rPr>
          <w:szCs w:val="28"/>
          <w:lang w:val="uk-UA"/>
        </w:rPr>
        <w:t xml:space="preserve"> </w:t>
      </w:r>
      <w:r w:rsidRPr="00A44506">
        <w:rPr>
          <w:szCs w:val="28"/>
          <w:lang w:val="uk-UA"/>
        </w:rPr>
        <w:t>допустимая</w:t>
      </w:r>
      <w:r w:rsidR="00A44506">
        <w:rPr>
          <w:szCs w:val="28"/>
          <w:lang w:val="uk-UA"/>
        </w:rPr>
        <w:t xml:space="preserve"> </w:t>
      </w:r>
      <w:r w:rsidRPr="00A44506">
        <w:rPr>
          <w:szCs w:val="28"/>
          <w:lang w:val="uk-UA"/>
        </w:rPr>
        <w:t>толщина</w:t>
      </w:r>
      <w:r w:rsidR="00A44506">
        <w:rPr>
          <w:szCs w:val="28"/>
          <w:lang w:val="uk-UA"/>
        </w:rPr>
        <w:t xml:space="preserve"> </w:t>
      </w:r>
      <w:r w:rsidRPr="00A44506">
        <w:rPr>
          <w:szCs w:val="28"/>
          <w:lang w:val="uk-UA"/>
        </w:rPr>
        <w:t>стенки</w:t>
      </w:r>
      <w:r w:rsidR="00A44506">
        <w:rPr>
          <w:szCs w:val="28"/>
          <w:lang w:val="uk-UA"/>
        </w:rPr>
        <w:t xml:space="preserve"> </w:t>
      </w:r>
      <w:r w:rsidRPr="00A44506">
        <w:rPr>
          <w:szCs w:val="28"/>
          <w:lang w:val="uk-UA"/>
        </w:rPr>
        <w:t>определяется:</w:t>
      </w:r>
    </w:p>
    <w:p w:rsidR="00EC4ABA" w:rsidRDefault="00EC4ABA" w:rsidP="00A44506">
      <w:pPr>
        <w:pStyle w:val="ae"/>
        <w:widowControl w:val="0"/>
        <w:spacing w:line="360" w:lineRule="auto"/>
        <w:ind w:firstLine="709"/>
        <w:jc w:val="center"/>
        <w:rPr>
          <w:szCs w:val="28"/>
        </w:rPr>
      </w:pPr>
    </w:p>
    <w:p w:rsidR="003C580D" w:rsidRPr="00A44506" w:rsidRDefault="00E46D48" w:rsidP="00A44506">
      <w:pPr>
        <w:pStyle w:val="ae"/>
        <w:widowControl w:val="0"/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pict>
          <v:shape id="_x0000_i1177" type="#_x0000_t75" style="width:299.25pt;height:39.75pt">
            <v:imagedata r:id="rId157" o:title=""/>
          </v:shape>
        </w:pict>
      </w:r>
      <w:r w:rsidR="003C580D" w:rsidRPr="00A44506">
        <w:rPr>
          <w:szCs w:val="28"/>
        </w:rPr>
        <w:t>,</w:t>
      </w:r>
    </w:p>
    <w:p w:rsidR="00EC4ABA" w:rsidRDefault="00EC4ABA" w:rsidP="00A44506">
      <w:pPr>
        <w:pStyle w:val="ae"/>
        <w:widowControl w:val="0"/>
        <w:spacing w:line="360" w:lineRule="auto"/>
        <w:ind w:firstLine="709"/>
        <w:rPr>
          <w:szCs w:val="28"/>
        </w:rPr>
      </w:pPr>
    </w:p>
    <w:p w:rsidR="003C580D" w:rsidRPr="00A44506" w:rsidRDefault="003C580D" w:rsidP="00EC4ABA">
      <w:pPr>
        <w:pStyle w:val="ae"/>
        <w:widowControl w:val="0"/>
        <w:spacing w:line="360" w:lineRule="auto"/>
        <w:ind w:firstLine="709"/>
        <w:jc w:val="both"/>
        <w:rPr>
          <w:szCs w:val="28"/>
        </w:rPr>
      </w:pPr>
      <w:r w:rsidRPr="00A44506">
        <w:rPr>
          <w:szCs w:val="28"/>
        </w:rPr>
        <w:t xml:space="preserve">где </w:t>
      </w:r>
      <w:r w:rsidR="00E46D48">
        <w:rPr>
          <w:szCs w:val="28"/>
        </w:rPr>
        <w:pict>
          <v:shape id="_x0000_i1178" type="#_x0000_t75" style="width:21pt;height:17.25pt">
            <v:imagedata r:id="rId158" o:title=""/>
          </v:shape>
        </w:pict>
      </w:r>
      <w:r w:rsidRPr="00A44506">
        <w:rPr>
          <w:szCs w:val="28"/>
        </w:rPr>
        <w:t xml:space="preserve"> - допустимое напряжение для трубы из стали 20, </w:t>
      </w:r>
      <w:r w:rsidR="00E46D48">
        <w:rPr>
          <w:szCs w:val="28"/>
        </w:rPr>
        <w:pict>
          <v:shape id="_x0000_i1179" type="#_x0000_t75" style="width:96.75pt;height:36pt">
            <v:imagedata r:id="rId159" o:title=""/>
          </v:shape>
        </w:pict>
      </w:r>
      <w:r w:rsidRPr="00A44506">
        <w:rPr>
          <w:szCs w:val="28"/>
        </w:rPr>
        <w:t xml:space="preserve">. </w:t>
      </w:r>
    </w:p>
    <w:p w:rsidR="00240E27" w:rsidRPr="00A44506" w:rsidRDefault="00240E27" w:rsidP="00A44506">
      <w:pPr>
        <w:pStyle w:val="ae"/>
        <w:widowControl w:val="0"/>
        <w:spacing w:line="360" w:lineRule="auto"/>
        <w:ind w:firstLine="709"/>
        <w:jc w:val="both"/>
        <w:rPr>
          <w:szCs w:val="28"/>
        </w:rPr>
      </w:pPr>
      <w:r w:rsidRPr="00A44506">
        <w:rPr>
          <w:szCs w:val="28"/>
        </w:rPr>
        <w:t>Труба выбранная ранее для нагнетательного трубопровода, удовлетворяет требованиям прочности, т.к. ее толщина (</w:t>
      </w:r>
      <w:r w:rsidR="00A75254" w:rsidRPr="00A44506">
        <w:rPr>
          <w:szCs w:val="28"/>
        </w:rPr>
        <w:t>4</w:t>
      </w:r>
      <w:r w:rsidRPr="00A44506">
        <w:rPr>
          <w:szCs w:val="28"/>
        </w:rPr>
        <w:t>мм) больше минимально допустимой (</w:t>
      </w:r>
      <w:r w:rsidR="00A75254" w:rsidRPr="00A44506">
        <w:rPr>
          <w:szCs w:val="28"/>
        </w:rPr>
        <w:t>3,5</w:t>
      </w:r>
      <w:r w:rsidRPr="00A44506">
        <w:rPr>
          <w:szCs w:val="28"/>
        </w:rPr>
        <w:t>мм)</w:t>
      </w:r>
      <w:r w:rsidR="00F05089" w:rsidRPr="00A44506">
        <w:rPr>
          <w:szCs w:val="28"/>
        </w:rPr>
        <w:t>.</w:t>
      </w:r>
    </w:p>
    <w:p w:rsidR="003C580D" w:rsidRPr="00A44506" w:rsidRDefault="00EC4ABA" w:rsidP="00EC4ABA">
      <w:pPr>
        <w:pStyle w:val="2"/>
        <w:keepNext w:val="0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0" w:after="0" w:line="360" w:lineRule="auto"/>
        <w:ind w:left="0" w:firstLine="709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br w:type="page"/>
      </w:r>
      <w:r w:rsidR="003C580D" w:rsidRPr="00A44506">
        <w:rPr>
          <w:rFonts w:ascii="Times New Roman" w:hAnsi="Times New Roman" w:cs="Times New Roman"/>
          <w:i w:val="0"/>
        </w:rPr>
        <w:t>ВЫБОР ЭЛЕКТРОДВИГАТЕЛЯ</w:t>
      </w:r>
    </w:p>
    <w:p w:rsidR="003C580D" w:rsidRPr="00A44506" w:rsidRDefault="003C580D" w:rsidP="00A44506">
      <w:pPr>
        <w:pStyle w:val="ae"/>
        <w:widowControl w:val="0"/>
        <w:spacing w:line="360" w:lineRule="auto"/>
        <w:ind w:firstLine="709"/>
        <w:rPr>
          <w:szCs w:val="28"/>
        </w:rPr>
      </w:pPr>
    </w:p>
    <w:p w:rsidR="003C580D" w:rsidRPr="00A44506" w:rsidRDefault="003C580D" w:rsidP="00A44506">
      <w:pPr>
        <w:pStyle w:val="ae"/>
        <w:widowControl w:val="0"/>
        <w:spacing w:line="360" w:lineRule="auto"/>
        <w:ind w:firstLine="709"/>
        <w:rPr>
          <w:szCs w:val="28"/>
        </w:rPr>
      </w:pPr>
      <w:r w:rsidRPr="00A44506">
        <w:rPr>
          <w:szCs w:val="28"/>
        </w:rPr>
        <w:t>Расчетная мощность на валу насоса:</w:t>
      </w:r>
    </w:p>
    <w:p w:rsidR="00EC4ABA" w:rsidRDefault="00EC4ABA" w:rsidP="00A44506">
      <w:pPr>
        <w:pStyle w:val="ae"/>
        <w:widowControl w:val="0"/>
        <w:spacing w:line="360" w:lineRule="auto"/>
        <w:ind w:firstLine="709"/>
        <w:jc w:val="center"/>
        <w:rPr>
          <w:szCs w:val="28"/>
          <w:lang w:val="uk-UA"/>
        </w:rPr>
      </w:pPr>
    </w:p>
    <w:p w:rsidR="003C580D" w:rsidRPr="00A44506" w:rsidRDefault="00E46D48" w:rsidP="00A44506">
      <w:pPr>
        <w:pStyle w:val="ae"/>
        <w:widowControl w:val="0"/>
        <w:spacing w:line="360" w:lineRule="auto"/>
        <w:ind w:firstLine="709"/>
        <w:jc w:val="center"/>
        <w:rPr>
          <w:szCs w:val="28"/>
          <w:lang w:val="uk-UA"/>
        </w:rPr>
      </w:pPr>
      <w:r>
        <w:rPr>
          <w:szCs w:val="28"/>
          <w:lang w:val="uk-UA"/>
        </w:rPr>
        <w:pict>
          <v:shape id="_x0000_i1180" type="#_x0000_t75" style="width:5in;height:42.75pt">
            <v:imagedata r:id="rId160" o:title=""/>
          </v:shape>
        </w:pict>
      </w:r>
      <w:r w:rsidR="003C580D" w:rsidRPr="00A44506">
        <w:rPr>
          <w:szCs w:val="28"/>
          <w:lang w:val="uk-UA"/>
        </w:rPr>
        <w:t>,</w:t>
      </w:r>
    </w:p>
    <w:p w:rsidR="00EC4ABA" w:rsidRDefault="00EC4ABA" w:rsidP="00A44506">
      <w:pPr>
        <w:pStyle w:val="ae"/>
        <w:widowControl w:val="0"/>
        <w:spacing w:line="360" w:lineRule="auto"/>
        <w:ind w:firstLine="709"/>
        <w:rPr>
          <w:szCs w:val="28"/>
          <w:lang w:val="uk-UA"/>
        </w:rPr>
      </w:pPr>
    </w:p>
    <w:p w:rsidR="003C580D" w:rsidRPr="00A44506" w:rsidRDefault="003C580D" w:rsidP="00A44506">
      <w:pPr>
        <w:pStyle w:val="ae"/>
        <w:widowControl w:val="0"/>
        <w:spacing w:line="360" w:lineRule="auto"/>
        <w:ind w:firstLine="709"/>
        <w:rPr>
          <w:szCs w:val="28"/>
          <w:lang w:val="uk-UA"/>
        </w:rPr>
      </w:pPr>
      <w:r w:rsidRPr="00A44506">
        <w:rPr>
          <w:szCs w:val="28"/>
          <w:lang w:val="uk-UA"/>
        </w:rPr>
        <w:t xml:space="preserve">где </w:t>
      </w:r>
      <w:r w:rsidR="00E46D48">
        <w:rPr>
          <w:szCs w:val="28"/>
          <w:lang w:val="uk-UA"/>
        </w:rPr>
        <w:pict>
          <v:shape id="_x0000_i1181" type="#_x0000_t75" style="width:18pt;height:18.75pt">
            <v:imagedata r:id="rId161" o:title=""/>
          </v:shape>
        </w:pict>
      </w:r>
      <w:r w:rsidRPr="00A44506">
        <w:rPr>
          <w:szCs w:val="28"/>
          <w:lang w:val="uk-UA"/>
        </w:rPr>
        <w:t xml:space="preserve"> - расчетное значение давления, </w:t>
      </w:r>
      <w:r w:rsidR="00E46D48">
        <w:rPr>
          <w:szCs w:val="28"/>
          <w:lang w:val="uk-UA"/>
        </w:rPr>
        <w:pict>
          <v:shape id="_x0000_i1182" type="#_x0000_t75" style="width:102.75pt;height:18.75pt">
            <v:imagedata r:id="rId162" o:title=""/>
          </v:shape>
        </w:pict>
      </w:r>
      <w:r w:rsidRPr="00A44506">
        <w:rPr>
          <w:szCs w:val="28"/>
          <w:lang w:val="uk-UA"/>
        </w:rPr>
        <w:t>;</w:t>
      </w:r>
    </w:p>
    <w:p w:rsidR="003C580D" w:rsidRPr="00A44506" w:rsidRDefault="00E46D48" w:rsidP="00A44506">
      <w:pPr>
        <w:pStyle w:val="ae"/>
        <w:widowControl w:val="0"/>
        <w:spacing w:line="360" w:lineRule="auto"/>
        <w:ind w:firstLine="709"/>
        <w:rPr>
          <w:szCs w:val="28"/>
          <w:lang w:val="uk-UA"/>
        </w:rPr>
      </w:pPr>
      <w:r>
        <w:rPr>
          <w:szCs w:val="28"/>
          <w:lang w:val="uk-UA"/>
        </w:rPr>
        <w:pict>
          <v:shape id="_x0000_i1183" type="#_x0000_t75" style="width:24.75pt;height:21pt">
            <v:imagedata r:id="rId163" o:title=""/>
          </v:shape>
        </w:pict>
      </w:r>
      <w:r w:rsidR="003C580D" w:rsidRPr="00A44506">
        <w:rPr>
          <w:szCs w:val="28"/>
          <w:lang w:val="uk-UA"/>
        </w:rPr>
        <w:t xml:space="preserve"> - общий КПД насоса, </w:t>
      </w:r>
      <w:r>
        <w:rPr>
          <w:szCs w:val="28"/>
          <w:lang w:val="uk-UA"/>
        </w:rPr>
        <w:pict>
          <v:shape id="_x0000_i1184" type="#_x0000_t75" style="width:63.75pt;height:21pt">
            <v:imagedata r:id="rId164" o:title=""/>
          </v:shape>
        </w:pict>
      </w:r>
      <w:r w:rsidR="003C580D" w:rsidRPr="00A44506">
        <w:rPr>
          <w:szCs w:val="28"/>
          <w:lang w:val="uk-UA"/>
        </w:rPr>
        <w:t>.</w:t>
      </w:r>
    </w:p>
    <w:p w:rsidR="003C580D" w:rsidRPr="00A44506" w:rsidRDefault="00E23307" w:rsidP="00A44506">
      <w:pPr>
        <w:pStyle w:val="ae"/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A44506">
        <w:rPr>
          <w:szCs w:val="28"/>
          <w:lang w:val="uk-UA"/>
        </w:rPr>
        <w:t>По</w:t>
      </w:r>
      <w:r w:rsidR="003C580D" w:rsidRPr="00A44506">
        <w:rPr>
          <w:szCs w:val="28"/>
          <w:lang w:val="uk-UA"/>
        </w:rPr>
        <w:t xml:space="preserve"> справочник</w:t>
      </w:r>
      <w:r w:rsidRPr="00A44506">
        <w:rPr>
          <w:szCs w:val="28"/>
          <w:lang w:val="uk-UA"/>
        </w:rPr>
        <w:t>у</w:t>
      </w:r>
      <w:r w:rsidR="003C580D" w:rsidRPr="00A44506">
        <w:rPr>
          <w:szCs w:val="28"/>
          <w:lang w:val="uk-UA"/>
        </w:rPr>
        <w:t xml:space="preserve"> выбирае</w:t>
      </w:r>
      <w:r w:rsidRPr="00A44506">
        <w:rPr>
          <w:szCs w:val="28"/>
          <w:lang w:val="uk-UA"/>
        </w:rPr>
        <w:t xml:space="preserve">м </w:t>
      </w:r>
      <w:r w:rsidR="003C580D" w:rsidRPr="00A44506">
        <w:rPr>
          <w:szCs w:val="28"/>
          <w:lang w:val="uk-UA"/>
        </w:rPr>
        <w:t>асинхронный электродвигатель с короткозамкнутым ротором общепромышленного назначения 5А</w:t>
      </w:r>
      <w:r w:rsidRPr="00A44506">
        <w:rPr>
          <w:szCs w:val="28"/>
          <w:lang w:val="uk-UA"/>
        </w:rPr>
        <w:t>Н280А-6</w:t>
      </w:r>
      <w:r w:rsidR="003C580D" w:rsidRPr="00A44506">
        <w:rPr>
          <w:szCs w:val="28"/>
          <w:lang w:val="uk-UA"/>
        </w:rPr>
        <w:t>, который имеет</w:t>
      </w:r>
      <w:r w:rsidRPr="00A44506">
        <w:rPr>
          <w:szCs w:val="28"/>
          <w:lang w:val="uk-UA"/>
        </w:rPr>
        <w:t xml:space="preserve"> такие</w:t>
      </w:r>
      <w:r w:rsidR="003C580D" w:rsidRPr="00A44506">
        <w:rPr>
          <w:szCs w:val="28"/>
          <w:lang w:val="uk-UA"/>
        </w:rPr>
        <w:t xml:space="preserve"> </w:t>
      </w:r>
      <w:r w:rsidRPr="00A44506">
        <w:rPr>
          <w:szCs w:val="28"/>
          <w:lang w:val="uk-UA"/>
        </w:rPr>
        <w:t>параметры</w:t>
      </w:r>
      <w:r w:rsidR="003C580D" w:rsidRPr="00A44506">
        <w:rPr>
          <w:szCs w:val="28"/>
          <w:lang w:val="uk-UA"/>
        </w:rPr>
        <w:t xml:space="preserve">: </w:t>
      </w:r>
    </w:p>
    <w:p w:rsidR="003C580D" w:rsidRPr="00A44506" w:rsidRDefault="003C580D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Номинальная мощность:</w:t>
      </w:r>
      <w:r w:rsidR="00E46D48">
        <w:rPr>
          <w:sz w:val="28"/>
          <w:szCs w:val="28"/>
        </w:rPr>
        <w:pict>
          <v:shape id="_x0000_i1185" type="#_x0000_t75" style="width:84pt;height:21pt" fillcolor="window">
            <v:imagedata r:id="rId165" o:title=""/>
          </v:shape>
        </w:pict>
      </w:r>
      <w:r w:rsidR="00F05089" w:rsidRPr="00A44506">
        <w:rPr>
          <w:sz w:val="28"/>
          <w:szCs w:val="28"/>
        </w:rPr>
        <w:t>.</w:t>
      </w:r>
    </w:p>
    <w:p w:rsidR="003C580D" w:rsidRPr="00A44506" w:rsidRDefault="003C580D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Синхронная частота вращения:</w:t>
      </w:r>
      <w:r w:rsidR="00A44506">
        <w:rPr>
          <w:sz w:val="28"/>
          <w:szCs w:val="28"/>
        </w:rPr>
        <w:t xml:space="preserve"> </w:t>
      </w:r>
      <w:r w:rsidR="00E46D48">
        <w:rPr>
          <w:sz w:val="28"/>
          <w:szCs w:val="28"/>
        </w:rPr>
        <w:pict>
          <v:shape id="_x0000_i1186" type="#_x0000_t75" style="width:69pt;height:39pt" fillcolor="window">
            <v:imagedata r:id="rId166" o:title=""/>
          </v:shape>
        </w:pict>
      </w:r>
      <w:r w:rsidR="00F05089" w:rsidRPr="00A44506">
        <w:rPr>
          <w:sz w:val="28"/>
          <w:szCs w:val="28"/>
        </w:rPr>
        <w:t>.</w:t>
      </w:r>
    </w:p>
    <w:p w:rsidR="00E07328" w:rsidRPr="00A44506" w:rsidRDefault="00E23307" w:rsidP="00A44506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A44506">
        <w:rPr>
          <w:sz w:val="28"/>
          <w:szCs w:val="28"/>
        </w:rPr>
        <w:t xml:space="preserve">Это </w:t>
      </w:r>
      <w:r w:rsidR="003C580D" w:rsidRPr="00A44506">
        <w:rPr>
          <w:sz w:val="28"/>
          <w:szCs w:val="28"/>
        </w:rPr>
        <w:t xml:space="preserve">удовлетворяет условиям </w:t>
      </w:r>
      <w:r w:rsidR="00E46D48">
        <w:rPr>
          <w:sz w:val="28"/>
          <w:szCs w:val="28"/>
        </w:rPr>
        <w:pict>
          <v:shape id="_x0000_i1187" type="#_x0000_t75" style="width:50.25pt;height:21pt">
            <v:imagedata r:id="rId167" o:title=""/>
          </v:shape>
        </w:pict>
      </w:r>
      <w:r w:rsidR="003C580D" w:rsidRPr="00A44506">
        <w:rPr>
          <w:sz w:val="28"/>
          <w:szCs w:val="28"/>
        </w:rPr>
        <w:t xml:space="preserve"> и </w:t>
      </w:r>
      <w:r w:rsidR="00E46D48">
        <w:rPr>
          <w:sz w:val="28"/>
          <w:szCs w:val="28"/>
        </w:rPr>
        <w:pict>
          <v:shape id="_x0000_i1188" type="#_x0000_t75" style="width:42.75pt;height:18.75pt">
            <v:imagedata r:id="rId168" o:title=""/>
          </v:shape>
        </w:pict>
      </w:r>
      <w:r w:rsidR="003C580D" w:rsidRPr="00A44506">
        <w:rPr>
          <w:sz w:val="28"/>
          <w:szCs w:val="28"/>
          <w:lang w:val="en-US"/>
        </w:rPr>
        <w:t>.</w:t>
      </w:r>
    </w:p>
    <w:p w:rsidR="00BC4366" w:rsidRPr="00A44506" w:rsidRDefault="00653A34" w:rsidP="00653A34">
      <w:pPr>
        <w:pStyle w:val="2"/>
        <w:keepNext w:val="0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0" w:after="0" w:line="360" w:lineRule="auto"/>
        <w:ind w:left="0" w:firstLine="709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lang w:val="en-US"/>
        </w:rPr>
        <w:br w:type="page"/>
      </w:r>
      <w:r w:rsidR="00BC4366" w:rsidRPr="00A44506">
        <w:rPr>
          <w:rFonts w:ascii="Times New Roman" w:hAnsi="Times New Roman" w:cs="Times New Roman"/>
          <w:i w:val="0"/>
          <w:lang w:val="en-US"/>
        </w:rPr>
        <w:t>РАСЧЕТ МЕХАНИЧЕСКИХ И СКОРОСТНЫХ ХАРАКТЕРИСТИК</w:t>
      </w:r>
    </w:p>
    <w:p w:rsidR="00BC4366" w:rsidRPr="00A44506" w:rsidRDefault="00BC4366" w:rsidP="00A44506">
      <w:pPr>
        <w:widowControl w:val="0"/>
        <w:spacing w:line="360" w:lineRule="auto"/>
        <w:rPr>
          <w:sz w:val="28"/>
          <w:szCs w:val="28"/>
        </w:rPr>
      </w:pPr>
    </w:p>
    <w:p w:rsidR="00BC4366" w:rsidRPr="00A44506" w:rsidRDefault="00BC4366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 xml:space="preserve">Коэффициенты сопротивления при максимальной проходной площади дросселя </w:t>
      </w:r>
      <w:r w:rsidR="00E46D48">
        <w:rPr>
          <w:sz w:val="28"/>
          <w:szCs w:val="28"/>
        </w:rPr>
        <w:pict>
          <v:shape id="_x0000_i1189" type="#_x0000_t75" style="width:71.25pt;height:22.5pt" fillcolor="window">
            <v:imagedata r:id="rId169" o:title=""/>
          </v:shape>
        </w:pict>
      </w:r>
      <w:r w:rsidRPr="00A44506">
        <w:rPr>
          <w:sz w:val="28"/>
          <w:szCs w:val="28"/>
        </w:rPr>
        <w:t xml:space="preserve"> опреде</w:t>
      </w:r>
      <w:r w:rsidRPr="00A44506">
        <w:rPr>
          <w:sz w:val="28"/>
          <w:szCs w:val="28"/>
        </w:rPr>
        <w:softHyphen/>
        <w:t>ляются:</w:t>
      </w:r>
    </w:p>
    <w:p w:rsidR="00653A34" w:rsidRDefault="00653A34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BC4366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90" type="#_x0000_t75" style="width:361.5pt;height:30pt" fillcolor="window">
            <v:imagedata r:id="rId170" o:title=""/>
          </v:shape>
        </w:pict>
      </w:r>
    </w:p>
    <w:p w:rsidR="00BC4366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91" type="#_x0000_t75" style="width:371.25pt;height:36.75pt" fillcolor="window">
            <v:imagedata r:id="rId171" o:title=""/>
          </v:shape>
        </w:pict>
      </w:r>
    </w:p>
    <w:p w:rsidR="00BC4366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92" type="#_x0000_t75" style="width:352.5pt;height:33pt" fillcolor="window">
            <v:imagedata r:id="rId172" o:title=""/>
          </v:shape>
        </w:pict>
      </w:r>
    </w:p>
    <w:p w:rsidR="00BC4366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93" type="#_x0000_t75" style="width:356.25pt;height:36pt" fillcolor="window">
            <v:imagedata r:id="rId173" o:title=""/>
          </v:shape>
        </w:pict>
      </w:r>
    </w:p>
    <w:p w:rsidR="00BC4366" w:rsidRPr="00A44506" w:rsidRDefault="00BC4366" w:rsidP="00A44506">
      <w:pPr>
        <w:widowControl w:val="0"/>
        <w:spacing w:line="360" w:lineRule="auto"/>
        <w:rPr>
          <w:sz w:val="28"/>
          <w:szCs w:val="28"/>
        </w:rPr>
      </w:pPr>
    </w:p>
    <w:p w:rsidR="00BC4366" w:rsidRPr="00A44506" w:rsidRDefault="00BC4366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Правильность проделанных расчетов проверяется определением максимальной проходной площади дросселя</w:t>
      </w:r>
      <w:r w:rsidR="0097147F" w:rsidRPr="00A44506">
        <w:rPr>
          <w:sz w:val="28"/>
          <w:szCs w:val="28"/>
        </w:rPr>
        <w:t xml:space="preserve"> при заданном крутящем моменте </w:t>
      </w:r>
      <w:r w:rsidR="00E46D48">
        <w:rPr>
          <w:sz w:val="28"/>
          <w:szCs w:val="28"/>
        </w:rPr>
        <w:pict>
          <v:shape id="_x0000_i1194" type="#_x0000_t75" style="width:89.25pt;height:18pt" fillcolor="window">
            <v:imagedata r:id="rId174" o:title=""/>
          </v:shape>
        </w:pict>
      </w:r>
      <w:r w:rsidRPr="00A44506">
        <w:rPr>
          <w:sz w:val="28"/>
          <w:szCs w:val="28"/>
        </w:rPr>
        <w:t>:</w:t>
      </w:r>
    </w:p>
    <w:p w:rsidR="00653A34" w:rsidRDefault="00653A34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357BD9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95" type="#_x0000_t75" style="width:384pt;height:112.5pt" fillcolor="window">
            <v:imagedata r:id="rId175" o:title=""/>
          </v:shape>
        </w:pict>
      </w:r>
    </w:p>
    <w:p w:rsidR="00653A34" w:rsidRDefault="00653A34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BC4366" w:rsidRPr="00A44506" w:rsidRDefault="00BC4366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 xml:space="preserve">Механические характеристики представляют собой зависимость </w:t>
      </w:r>
      <w:r w:rsidRPr="00A44506">
        <w:rPr>
          <w:i/>
          <w:sz w:val="28"/>
          <w:szCs w:val="28"/>
        </w:rPr>
        <w:t xml:space="preserve">n = f(М) </w:t>
      </w:r>
      <w:r w:rsidRPr="00A44506">
        <w:rPr>
          <w:sz w:val="28"/>
          <w:szCs w:val="28"/>
        </w:rPr>
        <w:t xml:space="preserve">при постоянном значении проходной площади дросселя </w:t>
      </w:r>
      <w:r w:rsidRPr="00A44506">
        <w:rPr>
          <w:i/>
          <w:sz w:val="28"/>
          <w:szCs w:val="28"/>
        </w:rPr>
        <w:t>S</w:t>
      </w:r>
      <w:r w:rsidRPr="00A44506">
        <w:rPr>
          <w:i/>
          <w:sz w:val="28"/>
          <w:szCs w:val="28"/>
          <w:vertAlign w:val="subscript"/>
        </w:rPr>
        <w:t>д</w:t>
      </w:r>
      <w:r w:rsidRPr="00A44506">
        <w:rPr>
          <w:i/>
          <w:sz w:val="28"/>
          <w:szCs w:val="28"/>
        </w:rPr>
        <w:t xml:space="preserve"> = const</w:t>
      </w:r>
      <w:r w:rsidRPr="00A44506">
        <w:rPr>
          <w:sz w:val="28"/>
          <w:szCs w:val="28"/>
        </w:rPr>
        <w:t>, а скоростные характеристики – зави</w:t>
      </w:r>
      <w:r w:rsidRPr="00A44506">
        <w:rPr>
          <w:sz w:val="28"/>
          <w:szCs w:val="28"/>
        </w:rPr>
        <w:softHyphen/>
        <w:t xml:space="preserve">симость </w:t>
      </w:r>
      <w:r w:rsidRPr="00A44506">
        <w:rPr>
          <w:i/>
          <w:sz w:val="28"/>
          <w:szCs w:val="28"/>
        </w:rPr>
        <w:t>n = f(S</w:t>
      </w:r>
      <w:r w:rsidRPr="00A44506">
        <w:rPr>
          <w:i/>
          <w:sz w:val="28"/>
          <w:szCs w:val="28"/>
          <w:vertAlign w:val="subscript"/>
        </w:rPr>
        <w:t>д</w:t>
      </w:r>
      <w:r w:rsidRPr="00A44506">
        <w:rPr>
          <w:i/>
          <w:sz w:val="28"/>
          <w:szCs w:val="28"/>
        </w:rPr>
        <w:t>)</w:t>
      </w:r>
      <w:r w:rsidRPr="00A44506">
        <w:rPr>
          <w:sz w:val="28"/>
          <w:szCs w:val="28"/>
        </w:rPr>
        <w:t xml:space="preserve"> при </w:t>
      </w:r>
      <w:r w:rsidRPr="00A44506">
        <w:rPr>
          <w:i/>
          <w:sz w:val="28"/>
          <w:szCs w:val="28"/>
        </w:rPr>
        <w:t xml:space="preserve">М = cons. </w:t>
      </w:r>
      <w:r w:rsidRPr="00A44506">
        <w:rPr>
          <w:sz w:val="28"/>
          <w:szCs w:val="28"/>
        </w:rPr>
        <w:t>Механические и скоростные характеристики строятся по зависимости:</w:t>
      </w:r>
    </w:p>
    <w:p w:rsidR="00BC4366" w:rsidRPr="00A44506" w:rsidRDefault="00653A34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6D48">
        <w:rPr>
          <w:sz w:val="28"/>
          <w:szCs w:val="28"/>
        </w:rPr>
        <w:pict>
          <v:shape id="_x0000_i1196" type="#_x0000_t75" style="width:222pt;height:69.75pt">
            <v:imagedata r:id="rId176" o:title=""/>
          </v:shape>
        </w:pict>
      </w:r>
      <w:r w:rsidR="00BC4366" w:rsidRPr="00A44506">
        <w:rPr>
          <w:sz w:val="28"/>
          <w:szCs w:val="28"/>
        </w:rPr>
        <w:t>, об/с</w:t>
      </w:r>
      <w:r w:rsidR="00F05089" w:rsidRPr="00A44506">
        <w:rPr>
          <w:sz w:val="28"/>
          <w:szCs w:val="28"/>
        </w:rPr>
        <w:t>.</w:t>
      </w:r>
    </w:p>
    <w:p w:rsidR="00BC4366" w:rsidRPr="00A44506" w:rsidRDefault="00BC4366" w:rsidP="00A44506">
      <w:pPr>
        <w:widowControl w:val="0"/>
        <w:spacing w:line="360" w:lineRule="auto"/>
        <w:rPr>
          <w:sz w:val="28"/>
          <w:szCs w:val="28"/>
        </w:rPr>
      </w:pPr>
    </w:p>
    <w:p w:rsidR="00BC4366" w:rsidRPr="00A44506" w:rsidRDefault="00BC4366" w:rsidP="00A44506">
      <w:pPr>
        <w:widowControl w:val="0"/>
        <w:spacing w:line="360" w:lineRule="auto"/>
        <w:rPr>
          <w:sz w:val="28"/>
          <w:szCs w:val="28"/>
        </w:rPr>
      </w:pPr>
      <w:r w:rsidRPr="00A44506">
        <w:rPr>
          <w:sz w:val="28"/>
          <w:szCs w:val="28"/>
        </w:rPr>
        <w:t>Максимально возможная скорость вращения вала гидродвигателя:</w:t>
      </w:r>
    </w:p>
    <w:p w:rsidR="00653A34" w:rsidRDefault="00653A34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BC4366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97" type="#_x0000_t75" style="width:219pt;height:40.5pt" fillcolor="window">
            <v:imagedata r:id="rId177" o:title=""/>
          </v:shape>
        </w:pict>
      </w:r>
    </w:p>
    <w:p w:rsidR="00BC4366" w:rsidRPr="00A44506" w:rsidRDefault="00BC4366" w:rsidP="00A44506">
      <w:pPr>
        <w:widowControl w:val="0"/>
        <w:spacing w:line="360" w:lineRule="auto"/>
        <w:rPr>
          <w:sz w:val="28"/>
          <w:szCs w:val="28"/>
        </w:rPr>
      </w:pPr>
    </w:p>
    <w:p w:rsidR="00BC4366" w:rsidRPr="00A44506" w:rsidRDefault="00BC4366" w:rsidP="00A44506">
      <w:pPr>
        <w:widowControl w:val="0"/>
        <w:spacing w:line="360" w:lineRule="auto"/>
        <w:rPr>
          <w:sz w:val="28"/>
          <w:szCs w:val="28"/>
        </w:rPr>
      </w:pPr>
      <w:r w:rsidRPr="00A44506">
        <w:rPr>
          <w:sz w:val="28"/>
          <w:szCs w:val="28"/>
        </w:rPr>
        <w:t>Максимальный крутящий момент на валу гидродвигателя:</w:t>
      </w:r>
    </w:p>
    <w:p w:rsidR="00653A34" w:rsidRDefault="00653A34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BC4366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98" type="#_x0000_t75" style="width:298.5pt;height:33pt" fillcolor="window">
            <v:imagedata r:id="rId178" o:title=""/>
          </v:shape>
        </w:pict>
      </w:r>
    </w:p>
    <w:p w:rsidR="00BC4366" w:rsidRPr="00A44506" w:rsidRDefault="00BC4366" w:rsidP="00A44506">
      <w:pPr>
        <w:widowControl w:val="0"/>
        <w:spacing w:line="360" w:lineRule="auto"/>
        <w:rPr>
          <w:sz w:val="28"/>
          <w:szCs w:val="28"/>
        </w:rPr>
      </w:pPr>
    </w:p>
    <w:p w:rsidR="00BC4366" w:rsidRPr="00A44506" w:rsidRDefault="00357BD9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 xml:space="preserve">Если не учитывать потери давления по длине трубопровода и в местных гидравлических сопротивлениях, которые мало влияют на значение коэффициентов </w:t>
      </w:r>
      <w:r w:rsidR="00E46D48">
        <w:rPr>
          <w:sz w:val="28"/>
          <w:szCs w:val="28"/>
        </w:rPr>
        <w:pict>
          <v:shape id="_x0000_i1199" type="#_x0000_t75" style="width:21.75pt;height:18pt">
            <v:imagedata r:id="rId179" o:title=""/>
          </v:shape>
        </w:pict>
      </w:r>
      <w:r w:rsidRPr="00A44506">
        <w:rPr>
          <w:sz w:val="28"/>
          <w:szCs w:val="28"/>
        </w:rPr>
        <w:t xml:space="preserve">, </w:t>
      </w:r>
      <w:r w:rsidR="00E46D48">
        <w:rPr>
          <w:sz w:val="28"/>
          <w:szCs w:val="28"/>
        </w:rPr>
        <w:pict>
          <v:shape id="_x0000_i1200" type="#_x0000_t75" style="width:21.75pt;height:18pt">
            <v:imagedata r:id="rId180" o:title=""/>
          </v:shape>
        </w:pict>
      </w:r>
      <w:r w:rsidRPr="00A44506">
        <w:rPr>
          <w:sz w:val="28"/>
          <w:szCs w:val="28"/>
        </w:rPr>
        <w:t xml:space="preserve">, </w:t>
      </w:r>
      <w:r w:rsidR="00E46D48">
        <w:rPr>
          <w:sz w:val="28"/>
          <w:szCs w:val="28"/>
        </w:rPr>
        <w:pict>
          <v:shape id="_x0000_i1201" type="#_x0000_t75" style="width:23.25pt;height:18.75pt">
            <v:imagedata r:id="rId181" o:title=""/>
          </v:shape>
        </w:pict>
      </w:r>
      <w:r w:rsidRPr="00A44506">
        <w:rPr>
          <w:sz w:val="28"/>
          <w:szCs w:val="28"/>
        </w:rPr>
        <w:t xml:space="preserve"> и </w:t>
      </w:r>
      <w:r w:rsidR="00E46D48">
        <w:rPr>
          <w:sz w:val="28"/>
          <w:szCs w:val="28"/>
        </w:rPr>
        <w:pict>
          <v:shape id="_x0000_i1202" type="#_x0000_t75" style="width:23.25pt;height:18.75pt">
            <v:imagedata r:id="rId182" o:title=""/>
          </v:shape>
        </w:pict>
      </w:r>
      <w:r w:rsidRPr="00A44506">
        <w:rPr>
          <w:sz w:val="28"/>
          <w:szCs w:val="28"/>
        </w:rPr>
        <w:t>, то можно определить м</w:t>
      </w:r>
      <w:r w:rsidR="00BC4366" w:rsidRPr="00A44506">
        <w:rPr>
          <w:sz w:val="28"/>
          <w:szCs w:val="28"/>
        </w:rPr>
        <w:t>инимальные проходные площади дросселей при заданном крутящем мо</w:t>
      </w:r>
      <w:r w:rsidR="00BC4366" w:rsidRPr="00A44506">
        <w:rPr>
          <w:sz w:val="28"/>
          <w:szCs w:val="28"/>
        </w:rPr>
        <w:softHyphen/>
      </w:r>
      <w:r w:rsidRPr="00A44506">
        <w:rPr>
          <w:sz w:val="28"/>
          <w:szCs w:val="28"/>
        </w:rPr>
        <w:t xml:space="preserve">менте </w:t>
      </w:r>
      <w:r w:rsidR="00E46D48">
        <w:rPr>
          <w:sz w:val="28"/>
          <w:szCs w:val="28"/>
        </w:rPr>
        <w:pict>
          <v:shape id="_x0000_i1203" type="#_x0000_t75" style="width:87pt;height:18pt" fillcolor="window">
            <v:imagedata r:id="rId183" o:title=""/>
          </v:shape>
        </w:pict>
      </w:r>
      <w:r w:rsidR="00BC4366" w:rsidRPr="00A44506">
        <w:rPr>
          <w:sz w:val="28"/>
          <w:szCs w:val="28"/>
        </w:rPr>
        <w:t>:</w:t>
      </w:r>
    </w:p>
    <w:p w:rsidR="00653A34" w:rsidRDefault="00653A34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BC4366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04" type="#_x0000_t75" style="width:344.25pt;height:109.5pt" fillcolor="window">
            <v:imagedata r:id="rId184" o:title=""/>
          </v:shape>
        </w:pict>
      </w:r>
    </w:p>
    <w:p w:rsidR="00BC4366" w:rsidRPr="00A44506" w:rsidRDefault="00BC4366" w:rsidP="00A44506">
      <w:pPr>
        <w:widowControl w:val="0"/>
        <w:spacing w:line="360" w:lineRule="auto"/>
        <w:rPr>
          <w:sz w:val="28"/>
          <w:szCs w:val="28"/>
        </w:rPr>
      </w:pPr>
    </w:p>
    <w:p w:rsidR="00BC4366" w:rsidRPr="00A44506" w:rsidRDefault="00BC4366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 xml:space="preserve">Изменяя значения крутящего момента </w:t>
      </w:r>
      <w:r w:rsidRPr="00A44506">
        <w:rPr>
          <w:i/>
          <w:sz w:val="28"/>
          <w:szCs w:val="28"/>
        </w:rPr>
        <w:t>М</w:t>
      </w:r>
      <w:r w:rsidRPr="00A44506">
        <w:rPr>
          <w:sz w:val="28"/>
          <w:szCs w:val="28"/>
        </w:rPr>
        <w:t xml:space="preserve"> и площади дросселей </w:t>
      </w:r>
      <w:r w:rsidRPr="00A44506">
        <w:rPr>
          <w:i/>
          <w:sz w:val="28"/>
          <w:szCs w:val="28"/>
        </w:rPr>
        <w:t>S</w:t>
      </w:r>
      <w:r w:rsidRPr="00A44506">
        <w:rPr>
          <w:i/>
          <w:sz w:val="28"/>
          <w:szCs w:val="28"/>
          <w:vertAlign w:val="subscript"/>
        </w:rPr>
        <w:t>д</w:t>
      </w:r>
      <w:r w:rsidRPr="00A44506">
        <w:rPr>
          <w:sz w:val="28"/>
          <w:szCs w:val="28"/>
        </w:rPr>
        <w:t xml:space="preserve"> от минимального значе</w:t>
      </w:r>
      <w:r w:rsidRPr="00A44506">
        <w:rPr>
          <w:sz w:val="28"/>
          <w:szCs w:val="28"/>
        </w:rPr>
        <w:softHyphen/>
        <w:t>ния до максимального</w:t>
      </w:r>
      <w:r w:rsidR="00B43A09" w:rsidRPr="00A44506">
        <w:rPr>
          <w:sz w:val="28"/>
          <w:szCs w:val="28"/>
        </w:rPr>
        <w:t>, можно</w:t>
      </w:r>
      <w:r w:rsidRPr="00A44506">
        <w:rPr>
          <w:sz w:val="28"/>
          <w:szCs w:val="28"/>
        </w:rPr>
        <w:t xml:space="preserve"> построи</w:t>
      </w:r>
      <w:r w:rsidR="00B43A09" w:rsidRPr="00A44506">
        <w:rPr>
          <w:sz w:val="28"/>
          <w:szCs w:val="28"/>
        </w:rPr>
        <w:t>ть любое количество</w:t>
      </w:r>
      <w:r w:rsidRPr="00A44506">
        <w:rPr>
          <w:sz w:val="28"/>
          <w:szCs w:val="28"/>
        </w:rPr>
        <w:t xml:space="preserve"> механически</w:t>
      </w:r>
      <w:r w:rsidR="00B43A09" w:rsidRPr="00A44506">
        <w:rPr>
          <w:sz w:val="28"/>
          <w:szCs w:val="28"/>
        </w:rPr>
        <w:t>х</w:t>
      </w:r>
      <w:r w:rsidRPr="00A44506">
        <w:rPr>
          <w:sz w:val="28"/>
          <w:szCs w:val="28"/>
        </w:rPr>
        <w:t xml:space="preserve"> и скоростны</w:t>
      </w:r>
      <w:r w:rsidR="00B43A09" w:rsidRPr="00A44506">
        <w:rPr>
          <w:sz w:val="28"/>
          <w:szCs w:val="28"/>
        </w:rPr>
        <w:t>х характеристик</w:t>
      </w:r>
      <w:r w:rsidRPr="00A44506">
        <w:rPr>
          <w:sz w:val="28"/>
          <w:szCs w:val="28"/>
        </w:rPr>
        <w:t>.</w:t>
      </w:r>
    </w:p>
    <w:p w:rsidR="00BC4366" w:rsidRPr="00A44506" w:rsidRDefault="00B43A09" w:rsidP="00A44506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 w:rsidRPr="00A44506">
        <w:rPr>
          <w:sz w:val="28"/>
          <w:szCs w:val="28"/>
        </w:rPr>
        <w:t xml:space="preserve">В данном гидроприводе установлен конкретный насос, который обеспечивает на выходе расход </w:t>
      </w:r>
      <w:r w:rsidR="00E46D48">
        <w:rPr>
          <w:sz w:val="28"/>
          <w:szCs w:val="28"/>
          <w:lang w:val="uk-UA"/>
        </w:rPr>
        <w:pict>
          <v:shape id="_x0000_i1205" type="#_x0000_t75" style="width:87.75pt;height:21pt">
            <v:imagedata r:id="rId185" o:title=""/>
          </v:shape>
        </w:pict>
      </w:r>
      <w:r w:rsidRPr="00A44506">
        <w:rPr>
          <w:sz w:val="28"/>
          <w:szCs w:val="28"/>
          <w:lang w:val="uk-UA"/>
        </w:rPr>
        <w:t xml:space="preserve">. Это обуславливает максимальную (граничную) частоту вращения вала двигателя </w:t>
      </w:r>
      <w:r w:rsidR="00E46D48">
        <w:rPr>
          <w:sz w:val="28"/>
          <w:szCs w:val="28"/>
          <w:lang w:val="uk-UA"/>
        </w:rPr>
        <w:pict>
          <v:shape id="_x0000_i1206" type="#_x0000_t75" style="width:47.25pt;height:18.75pt">
            <v:imagedata r:id="rId186" o:title=""/>
          </v:shape>
        </w:pict>
      </w:r>
      <w:r w:rsidRPr="00A44506">
        <w:rPr>
          <w:sz w:val="28"/>
          <w:szCs w:val="28"/>
          <w:lang w:val="uk-UA"/>
        </w:rPr>
        <w:t>.</w:t>
      </w:r>
    </w:p>
    <w:p w:rsidR="00B43A09" w:rsidRPr="00A44506" w:rsidRDefault="00B43A09" w:rsidP="00A44506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 w:rsidRPr="00A44506">
        <w:rPr>
          <w:sz w:val="28"/>
          <w:szCs w:val="28"/>
          <w:lang w:val="uk-UA"/>
        </w:rPr>
        <w:t>Расчетные значения, необходимые для построения характеристик, приведены в табл. 11.1.</w:t>
      </w:r>
      <w:r w:rsidR="0069717C" w:rsidRPr="00A44506">
        <w:rPr>
          <w:sz w:val="28"/>
          <w:szCs w:val="28"/>
          <w:lang w:val="uk-UA"/>
        </w:rPr>
        <w:t xml:space="preserve"> Исходя из этих данных строим механические (рис. 11.1) и скоростные (рис 11.2) характеристи гидропривода.</w:t>
      </w:r>
    </w:p>
    <w:p w:rsidR="00653A34" w:rsidRDefault="00653A34" w:rsidP="00A44506">
      <w:pPr>
        <w:pStyle w:val="ae"/>
        <w:widowControl w:val="0"/>
        <w:spacing w:line="360" w:lineRule="auto"/>
        <w:ind w:firstLine="709"/>
        <w:rPr>
          <w:szCs w:val="28"/>
        </w:rPr>
      </w:pPr>
    </w:p>
    <w:p w:rsidR="00B43A09" w:rsidRPr="00A44506" w:rsidRDefault="00B43A09" w:rsidP="00A44506">
      <w:pPr>
        <w:pStyle w:val="ae"/>
        <w:widowControl w:val="0"/>
        <w:spacing w:line="360" w:lineRule="auto"/>
        <w:ind w:firstLine="709"/>
        <w:rPr>
          <w:szCs w:val="28"/>
        </w:rPr>
      </w:pPr>
      <w:r w:rsidRPr="00A44506">
        <w:rPr>
          <w:szCs w:val="28"/>
        </w:rPr>
        <w:t>Таблица 11.1 – Расчет параметров гидропривода</w:t>
      </w:r>
      <w:r w:rsidR="00F05089" w:rsidRPr="00A44506">
        <w:rPr>
          <w:szCs w:val="28"/>
        </w:rPr>
        <w:t>.</w:t>
      </w:r>
    </w:p>
    <w:tbl>
      <w:tblPr>
        <w:tblW w:w="8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7"/>
        <w:gridCol w:w="1709"/>
        <w:gridCol w:w="2133"/>
        <w:gridCol w:w="2014"/>
      </w:tblGrid>
      <w:tr w:rsidR="00B43A09" w:rsidRPr="00653A34">
        <w:trPr>
          <w:cantSplit/>
          <w:trHeight w:val="584"/>
          <w:jc w:val="center"/>
        </w:trPr>
        <w:tc>
          <w:tcPr>
            <w:tcW w:w="2437" w:type="dxa"/>
            <w:vMerge w:val="restart"/>
            <w:vAlign w:val="center"/>
          </w:tcPr>
          <w:p w:rsidR="00B43A09" w:rsidRPr="00653A34" w:rsidRDefault="00B43A09" w:rsidP="00653A34">
            <w:pPr>
              <w:pStyle w:val="ae"/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</w:p>
          <w:p w:rsidR="00B43A09" w:rsidRPr="00653A34" w:rsidRDefault="0068793D" w:rsidP="00653A34">
            <w:pPr>
              <w:pStyle w:val="ae"/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653A34">
              <w:rPr>
                <w:sz w:val="20"/>
                <w:szCs w:val="28"/>
              </w:rPr>
              <w:t>Момент</w:t>
            </w:r>
            <w:r w:rsidR="00B43A09" w:rsidRPr="00653A34">
              <w:rPr>
                <w:sz w:val="20"/>
                <w:szCs w:val="28"/>
              </w:rPr>
              <w:t xml:space="preserve"> М</w:t>
            </w:r>
          </w:p>
          <w:p w:rsidR="00B43A09" w:rsidRPr="00653A34" w:rsidRDefault="0068793D" w:rsidP="00653A34">
            <w:pPr>
              <w:pStyle w:val="ae"/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653A34">
              <w:rPr>
                <w:sz w:val="20"/>
                <w:szCs w:val="28"/>
              </w:rPr>
              <w:t>на</w:t>
            </w:r>
            <w:r w:rsidR="00A44506" w:rsidRPr="00653A34">
              <w:rPr>
                <w:sz w:val="20"/>
                <w:szCs w:val="28"/>
              </w:rPr>
              <w:t xml:space="preserve"> </w:t>
            </w:r>
            <w:r w:rsidRPr="00653A34">
              <w:rPr>
                <w:sz w:val="20"/>
                <w:szCs w:val="28"/>
              </w:rPr>
              <w:t>валу</w:t>
            </w:r>
            <w:r w:rsidR="00B43A09" w:rsidRPr="00653A34">
              <w:rPr>
                <w:sz w:val="20"/>
                <w:szCs w:val="28"/>
              </w:rPr>
              <w:t>,</w:t>
            </w:r>
          </w:p>
          <w:p w:rsidR="00B43A09" w:rsidRPr="00653A34" w:rsidRDefault="00B43A09" w:rsidP="00653A34">
            <w:pPr>
              <w:pStyle w:val="ae"/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653A34">
              <w:rPr>
                <w:sz w:val="20"/>
                <w:szCs w:val="28"/>
              </w:rPr>
              <w:t>Н·м</w:t>
            </w:r>
          </w:p>
        </w:tc>
        <w:tc>
          <w:tcPr>
            <w:tcW w:w="5856" w:type="dxa"/>
            <w:gridSpan w:val="3"/>
            <w:vAlign w:val="center"/>
          </w:tcPr>
          <w:p w:rsidR="00B43A09" w:rsidRPr="00653A34" w:rsidRDefault="00B43A09" w:rsidP="00653A34">
            <w:pPr>
              <w:pStyle w:val="ae"/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653A34">
              <w:rPr>
                <w:sz w:val="20"/>
                <w:szCs w:val="28"/>
              </w:rPr>
              <w:t>Скорость вращения вала n, об/с, при</w:t>
            </w:r>
          </w:p>
        </w:tc>
      </w:tr>
      <w:tr w:rsidR="00B43A09" w:rsidRPr="00653A34">
        <w:trPr>
          <w:cantSplit/>
          <w:trHeight w:val="700"/>
          <w:jc w:val="center"/>
        </w:trPr>
        <w:tc>
          <w:tcPr>
            <w:tcW w:w="2437" w:type="dxa"/>
            <w:vMerge/>
            <w:vAlign w:val="center"/>
          </w:tcPr>
          <w:p w:rsidR="00B43A09" w:rsidRPr="00653A34" w:rsidRDefault="00B43A09" w:rsidP="00653A34">
            <w:pPr>
              <w:pStyle w:val="ae"/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B43A09" w:rsidRPr="00653A34" w:rsidRDefault="00E46D48" w:rsidP="00653A34">
            <w:pPr>
              <w:pStyle w:val="ae"/>
              <w:spacing w:line="360" w:lineRule="auto"/>
              <w:ind w:firstLine="0"/>
              <w:jc w:val="center"/>
              <w:rPr>
                <w:sz w:val="20"/>
                <w:szCs w:val="28"/>
                <w:lang w:val="en-US"/>
              </w:rPr>
            </w:pPr>
            <w:r>
              <w:rPr>
                <w:sz w:val="20"/>
                <w:szCs w:val="28"/>
              </w:rPr>
              <w:pict>
                <v:shape id="_x0000_i1207" type="#_x0000_t75" style="width:63.75pt;height:30.75pt">
                  <v:imagedata r:id="rId187" o:title=""/>
                </v:shape>
              </w:pict>
            </w:r>
          </w:p>
        </w:tc>
        <w:tc>
          <w:tcPr>
            <w:tcW w:w="2133" w:type="dxa"/>
            <w:vAlign w:val="center"/>
          </w:tcPr>
          <w:p w:rsidR="00B43A09" w:rsidRPr="00653A34" w:rsidRDefault="00E46D48" w:rsidP="00653A34">
            <w:pPr>
              <w:pStyle w:val="ae"/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208" type="#_x0000_t75" style="width:75.75pt;height:57.75pt" fillcolor="window">
                  <v:imagedata r:id="rId188" o:title=""/>
                </v:shape>
              </w:pict>
            </w:r>
          </w:p>
        </w:tc>
        <w:tc>
          <w:tcPr>
            <w:tcW w:w="2014" w:type="dxa"/>
            <w:vAlign w:val="center"/>
          </w:tcPr>
          <w:p w:rsidR="00B43A09" w:rsidRPr="00653A34" w:rsidRDefault="00E46D48" w:rsidP="00653A34">
            <w:pPr>
              <w:pStyle w:val="ae"/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209" type="#_x0000_t75" style="width:49.5pt;height:30.75pt">
                  <v:imagedata r:id="rId189" o:title=""/>
                </v:shape>
              </w:pict>
            </w:r>
          </w:p>
        </w:tc>
      </w:tr>
      <w:tr w:rsidR="00B43A09" w:rsidRPr="00653A34">
        <w:trPr>
          <w:trHeight w:val="430"/>
          <w:jc w:val="center"/>
        </w:trPr>
        <w:tc>
          <w:tcPr>
            <w:tcW w:w="2437" w:type="dxa"/>
            <w:vAlign w:val="center"/>
          </w:tcPr>
          <w:p w:rsidR="00B43A09" w:rsidRPr="00653A34" w:rsidRDefault="00B43A09" w:rsidP="00653A34">
            <w:pPr>
              <w:pStyle w:val="ae"/>
              <w:spacing w:line="360" w:lineRule="auto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653A34">
              <w:rPr>
                <w:sz w:val="20"/>
                <w:szCs w:val="28"/>
              </w:rPr>
              <w:t>М</w:t>
            </w:r>
            <w:r w:rsidRPr="00653A34">
              <w:rPr>
                <w:sz w:val="20"/>
                <w:szCs w:val="28"/>
                <w:vertAlign w:val="subscript"/>
              </w:rPr>
              <w:t>макс</w:t>
            </w:r>
            <w:r w:rsidRPr="00653A34">
              <w:rPr>
                <w:sz w:val="20"/>
                <w:szCs w:val="28"/>
              </w:rPr>
              <w:t>=</w:t>
            </w:r>
            <w:r w:rsidR="00FF5D82" w:rsidRPr="00653A34">
              <w:rPr>
                <w:sz w:val="20"/>
                <w:szCs w:val="28"/>
                <w:lang w:val="en-US"/>
              </w:rPr>
              <w:t>269.8</w:t>
            </w:r>
          </w:p>
        </w:tc>
        <w:tc>
          <w:tcPr>
            <w:tcW w:w="1709" w:type="dxa"/>
            <w:vAlign w:val="center"/>
          </w:tcPr>
          <w:p w:rsidR="00B43A09" w:rsidRPr="00653A34" w:rsidRDefault="00B43A09" w:rsidP="00653A34">
            <w:pPr>
              <w:pStyle w:val="ae"/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653A34">
              <w:rPr>
                <w:sz w:val="20"/>
                <w:szCs w:val="28"/>
              </w:rPr>
              <w:t>0</w:t>
            </w:r>
          </w:p>
        </w:tc>
        <w:tc>
          <w:tcPr>
            <w:tcW w:w="2133" w:type="dxa"/>
            <w:vAlign w:val="center"/>
          </w:tcPr>
          <w:p w:rsidR="00B43A09" w:rsidRPr="00653A34" w:rsidRDefault="00B43A09" w:rsidP="00653A34">
            <w:pPr>
              <w:pStyle w:val="ae"/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653A34">
              <w:rPr>
                <w:sz w:val="20"/>
                <w:szCs w:val="28"/>
              </w:rPr>
              <w:t>0</w:t>
            </w:r>
          </w:p>
        </w:tc>
        <w:tc>
          <w:tcPr>
            <w:tcW w:w="2014" w:type="dxa"/>
            <w:vAlign w:val="center"/>
          </w:tcPr>
          <w:p w:rsidR="00B43A09" w:rsidRPr="00653A34" w:rsidRDefault="00B43A09" w:rsidP="00653A34">
            <w:pPr>
              <w:pStyle w:val="ae"/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653A34">
              <w:rPr>
                <w:sz w:val="20"/>
                <w:szCs w:val="28"/>
              </w:rPr>
              <w:t>0</w:t>
            </w:r>
          </w:p>
        </w:tc>
      </w:tr>
      <w:tr w:rsidR="00B43A09" w:rsidRPr="00653A34">
        <w:trPr>
          <w:trHeight w:val="431"/>
          <w:jc w:val="center"/>
        </w:trPr>
        <w:tc>
          <w:tcPr>
            <w:tcW w:w="2437" w:type="dxa"/>
            <w:vAlign w:val="center"/>
          </w:tcPr>
          <w:p w:rsidR="00B43A09" w:rsidRPr="00653A34" w:rsidRDefault="00B43A09" w:rsidP="00653A34">
            <w:pPr>
              <w:pStyle w:val="ae"/>
              <w:spacing w:line="360" w:lineRule="auto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653A34">
              <w:rPr>
                <w:sz w:val="20"/>
                <w:szCs w:val="28"/>
              </w:rPr>
              <w:t>М</w:t>
            </w:r>
            <w:r w:rsidRPr="00653A34">
              <w:rPr>
                <w:sz w:val="20"/>
                <w:szCs w:val="28"/>
                <w:vertAlign w:val="subscript"/>
              </w:rPr>
              <w:t>З</w:t>
            </w:r>
            <w:r w:rsidRPr="00653A34">
              <w:rPr>
                <w:sz w:val="20"/>
                <w:szCs w:val="28"/>
              </w:rPr>
              <w:t>=</w:t>
            </w:r>
            <w:r w:rsidR="00FF5D82" w:rsidRPr="00653A34">
              <w:rPr>
                <w:sz w:val="20"/>
                <w:szCs w:val="28"/>
                <w:lang w:val="en-US"/>
              </w:rPr>
              <w:t>253</w:t>
            </w:r>
          </w:p>
        </w:tc>
        <w:tc>
          <w:tcPr>
            <w:tcW w:w="1709" w:type="dxa"/>
            <w:vAlign w:val="center"/>
          </w:tcPr>
          <w:p w:rsidR="00B43A09" w:rsidRPr="00653A34" w:rsidRDefault="00B43A09" w:rsidP="00653A34">
            <w:pPr>
              <w:pStyle w:val="ae"/>
              <w:spacing w:line="360" w:lineRule="auto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653A34">
              <w:rPr>
                <w:sz w:val="20"/>
                <w:szCs w:val="28"/>
                <w:lang w:val="en-US"/>
              </w:rPr>
              <w:t>1.</w:t>
            </w:r>
            <w:r w:rsidR="00661BBF" w:rsidRPr="00653A34">
              <w:rPr>
                <w:sz w:val="20"/>
                <w:szCs w:val="28"/>
                <w:lang w:val="en-US"/>
              </w:rPr>
              <w:t>345</w:t>
            </w:r>
          </w:p>
        </w:tc>
        <w:tc>
          <w:tcPr>
            <w:tcW w:w="2133" w:type="dxa"/>
            <w:vAlign w:val="center"/>
          </w:tcPr>
          <w:p w:rsidR="00B43A09" w:rsidRPr="00653A34" w:rsidRDefault="00661BBF" w:rsidP="00653A34">
            <w:pPr>
              <w:pStyle w:val="ae"/>
              <w:spacing w:line="360" w:lineRule="auto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653A34">
              <w:rPr>
                <w:sz w:val="20"/>
                <w:szCs w:val="28"/>
                <w:lang w:val="en-US"/>
              </w:rPr>
              <w:t>22.781</w:t>
            </w:r>
          </w:p>
        </w:tc>
        <w:tc>
          <w:tcPr>
            <w:tcW w:w="2014" w:type="dxa"/>
            <w:vAlign w:val="center"/>
          </w:tcPr>
          <w:p w:rsidR="00B43A09" w:rsidRPr="00653A34" w:rsidRDefault="00661BBF" w:rsidP="00653A34">
            <w:pPr>
              <w:pStyle w:val="ae"/>
              <w:spacing w:line="360" w:lineRule="auto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653A34">
              <w:rPr>
                <w:sz w:val="20"/>
                <w:szCs w:val="28"/>
                <w:lang w:val="en-US"/>
              </w:rPr>
              <w:t>15.798</w:t>
            </w:r>
          </w:p>
        </w:tc>
      </w:tr>
      <w:tr w:rsidR="00B43A09" w:rsidRPr="00653A34">
        <w:trPr>
          <w:trHeight w:val="431"/>
          <w:jc w:val="center"/>
        </w:trPr>
        <w:tc>
          <w:tcPr>
            <w:tcW w:w="2437" w:type="dxa"/>
            <w:vAlign w:val="center"/>
          </w:tcPr>
          <w:p w:rsidR="00B43A09" w:rsidRPr="00653A34" w:rsidRDefault="00B43A09" w:rsidP="00653A34">
            <w:pPr>
              <w:pStyle w:val="ae"/>
              <w:spacing w:line="360" w:lineRule="auto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653A34">
              <w:rPr>
                <w:sz w:val="20"/>
                <w:szCs w:val="28"/>
              </w:rPr>
              <w:t>0,75·М</w:t>
            </w:r>
            <w:r w:rsidRPr="00653A34">
              <w:rPr>
                <w:sz w:val="20"/>
                <w:szCs w:val="28"/>
                <w:vertAlign w:val="subscript"/>
              </w:rPr>
              <w:t>З</w:t>
            </w:r>
            <w:r w:rsidRPr="00653A34">
              <w:rPr>
                <w:sz w:val="20"/>
                <w:szCs w:val="28"/>
              </w:rPr>
              <w:t>=</w:t>
            </w:r>
            <w:r w:rsidR="00803546" w:rsidRPr="00653A34">
              <w:rPr>
                <w:sz w:val="20"/>
                <w:szCs w:val="28"/>
                <w:lang w:val="en-US"/>
              </w:rPr>
              <w:t>189.75</w:t>
            </w:r>
          </w:p>
        </w:tc>
        <w:tc>
          <w:tcPr>
            <w:tcW w:w="1709" w:type="dxa"/>
            <w:vAlign w:val="center"/>
          </w:tcPr>
          <w:p w:rsidR="00B43A09" w:rsidRPr="00653A34" w:rsidRDefault="00B43A09" w:rsidP="00653A34">
            <w:pPr>
              <w:pStyle w:val="ae"/>
              <w:spacing w:line="360" w:lineRule="auto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653A34">
              <w:rPr>
                <w:sz w:val="20"/>
                <w:szCs w:val="28"/>
              </w:rPr>
              <w:t>2</w:t>
            </w:r>
            <w:r w:rsidRPr="00653A34">
              <w:rPr>
                <w:sz w:val="20"/>
                <w:szCs w:val="28"/>
                <w:lang w:val="en-US"/>
              </w:rPr>
              <w:t>.</w:t>
            </w:r>
            <w:r w:rsidR="00661BBF" w:rsidRPr="00653A34">
              <w:rPr>
                <w:sz w:val="20"/>
                <w:szCs w:val="28"/>
                <w:lang w:val="en-US"/>
              </w:rPr>
              <w:t>946</w:t>
            </w:r>
          </w:p>
        </w:tc>
        <w:tc>
          <w:tcPr>
            <w:tcW w:w="2133" w:type="dxa"/>
            <w:vAlign w:val="center"/>
          </w:tcPr>
          <w:p w:rsidR="00B43A09" w:rsidRPr="00653A34" w:rsidRDefault="00B43A09" w:rsidP="00653A34">
            <w:pPr>
              <w:pStyle w:val="ae"/>
              <w:spacing w:line="360" w:lineRule="auto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653A34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2014" w:type="dxa"/>
            <w:vAlign w:val="center"/>
          </w:tcPr>
          <w:p w:rsidR="00B43A09" w:rsidRPr="00653A34" w:rsidRDefault="00B43A09" w:rsidP="00653A34">
            <w:pPr>
              <w:pStyle w:val="ae"/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653A34">
              <w:rPr>
                <w:sz w:val="20"/>
                <w:szCs w:val="28"/>
              </w:rPr>
              <w:t>-</w:t>
            </w:r>
          </w:p>
        </w:tc>
      </w:tr>
      <w:tr w:rsidR="00B43A09" w:rsidRPr="00653A34">
        <w:trPr>
          <w:trHeight w:val="430"/>
          <w:jc w:val="center"/>
        </w:trPr>
        <w:tc>
          <w:tcPr>
            <w:tcW w:w="2437" w:type="dxa"/>
            <w:vAlign w:val="center"/>
          </w:tcPr>
          <w:p w:rsidR="00B43A09" w:rsidRPr="00653A34" w:rsidRDefault="00B43A09" w:rsidP="00653A34">
            <w:pPr>
              <w:pStyle w:val="ae"/>
              <w:spacing w:line="360" w:lineRule="auto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653A34">
              <w:rPr>
                <w:sz w:val="20"/>
                <w:szCs w:val="28"/>
              </w:rPr>
              <w:t>0,5·М</w:t>
            </w:r>
            <w:r w:rsidRPr="00653A34">
              <w:rPr>
                <w:sz w:val="20"/>
                <w:szCs w:val="28"/>
                <w:vertAlign w:val="subscript"/>
              </w:rPr>
              <w:t>З</w:t>
            </w:r>
            <w:r w:rsidRPr="00653A34">
              <w:rPr>
                <w:sz w:val="20"/>
                <w:szCs w:val="28"/>
              </w:rPr>
              <w:t>=</w:t>
            </w:r>
            <w:r w:rsidR="00803546" w:rsidRPr="00653A34">
              <w:rPr>
                <w:sz w:val="20"/>
                <w:szCs w:val="28"/>
                <w:lang w:val="en-US"/>
              </w:rPr>
              <w:t>126.5</w:t>
            </w:r>
          </w:p>
        </w:tc>
        <w:tc>
          <w:tcPr>
            <w:tcW w:w="1709" w:type="dxa"/>
            <w:vAlign w:val="center"/>
          </w:tcPr>
          <w:p w:rsidR="00B43A09" w:rsidRPr="00653A34" w:rsidRDefault="00B43A09" w:rsidP="00653A34">
            <w:pPr>
              <w:pStyle w:val="ae"/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653A34">
              <w:rPr>
                <w:sz w:val="20"/>
                <w:szCs w:val="28"/>
              </w:rPr>
              <w:t>3</w:t>
            </w:r>
            <w:r w:rsidRPr="00653A34">
              <w:rPr>
                <w:sz w:val="20"/>
                <w:szCs w:val="28"/>
                <w:lang w:val="en-US"/>
              </w:rPr>
              <w:t>.</w:t>
            </w:r>
            <w:r w:rsidR="00661BBF" w:rsidRPr="00653A34">
              <w:rPr>
                <w:sz w:val="20"/>
                <w:szCs w:val="28"/>
                <w:lang w:val="en-US"/>
              </w:rPr>
              <w:t>943</w:t>
            </w:r>
          </w:p>
        </w:tc>
        <w:tc>
          <w:tcPr>
            <w:tcW w:w="2133" w:type="dxa"/>
            <w:vAlign w:val="center"/>
          </w:tcPr>
          <w:p w:rsidR="00B43A09" w:rsidRPr="00653A34" w:rsidRDefault="00B43A09" w:rsidP="00653A34">
            <w:pPr>
              <w:pStyle w:val="ae"/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653A34">
              <w:rPr>
                <w:sz w:val="20"/>
                <w:szCs w:val="28"/>
              </w:rPr>
              <w:t>-</w:t>
            </w:r>
          </w:p>
        </w:tc>
        <w:tc>
          <w:tcPr>
            <w:tcW w:w="2014" w:type="dxa"/>
            <w:vAlign w:val="center"/>
          </w:tcPr>
          <w:p w:rsidR="00B43A09" w:rsidRPr="00653A34" w:rsidRDefault="00B43A09" w:rsidP="00653A34">
            <w:pPr>
              <w:pStyle w:val="ae"/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653A34">
              <w:rPr>
                <w:sz w:val="20"/>
                <w:szCs w:val="28"/>
              </w:rPr>
              <w:t>-</w:t>
            </w:r>
          </w:p>
        </w:tc>
      </w:tr>
      <w:tr w:rsidR="00B43A09" w:rsidRPr="00653A34">
        <w:trPr>
          <w:trHeight w:val="431"/>
          <w:jc w:val="center"/>
        </w:trPr>
        <w:tc>
          <w:tcPr>
            <w:tcW w:w="2437" w:type="dxa"/>
            <w:vAlign w:val="center"/>
          </w:tcPr>
          <w:p w:rsidR="00B43A09" w:rsidRPr="00653A34" w:rsidRDefault="00B43A09" w:rsidP="00653A34">
            <w:pPr>
              <w:pStyle w:val="ae"/>
              <w:spacing w:line="360" w:lineRule="auto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653A34">
              <w:rPr>
                <w:sz w:val="20"/>
                <w:szCs w:val="28"/>
              </w:rPr>
              <w:t>0,25·М</w:t>
            </w:r>
            <w:r w:rsidRPr="00653A34">
              <w:rPr>
                <w:sz w:val="20"/>
                <w:szCs w:val="28"/>
                <w:vertAlign w:val="subscript"/>
              </w:rPr>
              <w:t>З</w:t>
            </w:r>
            <w:r w:rsidRPr="00653A34">
              <w:rPr>
                <w:sz w:val="20"/>
                <w:szCs w:val="28"/>
              </w:rPr>
              <w:t>=</w:t>
            </w:r>
            <w:r w:rsidR="00803546" w:rsidRPr="00653A34">
              <w:rPr>
                <w:sz w:val="20"/>
                <w:szCs w:val="28"/>
                <w:lang w:val="en-US"/>
              </w:rPr>
              <w:t>63.25</w:t>
            </w:r>
          </w:p>
        </w:tc>
        <w:tc>
          <w:tcPr>
            <w:tcW w:w="1709" w:type="dxa"/>
            <w:vAlign w:val="center"/>
          </w:tcPr>
          <w:p w:rsidR="00B43A09" w:rsidRPr="00653A34" w:rsidRDefault="00B43A09" w:rsidP="00653A34">
            <w:pPr>
              <w:pStyle w:val="ae"/>
              <w:spacing w:line="360" w:lineRule="auto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653A34">
              <w:rPr>
                <w:sz w:val="20"/>
                <w:szCs w:val="28"/>
              </w:rPr>
              <w:t>4</w:t>
            </w:r>
            <w:r w:rsidRPr="00653A34">
              <w:rPr>
                <w:sz w:val="20"/>
                <w:szCs w:val="28"/>
                <w:lang w:val="en-US"/>
              </w:rPr>
              <w:t>.</w:t>
            </w:r>
            <w:r w:rsidR="00661BBF" w:rsidRPr="00653A34">
              <w:rPr>
                <w:sz w:val="20"/>
                <w:szCs w:val="28"/>
                <w:lang w:val="en-US"/>
              </w:rPr>
              <w:t>734</w:t>
            </w:r>
          </w:p>
        </w:tc>
        <w:tc>
          <w:tcPr>
            <w:tcW w:w="2133" w:type="dxa"/>
            <w:vAlign w:val="center"/>
          </w:tcPr>
          <w:p w:rsidR="00B43A09" w:rsidRPr="00653A34" w:rsidRDefault="00B43A09" w:rsidP="00653A34">
            <w:pPr>
              <w:pStyle w:val="ae"/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653A34">
              <w:rPr>
                <w:sz w:val="20"/>
                <w:szCs w:val="28"/>
              </w:rPr>
              <w:t>-</w:t>
            </w:r>
          </w:p>
        </w:tc>
        <w:tc>
          <w:tcPr>
            <w:tcW w:w="2014" w:type="dxa"/>
            <w:vAlign w:val="center"/>
          </w:tcPr>
          <w:p w:rsidR="00B43A09" w:rsidRPr="00653A34" w:rsidRDefault="00B43A09" w:rsidP="00653A34">
            <w:pPr>
              <w:pStyle w:val="ae"/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653A34">
              <w:rPr>
                <w:sz w:val="20"/>
                <w:szCs w:val="28"/>
              </w:rPr>
              <w:t>-</w:t>
            </w:r>
          </w:p>
        </w:tc>
      </w:tr>
      <w:tr w:rsidR="00B43A09" w:rsidRPr="00653A34">
        <w:trPr>
          <w:trHeight w:val="431"/>
          <w:jc w:val="center"/>
        </w:trPr>
        <w:tc>
          <w:tcPr>
            <w:tcW w:w="2437" w:type="dxa"/>
            <w:vAlign w:val="center"/>
          </w:tcPr>
          <w:p w:rsidR="00B43A09" w:rsidRPr="00653A34" w:rsidRDefault="00B43A09" w:rsidP="00653A34">
            <w:pPr>
              <w:pStyle w:val="ae"/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653A34">
              <w:rPr>
                <w:sz w:val="20"/>
                <w:szCs w:val="28"/>
              </w:rPr>
              <w:t>М=0</w:t>
            </w:r>
          </w:p>
        </w:tc>
        <w:tc>
          <w:tcPr>
            <w:tcW w:w="1709" w:type="dxa"/>
            <w:vAlign w:val="center"/>
          </w:tcPr>
          <w:p w:rsidR="00B43A09" w:rsidRPr="00653A34" w:rsidRDefault="00B43A09" w:rsidP="00653A34">
            <w:pPr>
              <w:pStyle w:val="ae"/>
              <w:spacing w:line="360" w:lineRule="auto"/>
              <w:ind w:firstLine="0"/>
              <w:jc w:val="center"/>
              <w:rPr>
                <w:sz w:val="20"/>
                <w:szCs w:val="28"/>
                <w:lang w:val="en-US"/>
              </w:rPr>
            </w:pPr>
            <w:r w:rsidRPr="00653A34">
              <w:rPr>
                <w:sz w:val="20"/>
                <w:szCs w:val="28"/>
                <w:lang w:val="en-US"/>
              </w:rPr>
              <w:t>5.</w:t>
            </w:r>
            <w:r w:rsidR="00661BBF" w:rsidRPr="00653A34">
              <w:rPr>
                <w:sz w:val="20"/>
                <w:szCs w:val="28"/>
                <w:lang w:val="en-US"/>
              </w:rPr>
              <w:t>411</w:t>
            </w:r>
          </w:p>
        </w:tc>
        <w:tc>
          <w:tcPr>
            <w:tcW w:w="2133" w:type="dxa"/>
            <w:vAlign w:val="center"/>
          </w:tcPr>
          <w:p w:rsidR="00B43A09" w:rsidRPr="00653A34" w:rsidRDefault="00B43A09" w:rsidP="00653A34">
            <w:pPr>
              <w:pStyle w:val="ae"/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653A34">
              <w:rPr>
                <w:sz w:val="20"/>
                <w:szCs w:val="28"/>
              </w:rPr>
              <w:t>-</w:t>
            </w:r>
          </w:p>
        </w:tc>
        <w:tc>
          <w:tcPr>
            <w:tcW w:w="2014" w:type="dxa"/>
            <w:vAlign w:val="center"/>
          </w:tcPr>
          <w:p w:rsidR="00B43A09" w:rsidRPr="00653A34" w:rsidRDefault="00B43A09" w:rsidP="00653A34">
            <w:pPr>
              <w:pStyle w:val="ae"/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653A34">
              <w:rPr>
                <w:sz w:val="20"/>
                <w:szCs w:val="28"/>
              </w:rPr>
              <w:t>-</w:t>
            </w:r>
          </w:p>
        </w:tc>
      </w:tr>
    </w:tbl>
    <w:p w:rsidR="00B43A09" w:rsidRPr="00A44506" w:rsidRDefault="00B43A09" w:rsidP="00A44506">
      <w:pPr>
        <w:pStyle w:val="ae"/>
        <w:widowControl w:val="0"/>
        <w:spacing w:line="360" w:lineRule="auto"/>
        <w:ind w:firstLine="709"/>
        <w:rPr>
          <w:szCs w:val="28"/>
          <w:lang w:val="en-US"/>
        </w:rPr>
      </w:pPr>
    </w:p>
    <w:p w:rsidR="00B43A09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</w:rPr>
        <w:pict>
          <v:shape id="_x0000_i1210" type="#_x0000_t75" style="width:233.25pt;height:174.75pt">
            <v:imagedata r:id="rId190" o:title=""/>
          </v:shape>
        </w:pict>
      </w:r>
    </w:p>
    <w:p w:rsidR="0069717C" w:rsidRPr="00A44506" w:rsidRDefault="0069717C" w:rsidP="00A44506">
      <w:pPr>
        <w:widowControl w:val="0"/>
        <w:spacing w:line="360" w:lineRule="auto"/>
        <w:jc w:val="center"/>
        <w:rPr>
          <w:sz w:val="28"/>
          <w:szCs w:val="28"/>
        </w:rPr>
      </w:pPr>
      <w:r w:rsidRPr="00A44506">
        <w:rPr>
          <w:sz w:val="28"/>
          <w:szCs w:val="28"/>
        </w:rPr>
        <w:t>Рисунок 11.1 – Механические характеристики гидропривода</w:t>
      </w:r>
      <w:r w:rsidR="00F05089" w:rsidRPr="00A44506">
        <w:rPr>
          <w:sz w:val="28"/>
          <w:szCs w:val="28"/>
        </w:rPr>
        <w:t>.</w:t>
      </w:r>
    </w:p>
    <w:p w:rsidR="0069717C" w:rsidRPr="00A44506" w:rsidRDefault="00653A34" w:rsidP="00A44506">
      <w:pPr>
        <w:widowControl w:val="0"/>
        <w:spacing w:line="360" w:lineRule="auto"/>
        <w:jc w:val="center"/>
        <w:rPr>
          <w:sz w:val="28"/>
        </w:rPr>
      </w:pPr>
      <w:r>
        <w:rPr>
          <w:sz w:val="28"/>
        </w:rPr>
        <w:br w:type="page"/>
      </w:r>
      <w:r w:rsidR="00E46D48">
        <w:rPr>
          <w:sz w:val="28"/>
        </w:rPr>
        <w:pict>
          <v:shape id="_x0000_i1211" type="#_x0000_t75" style="width:289.5pt;height:231.75pt">
            <v:imagedata r:id="rId191" o:title=""/>
          </v:shape>
        </w:pict>
      </w:r>
    </w:p>
    <w:p w:rsidR="0069717C" w:rsidRPr="00A44506" w:rsidRDefault="0069717C" w:rsidP="00A44506">
      <w:pPr>
        <w:widowControl w:val="0"/>
        <w:spacing w:line="360" w:lineRule="auto"/>
        <w:jc w:val="center"/>
        <w:rPr>
          <w:sz w:val="28"/>
          <w:szCs w:val="28"/>
        </w:rPr>
      </w:pPr>
      <w:r w:rsidRPr="00A44506">
        <w:rPr>
          <w:sz w:val="28"/>
          <w:szCs w:val="28"/>
        </w:rPr>
        <w:t>Рисунок 11.2 – Скоростные характеристики гидропривода</w:t>
      </w:r>
      <w:r w:rsidR="00F05089" w:rsidRPr="00A44506">
        <w:rPr>
          <w:sz w:val="28"/>
          <w:szCs w:val="28"/>
        </w:rPr>
        <w:t>.</w:t>
      </w:r>
    </w:p>
    <w:p w:rsidR="00AB7015" w:rsidRPr="00A44506" w:rsidRDefault="00653A34" w:rsidP="00653A34">
      <w:pPr>
        <w:pStyle w:val="2"/>
        <w:keepNext w:val="0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0" w:after="0" w:line="360" w:lineRule="auto"/>
        <w:ind w:left="0" w:firstLine="709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br w:type="page"/>
      </w:r>
      <w:r w:rsidR="00AB7015" w:rsidRPr="00A44506">
        <w:rPr>
          <w:rFonts w:ascii="Times New Roman" w:hAnsi="Times New Roman" w:cs="Times New Roman"/>
          <w:i w:val="0"/>
        </w:rPr>
        <w:t>РАСЧЕТ ПАРАМЕТРОВ ПЕРЕДАТОЧНЫХ ФУНКЦИЙ МОДЕЛИ СЛЕДЯЩЕГО ГИДРОПРИВОДА</w:t>
      </w:r>
    </w:p>
    <w:p w:rsidR="00FC7ABA" w:rsidRPr="00A44506" w:rsidRDefault="00FC7ABA" w:rsidP="00A44506">
      <w:pPr>
        <w:widowControl w:val="0"/>
        <w:spacing w:line="360" w:lineRule="auto"/>
        <w:rPr>
          <w:sz w:val="28"/>
          <w:szCs w:val="28"/>
        </w:rPr>
      </w:pPr>
    </w:p>
    <w:p w:rsidR="00AB7015" w:rsidRPr="00653A34" w:rsidRDefault="00AB7015" w:rsidP="00653A34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653A34">
        <w:rPr>
          <w:b/>
          <w:sz w:val="28"/>
          <w:szCs w:val="28"/>
        </w:rPr>
        <w:t>12.1 Передаточная функция электронного усилителя-сумматора БУ2110</w:t>
      </w:r>
    </w:p>
    <w:p w:rsidR="00653A34" w:rsidRPr="00A44506" w:rsidRDefault="00653A34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AB7015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12" type="#_x0000_t75" style="width:209.25pt;height:36pt">
            <v:imagedata r:id="rId192" o:title=""/>
          </v:shape>
        </w:pict>
      </w:r>
      <w:r w:rsidR="00F05089" w:rsidRPr="00A44506">
        <w:rPr>
          <w:sz w:val="28"/>
          <w:szCs w:val="28"/>
        </w:rPr>
        <w:t>.</w:t>
      </w:r>
    </w:p>
    <w:p w:rsidR="00AB7015" w:rsidRPr="00A44506" w:rsidRDefault="00AB7015" w:rsidP="00A44506">
      <w:pPr>
        <w:widowControl w:val="0"/>
        <w:spacing w:line="360" w:lineRule="auto"/>
        <w:rPr>
          <w:sz w:val="28"/>
          <w:szCs w:val="28"/>
        </w:rPr>
      </w:pPr>
    </w:p>
    <w:p w:rsidR="00AB7015" w:rsidRPr="00653A34" w:rsidRDefault="00AB7015" w:rsidP="00653A34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653A34">
        <w:rPr>
          <w:b/>
          <w:sz w:val="28"/>
          <w:szCs w:val="28"/>
        </w:rPr>
        <w:t>12.2 Передаточная функция пропорциональных электромагнитов ПЕМ6–2 дросселирую</w:t>
      </w:r>
      <w:r w:rsidRPr="00653A34">
        <w:rPr>
          <w:b/>
          <w:sz w:val="28"/>
          <w:szCs w:val="28"/>
        </w:rPr>
        <w:softHyphen/>
        <w:t>щего распредели</w:t>
      </w:r>
      <w:r w:rsidR="002C140A" w:rsidRPr="00653A34">
        <w:rPr>
          <w:b/>
          <w:sz w:val="28"/>
          <w:szCs w:val="28"/>
        </w:rPr>
        <w:t>теля РП20</w:t>
      </w:r>
    </w:p>
    <w:p w:rsidR="00653A34" w:rsidRDefault="00653A34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AB7015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13" type="#_x0000_t75" style="width:198.75pt;height:36pt">
            <v:imagedata r:id="rId193" o:title=""/>
          </v:shape>
        </w:pict>
      </w:r>
      <w:r w:rsidR="00F05089" w:rsidRPr="00A44506">
        <w:rPr>
          <w:sz w:val="28"/>
          <w:szCs w:val="28"/>
        </w:rPr>
        <w:t>.</w:t>
      </w:r>
    </w:p>
    <w:p w:rsidR="00653A34" w:rsidRDefault="00653A34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653A34" w:rsidRPr="00653A34" w:rsidRDefault="00AB7015" w:rsidP="00653A34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653A34">
        <w:rPr>
          <w:b/>
          <w:sz w:val="28"/>
          <w:szCs w:val="28"/>
        </w:rPr>
        <w:t>12.3 Расчет жидкости через сопло при среднем положении заслонки гидравлического моста дро</w:t>
      </w:r>
      <w:r w:rsidR="002C140A" w:rsidRPr="00653A34">
        <w:rPr>
          <w:b/>
          <w:sz w:val="28"/>
          <w:szCs w:val="28"/>
        </w:rPr>
        <w:t>сселирующего распределителя РП20</w:t>
      </w:r>
    </w:p>
    <w:p w:rsidR="00AB7015" w:rsidRPr="00A44506" w:rsidRDefault="00AB7015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AB7015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14" type="#_x0000_t75" style="width:414pt;height:36.75pt">
            <v:imagedata r:id="rId194" o:title=""/>
          </v:shape>
        </w:pict>
      </w:r>
    </w:p>
    <w:p w:rsidR="00D876F9" w:rsidRPr="00A44506" w:rsidRDefault="00D876F9" w:rsidP="00A44506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</w:p>
    <w:p w:rsidR="00AB7015" w:rsidRPr="00A44506" w:rsidRDefault="00AB7015" w:rsidP="00653A34">
      <w:pPr>
        <w:widowControl w:val="0"/>
        <w:spacing w:line="360" w:lineRule="auto"/>
        <w:jc w:val="center"/>
        <w:rPr>
          <w:sz w:val="28"/>
          <w:szCs w:val="28"/>
        </w:rPr>
      </w:pPr>
      <w:r w:rsidRPr="00653A34">
        <w:rPr>
          <w:b/>
          <w:sz w:val="28"/>
          <w:szCs w:val="28"/>
        </w:rPr>
        <w:t>12.4 Коэффициент усиления гидравлического моста рассчитывается</w:t>
      </w:r>
    </w:p>
    <w:p w:rsidR="00417ECC" w:rsidRPr="00A44506" w:rsidRDefault="00417ECC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AB7015" w:rsidRPr="00A44506" w:rsidRDefault="00AB7015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– по расходу жидкости:</w:t>
      </w:r>
    </w:p>
    <w:p w:rsidR="00653A34" w:rsidRDefault="00653A34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AB7015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15" type="#_x0000_t75" style="width:189pt;height:36pt">
            <v:imagedata r:id="rId195" o:title=""/>
          </v:shape>
        </w:pict>
      </w:r>
    </w:p>
    <w:p w:rsidR="00653A34" w:rsidRDefault="00653A34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AB7015" w:rsidRPr="00A44506" w:rsidRDefault="00AB7015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 xml:space="preserve"> </w:t>
      </w:r>
      <w:r w:rsidR="00417ECC" w:rsidRPr="00A44506">
        <w:rPr>
          <w:sz w:val="28"/>
          <w:szCs w:val="28"/>
        </w:rPr>
        <w:t xml:space="preserve">– </w:t>
      </w:r>
      <w:r w:rsidRPr="00A44506">
        <w:rPr>
          <w:sz w:val="28"/>
          <w:szCs w:val="28"/>
        </w:rPr>
        <w:t>по давлению:</w:t>
      </w:r>
    </w:p>
    <w:p w:rsidR="00AB7015" w:rsidRPr="00A44506" w:rsidRDefault="00653A34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6D48">
        <w:rPr>
          <w:sz w:val="28"/>
          <w:szCs w:val="28"/>
        </w:rPr>
        <w:pict>
          <v:shape id="_x0000_i1216" type="#_x0000_t75" style="width:213pt;height:36.75pt">
            <v:imagedata r:id="rId196" o:title=""/>
          </v:shape>
        </w:pict>
      </w:r>
    </w:p>
    <w:p w:rsidR="00AB7015" w:rsidRPr="00A44506" w:rsidRDefault="00AB7015" w:rsidP="00A44506">
      <w:pPr>
        <w:widowControl w:val="0"/>
        <w:spacing w:line="360" w:lineRule="auto"/>
        <w:rPr>
          <w:sz w:val="28"/>
          <w:szCs w:val="28"/>
        </w:rPr>
      </w:pPr>
    </w:p>
    <w:p w:rsidR="00653A34" w:rsidRPr="00653A34" w:rsidRDefault="00AB7015" w:rsidP="00653A34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653A34">
        <w:rPr>
          <w:b/>
          <w:sz w:val="28"/>
          <w:szCs w:val="28"/>
        </w:rPr>
        <w:t>12.5 Эффективная торцевая площадь четырехщелевого золотника гидравлического замка</w:t>
      </w:r>
    </w:p>
    <w:p w:rsidR="00AB7015" w:rsidRPr="00A44506" w:rsidRDefault="00AB7015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AB7015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17" type="#_x0000_t75" style="width:221.25pt;height:39pt">
            <v:imagedata r:id="rId197" o:title=""/>
          </v:shape>
        </w:pict>
      </w:r>
    </w:p>
    <w:p w:rsidR="00AB7015" w:rsidRPr="00A44506" w:rsidRDefault="00AB7015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AB7015" w:rsidRPr="00653A34" w:rsidRDefault="00AB7015" w:rsidP="00653A34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653A34">
        <w:rPr>
          <w:b/>
          <w:sz w:val="28"/>
          <w:szCs w:val="28"/>
        </w:rPr>
        <w:t>12.6 Динамическая жесткость потока жидкости через четырехщелевой золотник</w:t>
      </w:r>
    </w:p>
    <w:p w:rsidR="00653A34" w:rsidRPr="00A44506" w:rsidRDefault="00653A34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AB7015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18" type="#_x0000_t75" style="width:423pt;height:30.75pt">
            <v:imagedata r:id="rId198" o:title=""/>
          </v:shape>
        </w:pict>
      </w:r>
    </w:p>
    <w:p w:rsidR="00AB7015" w:rsidRPr="00A44506" w:rsidRDefault="00AB7015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AB7015" w:rsidRDefault="00AB7015" w:rsidP="00653A34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653A34">
        <w:rPr>
          <w:b/>
          <w:sz w:val="28"/>
          <w:szCs w:val="28"/>
        </w:rPr>
        <w:t>12.7 Коэффициент передачи гидравлического моста</w:t>
      </w:r>
    </w:p>
    <w:p w:rsidR="00653A34" w:rsidRPr="00A44506" w:rsidRDefault="00653A34" w:rsidP="00653A34">
      <w:pPr>
        <w:widowControl w:val="0"/>
        <w:spacing w:line="360" w:lineRule="auto"/>
        <w:jc w:val="center"/>
        <w:rPr>
          <w:sz w:val="28"/>
          <w:szCs w:val="28"/>
        </w:rPr>
      </w:pPr>
    </w:p>
    <w:p w:rsidR="00AB7015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19" type="#_x0000_t75" style="width:345.75pt;height:36.75pt">
            <v:imagedata r:id="rId199" o:title=""/>
          </v:shape>
        </w:pict>
      </w:r>
    </w:p>
    <w:p w:rsidR="00AB7015" w:rsidRPr="00A44506" w:rsidRDefault="00AB7015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AB7015" w:rsidRPr="00A44506" w:rsidRDefault="00AB7015" w:rsidP="00653A34">
      <w:pPr>
        <w:widowControl w:val="0"/>
        <w:spacing w:line="360" w:lineRule="auto"/>
        <w:jc w:val="center"/>
        <w:rPr>
          <w:sz w:val="28"/>
          <w:szCs w:val="28"/>
        </w:rPr>
      </w:pPr>
      <w:r w:rsidRPr="00653A34">
        <w:rPr>
          <w:b/>
          <w:sz w:val="28"/>
          <w:szCs w:val="28"/>
        </w:rPr>
        <w:t>12.8 Постоянная времени гидравлического моста</w:t>
      </w:r>
    </w:p>
    <w:p w:rsidR="00653A34" w:rsidRDefault="00653A34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AB7015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20" type="#_x0000_t75" style="width:465pt;height:39.75pt">
            <v:imagedata r:id="rId200" o:title=""/>
          </v:shape>
        </w:pict>
      </w:r>
    </w:p>
    <w:p w:rsidR="00AB7015" w:rsidRPr="00A44506" w:rsidRDefault="00AB7015" w:rsidP="00653A34">
      <w:pPr>
        <w:widowControl w:val="0"/>
        <w:spacing w:line="360" w:lineRule="auto"/>
        <w:jc w:val="center"/>
        <w:rPr>
          <w:sz w:val="28"/>
          <w:szCs w:val="28"/>
        </w:rPr>
      </w:pPr>
      <w:r w:rsidRPr="00653A34">
        <w:rPr>
          <w:b/>
          <w:sz w:val="28"/>
          <w:szCs w:val="28"/>
        </w:rPr>
        <w:t>12.9 Относительный коэффициент демпфирования колебаний</w:t>
      </w:r>
    </w:p>
    <w:p w:rsidR="00653A34" w:rsidRDefault="00653A34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AB7015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21" type="#_x0000_t75" style="width:389.25pt;height:80.25pt">
            <v:imagedata r:id="rId201" o:title=""/>
          </v:shape>
        </w:pict>
      </w:r>
    </w:p>
    <w:p w:rsidR="00AB7015" w:rsidRPr="00653A34" w:rsidRDefault="00653A34" w:rsidP="00653A34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B7015" w:rsidRPr="00653A34">
        <w:rPr>
          <w:b/>
          <w:sz w:val="28"/>
          <w:szCs w:val="28"/>
        </w:rPr>
        <w:t>12.10 Передаточная функция четырехщелевого дросселирующего распределителя</w:t>
      </w:r>
    </w:p>
    <w:p w:rsidR="00653A34" w:rsidRPr="00A44506" w:rsidRDefault="00653A34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AB7015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22" type="#_x0000_t75" style="width:221.25pt;height:36pt">
            <v:imagedata r:id="rId202" o:title=""/>
          </v:shape>
        </w:pict>
      </w:r>
    </w:p>
    <w:p w:rsidR="00653A34" w:rsidRDefault="00653A34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AB7015" w:rsidRPr="00A44506" w:rsidRDefault="00AB7015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Тогда, передаточная функция дросселирующего распределителя с пропорциональным электрическим управлением имеет вид:</w:t>
      </w:r>
    </w:p>
    <w:p w:rsidR="00653A34" w:rsidRDefault="00653A34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AB7015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23" type="#_x0000_t75" style="width:237pt;height:1in">
            <v:imagedata r:id="rId203" o:title=""/>
          </v:shape>
        </w:pict>
      </w:r>
    </w:p>
    <w:p w:rsidR="00AB7015" w:rsidRPr="00A44506" w:rsidRDefault="00AB7015" w:rsidP="00A44506">
      <w:pPr>
        <w:widowControl w:val="0"/>
        <w:spacing w:line="360" w:lineRule="auto"/>
        <w:rPr>
          <w:sz w:val="28"/>
          <w:szCs w:val="28"/>
        </w:rPr>
      </w:pPr>
    </w:p>
    <w:p w:rsidR="00AB7015" w:rsidRPr="00A44506" w:rsidRDefault="00AB7015" w:rsidP="00653A34">
      <w:pPr>
        <w:widowControl w:val="0"/>
        <w:spacing w:line="360" w:lineRule="auto"/>
        <w:jc w:val="center"/>
        <w:rPr>
          <w:sz w:val="28"/>
          <w:szCs w:val="28"/>
        </w:rPr>
      </w:pPr>
      <w:r w:rsidRPr="00653A34">
        <w:rPr>
          <w:b/>
          <w:sz w:val="28"/>
          <w:szCs w:val="28"/>
        </w:rPr>
        <w:t>12.11 Передаточная функция гидродвигателя</w:t>
      </w:r>
    </w:p>
    <w:p w:rsidR="00653A34" w:rsidRDefault="00653A34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AB7015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24" type="#_x0000_t75" style="width:9pt;height:17.25pt">
            <v:imagedata r:id="rId204" o:title=""/>
          </v:shape>
        </w:pict>
      </w:r>
      <w:r>
        <w:rPr>
          <w:sz w:val="28"/>
          <w:szCs w:val="28"/>
        </w:rPr>
        <w:pict>
          <v:shape id="_x0000_i1225" type="#_x0000_t75" style="width:217.5pt;height:60.75pt">
            <v:imagedata r:id="rId205" o:title=""/>
          </v:shape>
        </w:pict>
      </w:r>
    </w:p>
    <w:p w:rsidR="00653A34" w:rsidRDefault="00653A34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AB7015" w:rsidRPr="00A44506" w:rsidRDefault="00AB7015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 xml:space="preserve">где </w:t>
      </w:r>
      <w:r w:rsidR="00E46D48">
        <w:rPr>
          <w:sz w:val="28"/>
          <w:szCs w:val="28"/>
        </w:rPr>
        <w:pict>
          <v:shape id="_x0000_i1226" type="#_x0000_t75" style="width:18.75pt;height:17.25pt">
            <v:imagedata r:id="rId206" o:title=""/>
          </v:shape>
        </w:pic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коэффициент передачи реального гидродвигателя,</w:t>
      </w:r>
    </w:p>
    <w:p w:rsidR="00653A34" w:rsidRDefault="00653A34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AB7015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27" type="#_x0000_t75" style="width:197.25pt;height:29.25pt">
            <v:imagedata r:id="rId207" o:title=""/>
          </v:shape>
        </w:pict>
      </w:r>
    </w:p>
    <w:p w:rsidR="00682561" w:rsidRPr="00A44506" w:rsidRDefault="00682561" w:rsidP="00A44506">
      <w:pPr>
        <w:widowControl w:val="0"/>
        <w:spacing w:line="360" w:lineRule="auto"/>
        <w:rPr>
          <w:sz w:val="28"/>
          <w:szCs w:val="28"/>
        </w:rPr>
      </w:pPr>
    </w:p>
    <w:p w:rsidR="00AB7015" w:rsidRPr="00A44506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8" type="#_x0000_t75" style="width:18pt;height:18pt">
            <v:imagedata r:id="rId208" o:title=""/>
          </v:shape>
        </w:pict>
      </w:r>
      <w:r w:rsidR="00A44506">
        <w:rPr>
          <w:sz w:val="28"/>
          <w:szCs w:val="28"/>
        </w:rPr>
        <w:t xml:space="preserve"> </w:t>
      </w:r>
      <w:r w:rsidR="00AB7015" w:rsidRPr="00A44506">
        <w:rPr>
          <w:sz w:val="28"/>
          <w:szCs w:val="28"/>
        </w:rPr>
        <w:t>коэффициент усиления по скорости идеального гидродвигателя,</w:t>
      </w:r>
    </w:p>
    <w:p w:rsidR="00653A34" w:rsidRDefault="00653A34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AB7015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29" type="#_x0000_t75" style="width:165pt;height:33.75pt">
            <v:imagedata r:id="rId209" o:title=""/>
          </v:shape>
        </w:pict>
      </w:r>
      <w:r w:rsidR="00AB7015" w:rsidRPr="00A44506">
        <w:rPr>
          <w:sz w:val="28"/>
          <w:szCs w:val="28"/>
        </w:rPr>
        <w:t>,</w:t>
      </w:r>
    </w:p>
    <w:p w:rsidR="00682561" w:rsidRPr="00A44506" w:rsidRDefault="00682561" w:rsidP="00A44506">
      <w:pPr>
        <w:widowControl w:val="0"/>
        <w:spacing w:line="360" w:lineRule="auto"/>
        <w:rPr>
          <w:sz w:val="28"/>
          <w:szCs w:val="28"/>
        </w:rPr>
      </w:pPr>
    </w:p>
    <w:p w:rsidR="00AB7015" w:rsidRPr="00A44506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0" type="#_x0000_t75" style="width:12.75pt;height:15.75pt">
            <v:imagedata r:id="rId210" o:title=""/>
          </v:shape>
        </w:pict>
      </w:r>
      <w:r w:rsidR="00A44506">
        <w:rPr>
          <w:sz w:val="28"/>
          <w:szCs w:val="28"/>
        </w:rPr>
        <w:t xml:space="preserve"> </w:t>
      </w:r>
      <w:r w:rsidR="00AB7015" w:rsidRPr="00A44506">
        <w:rPr>
          <w:sz w:val="28"/>
          <w:szCs w:val="28"/>
        </w:rPr>
        <w:t>коэффициент жесткости механической характеристики,</w:t>
      </w:r>
    </w:p>
    <w:p w:rsidR="00AB7015" w:rsidRPr="00A44506" w:rsidRDefault="00653A34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6D48">
        <w:rPr>
          <w:sz w:val="28"/>
          <w:szCs w:val="28"/>
        </w:rPr>
        <w:pict>
          <v:shape id="_x0000_i1231" type="#_x0000_t75" style="width:258.75pt;height:36pt">
            <v:imagedata r:id="rId211" o:title=""/>
          </v:shape>
        </w:pict>
      </w:r>
    </w:p>
    <w:p w:rsidR="00AB7015" w:rsidRPr="00A44506" w:rsidRDefault="00AB7015" w:rsidP="00A44506">
      <w:pPr>
        <w:widowControl w:val="0"/>
        <w:spacing w:line="360" w:lineRule="auto"/>
        <w:rPr>
          <w:sz w:val="28"/>
          <w:szCs w:val="28"/>
        </w:rPr>
      </w:pPr>
    </w:p>
    <w:p w:rsidR="00AB7015" w:rsidRPr="00A44506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2" type="#_x0000_t75" style="width:18pt;height:18pt">
            <v:imagedata r:id="rId212" o:title=""/>
          </v:shape>
        </w:pict>
      </w:r>
      <w:r w:rsidR="00A44506">
        <w:rPr>
          <w:sz w:val="28"/>
          <w:szCs w:val="28"/>
        </w:rPr>
        <w:t xml:space="preserve"> </w:t>
      </w:r>
      <w:r w:rsidR="00AB7015" w:rsidRPr="00A44506">
        <w:rPr>
          <w:sz w:val="28"/>
          <w:szCs w:val="28"/>
        </w:rPr>
        <w:t>коэффициент утечек жидкости через капиллярные щели кинематических пар гидродвигателя,</w:t>
      </w:r>
    </w:p>
    <w:p w:rsidR="00653A34" w:rsidRDefault="00653A34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AB7015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33" type="#_x0000_t75" style="width:330pt;height:36.75pt">
            <v:imagedata r:id="rId213" o:title=""/>
          </v:shape>
        </w:pict>
      </w:r>
    </w:p>
    <w:p w:rsidR="00AB7015" w:rsidRPr="00A44506" w:rsidRDefault="00AB7015" w:rsidP="00A44506">
      <w:pPr>
        <w:widowControl w:val="0"/>
        <w:spacing w:line="360" w:lineRule="auto"/>
        <w:rPr>
          <w:sz w:val="28"/>
          <w:szCs w:val="28"/>
        </w:rPr>
      </w:pPr>
    </w:p>
    <w:p w:rsidR="00AB7015" w:rsidRPr="00A44506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4" type="#_x0000_t75" style="width:20.25pt;height:17.25pt">
            <v:imagedata r:id="rId214" o:title=""/>
          </v:shape>
        </w:pict>
      </w:r>
      <w:r w:rsidR="00A44506">
        <w:rPr>
          <w:sz w:val="28"/>
          <w:szCs w:val="28"/>
        </w:rPr>
        <w:t xml:space="preserve"> </w:t>
      </w:r>
      <w:r w:rsidR="00AB7015" w:rsidRPr="00A44506">
        <w:rPr>
          <w:sz w:val="28"/>
          <w:szCs w:val="28"/>
        </w:rPr>
        <w:t>коэффициент усиления по нагрузке,</w:t>
      </w:r>
    </w:p>
    <w:p w:rsidR="00653A34" w:rsidRDefault="00653A34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AB7015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35" type="#_x0000_t75" style="width:192pt;height:35.25pt">
            <v:imagedata r:id="rId215" o:title=""/>
          </v:shape>
        </w:pict>
      </w:r>
    </w:p>
    <w:p w:rsidR="00AB7015" w:rsidRPr="00A44506" w:rsidRDefault="00AB7015" w:rsidP="00A44506">
      <w:pPr>
        <w:widowControl w:val="0"/>
        <w:spacing w:line="360" w:lineRule="auto"/>
        <w:rPr>
          <w:sz w:val="28"/>
          <w:szCs w:val="28"/>
        </w:rPr>
      </w:pPr>
    </w:p>
    <w:p w:rsidR="00AB7015" w:rsidRPr="00A44506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6" type="#_x0000_t75" style="width:12pt;height:15.75pt">
            <v:imagedata r:id="rId216" o:title=""/>
          </v:shape>
        </w:pict>
      </w:r>
      <w:r w:rsidR="00A44506">
        <w:rPr>
          <w:sz w:val="28"/>
          <w:szCs w:val="28"/>
        </w:rPr>
        <w:t xml:space="preserve"> </w:t>
      </w:r>
      <w:r w:rsidR="00AB7015" w:rsidRPr="00A44506">
        <w:rPr>
          <w:sz w:val="28"/>
          <w:szCs w:val="28"/>
        </w:rPr>
        <w:t xml:space="preserve">приведенный коэффициент вязкого трения, </w:t>
      </w:r>
      <w:r>
        <w:rPr>
          <w:sz w:val="28"/>
          <w:szCs w:val="28"/>
        </w:rPr>
        <w:pict>
          <v:shape id="_x0000_i1237" type="#_x0000_t75" style="width:84.75pt;height:33pt">
            <v:imagedata r:id="rId217" o:title=""/>
          </v:shape>
        </w:pict>
      </w:r>
    </w:p>
    <w:p w:rsidR="00AB7015" w:rsidRPr="00A44506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8" type="#_x0000_t75" style="width:15.75pt;height:17.25pt">
            <v:imagedata r:id="rId218" o:title=""/>
          </v:shape>
        </w:pict>
      </w:r>
      <w:r w:rsidR="00A44506">
        <w:rPr>
          <w:sz w:val="28"/>
          <w:szCs w:val="28"/>
        </w:rPr>
        <w:t xml:space="preserve"> </w:t>
      </w:r>
      <w:r w:rsidR="00AB7015" w:rsidRPr="00A44506">
        <w:rPr>
          <w:sz w:val="28"/>
          <w:szCs w:val="28"/>
        </w:rPr>
        <w:t>постоянная времени гидродвигателя,</w:t>
      </w:r>
    </w:p>
    <w:p w:rsidR="00653A34" w:rsidRDefault="00653A34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AB7015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39" type="#_x0000_t75" style="width:401.25pt;height:39pt">
            <v:imagedata r:id="rId219" o:title=""/>
          </v:shape>
        </w:pict>
      </w:r>
    </w:p>
    <w:p w:rsidR="00653A34" w:rsidRDefault="00653A34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AB7015" w:rsidRPr="00A44506" w:rsidRDefault="00AB7015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 xml:space="preserve">где </w:t>
      </w:r>
      <w:r w:rsidR="00E46D48">
        <w:rPr>
          <w:sz w:val="28"/>
          <w:szCs w:val="28"/>
        </w:rPr>
        <w:pict>
          <v:shape id="_x0000_i1240" type="#_x0000_t75" style="width:11.25pt;height:14.25pt">
            <v:imagedata r:id="rId220" o:title=""/>
          </v:shape>
        </w:pict>
      </w:r>
      <w:r w:rsidRPr="00A44506">
        <w:rPr>
          <w:sz w:val="28"/>
          <w:szCs w:val="28"/>
        </w:rPr>
        <w:t xml:space="preserve"> </w:t>
      </w:r>
      <w:r w:rsidR="00294EF2" w:rsidRPr="00A44506">
        <w:rPr>
          <w:sz w:val="28"/>
          <w:szCs w:val="28"/>
        </w:rPr>
        <w:t>–</w:t>
      </w:r>
      <w:r w:rsidRPr="00A44506">
        <w:rPr>
          <w:sz w:val="28"/>
          <w:szCs w:val="28"/>
        </w:rPr>
        <w:softHyphen/>
        <w:t xml:space="preserve"> момент инерции вращающихся масс гидр</w:t>
      </w:r>
      <w:r w:rsidR="00F05089" w:rsidRPr="00A44506">
        <w:rPr>
          <w:sz w:val="28"/>
          <w:szCs w:val="28"/>
        </w:rPr>
        <w:t>одвигателя и рабочего механизма;</w:t>
      </w:r>
    </w:p>
    <w:p w:rsidR="00AB7015" w:rsidRPr="00A44506" w:rsidRDefault="00E46D48" w:rsidP="00A4450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1" type="#_x0000_t75" style="width:18pt;height:17.25pt">
            <v:imagedata r:id="rId221" o:title=""/>
          </v:shape>
        </w:pict>
      </w:r>
      <w:r w:rsidR="00AB7015" w:rsidRPr="00A44506">
        <w:rPr>
          <w:sz w:val="28"/>
          <w:szCs w:val="28"/>
        </w:rPr>
        <w:t xml:space="preserve"> </w:t>
      </w:r>
      <w:r w:rsidR="00294EF2" w:rsidRPr="00A44506">
        <w:rPr>
          <w:sz w:val="28"/>
          <w:szCs w:val="28"/>
        </w:rPr>
        <w:t>–</w:t>
      </w:r>
      <w:r w:rsidR="00AB7015" w:rsidRPr="00A44506">
        <w:rPr>
          <w:sz w:val="28"/>
          <w:szCs w:val="28"/>
        </w:rPr>
        <w:softHyphen/>
        <w:t xml:space="preserve"> приведенный модуль упругости стенок цилиндров гидродвигателя и жидкости, </w:t>
      </w:r>
      <w:r>
        <w:rPr>
          <w:sz w:val="28"/>
          <w:szCs w:val="28"/>
        </w:rPr>
        <w:pict>
          <v:shape id="_x0000_i1242" type="#_x0000_t75" style="width:84.75pt;height:30.75pt">
            <v:imagedata r:id="rId222" o:title=""/>
          </v:shape>
        </w:pict>
      </w:r>
      <w:r w:rsidR="00AB7015" w:rsidRPr="00A44506">
        <w:rPr>
          <w:sz w:val="28"/>
          <w:szCs w:val="28"/>
        </w:rPr>
        <w:t>.</w:t>
      </w:r>
    </w:p>
    <w:p w:rsidR="00AB7015" w:rsidRPr="00A44506" w:rsidRDefault="00AB7015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Относительный коэффициент демпфирования колебаний:</w:t>
      </w:r>
    </w:p>
    <w:p w:rsidR="00653A34" w:rsidRDefault="00653A34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AB7015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43" type="#_x0000_t75" style="width:408pt;height:39.75pt">
            <v:imagedata r:id="rId223" o:title=""/>
          </v:shape>
        </w:pict>
      </w:r>
    </w:p>
    <w:p w:rsidR="00AB7015" w:rsidRPr="00653A34" w:rsidRDefault="00653A34" w:rsidP="00653A34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B7015" w:rsidRPr="00653A34">
        <w:rPr>
          <w:b/>
          <w:sz w:val="28"/>
          <w:szCs w:val="28"/>
        </w:rPr>
        <w:t>12.12 Передаточная функция обратной связи по скорости</w:t>
      </w:r>
    </w:p>
    <w:p w:rsidR="00294EF2" w:rsidRPr="00A44506" w:rsidRDefault="00294EF2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294EF2" w:rsidRPr="00A44506" w:rsidRDefault="00AB7015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 xml:space="preserve">Обратная связь обеспечивается тахогенератором ТД-101. </w:t>
      </w:r>
      <w:r w:rsidR="00294EF2" w:rsidRPr="00A44506">
        <w:rPr>
          <w:sz w:val="28"/>
          <w:szCs w:val="28"/>
        </w:rPr>
        <w:t>При напряжении на входе в усилитель-сумматор +9В система обратной связи при максимальной частоте вращения вала гидродвигателя на выходе тахогенератора создает напряжение</w:t>
      </w:r>
      <w:r w:rsidRPr="00A44506">
        <w:rPr>
          <w:sz w:val="28"/>
          <w:szCs w:val="28"/>
        </w:rPr>
        <w:t xml:space="preserve"> +24 В.</w:t>
      </w:r>
    </w:p>
    <w:p w:rsidR="00AB7015" w:rsidRPr="00A44506" w:rsidRDefault="00AB7015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Тогда передаточная функция обратной связи:</w:t>
      </w:r>
    </w:p>
    <w:p w:rsidR="00653A34" w:rsidRDefault="00653A34" w:rsidP="00A44506">
      <w:pPr>
        <w:widowControl w:val="0"/>
        <w:spacing w:line="360" w:lineRule="auto"/>
        <w:jc w:val="center"/>
        <w:rPr>
          <w:sz w:val="28"/>
          <w:szCs w:val="28"/>
        </w:rPr>
      </w:pPr>
    </w:p>
    <w:p w:rsidR="00AB7015" w:rsidRPr="00A44506" w:rsidRDefault="00E46D48" w:rsidP="00A44506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44" type="#_x0000_t75" style="width:141.75pt;height:30.75pt">
            <v:imagedata r:id="rId224" o:title=""/>
          </v:shape>
        </w:pict>
      </w:r>
    </w:p>
    <w:p w:rsidR="00AB7015" w:rsidRPr="00A44506" w:rsidRDefault="00AB7015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AB7015" w:rsidRPr="00A44506" w:rsidRDefault="00AB7015" w:rsidP="00A44506">
      <w:pPr>
        <w:widowControl w:val="0"/>
        <w:tabs>
          <w:tab w:val="left" w:pos="5189"/>
        </w:tabs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Согласно структурной схеме динамической модели следящего гидропривода (рис</w:t>
      </w:r>
      <w:r w:rsidR="00227C1B" w:rsidRPr="00A44506">
        <w:rPr>
          <w:sz w:val="28"/>
          <w:szCs w:val="28"/>
        </w:rPr>
        <w:t>.</w:t>
      </w:r>
      <w:r w:rsidRPr="00A44506">
        <w:rPr>
          <w:sz w:val="28"/>
          <w:szCs w:val="28"/>
        </w:rPr>
        <w:t xml:space="preserve"> 12.1) при помощи пакета </w:t>
      </w:r>
      <w:r w:rsidRPr="00A44506">
        <w:rPr>
          <w:sz w:val="28"/>
          <w:szCs w:val="28"/>
          <w:lang w:val="en-US"/>
        </w:rPr>
        <w:t>MatLab</w:t>
      </w:r>
      <w:r w:rsidR="00227C1B" w:rsidRPr="00A44506">
        <w:rPr>
          <w:sz w:val="28"/>
          <w:szCs w:val="28"/>
        </w:rPr>
        <w:t xml:space="preserve"> проводим</w:t>
      </w:r>
      <w:r w:rsidRPr="00A44506">
        <w:rPr>
          <w:sz w:val="28"/>
          <w:szCs w:val="28"/>
        </w:rPr>
        <w:t xml:space="preserve"> исследовани</w:t>
      </w:r>
      <w:r w:rsidR="00227C1B" w:rsidRPr="00A44506">
        <w:rPr>
          <w:sz w:val="28"/>
          <w:szCs w:val="28"/>
        </w:rPr>
        <w:t>е</w:t>
      </w:r>
      <w:r w:rsidRPr="00A44506">
        <w:rPr>
          <w:sz w:val="28"/>
          <w:szCs w:val="28"/>
        </w:rPr>
        <w:t xml:space="preserve"> переходного процесса функ</w:t>
      </w:r>
      <w:r w:rsidRPr="00A44506">
        <w:rPr>
          <w:sz w:val="28"/>
          <w:szCs w:val="28"/>
        </w:rPr>
        <w:softHyphen/>
        <w:t>ционирования привода при максимальной скорости движения и отсутствии статического крутящего момента</w:t>
      </w:r>
      <w:r w:rsidR="00227C1B" w:rsidRPr="00A44506">
        <w:rPr>
          <w:sz w:val="28"/>
          <w:szCs w:val="28"/>
        </w:rPr>
        <w:t xml:space="preserve"> (рис.12.2)</w:t>
      </w:r>
      <w:r w:rsidRPr="00A44506">
        <w:rPr>
          <w:sz w:val="28"/>
          <w:szCs w:val="28"/>
        </w:rPr>
        <w:t>.</w:t>
      </w:r>
    </w:p>
    <w:p w:rsidR="00AB7015" w:rsidRPr="00A44506" w:rsidRDefault="00AB7015" w:rsidP="00A44506">
      <w:pPr>
        <w:widowControl w:val="0"/>
        <w:tabs>
          <w:tab w:val="left" w:pos="5189"/>
        </w:tabs>
        <w:spacing w:line="360" w:lineRule="auto"/>
        <w:rPr>
          <w:sz w:val="28"/>
          <w:szCs w:val="28"/>
        </w:rPr>
      </w:pPr>
    </w:p>
    <w:p w:rsidR="00AB7015" w:rsidRPr="00A44506" w:rsidRDefault="00E46D48" w:rsidP="00A44506">
      <w:pPr>
        <w:widowControl w:val="0"/>
        <w:tabs>
          <w:tab w:val="left" w:pos="5189"/>
        </w:tabs>
        <w:spacing w:line="360" w:lineRule="auto"/>
        <w:jc w:val="center"/>
        <w:rPr>
          <w:sz w:val="28"/>
          <w:szCs w:val="28"/>
        </w:rPr>
      </w:pPr>
      <w:r>
        <w:rPr>
          <w:sz w:val="28"/>
        </w:rPr>
        <w:pict>
          <v:shape id="_x0000_i1245" type="#_x0000_t75" style="width:338.25pt;height:119.25pt">
            <v:imagedata r:id="rId225" o:title=""/>
          </v:shape>
        </w:pict>
      </w:r>
    </w:p>
    <w:p w:rsidR="00AB7015" w:rsidRPr="00A44506" w:rsidRDefault="00AB7015" w:rsidP="00A44506">
      <w:pPr>
        <w:widowControl w:val="0"/>
        <w:tabs>
          <w:tab w:val="left" w:pos="5189"/>
        </w:tabs>
        <w:spacing w:line="360" w:lineRule="auto"/>
        <w:jc w:val="center"/>
        <w:rPr>
          <w:sz w:val="28"/>
          <w:szCs w:val="28"/>
        </w:rPr>
      </w:pPr>
      <w:r w:rsidRPr="00A44506">
        <w:rPr>
          <w:sz w:val="28"/>
          <w:szCs w:val="28"/>
        </w:rPr>
        <w:t xml:space="preserve">Рисунок 12.1 </w:t>
      </w:r>
      <w:r w:rsidR="00F27CF3" w:rsidRPr="00A44506">
        <w:rPr>
          <w:sz w:val="28"/>
          <w:szCs w:val="28"/>
        </w:rPr>
        <w:t>–</w:t>
      </w:r>
      <w:r w:rsidRPr="00A44506">
        <w:rPr>
          <w:sz w:val="28"/>
          <w:szCs w:val="28"/>
        </w:rPr>
        <w:t xml:space="preserve"> Структурная схема динамической модели следящего гидропривода с дроссельным регулированием</w:t>
      </w:r>
      <w:r w:rsidR="00F05089" w:rsidRPr="00A44506">
        <w:rPr>
          <w:sz w:val="28"/>
          <w:szCs w:val="28"/>
        </w:rPr>
        <w:t>.</w:t>
      </w:r>
    </w:p>
    <w:p w:rsidR="00F27CF3" w:rsidRPr="00A44506" w:rsidRDefault="00653A34" w:rsidP="00A44506">
      <w:pPr>
        <w:widowControl w:val="0"/>
        <w:tabs>
          <w:tab w:val="left" w:pos="5189"/>
        </w:tabs>
        <w:spacing w:line="360" w:lineRule="auto"/>
        <w:jc w:val="center"/>
        <w:rPr>
          <w:sz w:val="28"/>
          <w:szCs w:val="28"/>
        </w:rPr>
      </w:pPr>
      <w:r>
        <w:rPr>
          <w:sz w:val="28"/>
        </w:rPr>
        <w:br w:type="page"/>
      </w:r>
      <w:r w:rsidR="00E46D48">
        <w:rPr>
          <w:sz w:val="28"/>
        </w:rPr>
        <w:pict>
          <v:shape id="_x0000_i1246" type="#_x0000_t75" style="width:240.75pt;height:209.25pt">
            <v:imagedata r:id="rId226" o:title=""/>
          </v:shape>
        </w:pict>
      </w:r>
    </w:p>
    <w:p w:rsidR="00F27CF3" w:rsidRPr="00A44506" w:rsidRDefault="00F27CF3" w:rsidP="00A44506">
      <w:pPr>
        <w:widowControl w:val="0"/>
        <w:tabs>
          <w:tab w:val="left" w:pos="5189"/>
        </w:tabs>
        <w:spacing w:line="360" w:lineRule="auto"/>
        <w:jc w:val="center"/>
        <w:rPr>
          <w:sz w:val="28"/>
          <w:szCs w:val="28"/>
        </w:rPr>
      </w:pPr>
      <w:r w:rsidRPr="00A44506">
        <w:rPr>
          <w:sz w:val="28"/>
          <w:szCs w:val="28"/>
        </w:rPr>
        <w:t>Рисунок 12.2 – График переходного процесса следящего гидропривода с дроссельным ре</w:t>
      </w:r>
      <w:r w:rsidRPr="00A44506">
        <w:rPr>
          <w:sz w:val="28"/>
          <w:szCs w:val="28"/>
        </w:rPr>
        <w:softHyphen/>
        <w:t>гулированием скорости движения</w:t>
      </w:r>
      <w:r w:rsidR="00F05089" w:rsidRPr="00A44506">
        <w:rPr>
          <w:sz w:val="28"/>
          <w:szCs w:val="28"/>
        </w:rPr>
        <w:t>.</w:t>
      </w:r>
    </w:p>
    <w:p w:rsidR="00653A34" w:rsidRDefault="00653A34" w:rsidP="00A44506">
      <w:pPr>
        <w:widowControl w:val="0"/>
        <w:tabs>
          <w:tab w:val="left" w:pos="5189"/>
        </w:tabs>
        <w:spacing w:line="360" w:lineRule="auto"/>
        <w:jc w:val="both"/>
        <w:rPr>
          <w:sz w:val="28"/>
          <w:szCs w:val="28"/>
        </w:rPr>
      </w:pPr>
    </w:p>
    <w:p w:rsidR="00F27CF3" w:rsidRPr="00A44506" w:rsidRDefault="00F27CF3" w:rsidP="00A44506">
      <w:pPr>
        <w:widowControl w:val="0"/>
        <w:tabs>
          <w:tab w:val="left" w:pos="5189"/>
        </w:tabs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Из графика переходного процесса мы видим, что система является неустойчивой. Для обеспечения устойчивости переходного процесса, а также для обеспечения требуемых показателей качества системы были предприняты следующие меры:</w:t>
      </w:r>
    </w:p>
    <w:p w:rsidR="00F27CF3" w:rsidRPr="00A44506" w:rsidRDefault="00F27CF3" w:rsidP="00A44506">
      <w:pPr>
        <w:widowControl w:val="0"/>
        <w:numPr>
          <w:ilvl w:val="0"/>
          <w:numId w:val="8"/>
        </w:numPr>
        <w:tabs>
          <w:tab w:val="left" w:pos="518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4506">
        <w:rPr>
          <w:sz w:val="28"/>
          <w:szCs w:val="28"/>
        </w:rPr>
        <w:t xml:space="preserve">Увеличен коэффициент передачи блока управления БУ2110: </w:t>
      </w:r>
      <w:r w:rsidR="00E46D48">
        <w:rPr>
          <w:sz w:val="28"/>
          <w:szCs w:val="28"/>
        </w:rPr>
        <w:pict>
          <v:shape id="_x0000_i1247" type="#_x0000_t75" style="width:51pt;height:18pt">
            <v:imagedata r:id="rId227" o:title=""/>
          </v:shape>
        </w:pict>
      </w:r>
      <w:r w:rsidRPr="00A44506">
        <w:rPr>
          <w:sz w:val="28"/>
          <w:szCs w:val="28"/>
        </w:rPr>
        <w:t>;</w:t>
      </w:r>
    </w:p>
    <w:p w:rsidR="00F27CF3" w:rsidRPr="00A44506" w:rsidRDefault="00F27CF3" w:rsidP="00A44506">
      <w:pPr>
        <w:widowControl w:val="0"/>
        <w:numPr>
          <w:ilvl w:val="0"/>
          <w:numId w:val="8"/>
        </w:numPr>
        <w:tabs>
          <w:tab w:val="left" w:pos="518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Введено корректирующее звено в цепь дросселирующего распределителя</w:t>
      </w:r>
      <w:r w:rsidR="000C6BD4" w:rsidRPr="00A44506">
        <w:rPr>
          <w:sz w:val="28"/>
          <w:szCs w:val="28"/>
        </w:rPr>
        <w:t xml:space="preserve">. Передаточная функция звена </w:t>
      </w:r>
      <w:r w:rsidR="00E46D48">
        <w:rPr>
          <w:sz w:val="28"/>
          <w:szCs w:val="28"/>
        </w:rPr>
        <w:pict>
          <v:shape id="_x0000_i1248" type="#_x0000_t75" style="width:90pt;height:30.75pt">
            <v:imagedata r:id="rId228" o:title=""/>
          </v:shape>
        </w:pict>
      </w:r>
      <w:r w:rsidR="00F05089" w:rsidRPr="00A44506">
        <w:rPr>
          <w:sz w:val="28"/>
          <w:szCs w:val="28"/>
        </w:rPr>
        <w:t>.</w:t>
      </w:r>
    </w:p>
    <w:p w:rsidR="00F27CF3" w:rsidRPr="00A44506" w:rsidRDefault="00F27CF3" w:rsidP="00A44506">
      <w:pPr>
        <w:widowControl w:val="0"/>
        <w:tabs>
          <w:tab w:val="left" w:pos="5189"/>
        </w:tabs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Окончательная структурная схема системы показана на рис. 12.3, а ее график переходного процесса – на рис. 12.4.</w:t>
      </w:r>
    </w:p>
    <w:p w:rsidR="00653A34" w:rsidRDefault="00653A34" w:rsidP="00A44506">
      <w:pPr>
        <w:widowControl w:val="0"/>
        <w:tabs>
          <w:tab w:val="left" w:pos="5189"/>
        </w:tabs>
        <w:spacing w:line="360" w:lineRule="auto"/>
        <w:jc w:val="center"/>
        <w:rPr>
          <w:sz w:val="28"/>
        </w:rPr>
      </w:pPr>
    </w:p>
    <w:p w:rsidR="00F27CF3" w:rsidRPr="00A44506" w:rsidRDefault="00E46D48" w:rsidP="00A44506">
      <w:pPr>
        <w:widowControl w:val="0"/>
        <w:tabs>
          <w:tab w:val="left" w:pos="5189"/>
        </w:tabs>
        <w:spacing w:line="360" w:lineRule="auto"/>
        <w:jc w:val="center"/>
        <w:rPr>
          <w:sz w:val="28"/>
          <w:szCs w:val="28"/>
        </w:rPr>
      </w:pPr>
      <w:r>
        <w:rPr>
          <w:sz w:val="28"/>
        </w:rPr>
        <w:pict>
          <v:shape id="_x0000_i1249" type="#_x0000_t75" style="width:366.75pt;height:75.75pt">
            <v:imagedata r:id="rId229" o:title=""/>
          </v:shape>
        </w:pict>
      </w:r>
    </w:p>
    <w:p w:rsidR="00E1730F" w:rsidRPr="00A44506" w:rsidRDefault="00F27CF3" w:rsidP="00A44506">
      <w:pPr>
        <w:widowControl w:val="0"/>
        <w:tabs>
          <w:tab w:val="left" w:pos="5189"/>
        </w:tabs>
        <w:spacing w:line="360" w:lineRule="auto"/>
        <w:jc w:val="center"/>
        <w:rPr>
          <w:sz w:val="28"/>
          <w:szCs w:val="28"/>
        </w:rPr>
      </w:pPr>
      <w:r w:rsidRPr="00A44506">
        <w:rPr>
          <w:sz w:val="28"/>
          <w:szCs w:val="28"/>
        </w:rPr>
        <w:t>Рисунок 12.3 – Скорректированная структурная схема динамической модели следящего гидропривода с дроссельным регулированием</w:t>
      </w:r>
      <w:r w:rsidR="00474E6C" w:rsidRPr="00A44506">
        <w:rPr>
          <w:sz w:val="28"/>
          <w:szCs w:val="28"/>
        </w:rPr>
        <w:t>.</w:t>
      </w:r>
    </w:p>
    <w:p w:rsidR="00E1730F" w:rsidRPr="00A44506" w:rsidRDefault="00653A34" w:rsidP="00A44506">
      <w:pPr>
        <w:widowControl w:val="0"/>
        <w:tabs>
          <w:tab w:val="left" w:pos="5189"/>
        </w:tabs>
        <w:spacing w:line="360" w:lineRule="auto"/>
        <w:jc w:val="center"/>
        <w:rPr>
          <w:sz w:val="28"/>
          <w:szCs w:val="28"/>
        </w:rPr>
      </w:pPr>
      <w:r>
        <w:rPr>
          <w:sz w:val="28"/>
        </w:rPr>
        <w:br w:type="page"/>
      </w:r>
      <w:r w:rsidR="00E46D48">
        <w:rPr>
          <w:sz w:val="28"/>
        </w:rPr>
        <w:pict>
          <v:shape id="_x0000_i1250" type="#_x0000_t75" style="width:282pt;height:240pt">
            <v:imagedata r:id="rId230" o:title=""/>
          </v:shape>
        </w:pict>
      </w:r>
    </w:p>
    <w:p w:rsidR="00AB7015" w:rsidRPr="00A44506" w:rsidRDefault="00103D55" w:rsidP="00A44506">
      <w:pPr>
        <w:widowControl w:val="0"/>
        <w:tabs>
          <w:tab w:val="left" w:pos="5189"/>
        </w:tabs>
        <w:spacing w:line="360" w:lineRule="auto"/>
        <w:jc w:val="center"/>
        <w:rPr>
          <w:sz w:val="28"/>
          <w:szCs w:val="28"/>
        </w:rPr>
      </w:pPr>
      <w:r w:rsidRPr="00A44506">
        <w:rPr>
          <w:sz w:val="28"/>
          <w:szCs w:val="28"/>
        </w:rPr>
        <w:t>Рисунок 12.4</w:t>
      </w:r>
      <w:r w:rsidR="00AB7015" w:rsidRPr="00A44506">
        <w:rPr>
          <w:sz w:val="28"/>
          <w:szCs w:val="28"/>
        </w:rPr>
        <w:t xml:space="preserve"> – График переходного процесса следящего гидропривода с дроссельным ре</w:t>
      </w:r>
      <w:r w:rsidR="00AB7015" w:rsidRPr="00A44506">
        <w:rPr>
          <w:sz w:val="28"/>
          <w:szCs w:val="28"/>
        </w:rPr>
        <w:softHyphen/>
        <w:t>гулированием скорости движения</w:t>
      </w:r>
      <w:r w:rsidR="00474E6C" w:rsidRPr="00A44506">
        <w:rPr>
          <w:sz w:val="28"/>
          <w:szCs w:val="28"/>
        </w:rPr>
        <w:t>.</w:t>
      </w:r>
    </w:p>
    <w:p w:rsidR="00653A34" w:rsidRDefault="00653A34" w:rsidP="00A44506">
      <w:pPr>
        <w:widowControl w:val="0"/>
        <w:tabs>
          <w:tab w:val="left" w:pos="5189"/>
        </w:tabs>
        <w:spacing w:line="360" w:lineRule="auto"/>
        <w:jc w:val="both"/>
        <w:rPr>
          <w:sz w:val="28"/>
          <w:szCs w:val="28"/>
        </w:rPr>
      </w:pPr>
    </w:p>
    <w:p w:rsidR="00493679" w:rsidRPr="00A44506" w:rsidRDefault="00103D55" w:rsidP="00A44506">
      <w:pPr>
        <w:widowControl w:val="0"/>
        <w:tabs>
          <w:tab w:val="left" w:pos="5189"/>
        </w:tabs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 xml:space="preserve">Анализ переходного процесса динамической модели следящего гидропривода (рис. 12.4) показывает, что при скорректированных параметрах система устойчива. Полученная длительность переходного процесса </w:t>
      </w:r>
      <w:r w:rsidR="00E46D48">
        <w:rPr>
          <w:sz w:val="28"/>
          <w:szCs w:val="28"/>
        </w:rPr>
        <w:pict>
          <v:shape id="_x0000_i1251" type="#_x0000_t75" style="width:47.25pt;height:18pt">
            <v:imagedata r:id="rId231" o:title=""/>
          </v:shape>
        </w:pict>
      </w:r>
      <w:r w:rsidRPr="00A44506">
        <w:rPr>
          <w:sz w:val="28"/>
          <w:szCs w:val="28"/>
        </w:rPr>
        <w:t xml:space="preserve">с удовлетворяет заданной в условии длительности </w:t>
      </w:r>
      <w:r w:rsidR="00E46D48">
        <w:rPr>
          <w:sz w:val="28"/>
          <w:szCs w:val="28"/>
        </w:rPr>
        <w:pict>
          <v:shape id="_x0000_i1252" type="#_x0000_t75" style="width:51.75pt;height:18.75pt">
            <v:imagedata r:id="rId232" o:title=""/>
          </v:shape>
        </w:pict>
      </w:r>
      <w:r w:rsidRPr="00A44506">
        <w:rPr>
          <w:sz w:val="28"/>
          <w:szCs w:val="28"/>
        </w:rPr>
        <w:t>с.</w:t>
      </w:r>
    </w:p>
    <w:p w:rsidR="001A2B47" w:rsidRPr="00A44506" w:rsidRDefault="00493679" w:rsidP="00653A34">
      <w:pPr>
        <w:widowControl w:val="0"/>
        <w:tabs>
          <w:tab w:val="left" w:pos="5189"/>
        </w:tabs>
        <w:spacing w:line="360" w:lineRule="auto"/>
        <w:jc w:val="center"/>
        <w:rPr>
          <w:b/>
          <w:sz w:val="28"/>
          <w:szCs w:val="28"/>
        </w:rPr>
      </w:pPr>
      <w:r w:rsidRPr="00A44506">
        <w:rPr>
          <w:sz w:val="28"/>
          <w:szCs w:val="28"/>
        </w:rPr>
        <w:br w:type="page"/>
      </w:r>
      <w:r w:rsidR="001A2B47" w:rsidRPr="00A44506">
        <w:rPr>
          <w:b/>
          <w:sz w:val="28"/>
          <w:szCs w:val="28"/>
        </w:rPr>
        <w:t>ВЫВОДЫ</w:t>
      </w:r>
    </w:p>
    <w:p w:rsidR="001A2B47" w:rsidRPr="00A44506" w:rsidRDefault="001A2B47" w:rsidP="00A44506">
      <w:pPr>
        <w:widowControl w:val="0"/>
        <w:spacing w:line="360" w:lineRule="auto"/>
        <w:jc w:val="both"/>
        <w:rPr>
          <w:sz w:val="28"/>
          <w:szCs w:val="28"/>
        </w:rPr>
      </w:pPr>
    </w:p>
    <w:p w:rsidR="001A2B47" w:rsidRPr="00A44506" w:rsidRDefault="001A2B47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В ходе выполнения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курсовой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работы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приобрел</w:t>
      </w:r>
      <w:r w:rsidRPr="00A44506">
        <w:rPr>
          <w:sz w:val="28"/>
          <w:szCs w:val="28"/>
          <w:lang w:val="uk-UA"/>
        </w:rPr>
        <w:t>и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навыки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проектирования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следящих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гидростатических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гидроприводов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с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дроссельным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регулированием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скорости механизма главного движения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 xml:space="preserve">станка с дросселем, установленным на выходе из гидродвигатель. </w:t>
      </w:r>
    </w:p>
    <w:p w:rsidR="001A2B47" w:rsidRPr="00A44506" w:rsidRDefault="001A2B47" w:rsidP="00A44506">
      <w:pPr>
        <w:pStyle w:val="ae"/>
        <w:widowControl w:val="0"/>
        <w:spacing w:line="360" w:lineRule="auto"/>
        <w:ind w:firstLine="709"/>
        <w:jc w:val="both"/>
        <w:rPr>
          <w:szCs w:val="28"/>
        </w:rPr>
      </w:pPr>
      <w:r w:rsidRPr="00A44506">
        <w:rPr>
          <w:szCs w:val="28"/>
        </w:rPr>
        <w:t>В</w:t>
      </w:r>
      <w:r w:rsidR="00A44506">
        <w:rPr>
          <w:szCs w:val="28"/>
        </w:rPr>
        <w:t xml:space="preserve"> </w:t>
      </w:r>
      <w:r w:rsidRPr="00A44506">
        <w:rPr>
          <w:szCs w:val="28"/>
        </w:rPr>
        <w:t>работе было выполнено:</w:t>
      </w:r>
      <w:r w:rsidR="00A44506">
        <w:rPr>
          <w:szCs w:val="28"/>
        </w:rPr>
        <w:t xml:space="preserve"> </w:t>
      </w:r>
      <w:r w:rsidRPr="00A44506">
        <w:rPr>
          <w:szCs w:val="28"/>
        </w:rPr>
        <w:t>проектирование</w:t>
      </w:r>
      <w:r w:rsidR="00A44506">
        <w:rPr>
          <w:szCs w:val="28"/>
        </w:rPr>
        <w:t xml:space="preserve"> </w:t>
      </w:r>
      <w:r w:rsidRPr="00A44506">
        <w:rPr>
          <w:szCs w:val="28"/>
        </w:rPr>
        <w:t>принципиальной схемы</w:t>
      </w:r>
      <w:r w:rsidR="00A44506">
        <w:rPr>
          <w:szCs w:val="28"/>
        </w:rPr>
        <w:t xml:space="preserve"> </w:t>
      </w:r>
      <w:r w:rsidRPr="00A44506">
        <w:rPr>
          <w:szCs w:val="28"/>
        </w:rPr>
        <w:t>следящего</w:t>
      </w:r>
      <w:r w:rsidR="00A44506">
        <w:rPr>
          <w:szCs w:val="28"/>
        </w:rPr>
        <w:t xml:space="preserve"> </w:t>
      </w:r>
      <w:r w:rsidRPr="00A44506">
        <w:rPr>
          <w:szCs w:val="28"/>
        </w:rPr>
        <w:t>гидропривода с дроссельным регулированием скорости,</w:t>
      </w:r>
      <w:r w:rsidR="00A44506">
        <w:rPr>
          <w:szCs w:val="28"/>
        </w:rPr>
        <w:t xml:space="preserve"> </w:t>
      </w:r>
      <w:r w:rsidRPr="00A44506">
        <w:rPr>
          <w:szCs w:val="28"/>
        </w:rPr>
        <w:t>произведен выбор стандартных</w:t>
      </w:r>
      <w:r w:rsidR="00A44506">
        <w:rPr>
          <w:szCs w:val="28"/>
        </w:rPr>
        <w:t xml:space="preserve"> </w:t>
      </w:r>
      <w:r w:rsidRPr="00A44506">
        <w:rPr>
          <w:szCs w:val="28"/>
        </w:rPr>
        <w:t>элементов гидравлической аппаратура, которая выбирается из справочника</w:t>
      </w:r>
      <w:r w:rsidR="00A44506">
        <w:rPr>
          <w:szCs w:val="28"/>
        </w:rPr>
        <w:t xml:space="preserve"> </w:t>
      </w:r>
      <w:r w:rsidRPr="00A44506">
        <w:rPr>
          <w:szCs w:val="28"/>
        </w:rPr>
        <w:t>при соблюдении определенных условий, рассчитаны потери давления на каждом элементе привода, и в целом по всему гидроприводу, гидравлический расчет трубопроводов, выбор источника питания. Рассчитали трубопровод на прочность, выбрали приводной электродвигатель. Были проведены расчеты и построения</w:t>
      </w:r>
      <w:r w:rsidR="00A44506">
        <w:rPr>
          <w:szCs w:val="28"/>
        </w:rPr>
        <w:t xml:space="preserve"> </w:t>
      </w:r>
      <w:r w:rsidRPr="00A44506">
        <w:rPr>
          <w:szCs w:val="28"/>
        </w:rPr>
        <w:t>механических и скоростных</w:t>
      </w:r>
      <w:r w:rsidR="00A44506">
        <w:rPr>
          <w:szCs w:val="28"/>
        </w:rPr>
        <w:t xml:space="preserve"> </w:t>
      </w:r>
      <w:r w:rsidRPr="00A44506">
        <w:rPr>
          <w:szCs w:val="28"/>
        </w:rPr>
        <w:t>характеристик привода в установившемся режиме, анализ и синтез динамической</w:t>
      </w:r>
      <w:r w:rsidR="00A44506">
        <w:rPr>
          <w:szCs w:val="28"/>
        </w:rPr>
        <w:t xml:space="preserve"> </w:t>
      </w:r>
      <w:r w:rsidRPr="00A44506">
        <w:rPr>
          <w:szCs w:val="28"/>
        </w:rPr>
        <w:t>линеаризованной</w:t>
      </w:r>
      <w:r w:rsidR="00A44506">
        <w:rPr>
          <w:szCs w:val="28"/>
        </w:rPr>
        <w:t xml:space="preserve"> </w:t>
      </w:r>
      <w:r w:rsidRPr="00A44506">
        <w:rPr>
          <w:szCs w:val="28"/>
        </w:rPr>
        <w:t>модели</w:t>
      </w:r>
      <w:r w:rsidR="00A44506">
        <w:rPr>
          <w:szCs w:val="28"/>
        </w:rPr>
        <w:t xml:space="preserve"> </w:t>
      </w:r>
      <w:r w:rsidRPr="00A44506">
        <w:rPr>
          <w:szCs w:val="28"/>
        </w:rPr>
        <w:t>привода</w:t>
      </w:r>
      <w:r w:rsidR="00A44506">
        <w:rPr>
          <w:szCs w:val="28"/>
        </w:rPr>
        <w:t xml:space="preserve"> </w:t>
      </w:r>
      <w:r w:rsidRPr="00A44506">
        <w:rPr>
          <w:szCs w:val="28"/>
        </w:rPr>
        <w:t>с целью</w:t>
      </w:r>
      <w:r w:rsidR="00A44506">
        <w:rPr>
          <w:szCs w:val="28"/>
        </w:rPr>
        <w:t xml:space="preserve"> </w:t>
      </w:r>
      <w:r w:rsidRPr="00A44506">
        <w:rPr>
          <w:szCs w:val="28"/>
        </w:rPr>
        <w:t>обеспечения</w:t>
      </w:r>
      <w:r w:rsidR="00A44506">
        <w:rPr>
          <w:szCs w:val="28"/>
        </w:rPr>
        <w:t xml:space="preserve"> </w:t>
      </w:r>
      <w:r w:rsidRPr="00A44506">
        <w:rPr>
          <w:szCs w:val="28"/>
        </w:rPr>
        <w:t>устойчивости</w:t>
      </w:r>
      <w:r w:rsidR="00A44506">
        <w:rPr>
          <w:szCs w:val="28"/>
        </w:rPr>
        <w:t xml:space="preserve"> </w:t>
      </w:r>
      <w:r w:rsidRPr="00A44506">
        <w:rPr>
          <w:szCs w:val="28"/>
        </w:rPr>
        <w:t>привода</w:t>
      </w:r>
      <w:r w:rsidR="00A44506">
        <w:rPr>
          <w:szCs w:val="28"/>
        </w:rPr>
        <w:t xml:space="preserve"> </w:t>
      </w:r>
      <w:r w:rsidRPr="00A44506">
        <w:rPr>
          <w:szCs w:val="28"/>
        </w:rPr>
        <w:t>по</w:t>
      </w:r>
      <w:r w:rsidR="00A44506">
        <w:rPr>
          <w:szCs w:val="28"/>
        </w:rPr>
        <w:t xml:space="preserve"> </w:t>
      </w:r>
      <w:r w:rsidRPr="00A44506">
        <w:rPr>
          <w:szCs w:val="28"/>
        </w:rPr>
        <w:t>характеру</w:t>
      </w:r>
      <w:r w:rsidR="00A44506">
        <w:rPr>
          <w:szCs w:val="28"/>
        </w:rPr>
        <w:t xml:space="preserve"> </w:t>
      </w:r>
      <w:r w:rsidRPr="00A44506">
        <w:rPr>
          <w:szCs w:val="28"/>
        </w:rPr>
        <w:t>переходного</w:t>
      </w:r>
      <w:r w:rsidR="00A44506">
        <w:rPr>
          <w:szCs w:val="28"/>
        </w:rPr>
        <w:t xml:space="preserve"> </w:t>
      </w:r>
      <w:r w:rsidRPr="00A44506">
        <w:rPr>
          <w:szCs w:val="28"/>
        </w:rPr>
        <w:t>процесса</w:t>
      </w:r>
      <w:r w:rsidR="00A44506">
        <w:rPr>
          <w:szCs w:val="28"/>
        </w:rPr>
        <w:t xml:space="preserve"> </w:t>
      </w:r>
      <w:r w:rsidRPr="00A44506">
        <w:rPr>
          <w:szCs w:val="28"/>
        </w:rPr>
        <w:t>с</w:t>
      </w:r>
      <w:r w:rsidR="00A44506">
        <w:rPr>
          <w:szCs w:val="28"/>
        </w:rPr>
        <w:t xml:space="preserve"> </w:t>
      </w:r>
      <w:r w:rsidRPr="00A44506">
        <w:rPr>
          <w:szCs w:val="28"/>
        </w:rPr>
        <w:t>использованием</w:t>
      </w:r>
      <w:r w:rsidR="00A44506">
        <w:rPr>
          <w:szCs w:val="28"/>
        </w:rPr>
        <w:t xml:space="preserve"> </w:t>
      </w:r>
      <w:r w:rsidRPr="00A44506">
        <w:rPr>
          <w:szCs w:val="28"/>
        </w:rPr>
        <w:t>продукта</w:t>
      </w:r>
      <w:r w:rsidR="00A44506">
        <w:rPr>
          <w:szCs w:val="28"/>
        </w:rPr>
        <w:t xml:space="preserve"> </w:t>
      </w:r>
      <w:r w:rsidRPr="00A44506">
        <w:rPr>
          <w:szCs w:val="28"/>
          <w:lang w:val="en-US"/>
        </w:rPr>
        <w:t>MatLab</w:t>
      </w:r>
      <w:r w:rsidRPr="00A44506">
        <w:rPr>
          <w:szCs w:val="28"/>
        </w:rPr>
        <w:t>.</w:t>
      </w:r>
      <w:r w:rsidR="00A44506">
        <w:rPr>
          <w:szCs w:val="28"/>
        </w:rPr>
        <w:t xml:space="preserve"> </w:t>
      </w:r>
    </w:p>
    <w:p w:rsidR="001A2B47" w:rsidRPr="00A44506" w:rsidRDefault="001A2B47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В ходе анализа модели гидропривода динамическая система оказалась неустойчива т.к. переходной процесс имел колебательный характер. После введения в систему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 xml:space="preserve">корректирующего звена и изменения коэффициента передачи усилителя </w:t>
      </w:r>
      <w:r w:rsidR="00E46D48">
        <w:rPr>
          <w:sz w:val="28"/>
          <w:szCs w:val="28"/>
        </w:rPr>
        <w:pict>
          <v:shape id="_x0000_i1253" type="#_x0000_t75" style="width:23.25pt;height:18pt">
            <v:imagedata r:id="rId233" o:title=""/>
          </v:shape>
        </w:pict>
      </w:r>
      <w:r w:rsidRPr="00A44506">
        <w:rPr>
          <w:sz w:val="28"/>
          <w:szCs w:val="28"/>
        </w:rPr>
        <w:t xml:space="preserve"> динамическая система стала устойчивой, время переходного процесса не превышает заданного.</w:t>
      </w:r>
      <w:r w:rsidR="00A44506">
        <w:rPr>
          <w:sz w:val="28"/>
          <w:szCs w:val="28"/>
        </w:rPr>
        <w:t xml:space="preserve"> </w:t>
      </w:r>
    </w:p>
    <w:p w:rsidR="001A2B47" w:rsidRPr="00A44506" w:rsidRDefault="001A2B47" w:rsidP="00A44506">
      <w:pPr>
        <w:widowControl w:val="0"/>
        <w:spacing w:line="360" w:lineRule="auto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Таким образом, спроектированный гидропривод можно использовать в станочной промышленности т.к. он соответствует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всем требованиям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по точности и надежности работы.</w:t>
      </w:r>
    </w:p>
    <w:p w:rsidR="006B7A8F" w:rsidRPr="00A44506" w:rsidRDefault="00653A34" w:rsidP="00A44506">
      <w:pPr>
        <w:pStyle w:val="af0"/>
        <w:widowControl w:val="0"/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br w:type="page"/>
      </w:r>
      <w:r w:rsidR="006B7A8F" w:rsidRPr="00A44506">
        <w:rPr>
          <w:b/>
          <w:szCs w:val="28"/>
        </w:rPr>
        <w:t>ПЕРЕЧЕНЬ ССЫЛОК</w:t>
      </w:r>
    </w:p>
    <w:p w:rsidR="006B7A8F" w:rsidRPr="00A44506" w:rsidRDefault="006B7A8F" w:rsidP="00A44506">
      <w:pPr>
        <w:pStyle w:val="af0"/>
        <w:widowControl w:val="0"/>
        <w:spacing w:line="360" w:lineRule="auto"/>
        <w:ind w:firstLine="709"/>
        <w:rPr>
          <w:b/>
        </w:rPr>
      </w:pPr>
    </w:p>
    <w:p w:rsidR="006B7A8F" w:rsidRPr="00653A34" w:rsidRDefault="00B048A8" w:rsidP="00653A34">
      <w:pPr>
        <w:widowControl w:val="0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</w:rPr>
      </w:pPr>
      <w:r w:rsidRPr="00653A34">
        <w:rPr>
          <w:sz w:val="28"/>
        </w:rPr>
        <w:t>Анурьев В.</w:t>
      </w:r>
      <w:r w:rsidR="006B7A8F" w:rsidRPr="00653A34">
        <w:rPr>
          <w:sz w:val="28"/>
        </w:rPr>
        <w:t>И. Справочник конструктора – машиностроителя: В 3 т. – М:</w:t>
      </w:r>
      <w:r w:rsidR="00A44506" w:rsidRPr="00653A34">
        <w:rPr>
          <w:sz w:val="28"/>
        </w:rPr>
        <w:t xml:space="preserve"> </w:t>
      </w:r>
      <w:r w:rsidR="006B7A8F" w:rsidRPr="00653A34">
        <w:rPr>
          <w:sz w:val="28"/>
        </w:rPr>
        <w:t>Машиностроение, 1980. – Т. З. – 560 с.</w:t>
      </w:r>
    </w:p>
    <w:p w:rsidR="006B7A8F" w:rsidRPr="00A44506" w:rsidRDefault="00B048A8" w:rsidP="00653A34">
      <w:pPr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</w:rPr>
      </w:pPr>
      <w:r w:rsidRPr="00A44506">
        <w:rPr>
          <w:sz w:val="28"/>
        </w:rPr>
        <w:t>Башта Т.</w:t>
      </w:r>
      <w:r w:rsidR="006B7A8F" w:rsidRPr="00A44506">
        <w:rPr>
          <w:sz w:val="28"/>
        </w:rPr>
        <w:t>М. и др. Гидравлика, гидромашины и гидроприводы. – М.: Машиностроение, 1982. – 422 с.</w:t>
      </w:r>
    </w:p>
    <w:p w:rsidR="006B7A8F" w:rsidRPr="00A44506" w:rsidRDefault="00B048A8" w:rsidP="00653A34">
      <w:pPr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</w:rPr>
      </w:pPr>
      <w:r w:rsidRPr="00A44506">
        <w:rPr>
          <w:sz w:val="28"/>
        </w:rPr>
        <w:t>Свешников В.</w:t>
      </w:r>
      <w:r w:rsidR="006B7A8F" w:rsidRPr="00A44506">
        <w:rPr>
          <w:sz w:val="28"/>
        </w:rPr>
        <w:t>К., Усов А. А. Станочные гидроприводы: Справочник. – М.: Машиностроение, 1988. – 512 с.</w:t>
      </w:r>
    </w:p>
    <w:p w:rsidR="006B7A8F" w:rsidRPr="00A44506" w:rsidRDefault="00B048A8" w:rsidP="00653A34">
      <w:pPr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</w:rPr>
      </w:pPr>
      <w:r w:rsidRPr="00A44506">
        <w:rPr>
          <w:sz w:val="28"/>
        </w:rPr>
        <w:t>Попов Д.</w:t>
      </w:r>
      <w:r w:rsidR="006B7A8F" w:rsidRPr="00A44506">
        <w:rPr>
          <w:sz w:val="28"/>
        </w:rPr>
        <w:t>Н. Динамика и регулирование гидро- и пневмосистем. – М.: Машиностроение, 1988. – 512 с.</w:t>
      </w:r>
    </w:p>
    <w:p w:rsidR="006B7A8F" w:rsidRPr="00A44506" w:rsidRDefault="00B048A8" w:rsidP="00653A34">
      <w:pPr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</w:rPr>
      </w:pPr>
      <w:r w:rsidRPr="00A44506">
        <w:rPr>
          <w:sz w:val="28"/>
        </w:rPr>
        <w:t>Федорец В.</w:t>
      </w:r>
      <w:r w:rsidR="006B7A8F" w:rsidRPr="00A44506">
        <w:rPr>
          <w:sz w:val="28"/>
        </w:rPr>
        <w:t>О. и др. Гидроприводы и гидропневмоавтоматика. – К.: Высшая школа, 1995. – 464 с.</w:t>
      </w:r>
    </w:p>
    <w:p w:rsidR="006B7A8F" w:rsidRPr="00A44506" w:rsidRDefault="006B7A8F" w:rsidP="00653A34">
      <w:pPr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Чупраков Ю. И. Гидропривод и средства гидропневмоавтоматики. – М.: Машиностроение, 1979. – 232 с.</w:t>
      </w:r>
    </w:p>
    <w:p w:rsidR="00B048A8" w:rsidRDefault="00B048A8" w:rsidP="00653A34">
      <w:pPr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44506">
        <w:rPr>
          <w:sz w:val="28"/>
          <w:szCs w:val="28"/>
        </w:rPr>
        <w:t>Чекулаев Е.Ф. Методические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указания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к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курсовой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работе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по дисциплине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«Исполнительные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механизмы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и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регулирующие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органы» – Краматорск: ДГМА,</w:t>
      </w:r>
      <w:r w:rsidR="00A44506">
        <w:rPr>
          <w:sz w:val="28"/>
          <w:szCs w:val="28"/>
        </w:rPr>
        <w:t xml:space="preserve"> </w:t>
      </w:r>
      <w:r w:rsidRPr="00A44506">
        <w:rPr>
          <w:sz w:val="28"/>
          <w:szCs w:val="28"/>
        </w:rPr>
        <w:t>2003. – 88с.</w:t>
      </w:r>
    </w:p>
    <w:p w:rsidR="00653A34" w:rsidRDefault="00653A34" w:rsidP="00653A34">
      <w:pPr>
        <w:widowControl w:val="0"/>
        <w:spacing w:line="360" w:lineRule="auto"/>
        <w:rPr>
          <w:sz w:val="28"/>
          <w:szCs w:val="28"/>
        </w:rPr>
      </w:pPr>
    </w:p>
    <w:p w:rsidR="00653A34" w:rsidRPr="00543F1D" w:rsidRDefault="00653A34" w:rsidP="00653A34">
      <w:pPr>
        <w:widowControl w:val="0"/>
        <w:spacing w:line="360" w:lineRule="auto"/>
        <w:rPr>
          <w:color w:val="FFFFFF"/>
          <w:sz w:val="28"/>
          <w:szCs w:val="28"/>
        </w:rPr>
      </w:pPr>
      <w:bookmarkStart w:id="0" w:name="_GoBack"/>
      <w:bookmarkEnd w:id="0"/>
    </w:p>
    <w:sectPr w:rsidR="00653A34" w:rsidRPr="00543F1D" w:rsidSect="00A44506">
      <w:headerReference w:type="default" r:id="rId234"/>
      <w:footerReference w:type="even" r:id="rId235"/>
      <w:pgSz w:w="11906" w:h="16838" w:code="9"/>
      <w:pgMar w:top="1134" w:right="851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F1D" w:rsidRDefault="00543F1D">
      <w:r>
        <w:separator/>
      </w:r>
    </w:p>
  </w:endnote>
  <w:endnote w:type="continuationSeparator" w:id="0">
    <w:p w:rsidR="00543F1D" w:rsidRDefault="0054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unX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31" w:rsidRDefault="00F16331" w:rsidP="00521902">
    <w:pPr>
      <w:pStyle w:val="a9"/>
      <w:framePr w:wrap="around" w:vAnchor="text" w:hAnchor="margin" w:xAlign="center" w:y="1"/>
      <w:rPr>
        <w:rStyle w:val="ab"/>
      </w:rPr>
    </w:pPr>
  </w:p>
  <w:p w:rsidR="00F16331" w:rsidRDefault="00F163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F1D" w:rsidRDefault="00543F1D">
      <w:r>
        <w:separator/>
      </w:r>
    </w:p>
  </w:footnote>
  <w:footnote w:type="continuationSeparator" w:id="0">
    <w:p w:rsidR="00543F1D" w:rsidRDefault="00543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292" w:rsidRPr="0039482A" w:rsidRDefault="00551292" w:rsidP="00551292">
    <w:pPr>
      <w:pStyle w:val="af3"/>
      <w:jc w:val="center"/>
      <w:rPr>
        <w:color w:val="7F7F7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D2294"/>
    <w:multiLevelType w:val="hybridMultilevel"/>
    <w:tmpl w:val="48F8E09E"/>
    <w:lvl w:ilvl="0" w:tplc="8BE42D8E">
      <w:start w:val="1"/>
      <w:numFmt w:val="bullet"/>
      <w:lvlText w:val=""/>
      <w:lvlJc w:val="left"/>
      <w:pPr>
        <w:tabs>
          <w:tab w:val="num" w:pos="1294"/>
        </w:tabs>
        <w:ind w:left="1294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80C5F4B"/>
    <w:multiLevelType w:val="singleLevel"/>
    <w:tmpl w:val="FDBEF7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E686EEB"/>
    <w:multiLevelType w:val="hybridMultilevel"/>
    <w:tmpl w:val="021C5436"/>
    <w:lvl w:ilvl="0" w:tplc="8BE42D8E">
      <w:start w:val="1"/>
      <w:numFmt w:val="bullet"/>
      <w:lvlText w:val=""/>
      <w:lvlJc w:val="left"/>
      <w:pPr>
        <w:tabs>
          <w:tab w:val="num" w:pos="1294"/>
        </w:tabs>
        <w:ind w:left="12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202015F"/>
    <w:multiLevelType w:val="singleLevel"/>
    <w:tmpl w:val="800CD2EC"/>
    <w:lvl w:ilvl="0">
      <w:start w:val="1"/>
      <w:numFmt w:val="decimal"/>
      <w:lvlText w:val="%1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</w:abstractNum>
  <w:abstractNum w:abstractNumId="4">
    <w:nsid w:val="168760D9"/>
    <w:multiLevelType w:val="multilevel"/>
    <w:tmpl w:val="48F8E09E"/>
    <w:lvl w:ilvl="0">
      <w:start w:val="1"/>
      <w:numFmt w:val="bullet"/>
      <w:lvlText w:val=""/>
      <w:lvlJc w:val="left"/>
      <w:pPr>
        <w:tabs>
          <w:tab w:val="num" w:pos="1294"/>
        </w:tabs>
        <w:ind w:left="1294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40170D6"/>
    <w:multiLevelType w:val="hybridMultilevel"/>
    <w:tmpl w:val="ACB06D86"/>
    <w:lvl w:ilvl="0" w:tplc="8BE42D8E">
      <w:start w:val="1"/>
      <w:numFmt w:val="bullet"/>
      <w:lvlText w:val=""/>
      <w:lvlJc w:val="left"/>
      <w:pPr>
        <w:tabs>
          <w:tab w:val="num" w:pos="1294"/>
        </w:tabs>
        <w:ind w:left="12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0810836"/>
    <w:multiLevelType w:val="hybridMultilevel"/>
    <w:tmpl w:val="7F102574"/>
    <w:lvl w:ilvl="0" w:tplc="8BE42D8E">
      <w:start w:val="1"/>
      <w:numFmt w:val="bullet"/>
      <w:lvlText w:val=""/>
      <w:lvlJc w:val="left"/>
      <w:pPr>
        <w:tabs>
          <w:tab w:val="num" w:pos="1294"/>
        </w:tabs>
        <w:ind w:left="1294" w:hanging="360"/>
      </w:pPr>
      <w:rPr>
        <w:rFonts w:ascii="Symbol" w:hAnsi="Symbol" w:hint="default"/>
        <w:sz w:val="16"/>
      </w:rPr>
    </w:lvl>
    <w:lvl w:ilvl="1" w:tplc="E82EB47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18742AE"/>
    <w:multiLevelType w:val="hybridMultilevel"/>
    <w:tmpl w:val="9856B8D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382D520B"/>
    <w:multiLevelType w:val="hybridMultilevel"/>
    <w:tmpl w:val="F46455E4"/>
    <w:lvl w:ilvl="0" w:tplc="A112C7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E61807"/>
    <w:multiLevelType w:val="multilevel"/>
    <w:tmpl w:val="E0A48A7E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0">
    <w:nsid w:val="54767262"/>
    <w:multiLevelType w:val="multilevel"/>
    <w:tmpl w:val="E0A48A7E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1">
    <w:nsid w:val="60CE1BF0"/>
    <w:multiLevelType w:val="singleLevel"/>
    <w:tmpl w:val="E1B6B0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FB2E30"/>
    <w:multiLevelType w:val="multilevel"/>
    <w:tmpl w:val="31B41C3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9"/>
  </w:num>
  <w:num w:numId="7">
    <w:abstractNumId w:val="12"/>
  </w:num>
  <w:num w:numId="8">
    <w:abstractNumId w:val="7"/>
  </w:num>
  <w:num w:numId="9">
    <w:abstractNumId w:val="1"/>
  </w:num>
  <w:num w:numId="10">
    <w:abstractNumId w:val="11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F38"/>
    <w:rsid w:val="0001691B"/>
    <w:rsid w:val="00032D5C"/>
    <w:rsid w:val="000515A3"/>
    <w:rsid w:val="00056657"/>
    <w:rsid w:val="00062F38"/>
    <w:rsid w:val="000A1E24"/>
    <w:rsid w:val="000B2C27"/>
    <w:rsid w:val="000C2BF6"/>
    <w:rsid w:val="000C6BD4"/>
    <w:rsid w:val="000E4230"/>
    <w:rsid w:val="000F1740"/>
    <w:rsid w:val="000F60EF"/>
    <w:rsid w:val="0010358C"/>
    <w:rsid w:val="00103D55"/>
    <w:rsid w:val="00103E9B"/>
    <w:rsid w:val="00105591"/>
    <w:rsid w:val="00111CB3"/>
    <w:rsid w:val="0014597B"/>
    <w:rsid w:val="00190208"/>
    <w:rsid w:val="001A2B47"/>
    <w:rsid w:val="001A44A6"/>
    <w:rsid w:val="001A63DF"/>
    <w:rsid w:val="001E7429"/>
    <w:rsid w:val="0022341C"/>
    <w:rsid w:val="0022623E"/>
    <w:rsid w:val="002270FB"/>
    <w:rsid w:val="00227C1B"/>
    <w:rsid w:val="00240E27"/>
    <w:rsid w:val="0028579D"/>
    <w:rsid w:val="002879F7"/>
    <w:rsid w:val="00294EF2"/>
    <w:rsid w:val="00296F83"/>
    <w:rsid w:val="002A07B2"/>
    <w:rsid w:val="002A329D"/>
    <w:rsid w:val="002A4655"/>
    <w:rsid w:val="002C140A"/>
    <w:rsid w:val="002D1A76"/>
    <w:rsid w:val="002F7328"/>
    <w:rsid w:val="00300591"/>
    <w:rsid w:val="003258AF"/>
    <w:rsid w:val="00346860"/>
    <w:rsid w:val="00351D36"/>
    <w:rsid w:val="00357BD9"/>
    <w:rsid w:val="00371C1A"/>
    <w:rsid w:val="00386B9F"/>
    <w:rsid w:val="0039482A"/>
    <w:rsid w:val="003A167D"/>
    <w:rsid w:val="003C580D"/>
    <w:rsid w:val="003F52AC"/>
    <w:rsid w:val="004041EF"/>
    <w:rsid w:val="00417ECC"/>
    <w:rsid w:val="004404AE"/>
    <w:rsid w:val="00446231"/>
    <w:rsid w:val="0045796A"/>
    <w:rsid w:val="004674C9"/>
    <w:rsid w:val="004728A7"/>
    <w:rsid w:val="00474E6C"/>
    <w:rsid w:val="00474ED4"/>
    <w:rsid w:val="00493679"/>
    <w:rsid w:val="004B0244"/>
    <w:rsid w:val="004C22AB"/>
    <w:rsid w:val="004C58C6"/>
    <w:rsid w:val="004C5AFF"/>
    <w:rsid w:val="004D0488"/>
    <w:rsid w:val="00521902"/>
    <w:rsid w:val="0054047B"/>
    <w:rsid w:val="00543F1D"/>
    <w:rsid w:val="00551292"/>
    <w:rsid w:val="00573D64"/>
    <w:rsid w:val="00575F3B"/>
    <w:rsid w:val="00591B81"/>
    <w:rsid w:val="005A4A69"/>
    <w:rsid w:val="005C4A67"/>
    <w:rsid w:val="005C6973"/>
    <w:rsid w:val="005D722A"/>
    <w:rsid w:val="005F60ED"/>
    <w:rsid w:val="00607E01"/>
    <w:rsid w:val="0062544E"/>
    <w:rsid w:val="006303AC"/>
    <w:rsid w:val="00636CE6"/>
    <w:rsid w:val="00653A34"/>
    <w:rsid w:val="006554C8"/>
    <w:rsid w:val="00661BBF"/>
    <w:rsid w:val="006709BA"/>
    <w:rsid w:val="006776B7"/>
    <w:rsid w:val="00682561"/>
    <w:rsid w:val="0068793D"/>
    <w:rsid w:val="0069717C"/>
    <w:rsid w:val="006A43CE"/>
    <w:rsid w:val="006B7A8F"/>
    <w:rsid w:val="006D3F07"/>
    <w:rsid w:val="0070661D"/>
    <w:rsid w:val="00711B0F"/>
    <w:rsid w:val="00713187"/>
    <w:rsid w:val="007161E8"/>
    <w:rsid w:val="0072660C"/>
    <w:rsid w:val="00730518"/>
    <w:rsid w:val="007333CF"/>
    <w:rsid w:val="007341C3"/>
    <w:rsid w:val="00747351"/>
    <w:rsid w:val="00754BFC"/>
    <w:rsid w:val="00775AC9"/>
    <w:rsid w:val="00782147"/>
    <w:rsid w:val="0079307F"/>
    <w:rsid w:val="007A1AFF"/>
    <w:rsid w:val="007B0938"/>
    <w:rsid w:val="007B13F2"/>
    <w:rsid w:val="007C2418"/>
    <w:rsid w:val="007D3E45"/>
    <w:rsid w:val="007F7467"/>
    <w:rsid w:val="00800394"/>
    <w:rsid w:val="00803546"/>
    <w:rsid w:val="00805432"/>
    <w:rsid w:val="008145CC"/>
    <w:rsid w:val="0086256D"/>
    <w:rsid w:val="00862936"/>
    <w:rsid w:val="008641B3"/>
    <w:rsid w:val="00865EA4"/>
    <w:rsid w:val="00880A65"/>
    <w:rsid w:val="00883B67"/>
    <w:rsid w:val="0089064F"/>
    <w:rsid w:val="008A7BD4"/>
    <w:rsid w:val="008B2681"/>
    <w:rsid w:val="008D4DB8"/>
    <w:rsid w:val="00915350"/>
    <w:rsid w:val="00963D9D"/>
    <w:rsid w:val="0097147F"/>
    <w:rsid w:val="009863A6"/>
    <w:rsid w:val="009C0F56"/>
    <w:rsid w:val="009C5CC9"/>
    <w:rsid w:val="009E003D"/>
    <w:rsid w:val="00A064C0"/>
    <w:rsid w:val="00A216E3"/>
    <w:rsid w:val="00A44506"/>
    <w:rsid w:val="00A539A1"/>
    <w:rsid w:val="00A61905"/>
    <w:rsid w:val="00A67014"/>
    <w:rsid w:val="00A75254"/>
    <w:rsid w:val="00A80C4B"/>
    <w:rsid w:val="00A9446E"/>
    <w:rsid w:val="00AA4C30"/>
    <w:rsid w:val="00AB3CEF"/>
    <w:rsid w:val="00AB7015"/>
    <w:rsid w:val="00AD1A89"/>
    <w:rsid w:val="00AD2CB4"/>
    <w:rsid w:val="00AE0CF5"/>
    <w:rsid w:val="00B048A8"/>
    <w:rsid w:val="00B254E9"/>
    <w:rsid w:val="00B32190"/>
    <w:rsid w:val="00B403A1"/>
    <w:rsid w:val="00B43A09"/>
    <w:rsid w:val="00B43CA4"/>
    <w:rsid w:val="00B470F6"/>
    <w:rsid w:val="00B616B8"/>
    <w:rsid w:val="00B9221C"/>
    <w:rsid w:val="00B95E2C"/>
    <w:rsid w:val="00BC4366"/>
    <w:rsid w:val="00C01B7C"/>
    <w:rsid w:val="00C13728"/>
    <w:rsid w:val="00C32B8D"/>
    <w:rsid w:val="00C372E3"/>
    <w:rsid w:val="00C57EC2"/>
    <w:rsid w:val="00C70AD4"/>
    <w:rsid w:val="00C8321C"/>
    <w:rsid w:val="00C83CC3"/>
    <w:rsid w:val="00C849E4"/>
    <w:rsid w:val="00C84DE4"/>
    <w:rsid w:val="00C86FF7"/>
    <w:rsid w:val="00CA67C5"/>
    <w:rsid w:val="00CB1287"/>
    <w:rsid w:val="00CD273A"/>
    <w:rsid w:val="00CF464D"/>
    <w:rsid w:val="00CF69A3"/>
    <w:rsid w:val="00D06965"/>
    <w:rsid w:val="00D074B5"/>
    <w:rsid w:val="00D21049"/>
    <w:rsid w:val="00D25F1D"/>
    <w:rsid w:val="00D36FBB"/>
    <w:rsid w:val="00D46496"/>
    <w:rsid w:val="00D52E52"/>
    <w:rsid w:val="00D71495"/>
    <w:rsid w:val="00D72613"/>
    <w:rsid w:val="00D75815"/>
    <w:rsid w:val="00D83EB6"/>
    <w:rsid w:val="00D876F9"/>
    <w:rsid w:val="00D967BB"/>
    <w:rsid w:val="00DB0E77"/>
    <w:rsid w:val="00DD1E72"/>
    <w:rsid w:val="00E07328"/>
    <w:rsid w:val="00E1730F"/>
    <w:rsid w:val="00E23307"/>
    <w:rsid w:val="00E35555"/>
    <w:rsid w:val="00E43DC4"/>
    <w:rsid w:val="00E46BBC"/>
    <w:rsid w:val="00E46D48"/>
    <w:rsid w:val="00E64BFD"/>
    <w:rsid w:val="00E6595E"/>
    <w:rsid w:val="00E70BAB"/>
    <w:rsid w:val="00E94CCF"/>
    <w:rsid w:val="00E97B2E"/>
    <w:rsid w:val="00EC47ED"/>
    <w:rsid w:val="00EC4ABA"/>
    <w:rsid w:val="00ED3CBE"/>
    <w:rsid w:val="00EE03B4"/>
    <w:rsid w:val="00EF1B97"/>
    <w:rsid w:val="00F05089"/>
    <w:rsid w:val="00F16331"/>
    <w:rsid w:val="00F27CF3"/>
    <w:rsid w:val="00F31A3D"/>
    <w:rsid w:val="00F47049"/>
    <w:rsid w:val="00F84276"/>
    <w:rsid w:val="00F925B5"/>
    <w:rsid w:val="00FA09EE"/>
    <w:rsid w:val="00FC7ABA"/>
    <w:rsid w:val="00FC7EF4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55"/>
    <o:shapelayout v:ext="edit">
      <o:idmap v:ext="edit" data="1"/>
    </o:shapelayout>
  </w:shapeDefaults>
  <w:decimalSymbol w:val=","/>
  <w:listSeparator w:val=";"/>
  <w14:defaultImageDpi w14:val="0"/>
  <w15:chartTrackingRefBased/>
  <w15:docId w15:val="{CFBC246B-EFE6-4329-BC40-2A06EA97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7C5"/>
    <w:pPr>
      <w:ind w:firstLine="709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473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862936"/>
    <w:pPr>
      <w:keepNext/>
      <w:autoSpaceDE w:val="0"/>
      <w:autoSpaceDN w:val="0"/>
      <w:ind w:left="284" w:right="284" w:firstLine="284"/>
      <w:jc w:val="center"/>
      <w:outlineLvl w:val="6"/>
    </w:pPr>
    <w:rPr>
      <w:rFonts w:ascii="ISOCPEUR" w:hAnsi="ISOCPEUR"/>
      <w:i/>
      <w:iCs/>
      <w:sz w:val="18"/>
      <w:szCs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uiPriority w:val="10"/>
    <w:qFormat/>
    <w:rsid w:val="00062F38"/>
    <w:pPr>
      <w:jc w:val="center"/>
    </w:pPr>
    <w:rPr>
      <w:rFonts w:ascii="Courier New" w:hAnsi="Courier New" w:cs="Courier New"/>
      <w:sz w:val="28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062F38"/>
    <w:pPr>
      <w:ind w:firstLine="0"/>
      <w:jc w:val="center"/>
    </w:pPr>
    <w:rPr>
      <w:rFonts w:ascii="ProunX" w:hAnsi="ProunX" w:cs="Courier New"/>
      <w:sz w:val="28"/>
    </w:r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  <w:style w:type="paragraph" w:customStyle="1" w:styleId="a5">
    <w:name w:val="Чертежный"/>
    <w:rsid w:val="00862936"/>
    <w:pPr>
      <w:autoSpaceDE w:val="0"/>
      <w:autoSpaceDN w:val="0"/>
      <w:jc w:val="both"/>
    </w:pPr>
    <w:rPr>
      <w:rFonts w:ascii="ISOCPEUR" w:hAnsi="ISOCPEUR"/>
      <w:i/>
      <w:iCs/>
      <w:sz w:val="28"/>
      <w:szCs w:val="28"/>
      <w:lang w:val="uk-UA"/>
    </w:rPr>
  </w:style>
  <w:style w:type="paragraph" w:styleId="1">
    <w:name w:val="toc 1"/>
    <w:basedOn w:val="a"/>
    <w:next w:val="a"/>
    <w:autoRedefine/>
    <w:uiPriority w:val="39"/>
    <w:semiHidden/>
    <w:rsid w:val="00862936"/>
    <w:pPr>
      <w:widowControl w:val="0"/>
      <w:tabs>
        <w:tab w:val="right" w:leader="dot" w:pos="10036"/>
      </w:tabs>
      <w:autoSpaceDE w:val="0"/>
      <w:autoSpaceDN w:val="0"/>
      <w:ind w:left="284" w:right="284" w:firstLine="0"/>
      <w:outlineLvl w:val="0"/>
    </w:pPr>
    <w:rPr>
      <w:noProof/>
      <w:sz w:val="28"/>
      <w:szCs w:val="28"/>
      <w:lang w:val="en-US"/>
    </w:rPr>
  </w:style>
  <w:style w:type="paragraph" w:customStyle="1" w:styleId="23">
    <w:name w:val="Стиль2"/>
    <w:basedOn w:val="a"/>
    <w:rsid w:val="00862936"/>
    <w:pPr>
      <w:autoSpaceDE w:val="0"/>
      <w:autoSpaceDN w:val="0"/>
      <w:ind w:left="284" w:right="284" w:firstLine="0"/>
      <w:jc w:val="center"/>
    </w:pPr>
    <w:rPr>
      <w:b/>
      <w:bCs/>
      <w:sz w:val="36"/>
      <w:szCs w:val="36"/>
      <w:lang w:val="uk-UA"/>
    </w:rPr>
  </w:style>
  <w:style w:type="paragraph" w:customStyle="1" w:styleId="a6">
    <w:name w:val="Обычный центр"/>
    <w:basedOn w:val="a"/>
    <w:rsid w:val="00862936"/>
    <w:pPr>
      <w:autoSpaceDE w:val="0"/>
      <w:autoSpaceDN w:val="0"/>
      <w:ind w:left="284" w:right="284" w:firstLine="0"/>
      <w:jc w:val="center"/>
    </w:pPr>
    <w:rPr>
      <w:sz w:val="28"/>
      <w:szCs w:val="28"/>
      <w:lang w:val="uk-UA"/>
    </w:rPr>
  </w:style>
  <w:style w:type="paragraph" w:styleId="24">
    <w:name w:val="toc 2"/>
    <w:basedOn w:val="a"/>
    <w:next w:val="a"/>
    <w:autoRedefine/>
    <w:uiPriority w:val="39"/>
    <w:semiHidden/>
    <w:rsid w:val="00862936"/>
    <w:pPr>
      <w:tabs>
        <w:tab w:val="right" w:leader="dot" w:pos="10036"/>
      </w:tabs>
      <w:autoSpaceDE w:val="0"/>
      <w:autoSpaceDN w:val="0"/>
      <w:ind w:left="280" w:right="284" w:firstLine="284"/>
    </w:pPr>
    <w:rPr>
      <w:color w:val="000000"/>
      <w:sz w:val="28"/>
      <w:szCs w:val="28"/>
      <w:lang w:val="uk-UA"/>
    </w:rPr>
  </w:style>
  <w:style w:type="character" w:styleId="a7">
    <w:name w:val="Hyperlink"/>
    <w:uiPriority w:val="99"/>
    <w:rsid w:val="00862936"/>
    <w:rPr>
      <w:color w:val="0000FF"/>
      <w:u w:val="single"/>
    </w:rPr>
  </w:style>
  <w:style w:type="paragraph" w:customStyle="1" w:styleId="a8">
    <w:name w:val="Обычный текст"/>
    <w:basedOn w:val="a"/>
    <w:rsid w:val="00747351"/>
    <w:pPr>
      <w:ind w:firstLine="567"/>
      <w:jc w:val="both"/>
    </w:pPr>
    <w:rPr>
      <w:szCs w:val="20"/>
    </w:rPr>
  </w:style>
  <w:style w:type="paragraph" w:styleId="a9">
    <w:name w:val="footer"/>
    <w:basedOn w:val="a"/>
    <w:link w:val="aa"/>
    <w:uiPriority w:val="99"/>
    <w:rsid w:val="00F1633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F16331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DD1E72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3C580D"/>
    <w:pPr>
      <w:ind w:firstLine="284"/>
    </w:pPr>
    <w:rPr>
      <w:sz w:val="28"/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rPr>
      <w:sz w:val="24"/>
      <w:szCs w:val="24"/>
    </w:rPr>
  </w:style>
  <w:style w:type="paragraph" w:styleId="af0">
    <w:name w:val="Body Text"/>
    <w:basedOn w:val="a"/>
    <w:link w:val="af1"/>
    <w:uiPriority w:val="99"/>
    <w:rsid w:val="006B7A8F"/>
    <w:pPr>
      <w:ind w:firstLine="0"/>
    </w:pPr>
    <w:rPr>
      <w:sz w:val="28"/>
      <w:szCs w:val="20"/>
    </w:rPr>
  </w:style>
  <w:style w:type="character" w:customStyle="1" w:styleId="af1">
    <w:name w:val="Основний текст Знак"/>
    <w:link w:val="af0"/>
    <w:uiPriority w:val="99"/>
    <w:semiHidden/>
    <w:rPr>
      <w:sz w:val="24"/>
      <w:szCs w:val="24"/>
    </w:rPr>
  </w:style>
  <w:style w:type="paragraph" w:styleId="af2">
    <w:name w:val="caption"/>
    <w:basedOn w:val="a"/>
    <w:next w:val="a"/>
    <w:uiPriority w:val="35"/>
    <w:qFormat/>
    <w:rsid w:val="00B048A8"/>
    <w:pPr>
      <w:spacing w:line="240" w:lineRule="atLeast"/>
      <w:ind w:firstLine="567"/>
      <w:jc w:val="both"/>
    </w:pPr>
    <w:rPr>
      <w:sz w:val="28"/>
      <w:szCs w:val="20"/>
      <w:lang w:val="en-US"/>
    </w:rPr>
  </w:style>
  <w:style w:type="paragraph" w:styleId="af3">
    <w:name w:val="header"/>
    <w:basedOn w:val="a"/>
    <w:link w:val="af4"/>
    <w:uiPriority w:val="99"/>
    <w:rsid w:val="00551292"/>
    <w:pPr>
      <w:tabs>
        <w:tab w:val="center" w:pos="4677"/>
        <w:tab w:val="right" w:pos="9355"/>
      </w:tabs>
    </w:pPr>
  </w:style>
  <w:style w:type="character" w:customStyle="1" w:styleId="af4">
    <w:name w:val="Верхній колонтитул Знак"/>
    <w:link w:val="af3"/>
    <w:uiPriority w:val="99"/>
    <w:locked/>
    <w:rsid w:val="0055129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png"/><Relationship Id="rId205" Type="http://schemas.openxmlformats.org/officeDocument/2006/relationships/image" Target="media/image199.wmf"/><Relationship Id="rId226" Type="http://schemas.openxmlformats.org/officeDocument/2006/relationships/image" Target="media/image220.png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theme" Target="theme/theme1.xml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7" Type="http://schemas.openxmlformats.org/officeDocument/2006/relationships/image" Target="media/image1.png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png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8" Type="http://schemas.openxmlformats.org/officeDocument/2006/relationships/image" Target="media/image2.png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230" Type="http://schemas.openxmlformats.org/officeDocument/2006/relationships/image" Target="media/image224.png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png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png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fontTable" Target="fontTable.xml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footer" Target="footer1.xml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3116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Курсовой проект</vt:lpstr>
    </vt:vector>
  </TitlesOfParts>
  <Company>FLABER</Company>
  <LinksUpToDate>false</LinksUpToDate>
  <CharactersWithSpaces>20837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</dc:title>
  <dc:subject>Разработка следящего гидропривода</dc:subject>
  <dc:creator>FLABER</dc:creator>
  <cp:keywords>СЛЕДЯЩИЙ ГИДРОПРИВОД, ДРОССЕЛИРУЮЩИЙ РАСПРЕДЕЛИТЕЛЬ, ФИЛЬТР, ПРЕДОХРАНИТЕЛЬНЫЙ КЛАПАН, МАНОМЕТР</cp:keywords>
  <dc:description/>
  <cp:lastModifiedBy>Irina</cp:lastModifiedBy>
  <cp:revision>2</cp:revision>
  <cp:lastPrinted>2008-03-06T05:46:00Z</cp:lastPrinted>
  <dcterms:created xsi:type="dcterms:W3CDTF">2014-09-30T18:40:00Z</dcterms:created>
  <dcterms:modified xsi:type="dcterms:W3CDTF">2014-09-30T18:40:00Z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ладелец">
    <vt:lpwstr>Мойсейкин И.А.</vt:lpwstr>
  </property>
  <property fmtid="{D5CDD505-2E9C-101B-9397-08002B2CF9AE}" pid="3" name="Группа">
    <vt:lpwstr>АПП-04-2</vt:lpwstr>
  </property>
  <property fmtid="{D5CDD505-2E9C-101B-9397-08002B2CF9AE}" pid="4" name="Проект">
    <vt:lpwstr>Курсовой проект</vt:lpwstr>
  </property>
  <property fmtid="{D5CDD505-2E9C-101B-9397-08002B2CF9AE}" pid="5" name="Язык">
    <vt:lpwstr>Russian</vt:lpwstr>
  </property>
  <property fmtid="{D5CDD505-2E9C-101B-9397-08002B2CF9AE}" pid="6" name="Издатель">
    <vt:lpwstr>Мойсейкин И.А.</vt:lpwstr>
  </property>
</Properties>
</file>