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D5D" w:rsidRPr="00EB395B" w:rsidRDefault="009C6D5D" w:rsidP="00EB39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395B">
        <w:rPr>
          <w:b/>
          <w:sz w:val="28"/>
          <w:szCs w:val="28"/>
        </w:rPr>
        <w:t>МИНИСТЕРСТВО ПУТЕЙ СООБЩЕНИЯ РФ</w:t>
      </w:r>
    </w:p>
    <w:p w:rsidR="009C6D5D" w:rsidRPr="00EB395B" w:rsidRDefault="009C6D5D" w:rsidP="00EB395B">
      <w:pPr>
        <w:spacing w:line="360" w:lineRule="auto"/>
        <w:ind w:firstLine="709"/>
        <w:jc w:val="center"/>
        <w:rPr>
          <w:sz w:val="28"/>
          <w:szCs w:val="28"/>
        </w:rPr>
      </w:pPr>
      <w:r w:rsidRPr="00EB395B">
        <w:rPr>
          <w:sz w:val="28"/>
          <w:szCs w:val="28"/>
        </w:rPr>
        <w:t>МОСКОВСКИЙ ГОСУДАРСТВЕННЫЙ УНИВЕРСИТЕТ</w:t>
      </w:r>
    </w:p>
    <w:p w:rsidR="009C6D5D" w:rsidRPr="00EB395B" w:rsidRDefault="009C6D5D" w:rsidP="00EB395B">
      <w:pPr>
        <w:spacing w:line="360" w:lineRule="auto"/>
        <w:ind w:firstLine="709"/>
        <w:jc w:val="center"/>
        <w:rPr>
          <w:sz w:val="28"/>
          <w:szCs w:val="28"/>
        </w:rPr>
      </w:pPr>
      <w:r w:rsidRPr="00EB395B">
        <w:rPr>
          <w:sz w:val="28"/>
          <w:szCs w:val="28"/>
        </w:rPr>
        <w:t>ПУТЕЙ СООБЩЕНИЯ (МИИТ)</w:t>
      </w:r>
    </w:p>
    <w:p w:rsidR="009C6D5D" w:rsidRPr="00EB395B" w:rsidRDefault="009C6D5D" w:rsidP="00EB395B">
      <w:pPr>
        <w:spacing w:line="360" w:lineRule="auto"/>
        <w:ind w:firstLine="709"/>
        <w:jc w:val="center"/>
        <w:rPr>
          <w:sz w:val="28"/>
          <w:szCs w:val="28"/>
        </w:rPr>
      </w:pPr>
    </w:p>
    <w:p w:rsidR="009C6D5D" w:rsidRPr="00EB395B" w:rsidRDefault="009C6D5D" w:rsidP="00EB39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395B">
        <w:rPr>
          <w:b/>
          <w:sz w:val="28"/>
          <w:szCs w:val="28"/>
        </w:rPr>
        <w:t>Кафедра: «Теплоэнергетика железнодорожного транспорта»</w:t>
      </w:r>
    </w:p>
    <w:p w:rsidR="009C6D5D" w:rsidRPr="00EB395B" w:rsidRDefault="009C6D5D" w:rsidP="00EB39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6D5D" w:rsidRPr="00EB395B" w:rsidRDefault="009C6D5D" w:rsidP="00EB39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6D5D" w:rsidRPr="00EB395B" w:rsidRDefault="009C6D5D" w:rsidP="00EB39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6D5D" w:rsidRPr="00EB395B" w:rsidRDefault="009C6D5D" w:rsidP="00EB395B">
      <w:pPr>
        <w:spacing w:line="360" w:lineRule="auto"/>
        <w:ind w:firstLine="709"/>
        <w:jc w:val="both"/>
        <w:rPr>
          <w:rFonts w:eastAsia="Arial Unicode MS"/>
          <w:b/>
          <w:sz w:val="28"/>
          <w:szCs w:val="28"/>
        </w:rPr>
      </w:pPr>
    </w:p>
    <w:p w:rsidR="00D23E08" w:rsidRPr="00EB395B" w:rsidRDefault="009C6D5D" w:rsidP="00EB39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395B">
        <w:rPr>
          <w:rFonts w:eastAsia="Arial Unicode MS"/>
          <w:b/>
          <w:sz w:val="28"/>
          <w:szCs w:val="28"/>
        </w:rPr>
        <w:t>Курсовой проект</w:t>
      </w:r>
    </w:p>
    <w:p w:rsidR="009C6D5D" w:rsidRPr="00EB395B" w:rsidRDefault="009C6D5D" w:rsidP="00EB39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395B">
        <w:rPr>
          <w:b/>
          <w:sz w:val="28"/>
          <w:szCs w:val="28"/>
        </w:rPr>
        <w:t>по дисциплине</w:t>
      </w:r>
      <w:r w:rsidR="00EB395B" w:rsidRPr="00EB395B">
        <w:rPr>
          <w:b/>
          <w:sz w:val="28"/>
          <w:szCs w:val="28"/>
        </w:rPr>
        <w:t xml:space="preserve"> </w:t>
      </w:r>
      <w:r w:rsidR="00D23E08" w:rsidRPr="00EB395B">
        <w:rPr>
          <w:b/>
          <w:sz w:val="28"/>
          <w:szCs w:val="28"/>
        </w:rPr>
        <w:t>«Отопле</w:t>
      </w:r>
      <w:r w:rsidRPr="00EB395B">
        <w:rPr>
          <w:b/>
          <w:sz w:val="28"/>
          <w:szCs w:val="28"/>
        </w:rPr>
        <w:t>ние и вентиляция»</w:t>
      </w:r>
    </w:p>
    <w:p w:rsidR="009C6D5D" w:rsidRPr="00EB395B" w:rsidRDefault="009C6D5D" w:rsidP="00EB39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395B">
        <w:rPr>
          <w:b/>
          <w:sz w:val="28"/>
          <w:szCs w:val="28"/>
        </w:rPr>
        <w:t>на тему</w:t>
      </w:r>
    </w:p>
    <w:p w:rsidR="00EB395B" w:rsidRPr="00EB395B" w:rsidRDefault="009C6D5D" w:rsidP="00EB39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395B">
        <w:rPr>
          <w:b/>
          <w:sz w:val="28"/>
          <w:szCs w:val="28"/>
        </w:rPr>
        <w:t>«Проектирование систем вентиляции и отопления</w:t>
      </w:r>
    </w:p>
    <w:p w:rsidR="009C6D5D" w:rsidRPr="00EB395B" w:rsidRDefault="009C6D5D" w:rsidP="00EB395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395B">
        <w:rPr>
          <w:b/>
          <w:sz w:val="28"/>
          <w:szCs w:val="28"/>
        </w:rPr>
        <w:t>промышленного здания»</w:t>
      </w:r>
    </w:p>
    <w:p w:rsidR="009C6D5D" w:rsidRPr="00EB395B" w:rsidRDefault="009C6D5D" w:rsidP="00EB39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6D5D" w:rsidRPr="00EB395B" w:rsidRDefault="009C6D5D" w:rsidP="00EB39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1A17" w:rsidRPr="00EB395B" w:rsidRDefault="00901A17" w:rsidP="00EB39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6D5D" w:rsidRPr="00EB395B" w:rsidRDefault="009C6D5D" w:rsidP="00EB395B">
      <w:pPr>
        <w:spacing w:line="360" w:lineRule="auto"/>
        <w:ind w:firstLine="6521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Выполнил:</w:t>
      </w:r>
    </w:p>
    <w:p w:rsidR="009C6D5D" w:rsidRPr="00EB395B" w:rsidRDefault="00BE6BFC" w:rsidP="00EB395B">
      <w:pPr>
        <w:spacing w:line="360" w:lineRule="auto"/>
        <w:ind w:firstLine="6521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</w:rPr>
        <w:t>студент гр. ТЭН-412</w:t>
      </w:r>
    </w:p>
    <w:p w:rsidR="009C6D5D" w:rsidRPr="00EB395B" w:rsidRDefault="00C7754E" w:rsidP="00EB395B">
      <w:pPr>
        <w:spacing w:line="360" w:lineRule="auto"/>
        <w:ind w:firstLine="6521"/>
        <w:jc w:val="both"/>
        <w:rPr>
          <w:sz w:val="28"/>
          <w:szCs w:val="28"/>
        </w:rPr>
      </w:pPr>
      <w:r w:rsidRPr="00EB395B">
        <w:rPr>
          <w:i/>
          <w:sz w:val="28"/>
          <w:szCs w:val="28"/>
        </w:rPr>
        <w:t>Гришина А.И.</w:t>
      </w:r>
    </w:p>
    <w:p w:rsidR="009C6D5D" w:rsidRPr="00EB395B" w:rsidRDefault="009C6D5D" w:rsidP="00EB395B">
      <w:pPr>
        <w:spacing w:line="360" w:lineRule="auto"/>
        <w:ind w:firstLine="6521"/>
        <w:jc w:val="both"/>
        <w:rPr>
          <w:sz w:val="28"/>
          <w:szCs w:val="28"/>
        </w:rPr>
      </w:pPr>
    </w:p>
    <w:p w:rsidR="009C6D5D" w:rsidRPr="00EB395B" w:rsidRDefault="009C6D5D" w:rsidP="00EB395B">
      <w:pPr>
        <w:spacing w:line="360" w:lineRule="auto"/>
        <w:ind w:firstLine="6521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Проверил:</w:t>
      </w:r>
    </w:p>
    <w:p w:rsidR="009C6D5D" w:rsidRPr="00EB395B" w:rsidRDefault="009C6D5D" w:rsidP="00EB395B">
      <w:pPr>
        <w:spacing w:line="360" w:lineRule="auto"/>
        <w:ind w:firstLine="6521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</w:rPr>
        <w:t>доцент</w:t>
      </w:r>
    </w:p>
    <w:p w:rsidR="009C6D5D" w:rsidRPr="00EB395B" w:rsidRDefault="009C6D5D" w:rsidP="00EB395B">
      <w:pPr>
        <w:spacing w:line="360" w:lineRule="auto"/>
        <w:ind w:firstLine="6521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</w:rPr>
        <w:t>Горячкин Н.Б.</w:t>
      </w:r>
    </w:p>
    <w:p w:rsidR="009C6D5D" w:rsidRPr="00EB395B" w:rsidRDefault="009C6D5D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C6D5D" w:rsidRPr="00EB395B" w:rsidRDefault="009C6D5D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C6D5D" w:rsidRPr="00EB395B" w:rsidRDefault="009C6D5D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C6D5D" w:rsidRPr="00EB395B" w:rsidRDefault="009C6D5D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C6D5D" w:rsidRPr="00EB395B" w:rsidRDefault="009C6D5D" w:rsidP="00EB395B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>Москва-200</w:t>
      </w:r>
      <w:bookmarkStart w:id="0" w:name="транспорант"/>
      <w:bookmarkEnd w:id="0"/>
      <w:r w:rsidR="00D23E08" w:rsidRPr="00EB395B">
        <w:rPr>
          <w:b/>
          <w:i/>
          <w:sz w:val="28"/>
          <w:szCs w:val="28"/>
        </w:rPr>
        <w:t>8</w:t>
      </w:r>
    </w:p>
    <w:p w:rsidR="00C327A2" w:rsidRPr="00EB395B" w:rsidRDefault="00EB395B" w:rsidP="00EB395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395B">
        <w:rPr>
          <w:b/>
          <w:i/>
          <w:sz w:val="28"/>
          <w:szCs w:val="28"/>
        </w:rPr>
        <w:br w:type="page"/>
      </w:r>
      <w:r w:rsidR="009C6D5D" w:rsidRPr="00EB395B">
        <w:rPr>
          <w:b/>
          <w:sz w:val="28"/>
          <w:szCs w:val="28"/>
        </w:rPr>
        <w:t>Спроектир</w:t>
      </w:r>
      <w:r w:rsidR="00C327A2" w:rsidRPr="00EB395B">
        <w:rPr>
          <w:b/>
          <w:sz w:val="28"/>
          <w:szCs w:val="28"/>
        </w:rPr>
        <w:t>овать системы отопления производственного</w:t>
      </w:r>
      <w:r w:rsidR="009C6D5D" w:rsidRPr="00EB3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здания</w:t>
      </w:r>
    </w:p>
    <w:p w:rsidR="00C327A2" w:rsidRPr="00EB395B" w:rsidRDefault="00C327A2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C327A2" w:rsidRPr="00EB395B" w:rsidRDefault="00C327A2" w:rsidP="00EB395B">
      <w:pPr>
        <w:tabs>
          <w:tab w:val="left" w:pos="5314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1.</w:t>
      </w:r>
      <w:r w:rsidR="00095BB2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 xml:space="preserve">Размеры </w:t>
      </w:r>
      <w:r w:rsidR="00B24DEA" w:rsidRPr="00EB395B">
        <w:rPr>
          <w:sz w:val="28"/>
          <w:szCs w:val="28"/>
        </w:rPr>
        <w:tab/>
      </w:r>
      <w:r w:rsidR="00675117" w:rsidRPr="00EB395B">
        <w:rPr>
          <w:sz w:val="28"/>
          <w:szCs w:val="28"/>
        </w:rPr>
        <w:t>в метрах</w:t>
      </w:r>
    </w:p>
    <w:p w:rsidR="00C327A2" w:rsidRPr="00EB395B" w:rsidRDefault="00C327A2" w:rsidP="00EB395B">
      <w:pPr>
        <w:tabs>
          <w:tab w:val="left" w:pos="5314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2.</w:t>
      </w:r>
      <w:r w:rsidR="00095BB2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Материал ограждений</w:t>
      </w:r>
      <w:r w:rsidR="00EB395B" w:rsidRPr="00EB395B">
        <w:rPr>
          <w:sz w:val="28"/>
          <w:szCs w:val="28"/>
        </w:rPr>
        <w:tab/>
      </w:r>
      <w:r w:rsidR="00675117" w:rsidRPr="00EB395B">
        <w:rPr>
          <w:sz w:val="28"/>
          <w:szCs w:val="28"/>
        </w:rPr>
        <w:t>железобетон</w:t>
      </w:r>
    </w:p>
    <w:p w:rsidR="00675117" w:rsidRPr="00EB395B" w:rsidRDefault="00C327A2" w:rsidP="00EB395B">
      <w:pPr>
        <w:tabs>
          <w:tab w:val="left" w:pos="5314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3.</w:t>
      </w:r>
      <w:r w:rsidR="00095BB2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 xml:space="preserve">Интенсивность труда </w:t>
      </w:r>
      <w:r w:rsidR="00B24DEA" w:rsidRPr="00EB395B">
        <w:rPr>
          <w:sz w:val="28"/>
          <w:szCs w:val="28"/>
        </w:rPr>
        <w:tab/>
      </w:r>
      <w:r w:rsidR="00675117" w:rsidRPr="00EB395B">
        <w:rPr>
          <w:sz w:val="28"/>
          <w:szCs w:val="28"/>
          <w:lang w:val="en-US"/>
        </w:rPr>
        <w:t>Cn</w:t>
      </w:r>
      <w:r w:rsidR="00675117" w:rsidRPr="00EB395B">
        <w:rPr>
          <w:sz w:val="28"/>
          <w:szCs w:val="28"/>
        </w:rPr>
        <w:t>- спокойная</w:t>
      </w:r>
    </w:p>
    <w:p w:rsidR="00C327A2" w:rsidRPr="00EB395B" w:rsidRDefault="00EB395B" w:rsidP="00EB395B">
      <w:pPr>
        <w:tabs>
          <w:tab w:val="left" w:pos="5314"/>
        </w:tabs>
        <w:spacing w:line="360" w:lineRule="auto"/>
        <w:ind w:firstLine="709"/>
        <w:jc w:val="both"/>
        <w:rPr>
          <w:sz w:val="28"/>
          <w:szCs w:val="28"/>
        </w:rPr>
      </w:pPr>
      <w:r w:rsidRPr="00E82F89">
        <w:rPr>
          <w:sz w:val="28"/>
          <w:szCs w:val="28"/>
        </w:rPr>
        <w:tab/>
      </w:r>
      <w:r w:rsidR="00675117" w:rsidRPr="00EB395B">
        <w:rPr>
          <w:sz w:val="28"/>
          <w:szCs w:val="28"/>
        </w:rPr>
        <w:t xml:space="preserve">Л- лёгкая </w:t>
      </w:r>
    </w:p>
    <w:p w:rsidR="00675117" w:rsidRPr="00EB395B" w:rsidRDefault="00EB395B" w:rsidP="00EB395B">
      <w:pPr>
        <w:tabs>
          <w:tab w:val="left" w:pos="5314"/>
        </w:tabs>
        <w:spacing w:line="360" w:lineRule="auto"/>
        <w:ind w:firstLine="709"/>
        <w:jc w:val="both"/>
        <w:rPr>
          <w:sz w:val="28"/>
          <w:szCs w:val="28"/>
        </w:rPr>
      </w:pPr>
      <w:r w:rsidRPr="00E82F89">
        <w:rPr>
          <w:sz w:val="28"/>
          <w:szCs w:val="28"/>
        </w:rPr>
        <w:tab/>
      </w:r>
      <w:r w:rsidR="00675117" w:rsidRPr="00EB395B">
        <w:rPr>
          <w:sz w:val="28"/>
          <w:szCs w:val="28"/>
        </w:rPr>
        <w:t>Ст- средней тяжести</w:t>
      </w:r>
    </w:p>
    <w:p w:rsidR="00B24DEA" w:rsidRPr="00EB395B" w:rsidRDefault="00C327A2" w:rsidP="00EB395B">
      <w:pPr>
        <w:tabs>
          <w:tab w:val="left" w:pos="5314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4.</w:t>
      </w:r>
      <w:r w:rsidR="00095BB2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Оринтация фасада</w:t>
      </w:r>
      <w:r w:rsidR="00B24DEA" w:rsidRPr="00EB395B">
        <w:rPr>
          <w:sz w:val="28"/>
          <w:szCs w:val="28"/>
        </w:rPr>
        <w:tab/>
        <w:t>В- восток</w:t>
      </w:r>
    </w:p>
    <w:p w:rsidR="00B24DEA" w:rsidRPr="00EB395B" w:rsidRDefault="00B24DEA" w:rsidP="00EB395B">
      <w:pPr>
        <w:tabs>
          <w:tab w:val="left" w:pos="5314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ab/>
        <w:t>Ю- юг</w:t>
      </w:r>
    </w:p>
    <w:p w:rsidR="00B24DEA" w:rsidRPr="00EB395B" w:rsidRDefault="00B24DEA" w:rsidP="00EB395B">
      <w:pPr>
        <w:tabs>
          <w:tab w:val="left" w:pos="5314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ab/>
        <w:t>З- запад</w:t>
      </w:r>
    </w:p>
    <w:p w:rsidR="00B24DEA" w:rsidRPr="00EB395B" w:rsidRDefault="00B24DEA" w:rsidP="00EB395B">
      <w:pPr>
        <w:tabs>
          <w:tab w:val="left" w:pos="5314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ab/>
        <w:t>С- север</w:t>
      </w:r>
    </w:p>
    <w:p w:rsidR="00B24DEA" w:rsidRPr="00EB395B" w:rsidRDefault="00B24DEA" w:rsidP="00EB395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2604"/>
        <w:gridCol w:w="1145"/>
        <w:gridCol w:w="1175"/>
        <w:gridCol w:w="1145"/>
        <w:gridCol w:w="1002"/>
      </w:tblGrid>
      <w:tr w:rsidR="00B358B8" w:rsidRPr="00EB395B" w:rsidTr="00EB395B">
        <w:trPr>
          <w:trHeight w:val="81"/>
          <w:jc w:val="center"/>
        </w:trPr>
        <w:tc>
          <w:tcPr>
            <w:tcW w:w="654" w:type="dxa"/>
            <w:vMerge w:val="restart"/>
          </w:tcPr>
          <w:p w:rsidR="00B358B8" w:rsidRPr="00EB395B" w:rsidRDefault="00B358B8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№</w:t>
            </w:r>
          </w:p>
        </w:tc>
        <w:tc>
          <w:tcPr>
            <w:tcW w:w="2604" w:type="dxa"/>
            <w:vMerge w:val="restart"/>
          </w:tcPr>
          <w:p w:rsidR="00B358B8" w:rsidRPr="00EB395B" w:rsidRDefault="00B358B8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Фамилия</w:t>
            </w:r>
          </w:p>
        </w:tc>
        <w:tc>
          <w:tcPr>
            <w:tcW w:w="2320" w:type="dxa"/>
            <w:gridSpan w:val="2"/>
          </w:tcPr>
          <w:p w:rsidR="00B358B8" w:rsidRPr="00EB395B" w:rsidRDefault="00B358B8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 xml:space="preserve"> Здание</w:t>
            </w:r>
          </w:p>
        </w:tc>
        <w:tc>
          <w:tcPr>
            <w:tcW w:w="2147" w:type="dxa"/>
            <w:gridSpan w:val="2"/>
          </w:tcPr>
          <w:p w:rsidR="00B358B8" w:rsidRPr="00EB395B" w:rsidRDefault="00B358B8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 xml:space="preserve"> Цех</w:t>
            </w:r>
          </w:p>
        </w:tc>
      </w:tr>
      <w:tr w:rsidR="00B358B8" w:rsidRPr="00EB395B" w:rsidTr="00EB395B">
        <w:trPr>
          <w:trHeight w:val="147"/>
          <w:jc w:val="center"/>
        </w:trPr>
        <w:tc>
          <w:tcPr>
            <w:tcW w:w="654" w:type="dxa"/>
            <w:vMerge/>
          </w:tcPr>
          <w:p w:rsidR="00B358B8" w:rsidRPr="00EB395B" w:rsidRDefault="00B358B8" w:rsidP="00EB395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04" w:type="dxa"/>
            <w:vMerge/>
          </w:tcPr>
          <w:p w:rsidR="00B358B8" w:rsidRPr="00EB395B" w:rsidRDefault="00B358B8" w:rsidP="00EB395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B358B8" w:rsidRPr="00EB395B" w:rsidRDefault="00B358B8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 xml:space="preserve"> место</w:t>
            </w:r>
          </w:p>
        </w:tc>
        <w:tc>
          <w:tcPr>
            <w:tcW w:w="1175" w:type="dxa"/>
          </w:tcPr>
          <w:p w:rsidR="00B358B8" w:rsidRPr="00EB395B" w:rsidRDefault="00B358B8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Ориент</w:t>
            </w:r>
            <w:r w:rsidR="00A22ACA" w:rsidRPr="00EB395B">
              <w:rPr>
                <w:sz w:val="20"/>
                <w:szCs w:val="20"/>
              </w:rPr>
              <w:t>.</w:t>
            </w:r>
          </w:p>
          <w:p w:rsidR="00B358B8" w:rsidRPr="00EB395B" w:rsidRDefault="00B358B8" w:rsidP="00EB395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B358B8" w:rsidRPr="00EB395B" w:rsidRDefault="00A22ACA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Инт.тр.</w:t>
            </w:r>
          </w:p>
        </w:tc>
        <w:tc>
          <w:tcPr>
            <w:tcW w:w="1002" w:type="dxa"/>
          </w:tcPr>
          <w:p w:rsidR="00B358B8" w:rsidRPr="00EB395B" w:rsidRDefault="00A22ACA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  <w:lang w:val="en-US"/>
              </w:rPr>
              <w:t xml:space="preserve">N </w:t>
            </w:r>
            <w:r w:rsidRPr="00EB395B">
              <w:rPr>
                <w:sz w:val="20"/>
                <w:szCs w:val="20"/>
              </w:rPr>
              <w:t>чел.</w:t>
            </w:r>
          </w:p>
        </w:tc>
      </w:tr>
      <w:tr w:rsidR="00A22ACA" w:rsidRPr="00EB395B" w:rsidTr="00EB395B">
        <w:trPr>
          <w:trHeight w:val="567"/>
          <w:jc w:val="center"/>
        </w:trPr>
        <w:tc>
          <w:tcPr>
            <w:tcW w:w="654" w:type="dxa"/>
          </w:tcPr>
          <w:p w:rsidR="00A22ACA" w:rsidRPr="00EB395B" w:rsidRDefault="000547BC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9</w:t>
            </w:r>
          </w:p>
        </w:tc>
        <w:tc>
          <w:tcPr>
            <w:tcW w:w="2604" w:type="dxa"/>
          </w:tcPr>
          <w:p w:rsidR="00A22ACA" w:rsidRPr="00EB395B" w:rsidRDefault="00FF68EC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Гришина Анастасия Игоревна</w:t>
            </w:r>
          </w:p>
        </w:tc>
        <w:tc>
          <w:tcPr>
            <w:tcW w:w="1145" w:type="dxa"/>
          </w:tcPr>
          <w:p w:rsidR="00A22ACA" w:rsidRPr="00EB395B" w:rsidRDefault="000547BC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Казань</w:t>
            </w:r>
          </w:p>
        </w:tc>
        <w:tc>
          <w:tcPr>
            <w:tcW w:w="1175" w:type="dxa"/>
          </w:tcPr>
          <w:p w:rsidR="00A22ACA" w:rsidRPr="00EB395B" w:rsidRDefault="00675117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 xml:space="preserve"> </w:t>
            </w:r>
            <w:r w:rsidR="000547BC" w:rsidRPr="00EB395B">
              <w:rPr>
                <w:sz w:val="20"/>
                <w:szCs w:val="20"/>
              </w:rPr>
              <w:t>С</w:t>
            </w:r>
          </w:p>
        </w:tc>
        <w:tc>
          <w:tcPr>
            <w:tcW w:w="1145" w:type="dxa"/>
          </w:tcPr>
          <w:p w:rsidR="00A22ACA" w:rsidRPr="00EB395B" w:rsidRDefault="00675117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 xml:space="preserve"> </w:t>
            </w:r>
            <w:r w:rsidR="000547BC" w:rsidRPr="00EB395B">
              <w:rPr>
                <w:sz w:val="20"/>
                <w:szCs w:val="20"/>
              </w:rPr>
              <w:t>Л</w:t>
            </w:r>
          </w:p>
        </w:tc>
        <w:tc>
          <w:tcPr>
            <w:tcW w:w="1002" w:type="dxa"/>
          </w:tcPr>
          <w:p w:rsidR="00A22ACA" w:rsidRPr="00EB395B" w:rsidRDefault="00675117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 xml:space="preserve"> </w:t>
            </w:r>
            <w:r w:rsidR="000547BC" w:rsidRPr="00EB395B">
              <w:rPr>
                <w:sz w:val="20"/>
                <w:szCs w:val="20"/>
              </w:rPr>
              <w:t>15</w:t>
            </w:r>
          </w:p>
        </w:tc>
      </w:tr>
    </w:tbl>
    <w:p w:rsidR="00464D79" w:rsidRPr="00EB395B" w:rsidRDefault="00464D79" w:rsidP="00EB395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42"/>
        <w:gridCol w:w="1058"/>
        <w:gridCol w:w="1080"/>
        <w:gridCol w:w="1080"/>
        <w:gridCol w:w="900"/>
      </w:tblGrid>
      <w:tr w:rsidR="00464D79" w:rsidRPr="00EB395B" w:rsidTr="00EB395B">
        <w:trPr>
          <w:jc w:val="center"/>
        </w:trPr>
        <w:tc>
          <w:tcPr>
            <w:tcW w:w="648" w:type="dxa"/>
          </w:tcPr>
          <w:p w:rsidR="00464D79" w:rsidRPr="00EB395B" w:rsidRDefault="00464D79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№</w:t>
            </w:r>
          </w:p>
        </w:tc>
        <w:tc>
          <w:tcPr>
            <w:tcW w:w="2542" w:type="dxa"/>
          </w:tcPr>
          <w:p w:rsidR="00464D79" w:rsidRPr="00EB395B" w:rsidRDefault="00464D79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Фамилия</w:t>
            </w:r>
          </w:p>
        </w:tc>
        <w:tc>
          <w:tcPr>
            <w:tcW w:w="1058" w:type="dxa"/>
          </w:tcPr>
          <w:p w:rsidR="00464D79" w:rsidRPr="00EB395B" w:rsidRDefault="00464D79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а ,м</w:t>
            </w:r>
          </w:p>
        </w:tc>
        <w:tc>
          <w:tcPr>
            <w:tcW w:w="1080" w:type="dxa"/>
          </w:tcPr>
          <w:p w:rsidR="00464D79" w:rsidRPr="00EB395B" w:rsidRDefault="00464D79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в ,м</w:t>
            </w:r>
          </w:p>
        </w:tc>
        <w:tc>
          <w:tcPr>
            <w:tcW w:w="1080" w:type="dxa"/>
          </w:tcPr>
          <w:p w:rsidR="00464D79" w:rsidRPr="00EB395B" w:rsidRDefault="00464D79" w:rsidP="00EB395B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EB395B">
              <w:rPr>
                <w:sz w:val="20"/>
                <w:szCs w:val="20"/>
                <w:lang w:val="en-US"/>
              </w:rPr>
              <w:t xml:space="preserve">t , </w:t>
            </w:r>
            <w:r w:rsidR="00FA7901" w:rsidRPr="00EB395B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900" w:type="dxa"/>
          </w:tcPr>
          <w:p w:rsidR="00464D79" w:rsidRPr="00EB395B" w:rsidRDefault="00FA7901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 xml:space="preserve">М , </w:t>
            </w:r>
            <w:r w:rsidRPr="00EB395B">
              <w:rPr>
                <w:sz w:val="20"/>
                <w:szCs w:val="20"/>
                <w:lang w:val="en-US"/>
              </w:rPr>
              <w:t>мг/с</w:t>
            </w:r>
          </w:p>
        </w:tc>
      </w:tr>
      <w:tr w:rsidR="00464D79" w:rsidRPr="00EB395B" w:rsidTr="00EB395B">
        <w:trPr>
          <w:jc w:val="center"/>
        </w:trPr>
        <w:tc>
          <w:tcPr>
            <w:tcW w:w="648" w:type="dxa"/>
          </w:tcPr>
          <w:p w:rsidR="00464D79" w:rsidRPr="00EB395B" w:rsidRDefault="00464D79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6</w:t>
            </w:r>
          </w:p>
        </w:tc>
        <w:tc>
          <w:tcPr>
            <w:tcW w:w="2542" w:type="dxa"/>
          </w:tcPr>
          <w:p w:rsidR="00464D79" w:rsidRPr="00EB395B" w:rsidRDefault="00675117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Горявин Алексей</w:t>
            </w:r>
            <w:r w:rsidR="00E82F89">
              <w:rPr>
                <w:sz w:val="20"/>
                <w:szCs w:val="20"/>
              </w:rPr>
              <w:t xml:space="preserve"> </w:t>
            </w:r>
            <w:r w:rsidRPr="00EB395B">
              <w:rPr>
                <w:sz w:val="20"/>
                <w:szCs w:val="20"/>
              </w:rPr>
              <w:t>Леонидович</w:t>
            </w:r>
          </w:p>
        </w:tc>
        <w:tc>
          <w:tcPr>
            <w:tcW w:w="1058" w:type="dxa"/>
          </w:tcPr>
          <w:p w:rsidR="00464D79" w:rsidRPr="00EB395B" w:rsidRDefault="00675117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1,</w:t>
            </w:r>
            <w:r w:rsidR="000547BC" w:rsidRPr="00EB39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64D79" w:rsidRPr="00EB395B" w:rsidRDefault="000547BC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464D79" w:rsidRPr="00EB395B" w:rsidRDefault="000547BC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6</w:t>
            </w:r>
            <w:r w:rsidR="00FA7901" w:rsidRPr="00EB395B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464D79" w:rsidRPr="00EB395B" w:rsidRDefault="000547BC" w:rsidP="00EB395B">
            <w:pPr>
              <w:spacing w:line="360" w:lineRule="auto"/>
              <w:rPr>
                <w:sz w:val="20"/>
                <w:szCs w:val="20"/>
              </w:rPr>
            </w:pPr>
            <w:r w:rsidRPr="00EB395B">
              <w:rPr>
                <w:sz w:val="20"/>
                <w:szCs w:val="20"/>
              </w:rPr>
              <w:t>6</w:t>
            </w:r>
            <w:r w:rsidR="00FA7901" w:rsidRPr="00EB395B">
              <w:rPr>
                <w:sz w:val="20"/>
                <w:szCs w:val="20"/>
              </w:rPr>
              <w:t>5</w:t>
            </w:r>
          </w:p>
        </w:tc>
      </w:tr>
    </w:tbl>
    <w:p w:rsidR="00A02DF8" w:rsidRPr="00EB395B" w:rsidRDefault="00A02DF8" w:rsidP="00EB395B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993"/>
      </w:tblGrid>
      <w:tr w:rsidR="00B647F9" w:rsidRPr="00EB395B" w:rsidTr="00E82F89">
        <w:trPr>
          <w:jc w:val="center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B647F9" w:rsidRPr="00EB395B" w:rsidRDefault="00E82F89" w:rsidP="00E82F89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4B5C30">
              <w:rPr>
                <w:snapToGrid w:val="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4pt;height:189pt" fillcolor="window">
                  <v:imagedata r:id="rId7" o:title=""/>
                </v:shape>
              </w:pic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</w:tcPr>
          <w:p w:rsidR="00B647F9" w:rsidRPr="00EB395B" w:rsidRDefault="00B647F9" w:rsidP="00EB395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647F9" w:rsidRPr="00EB395B" w:rsidRDefault="00B647F9" w:rsidP="00EB395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647F9" w:rsidRPr="00EB395B" w:rsidTr="00E82F89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647F9" w:rsidRPr="00EB395B" w:rsidRDefault="004B5C30" w:rsidP="00E82F89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pict>
                <v:shape id="_x0000_i1026" type="#_x0000_t75" style="width:287.25pt;height:157.5pt" fillcolor="window">
                  <v:imagedata r:id="rId8" o:title=""/>
                </v:shape>
              </w:pic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47F9" w:rsidRPr="00EB395B" w:rsidRDefault="00B647F9" w:rsidP="00EB395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647F9" w:rsidRPr="00EB395B" w:rsidRDefault="00B647F9" w:rsidP="00EB39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>Наружные условия.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Параметры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наружного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воздуха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для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жилых,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общественных,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административно-бытовых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и производственных помещений следует принимать: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Параметры А - для систем вентиляции, воздушного душирования и кондиционирования третьего класса для теплого периода года;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Параметры Б - для систем отопления, вентиляции, воздушного душирования и кондиционирования для холодного периода года и для систем кондиционирования первого класса для теплого периода года. Для систем кондиционирования второго класса следует принимать температуру наружного воздуха для теплого периода года на 2 °С и удельную энтальпию на 2 кДж/кг ниже установленных для параметров Б.</w:t>
      </w:r>
    </w:p>
    <w:p w:rsidR="004168FA" w:rsidRDefault="004168FA" w:rsidP="00EB395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EB395B">
        <w:rPr>
          <w:rFonts w:ascii="Times New Roman" w:hAnsi="Times New Roman"/>
          <w:b/>
          <w:i/>
          <w:sz w:val="28"/>
          <w:szCs w:val="28"/>
        </w:rPr>
        <w:t>Строительные конструкции внешних ограждений отапливаемых жилых и общественных зданий должны отвечать требованиям</w:t>
      </w:r>
      <w:r w:rsidRPr="00EB395B">
        <w:rPr>
          <w:rFonts w:ascii="Times New Roman" w:hAnsi="Times New Roman"/>
          <w:sz w:val="28"/>
          <w:szCs w:val="28"/>
        </w:rPr>
        <w:t>: прочности и устойчивости, огнестойкости и долговечности, архитектурного оформления и экономичности, а также теплотехническим нормам. Ограждающие конструкции выбирают в зависимости от физических свойств материала, конструктивного решения, температурно-влажностного режима воздуха в здании и климатических характеристик района строительства в соответствии с нормами сопротивления теплопередаче, паро- и воздухопроницанию.</w:t>
      </w:r>
    </w:p>
    <w:p w:rsidR="004168FA" w:rsidRPr="00EB395B" w:rsidRDefault="00E82F89" w:rsidP="00EB395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82F89">
        <w:rPr>
          <w:rFonts w:ascii="Times New Roman" w:hAnsi="Times New Roman"/>
          <w:sz w:val="28"/>
          <w:szCs w:val="28"/>
        </w:rPr>
        <w:br w:type="page"/>
      </w:r>
      <w:r w:rsidR="004168FA" w:rsidRPr="00EB395B">
        <w:rPr>
          <w:rFonts w:ascii="Times New Roman" w:hAnsi="Times New Roman"/>
          <w:b/>
          <w:i/>
          <w:sz w:val="28"/>
          <w:szCs w:val="28"/>
        </w:rPr>
        <w:t>Проектирование системы отопления включает в себя</w:t>
      </w:r>
      <w:r w:rsidR="004168FA" w:rsidRPr="00EB395B">
        <w:rPr>
          <w:rFonts w:ascii="Times New Roman" w:hAnsi="Times New Roman"/>
          <w:sz w:val="28"/>
          <w:szCs w:val="28"/>
        </w:rPr>
        <w:t>: расчет поверхности нагревательных приборов, гидравлический расчет циркуляционных колец системы, выбор запорно-регулирующей арматуры, насосов системы воздухоудаления, конструктивное исполнение отдельных узлов системы отопления.</w:t>
      </w:r>
    </w:p>
    <w:p w:rsidR="004168FA" w:rsidRPr="00EB395B" w:rsidRDefault="004168FA" w:rsidP="00EB395B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B395B">
        <w:rPr>
          <w:rFonts w:ascii="Times New Roman" w:hAnsi="Times New Roman"/>
          <w:b/>
          <w:i/>
          <w:sz w:val="28"/>
          <w:szCs w:val="28"/>
        </w:rPr>
        <w:t>Санитарно-гигиенические требований ограничивают</w:t>
      </w:r>
      <w:r w:rsidRPr="00EB395B">
        <w:rPr>
          <w:rFonts w:ascii="Times New Roman" w:hAnsi="Times New Roman"/>
          <w:sz w:val="28"/>
          <w:szCs w:val="28"/>
        </w:rPr>
        <w:t xml:space="preserve">: понижение температуры </w:t>
      </w:r>
      <w:r w:rsidRPr="00EB395B">
        <w:rPr>
          <w:rFonts w:ascii="Times New Roman" w:hAnsi="Times New Roman"/>
          <w:sz w:val="28"/>
          <w:szCs w:val="28"/>
          <w:lang w:val="en-US"/>
        </w:rPr>
        <w:t>t</w:t>
      </w:r>
      <w:r w:rsidRPr="00EB395B">
        <w:rPr>
          <w:rFonts w:ascii="Times New Roman" w:hAnsi="Times New Roman"/>
          <w:sz w:val="28"/>
          <w:szCs w:val="28"/>
          <w:vertAlign w:val="subscript"/>
        </w:rPr>
        <w:t>в.пов.</w:t>
      </w:r>
      <w:r w:rsidRPr="00EB395B">
        <w:rPr>
          <w:rFonts w:ascii="Times New Roman" w:hAnsi="Times New Roman"/>
          <w:sz w:val="28"/>
          <w:szCs w:val="28"/>
        </w:rPr>
        <w:t xml:space="preserve"> на внутренней поверхности ограждений значением допустимой температуры </w:t>
      </w:r>
      <w:r w:rsidRPr="00EB395B">
        <w:rPr>
          <w:rFonts w:ascii="Times New Roman" w:hAnsi="Times New Roman"/>
          <w:position w:val="-12"/>
          <w:sz w:val="28"/>
          <w:szCs w:val="28"/>
        </w:rPr>
        <w:object w:dxaOrig="639" w:dyaOrig="440">
          <v:shape id="_x0000_i1027" type="#_x0000_t75" style="width:32.25pt;height:21.75pt" o:ole="">
            <v:imagedata r:id="rId9" o:title=""/>
          </v:shape>
          <o:OLEObject Type="Embed" ProgID="Equation.3" ShapeID="_x0000_i1027" DrawAspect="Content" ObjectID="_1458738411" r:id="rId10"/>
        </w:object>
      </w:r>
      <w:r w:rsidRPr="00EB395B">
        <w:rPr>
          <w:rFonts w:ascii="Times New Roman" w:hAnsi="Times New Roman"/>
          <w:sz w:val="28"/>
          <w:szCs w:val="28"/>
        </w:rPr>
        <w:t xml:space="preserve">. Температура </w:t>
      </w:r>
      <w:r w:rsidRPr="00EB395B">
        <w:rPr>
          <w:rFonts w:ascii="Times New Roman" w:hAnsi="Times New Roman"/>
          <w:position w:val="-12"/>
          <w:sz w:val="28"/>
          <w:szCs w:val="28"/>
        </w:rPr>
        <w:object w:dxaOrig="639" w:dyaOrig="440">
          <v:shape id="_x0000_i1028" type="#_x0000_t75" style="width:32.25pt;height:21.75pt" o:ole="">
            <v:imagedata r:id="rId11" o:title=""/>
          </v:shape>
          <o:OLEObject Type="Embed" ProgID="Equation.3" ShapeID="_x0000_i1028" DrawAspect="Content" ObjectID="_1458738412" r:id="rId12"/>
        </w:object>
      </w:r>
      <w:r w:rsidRPr="00EB395B">
        <w:rPr>
          <w:rFonts w:ascii="Times New Roman" w:hAnsi="Times New Roman"/>
          <w:sz w:val="28"/>
          <w:szCs w:val="28"/>
        </w:rPr>
        <w:t xml:space="preserve"> должна быть такой, чтобы человек не испытывал интенсивного радиационного охлаждения. Исключается и конденсация водяных паров на ограждениях, т.е. </w:t>
      </w:r>
      <w:r w:rsidRPr="00EB395B">
        <w:rPr>
          <w:rFonts w:ascii="Times New Roman" w:hAnsi="Times New Roman"/>
          <w:sz w:val="28"/>
          <w:szCs w:val="28"/>
          <w:lang w:val="en-US"/>
        </w:rPr>
        <w:t>t</w:t>
      </w:r>
      <w:r w:rsidRPr="00EB395B">
        <w:rPr>
          <w:rFonts w:ascii="Times New Roman" w:hAnsi="Times New Roman"/>
          <w:sz w:val="28"/>
          <w:szCs w:val="28"/>
          <w:vertAlign w:val="subscript"/>
        </w:rPr>
        <w:t>в.пов</w:t>
      </w:r>
      <w:r w:rsidRPr="00EB395B">
        <w:rPr>
          <w:rFonts w:ascii="Times New Roman" w:hAnsi="Times New Roman"/>
          <w:sz w:val="28"/>
          <w:szCs w:val="28"/>
        </w:rPr>
        <w:t xml:space="preserve">&gt; </w:t>
      </w:r>
      <w:r w:rsidRPr="00EB395B">
        <w:rPr>
          <w:rFonts w:ascii="Times New Roman" w:hAnsi="Times New Roman"/>
          <w:sz w:val="28"/>
          <w:szCs w:val="28"/>
          <w:lang w:val="en-US"/>
        </w:rPr>
        <w:t>t</w:t>
      </w:r>
      <w:r w:rsidRPr="00EB395B">
        <w:rPr>
          <w:rFonts w:ascii="Times New Roman" w:hAnsi="Times New Roman"/>
          <w:sz w:val="28"/>
          <w:szCs w:val="28"/>
          <w:vertAlign w:val="subscript"/>
        </w:rPr>
        <w:t>тр.</w:t>
      </w:r>
      <w:r w:rsidRPr="00EB395B">
        <w:rPr>
          <w:rFonts w:ascii="Times New Roman" w:hAnsi="Times New Roman"/>
          <w:sz w:val="28"/>
          <w:szCs w:val="28"/>
        </w:rPr>
        <w:t xml:space="preserve"> (температура точки росы воздуха в помещении).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>Внутренние условия.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Обслуживаемая зона помещения (зона обитания) — пространство в помещении, ограниченное плоскостями, параллельными полу и стенам: на высоте 0,1 и </w:t>
      </w:r>
      <w:smartTag w:uri="urn:schemas-microsoft-com:office:smarttags" w:element="metricconverter">
        <w:smartTagPr>
          <w:attr w:name="ProductID" w:val="2,0 м"/>
        </w:smartTagPr>
        <w:r w:rsidRPr="00EB395B">
          <w:rPr>
            <w:sz w:val="28"/>
            <w:szCs w:val="28"/>
          </w:rPr>
          <w:t>2,0 м</w:t>
        </w:r>
      </w:smartTag>
      <w:r w:rsidRPr="00EB395B">
        <w:rPr>
          <w:sz w:val="28"/>
          <w:szCs w:val="28"/>
        </w:rPr>
        <w:t xml:space="preserve"> над уровнем пола (но не ближе чем </w:t>
      </w:r>
      <w:smartTag w:uri="urn:schemas-microsoft-com:office:smarttags" w:element="metricconverter">
        <w:smartTagPr>
          <w:attr w:name="ProductID" w:val="1 м"/>
        </w:smartTagPr>
        <w:r w:rsidRPr="00EB395B">
          <w:rPr>
            <w:sz w:val="28"/>
            <w:szCs w:val="28"/>
          </w:rPr>
          <w:t>1 м</w:t>
        </w:r>
      </w:smartTag>
      <w:r w:rsidRPr="00EB395B">
        <w:rPr>
          <w:sz w:val="28"/>
          <w:szCs w:val="28"/>
        </w:rPr>
        <w:t xml:space="preserve"> от потолка при потолочном отоплении), на расстоянии </w:t>
      </w:r>
      <w:smartTag w:uri="urn:schemas-microsoft-com:office:smarttags" w:element="metricconverter">
        <w:smartTagPr>
          <w:attr w:name="ProductID" w:val="0,5 м"/>
        </w:smartTagPr>
        <w:r w:rsidRPr="00EB395B">
          <w:rPr>
            <w:sz w:val="28"/>
            <w:szCs w:val="28"/>
          </w:rPr>
          <w:t>0,5 м</w:t>
        </w:r>
      </w:smartTag>
      <w:r w:rsidRPr="00EB395B">
        <w:rPr>
          <w:sz w:val="28"/>
          <w:szCs w:val="28"/>
        </w:rPr>
        <w:t xml:space="preserve"> от внутренних поверхностей наружных и внутренних стен, окон и отопительных приборов.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Помещение с постоянным пребыванием людей — помещение, в котором люди находятся не менее 2 ч непрерывно или 6 ч суммарно в течение суток.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Микроклимат помещения — состояние внутренней среды помещения, оказывающее воздействие на человека, характеризуемое показателями температуры воздуха и ограждающих конструкций, влажностью и подвижностью воздуха.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Оптимальные параметры микроклимата — сочетание значений показателей микроклимата, которые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80 % людей, находящихся в помещении.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Допустимые параметры микроклимата — сочетания значений показателей микроклимата, которые при длительном и систематическом воздействии на человека могут вызвать общее и локальное ощущение дискомфорта, ухудшение самочувствия и понижение работоспособности при усиленном напряжении механизмов Терморегуляции не вызывают повреждений или ухудшения состояния здоровья.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iCs/>
          <w:sz w:val="28"/>
          <w:szCs w:val="28"/>
        </w:rPr>
        <w:t>Классификация помещений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Помещения 1 категории — помещения, в которых люди в положении лежа или сидя находятся в состоянии покоя и отдыха.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Помещения 2 категории — помещения, в которых люди заняты умственным трудом, учебой.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Помещения За категории — помещения с массовым пребыванием людей, в которых люди находятся преимущественно в положении сидя без уличной одежды.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Помещения 36 категории — помещения с массовым пребыванием людей, в которых люди находятся преимущественно в положении сидя в уличной одежде.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Помещения Зв категории — помещения с массовым пребыванием людей, в которых люди находятся преимущественно в положении стоя без уличной одежды.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Помещения 4 категории — помещения для занятий подвижными видами спорта.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Помещения 5 категории — помещения, в которых люди находятся в полураздетом виде (раздевалки, процедурные кабинеты, кабинеты врачей и т.п.).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Помещения 6 категории — помещения с временным пребыванием людей (вестибюли, гардеробные, коридоры, лестницы, санузлы, курительные, кладовые).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Параметры микроклимата</w:t>
      </w:r>
    </w:p>
    <w:p w:rsidR="004168FA" w:rsidRPr="00EB395B" w:rsidRDefault="004168FA" w:rsidP="00EB395B">
      <w:pPr>
        <w:widowControl w:val="0"/>
        <w:numPr>
          <w:ilvl w:val="0"/>
          <w:numId w:val="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В помещениях жилых и общественных зданий следует обеспечивать оптимальные или допустимые нормы микроклимата в обслуживаемой зоне.</w:t>
      </w:r>
    </w:p>
    <w:p w:rsidR="004168FA" w:rsidRPr="00EB395B" w:rsidRDefault="004168FA" w:rsidP="00EB395B">
      <w:pPr>
        <w:widowControl w:val="0"/>
        <w:numPr>
          <w:ilvl w:val="0"/>
          <w:numId w:val="2"/>
        </w:numPr>
        <w:shd w:val="clear" w:color="auto" w:fill="FFFFFF"/>
        <w:tabs>
          <w:tab w:val="left" w:pos="468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Требуемые параметры микроклимата: оптимальные, допустимые или их сочетания — следует устанавливать в нормативных документах в зависимости от назначения помещения и периода года.</w:t>
      </w:r>
    </w:p>
    <w:p w:rsidR="00E82F89" w:rsidRPr="00E82F89" w:rsidRDefault="004168FA" w:rsidP="00EB395B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3</w:t>
      </w:r>
      <w:r w:rsidRPr="00EB395B">
        <w:rPr>
          <w:sz w:val="28"/>
          <w:szCs w:val="28"/>
        </w:rPr>
        <w:tab/>
        <w:t>Параметры, характеризующие микроклимат помещений:</w:t>
      </w:r>
    </w:p>
    <w:p w:rsidR="004168FA" w:rsidRPr="00EB395B" w:rsidRDefault="004168FA" w:rsidP="00EB395B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- температура воздуха;</w:t>
      </w:r>
    </w:p>
    <w:p w:rsidR="004168FA" w:rsidRPr="00EB395B" w:rsidRDefault="004168FA" w:rsidP="00EB395B">
      <w:pPr>
        <w:shd w:val="clear" w:color="auto" w:fill="FFFFFF"/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- скорость движения воздуха; 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- относительная влажность воздуха; результирующая температура помещения;</w:t>
      </w:r>
    </w:p>
    <w:p w:rsidR="004168FA" w:rsidRPr="00EB395B" w:rsidRDefault="004168F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- локальная асимметрия результирующей температуры. </w:t>
      </w:r>
    </w:p>
    <w:p w:rsidR="00D62AAA" w:rsidRPr="00EB395B" w:rsidRDefault="00D62AAA" w:rsidP="00EB395B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>Тепловые потери помещения.</w:t>
      </w:r>
    </w:p>
    <w:p w:rsidR="00D62AAA" w:rsidRPr="00EB395B" w:rsidRDefault="00D62AA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Влажностный режим помещений зданий и сооружений в зимний период в зависимости от относительной влажности и температуры внутреннего воздуха следует устанавливать по табл. 1 [4]. Зоны влажности территории СССР следует принимать по при л. 1* [4].</w:t>
      </w:r>
    </w:p>
    <w:p w:rsidR="00D62AAA" w:rsidRPr="00EB395B" w:rsidRDefault="00D62AA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Условия эксплуатации ограждающих конструкций в зависимости от влажностного режима помещений и зон влажности района строительства следует устанавливать по прил. 2 [4].</w:t>
      </w:r>
    </w:p>
    <w:p w:rsidR="00D62AAA" w:rsidRPr="00EB395B" w:rsidRDefault="00E82F89" w:rsidP="00EB395B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>Сопротивление теплопередаче ограждающих конструкций</w:t>
      </w:r>
    </w:p>
    <w:p w:rsidR="00D62AAA" w:rsidRPr="00EB395B" w:rsidRDefault="00D62AA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Приведенное сопротивление теплопередаче ограждающих конструкций </w:t>
      </w:r>
      <w:r w:rsidRPr="00EB395B">
        <w:rPr>
          <w:i/>
          <w:iCs/>
          <w:sz w:val="28"/>
          <w:szCs w:val="28"/>
          <w:lang w:val="en-US"/>
        </w:rPr>
        <w:t>R</w:t>
      </w:r>
      <w:r w:rsidRPr="00EB395B">
        <w:rPr>
          <w:i/>
          <w:iCs/>
          <w:sz w:val="28"/>
          <w:szCs w:val="28"/>
          <w:vertAlign w:val="subscript"/>
          <w:lang w:val="en-US"/>
        </w:rPr>
        <w:t>o</w:t>
      </w:r>
      <w:r w:rsidRPr="00EB395B">
        <w:rPr>
          <w:i/>
          <w:iCs/>
          <w:sz w:val="28"/>
          <w:szCs w:val="28"/>
        </w:rPr>
        <w:t xml:space="preserve"> </w:t>
      </w:r>
      <w:r w:rsidRPr="00EB395B">
        <w:rPr>
          <w:sz w:val="28"/>
          <w:szCs w:val="28"/>
        </w:rPr>
        <w:t>следует принимать в соответствии с заданием на проектирование, но не менее требуемых значений,</w:t>
      </w:r>
      <w:r w:rsidR="004B5C30">
        <w:rPr>
          <w:position w:val="-9"/>
          <w:sz w:val="28"/>
          <w:szCs w:val="28"/>
        </w:rPr>
        <w:pict>
          <v:shape id="_x0000_i1029" type="#_x0000_t75" style="width:27.75pt;height:18pt">
            <v:imagedata r:id="rId13" o:title="" gain="7864f" grayscale="t" bilevel="t"/>
          </v:shape>
        </w:pict>
      </w:r>
      <w:r w:rsidRPr="00EB395B">
        <w:rPr>
          <w:sz w:val="28"/>
          <w:szCs w:val="28"/>
        </w:rPr>
        <w:t>, определяемых исходя из санитарно-гигиенических и комфортных условий и условий энергосбережения — табл. 16* [4].</w:t>
      </w:r>
    </w:p>
    <w:p w:rsidR="00E82F89" w:rsidRDefault="00D62AA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Требуемое сопротивление теплопередаче ограждающих конструкций (за исключением светопрозрачных), отвечающих санитарно-гигиеническим и комфортным условиям, определяют по форм</w:t>
      </w:r>
      <w:r w:rsidR="00E82F89">
        <w:rPr>
          <w:sz w:val="28"/>
          <w:szCs w:val="28"/>
        </w:rPr>
        <w:t>уле</w:t>
      </w:r>
    </w:p>
    <w:p w:rsidR="00E82F89" w:rsidRDefault="00E82F89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030DE" w:rsidRPr="00EB395B" w:rsidRDefault="00D62AA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24"/>
          <w:sz w:val="28"/>
          <w:szCs w:val="28"/>
        </w:rPr>
        <w:object w:dxaOrig="2320" w:dyaOrig="660">
          <v:shape id="_x0000_i1030" type="#_x0000_t75" style="width:116.25pt;height:33pt" o:ole="">
            <v:imagedata r:id="rId14" o:title=""/>
          </v:shape>
          <o:OLEObject Type="Embed" ProgID="Equation.3" ShapeID="_x0000_i1030" DrawAspect="Content" ObjectID="_1458738413" r:id="rId15"/>
        </w:object>
      </w:r>
    </w:p>
    <w:p w:rsidR="008030DE" w:rsidRPr="00EB395B" w:rsidRDefault="008030DE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где </w:t>
      </w:r>
      <w:r w:rsidR="004B5C30">
        <w:rPr>
          <w:position w:val="-6"/>
          <w:sz w:val="28"/>
          <w:szCs w:val="28"/>
        </w:rPr>
        <w:pict>
          <v:shape id="_x0000_i1031" type="#_x0000_t75" style="width:13.5pt;height:11.25pt">
            <v:imagedata r:id="rId16" o:title="" gain="142470f"/>
          </v:shape>
        </w:pict>
      </w:r>
      <w:r w:rsidRPr="00EB395B">
        <w:rPr>
          <w:sz w:val="28"/>
          <w:szCs w:val="28"/>
        </w:rPr>
        <w:t>-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коэффициент,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принимаемый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в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зависимости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от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положения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наружной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поверхности ограждающих конструкций по отношению к наружному воздуху по табл. 3* [4];</w:t>
      </w:r>
    </w:p>
    <w:p w:rsidR="008030DE" w:rsidRPr="00EB395B" w:rsidRDefault="008030DE" w:rsidP="00EB395B">
      <w:pPr>
        <w:shd w:val="clear" w:color="auto" w:fill="FFFFFF"/>
        <w:tabs>
          <w:tab w:val="left" w:pos="353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/>
          <w:i/>
          <w:sz w:val="28"/>
          <w:szCs w:val="28"/>
          <w:lang w:val="en-US"/>
        </w:rPr>
        <w:t>t</w:t>
      </w:r>
      <w:r w:rsidRPr="00EB395B">
        <w:rPr>
          <w:b/>
          <w:i/>
          <w:sz w:val="28"/>
          <w:szCs w:val="28"/>
          <w:vertAlign w:val="subscript"/>
        </w:rPr>
        <w:t>в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-</w:t>
      </w:r>
      <w:r w:rsidRPr="00EB395B">
        <w:rPr>
          <w:sz w:val="28"/>
          <w:szCs w:val="28"/>
        </w:rPr>
        <w:tab/>
        <w:t>расчетная температура внутреннего воздуха, °С, берется из табл3;</w:t>
      </w:r>
    </w:p>
    <w:p w:rsidR="008030DE" w:rsidRPr="00EB395B" w:rsidRDefault="008030DE" w:rsidP="00EB395B">
      <w:pPr>
        <w:shd w:val="clear" w:color="auto" w:fill="FFFFFF"/>
        <w:tabs>
          <w:tab w:val="left" w:pos="353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/>
          <w:i/>
          <w:sz w:val="28"/>
          <w:szCs w:val="28"/>
          <w:lang w:val="en-US"/>
        </w:rPr>
        <w:t>t</w:t>
      </w:r>
      <w:r w:rsidRPr="00EB395B">
        <w:rPr>
          <w:b/>
          <w:i/>
          <w:sz w:val="28"/>
          <w:szCs w:val="28"/>
          <w:vertAlign w:val="subscript"/>
        </w:rPr>
        <w:t>н.р</w:t>
      </w:r>
      <w:r w:rsidR="00E82F89">
        <w:rPr>
          <w:sz w:val="28"/>
          <w:szCs w:val="28"/>
          <w:vertAlign w:val="subscript"/>
        </w:rPr>
        <w:t xml:space="preserve"> </w:t>
      </w:r>
      <w:r w:rsidRPr="00EB395B">
        <w:rPr>
          <w:sz w:val="28"/>
          <w:szCs w:val="28"/>
        </w:rPr>
        <w:t>-</w:t>
      </w:r>
      <w:r w:rsidRPr="00EB395B">
        <w:rPr>
          <w:sz w:val="28"/>
          <w:szCs w:val="28"/>
        </w:rPr>
        <w:tab/>
        <w:t>расчетная зимняя температура наружного воздуха, °С, равная средней температуре наиболее холодной пятидневки обеспеченностью 0,92 (табл. 1.);</w:t>
      </w:r>
    </w:p>
    <w:p w:rsidR="008030DE" w:rsidRPr="00EB395B" w:rsidRDefault="008030DE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/>
          <w:i/>
          <w:sz w:val="28"/>
          <w:szCs w:val="28"/>
          <w:lang w:val="en-US"/>
        </w:rPr>
        <w:sym w:font="Symbol" w:char="F044"/>
      </w:r>
      <w:r w:rsidRPr="00EB395B">
        <w:rPr>
          <w:b/>
          <w:i/>
          <w:sz w:val="28"/>
          <w:szCs w:val="28"/>
          <w:lang w:val="en-US"/>
        </w:rPr>
        <w:t>t</w:t>
      </w:r>
      <w:r w:rsidRPr="00EB395B">
        <w:rPr>
          <w:b/>
          <w:i/>
          <w:sz w:val="28"/>
          <w:szCs w:val="28"/>
          <w:vertAlign w:val="superscript"/>
        </w:rPr>
        <w:t>нор</w:t>
      </w:r>
      <w:r w:rsidRPr="00EB395B">
        <w:rPr>
          <w:sz w:val="28"/>
          <w:szCs w:val="28"/>
          <w:vertAlign w:val="superscript"/>
        </w:rPr>
        <w:t xml:space="preserve"> </w:t>
      </w:r>
      <w:r w:rsidRPr="00EB395B">
        <w:rPr>
          <w:sz w:val="28"/>
          <w:szCs w:val="28"/>
        </w:rPr>
        <w:t>- нормативный температурный перепад между температурой внутреннего воздуха и температурой внутренней поверхности ограждающей конструкции;</w:t>
      </w:r>
    </w:p>
    <w:p w:rsidR="008030DE" w:rsidRPr="00EB395B" w:rsidRDefault="008030DE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/>
          <w:i/>
          <w:sz w:val="28"/>
          <w:szCs w:val="28"/>
          <w:lang w:val="en-US"/>
        </w:rPr>
        <w:t>R</w:t>
      </w:r>
      <w:r w:rsidRPr="00EB395B">
        <w:rPr>
          <w:b/>
          <w:i/>
          <w:sz w:val="28"/>
          <w:szCs w:val="28"/>
          <w:vertAlign w:val="subscript"/>
        </w:rPr>
        <w:t>в</w:t>
      </w:r>
      <w:r w:rsidR="00E82F89">
        <w:rPr>
          <w:b/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t>- сопротивление теплопередаче внутренних поверхностей наружных ограждений,</w:t>
      </w:r>
    </w:p>
    <w:p w:rsidR="00E82F89" w:rsidRDefault="00E82F89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030DE" w:rsidRPr="00EB395B" w:rsidRDefault="008030DE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/>
          <w:i/>
          <w:sz w:val="28"/>
          <w:szCs w:val="28"/>
          <w:lang w:val="en-US"/>
        </w:rPr>
        <w:t>R</w:t>
      </w:r>
      <w:r w:rsidRPr="00EB395B">
        <w:rPr>
          <w:b/>
          <w:i/>
          <w:sz w:val="28"/>
          <w:szCs w:val="28"/>
          <w:vertAlign w:val="subscript"/>
        </w:rPr>
        <w:t>в</w:t>
      </w:r>
      <w:r w:rsidRPr="00EB395B">
        <w:rPr>
          <w:sz w:val="28"/>
          <w:szCs w:val="28"/>
        </w:rPr>
        <w:t xml:space="preserve">=0,1149 </w:t>
      </w:r>
      <w:r w:rsidRPr="00EB395B">
        <w:rPr>
          <w:i/>
          <w:sz w:val="28"/>
          <w:szCs w:val="28"/>
        </w:rPr>
        <w:t>м</w:t>
      </w:r>
      <w:r w:rsidRPr="00EB395B">
        <w:rPr>
          <w:i/>
          <w:sz w:val="28"/>
          <w:szCs w:val="28"/>
          <w:vertAlign w:val="superscript"/>
        </w:rPr>
        <w:t>2</w:t>
      </w:r>
      <w:r w:rsidRPr="00EB395B">
        <w:rPr>
          <w:i/>
          <w:sz w:val="28"/>
          <w:szCs w:val="28"/>
        </w:rPr>
        <w:t>К/Вт;</w:t>
      </w:r>
      <w:r w:rsidRPr="00EB395B">
        <w:rPr>
          <w:sz w:val="28"/>
          <w:szCs w:val="28"/>
        </w:rPr>
        <w:t xml:space="preserve"> </w:t>
      </w:r>
    </w:p>
    <w:p w:rsidR="00E82F89" w:rsidRDefault="00E82F89" w:rsidP="00EB395B">
      <w:pPr>
        <w:tabs>
          <w:tab w:val="left" w:pos="54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030DE" w:rsidRPr="00EB395B" w:rsidRDefault="008030DE" w:rsidP="00EB395B">
      <w:pPr>
        <w:tabs>
          <w:tab w:val="left" w:pos="54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B395B">
        <w:rPr>
          <w:i/>
          <w:iCs/>
          <w:sz w:val="28"/>
          <w:szCs w:val="28"/>
        </w:rPr>
        <w:t xml:space="preserve">Для стен цеха: </w:t>
      </w:r>
    </w:p>
    <w:p w:rsidR="00E82F89" w:rsidRDefault="00E82F89" w:rsidP="00EB395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30DE" w:rsidRPr="00EB395B" w:rsidRDefault="00FB503F" w:rsidP="00EB395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24"/>
          <w:sz w:val="28"/>
          <w:szCs w:val="28"/>
        </w:rPr>
        <w:object w:dxaOrig="3600" w:dyaOrig="620">
          <v:shape id="_x0000_i1032" type="#_x0000_t75" style="width:180pt;height:30.75pt" o:ole="">
            <v:imagedata r:id="rId17" o:title=""/>
          </v:shape>
          <o:OLEObject Type="Embed" ProgID="Equation.3" ShapeID="_x0000_i1032" DrawAspect="Content" ObjectID="_1458738414" r:id="rId18"/>
        </w:object>
      </w:r>
      <w:r w:rsidR="008030DE" w:rsidRPr="00EB395B">
        <w:rPr>
          <w:i/>
          <w:sz w:val="28"/>
          <w:szCs w:val="28"/>
          <w:vertAlign w:val="superscript"/>
        </w:rPr>
        <w:t>2</w:t>
      </w:r>
      <w:r w:rsidR="008030DE" w:rsidRPr="00EB395B">
        <w:rPr>
          <w:i/>
          <w:sz w:val="28"/>
          <w:szCs w:val="28"/>
        </w:rPr>
        <w:t>К/Вт</w:t>
      </w:r>
    </w:p>
    <w:p w:rsidR="008030DE" w:rsidRPr="00EB395B" w:rsidRDefault="008030DE" w:rsidP="00EB395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/>
          <w:i/>
          <w:sz w:val="28"/>
          <w:szCs w:val="28"/>
          <w:lang w:val="en-US"/>
        </w:rPr>
        <w:sym w:font="Symbol" w:char="F044"/>
      </w:r>
      <w:r w:rsidRPr="00EB395B">
        <w:rPr>
          <w:b/>
          <w:i/>
          <w:sz w:val="28"/>
          <w:szCs w:val="28"/>
          <w:lang w:val="en-US"/>
        </w:rPr>
        <w:t>t</w:t>
      </w:r>
      <w:r w:rsidRPr="00EB395B">
        <w:rPr>
          <w:b/>
          <w:i/>
          <w:sz w:val="28"/>
          <w:szCs w:val="28"/>
          <w:vertAlign w:val="superscript"/>
        </w:rPr>
        <w:t>нор</w:t>
      </w:r>
      <w:r w:rsidR="000547BC" w:rsidRPr="00EB395B">
        <w:rPr>
          <w:sz w:val="28"/>
          <w:szCs w:val="28"/>
        </w:rPr>
        <w:t>=20</w:t>
      </w:r>
      <w:r w:rsidRPr="00EB395B">
        <w:rPr>
          <w:sz w:val="28"/>
          <w:szCs w:val="28"/>
        </w:rPr>
        <w:t xml:space="preserve"> – 12 =</w:t>
      </w:r>
      <w:r w:rsidR="000547BC" w:rsidRPr="00EB395B">
        <w:rPr>
          <w:sz w:val="28"/>
          <w:szCs w:val="28"/>
        </w:rPr>
        <w:t xml:space="preserve"> 8</w:t>
      </w:r>
      <w:r w:rsidRPr="00EB395B">
        <w:rPr>
          <w:sz w:val="28"/>
          <w:szCs w:val="28"/>
        </w:rPr>
        <w:t xml:space="preserve"> </w:t>
      </w:r>
      <w:r w:rsidRPr="00EB395B">
        <w:rPr>
          <w:sz w:val="28"/>
          <w:szCs w:val="28"/>
          <w:vertAlign w:val="superscript"/>
        </w:rPr>
        <w:t>0</w:t>
      </w:r>
      <w:r w:rsidRPr="00EB395B">
        <w:rPr>
          <w:sz w:val="28"/>
          <w:szCs w:val="28"/>
        </w:rPr>
        <w:t>С;</w:t>
      </w:r>
    </w:p>
    <w:p w:rsidR="00E82F89" w:rsidRDefault="00E82F89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8030DE" w:rsidRDefault="008030DE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Дальнейший расчет требуемого сопротивления теплопередаче ограждающих конструкций сведен в таблицу:</w:t>
      </w:r>
    </w:p>
    <w:p w:rsidR="00E82F89" w:rsidRPr="00EB395B" w:rsidRDefault="00E82F89" w:rsidP="00EB395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124"/>
        <w:gridCol w:w="1703"/>
        <w:gridCol w:w="1560"/>
        <w:gridCol w:w="1275"/>
        <w:gridCol w:w="993"/>
      </w:tblGrid>
      <w:tr w:rsidR="008030DE" w:rsidRPr="00E82F89" w:rsidTr="00D14A78">
        <w:trPr>
          <w:trHeight w:val="553"/>
        </w:trPr>
        <w:tc>
          <w:tcPr>
            <w:tcW w:w="1384" w:type="dxa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стены</w:t>
            </w:r>
          </w:p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помещения</w:t>
            </w:r>
          </w:p>
        </w:tc>
        <w:tc>
          <w:tcPr>
            <w:tcW w:w="2124" w:type="dxa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Влажностный</w:t>
            </w:r>
            <w:r w:rsidR="00E82F89">
              <w:rPr>
                <w:sz w:val="20"/>
                <w:szCs w:val="20"/>
              </w:rPr>
              <w:t xml:space="preserve"> </w:t>
            </w:r>
            <w:r w:rsidRPr="00E82F89">
              <w:rPr>
                <w:sz w:val="20"/>
                <w:szCs w:val="20"/>
              </w:rPr>
              <w:t>режим</w:t>
            </w:r>
          </w:p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помещения</w:t>
            </w:r>
          </w:p>
        </w:tc>
        <w:tc>
          <w:tcPr>
            <w:tcW w:w="1703" w:type="dxa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 xml:space="preserve">Средняя температура, </w:t>
            </w:r>
            <w:r w:rsidRPr="00E82F89">
              <w:rPr>
                <w:b/>
                <w:i/>
                <w:sz w:val="20"/>
                <w:szCs w:val="20"/>
              </w:rPr>
              <w:t>ºС</w:t>
            </w:r>
          </w:p>
        </w:tc>
        <w:tc>
          <w:tcPr>
            <w:tcW w:w="1560" w:type="dxa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position w:val="-24"/>
                <w:sz w:val="20"/>
                <w:szCs w:val="20"/>
              </w:rPr>
              <w:object w:dxaOrig="1060" w:dyaOrig="660">
                <v:shape id="_x0000_i1033" type="#_x0000_t75" style="width:53.25pt;height:33pt" o:ole="">
                  <v:imagedata r:id="rId19" o:title=""/>
                </v:shape>
                <o:OLEObject Type="Embed" ProgID="Equation.3" ShapeID="_x0000_i1033" DrawAspect="Content" ObjectID="_1458738415" r:id="rId20"/>
              </w:object>
            </w:r>
          </w:p>
        </w:tc>
        <w:tc>
          <w:tcPr>
            <w:tcW w:w="1275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Т-ра точки росы,</w:t>
            </w:r>
            <w:r w:rsidRPr="00E82F89">
              <w:rPr>
                <w:b/>
                <w:i/>
                <w:sz w:val="20"/>
                <w:szCs w:val="20"/>
              </w:rPr>
              <w:t>ºС</w:t>
            </w:r>
          </w:p>
        </w:tc>
        <w:tc>
          <w:tcPr>
            <w:tcW w:w="993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b/>
                <w:i/>
                <w:sz w:val="20"/>
                <w:szCs w:val="20"/>
                <w:lang w:val="en-US"/>
              </w:rPr>
              <w:sym w:font="Symbol" w:char="F044"/>
            </w:r>
            <w:r w:rsidRPr="00E82F89">
              <w:rPr>
                <w:b/>
                <w:i/>
                <w:sz w:val="20"/>
                <w:szCs w:val="20"/>
                <w:lang w:val="en-US"/>
              </w:rPr>
              <w:t>t</w:t>
            </w:r>
            <w:r w:rsidRPr="00E82F89">
              <w:rPr>
                <w:b/>
                <w:i/>
                <w:sz w:val="20"/>
                <w:szCs w:val="20"/>
                <w:vertAlign w:val="superscript"/>
              </w:rPr>
              <w:t>нор</w:t>
            </w:r>
            <w:r w:rsidRPr="00E82F89">
              <w:rPr>
                <w:b/>
                <w:i/>
                <w:sz w:val="20"/>
                <w:szCs w:val="20"/>
              </w:rPr>
              <w:t>,ºС</w:t>
            </w:r>
          </w:p>
        </w:tc>
      </w:tr>
      <w:tr w:rsidR="008030DE" w:rsidRPr="00E82F89" w:rsidTr="00D14A78">
        <w:trPr>
          <w:trHeight w:val="239"/>
        </w:trPr>
        <w:tc>
          <w:tcPr>
            <w:tcW w:w="138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i/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цех</w:t>
            </w:r>
          </w:p>
        </w:tc>
        <w:tc>
          <w:tcPr>
            <w:tcW w:w="212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i/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сухой</w:t>
            </w:r>
          </w:p>
        </w:tc>
        <w:tc>
          <w:tcPr>
            <w:tcW w:w="1703" w:type="dxa"/>
            <w:vAlign w:val="center"/>
          </w:tcPr>
          <w:p w:rsidR="008030DE" w:rsidRPr="00E82F89" w:rsidRDefault="00554B85" w:rsidP="00E82F8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E82F89">
              <w:rPr>
                <w:sz w:val="20"/>
                <w:szCs w:val="20"/>
              </w:rPr>
              <w:t>2</w:t>
            </w:r>
            <w:r w:rsidRPr="00E82F8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0,</w:t>
            </w:r>
            <w:r w:rsidR="00554B85" w:rsidRPr="00E82F89">
              <w:rPr>
                <w:sz w:val="20"/>
                <w:szCs w:val="20"/>
                <w:lang w:val="en-US"/>
              </w:rPr>
              <w:t>7</w:t>
            </w:r>
            <w:r w:rsidR="00FB503F" w:rsidRPr="00E82F8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8030DE" w:rsidRPr="00E82F89" w:rsidRDefault="00554B85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E82F89">
              <w:rPr>
                <w:sz w:val="20"/>
                <w:szCs w:val="20"/>
                <w:lang w:val="en-US"/>
              </w:rPr>
              <w:t>8</w:t>
            </w:r>
          </w:p>
        </w:tc>
      </w:tr>
      <w:tr w:rsidR="008030DE" w:rsidRPr="00E82F89" w:rsidTr="00D14A78">
        <w:trPr>
          <w:trHeight w:val="269"/>
        </w:trPr>
        <w:tc>
          <w:tcPr>
            <w:tcW w:w="138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i/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кабинетов</w:t>
            </w:r>
          </w:p>
        </w:tc>
        <w:tc>
          <w:tcPr>
            <w:tcW w:w="212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сухой</w:t>
            </w:r>
          </w:p>
        </w:tc>
        <w:tc>
          <w:tcPr>
            <w:tcW w:w="1703" w:type="dxa"/>
            <w:vAlign w:val="center"/>
          </w:tcPr>
          <w:p w:rsidR="008030DE" w:rsidRPr="00E82F89" w:rsidRDefault="008030DE" w:rsidP="00E82F89">
            <w:pPr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8030DE" w:rsidRPr="00E82F89" w:rsidRDefault="00F74E84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0,4</w:t>
            </w:r>
            <w:r w:rsidR="00FB503F" w:rsidRPr="00E82F89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8030DE" w:rsidRPr="00E82F89" w:rsidRDefault="00F74E84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13</w:t>
            </w:r>
          </w:p>
        </w:tc>
      </w:tr>
      <w:tr w:rsidR="008030DE" w:rsidRPr="00E82F89" w:rsidTr="00D14A78">
        <w:trPr>
          <w:trHeight w:val="315"/>
        </w:trPr>
        <w:tc>
          <w:tcPr>
            <w:tcW w:w="138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i/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раздевалки</w:t>
            </w:r>
          </w:p>
        </w:tc>
        <w:tc>
          <w:tcPr>
            <w:tcW w:w="212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сухой</w:t>
            </w:r>
          </w:p>
        </w:tc>
        <w:tc>
          <w:tcPr>
            <w:tcW w:w="1703" w:type="dxa"/>
            <w:vAlign w:val="center"/>
          </w:tcPr>
          <w:p w:rsidR="008030DE" w:rsidRPr="00E82F89" w:rsidRDefault="008030DE" w:rsidP="00E82F89">
            <w:pPr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21</w:t>
            </w:r>
          </w:p>
        </w:tc>
        <w:tc>
          <w:tcPr>
            <w:tcW w:w="1560" w:type="dxa"/>
            <w:vAlign w:val="center"/>
          </w:tcPr>
          <w:p w:rsidR="008030DE" w:rsidRPr="00E82F89" w:rsidRDefault="00FB503F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0,4</w:t>
            </w:r>
            <w:r w:rsidR="00F74E84" w:rsidRPr="00E82F89">
              <w:rPr>
                <w:sz w:val="20"/>
                <w:szCs w:val="20"/>
              </w:rPr>
              <w:t>6</w:t>
            </w:r>
            <w:r w:rsidRPr="00E82F89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8030DE" w:rsidRPr="00E82F89" w:rsidRDefault="00F74E84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13</w:t>
            </w:r>
          </w:p>
        </w:tc>
      </w:tr>
      <w:tr w:rsidR="008030DE" w:rsidRPr="00E82F89" w:rsidTr="00D14A78">
        <w:trPr>
          <w:trHeight w:val="254"/>
        </w:trPr>
        <w:tc>
          <w:tcPr>
            <w:tcW w:w="138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i/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душевых</w:t>
            </w:r>
          </w:p>
        </w:tc>
        <w:tc>
          <w:tcPr>
            <w:tcW w:w="212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i/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мокрый</w:t>
            </w:r>
          </w:p>
        </w:tc>
        <w:tc>
          <w:tcPr>
            <w:tcW w:w="1703" w:type="dxa"/>
            <w:vAlign w:val="center"/>
          </w:tcPr>
          <w:p w:rsidR="008030DE" w:rsidRPr="00E82F89" w:rsidRDefault="008030DE" w:rsidP="00E82F89">
            <w:pPr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:rsidR="008030DE" w:rsidRPr="00E82F89" w:rsidRDefault="00F74E84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1,6</w:t>
            </w:r>
            <w:r w:rsidR="00FB503F" w:rsidRPr="00E82F89">
              <w:rPr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21</w:t>
            </w:r>
          </w:p>
        </w:tc>
        <w:tc>
          <w:tcPr>
            <w:tcW w:w="993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4</w:t>
            </w:r>
          </w:p>
        </w:tc>
      </w:tr>
      <w:tr w:rsidR="008030DE" w:rsidRPr="00E82F89" w:rsidTr="00D14A78">
        <w:trPr>
          <w:trHeight w:val="209"/>
        </w:trPr>
        <w:tc>
          <w:tcPr>
            <w:tcW w:w="138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i/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лестницы</w:t>
            </w:r>
          </w:p>
        </w:tc>
        <w:tc>
          <w:tcPr>
            <w:tcW w:w="212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сухой</w:t>
            </w:r>
          </w:p>
        </w:tc>
        <w:tc>
          <w:tcPr>
            <w:tcW w:w="1703" w:type="dxa"/>
            <w:vAlign w:val="center"/>
          </w:tcPr>
          <w:p w:rsidR="008030DE" w:rsidRPr="00E82F89" w:rsidRDefault="008030DE" w:rsidP="00E82F89">
            <w:pPr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8030DE" w:rsidRPr="00E82F89" w:rsidRDefault="00F74E84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0,6</w:t>
            </w:r>
            <w:r w:rsidR="00FB503F" w:rsidRPr="00E82F89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:rsidR="008030DE" w:rsidRPr="00E82F89" w:rsidRDefault="00F74E84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9</w:t>
            </w:r>
          </w:p>
        </w:tc>
      </w:tr>
      <w:tr w:rsidR="008030DE" w:rsidRPr="00E82F89" w:rsidTr="00D14A78">
        <w:trPr>
          <w:trHeight w:val="140"/>
        </w:trPr>
        <w:tc>
          <w:tcPr>
            <w:tcW w:w="138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i/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сан.</w:t>
            </w:r>
            <w:r w:rsidR="00BE6BFC" w:rsidRPr="00E82F89">
              <w:rPr>
                <w:i/>
                <w:sz w:val="20"/>
                <w:szCs w:val="20"/>
              </w:rPr>
              <w:t xml:space="preserve"> </w:t>
            </w:r>
            <w:r w:rsidRPr="00E82F89">
              <w:rPr>
                <w:i/>
                <w:sz w:val="20"/>
                <w:szCs w:val="20"/>
              </w:rPr>
              <w:t>узел</w:t>
            </w:r>
          </w:p>
        </w:tc>
        <w:tc>
          <w:tcPr>
            <w:tcW w:w="2124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i/>
                <w:sz w:val="20"/>
                <w:szCs w:val="20"/>
              </w:rPr>
              <w:t>сухой</w:t>
            </w:r>
          </w:p>
        </w:tc>
        <w:tc>
          <w:tcPr>
            <w:tcW w:w="1703" w:type="dxa"/>
            <w:vAlign w:val="center"/>
          </w:tcPr>
          <w:p w:rsidR="008030DE" w:rsidRPr="00E82F89" w:rsidRDefault="008030DE" w:rsidP="00E82F89">
            <w:pPr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:rsidR="008030DE" w:rsidRPr="00E82F89" w:rsidRDefault="00F74E84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0,8</w:t>
            </w:r>
            <w:r w:rsidR="00FB503F" w:rsidRPr="00E82F89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center"/>
          </w:tcPr>
          <w:p w:rsidR="008030DE" w:rsidRPr="00E82F89" w:rsidRDefault="008030DE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8030DE" w:rsidRPr="00E82F89" w:rsidRDefault="00F74E84" w:rsidP="00E82F89">
            <w:pPr>
              <w:tabs>
                <w:tab w:val="left" w:pos="540"/>
              </w:tabs>
              <w:spacing w:line="360" w:lineRule="auto"/>
              <w:rPr>
                <w:sz w:val="20"/>
                <w:szCs w:val="20"/>
              </w:rPr>
            </w:pPr>
            <w:r w:rsidRPr="00E82F89">
              <w:rPr>
                <w:sz w:val="20"/>
                <w:szCs w:val="20"/>
              </w:rPr>
              <w:t>7</w:t>
            </w:r>
          </w:p>
        </w:tc>
      </w:tr>
    </w:tbl>
    <w:p w:rsidR="002338C4" w:rsidRPr="00EB395B" w:rsidRDefault="002338C4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>Выбор тепловой изоляции для стен:</w:t>
      </w: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Величина сопротивления теплопередаче принятой конструкции:</w:t>
      </w:r>
    </w:p>
    <w:p w:rsidR="00D14A78" w:rsidRDefault="00D14A78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14"/>
          <w:sz w:val="28"/>
          <w:szCs w:val="28"/>
        </w:rPr>
        <w:object w:dxaOrig="1960" w:dyaOrig="400">
          <v:shape id="_x0000_i1034" type="#_x0000_t75" style="width:98.25pt;height:20.25pt" o:ole="">
            <v:imagedata r:id="rId21" o:title=""/>
          </v:shape>
          <o:OLEObject Type="Embed" ProgID="Equation.3" ShapeID="_x0000_i1034" DrawAspect="Content" ObjectID="_1458738416" r:id="rId22"/>
        </w:object>
      </w:r>
      <w:r w:rsidRPr="00EB395B">
        <w:rPr>
          <w:sz w:val="28"/>
          <w:szCs w:val="28"/>
        </w:rPr>
        <w:t xml:space="preserve">, </w:t>
      </w:r>
      <w:r w:rsidRPr="00EB395B">
        <w:rPr>
          <w:i/>
          <w:position w:val="-6"/>
          <w:sz w:val="28"/>
          <w:szCs w:val="28"/>
        </w:rPr>
        <w:object w:dxaOrig="999" w:dyaOrig="320">
          <v:shape id="_x0000_i1035" type="#_x0000_t75" style="width:50.25pt;height:15.75pt" o:ole="">
            <v:imagedata r:id="rId23" o:title=""/>
          </v:shape>
          <o:OLEObject Type="Embed" ProgID="Equation.3" ShapeID="_x0000_i1035" DrawAspect="Content" ObjectID="_1458738417" r:id="rId24"/>
        </w:object>
      </w:r>
      <w:r w:rsidRPr="00EB395B">
        <w:rPr>
          <w:i/>
          <w:sz w:val="28"/>
          <w:szCs w:val="28"/>
        </w:rPr>
        <w:t>;</w:t>
      </w:r>
    </w:p>
    <w:p w:rsidR="00D14A78" w:rsidRDefault="00D14A78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где </w:t>
      </w:r>
      <w:r w:rsidRPr="00EB395B">
        <w:rPr>
          <w:position w:val="-14"/>
          <w:sz w:val="28"/>
          <w:szCs w:val="28"/>
        </w:rPr>
        <w:object w:dxaOrig="520" w:dyaOrig="400">
          <v:shape id="_x0000_i1036" type="#_x0000_t75" style="width:26.25pt;height:20.25pt" o:ole="">
            <v:imagedata r:id="rId25" o:title=""/>
          </v:shape>
          <o:OLEObject Type="Embed" ProgID="Equation.3" ShapeID="_x0000_i1036" DrawAspect="Content" ObjectID="_1458738418" r:id="rId26"/>
        </w:object>
      </w:r>
      <w:r w:rsidRPr="00EB395B">
        <w:rPr>
          <w:sz w:val="28"/>
          <w:szCs w:val="28"/>
        </w:rPr>
        <w:t xml:space="preserve"> - сумма сопротивлений конструктивных слоёв, </w:t>
      </w:r>
      <w:r w:rsidRPr="00EB395B">
        <w:rPr>
          <w:position w:val="-6"/>
          <w:sz w:val="28"/>
          <w:szCs w:val="28"/>
        </w:rPr>
        <w:object w:dxaOrig="999" w:dyaOrig="320">
          <v:shape id="_x0000_i1037" type="#_x0000_t75" style="width:50.25pt;height:15.75pt" o:ole="">
            <v:imagedata r:id="rId27" o:title=""/>
          </v:shape>
          <o:OLEObject Type="Embed" ProgID="Equation.3" ShapeID="_x0000_i1037" DrawAspect="Content" ObjectID="_1458738419" r:id="rId28"/>
        </w:object>
      </w:r>
      <w:r w:rsidRPr="00EB395B">
        <w:rPr>
          <w:sz w:val="28"/>
          <w:szCs w:val="28"/>
        </w:rPr>
        <w:t>;</w:t>
      </w: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12"/>
          <w:sz w:val="28"/>
          <w:szCs w:val="28"/>
        </w:rPr>
        <w:object w:dxaOrig="1060" w:dyaOrig="360">
          <v:shape id="_x0000_i1038" type="#_x0000_t75" style="width:53.25pt;height:18pt" o:ole="">
            <v:imagedata r:id="rId29" o:title=""/>
          </v:shape>
          <o:OLEObject Type="Embed" ProgID="Equation.3" ShapeID="_x0000_i1038" DrawAspect="Content" ObjectID="_1458738420" r:id="rId30"/>
        </w:object>
      </w:r>
      <w:r w:rsidRPr="00EB395B">
        <w:rPr>
          <w:sz w:val="28"/>
          <w:szCs w:val="28"/>
        </w:rPr>
        <w:t xml:space="preserve">, </w:t>
      </w:r>
      <w:r w:rsidRPr="00EB395B">
        <w:rPr>
          <w:position w:val="-6"/>
          <w:sz w:val="28"/>
          <w:szCs w:val="28"/>
        </w:rPr>
        <w:object w:dxaOrig="999" w:dyaOrig="320">
          <v:shape id="_x0000_i1039" type="#_x0000_t75" style="width:50.25pt;height:15.75pt" o:ole="">
            <v:imagedata r:id="rId31" o:title=""/>
          </v:shape>
          <o:OLEObject Type="Embed" ProgID="Equation.3" ShapeID="_x0000_i1039" DrawAspect="Content" ObjectID="_1458738421" r:id="rId32"/>
        </w:object>
      </w:r>
      <w:r w:rsidRPr="00EB395B">
        <w:rPr>
          <w:sz w:val="28"/>
          <w:szCs w:val="28"/>
        </w:rPr>
        <w:t>;</w:t>
      </w: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12"/>
          <w:sz w:val="28"/>
          <w:szCs w:val="28"/>
        </w:rPr>
        <w:object w:dxaOrig="980" w:dyaOrig="360">
          <v:shape id="_x0000_i1040" type="#_x0000_t75" style="width:48.75pt;height:18pt" o:ole="">
            <v:imagedata r:id="rId33" o:title=""/>
          </v:shape>
          <o:OLEObject Type="Embed" ProgID="Equation.3" ShapeID="_x0000_i1040" DrawAspect="Content" ObjectID="_1458738422" r:id="rId34"/>
        </w:object>
      </w:r>
      <w:r w:rsidRPr="00EB395B">
        <w:rPr>
          <w:position w:val="-6"/>
          <w:sz w:val="28"/>
          <w:szCs w:val="28"/>
        </w:rPr>
        <w:object w:dxaOrig="999" w:dyaOrig="320">
          <v:shape id="_x0000_i1041" type="#_x0000_t75" style="width:50.25pt;height:15.75pt" o:ole="">
            <v:imagedata r:id="rId35" o:title=""/>
          </v:shape>
          <o:OLEObject Type="Embed" ProgID="Equation.3" ShapeID="_x0000_i1041" DrawAspect="Content" ObjectID="_1458738423" r:id="rId36"/>
        </w:object>
      </w:r>
      <w:r w:rsidRPr="00EB395B">
        <w:rPr>
          <w:sz w:val="28"/>
          <w:szCs w:val="28"/>
        </w:rPr>
        <w:t>;</w:t>
      </w:r>
    </w:p>
    <w:p w:rsidR="00D14A78" w:rsidRDefault="00D14A78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Температура внутренней поверхности ограждений:</w:t>
      </w:r>
    </w:p>
    <w:p w:rsidR="00D14A78" w:rsidRDefault="00D14A78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30"/>
          <w:sz w:val="28"/>
          <w:szCs w:val="28"/>
        </w:rPr>
        <w:object w:dxaOrig="2439" w:dyaOrig="720">
          <v:shape id="_x0000_i1042" type="#_x0000_t75" style="width:122.25pt;height:36pt" o:ole="">
            <v:imagedata r:id="rId37" o:title=""/>
          </v:shape>
          <o:OLEObject Type="Embed" ProgID="Equation.3" ShapeID="_x0000_i1042" DrawAspect="Content" ObjectID="_1458738424" r:id="rId38"/>
        </w:object>
      </w:r>
    </w:p>
    <w:p w:rsidR="00D14A78" w:rsidRDefault="00D14A78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Для стен цеха: </w:t>
      </w:r>
      <w:r w:rsidRPr="00EB395B">
        <w:rPr>
          <w:position w:val="-12"/>
          <w:sz w:val="28"/>
          <w:szCs w:val="28"/>
          <w:lang w:val="en-US"/>
        </w:rPr>
        <w:object w:dxaOrig="1200" w:dyaOrig="380">
          <v:shape id="_x0000_i1043" type="#_x0000_t75" style="width:60pt;height:18.75pt" o:ole="">
            <v:imagedata r:id="rId39" o:title=""/>
          </v:shape>
          <o:OLEObject Type="Embed" ProgID="Equation.3" ShapeID="_x0000_i1043" DrawAspect="Content" ObjectID="_1458738425" r:id="rId40"/>
        </w:object>
      </w:r>
      <w:r w:rsidRPr="00EB395B">
        <w:rPr>
          <w:sz w:val="28"/>
          <w:szCs w:val="28"/>
        </w:rPr>
        <w:t xml:space="preserve"> </w:t>
      </w:r>
      <w:r w:rsidRPr="00EB395B">
        <w:rPr>
          <w:position w:val="-6"/>
          <w:sz w:val="28"/>
          <w:szCs w:val="28"/>
        </w:rPr>
        <w:object w:dxaOrig="1040" w:dyaOrig="320">
          <v:shape id="_x0000_i1044" type="#_x0000_t75" style="width:51.75pt;height:15.75pt" o:ole="">
            <v:imagedata r:id="rId41" o:title=""/>
          </v:shape>
          <o:OLEObject Type="Embed" ProgID="Equation.3" ShapeID="_x0000_i1044" DrawAspect="Content" ObjectID="_1458738426" r:id="rId42"/>
        </w:object>
      </w:r>
      <w:r w:rsidRPr="00EB395B">
        <w:rPr>
          <w:sz w:val="28"/>
          <w:szCs w:val="28"/>
        </w:rPr>
        <w:t>.</w:t>
      </w: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железобетон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sym w:font="Symbol" w:char="F064"/>
      </w:r>
      <w:r w:rsidRPr="00EB395B">
        <w:rPr>
          <w:sz w:val="28"/>
          <w:szCs w:val="28"/>
        </w:rPr>
        <w:t>=0,4м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sym w:font="Symbol" w:char="F06C"/>
      </w:r>
      <w:r w:rsidRPr="00EB395B">
        <w:rPr>
          <w:sz w:val="28"/>
          <w:szCs w:val="28"/>
          <w:vertAlign w:val="subscript"/>
        </w:rPr>
        <w:t>ж.б.</w:t>
      </w:r>
      <w:r w:rsidR="00164E33" w:rsidRPr="00EB395B">
        <w:rPr>
          <w:sz w:val="28"/>
          <w:szCs w:val="28"/>
        </w:rPr>
        <w:t>=1,92</w:t>
      </w:r>
      <w:r w:rsidRPr="00EB395B">
        <w:rPr>
          <w:sz w:val="28"/>
          <w:szCs w:val="28"/>
        </w:rPr>
        <w:t xml:space="preserve"> </w:t>
      </w:r>
      <w:r w:rsidRPr="00EB395B">
        <w:rPr>
          <w:i/>
          <w:sz w:val="28"/>
          <w:szCs w:val="28"/>
        </w:rPr>
        <w:t>Вт/м</w:t>
      </w:r>
      <w:r w:rsidRPr="00EB395B">
        <w:rPr>
          <w:i/>
          <w:sz w:val="28"/>
          <w:szCs w:val="28"/>
          <w:vertAlign w:val="superscript"/>
        </w:rPr>
        <w:t>2</w:t>
      </w:r>
      <w:r w:rsidRPr="00EB395B">
        <w:rPr>
          <w:i/>
          <w:sz w:val="28"/>
          <w:szCs w:val="28"/>
        </w:rPr>
        <w:t>К</w:t>
      </w:r>
    </w:p>
    <w:p w:rsidR="002338C4" w:rsidRPr="00EB395B" w:rsidRDefault="004A23C2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sz w:val="28"/>
          <w:szCs w:val="28"/>
        </w:rPr>
        <w:t>гипсокартон (1 листа</w:t>
      </w:r>
      <w:r w:rsidR="00E82F89">
        <w:rPr>
          <w:sz w:val="28"/>
          <w:szCs w:val="28"/>
        </w:rPr>
        <w:t xml:space="preserve"> </w:t>
      </w:r>
      <w:r w:rsidR="002338C4" w:rsidRPr="00EB395B">
        <w:rPr>
          <w:sz w:val="28"/>
          <w:szCs w:val="28"/>
        </w:rPr>
        <w:t xml:space="preserve">0,01м) </w:t>
      </w:r>
      <w:r w:rsidR="002338C4" w:rsidRPr="00EB395B">
        <w:rPr>
          <w:sz w:val="28"/>
          <w:szCs w:val="28"/>
        </w:rPr>
        <w:sym w:font="Symbol" w:char="F064"/>
      </w:r>
      <w:r w:rsidRPr="00EB395B">
        <w:rPr>
          <w:sz w:val="28"/>
          <w:szCs w:val="28"/>
        </w:rPr>
        <w:t>=0,01</w:t>
      </w:r>
      <w:r w:rsidR="002338C4" w:rsidRPr="00EB395B">
        <w:rPr>
          <w:sz w:val="28"/>
          <w:szCs w:val="28"/>
        </w:rPr>
        <w:t xml:space="preserve"> м</w:t>
      </w:r>
      <w:r w:rsidR="00E82F89">
        <w:rPr>
          <w:sz w:val="28"/>
          <w:szCs w:val="28"/>
        </w:rPr>
        <w:t xml:space="preserve"> </w:t>
      </w:r>
      <w:r w:rsidR="002338C4" w:rsidRPr="00EB395B">
        <w:rPr>
          <w:sz w:val="28"/>
          <w:szCs w:val="28"/>
        </w:rPr>
        <w:sym w:font="Symbol" w:char="F06C"/>
      </w:r>
      <w:r w:rsidR="002338C4" w:rsidRPr="00EB395B">
        <w:rPr>
          <w:sz w:val="28"/>
          <w:szCs w:val="28"/>
          <w:vertAlign w:val="subscript"/>
        </w:rPr>
        <w:t>г.к.</w:t>
      </w:r>
      <w:r w:rsidR="002338C4" w:rsidRPr="00EB395B">
        <w:rPr>
          <w:sz w:val="28"/>
          <w:szCs w:val="28"/>
        </w:rPr>
        <w:t xml:space="preserve">=0,36 </w:t>
      </w:r>
      <w:r w:rsidR="002338C4" w:rsidRPr="00EB395B">
        <w:rPr>
          <w:i/>
          <w:sz w:val="28"/>
          <w:szCs w:val="28"/>
        </w:rPr>
        <w:t>Вт/м</w:t>
      </w:r>
      <w:r w:rsidR="002338C4" w:rsidRPr="00EB395B">
        <w:rPr>
          <w:i/>
          <w:sz w:val="28"/>
          <w:szCs w:val="28"/>
          <w:vertAlign w:val="superscript"/>
        </w:rPr>
        <w:t>2</w:t>
      </w:r>
      <w:r w:rsidR="002338C4" w:rsidRPr="00EB395B">
        <w:rPr>
          <w:i/>
          <w:sz w:val="28"/>
          <w:szCs w:val="28"/>
        </w:rPr>
        <w:t>К</w:t>
      </w: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</w:rPr>
        <w:t>ППУ</w:t>
      </w:r>
      <w:r w:rsidR="00E82F89">
        <w:rPr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sym w:font="Symbol" w:char="F064"/>
      </w:r>
      <w:r w:rsidRPr="00EB395B">
        <w:rPr>
          <w:sz w:val="28"/>
          <w:szCs w:val="28"/>
        </w:rPr>
        <w:t>=0,02 м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sym w:font="Symbol" w:char="F06C"/>
      </w:r>
      <w:r w:rsidRPr="00EB395B">
        <w:rPr>
          <w:sz w:val="28"/>
          <w:szCs w:val="28"/>
          <w:vertAlign w:val="subscript"/>
        </w:rPr>
        <w:t>ППУ</w:t>
      </w:r>
      <w:r w:rsidRPr="00EB395B">
        <w:rPr>
          <w:sz w:val="28"/>
          <w:szCs w:val="28"/>
        </w:rPr>
        <w:t xml:space="preserve">= 0,05 </w:t>
      </w:r>
      <w:r w:rsidRPr="00EB395B">
        <w:rPr>
          <w:i/>
          <w:sz w:val="28"/>
          <w:szCs w:val="28"/>
        </w:rPr>
        <w:t>Вт/м</w:t>
      </w:r>
      <w:r w:rsidRPr="00EB395B">
        <w:rPr>
          <w:i/>
          <w:sz w:val="28"/>
          <w:szCs w:val="28"/>
          <w:vertAlign w:val="superscript"/>
        </w:rPr>
        <w:t>2</w:t>
      </w:r>
      <w:r w:rsidRPr="00EB395B">
        <w:rPr>
          <w:i/>
          <w:sz w:val="28"/>
          <w:szCs w:val="28"/>
        </w:rPr>
        <w:t>К</w:t>
      </w: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338C4" w:rsidRPr="00EB395B" w:rsidRDefault="003629BA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28"/>
          <w:sz w:val="28"/>
          <w:szCs w:val="28"/>
        </w:rPr>
        <w:object w:dxaOrig="4360" w:dyaOrig="660">
          <v:shape id="_x0000_i1045" type="#_x0000_t75" style="width:218.25pt;height:33pt" o:ole="">
            <v:imagedata r:id="rId43" o:title=""/>
          </v:shape>
          <o:OLEObject Type="Embed" ProgID="Equation.3" ShapeID="_x0000_i1045" DrawAspect="Content" ObjectID="_1458738427" r:id="rId44"/>
        </w:object>
      </w:r>
      <w:r w:rsidR="002338C4" w:rsidRPr="00EB395B">
        <w:rPr>
          <w:sz w:val="28"/>
          <w:szCs w:val="28"/>
        </w:rPr>
        <w:t xml:space="preserve"> </w:t>
      </w:r>
      <w:r w:rsidR="002338C4" w:rsidRPr="00EB395B">
        <w:rPr>
          <w:position w:val="-6"/>
          <w:sz w:val="28"/>
          <w:szCs w:val="28"/>
        </w:rPr>
        <w:object w:dxaOrig="999" w:dyaOrig="320">
          <v:shape id="_x0000_i1046" type="#_x0000_t75" style="width:50.25pt;height:15.75pt" o:ole="">
            <v:imagedata r:id="rId45" o:title=""/>
          </v:shape>
          <o:OLEObject Type="Embed" ProgID="Equation.3" ShapeID="_x0000_i1046" DrawAspect="Content" ObjectID="_1458738428" r:id="rId46"/>
        </w:object>
      </w:r>
      <w:r w:rsidR="002338C4" w:rsidRPr="00EB395B">
        <w:rPr>
          <w:sz w:val="28"/>
          <w:szCs w:val="28"/>
        </w:rPr>
        <w:t>.</w:t>
      </w:r>
    </w:p>
    <w:p w:rsidR="00D14A78" w:rsidRDefault="00D14A78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338C4" w:rsidRPr="00EB395B" w:rsidRDefault="001F60A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12"/>
          <w:sz w:val="28"/>
          <w:szCs w:val="28"/>
        </w:rPr>
        <w:object w:dxaOrig="2280" w:dyaOrig="380">
          <v:shape id="_x0000_i1047" type="#_x0000_t75" style="width:114pt;height:18.75pt" o:ole="">
            <v:imagedata r:id="rId47" o:title=""/>
          </v:shape>
          <o:OLEObject Type="Embed" ProgID="Equation.3" ShapeID="_x0000_i1047" DrawAspect="Content" ObjectID="_1458738429" r:id="rId48"/>
        </w:object>
      </w:r>
      <w:r w:rsidR="002338C4" w:rsidRPr="00EB395B">
        <w:rPr>
          <w:sz w:val="28"/>
          <w:szCs w:val="28"/>
        </w:rPr>
        <w:t>- условие выполняется</w:t>
      </w:r>
    </w:p>
    <w:p w:rsidR="00D14A78" w:rsidRDefault="00D14A78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338C4" w:rsidRPr="00EB395B" w:rsidRDefault="0003795F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30"/>
          <w:sz w:val="28"/>
          <w:szCs w:val="28"/>
        </w:rPr>
        <w:object w:dxaOrig="5700" w:dyaOrig="720">
          <v:shape id="_x0000_i1048" type="#_x0000_t75" style="width:285pt;height:36pt" o:ole="">
            <v:imagedata r:id="rId49" o:title=""/>
          </v:shape>
          <o:OLEObject Type="Embed" ProgID="Equation.3" ShapeID="_x0000_i1048" DrawAspect="Content" ObjectID="_1458738430" r:id="rId50"/>
        </w:object>
      </w:r>
      <w:r w:rsidR="002338C4" w:rsidRPr="00EB395B">
        <w:rPr>
          <w:position w:val="-6"/>
          <w:sz w:val="28"/>
          <w:szCs w:val="28"/>
        </w:rPr>
        <w:object w:dxaOrig="360" w:dyaOrig="380">
          <v:shape id="_x0000_i1049" type="#_x0000_t75" style="width:18pt;height:18.75pt" o:ole="">
            <v:imagedata r:id="rId51" o:title=""/>
          </v:shape>
          <o:OLEObject Type="Embed" ProgID="Equation.3" ShapeID="_x0000_i1049" DrawAspect="Content" ObjectID="_1458738431" r:id="rId52"/>
        </w:object>
      </w:r>
      <w:r w:rsidR="00554B85" w:rsidRPr="00EB395B">
        <w:rPr>
          <w:position w:val="-14"/>
          <w:sz w:val="28"/>
          <w:szCs w:val="28"/>
        </w:rPr>
        <w:object w:dxaOrig="999" w:dyaOrig="380">
          <v:shape id="_x0000_i1050" type="#_x0000_t75" style="width:50.25pt;height:18.75pt" o:ole="">
            <v:imagedata r:id="rId53" o:title=""/>
          </v:shape>
          <o:OLEObject Type="Embed" ProgID="Equation.3" ShapeID="_x0000_i1050" DrawAspect="Content" ObjectID="_1458738432" r:id="rId54"/>
        </w:object>
      </w:r>
      <w:r w:rsidR="002338C4" w:rsidRPr="00EB395B">
        <w:rPr>
          <w:position w:val="-6"/>
          <w:sz w:val="28"/>
          <w:szCs w:val="28"/>
        </w:rPr>
        <w:object w:dxaOrig="360" w:dyaOrig="380">
          <v:shape id="_x0000_i1051" type="#_x0000_t75" style="width:18pt;height:18.75pt" o:ole="">
            <v:imagedata r:id="rId51" o:title=""/>
          </v:shape>
          <o:OLEObject Type="Embed" ProgID="Equation.3" ShapeID="_x0000_i1051" DrawAspect="Content" ObjectID="_1458738433" r:id="rId55"/>
        </w:object>
      </w:r>
      <w:r w:rsidR="002338C4" w:rsidRPr="00EB395B">
        <w:rPr>
          <w:sz w:val="28"/>
          <w:szCs w:val="28"/>
        </w:rPr>
        <w:t>.</w:t>
      </w:r>
    </w:p>
    <w:p w:rsidR="00D14A78" w:rsidRDefault="00D14A78" w:rsidP="00EB395B">
      <w:pPr>
        <w:pStyle w:val="a6"/>
        <w:spacing w:line="360" w:lineRule="auto"/>
        <w:ind w:firstLine="709"/>
        <w:rPr>
          <w:szCs w:val="28"/>
        </w:rPr>
      </w:pPr>
    </w:p>
    <w:p w:rsidR="002338C4" w:rsidRPr="00EB395B" w:rsidRDefault="002338C4" w:rsidP="00EB395B">
      <w:pPr>
        <w:pStyle w:val="a6"/>
        <w:spacing w:line="360" w:lineRule="auto"/>
        <w:ind w:firstLine="709"/>
        <w:rPr>
          <w:szCs w:val="28"/>
        </w:rPr>
      </w:pPr>
      <w:r w:rsidRPr="00EB395B">
        <w:rPr>
          <w:szCs w:val="28"/>
        </w:rPr>
        <w:t xml:space="preserve">Конденсация водяных паров происходить не будет. </w:t>
      </w:r>
    </w:p>
    <w:p w:rsidR="002338C4" w:rsidRPr="00EB395B" w:rsidRDefault="002338C4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Требуемое сопротивление теплопередаче</w:t>
      </w:r>
      <w:r w:rsidR="004B5C30">
        <w:rPr>
          <w:position w:val="-5"/>
          <w:sz w:val="28"/>
          <w:szCs w:val="28"/>
        </w:rPr>
        <w:pict>
          <v:shape id="_x0000_i1052" type="#_x0000_t75" style="width:24.75pt;height:12pt">
            <v:imagedata r:id="rId56" o:title="" gain="126031f"/>
          </v:shape>
        </w:pict>
      </w:r>
      <w:r w:rsidRPr="00EB395B">
        <w:rPr>
          <w:sz w:val="28"/>
          <w:szCs w:val="28"/>
        </w:rPr>
        <w:t>дверей и ворот должно быть не менее</w:t>
      </w:r>
      <w:r w:rsidR="009F2433" w:rsidRPr="00EB395B">
        <w:rPr>
          <w:sz w:val="28"/>
          <w:szCs w:val="28"/>
        </w:rPr>
        <w:t xml:space="preserve"> </w:t>
      </w:r>
      <w:r w:rsidR="004B5C30">
        <w:rPr>
          <w:position w:val="-9"/>
          <w:sz w:val="28"/>
          <w:szCs w:val="28"/>
        </w:rPr>
        <w:pict>
          <v:shape id="_x0000_i1053" type="#_x0000_t75" style="width:39pt;height:17.25pt">
            <v:imagedata r:id="rId57" o:title="" gain="126031f"/>
          </v:shape>
        </w:pict>
      </w:r>
      <w:r w:rsidRPr="00EB395B">
        <w:rPr>
          <w:sz w:val="28"/>
          <w:szCs w:val="28"/>
        </w:rPr>
        <w:t>стен зданий и сооружений, определенного выше при расчетной зимней температуре наружного воздуха, равной средней температуре наиболее холодной пятидневки обеспеченностью 0,92. Требуемое сопротивление теплопередачи для окон находится из условия отсутствия конденсации влаги на внутренних поверхностях.</w:t>
      </w: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Для верности расчета необходимо, чтобы</w:t>
      </w:r>
      <w:r w:rsidRPr="00EB395B">
        <w:rPr>
          <w:position w:val="-12"/>
          <w:sz w:val="28"/>
          <w:szCs w:val="28"/>
        </w:rPr>
        <w:object w:dxaOrig="940" w:dyaOrig="380">
          <v:shape id="_x0000_i1054" type="#_x0000_t75" style="width:47.25pt;height:18.75pt" o:ole="">
            <v:imagedata r:id="rId58" o:title=""/>
          </v:shape>
          <o:OLEObject Type="Embed" ProgID="Equation.3" ShapeID="_x0000_i1054" DrawAspect="Content" ObjectID="_1458738434" r:id="rId59"/>
        </w:object>
      </w:r>
      <w:r w:rsidRPr="00EB395B">
        <w:rPr>
          <w:sz w:val="28"/>
          <w:szCs w:val="28"/>
        </w:rPr>
        <w:t xml:space="preserve"> </w:t>
      </w: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Конденсация водяных паров происходить не будет, если выполняется условие </w:t>
      </w:r>
      <w:r w:rsidRPr="00EB395B">
        <w:rPr>
          <w:position w:val="-14"/>
          <w:sz w:val="28"/>
          <w:szCs w:val="28"/>
        </w:rPr>
        <w:object w:dxaOrig="1120" w:dyaOrig="380">
          <v:shape id="_x0000_i1055" type="#_x0000_t75" style="width:56.25pt;height:18.75pt" o:ole="">
            <v:imagedata r:id="rId60" o:title=""/>
          </v:shape>
          <o:OLEObject Type="Embed" ProgID="Equation.3" ShapeID="_x0000_i1055" DrawAspect="Content" ObjectID="_1458738435" r:id="rId61"/>
        </w:object>
      </w:r>
    </w:p>
    <w:p w:rsidR="003A5657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Дальнейший расчет сопротивления ограждающих конструкций сведен в таблицу:</w:t>
      </w:r>
    </w:p>
    <w:p w:rsidR="00D14A78" w:rsidRDefault="00D14A78" w:rsidP="00EB395B">
      <w:pPr>
        <w:spacing w:line="360" w:lineRule="auto"/>
        <w:ind w:firstLine="709"/>
        <w:jc w:val="both"/>
        <w:rPr>
          <w:sz w:val="28"/>
          <w:szCs w:val="28"/>
        </w:rPr>
        <w:sectPr w:rsidR="00D14A78" w:rsidSect="00EB395B">
          <w:footerReference w:type="even" r:id="rId62"/>
          <w:footerReference w:type="default" r:id="rId63"/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tbl>
      <w:tblPr>
        <w:tblW w:w="13355" w:type="dxa"/>
        <w:jc w:val="center"/>
        <w:tblLook w:val="0000" w:firstRow="0" w:lastRow="0" w:firstColumn="0" w:lastColumn="0" w:noHBand="0" w:noVBand="0"/>
      </w:tblPr>
      <w:tblGrid>
        <w:gridCol w:w="2340"/>
        <w:gridCol w:w="2428"/>
        <w:gridCol w:w="2368"/>
        <w:gridCol w:w="1645"/>
        <w:gridCol w:w="868"/>
        <w:gridCol w:w="1182"/>
        <w:gridCol w:w="755"/>
        <w:gridCol w:w="957"/>
        <w:gridCol w:w="812"/>
      </w:tblGrid>
      <w:tr w:rsidR="00D14A78" w:rsidRPr="00D14A78" w:rsidTr="00D14A78">
        <w:trPr>
          <w:trHeight w:val="264"/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sz w:val="20"/>
                <w:szCs w:val="20"/>
              </w:rPr>
            </w:pPr>
            <w:r w:rsidRPr="00D14A78">
              <w:rPr>
                <w:b/>
                <w:sz w:val="20"/>
                <w:szCs w:val="20"/>
              </w:rPr>
              <w:t>Наимен. помещения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sz w:val="20"/>
                <w:szCs w:val="20"/>
              </w:rPr>
            </w:pPr>
            <w:r w:rsidRPr="00D14A78">
              <w:rPr>
                <w:b/>
                <w:sz w:val="20"/>
                <w:szCs w:val="20"/>
              </w:rPr>
              <w:t>Влажностный режим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sz w:val="20"/>
                <w:szCs w:val="20"/>
              </w:rPr>
            </w:pPr>
            <w:r w:rsidRPr="00D14A78">
              <w:rPr>
                <w:b/>
                <w:sz w:val="20"/>
                <w:szCs w:val="20"/>
              </w:rPr>
              <w:t>Структура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sz w:val="20"/>
                <w:szCs w:val="20"/>
              </w:rPr>
            </w:pPr>
            <w:r w:rsidRPr="00D14A78">
              <w:rPr>
                <w:b/>
                <w:sz w:val="20"/>
                <w:szCs w:val="20"/>
              </w:rPr>
              <w:t>Материал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sz w:val="20"/>
                <w:szCs w:val="20"/>
              </w:rPr>
            </w:pPr>
            <w:r w:rsidRPr="00D14A78">
              <w:rPr>
                <w:b/>
                <w:sz w:val="20"/>
                <w:szCs w:val="20"/>
              </w:rPr>
              <w:t>δ, 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sz w:val="20"/>
                <w:szCs w:val="20"/>
              </w:rPr>
            </w:pPr>
            <w:r w:rsidRPr="00D14A78">
              <w:rPr>
                <w:b/>
                <w:sz w:val="20"/>
                <w:szCs w:val="20"/>
              </w:rPr>
              <w:t>λ, Вт/м²С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sz w:val="20"/>
                <w:szCs w:val="20"/>
              </w:rPr>
            </w:pPr>
            <w:r w:rsidRPr="00D14A78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sz w:val="20"/>
                <w:szCs w:val="20"/>
              </w:rPr>
            </w:pPr>
            <w:r w:rsidRPr="00D14A78">
              <w:rPr>
                <w:b/>
                <w:sz w:val="20"/>
                <w:szCs w:val="20"/>
              </w:rPr>
              <w:t>R</w:t>
            </w:r>
            <w:r w:rsidRPr="00D14A78">
              <w:rPr>
                <w:b/>
                <w:sz w:val="20"/>
                <w:szCs w:val="20"/>
                <w:vertAlign w:val="subscript"/>
              </w:rPr>
              <w:t>0</w:t>
            </w:r>
            <w:r w:rsidRPr="00D14A78">
              <w:rPr>
                <w:b/>
                <w:sz w:val="20"/>
                <w:szCs w:val="20"/>
              </w:rPr>
              <w:t>,</w:t>
            </w:r>
          </w:p>
          <w:p w:rsidR="003A5657" w:rsidRPr="00D14A78" w:rsidRDefault="003A5657" w:rsidP="00D14A78">
            <w:pPr>
              <w:spacing w:line="360" w:lineRule="auto"/>
              <w:rPr>
                <w:b/>
                <w:sz w:val="20"/>
                <w:szCs w:val="20"/>
              </w:rPr>
            </w:pPr>
            <w:r w:rsidRPr="00D14A78">
              <w:rPr>
                <w:b/>
                <w:sz w:val="20"/>
                <w:szCs w:val="20"/>
              </w:rPr>
              <w:t>м²С/Вт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657" w:rsidRPr="00D14A78" w:rsidRDefault="004B5C30" w:rsidP="00D14A78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5"/>
                <w:sz w:val="20"/>
                <w:szCs w:val="20"/>
              </w:rPr>
              <w:pict>
                <v:shape id="_x0000_i1056" type="#_x0000_t75" style="width:24.75pt;height:12pt">
                  <v:imagedata r:id="rId56" o:title="" gain="126031f"/>
                </v:shape>
              </w:pict>
            </w:r>
          </w:p>
        </w:tc>
      </w:tr>
      <w:tr w:rsidR="00D14A78" w:rsidRPr="00D14A78" w:rsidTr="00D14A78">
        <w:trPr>
          <w:trHeight w:val="302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D14A78">
              <w:rPr>
                <w:b/>
                <w:i/>
                <w:sz w:val="20"/>
                <w:szCs w:val="20"/>
              </w:rPr>
              <w:t>цех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сухой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Опорная конструкция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ж/б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1,92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0,208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164E33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</w:t>
            </w:r>
            <w:r w:rsidR="003B06EB" w:rsidRPr="00D14A78">
              <w:rPr>
                <w:sz w:val="20"/>
                <w:szCs w:val="20"/>
              </w:rPr>
              <w:t>,</w:t>
            </w:r>
            <w:r w:rsidR="003629BA" w:rsidRPr="00D14A78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15E3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0,609</w:t>
            </w:r>
          </w:p>
        </w:tc>
      </w:tr>
      <w:tr w:rsidR="00D14A78" w:rsidRPr="00D14A78" w:rsidTr="00D14A78">
        <w:trPr>
          <w:trHeight w:val="412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Наружная изоляция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ППУ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Внутренняя отделка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гипсокартон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0,06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D14A78">
              <w:rPr>
                <w:b/>
                <w:i/>
                <w:sz w:val="20"/>
                <w:szCs w:val="20"/>
              </w:rPr>
              <w:t>кабинет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сухой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Опорная конструкция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ж/б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1,92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0,208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83746D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1,0</w:t>
            </w:r>
            <w:r w:rsidR="00E17BFA" w:rsidRPr="00D14A78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03795F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0,46</w:t>
            </w: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Наружная изоляция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ППУ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83746D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83746D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Внутренняя отделка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гипсокартон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2*0,01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0,06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D14A78">
              <w:rPr>
                <w:b/>
                <w:i/>
                <w:sz w:val="20"/>
                <w:szCs w:val="20"/>
              </w:rPr>
              <w:t>раздевалка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сухой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Опорная конструкция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ж/б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1,92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0,208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83746D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</w:t>
            </w:r>
            <w:r w:rsidR="00E17BFA" w:rsidRPr="00D14A78">
              <w:rPr>
                <w:sz w:val="20"/>
                <w:szCs w:val="20"/>
              </w:rPr>
              <w:t>297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03795F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0,468</w:t>
            </w: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Наружная изоляция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ППУ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83746D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83746D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Внутренняя отделка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дек.плитка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0,125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D14A78">
              <w:rPr>
                <w:b/>
                <w:i/>
                <w:sz w:val="20"/>
                <w:szCs w:val="20"/>
              </w:rPr>
              <w:t>душ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мокрый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Опорная конструкция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ж/б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1,92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0,208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DB2E6D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</w:t>
            </w:r>
            <w:r w:rsidR="00E17BFA" w:rsidRPr="00D14A78">
              <w:rPr>
                <w:sz w:val="20"/>
                <w:szCs w:val="20"/>
              </w:rPr>
              <w:t>829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03795F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1,637</w:t>
            </w: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Наружная изоляция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ППУ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DB2E6D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</w:t>
            </w:r>
            <w:r w:rsidR="00E17BFA" w:rsidRPr="00D14A78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DB2E6D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Внутренняя изоляция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минераловата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0,076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0,132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Внутренняя отделка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дек.плитка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0,125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D14A78">
              <w:rPr>
                <w:b/>
                <w:i/>
                <w:sz w:val="20"/>
                <w:szCs w:val="20"/>
              </w:rPr>
              <w:t>лестница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сухой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Опорная конструкция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ж/б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1,92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0,208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DB2E6D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</w:t>
            </w:r>
            <w:r w:rsidR="00E17BFA" w:rsidRPr="00D14A78">
              <w:rPr>
                <w:sz w:val="20"/>
                <w:szCs w:val="20"/>
              </w:rPr>
              <w:t>297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03795F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0,626</w:t>
            </w: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Наружная изоляция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ППУ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Внутренняя отделка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дек.плитка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0,125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D14A78">
              <w:rPr>
                <w:b/>
                <w:i/>
                <w:sz w:val="20"/>
                <w:szCs w:val="20"/>
              </w:rPr>
              <w:t>сан.узел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сухой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Опорная конструкция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ж/б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1,92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0,208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DB2E6D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1,2</w:t>
            </w:r>
            <w:r w:rsidR="00E17BFA" w:rsidRPr="00D14A78"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03795F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0,804</w:t>
            </w:r>
          </w:p>
        </w:tc>
      </w:tr>
      <w:tr w:rsidR="00D14A78" w:rsidRPr="00D14A78" w:rsidTr="00D14A78">
        <w:trPr>
          <w:trHeight w:val="259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Наружная изоляция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ППУ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0,04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14A78" w:rsidRPr="00D14A78" w:rsidTr="00D14A78">
        <w:trPr>
          <w:trHeight w:val="264"/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Внутренняя отделка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i/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дек.плитка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0,125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A5657" w:rsidRPr="00D14A78" w:rsidRDefault="003A5657" w:rsidP="00D14A78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14A78" w:rsidRDefault="00D14A78" w:rsidP="00EB395B">
      <w:pPr>
        <w:spacing w:line="360" w:lineRule="auto"/>
        <w:ind w:firstLine="709"/>
        <w:jc w:val="both"/>
        <w:rPr>
          <w:sz w:val="28"/>
          <w:szCs w:val="28"/>
        </w:rPr>
        <w:sectPr w:rsidR="00D14A78" w:rsidSect="00D14A78">
          <w:pgSz w:w="16834" w:h="11909" w:orient="landscape"/>
          <w:pgMar w:top="1701" w:right="1134" w:bottom="851" w:left="1134" w:header="720" w:footer="720" w:gutter="0"/>
          <w:cols w:space="60"/>
          <w:noEndnote/>
        </w:sectPr>
      </w:pPr>
    </w:p>
    <w:p w:rsidR="008032CB" w:rsidRPr="00EB395B" w:rsidRDefault="008032CB" w:rsidP="00EB395B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B395B">
        <w:rPr>
          <w:rFonts w:ascii="Times New Roman" w:hAnsi="Times New Roman" w:cs="Times New Roman"/>
        </w:rPr>
        <w:t>Тепловые потери помещений.</w:t>
      </w:r>
    </w:p>
    <w:p w:rsidR="00D14A78" w:rsidRDefault="00D14A78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032CB" w:rsidRPr="00EB395B" w:rsidRDefault="008032CB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пот</w:t>
      </w:r>
      <w:r w:rsidRPr="00EB395B">
        <w:rPr>
          <w:i/>
          <w:sz w:val="28"/>
          <w:szCs w:val="28"/>
        </w:rPr>
        <w:t>=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огр</w:t>
      </w:r>
      <w:r w:rsidRPr="00EB395B">
        <w:rPr>
          <w:i/>
          <w:sz w:val="28"/>
          <w:szCs w:val="28"/>
        </w:rPr>
        <w:t>+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инф</w:t>
      </w:r>
      <w:r w:rsidRPr="00EB395B">
        <w:rPr>
          <w:i/>
          <w:sz w:val="28"/>
          <w:szCs w:val="28"/>
        </w:rPr>
        <w:t>+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мат</w:t>
      </w:r>
      <w:r w:rsidRPr="00EB395B">
        <w:rPr>
          <w:i/>
          <w:sz w:val="28"/>
          <w:szCs w:val="28"/>
        </w:rPr>
        <w:t>+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тех</w:t>
      </w:r>
      <w:r w:rsidRPr="00EB395B">
        <w:rPr>
          <w:i/>
          <w:sz w:val="28"/>
          <w:szCs w:val="28"/>
        </w:rPr>
        <w:t>+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вент</w:t>
      </w:r>
    </w:p>
    <w:p w:rsidR="00D14A78" w:rsidRDefault="00D14A78" w:rsidP="00EB395B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8032CB" w:rsidRPr="00EB395B" w:rsidRDefault="008032CB" w:rsidP="00EB395B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EB395B">
        <w:rPr>
          <w:b/>
          <w:sz w:val="28"/>
          <w:szCs w:val="28"/>
          <w:u w:val="single"/>
        </w:rPr>
        <w:t>Теплопотери через ограждения помещений:</w:t>
      </w:r>
    </w:p>
    <w:p w:rsidR="008032CB" w:rsidRDefault="008032CB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Основные и добавочные потери теплоты следует определять суммируя потери теплоты через отдельные ограждающие конструкции </w:t>
      </w:r>
      <w:r w:rsidRPr="00EB395B">
        <w:rPr>
          <w:sz w:val="28"/>
          <w:szCs w:val="28"/>
          <w:lang w:val="en-US"/>
        </w:rPr>
        <w:t>Q</w:t>
      </w:r>
      <w:r w:rsidRPr="00EB395B">
        <w:rPr>
          <w:sz w:val="28"/>
          <w:szCs w:val="28"/>
        </w:rPr>
        <w:t>, Вт для помещений по формуле:</w:t>
      </w:r>
    </w:p>
    <w:p w:rsidR="00D14A78" w:rsidRPr="00EB395B" w:rsidRDefault="00D14A78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032C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14"/>
          <w:sz w:val="28"/>
          <w:szCs w:val="28"/>
        </w:rPr>
        <w:object w:dxaOrig="2860" w:dyaOrig="420">
          <v:shape id="_x0000_i1057" type="#_x0000_t75" style="width:143.25pt;height:21pt" o:ole="" fillcolor="window">
            <v:imagedata r:id="rId64" o:title=""/>
          </v:shape>
          <o:OLEObject Type="Embed" ProgID="Equation.3" ShapeID="_x0000_i1057" DrawAspect="Content" ObjectID="_1458738436" r:id="rId65"/>
        </w:object>
      </w:r>
    </w:p>
    <w:p w:rsidR="00D14A78" w:rsidRPr="00EB395B" w:rsidRDefault="00D14A78" w:rsidP="00EB395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1206"/>
        <w:gridCol w:w="7871"/>
      </w:tblGrid>
      <w:tr w:rsidR="008032CB" w:rsidRPr="00D14A78" w:rsidTr="00F85957">
        <w:trPr>
          <w:trHeight w:val="335"/>
          <w:jc w:val="center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где</w:t>
            </w:r>
            <w:r w:rsidR="00E82F89" w:rsidRPr="00D14A78">
              <w:rPr>
                <w:sz w:val="20"/>
                <w:szCs w:val="20"/>
              </w:rPr>
              <w:t xml:space="preserve"> </w:t>
            </w:r>
            <w:r w:rsidRPr="00D14A78">
              <w:rPr>
                <w:sz w:val="20"/>
                <w:szCs w:val="20"/>
              </w:rPr>
              <w:t>А</w:t>
            </w:r>
            <w:r w:rsidR="00E82F89" w:rsidRPr="00D14A78">
              <w:rPr>
                <w:sz w:val="20"/>
                <w:szCs w:val="20"/>
              </w:rPr>
              <w:t xml:space="preserve"> </w:t>
            </w:r>
            <w:r w:rsidRPr="00D14A78">
              <w:rPr>
                <w:sz w:val="20"/>
                <w:szCs w:val="20"/>
              </w:rPr>
              <w:t>—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расчетная площадь ограждающей конструкции, м</w:t>
            </w:r>
            <w:r w:rsidRPr="00D14A78">
              <w:rPr>
                <w:sz w:val="20"/>
                <w:szCs w:val="20"/>
                <w:vertAlign w:val="superscript"/>
              </w:rPr>
              <w:t>2</w:t>
            </w:r>
            <w:r w:rsidRPr="00D14A78">
              <w:rPr>
                <w:sz w:val="20"/>
                <w:szCs w:val="20"/>
              </w:rPr>
              <w:t>;</w:t>
            </w:r>
          </w:p>
        </w:tc>
      </w:tr>
      <w:tr w:rsidR="008032CB" w:rsidRPr="00D14A78" w:rsidTr="00F85957">
        <w:trPr>
          <w:trHeight w:val="1123"/>
          <w:jc w:val="center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E82F89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 xml:space="preserve"> </w:t>
            </w:r>
            <w:r w:rsidR="008032CB" w:rsidRPr="00D14A78">
              <w:rPr>
                <w:sz w:val="20"/>
                <w:szCs w:val="20"/>
                <w:lang w:val="en-US"/>
              </w:rPr>
              <w:t>R</w:t>
            </w:r>
            <w:r w:rsidR="008032CB" w:rsidRPr="00D14A78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сопротивление теплопередаче ограждающей конструкции, м</w:t>
            </w:r>
            <w:r w:rsidRPr="00D14A78">
              <w:rPr>
                <w:sz w:val="20"/>
                <w:szCs w:val="20"/>
                <w:vertAlign w:val="superscript"/>
              </w:rPr>
              <w:t>2</w:t>
            </w:r>
            <w:r w:rsidRPr="00D14A78">
              <w:rPr>
                <w:sz w:val="20"/>
                <w:szCs w:val="20"/>
              </w:rPr>
              <w:t xml:space="preserve"> </w:t>
            </w:r>
            <w:r w:rsidRPr="00D14A78">
              <w:rPr>
                <w:sz w:val="20"/>
                <w:szCs w:val="20"/>
              </w:rPr>
              <w:sym w:font="Symbol" w:char="F0D7"/>
            </w:r>
            <w:r w:rsidRPr="00D14A78">
              <w:rPr>
                <w:sz w:val="20"/>
                <w:szCs w:val="20"/>
              </w:rPr>
              <w:t xml:space="preserve"> С/Вт. Сопротивление теплопередаче конструкции следует определять по СНиП </w:t>
            </w:r>
            <w:r w:rsidRPr="00D14A78">
              <w:rPr>
                <w:sz w:val="20"/>
                <w:szCs w:val="20"/>
                <w:lang w:val="en-US"/>
              </w:rPr>
              <w:t>II</w:t>
            </w:r>
            <w:r w:rsidRPr="00D14A78">
              <w:rPr>
                <w:sz w:val="20"/>
                <w:szCs w:val="20"/>
              </w:rPr>
              <w:t xml:space="preserve">-3-7** (кроме полов на грунте); для полов на грунте — в соответствии с п. 3 настоящего приложения, принимая </w:t>
            </w:r>
            <w:r w:rsidRPr="00D14A78">
              <w:rPr>
                <w:i/>
                <w:sz w:val="20"/>
                <w:szCs w:val="20"/>
                <w:lang w:val="en-US"/>
              </w:rPr>
              <w:t>R</w:t>
            </w:r>
            <w:r w:rsidRPr="00D14A78">
              <w:rPr>
                <w:sz w:val="20"/>
                <w:szCs w:val="20"/>
              </w:rPr>
              <w:t xml:space="preserve"> = </w:t>
            </w:r>
            <w:r w:rsidRPr="00D14A78">
              <w:rPr>
                <w:i/>
                <w:sz w:val="20"/>
                <w:szCs w:val="20"/>
                <w:lang w:val="en-US"/>
              </w:rPr>
              <w:t>R</w:t>
            </w:r>
            <w:r w:rsidRPr="00D14A78">
              <w:rPr>
                <w:i/>
                <w:sz w:val="20"/>
                <w:szCs w:val="20"/>
                <w:vertAlign w:val="subscript"/>
                <w:lang w:val="en-US"/>
              </w:rPr>
              <w:t>C</w:t>
            </w:r>
            <w:r w:rsidRPr="00D14A78">
              <w:rPr>
                <w:i/>
                <w:sz w:val="20"/>
                <w:szCs w:val="20"/>
              </w:rPr>
              <w:t xml:space="preserve">, </w:t>
            </w:r>
            <w:r w:rsidRPr="00D14A78">
              <w:rPr>
                <w:sz w:val="20"/>
                <w:szCs w:val="20"/>
              </w:rPr>
              <w:t xml:space="preserve">для неутепленных полое и </w:t>
            </w:r>
            <w:r w:rsidRPr="00D14A78">
              <w:rPr>
                <w:i/>
                <w:sz w:val="20"/>
                <w:szCs w:val="20"/>
              </w:rPr>
              <w:t xml:space="preserve">R = </w:t>
            </w:r>
            <w:r w:rsidRPr="00D14A78">
              <w:rPr>
                <w:i/>
                <w:sz w:val="20"/>
                <w:szCs w:val="20"/>
                <w:lang w:val="en-US"/>
              </w:rPr>
              <w:t>R</w:t>
            </w:r>
            <w:r w:rsidRPr="00D14A78">
              <w:rPr>
                <w:i/>
                <w:sz w:val="20"/>
                <w:szCs w:val="20"/>
                <w:vertAlign w:val="subscript"/>
                <w:lang w:val="en-US"/>
              </w:rPr>
              <w:t>h</w:t>
            </w:r>
            <w:r w:rsidRPr="00D14A78">
              <w:rPr>
                <w:sz w:val="20"/>
                <w:szCs w:val="20"/>
              </w:rPr>
              <w:t xml:space="preserve"> для утепленных;</w:t>
            </w:r>
          </w:p>
        </w:tc>
      </w:tr>
      <w:tr w:rsidR="008032CB" w:rsidRPr="00D14A78" w:rsidTr="00F85957">
        <w:trPr>
          <w:trHeight w:val="1020"/>
          <w:jc w:val="center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</w:p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  <w:lang w:val="en-US"/>
              </w:rPr>
              <w:t>t</w:t>
            </w:r>
            <w:r w:rsidRPr="00D14A78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D14A78">
              <w:rPr>
                <w:sz w:val="20"/>
                <w:szCs w:val="20"/>
                <w:lang w:val="en-US"/>
              </w:rPr>
              <w:t xml:space="preserve"> </w:t>
            </w:r>
            <w:r w:rsidRPr="00D14A78">
              <w:rPr>
                <w:sz w:val="20"/>
                <w:szCs w:val="20"/>
                <w:lang w:val="en-US"/>
              </w:rPr>
              <w:noBreakHyphen/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</w:p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 xml:space="preserve">расчетная температура воздуха, </w:t>
            </w:r>
            <w:r w:rsidRPr="00D14A78">
              <w:rPr>
                <w:sz w:val="20"/>
                <w:szCs w:val="20"/>
              </w:rPr>
              <w:sym w:font="Symbol" w:char="F0B0"/>
            </w:r>
            <w:r w:rsidRPr="00D14A78">
              <w:rPr>
                <w:sz w:val="20"/>
                <w:szCs w:val="20"/>
              </w:rPr>
              <w:t xml:space="preserve">С, в помещении с учетом повышения ее в зависимости от высоты для помещений высотой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14A78">
                <w:rPr>
                  <w:sz w:val="20"/>
                  <w:szCs w:val="20"/>
                </w:rPr>
                <w:t>4 м</w:t>
              </w:r>
            </w:smartTag>
            <w:r w:rsidRPr="00D14A78">
              <w:rPr>
                <w:sz w:val="20"/>
                <w:szCs w:val="20"/>
              </w:rPr>
              <w:t xml:space="preserve">; </w:t>
            </w:r>
          </w:p>
        </w:tc>
      </w:tr>
      <w:tr w:rsidR="008032CB" w:rsidRPr="00D14A78" w:rsidTr="00F85957">
        <w:trPr>
          <w:trHeight w:val="1005"/>
          <w:jc w:val="center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  <w:lang w:val="en-US"/>
              </w:rPr>
              <w:t>t</w:t>
            </w:r>
            <w:r w:rsidRPr="00D14A78">
              <w:rPr>
                <w:sz w:val="20"/>
                <w:szCs w:val="20"/>
                <w:vertAlign w:val="subscript"/>
                <w:lang w:val="en-US"/>
              </w:rPr>
              <w:t>exp</w:t>
            </w:r>
            <w:r w:rsidRPr="00D14A78">
              <w:rPr>
                <w:sz w:val="20"/>
                <w:szCs w:val="20"/>
                <w:lang w:val="en-US"/>
              </w:rPr>
              <w:t xml:space="preserve"> </w:t>
            </w:r>
            <w:r w:rsidRPr="00D14A78">
              <w:rPr>
                <w:sz w:val="20"/>
                <w:szCs w:val="20"/>
                <w:lang w:val="en-US"/>
              </w:rPr>
              <w:noBreakHyphen/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расчетная температура наружного воздуха для холодного периода года при расчете потерь теплоты через наружные ограждения или температура воздуха более холодного помещения—при расчете потерь теплоты через внутренние ограждения;</w:t>
            </w:r>
          </w:p>
        </w:tc>
      </w:tr>
      <w:tr w:rsidR="008032CB" w:rsidRPr="00D14A78" w:rsidTr="00F85957">
        <w:trPr>
          <w:trHeight w:val="670"/>
          <w:jc w:val="center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sym w:font="Symbol" w:char="F062"/>
            </w:r>
            <w:r w:rsidRPr="00D14A78">
              <w:rPr>
                <w:i/>
                <w:sz w:val="20"/>
                <w:szCs w:val="20"/>
              </w:rPr>
              <w:t xml:space="preserve"> —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>добавочные потери теплоты в долях от основных потерь, определяемые в соответствии с п. 2 настоящего приложения;</w:t>
            </w:r>
          </w:p>
        </w:tc>
      </w:tr>
      <w:tr w:rsidR="008032CB" w:rsidRPr="00D14A78" w:rsidTr="00F85957">
        <w:trPr>
          <w:trHeight w:val="670"/>
          <w:jc w:val="center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i/>
                <w:sz w:val="20"/>
                <w:szCs w:val="20"/>
              </w:rPr>
              <w:t>п —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</w:tcPr>
          <w:p w:rsidR="008032CB" w:rsidRPr="00D14A78" w:rsidRDefault="008032CB" w:rsidP="00D14A78">
            <w:pPr>
              <w:spacing w:line="360" w:lineRule="auto"/>
              <w:rPr>
                <w:sz w:val="20"/>
                <w:szCs w:val="20"/>
              </w:rPr>
            </w:pPr>
            <w:r w:rsidRPr="00D14A78">
              <w:rPr>
                <w:sz w:val="20"/>
                <w:szCs w:val="20"/>
              </w:rPr>
              <w:t xml:space="preserve">коэффициент, принимаемый в зависимости от положения наружной поверхности ограждающих конструкций по отношению к наружному воздуху по СНиП </w:t>
            </w:r>
            <w:r w:rsidRPr="00D14A78">
              <w:rPr>
                <w:sz w:val="20"/>
                <w:szCs w:val="20"/>
                <w:lang w:val="en-US"/>
              </w:rPr>
              <w:t>II</w:t>
            </w:r>
            <w:r w:rsidRPr="00D14A78">
              <w:rPr>
                <w:sz w:val="20"/>
                <w:szCs w:val="20"/>
              </w:rPr>
              <w:t>-3-79**.</w:t>
            </w:r>
          </w:p>
        </w:tc>
      </w:tr>
    </w:tbl>
    <w:p w:rsidR="00F85957" w:rsidRDefault="00F85957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2.* Добавочные потери теплоты </w:t>
      </w:r>
      <w:r w:rsidRPr="00EB395B">
        <w:rPr>
          <w:i/>
          <w:sz w:val="28"/>
          <w:szCs w:val="28"/>
        </w:rPr>
        <w:sym w:font="Symbol" w:char="F062"/>
      </w:r>
      <w:r w:rsidRPr="00EB395B">
        <w:rPr>
          <w:sz w:val="28"/>
          <w:szCs w:val="28"/>
        </w:rPr>
        <w:t xml:space="preserve"> через ограждающие конструкции следует принимать в долях от основных потерь:</w:t>
      </w: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а) в помещениях любого назначения через наружные вертикальные и наклонные (вертикальная проекция) стены, двери и окна, обращенные на север, восток, северо-восток и северо-запад в размере 0,1, на юго-восток и запад— в размере 0,05; в угловых помещениях дополнительно — по 0,05 на каждую стену, дверь и окно, если одно из ограждений обращено на север, восток, северо-восток и северо-запад и 0,1 —в других случаях;</w:t>
      </w: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б) в помещениях, разрабатываемых для типового проектирования, через стены, двери и окна, обращенные на любую из сторон света, в размере 0,08 при одной наружной стене и 0,13 для угловых помещений (кроме жилых), а во всех жилых помещениях — 0,13;</w:t>
      </w: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а) через необогреваемые полы первого этажа над холодными подпольями зданий в местностях с расчетной температурой наружного воздуха минус 40</w:t>
      </w:r>
      <w:r w:rsidRPr="00EB395B">
        <w:rPr>
          <w:sz w:val="28"/>
          <w:szCs w:val="28"/>
        </w:rPr>
        <w:sym w:font="Symbol" w:char="F0B0"/>
      </w:r>
      <w:r w:rsidRPr="00EB395B">
        <w:rPr>
          <w:sz w:val="28"/>
          <w:szCs w:val="28"/>
        </w:rPr>
        <w:t>С и ниже (параметры Б) — в размере 0,05;</w:t>
      </w: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г) через наружные двери, не оборудованные воздушными или воздушно-тепловыми завесами, при высоте зданий </w:t>
      </w:r>
      <w:r w:rsidRPr="00EB395B">
        <w:rPr>
          <w:i/>
          <w:sz w:val="28"/>
          <w:szCs w:val="28"/>
          <w:lang w:val="en-US"/>
        </w:rPr>
        <w:t>H</w:t>
      </w:r>
      <w:r w:rsidRPr="00EB395B">
        <w:rPr>
          <w:i/>
          <w:sz w:val="28"/>
          <w:szCs w:val="28"/>
        </w:rPr>
        <w:t>,</w:t>
      </w:r>
      <w:r w:rsidRPr="00EB395B">
        <w:rPr>
          <w:sz w:val="28"/>
          <w:szCs w:val="28"/>
        </w:rPr>
        <w:t xml:space="preserve"> м, от средней планировочной отметки земли до верха карниза, центра вытяжных отверстий фонаря или устья шахты в размере:</w:t>
      </w: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0,2 </w:t>
      </w:r>
      <w:r w:rsidRPr="00EB395B">
        <w:rPr>
          <w:i/>
          <w:sz w:val="28"/>
          <w:szCs w:val="28"/>
          <w:lang w:val="en-US"/>
        </w:rPr>
        <w:t>H</w:t>
      </w:r>
      <w:r w:rsidRPr="00EB395B">
        <w:rPr>
          <w:i/>
          <w:sz w:val="28"/>
          <w:szCs w:val="28"/>
        </w:rPr>
        <w:t xml:space="preserve"> —</w:t>
      </w:r>
      <w:r w:rsidRPr="00EB395B">
        <w:rPr>
          <w:sz w:val="28"/>
          <w:szCs w:val="28"/>
        </w:rPr>
        <w:t xml:space="preserve"> для тройных дверей с двумя тамбурами между ними;</w:t>
      </w: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0,27 </w:t>
      </w:r>
      <w:r w:rsidRPr="00EB395B">
        <w:rPr>
          <w:i/>
          <w:sz w:val="28"/>
          <w:szCs w:val="28"/>
          <w:lang w:val="en-US"/>
        </w:rPr>
        <w:t>H</w:t>
      </w:r>
      <w:r w:rsidRPr="00EB395B">
        <w:rPr>
          <w:sz w:val="28"/>
          <w:szCs w:val="28"/>
        </w:rPr>
        <w:t xml:space="preserve"> — для двойных дверей с тамбурами между ними;</w:t>
      </w: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0,34 </w:t>
      </w:r>
      <w:r w:rsidRPr="00EB395B">
        <w:rPr>
          <w:i/>
          <w:sz w:val="28"/>
          <w:szCs w:val="28"/>
          <w:lang w:val="en-US"/>
        </w:rPr>
        <w:t>H</w:t>
      </w:r>
      <w:r w:rsidRPr="00EB395B">
        <w:rPr>
          <w:sz w:val="28"/>
          <w:szCs w:val="28"/>
        </w:rPr>
        <w:t xml:space="preserve"> —для двойных дверей без тамбура; </w:t>
      </w: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0,22 </w:t>
      </w:r>
      <w:r w:rsidRPr="00EB395B">
        <w:rPr>
          <w:i/>
          <w:sz w:val="28"/>
          <w:szCs w:val="28"/>
          <w:lang w:val="en-US"/>
        </w:rPr>
        <w:t>H</w:t>
      </w:r>
      <w:r w:rsidRPr="00EB395B">
        <w:rPr>
          <w:sz w:val="28"/>
          <w:szCs w:val="28"/>
        </w:rPr>
        <w:t xml:space="preserve"> —для одинарных дверей;</w:t>
      </w: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д) через наружные ворота, не оборудованные воздушными и воздушно-тепловыми завесами, — в размере 3 при отсутствии тамбура и в размере 1 — при наличии тамбура у ворот.</w:t>
      </w: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Примечание Для летних и запасных наружных дверей и ворот добавочные потери теплоты по подпунктам "г" и "д" не следует учитывать.</w:t>
      </w:r>
    </w:p>
    <w:p w:rsidR="008032CB" w:rsidRPr="00EB395B" w:rsidRDefault="008032C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Расчет сопротивления ограждающих конструкций сведен в таблицу:</w:t>
      </w:r>
    </w:p>
    <w:p w:rsidR="002338C4" w:rsidRPr="00EB395B" w:rsidRDefault="002338C4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D62AAA" w:rsidRPr="00EB395B" w:rsidRDefault="00D62AAA" w:rsidP="00EB395B">
      <w:pPr>
        <w:spacing w:line="360" w:lineRule="auto"/>
        <w:ind w:firstLine="709"/>
        <w:jc w:val="both"/>
        <w:rPr>
          <w:sz w:val="28"/>
          <w:szCs w:val="28"/>
        </w:rPr>
        <w:sectPr w:rsidR="00D62AAA" w:rsidRPr="00EB395B" w:rsidSect="00EB395B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tbl>
      <w:tblPr>
        <w:tblW w:w="15048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1316"/>
        <w:gridCol w:w="844"/>
        <w:gridCol w:w="1080"/>
        <w:gridCol w:w="540"/>
        <w:gridCol w:w="900"/>
        <w:gridCol w:w="900"/>
        <w:gridCol w:w="1080"/>
        <w:gridCol w:w="1008"/>
        <w:gridCol w:w="792"/>
        <w:gridCol w:w="1080"/>
        <w:gridCol w:w="720"/>
        <w:gridCol w:w="828"/>
        <w:gridCol w:w="900"/>
        <w:gridCol w:w="1080"/>
        <w:gridCol w:w="1260"/>
      </w:tblGrid>
      <w:tr w:rsidR="000805E8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№ помещения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Название помещения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Внутренняя температура</w:t>
            </w:r>
          </w:p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tв</w:t>
            </w:r>
          </w:p>
        </w:tc>
        <w:tc>
          <w:tcPr>
            <w:tcW w:w="55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Характеристика ограждающих конструкций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п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Наружная температура</w:t>
            </w:r>
          </w:p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tн</w:t>
            </w:r>
          </w:p>
        </w:tc>
        <w:tc>
          <w:tcPr>
            <w:tcW w:w="24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E82F89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  <w:lang w:val="en-US"/>
              </w:rPr>
              <w:t xml:space="preserve"> </w:t>
            </w:r>
            <w:r w:rsidR="000805E8" w:rsidRPr="00F85957">
              <w:rPr>
                <w:sz w:val="20"/>
                <w:szCs w:val="20"/>
              </w:rPr>
              <w:t>Добавки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extDirection w:val="btL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Потери через огр.</w:t>
            </w:r>
          </w:p>
          <w:p w:rsidR="000805E8" w:rsidRPr="00F85957" w:rsidRDefault="00E801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К</w:t>
            </w:r>
            <w:r w:rsidR="000805E8" w:rsidRPr="00F85957">
              <w:rPr>
                <w:sz w:val="20"/>
                <w:szCs w:val="20"/>
              </w:rPr>
              <w:t>онструкции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Общие потери</w:t>
            </w:r>
          </w:p>
        </w:tc>
      </w:tr>
      <w:tr w:rsidR="000805E8" w:rsidRPr="00F85957" w:rsidTr="00F85957">
        <w:trPr>
          <w:trHeight w:val="102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textDirection w:val="btL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ориентация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размер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площадь</w:t>
            </w:r>
          </w:p>
        </w:tc>
        <w:tc>
          <w:tcPr>
            <w:tcW w:w="100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Сопротивл.</w:t>
            </w:r>
          </w:p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теплопередач</w:t>
            </w:r>
          </w:p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 xml:space="preserve"> </w:t>
            </w:r>
          </w:p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Ro</w:t>
            </w:r>
          </w:p>
        </w:tc>
        <w:tc>
          <w:tcPr>
            <w:tcW w:w="7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F85957">
              <w:rPr>
                <w:sz w:val="20"/>
                <w:szCs w:val="20"/>
              </w:rPr>
              <w:t>β</w:t>
            </w:r>
            <w:r w:rsidRPr="00F8595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28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textDirection w:val="btL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прочие</w:t>
            </w:r>
          </w:p>
        </w:tc>
        <w:tc>
          <w:tcPr>
            <w:tcW w:w="90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Σβ+1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805E8" w:rsidRPr="00F85957" w:rsidTr="00F85957">
        <w:trPr>
          <w:trHeight w:val="297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F</w:t>
            </w:r>
          </w:p>
        </w:tc>
        <w:tc>
          <w:tcPr>
            <w:tcW w:w="10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Оогр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Q</w:t>
            </w:r>
            <w:r w:rsidRPr="00F85957">
              <w:rPr>
                <w:sz w:val="20"/>
                <w:szCs w:val="20"/>
                <w:vertAlign w:val="subscript"/>
              </w:rPr>
              <w:t>Σ</w:t>
            </w:r>
            <w:r w:rsidRPr="00F85957">
              <w:rPr>
                <w:sz w:val="20"/>
                <w:szCs w:val="20"/>
              </w:rPr>
              <w:t>огр</w:t>
            </w:r>
          </w:p>
        </w:tc>
      </w:tr>
      <w:tr w:rsidR="000805E8" w:rsidRPr="00F85957" w:rsidTr="00F85957">
        <w:trPr>
          <w:trHeight w:val="238"/>
          <w:jc w:val="center"/>
        </w:trPr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°с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м</w:t>
            </w:r>
            <w:r w:rsidRPr="00F8595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(м</w:t>
            </w:r>
            <w:r w:rsidRPr="00F85957">
              <w:rPr>
                <w:sz w:val="20"/>
                <w:szCs w:val="20"/>
                <w:vertAlign w:val="superscript"/>
              </w:rPr>
              <w:t>2</w:t>
            </w:r>
            <w:r w:rsidRPr="00F85957">
              <w:rPr>
                <w:sz w:val="20"/>
                <w:szCs w:val="20"/>
              </w:rPr>
              <w:t>*°С)/Вт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bCs/>
                <w:sz w:val="20"/>
                <w:szCs w:val="20"/>
              </w:rPr>
            </w:pPr>
            <w:r w:rsidRPr="00F85957">
              <w:rPr>
                <w:bCs/>
                <w:sz w:val="20"/>
                <w:szCs w:val="20"/>
              </w:rPr>
              <w:t>°С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Вт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Вт</w:t>
            </w:r>
          </w:p>
        </w:tc>
      </w:tr>
      <w:tr w:rsidR="000805E8" w:rsidRPr="00F85957" w:rsidTr="00F85957">
        <w:trPr>
          <w:trHeight w:val="25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</w:t>
            </w: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13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0805E8" w:rsidRPr="00F85957" w:rsidRDefault="000805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101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цех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sz w:val="20"/>
                <w:szCs w:val="20"/>
              </w:rPr>
              <w:t>2</w:t>
            </w:r>
            <w:r w:rsidRPr="00F85957">
              <w:rPr>
                <w:sz w:val="20"/>
                <w:szCs w:val="20"/>
                <w:lang w:val="en-US"/>
              </w:rPr>
              <w:t>0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 1*2шт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5*2=10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0.54</w:t>
            </w: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 xml:space="preserve">0,1 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0.05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1107,407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7E4F6B" w:rsidRPr="00F85957" w:rsidRDefault="007E4F6B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27487,06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 2*2шт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5*2=10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0.54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1107,407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7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НС1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76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0,789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0.075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1,175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5885,425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179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 3*2шт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5*2=10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0.54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0.05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1107,407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 4*2шт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5*2=10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0.54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1107,407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НД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0,562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532,0285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 2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112,8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0,789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0,075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1,175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8735,209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 5*2шт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5*2=10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0,54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1059,259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 6*2шт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5*2=10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0,54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1059,259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НСЗ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76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0,789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0,075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1,125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5634,981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ВД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0.323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46,43963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ВС1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37,6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0,538</w:t>
            </w:r>
          </w:p>
        </w:tc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209,6654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ВС2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9,4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56,4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0,538</w:t>
            </w:r>
          </w:p>
        </w:tc>
        <w:tc>
          <w:tcPr>
            <w:tcW w:w="7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-104,833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102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кабинет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20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 1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0,54</w:t>
            </w: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529,6296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7E4F6B" w:rsidRPr="00F85957" w:rsidRDefault="007E4F6B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1864,23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bCs/>
                <w:sz w:val="20"/>
                <w:szCs w:val="20"/>
              </w:rPr>
            </w:pPr>
            <w:r w:rsidRPr="00F859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0,789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0.075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1,125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1334,601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103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раздевалка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21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0,54</w:t>
            </w: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564,3519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7E4F6B" w:rsidRPr="00F85957" w:rsidRDefault="007E4F6B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1954,252</w:t>
            </w:r>
          </w:p>
          <w:p w:rsidR="007E4F6B" w:rsidRPr="00F85957" w:rsidRDefault="007E4F6B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0,853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1286,166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ВД1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З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0,451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24,39024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ВС1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0,751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95,87217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ВД2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0,605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-16,5289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557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104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лестница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НД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З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0,562</w:t>
            </w: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0,075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1,175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512,2331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7E4F6B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2259,885</w:t>
            </w: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НС1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З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1,133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1,12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871,88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НС2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1,133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0,075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1,125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875,7723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105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су.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З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13,5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1,133</w:t>
            </w: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0,075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1,175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686,0216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bottom"/>
          </w:tcPr>
          <w:p w:rsidR="007E4F6B" w:rsidRPr="00F85957" w:rsidRDefault="007E4F6B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600,4093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ВС1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0,841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-85,6124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106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душевая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25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0,54</w:t>
            </w:r>
          </w:p>
        </w:tc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606,9444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bottom"/>
          </w:tcPr>
          <w:p w:rsidR="007E4F6B" w:rsidRPr="00F85957" w:rsidRDefault="007E4F6B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1458,858</w:t>
            </w:r>
          </w:p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E3B43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1,385</w:t>
            </w:r>
          </w:p>
        </w:tc>
        <w:tc>
          <w:tcPr>
            <w:tcW w:w="79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8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851,9134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E3B43" w:rsidRPr="00F85957" w:rsidRDefault="009E3B4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0805E8" w:rsidRPr="00EB395B" w:rsidRDefault="000805E8" w:rsidP="00EB395B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OLE_LINK1"/>
    </w:p>
    <w:p w:rsidR="00F85957" w:rsidRDefault="00F85957" w:rsidP="00EB395B">
      <w:pPr>
        <w:spacing w:line="360" w:lineRule="auto"/>
        <w:ind w:firstLine="709"/>
        <w:jc w:val="both"/>
        <w:rPr>
          <w:sz w:val="28"/>
          <w:szCs w:val="28"/>
        </w:rPr>
        <w:sectPr w:rsidR="00F85957" w:rsidSect="00EB395B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360D27" w:rsidRPr="00EB395B" w:rsidRDefault="00222C37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Тоже самое что и на 1 этаже-только без учета Цеха</w:t>
      </w:r>
    </w:p>
    <w:tbl>
      <w:tblPr>
        <w:tblW w:w="14814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1316"/>
        <w:gridCol w:w="844"/>
        <w:gridCol w:w="1080"/>
        <w:gridCol w:w="776"/>
        <w:gridCol w:w="900"/>
        <w:gridCol w:w="900"/>
        <w:gridCol w:w="1080"/>
        <w:gridCol w:w="1260"/>
        <w:gridCol w:w="540"/>
        <w:gridCol w:w="1080"/>
        <w:gridCol w:w="720"/>
        <w:gridCol w:w="720"/>
        <w:gridCol w:w="720"/>
        <w:gridCol w:w="1080"/>
        <w:gridCol w:w="1078"/>
      </w:tblGrid>
      <w:tr w:rsidR="00360D27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</w:tcPr>
          <w:bookmarkEnd w:id="1"/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№ помещения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Название помещения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Внутренняя температура</w:t>
            </w:r>
          </w:p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tв</w:t>
            </w:r>
          </w:p>
        </w:tc>
        <w:tc>
          <w:tcPr>
            <w:tcW w:w="599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Характеристика ограждающих конструкций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п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Наружная температура</w:t>
            </w:r>
          </w:p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tн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Добавки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extDirection w:val="btL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Потери через огр.</w:t>
            </w:r>
          </w:p>
          <w:p w:rsidR="00360D27" w:rsidRPr="00F85957" w:rsidRDefault="00E801E8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К</w:t>
            </w:r>
            <w:r w:rsidR="00360D27" w:rsidRPr="00F85957">
              <w:rPr>
                <w:sz w:val="20"/>
                <w:szCs w:val="20"/>
              </w:rPr>
              <w:t>онструкции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Общие потери</w:t>
            </w:r>
          </w:p>
        </w:tc>
      </w:tr>
      <w:tr w:rsidR="00360D27" w:rsidRPr="00F85957" w:rsidTr="00F85957">
        <w:trPr>
          <w:trHeight w:val="102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7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textDirection w:val="btLr"/>
          </w:tcPr>
          <w:p w:rsidR="00360D27" w:rsidRPr="00F85957" w:rsidRDefault="00137D00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</w:t>
            </w:r>
            <w:r w:rsidR="00360D27" w:rsidRPr="00F85957">
              <w:rPr>
                <w:sz w:val="20"/>
                <w:szCs w:val="20"/>
              </w:rPr>
              <w:t>риентация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размер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площадь</w:t>
            </w:r>
          </w:p>
        </w:tc>
        <w:tc>
          <w:tcPr>
            <w:tcW w:w="126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Сопротивл.</w:t>
            </w:r>
          </w:p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теплопередач</w:t>
            </w:r>
          </w:p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 xml:space="preserve"> </w:t>
            </w:r>
          </w:p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Ro</w:t>
            </w:r>
          </w:p>
        </w:tc>
        <w:tc>
          <w:tcPr>
            <w:tcW w:w="5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F85957">
              <w:rPr>
                <w:sz w:val="20"/>
                <w:szCs w:val="20"/>
              </w:rPr>
              <w:t>β</w:t>
            </w:r>
            <w:r w:rsidRPr="00F8595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textDirection w:val="btL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прочие</w:t>
            </w:r>
          </w:p>
        </w:tc>
        <w:tc>
          <w:tcPr>
            <w:tcW w:w="72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Σβ+1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60D27" w:rsidRPr="00F85957" w:rsidTr="00F85957">
        <w:trPr>
          <w:trHeight w:val="297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6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F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Оогр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Q</w:t>
            </w:r>
            <w:r w:rsidRPr="00F85957">
              <w:rPr>
                <w:sz w:val="20"/>
                <w:szCs w:val="20"/>
                <w:vertAlign w:val="subscript"/>
              </w:rPr>
              <w:t>Σ</w:t>
            </w:r>
            <w:r w:rsidRPr="00F85957">
              <w:rPr>
                <w:sz w:val="20"/>
                <w:szCs w:val="20"/>
              </w:rPr>
              <w:t>огр</w:t>
            </w:r>
          </w:p>
        </w:tc>
      </w:tr>
      <w:tr w:rsidR="00360D27" w:rsidRPr="00F85957" w:rsidTr="00F85957">
        <w:trPr>
          <w:trHeight w:val="238"/>
          <w:jc w:val="center"/>
        </w:trPr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°с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м</w:t>
            </w:r>
            <w:r w:rsidRPr="00F8595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(м</w:t>
            </w:r>
            <w:r w:rsidRPr="00F85957">
              <w:rPr>
                <w:sz w:val="20"/>
                <w:szCs w:val="20"/>
                <w:vertAlign w:val="superscript"/>
              </w:rPr>
              <w:t>2</w:t>
            </w:r>
            <w:r w:rsidRPr="00F85957">
              <w:rPr>
                <w:sz w:val="20"/>
                <w:szCs w:val="20"/>
              </w:rPr>
              <w:t>*°С)/Вт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bCs/>
                <w:sz w:val="20"/>
                <w:szCs w:val="20"/>
              </w:rPr>
            </w:pPr>
            <w:r w:rsidRPr="00F85957">
              <w:rPr>
                <w:bCs/>
                <w:sz w:val="20"/>
                <w:szCs w:val="20"/>
              </w:rPr>
              <w:t>°С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Вт</w:t>
            </w:r>
          </w:p>
        </w:tc>
        <w:tc>
          <w:tcPr>
            <w:tcW w:w="107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Вт</w:t>
            </w:r>
          </w:p>
        </w:tc>
      </w:tr>
      <w:tr w:rsidR="00360D27" w:rsidRPr="00F85957" w:rsidTr="00F85957">
        <w:trPr>
          <w:trHeight w:val="25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16</w:t>
            </w:r>
          </w:p>
        </w:tc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360D27" w:rsidRPr="00F85957" w:rsidRDefault="00360D27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101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кабинет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20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 1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0,54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529,6296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1864,23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100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bCs/>
                <w:sz w:val="20"/>
                <w:szCs w:val="20"/>
              </w:rPr>
            </w:pPr>
            <w:r w:rsidRPr="00F8595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0,789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0.075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1,125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1334,601</w:t>
            </w: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102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раздевалка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21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0,54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564,3519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1954,252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0,853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1286,166</w:t>
            </w: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ВД1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З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0,451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24,39024</w:t>
            </w: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ВС1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0,751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95,87217</w:t>
            </w: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ВД2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0,605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-16,5289</w:t>
            </w: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103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лестница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НД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З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0,562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0,075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1,175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512,2331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2259,885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НС1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З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1,133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1,12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871,88</w:t>
            </w:r>
          </w:p>
        </w:tc>
        <w:tc>
          <w:tcPr>
            <w:tcW w:w="1078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НС2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1,133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0,075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1,125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875,7723</w:t>
            </w: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104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су.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НС2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З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13,5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1,133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0,075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1,175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686,0216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600,4093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ВС1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Ю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0,841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-85,6124</w:t>
            </w: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105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душевая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25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Окно</w:t>
            </w:r>
          </w:p>
        </w:tc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0,54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606,9444</w:t>
            </w:r>
          </w:p>
        </w:tc>
        <w:tc>
          <w:tcPr>
            <w:tcW w:w="10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1458,858</w:t>
            </w:r>
          </w:p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90215" w:rsidRPr="00F85957" w:rsidTr="00F85957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НС</w:t>
            </w:r>
          </w:p>
        </w:tc>
        <w:tc>
          <w:tcPr>
            <w:tcW w:w="77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1,385</w:t>
            </w:r>
          </w:p>
        </w:tc>
        <w:tc>
          <w:tcPr>
            <w:tcW w:w="5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1,15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851,9134</w:t>
            </w:r>
          </w:p>
        </w:tc>
        <w:tc>
          <w:tcPr>
            <w:tcW w:w="10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90215" w:rsidRPr="00F85957" w:rsidRDefault="00D90215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60D27" w:rsidRPr="00EB395B" w:rsidRDefault="00360D27" w:rsidP="00EB395B">
      <w:pPr>
        <w:spacing w:line="360" w:lineRule="auto"/>
        <w:ind w:firstLine="709"/>
        <w:jc w:val="both"/>
        <w:rPr>
          <w:sz w:val="28"/>
          <w:szCs w:val="28"/>
        </w:rPr>
        <w:sectPr w:rsidR="00360D27" w:rsidRPr="00EB395B" w:rsidSect="00F8595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926E3" w:rsidRPr="00EB395B" w:rsidRDefault="002926E3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>Определение теплопотерь через полы.</w:t>
      </w:r>
    </w:p>
    <w:p w:rsidR="002926E3" w:rsidRPr="00EB395B" w:rsidRDefault="002926E3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Сопротивление теплопередачи для неутепленных полов на грунте и стен, расположенных ниже уровня земли, с коэффициентом теплопроводности </w:t>
      </w:r>
      <w:r w:rsidRPr="00EB395B">
        <w:rPr>
          <w:i/>
          <w:iCs/>
          <w:sz w:val="28"/>
          <w:szCs w:val="28"/>
        </w:rPr>
        <w:t xml:space="preserve">λ &gt; </w:t>
      </w:r>
      <w:r w:rsidRPr="00EB395B">
        <w:rPr>
          <w:sz w:val="28"/>
          <w:szCs w:val="28"/>
        </w:rPr>
        <w:t>1,2 Вт/(м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 xml:space="preserve">-°С) по зонам шириной </w:t>
      </w:r>
      <w:smartTag w:uri="urn:schemas-microsoft-com:office:smarttags" w:element="metricconverter">
        <w:smartTagPr>
          <w:attr w:name="ProductID" w:val="2 м"/>
        </w:smartTagPr>
        <w:r w:rsidRPr="00EB395B">
          <w:rPr>
            <w:sz w:val="28"/>
            <w:szCs w:val="28"/>
          </w:rPr>
          <w:t>2 м</w:t>
        </w:r>
      </w:smartTag>
      <w:r w:rsidRPr="00EB395B">
        <w:rPr>
          <w:sz w:val="28"/>
          <w:szCs w:val="28"/>
        </w:rPr>
        <w:t xml:space="preserve">, параллельным наружным стенам, принимая </w:t>
      </w:r>
      <w:r w:rsidRPr="00EB395B">
        <w:rPr>
          <w:i/>
          <w:iCs/>
          <w:sz w:val="28"/>
          <w:szCs w:val="28"/>
          <w:lang w:val="en-US"/>
        </w:rPr>
        <w:t>R</w:t>
      </w:r>
      <w:r w:rsidRPr="00EB395B">
        <w:rPr>
          <w:i/>
          <w:iCs/>
          <w:sz w:val="28"/>
          <w:szCs w:val="28"/>
          <w:vertAlign w:val="subscript"/>
          <w:lang w:val="en-US"/>
        </w:rPr>
        <w:t>c</w:t>
      </w:r>
      <w:r w:rsidRPr="00EB395B">
        <w:rPr>
          <w:i/>
          <w:iCs/>
          <w:sz w:val="28"/>
          <w:szCs w:val="28"/>
        </w:rPr>
        <w:t xml:space="preserve">, </w:t>
      </w:r>
      <w:r w:rsidRPr="00EB395B">
        <w:rPr>
          <w:sz w:val="28"/>
          <w:szCs w:val="28"/>
        </w:rPr>
        <w:t>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>-°С /Вт, равным:</w:t>
      </w: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I</w:t>
      </w:r>
      <w:r w:rsidRPr="00EB395B">
        <w:rPr>
          <w:sz w:val="28"/>
          <w:szCs w:val="28"/>
        </w:rPr>
        <w:t xml:space="preserve"> зона – 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=2,15 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>К/Вт</w:t>
      </w: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II</w:t>
      </w:r>
      <w:r w:rsidRPr="00EB395B">
        <w:rPr>
          <w:sz w:val="28"/>
          <w:szCs w:val="28"/>
        </w:rPr>
        <w:t xml:space="preserve"> зона – 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=4,3м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>К/Вт</w:t>
      </w: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III</w:t>
      </w:r>
      <w:r w:rsidRPr="00EB395B">
        <w:rPr>
          <w:sz w:val="28"/>
          <w:szCs w:val="28"/>
        </w:rPr>
        <w:t xml:space="preserve"> зона – 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=8,6 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>К/Вт</w:t>
      </w: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IV</w:t>
      </w:r>
      <w:r w:rsidRPr="00EB395B">
        <w:rPr>
          <w:sz w:val="28"/>
          <w:szCs w:val="28"/>
        </w:rPr>
        <w:t xml:space="preserve"> зона – 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 xml:space="preserve"> = 14,2 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>К/Вт</w:t>
      </w: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На полу уложены железобетонные плиты</w:t>
      </w: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(</w:t>
      </w:r>
      <w:r w:rsidRPr="00EB395B">
        <w:rPr>
          <w:sz w:val="28"/>
          <w:szCs w:val="28"/>
          <w:lang w:val="en-US"/>
        </w:rPr>
        <w:t>l</w:t>
      </w:r>
      <w:r w:rsidRPr="00EB395B">
        <w:rPr>
          <w:sz w:val="28"/>
          <w:szCs w:val="28"/>
        </w:rPr>
        <w:t xml:space="preserve">=6 м, </w:t>
      </w:r>
      <w:r w:rsidRPr="00EB395B">
        <w:rPr>
          <w:sz w:val="28"/>
          <w:szCs w:val="28"/>
          <w:lang w:val="en-US"/>
        </w:rPr>
        <w:t>b</w:t>
      </w:r>
      <w:r w:rsidRPr="00EB395B">
        <w:rPr>
          <w:sz w:val="28"/>
          <w:szCs w:val="28"/>
        </w:rPr>
        <w:t>=0,8</w:t>
      </w:r>
      <w:r w:rsidRPr="00EB395B">
        <w:rPr>
          <w:position w:val="-4"/>
          <w:sz w:val="28"/>
          <w:szCs w:val="28"/>
        </w:rPr>
        <w:object w:dxaOrig="200" w:dyaOrig="200">
          <v:shape id="_x0000_i1058" type="#_x0000_t75" style="width:9.75pt;height:9.75pt" o:ole="">
            <v:imagedata r:id="rId66" o:title=""/>
          </v:shape>
          <o:OLEObject Type="Embed" ProgID="Equation.3" ShapeID="_x0000_i1058" DrawAspect="Content" ObjectID="_1458738437" r:id="rId67"/>
        </w:object>
      </w:r>
      <w:r w:rsidRPr="00EB395B">
        <w:rPr>
          <w:sz w:val="28"/>
          <w:szCs w:val="28"/>
        </w:rPr>
        <w:t xml:space="preserve">2,0 м, δ=0,4 м, 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=1,0 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>с/Вт)</w:t>
      </w: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на воздушной прослойке δ=100 мм;</w:t>
      </w: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ж.б. плита δ = </w:t>
      </w:r>
      <w:smartTag w:uri="urn:schemas-microsoft-com:office:smarttags" w:element="metricconverter">
        <w:smartTagPr>
          <w:attr w:name="ProductID" w:val="0,4 м"/>
        </w:smartTagPr>
        <w:r w:rsidRPr="00EB395B">
          <w:rPr>
            <w:sz w:val="28"/>
            <w:szCs w:val="28"/>
          </w:rPr>
          <w:t>0,4 м</w:t>
        </w:r>
      </w:smartTag>
      <w:r w:rsidRPr="00EB395B">
        <w:rPr>
          <w:sz w:val="28"/>
          <w:szCs w:val="28"/>
        </w:rPr>
        <w:t>, λ = 1,5 Вт /м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>К;</w:t>
      </w: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воздушная прослойка δ = </w:t>
      </w:r>
      <w:smartTag w:uri="urn:schemas-microsoft-com:office:smarttags" w:element="metricconverter">
        <w:smartTagPr>
          <w:attr w:name="ProductID" w:val="0,1 м"/>
        </w:smartTagPr>
        <w:r w:rsidRPr="00EB395B">
          <w:rPr>
            <w:sz w:val="28"/>
            <w:szCs w:val="28"/>
          </w:rPr>
          <w:t>0,1 м</w:t>
        </w:r>
      </w:smartTag>
      <w:r w:rsidRPr="00EB395B">
        <w:rPr>
          <w:sz w:val="28"/>
          <w:szCs w:val="28"/>
        </w:rPr>
        <w:t xml:space="preserve">, 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 xml:space="preserve"> = 4,35 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>К/Вт;</w:t>
      </w: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395B">
        <w:rPr>
          <w:sz w:val="28"/>
          <w:szCs w:val="28"/>
        </w:rPr>
        <w:t>грунт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λ = 2,33 Вт /м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>К ;</w:t>
      </w:r>
    </w:p>
    <w:p w:rsidR="00F85957" w:rsidRDefault="00F85957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34"/>
          <w:sz w:val="28"/>
          <w:szCs w:val="28"/>
        </w:rPr>
        <w:object w:dxaOrig="3480" w:dyaOrig="720">
          <v:shape id="_x0000_i1059" type="#_x0000_t75" style="width:174pt;height:36pt" o:ole="">
            <v:imagedata r:id="rId68" o:title=""/>
          </v:shape>
          <o:OLEObject Type="Embed" ProgID="Equation.3" ShapeID="_x0000_i1059" DrawAspect="Content" ObjectID="_1458738438" r:id="rId69"/>
        </w:object>
      </w:r>
    </w:p>
    <w:p w:rsidR="00F85957" w:rsidRDefault="00F85957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926E3" w:rsidRPr="00EB395B" w:rsidRDefault="00516FCD" w:rsidP="00EB39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395B">
        <w:rPr>
          <w:sz w:val="28"/>
          <w:szCs w:val="28"/>
        </w:rPr>
        <w:t>Для пола ИТП</w:t>
      </w:r>
      <w:r w:rsidR="002926E3" w:rsidRPr="00EB395B">
        <w:rPr>
          <w:sz w:val="28"/>
          <w:szCs w:val="28"/>
        </w:rPr>
        <w:t xml:space="preserve">: </w:t>
      </w:r>
    </w:p>
    <w:p w:rsidR="00F85957" w:rsidRDefault="00F85957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926E3" w:rsidRPr="00EB395B" w:rsidRDefault="00222C37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14"/>
          <w:sz w:val="28"/>
          <w:szCs w:val="28"/>
        </w:rPr>
        <w:object w:dxaOrig="3620" w:dyaOrig="400">
          <v:shape id="_x0000_i1060" type="#_x0000_t75" style="width:180.75pt;height:20.25pt" o:ole="">
            <v:imagedata r:id="rId70" o:title=""/>
          </v:shape>
          <o:OLEObject Type="Embed" ProgID="Equation.3" ShapeID="_x0000_i1060" DrawAspect="Content" ObjectID="_1458738439" r:id="rId71"/>
        </w:object>
      </w:r>
    </w:p>
    <w:p w:rsidR="00F85957" w:rsidRDefault="00F85957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926E3" w:rsidRPr="00EB395B" w:rsidRDefault="00516FCD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Для подвальных стен ИТП</w:t>
      </w:r>
      <w:r w:rsidR="002926E3" w:rsidRPr="00EB395B">
        <w:rPr>
          <w:sz w:val="28"/>
          <w:szCs w:val="28"/>
        </w:rPr>
        <w:t xml:space="preserve">: </w:t>
      </w:r>
    </w:p>
    <w:p w:rsidR="00F85957" w:rsidRDefault="00F85957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  <w:vertAlign w:val="subscript"/>
        </w:rPr>
        <w:t xml:space="preserve">ж.б. плиты </w:t>
      </w:r>
      <w:r w:rsidRPr="00EB395B">
        <w:rPr>
          <w:sz w:val="28"/>
          <w:szCs w:val="28"/>
        </w:rPr>
        <w:t>=</w:t>
      </w:r>
      <w:r w:rsidR="00222C37" w:rsidRPr="00EB395B">
        <w:rPr>
          <w:position w:val="-28"/>
          <w:sz w:val="28"/>
          <w:szCs w:val="28"/>
        </w:rPr>
        <w:object w:dxaOrig="1180" w:dyaOrig="660">
          <v:shape id="_x0000_i1061" type="#_x0000_t75" style="width:59.25pt;height:33pt" o:ole="">
            <v:imagedata r:id="rId72" o:title=""/>
          </v:shape>
          <o:OLEObject Type="Embed" ProgID="Equation.3" ShapeID="_x0000_i1061" DrawAspect="Content" ObjectID="_1458738440" r:id="rId73"/>
        </w:object>
      </w:r>
      <w:r w:rsidRPr="00EB395B">
        <w:rPr>
          <w:sz w:val="28"/>
          <w:szCs w:val="28"/>
        </w:rPr>
        <w:t xml:space="preserve"> </w:t>
      </w:r>
      <w:r w:rsidRPr="00EB395B">
        <w:rPr>
          <w:i/>
          <w:sz w:val="28"/>
          <w:szCs w:val="28"/>
        </w:rPr>
        <w:t>м</w:t>
      </w:r>
      <w:r w:rsidRPr="00EB395B">
        <w:rPr>
          <w:i/>
          <w:sz w:val="28"/>
          <w:szCs w:val="28"/>
          <w:vertAlign w:val="superscript"/>
        </w:rPr>
        <w:t>2</w:t>
      </w:r>
      <w:r w:rsidRPr="00EB395B">
        <w:rPr>
          <w:i/>
          <w:sz w:val="28"/>
          <w:szCs w:val="28"/>
        </w:rPr>
        <w:t>К/Вт</w:t>
      </w:r>
    </w:p>
    <w:p w:rsidR="002926E3" w:rsidRPr="00EB395B" w:rsidRDefault="002926E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14"/>
          <w:sz w:val="28"/>
          <w:szCs w:val="28"/>
        </w:rPr>
        <w:object w:dxaOrig="6120" w:dyaOrig="400">
          <v:shape id="_x0000_i1062" type="#_x0000_t75" style="width:306pt;height:20.25pt" o:ole="">
            <v:imagedata r:id="rId74" o:title=""/>
          </v:shape>
          <o:OLEObject Type="Embed" ProgID="Equation.3" ShapeID="_x0000_i1062" DrawAspect="Content" ObjectID="_1458738441" r:id="rId75"/>
        </w:object>
      </w:r>
    </w:p>
    <w:p w:rsidR="002926E3" w:rsidRPr="00EB395B" w:rsidRDefault="00002933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66"/>
          <w:sz w:val="28"/>
          <w:szCs w:val="28"/>
        </w:rPr>
        <w:object w:dxaOrig="8940" w:dyaOrig="1080">
          <v:shape id="_x0000_i1063" type="#_x0000_t75" style="width:447pt;height:54pt" o:ole="">
            <v:imagedata r:id="rId76" o:title=""/>
          </v:shape>
          <o:OLEObject Type="Embed" ProgID="Equation.3" ShapeID="_x0000_i1063" DrawAspect="Content" ObjectID="_1458738442" r:id="rId77"/>
        </w:object>
      </w:r>
    </w:p>
    <w:tbl>
      <w:tblPr>
        <w:tblW w:w="9540" w:type="dxa"/>
        <w:jc w:val="center"/>
        <w:tblLook w:val="0000" w:firstRow="0" w:lastRow="0" w:firstColumn="0" w:lastColumn="0" w:noHBand="0" w:noVBand="0"/>
      </w:tblPr>
      <w:tblGrid>
        <w:gridCol w:w="2073"/>
        <w:gridCol w:w="960"/>
        <w:gridCol w:w="960"/>
        <w:gridCol w:w="760"/>
        <w:gridCol w:w="706"/>
        <w:gridCol w:w="754"/>
        <w:gridCol w:w="663"/>
        <w:gridCol w:w="692"/>
        <w:gridCol w:w="706"/>
        <w:gridCol w:w="1266"/>
      </w:tblGrid>
      <w:tr w:rsidR="002926E3" w:rsidRPr="00F85957" w:rsidTr="00F85957">
        <w:trPr>
          <w:trHeight w:val="255"/>
          <w:jc w:val="center"/>
        </w:trPr>
        <w:tc>
          <w:tcPr>
            <w:tcW w:w="20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2926E3" w:rsidRPr="00F85957" w:rsidRDefault="002926E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наимен. помещения</w:t>
            </w:r>
          </w:p>
        </w:tc>
        <w:tc>
          <w:tcPr>
            <w:tcW w:w="33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2926E3" w:rsidRPr="00F85957" w:rsidRDefault="002926E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Площадь зоны, м²</w:t>
            </w:r>
          </w:p>
        </w:tc>
        <w:tc>
          <w:tcPr>
            <w:tcW w:w="281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2926E3" w:rsidRPr="00F85957" w:rsidRDefault="002926E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термич. сопротивления зон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2926E3" w:rsidRPr="00F85957" w:rsidRDefault="002926E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Qпол, Вт</w:t>
            </w:r>
          </w:p>
        </w:tc>
      </w:tr>
      <w:tr w:rsidR="002926E3" w:rsidRPr="00F85957" w:rsidTr="00F85957">
        <w:trPr>
          <w:trHeight w:val="255"/>
          <w:jc w:val="center"/>
        </w:trPr>
        <w:tc>
          <w:tcPr>
            <w:tcW w:w="207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26E3" w:rsidRPr="00F85957" w:rsidRDefault="002926E3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26E3" w:rsidRPr="00F85957" w:rsidRDefault="002926E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26E3" w:rsidRPr="00F85957" w:rsidRDefault="002926E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II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26E3" w:rsidRPr="00F85957" w:rsidRDefault="002926E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III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926E3" w:rsidRPr="00F85957" w:rsidRDefault="002926E3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26E3" w:rsidRPr="00F85957" w:rsidRDefault="002926E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RI</w:t>
            </w: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26E3" w:rsidRPr="00F85957" w:rsidRDefault="002926E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RII</w:t>
            </w:r>
          </w:p>
        </w:tc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26E3" w:rsidRPr="00F85957" w:rsidRDefault="002926E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RIII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926E3" w:rsidRPr="00F85957" w:rsidRDefault="002926E3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sz w:val="20"/>
                <w:szCs w:val="20"/>
                <w:lang w:val="en-US"/>
              </w:rPr>
              <w:t>R IV</w:t>
            </w:r>
          </w:p>
        </w:tc>
        <w:tc>
          <w:tcPr>
            <w:tcW w:w="12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926E3" w:rsidRPr="00F85957" w:rsidRDefault="002926E3" w:rsidP="00F8595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ИТП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56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52,5</w:t>
            </w:r>
          </w:p>
        </w:tc>
        <w:tc>
          <w:tcPr>
            <w:tcW w:w="7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2,15</w:t>
            </w:r>
          </w:p>
        </w:tc>
        <w:tc>
          <w:tcPr>
            <w:tcW w:w="6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4,3</w:t>
            </w:r>
          </w:p>
        </w:tc>
        <w:tc>
          <w:tcPr>
            <w:tcW w:w="6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8,6</w:t>
            </w:r>
          </w:p>
        </w:tc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14,2</w:t>
            </w:r>
          </w:p>
        </w:tc>
        <w:tc>
          <w:tcPr>
            <w:tcW w:w="12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3698,041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кабинет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  <w:lang w:val="en-US"/>
              </w:rPr>
              <w:t>8</w:t>
            </w:r>
            <w:r w:rsidRPr="00F85957">
              <w:rPr>
                <w:i/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8,8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8,8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2,15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4,3</w:t>
            </w:r>
          </w:p>
        </w:tc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8,6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14,2</w:t>
            </w: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620,2326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раздевалка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8,8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8,8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8,8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2,15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4,3</w:t>
            </w:r>
          </w:p>
        </w:tc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8,6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14,2</w:t>
            </w: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799,03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душ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14,2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14,2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14,2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3,75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2,15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4,3</w:t>
            </w:r>
          </w:p>
        </w:tc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8,6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14,2</w:t>
            </w: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723,9989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сан.узел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8,7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2,15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4,3</w:t>
            </w:r>
          </w:p>
        </w:tc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8,6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14,2</w:t>
            </w: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464,9439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коридор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4,2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4,2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4,2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17,2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2,15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4,3</w:t>
            </w:r>
          </w:p>
        </w:tc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8,6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14,2</w:t>
            </w: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573,7655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лестница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16,4</w:t>
            </w: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16,4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16,4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6,25</w:t>
            </w:r>
          </w:p>
        </w:tc>
        <w:tc>
          <w:tcPr>
            <w:tcW w:w="7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2,15</w:t>
            </w:r>
          </w:p>
        </w:tc>
        <w:tc>
          <w:tcPr>
            <w:tcW w:w="6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4,3</w:t>
            </w:r>
          </w:p>
        </w:tc>
        <w:tc>
          <w:tcPr>
            <w:tcW w:w="6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8,6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14,2</w:t>
            </w:r>
          </w:p>
        </w:tc>
        <w:tc>
          <w:tcPr>
            <w:tcW w:w="12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879,057</w:t>
            </w:r>
          </w:p>
        </w:tc>
      </w:tr>
    </w:tbl>
    <w:p w:rsidR="002926E3" w:rsidRPr="00EB395B" w:rsidRDefault="002926E3" w:rsidP="00EB395B">
      <w:pPr>
        <w:tabs>
          <w:tab w:val="left" w:pos="8777"/>
        </w:tabs>
        <w:spacing w:line="360" w:lineRule="auto"/>
        <w:ind w:firstLine="709"/>
        <w:jc w:val="both"/>
        <w:rPr>
          <w:sz w:val="28"/>
          <w:szCs w:val="28"/>
        </w:rPr>
      </w:pPr>
    </w:p>
    <w:p w:rsidR="005C6C87" w:rsidRDefault="00F85957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>Теплопотери через крышу:</w:t>
      </w:r>
    </w:p>
    <w:p w:rsidR="00F85957" w:rsidRPr="00EB395B" w:rsidRDefault="00F85957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C6C87" w:rsidRPr="00EB395B" w:rsidRDefault="005C6C87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</w:rPr>
        <w:t>=(1/</w:t>
      </w:r>
      <w:r w:rsidRPr="00EB395B">
        <w:rPr>
          <w:i/>
          <w:sz w:val="28"/>
          <w:szCs w:val="28"/>
          <w:lang w:val="en-US"/>
        </w:rPr>
        <w:t>R</w:t>
      </w:r>
      <w:r w:rsidRPr="00EB395B">
        <w:rPr>
          <w:i/>
          <w:sz w:val="28"/>
          <w:szCs w:val="28"/>
        </w:rPr>
        <w:t>) ×</w:t>
      </w:r>
      <w:r w:rsidRPr="00EB395B">
        <w:rPr>
          <w:i/>
          <w:sz w:val="28"/>
          <w:szCs w:val="28"/>
          <w:lang w:val="en-US"/>
        </w:rPr>
        <w:t>F</w:t>
      </w:r>
      <w:r w:rsidRPr="00EB395B">
        <w:rPr>
          <w:i/>
          <w:sz w:val="28"/>
          <w:szCs w:val="28"/>
        </w:rPr>
        <w:t>×</w:t>
      </w:r>
      <w:r w:rsidRPr="00EB395B">
        <w:rPr>
          <w:i/>
          <w:sz w:val="28"/>
          <w:szCs w:val="28"/>
          <w:lang w:val="en-US"/>
        </w:rPr>
        <w:sym w:font="Symbol" w:char="F044"/>
      </w: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</w:rPr>
        <w:t>×</w:t>
      </w:r>
      <w:r w:rsidRPr="00EB395B">
        <w:rPr>
          <w:i/>
          <w:sz w:val="28"/>
          <w:szCs w:val="28"/>
          <w:lang w:val="en-US"/>
        </w:rPr>
        <w:t>n</w:t>
      </w:r>
    </w:p>
    <w:p w:rsidR="00F85957" w:rsidRDefault="00F85957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5C6C87" w:rsidRPr="00EB395B" w:rsidRDefault="005C6C87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гидроизоляция </w:t>
      </w:r>
      <w:r w:rsidRPr="00EB395B">
        <w:rPr>
          <w:i/>
          <w:sz w:val="28"/>
          <w:szCs w:val="28"/>
        </w:rPr>
        <w:sym w:font="Symbol" w:char="F064"/>
      </w:r>
      <w:r w:rsidRPr="00EB395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EB395B">
          <w:rPr>
            <w:sz w:val="28"/>
            <w:szCs w:val="28"/>
          </w:rPr>
          <w:t xml:space="preserve">0,02 </w:t>
        </w:r>
        <w:r w:rsidRPr="00EB395B">
          <w:rPr>
            <w:i/>
            <w:sz w:val="28"/>
            <w:szCs w:val="28"/>
          </w:rPr>
          <w:t>м</w:t>
        </w:r>
      </w:smartTag>
      <w:r w:rsidRPr="00EB395B">
        <w:rPr>
          <w:sz w:val="28"/>
          <w:szCs w:val="28"/>
        </w:rPr>
        <w:t xml:space="preserve">, </w:t>
      </w:r>
      <w:r w:rsidRPr="00EB395B">
        <w:rPr>
          <w:i/>
          <w:sz w:val="28"/>
          <w:szCs w:val="28"/>
        </w:rPr>
        <w:sym w:font="Symbol" w:char="F06C"/>
      </w:r>
      <w:r w:rsidRPr="00EB395B">
        <w:rPr>
          <w:sz w:val="28"/>
          <w:szCs w:val="28"/>
        </w:rPr>
        <w:t xml:space="preserve"> =0,6 </w:t>
      </w:r>
      <w:r w:rsidRPr="00EB395B">
        <w:rPr>
          <w:i/>
          <w:sz w:val="28"/>
          <w:szCs w:val="28"/>
        </w:rPr>
        <w:t>Вт/м</w:t>
      </w:r>
      <w:r w:rsidRPr="00EB395B">
        <w:rPr>
          <w:i/>
          <w:sz w:val="28"/>
          <w:szCs w:val="28"/>
          <w:vertAlign w:val="superscript"/>
        </w:rPr>
        <w:t xml:space="preserve">2 </w:t>
      </w:r>
      <w:r w:rsidRPr="00EB395B">
        <w:rPr>
          <w:i/>
          <w:sz w:val="28"/>
          <w:szCs w:val="28"/>
        </w:rPr>
        <w:t>К</w:t>
      </w:r>
    </w:p>
    <w:p w:rsidR="005C6C87" w:rsidRPr="00EB395B" w:rsidRDefault="005C6C87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шлакобетон</w:t>
      </w:r>
      <w:r w:rsidRPr="00EB395B">
        <w:rPr>
          <w:i/>
          <w:sz w:val="28"/>
          <w:szCs w:val="28"/>
        </w:rPr>
        <w:t xml:space="preserve"> </w:t>
      </w:r>
      <w:r w:rsidRPr="00EB395B">
        <w:rPr>
          <w:i/>
          <w:sz w:val="28"/>
          <w:szCs w:val="28"/>
        </w:rPr>
        <w:sym w:font="Symbol" w:char="F064"/>
      </w:r>
      <w:r w:rsidRPr="00EB395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5 м"/>
        </w:smartTagPr>
        <w:r w:rsidRPr="00EB395B">
          <w:rPr>
            <w:sz w:val="28"/>
            <w:szCs w:val="28"/>
          </w:rPr>
          <w:t xml:space="preserve">0,15 </w:t>
        </w:r>
        <w:r w:rsidRPr="00EB395B">
          <w:rPr>
            <w:i/>
            <w:sz w:val="28"/>
            <w:szCs w:val="28"/>
          </w:rPr>
          <w:t>м</w:t>
        </w:r>
      </w:smartTag>
      <w:r w:rsidRPr="00EB395B">
        <w:rPr>
          <w:sz w:val="28"/>
          <w:szCs w:val="28"/>
        </w:rPr>
        <w:t xml:space="preserve">, </w:t>
      </w:r>
      <w:r w:rsidRPr="00EB395B">
        <w:rPr>
          <w:i/>
          <w:sz w:val="28"/>
          <w:szCs w:val="28"/>
        </w:rPr>
        <w:sym w:font="Symbol" w:char="F06C"/>
      </w:r>
      <w:r w:rsidRPr="00EB395B">
        <w:rPr>
          <w:sz w:val="28"/>
          <w:szCs w:val="28"/>
        </w:rPr>
        <w:t xml:space="preserve"> = 0,7 </w:t>
      </w:r>
      <w:r w:rsidRPr="00EB395B">
        <w:rPr>
          <w:i/>
          <w:sz w:val="28"/>
          <w:szCs w:val="28"/>
        </w:rPr>
        <w:t>Вт/м</w:t>
      </w:r>
      <w:r w:rsidRPr="00EB395B">
        <w:rPr>
          <w:i/>
          <w:sz w:val="28"/>
          <w:szCs w:val="28"/>
          <w:vertAlign w:val="superscript"/>
        </w:rPr>
        <w:t xml:space="preserve">2 </w:t>
      </w:r>
      <w:r w:rsidRPr="00EB395B">
        <w:rPr>
          <w:i/>
          <w:sz w:val="28"/>
          <w:szCs w:val="28"/>
        </w:rPr>
        <w:t>К</w:t>
      </w:r>
    </w:p>
    <w:p w:rsidR="005C6C87" w:rsidRPr="00EB395B" w:rsidRDefault="005C6C87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ж.б. плита </w:t>
      </w:r>
      <w:r w:rsidRPr="00EB395B">
        <w:rPr>
          <w:i/>
          <w:sz w:val="28"/>
          <w:szCs w:val="28"/>
        </w:rPr>
        <w:sym w:font="Symbol" w:char="F064"/>
      </w:r>
      <w:r w:rsidRPr="00EB395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5 м"/>
        </w:smartTagPr>
        <w:r w:rsidRPr="00EB395B">
          <w:rPr>
            <w:sz w:val="28"/>
            <w:szCs w:val="28"/>
          </w:rPr>
          <w:t>0,25</w:t>
        </w:r>
        <w:r w:rsidRPr="00EB395B">
          <w:rPr>
            <w:i/>
            <w:sz w:val="28"/>
            <w:szCs w:val="28"/>
          </w:rPr>
          <w:t xml:space="preserve"> м</w:t>
        </w:r>
      </w:smartTag>
      <w:r w:rsidRPr="00EB395B">
        <w:rPr>
          <w:sz w:val="28"/>
          <w:szCs w:val="28"/>
        </w:rPr>
        <w:t xml:space="preserve">, </w:t>
      </w:r>
      <w:r w:rsidRPr="00EB395B">
        <w:rPr>
          <w:i/>
          <w:sz w:val="28"/>
          <w:szCs w:val="28"/>
        </w:rPr>
        <w:sym w:font="Symbol" w:char="F06C"/>
      </w:r>
      <w:r w:rsidRPr="00EB395B">
        <w:rPr>
          <w:sz w:val="28"/>
          <w:szCs w:val="28"/>
        </w:rPr>
        <w:t xml:space="preserve">=1,5 </w:t>
      </w:r>
      <w:r w:rsidRPr="00EB395B">
        <w:rPr>
          <w:i/>
          <w:sz w:val="28"/>
          <w:szCs w:val="28"/>
        </w:rPr>
        <w:t>Вт/м</w:t>
      </w:r>
      <w:r w:rsidRPr="00EB395B">
        <w:rPr>
          <w:i/>
          <w:sz w:val="28"/>
          <w:szCs w:val="28"/>
          <w:vertAlign w:val="superscript"/>
        </w:rPr>
        <w:t>2</w:t>
      </w:r>
      <w:r w:rsidRPr="00EB395B">
        <w:rPr>
          <w:i/>
          <w:sz w:val="28"/>
          <w:szCs w:val="28"/>
        </w:rPr>
        <w:t>К</w:t>
      </w:r>
      <w:r w:rsidRPr="00EB395B">
        <w:rPr>
          <w:i/>
          <w:sz w:val="28"/>
          <w:szCs w:val="28"/>
          <w:vertAlign w:val="superscript"/>
        </w:rPr>
        <w:t xml:space="preserve"> </w:t>
      </w:r>
    </w:p>
    <w:p w:rsidR="00F85957" w:rsidRDefault="00F85957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C6C87" w:rsidRPr="00EB395B" w:rsidRDefault="005C6C87" w:rsidP="00EB395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395B">
        <w:rPr>
          <w:i/>
          <w:sz w:val="28"/>
          <w:szCs w:val="28"/>
          <w:lang w:val="en-US"/>
        </w:rPr>
        <w:t>R</w:t>
      </w:r>
      <w:r w:rsidRPr="00EB395B">
        <w:rPr>
          <w:i/>
          <w:sz w:val="28"/>
          <w:szCs w:val="28"/>
          <w:vertAlign w:val="subscript"/>
        </w:rPr>
        <w:t>кр</w:t>
      </w:r>
      <w:r w:rsidRPr="00EB395B">
        <w:rPr>
          <w:sz w:val="28"/>
          <w:szCs w:val="28"/>
          <w:lang w:val="en-US"/>
        </w:rPr>
        <w:t>=</w:t>
      </w:r>
      <w:r w:rsidRPr="00EB395B">
        <w:rPr>
          <w:i/>
          <w:sz w:val="28"/>
          <w:szCs w:val="28"/>
          <w:lang w:val="en-US"/>
        </w:rPr>
        <w:t xml:space="preserve"> R</w:t>
      </w:r>
      <w:r w:rsidRPr="00EB395B">
        <w:rPr>
          <w:i/>
          <w:sz w:val="28"/>
          <w:szCs w:val="28"/>
          <w:vertAlign w:val="subscript"/>
        </w:rPr>
        <w:t>н</w:t>
      </w:r>
      <w:r w:rsidRPr="00EB395B">
        <w:rPr>
          <w:i/>
          <w:sz w:val="28"/>
          <w:szCs w:val="28"/>
          <w:vertAlign w:val="subscript"/>
          <w:lang w:val="en-US"/>
        </w:rPr>
        <w:t xml:space="preserve"> </w:t>
      </w:r>
      <w:r w:rsidRPr="00EB395B">
        <w:rPr>
          <w:sz w:val="28"/>
          <w:szCs w:val="28"/>
          <w:lang w:val="en-US"/>
        </w:rPr>
        <w:t xml:space="preserve">+ </w:t>
      </w:r>
      <w:r w:rsidRPr="00EB395B">
        <w:rPr>
          <w:sz w:val="28"/>
          <w:szCs w:val="28"/>
        </w:rPr>
        <w:sym w:font="Symbol" w:char="F0E5"/>
      </w:r>
      <w:r w:rsidRPr="00EB395B">
        <w:rPr>
          <w:i/>
          <w:sz w:val="28"/>
          <w:szCs w:val="28"/>
          <w:lang w:val="en-US"/>
        </w:rPr>
        <w:t>(</w:t>
      </w:r>
      <w:r w:rsidRPr="00EB395B">
        <w:rPr>
          <w:i/>
          <w:sz w:val="28"/>
          <w:szCs w:val="28"/>
        </w:rPr>
        <w:sym w:font="Symbol" w:char="F064"/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  <w:lang w:val="en-US"/>
        </w:rPr>
        <w:t>/</w:t>
      </w:r>
      <w:r w:rsidRPr="00EB395B">
        <w:rPr>
          <w:i/>
          <w:sz w:val="28"/>
          <w:szCs w:val="28"/>
        </w:rPr>
        <w:sym w:font="Symbol" w:char="F06C"/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  <w:lang w:val="en-US"/>
        </w:rPr>
        <w:t>)+ R</w:t>
      </w:r>
      <w:r w:rsidRPr="00EB395B">
        <w:rPr>
          <w:i/>
          <w:sz w:val="28"/>
          <w:szCs w:val="28"/>
          <w:vertAlign w:val="subscript"/>
        </w:rPr>
        <w:t>в</w:t>
      </w:r>
    </w:p>
    <w:p w:rsidR="00F85957" w:rsidRDefault="00F85957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C6C87" w:rsidRPr="00EB395B" w:rsidRDefault="005C6C87" w:rsidP="00EB395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B395B">
        <w:rPr>
          <w:i/>
          <w:sz w:val="28"/>
          <w:szCs w:val="28"/>
          <w:lang w:val="en-US"/>
        </w:rPr>
        <w:t>R</w:t>
      </w:r>
      <w:r w:rsidRPr="00EB395B">
        <w:rPr>
          <w:i/>
          <w:sz w:val="28"/>
          <w:szCs w:val="28"/>
          <w:vertAlign w:val="subscript"/>
        </w:rPr>
        <w:t>кр</w:t>
      </w:r>
      <w:r w:rsidRPr="00EB395B">
        <w:rPr>
          <w:sz w:val="28"/>
          <w:szCs w:val="28"/>
          <w:lang w:val="en-US"/>
        </w:rPr>
        <w:t>=(0,02/0,6)+(0,15/0,7)+(0,25+1,5)+0,114+0,05 = 0,578;</w:t>
      </w:r>
    </w:p>
    <w:p w:rsidR="005C6C87" w:rsidRPr="00EB395B" w:rsidRDefault="005C6C87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R</w:t>
      </w:r>
      <w:r w:rsidRPr="00EB395B">
        <w:rPr>
          <w:i/>
          <w:sz w:val="28"/>
          <w:szCs w:val="28"/>
          <w:vertAlign w:val="subscript"/>
        </w:rPr>
        <w:t>н</w:t>
      </w:r>
      <w:r w:rsidRPr="00EB395B">
        <w:rPr>
          <w:sz w:val="28"/>
          <w:szCs w:val="28"/>
        </w:rPr>
        <w:t xml:space="preserve">=0,05 </w:t>
      </w:r>
      <w:r w:rsidRPr="00EB395B">
        <w:rPr>
          <w:i/>
          <w:sz w:val="28"/>
          <w:szCs w:val="28"/>
        </w:rPr>
        <w:t>м</w:t>
      </w:r>
      <w:r w:rsidRPr="00EB395B">
        <w:rPr>
          <w:i/>
          <w:sz w:val="28"/>
          <w:szCs w:val="28"/>
          <w:vertAlign w:val="superscript"/>
        </w:rPr>
        <w:t xml:space="preserve">2 </w:t>
      </w:r>
      <w:r w:rsidRPr="00EB395B">
        <w:rPr>
          <w:i/>
          <w:sz w:val="28"/>
          <w:szCs w:val="28"/>
        </w:rPr>
        <w:t>К/Вт</w:t>
      </w:r>
    </w:p>
    <w:p w:rsidR="005C6C87" w:rsidRPr="00EB395B" w:rsidRDefault="005C6C87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R</w:t>
      </w:r>
      <w:r w:rsidRPr="00EB395B">
        <w:rPr>
          <w:i/>
          <w:sz w:val="28"/>
          <w:szCs w:val="28"/>
          <w:vertAlign w:val="subscript"/>
        </w:rPr>
        <w:t>в</w:t>
      </w:r>
      <w:r w:rsidRPr="00EB395B">
        <w:rPr>
          <w:sz w:val="28"/>
          <w:szCs w:val="28"/>
        </w:rPr>
        <w:t xml:space="preserve">=0,114 </w:t>
      </w:r>
      <w:r w:rsidRPr="00EB395B">
        <w:rPr>
          <w:i/>
          <w:sz w:val="28"/>
          <w:szCs w:val="28"/>
        </w:rPr>
        <w:t>м</w:t>
      </w:r>
      <w:r w:rsidRPr="00EB395B">
        <w:rPr>
          <w:i/>
          <w:sz w:val="28"/>
          <w:szCs w:val="28"/>
          <w:vertAlign w:val="superscript"/>
        </w:rPr>
        <w:t xml:space="preserve">2 </w:t>
      </w:r>
      <w:r w:rsidRPr="00EB395B">
        <w:rPr>
          <w:i/>
          <w:sz w:val="28"/>
          <w:szCs w:val="28"/>
        </w:rPr>
        <w:t>К/Вт</w:t>
      </w:r>
    </w:p>
    <w:p w:rsidR="005C6C87" w:rsidRPr="00EB395B" w:rsidRDefault="005C6C87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n</w:t>
      </w:r>
      <w:r w:rsidRPr="00EB395B">
        <w:rPr>
          <w:sz w:val="28"/>
          <w:szCs w:val="28"/>
        </w:rPr>
        <w:t xml:space="preserve"> = 0.75 – для бесчердачной крыши</w:t>
      </w:r>
    </w:p>
    <w:p w:rsidR="005C6C87" w:rsidRPr="00EB395B" w:rsidRDefault="005C6C87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5C6C87" w:rsidRPr="00EB395B" w:rsidRDefault="005C6C87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Для крыши цеха:</w:t>
      </w:r>
    </w:p>
    <w:p w:rsidR="00F85957" w:rsidRDefault="00F85957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C6C87" w:rsidRDefault="005C6C87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="00FD2E1B" w:rsidRPr="00EB395B">
        <w:rPr>
          <w:sz w:val="28"/>
          <w:szCs w:val="28"/>
        </w:rPr>
        <w:t xml:space="preserve"> = (1/0,578) ×96×(2</w:t>
      </w:r>
      <w:r w:rsidR="00FD2E1B" w:rsidRPr="00EB395B">
        <w:rPr>
          <w:sz w:val="28"/>
          <w:szCs w:val="28"/>
          <w:lang w:val="en-US"/>
        </w:rPr>
        <w:t>0</w:t>
      </w:r>
      <w:r w:rsidR="00FD2E1B" w:rsidRPr="00EB395B">
        <w:rPr>
          <w:sz w:val="28"/>
          <w:szCs w:val="28"/>
        </w:rPr>
        <w:t>-(-3</w:t>
      </w:r>
      <w:r w:rsidR="00002933" w:rsidRPr="00EB395B">
        <w:rPr>
          <w:sz w:val="28"/>
          <w:szCs w:val="28"/>
        </w:rPr>
        <w:t>2</w:t>
      </w:r>
      <w:r w:rsidRPr="00EB395B">
        <w:rPr>
          <w:sz w:val="28"/>
          <w:szCs w:val="28"/>
        </w:rPr>
        <w:t xml:space="preserve">))×0,75= </w:t>
      </w:r>
      <w:r w:rsidR="00FD2E1B" w:rsidRPr="00EB395B">
        <w:rPr>
          <w:sz w:val="28"/>
          <w:szCs w:val="28"/>
          <w:lang w:val="en-US"/>
        </w:rPr>
        <w:t>6</w:t>
      </w:r>
      <w:r w:rsidR="00002933" w:rsidRPr="00EB395B">
        <w:rPr>
          <w:sz w:val="28"/>
          <w:szCs w:val="28"/>
        </w:rPr>
        <w:t>477,51</w:t>
      </w:r>
      <w:r w:rsidRPr="00EB395B">
        <w:rPr>
          <w:i/>
          <w:sz w:val="28"/>
          <w:szCs w:val="28"/>
        </w:rPr>
        <w:t xml:space="preserve"> Вт</w:t>
      </w:r>
      <w:r w:rsidRPr="00EB395B">
        <w:rPr>
          <w:sz w:val="28"/>
          <w:szCs w:val="28"/>
        </w:rPr>
        <w:t>;</w:t>
      </w:r>
    </w:p>
    <w:p w:rsidR="00F85957" w:rsidRPr="00EB395B" w:rsidRDefault="00F85957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F85957" w:rsidRDefault="00F85957" w:rsidP="00EB395B">
      <w:pPr>
        <w:spacing w:line="360" w:lineRule="auto"/>
        <w:ind w:firstLine="709"/>
        <w:jc w:val="both"/>
        <w:rPr>
          <w:sz w:val="28"/>
          <w:szCs w:val="28"/>
        </w:rPr>
        <w:sectPr w:rsidR="00F85957" w:rsidSect="00EB395B">
          <w:type w:val="nextColumn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tbl>
      <w:tblPr>
        <w:tblW w:w="7736" w:type="dxa"/>
        <w:jc w:val="center"/>
        <w:tblLook w:val="0000" w:firstRow="0" w:lastRow="0" w:firstColumn="0" w:lastColumn="0" w:noHBand="0" w:noVBand="0"/>
      </w:tblPr>
      <w:tblGrid>
        <w:gridCol w:w="2073"/>
        <w:gridCol w:w="1611"/>
        <w:gridCol w:w="1120"/>
        <w:gridCol w:w="846"/>
        <w:gridCol w:w="960"/>
        <w:gridCol w:w="1126"/>
      </w:tblGrid>
      <w:tr w:rsidR="005C6C87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C87" w:rsidRPr="00F85957" w:rsidRDefault="005C6C87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Наимен. помещения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C87" w:rsidRPr="00F85957" w:rsidRDefault="005C6C87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Площадь, м²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C87" w:rsidRPr="00F85957" w:rsidRDefault="005C6C87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(tв - tн), °С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C87" w:rsidRPr="00F85957" w:rsidRDefault="005C6C87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Rкр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C87" w:rsidRPr="00F85957" w:rsidRDefault="005C6C87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n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6C87" w:rsidRPr="00F85957" w:rsidRDefault="005C6C87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Qкр, Вт</w:t>
            </w:r>
          </w:p>
        </w:tc>
      </w:tr>
      <w:tr w:rsidR="00002933" w:rsidRPr="00F85957" w:rsidTr="00F85957">
        <w:trPr>
          <w:trHeight w:val="317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Цех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6477,51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Кабинет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1079,58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раздевалка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1650,52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Душ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887,543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Лестница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1017,3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сан.узел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762,976</w:t>
            </w:r>
          </w:p>
        </w:tc>
      </w:tr>
      <w:tr w:rsidR="00002933" w:rsidRPr="00F85957" w:rsidTr="00F85957">
        <w:trPr>
          <w:trHeight w:val="255"/>
          <w:jc w:val="center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i/>
                <w:sz w:val="20"/>
                <w:szCs w:val="20"/>
              </w:rPr>
            </w:pPr>
            <w:r w:rsidRPr="00F85957">
              <w:rPr>
                <w:i/>
                <w:sz w:val="20"/>
                <w:szCs w:val="20"/>
              </w:rPr>
              <w:t>Коридор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0,75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933" w:rsidRPr="00F85957" w:rsidRDefault="00002933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1038,06</w:t>
            </w:r>
          </w:p>
        </w:tc>
      </w:tr>
    </w:tbl>
    <w:p w:rsidR="00002933" w:rsidRPr="00EB395B" w:rsidRDefault="00002933" w:rsidP="00F85957">
      <w:pPr>
        <w:spacing w:line="360" w:lineRule="auto"/>
        <w:ind w:firstLine="7371"/>
        <w:jc w:val="both"/>
        <w:rPr>
          <w:b/>
          <w:sz w:val="28"/>
          <w:szCs w:val="28"/>
        </w:rPr>
      </w:pPr>
      <w:r w:rsidRPr="00EB395B">
        <w:rPr>
          <w:b/>
          <w:sz w:val="28"/>
          <w:szCs w:val="28"/>
        </w:rPr>
        <w:t>12913,5</w:t>
      </w:r>
    </w:p>
    <w:p w:rsidR="005C6C87" w:rsidRPr="00EB395B" w:rsidRDefault="005C6C87" w:rsidP="00EB395B">
      <w:pPr>
        <w:pStyle w:val="aa"/>
        <w:spacing w:after="0"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AE7C3A" w:rsidRPr="00EB395B" w:rsidRDefault="00F85957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/>
          <w:i/>
          <w:sz w:val="28"/>
          <w:szCs w:val="28"/>
        </w:rPr>
        <w:t>Сопротивление воздухопроницанию ограждающих конструкций</w:t>
      </w:r>
      <w:r w:rsidR="00AE7C3A" w:rsidRPr="00EB395B">
        <w:rPr>
          <w:sz w:val="28"/>
          <w:szCs w:val="28"/>
        </w:rPr>
        <w:t xml:space="preserve"> </w:t>
      </w: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Сопротивление воздухопроницанию ограждающих конструкций, за исключением заполнений световых проемов (окон, балконных дверей и фонарей), зданий и сооружений 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  <w:vertAlign w:val="subscript"/>
          <w:lang w:val="en-US"/>
        </w:rPr>
        <w:t>H</w:t>
      </w:r>
      <w:r w:rsidRPr="00EB395B">
        <w:rPr>
          <w:sz w:val="28"/>
          <w:szCs w:val="28"/>
        </w:rPr>
        <w:t xml:space="preserve"> должно быть не менее требуемого сопротивления воздухопроницанию </w:t>
      </w:r>
      <w:r w:rsidRPr="00EB395B">
        <w:rPr>
          <w:position w:val="-12"/>
          <w:sz w:val="28"/>
          <w:szCs w:val="28"/>
        </w:rPr>
        <w:object w:dxaOrig="420" w:dyaOrig="380">
          <v:shape id="_x0000_i1064" type="#_x0000_t75" style="width:21pt;height:18.75pt" o:ole="">
            <v:imagedata r:id="rId78" o:title=""/>
          </v:shape>
          <o:OLEObject Type="Embed" ProgID="Equation.3" ShapeID="_x0000_i1064" DrawAspect="Content" ObjectID="_1458738443" r:id="rId79"/>
        </w:object>
      </w:r>
      <w:r w:rsidRPr="00EB395B">
        <w:rPr>
          <w:sz w:val="28"/>
          <w:szCs w:val="28"/>
        </w:rPr>
        <w:t>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>чПа/кг, определяемого по формуле:</w:t>
      </w:r>
    </w:p>
    <w:p w:rsidR="00F85957" w:rsidRDefault="00F85957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395B">
        <w:rPr>
          <w:position w:val="-24"/>
          <w:sz w:val="28"/>
          <w:szCs w:val="28"/>
          <w:lang w:val="en-US"/>
        </w:rPr>
        <w:object w:dxaOrig="1100" w:dyaOrig="620">
          <v:shape id="_x0000_i1065" type="#_x0000_t75" style="width:54.75pt;height:30.75pt" o:ole="">
            <v:imagedata r:id="rId80" o:title=""/>
          </v:shape>
          <o:OLEObject Type="Embed" ProgID="Equation.3" ShapeID="_x0000_i1065" DrawAspect="Content" ObjectID="_1458738444" r:id="rId81"/>
        </w:object>
      </w:r>
    </w:p>
    <w:p w:rsidR="00F85957" w:rsidRDefault="00F85957" w:rsidP="00EB395B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AE7C3A" w:rsidRPr="00EB395B" w:rsidRDefault="00AE7C3A" w:rsidP="00EB395B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где ∆р — разность давлений воздуха на наружной и внутренней поверхностях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 xml:space="preserve">ограждающих конструкций, Па; </w:t>
      </w: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G</w:t>
      </w:r>
      <w:r w:rsidRPr="00EB395B">
        <w:rPr>
          <w:sz w:val="28"/>
          <w:szCs w:val="28"/>
          <w:vertAlign w:val="superscript"/>
          <w:lang w:val="en-US"/>
        </w:rPr>
        <w:t>H</w:t>
      </w:r>
      <w:r w:rsidRPr="00EB395B">
        <w:rPr>
          <w:sz w:val="28"/>
          <w:szCs w:val="28"/>
        </w:rPr>
        <w:t xml:space="preserve"> — нормативная воздухопроницаемость ограждающих конструкций, кг/(м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 xml:space="preserve"> ч).</w:t>
      </w: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Разность давлений воздуха на наружной и внутренней поверхностях ограждающих конструкций ∆р, Па, следует определять по формуле:</w:t>
      </w:r>
    </w:p>
    <w:p w:rsidR="00F85957" w:rsidRDefault="00F85957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7C3A" w:rsidRPr="00EB395B" w:rsidRDefault="006F1DE1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10"/>
          <w:sz w:val="28"/>
          <w:szCs w:val="28"/>
          <w:lang w:val="en-US"/>
        </w:rPr>
        <w:object w:dxaOrig="3460" w:dyaOrig="360">
          <v:shape id="_x0000_i1066" type="#_x0000_t75" style="width:173.25pt;height:18pt" o:ole="">
            <v:imagedata r:id="rId82" o:title=""/>
          </v:shape>
          <o:OLEObject Type="Embed" ProgID="Equation.3" ShapeID="_x0000_i1066" DrawAspect="Content" ObjectID="_1458738445" r:id="rId83"/>
        </w:object>
      </w:r>
      <w:r w:rsidR="00AE7C3A" w:rsidRPr="00EB395B">
        <w:rPr>
          <w:sz w:val="28"/>
          <w:szCs w:val="28"/>
        </w:rPr>
        <w:t>,</w:t>
      </w:r>
    </w:p>
    <w:p w:rsidR="00F85957" w:rsidRDefault="00F85957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где Н — высота здания (от поверхности земли до верха карниза), м;</w:t>
      </w: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sym w:font="Symbol" w:char="F067"/>
      </w:r>
      <w:r w:rsidRPr="00EB395B">
        <w:rPr>
          <w:i/>
          <w:sz w:val="28"/>
          <w:szCs w:val="28"/>
          <w:vertAlign w:val="subscript"/>
        </w:rPr>
        <w:t>Н</w:t>
      </w:r>
      <w:r w:rsidRPr="00EB395B">
        <w:rPr>
          <w:i/>
          <w:sz w:val="28"/>
          <w:szCs w:val="28"/>
        </w:rPr>
        <w:t xml:space="preserve">, </w:t>
      </w:r>
      <w:r w:rsidRPr="00EB395B">
        <w:rPr>
          <w:i/>
          <w:sz w:val="28"/>
          <w:szCs w:val="28"/>
          <w:lang w:val="en-US"/>
        </w:rPr>
        <w:sym w:font="Symbol" w:char="F067"/>
      </w:r>
      <w:r w:rsidRPr="00EB395B">
        <w:rPr>
          <w:i/>
          <w:sz w:val="28"/>
          <w:szCs w:val="28"/>
          <w:vertAlign w:val="subscript"/>
        </w:rPr>
        <w:t>В</w:t>
      </w:r>
      <w:r w:rsidRPr="00EB395B">
        <w:rPr>
          <w:sz w:val="28"/>
          <w:szCs w:val="28"/>
        </w:rPr>
        <w:t xml:space="preserve"> — удельный вес соответственно наружного и внутреннего воздуха, Н/м</w:t>
      </w:r>
      <w:r w:rsidRPr="00EB395B">
        <w:rPr>
          <w:sz w:val="28"/>
          <w:szCs w:val="28"/>
          <w:vertAlign w:val="superscript"/>
        </w:rPr>
        <w:t>3</w:t>
      </w:r>
      <w:r w:rsidRPr="00EB395B">
        <w:rPr>
          <w:sz w:val="28"/>
          <w:szCs w:val="28"/>
        </w:rPr>
        <w:t>, определяемый по формуле:</w:t>
      </w: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sym w:font="Symbol" w:char="F067"/>
      </w:r>
      <w:r w:rsidRPr="00EB395B">
        <w:rPr>
          <w:i/>
          <w:sz w:val="28"/>
          <w:szCs w:val="28"/>
        </w:rPr>
        <w:t xml:space="preserve"> = </w:t>
      </w:r>
      <w:r w:rsidRPr="00EB395B">
        <w:rPr>
          <w:i/>
          <w:position w:val="-28"/>
          <w:sz w:val="28"/>
          <w:szCs w:val="28"/>
          <w:lang w:val="en-US"/>
        </w:rPr>
        <w:object w:dxaOrig="940" w:dyaOrig="660">
          <v:shape id="_x0000_i1067" type="#_x0000_t75" style="width:47.25pt;height:33pt" o:ole="" fillcolor="window">
            <v:imagedata r:id="rId84" o:title=""/>
          </v:shape>
          <o:OLEObject Type="Embed" ProgID="Equation.3" ShapeID="_x0000_i1067" DrawAspect="Content" ObjectID="_1458738446" r:id="rId85"/>
        </w:object>
      </w:r>
    </w:p>
    <w:p w:rsidR="00F85957" w:rsidRDefault="00F85957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здесь </w:t>
      </w:r>
      <w:r w:rsidRPr="00EB395B">
        <w:rPr>
          <w:sz w:val="28"/>
          <w:szCs w:val="28"/>
          <w:lang w:val="en-US"/>
        </w:rPr>
        <w:t>t</w:t>
      </w:r>
      <w:r w:rsidRPr="00EB395B">
        <w:rPr>
          <w:sz w:val="28"/>
          <w:szCs w:val="28"/>
        </w:rPr>
        <w:t xml:space="preserve"> - температура воздуха: внутреннего (для определения </w:t>
      </w:r>
      <w:r w:rsidRPr="00EB395B">
        <w:rPr>
          <w:i/>
          <w:sz w:val="28"/>
          <w:szCs w:val="28"/>
          <w:lang w:val="en-US"/>
        </w:rPr>
        <w:sym w:font="Symbol" w:char="F067"/>
      </w:r>
      <w:r w:rsidRPr="00EB395B">
        <w:rPr>
          <w:i/>
          <w:sz w:val="28"/>
          <w:szCs w:val="28"/>
          <w:vertAlign w:val="subscript"/>
        </w:rPr>
        <w:t>В</w:t>
      </w:r>
      <w:r w:rsidRPr="00EB395B">
        <w:rPr>
          <w:sz w:val="28"/>
          <w:szCs w:val="28"/>
        </w:rPr>
        <w:t xml:space="preserve">), наружного (для определения </w:t>
      </w:r>
      <w:r w:rsidRPr="00EB395B">
        <w:rPr>
          <w:i/>
          <w:sz w:val="28"/>
          <w:szCs w:val="28"/>
          <w:lang w:val="en-US"/>
        </w:rPr>
        <w:sym w:font="Symbol" w:char="F067"/>
      </w:r>
      <w:r w:rsidRPr="00EB395B">
        <w:rPr>
          <w:i/>
          <w:sz w:val="28"/>
          <w:szCs w:val="28"/>
          <w:vertAlign w:val="subscript"/>
        </w:rPr>
        <w:t>н</w:t>
      </w:r>
      <w:r w:rsidRPr="00EB395B">
        <w:rPr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t xml:space="preserve">); </w:t>
      </w: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sz w:val="28"/>
          <w:szCs w:val="28"/>
          <w:lang w:val="en-US"/>
        </w:rPr>
        <w:t>v</w:t>
      </w:r>
      <w:r w:rsidRPr="00EB395B">
        <w:rPr>
          <w:sz w:val="28"/>
          <w:szCs w:val="28"/>
        </w:rPr>
        <w:t xml:space="preserve"> — максимальная из средних скоростей ветра по румбам за январь, повторяемость которых составляет 16 % и более, принимаемая согласно [1].</w:t>
      </w: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Нормативную воздухопроницаемость </w:t>
      </w:r>
      <w:r w:rsidRPr="00EB395B">
        <w:rPr>
          <w:i/>
          <w:sz w:val="28"/>
          <w:szCs w:val="28"/>
          <w:lang w:val="en-US"/>
        </w:rPr>
        <w:t>G</w:t>
      </w:r>
      <w:r w:rsidRPr="00EB395B">
        <w:rPr>
          <w:i/>
          <w:sz w:val="28"/>
          <w:szCs w:val="28"/>
          <w:vertAlign w:val="superscript"/>
          <w:lang w:val="en-US"/>
        </w:rPr>
        <w:t>H</w:t>
      </w:r>
      <w:r w:rsidRPr="00EB395B">
        <w:rPr>
          <w:sz w:val="28"/>
          <w:szCs w:val="28"/>
        </w:rPr>
        <w:t xml:space="preserve">, </w:t>
      </w:r>
      <w:r w:rsidRPr="00EB395B">
        <w:rPr>
          <w:i/>
          <w:sz w:val="28"/>
          <w:szCs w:val="28"/>
        </w:rPr>
        <w:t>кг/(м</w:t>
      </w:r>
      <w:r w:rsidRPr="00EB395B">
        <w:rPr>
          <w:i/>
          <w:sz w:val="28"/>
          <w:szCs w:val="28"/>
          <w:vertAlign w:val="superscript"/>
        </w:rPr>
        <w:t>2</w:t>
      </w:r>
      <w:r w:rsidRPr="00EB395B">
        <w:rPr>
          <w:i/>
          <w:sz w:val="28"/>
          <w:szCs w:val="28"/>
        </w:rPr>
        <w:t>ч),</w:t>
      </w:r>
      <w:r w:rsidRPr="00EB395B">
        <w:rPr>
          <w:sz w:val="28"/>
          <w:szCs w:val="28"/>
        </w:rPr>
        <w:t xml:space="preserve"> ограждающих конструкций зданий и сооружений следует принимать по табл. 12* [4].</w:t>
      </w:r>
    </w:p>
    <w:p w:rsidR="00AE7C3A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Сопротивление воздухопроницанию многослойной ограждающей конструкции Па/кг, следует определять по формуле</w:t>
      </w:r>
    </w:p>
    <w:p w:rsidR="00F85957" w:rsidRDefault="00F85957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85957" w:rsidRDefault="004B5C30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in;height:20.25pt">
            <v:imagedata r:id="rId86" o:title="" gain="112993f"/>
          </v:shape>
        </w:pict>
      </w:r>
    </w:p>
    <w:p w:rsidR="00F85957" w:rsidRDefault="00F85957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где</w:t>
      </w:r>
      <w:r w:rsidR="004B5C30">
        <w:rPr>
          <w:position w:val="-4"/>
          <w:sz w:val="28"/>
          <w:szCs w:val="28"/>
        </w:rPr>
        <w:pict>
          <v:shape id="_x0000_i1069" type="#_x0000_t75" style="width:93pt;height:12.75pt">
            <v:imagedata r:id="rId87" o:title="" gain="6.25"/>
          </v:shape>
        </w:pict>
      </w:r>
      <w:r w:rsidRPr="00EB395B">
        <w:rPr>
          <w:sz w:val="28"/>
          <w:szCs w:val="28"/>
        </w:rPr>
        <w:t>- сопротивления воздухопроницанию отдельных слоев ограждающей</w:t>
      </w:r>
      <w:r w:rsidR="00F85957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конструкции, 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 xml:space="preserve"> • ч • Па/кг, принимаемые по прил. 9* [4].</w:t>
      </w:r>
    </w:p>
    <w:p w:rsidR="00AF7B87" w:rsidRPr="00EB395B" w:rsidRDefault="00AF7B87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стены=4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жб+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ппу+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гипсокарт.=4*19620+</w:t>
      </w:r>
      <w:r w:rsidR="008B41BB" w:rsidRPr="00EB395B">
        <w:rPr>
          <w:sz w:val="28"/>
          <w:szCs w:val="28"/>
        </w:rPr>
        <w:t>2*79+10*0,12=78638 м</w:t>
      </w:r>
      <w:r w:rsidR="008B41BB" w:rsidRPr="00EB395B">
        <w:rPr>
          <w:sz w:val="28"/>
          <w:szCs w:val="28"/>
          <w:vertAlign w:val="superscript"/>
        </w:rPr>
        <w:t>2</w:t>
      </w:r>
      <w:r w:rsidR="008B41BB" w:rsidRPr="00EB395B">
        <w:rPr>
          <w:sz w:val="28"/>
          <w:szCs w:val="28"/>
        </w:rPr>
        <w:t xml:space="preserve"> • ч • Па/кг</w:t>
      </w:r>
    </w:p>
    <w:p w:rsidR="008B41BB" w:rsidRPr="00EB395B" w:rsidRDefault="008B41BB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крыши=4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жб+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шлакобетон+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</w:rPr>
        <w:t>гидроизол.=4*19620+0,3+∞(воздухонепрониц.)= ∞ 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 xml:space="preserve"> • ч • Па/кг</w:t>
      </w:r>
    </w:p>
    <w:p w:rsidR="00AE7C3A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Сопротивление воздухопроницанию окон и балконных дверей жилых и общественных зданий, а также окон и фонарей производственных зданий 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  <w:vertAlign w:val="subscript"/>
          <w:lang w:val="en-US"/>
        </w:rPr>
        <w:t>H</w:t>
      </w:r>
      <w:r w:rsidRPr="00EB395B">
        <w:rPr>
          <w:sz w:val="28"/>
          <w:szCs w:val="28"/>
        </w:rPr>
        <w:t xml:space="preserve"> должно быть не менее требуемого сопротивления воздухопроницанию </w:t>
      </w:r>
      <w:r w:rsidRPr="00EB395B">
        <w:rPr>
          <w:sz w:val="28"/>
          <w:szCs w:val="28"/>
          <w:lang w:val="en-US"/>
        </w:rPr>
        <w:t>R</w:t>
      </w:r>
      <w:r w:rsidRPr="00EB395B">
        <w:rPr>
          <w:sz w:val="28"/>
          <w:szCs w:val="28"/>
          <w:vertAlign w:val="subscript"/>
        </w:rPr>
        <w:t>Н</w:t>
      </w:r>
      <w:r w:rsidRPr="00EB395B">
        <w:rPr>
          <w:sz w:val="28"/>
          <w:szCs w:val="28"/>
          <w:vertAlign w:val="superscript"/>
        </w:rPr>
        <w:t>тр</w:t>
      </w:r>
      <w:r w:rsidRPr="00EB395B">
        <w:rPr>
          <w:sz w:val="28"/>
          <w:szCs w:val="28"/>
        </w:rPr>
        <w:t>, 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 xml:space="preserve"> • ч/кг, определяемого по формуле</w:t>
      </w:r>
    </w:p>
    <w:p w:rsidR="00F85957" w:rsidRPr="00EB395B" w:rsidRDefault="004B5C30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5.5pt;margin-top:12.15pt;width:132pt;height:40pt;z-index:251658752;mso-wrap-distance-left:504.05pt;mso-wrap-distance-right:504.05pt;mso-position-horizontal-relative:margin">
            <v:imagedata r:id="rId88" o:title="" gain="10" blacklevel="-7864f"/>
            <w10:wrap side="left" anchorx="margin"/>
          </v:shape>
        </w:pict>
      </w:r>
    </w:p>
    <w:p w:rsidR="00AE7C3A" w:rsidRPr="00EB395B" w:rsidRDefault="00AE7C3A" w:rsidP="00EB395B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sz w:val="28"/>
          <w:szCs w:val="28"/>
        </w:rPr>
      </w:pPr>
    </w:p>
    <w:p w:rsidR="00AE7C3A" w:rsidRPr="00EB395B" w:rsidRDefault="00AE7C3A" w:rsidP="00EB395B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sz w:val="28"/>
          <w:szCs w:val="28"/>
        </w:rPr>
      </w:pPr>
    </w:p>
    <w:p w:rsidR="00AE7C3A" w:rsidRPr="00EB395B" w:rsidRDefault="004B5C30" w:rsidP="00EB395B">
      <w:pPr>
        <w:shd w:val="clear" w:color="auto" w:fill="FFFFFF"/>
        <w:tabs>
          <w:tab w:val="left" w:pos="94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14.75pt;margin-top:10.05pt;width:60pt;height:14.5pt;z-index:251657728">
            <v:imagedata r:id="rId89" o:title="" gain="218453f" blacklevel="-3932f"/>
            <w10:wrap side="left"/>
          </v:shape>
        </w:pict>
      </w:r>
      <w:r w:rsidR="00E82F89">
        <w:rPr>
          <w:sz w:val="28"/>
          <w:szCs w:val="28"/>
        </w:rPr>
        <w:t xml:space="preserve"> </w:t>
      </w:r>
      <w:r w:rsidR="00AE7C3A" w:rsidRPr="00EB395B">
        <w:rPr>
          <w:sz w:val="28"/>
          <w:szCs w:val="28"/>
        </w:rPr>
        <w:t>— разность давления воздуха, при которой определяется сопротивление воздухопроницанию</w:t>
      </w:r>
      <w:r>
        <w:rPr>
          <w:position w:val="-7"/>
          <w:sz w:val="28"/>
          <w:szCs w:val="28"/>
        </w:rPr>
        <w:pict>
          <v:shape id="_x0000_i1070" type="#_x0000_t75" style="width:17.25pt;height:17.25pt">
            <v:imagedata r:id="rId90" o:title="" gain="2147483647f"/>
          </v:shape>
        </w:pict>
      </w:r>
    </w:p>
    <w:p w:rsidR="00AE7C3A" w:rsidRPr="00EB395B" w:rsidRDefault="00AE7C3A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Результаты расчетов требуемого сопротивления воздухопроницанию заносим в таблицу. Для окон реальное сопротивление воздухопроницанию берется из [10].</w:t>
      </w:r>
    </w:p>
    <w:p w:rsidR="004E52CF" w:rsidRPr="00EB395B" w:rsidRDefault="004E52CF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AE7C3A" w:rsidRPr="00EB395B" w:rsidRDefault="00AE7C3A" w:rsidP="00EB395B">
      <w:pPr>
        <w:spacing w:line="360" w:lineRule="auto"/>
        <w:ind w:firstLine="709"/>
        <w:jc w:val="both"/>
        <w:rPr>
          <w:sz w:val="28"/>
          <w:szCs w:val="28"/>
        </w:rPr>
        <w:sectPr w:rsidR="00AE7C3A" w:rsidRPr="00EB395B" w:rsidSect="00EB395B">
          <w:type w:val="nextColumn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tbl>
      <w:tblPr>
        <w:tblpPr w:leftFromText="180" w:rightFromText="180" w:vertAnchor="text" w:tblpXSpec="center" w:tblpY="1"/>
        <w:tblOverlap w:val="never"/>
        <w:tblW w:w="14167" w:type="dxa"/>
        <w:tblLook w:val="0000" w:firstRow="0" w:lastRow="0" w:firstColumn="0" w:lastColumn="0" w:noHBand="0" w:noVBand="0"/>
      </w:tblPr>
      <w:tblGrid>
        <w:gridCol w:w="1614"/>
        <w:gridCol w:w="1506"/>
        <w:gridCol w:w="1181"/>
        <w:gridCol w:w="1013"/>
        <w:gridCol w:w="720"/>
        <w:gridCol w:w="951"/>
        <w:gridCol w:w="900"/>
        <w:gridCol w:w="1080"/>
        <w:gridCol w:w="1080"/>
        <w:gridCol w:w="1108"/>
        <w:gridCol w:w="1507"/>
        <w:gridCol w:w="1507"/>
      </w:tblGrid>
      <w:tr w:rsidR="004E52CF" w:rsidRPr="00F85957" w:rsidTr="00F85957">
        <w:trPr>
          <w:trHeight w:val="255"/>
        </w:trPr>
        <w:tc>
          <w:tcPr>
            <w:tcW w:w="14167" w:type="dxa"/>
            <w:gridSpan w:val="12"/>
            <w:tcBorders>
              <w:top w:val="nil"/>
              <w:left w:val="nil"/>
              <w:bottom w:val="double" w:sz="4" w:space="0" w:color="auto"/>
              <w:right w:val="nil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  <w:r w:rsidRPr="00F85957">
              <w:rPr>
                <w:b/>
                <w:sz w:val="20"/>
                <w:szCs w:val="20"/>
              </w:rPr>
              <w:t>Требуемое сопротивление воздухопроницанию ограждающих конструкций.</w:t>
            </w:r>
          </w:p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4E52CF" w:rsidRPr="00F85957" w:rsidTr="00F85957">
        <w:trPr>
          <w:trHeight w:val="407"/>
        </w:trPr>
        <w:tc>
          <w:tcPr>
            <w:tcW w:w="161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  <w:r w:rsidRPr="00F85957">
              <w:rPr>
                <w:b/>
                <w:sz w:val="20"/>
                <w:szCs w:val="20"/>
              </w:rPr>
              <w:t>Конструкция</w:t>
            </w:r>
          </w:p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  <w:r w:rsidRPr="00F85957">
              <w:rPr>
                <w:b/>
                <w:sz w:val="20"/>
                <w:szCs w:val="20"/>
              </w:rPr>
              <w:t>Помещение</w:t>
            </w:r>
          </w:p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  <w:r w:rsidRPr="00F85957">
              <w:rPr>
                <w:b/>
                <w:sz w:val="20"/>
                <w:szCs w:val="20"/>
              </w:rPr>
              <w:t>t</w:t>
            </w:r>
            <w:r w:rsidRPr="00F85957">
              <w:rPr>
                <w:b/>
                <w:sz w:val="20"/>
                <w:szCs w:val="20"/>
                <w:vertAlign w:val="subscript"/>
              </w:rPr>
              <w:t>НАР</w:t>
            </w:r>
            <w:r w:rsidRPr="00F85957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F" w:rsidRPr="00F85957" w:rsidRDefault="00F92565" w:rsidP="00F8595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85957">
              <w:rPr>
                <w:b/>
                <w:bCs/>
                <w:position w:val="-10"/>
                <w:sz w:val="20"/>
                <w:szCs w:val="20"/>
              </w:rPr>
              <w:object w:dxaOrig="320" w:dyaOrig="340">
                <v:shape id="_x0000_i1071" type="#_x0000_t75" style="width:15.75pt;height:17.25pt" o:ole="">
                  <v:imagedata r:id="rId91" o:title=""/>
                </v:shape>
                <o:OLEObject Type="Embed" ProgID="Equation.3" ShapeID="_x0000_i1071" DrawAspect="Content" ObjectID="_1458738447" r:id="rId92"/>
              </w:objec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  <w:r w:rsidRPr="00F85957">
              <w:rPr>
                <w:b/>
                <w:sz w:val="20"/>
                <w:szCs w:val="20"/>
                <w:lang w:val="en-US"/>
              </w:rPr>
              <w:t>t</w:t>
            </w:r>
            <w:r w:rsidRPr="00F85957">
              <w:rPr>
                <w:b/>
                <w:sz w:val="20"/>
                <w:szCs w:val="20"/>
                <w:vertAlign w:val="subscript"/>
              </w:rPr>
              <w:t>ВН</w:t>
            </w:r>
          </w:p>
        </w:tc>
        <w:tc>
          <w:tcPr>
            <w:tcW w:w="9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F" w:rsidRPr="00F85957" w:rsidRDefault="00F92565" w:rsidP="00F85957">
            <w:pPr>
              <w:spacing w:line="360" w:lineRule="auto"/>
              <w:rPr>
                <w:b/>
                <w:sz w:val="20"/>
                <w:szCs w:val="20"/>
              </w:rPr>
            </w:pPr>
            <w:r w:rsidRPr="00F85957">
              <w:rPr>
                <w:b/>
                <w:position w:val="-10"/>
                <w:sz w:val="20"/>
                <w:szCs w:val="20"/>
              </w:rPr>
              <w:object w:dxaOrig="300" w:dyaOrig="340">
                <v:shape id="_x0000_i1072" type="#_x0000_t75" style="width:15pt;height:17.25pt" o:ole="">
                  <v:imagedata r:id="rId93" o:title=""/>
                </v:shape>
                <o:OLEObject Type="Embed" ProgID="Equation.3" ShapeID="_x0000_i1072" DrawAspect="Content" ObjectID="_1458738448" r:id="rId94"/>
              </w:objec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  <w:r w:rsidRPr="00F85957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F" w:rsidRPr="00F85957" w:rsidRDefault="004E52CF" w:rsidP="00F8595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85957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  <w:r w:rsidRPr="00F85957">
              <w:rPr>
                <w:b/>
                <w:sz w:val="20"/>
                <w:szCs w:val="20"/>
              </w:rPr>
              <w:t>∆р</w:t>
            </w:r>
          </w:p>
        </w:tc>
        <w:tc>
          <w:tcPr>
            <w:tcW w:w="11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  <w:r w:rsidRPr="00F85957">
              <w:rPr>
                <w:b/>
                <w:sz w:val="20"/>
                <w:szCs w:val="20"/>
              </w:rPr>
              <w:t>G</w:t>
            </w:r>
            <w:r w:rsidRPr="00F85957">
              <w:rPr>
                <w:b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2CF" w:rsidRPr="00F85957" w:rsidRDefault="004E52CF" w:rsidP="00F85957">
            <w:pPr>
              <w:spacing w:line="360" w:lineRule="auto"/>
              <w:rPr>
                <w:b/>
                <w:i/>
                <w:iCs/>
                <w:sz w:val="20"/>
                <w:szCs w:val="20"/>
              </w:rPr>
            </w:pPr>
            <w:r w:rsidRPr="00F85957">
              <w:rPr>
                <w:b/>
                <w:i/>
                <w:iCs/>
                <w:sz w:val="20"/>
                <w:szCs w:val="20"/>
              </w:rPr>
              <w:t>R</w:t>
            </w:r>
            <w:r w:rsidRPr="00F85957">
              <w:rPr>
                <w:b/>
                <w:i/>
                <w:iCs/>
                <w:sz w:val="20"/>
                <w:szCs w:val="20"/>
                <w:vertAlign w:val="subscript"/>
              </w:rPr>
              <w:t>И</w:t>
            </w:r>
            <w:r w:rsidRPr="00F85957">
              <w:rPr>
                <w:b/>
                <w:i/>
                <w:iCs/>
                <w:sz w:val="20"/>
                <w:szCs w:val="20"/>
                <w:vertAlign w:val="superscript"/>
              </w:rPr>
              <w:t>тр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E52CF" w:rsidRPr="00F85957" w:rsidRDefault="004E52CF" w:rsidP="00F85957">
            <w:pPr>
              <w:spacing w:line="360" w:lineRule="auto"/>
              <w:rPr>
                <w:b/>
                <w:sz w:val="20"/>
                <w:szCs w:val="20"/>
              </w:rPr>
            </w:pPr>
            <w:r w:rsidRPr="00F85957">
              <w:rPr>
                <w:b/>
                <w:sz w:val="20"/>
                <w:szCs w:val="20"/>
              </w:rPr>
              <w:t>Rn</w:t>
            </w:r>
          </w:p>
        </w:tc>
      </w:tr>
      <w:tr w:rsidR="004E52CF" w:rsidRPr="00F85957" w:rsidTr="00F85957">
        <w:trPr>
          <w:trHeight w:val="390"/>
        </w:trPr>
        <w:tc>
          <w:tcPr>
            <w:tcW w:w="1614" w:type="dxa"/>
            <w:vMerge/>
            <w:tcBorders>
              <w:left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nil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b/>
                <w:bCs/>
                <w:sz w:val="20"/>
                <w:szCs w:val="20"/>
              </w:rPr>
              <w:t>°С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52CF" w:rsidRPr="00F85957" w:rsidRDefault="004E52CF" w:rsidP="00F85957">
            <w:pPr>
              <w:spacing w:line="360" w:lineRule="auto"/>
              <w:rPr>
                <w:bCs/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Н/м</w:t>
            </w:r>
            <w:r w:rsidRPr="00F8595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b/>
                <w:bCs/>
                <w:sz w:val="20"/>
                <w:szCs w:val="20"/>
              </w:rPr>
              <w:t>°С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52CF" w:rsidRPr="00F85957" w:rsidRDefault="004E52CF" w:rsidP="00F85957">
            <w:pPr>
              <w:spacing w:line="360" w:lineRule="auto"/>
              <w:rPr>
                <w:bCs/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Н/м</w:t>
            </w:r>
            <w:r w:rsidRPr="00F8595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52CF" w:rsidRPr="00F85957" w:rsidRDefault="004E52CF" w:rsidP="00F8595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м/с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Па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кг/(м</w:t>
            </w:r>
            <w:r w:rsidRPr="00F85957">
              <w:rPr>
                <w:sz w:val="20"/>
                <w:szCs w:val="20"/>
                <w:vertAlign w:val="superscript"/>
              </w:rPr>
              <w:t>2</w:t>
            </w:r>
            <w:r w:rsidRPr="00F85957">
              <w:rPr>
                <w:sz w:val="20"/>
                <w:szCs w:val="20"/>
              </w:rPr>
              <w:t>*ч)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52CF" w:rsidRPr="00F85957" w:rsidRDefault="004E52CF" w:rsidP="00F85957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(м</w:t>
            </w:r>
            <w:r w:rsidRPr="00F85957">
              <w:rPr>
                <w:sz w:val="20"/>
                <w:szCs w:val="20"/>
                <w:vertAlign w:val="superscript"/>
              </w:rPr>
              <w:t>2</w:t>
            </w:r>
            <w:r w:rsidRPr="00F85957">
              <w:rPr>
                <w:sz w:val="20"/>
                <w:szCs w:val="20"/>
              </w:rPr>
              <w:t>*ч*Па)/кг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right w:val="double" w:sz="4" w:space="0" w:color="auto"/>
            </w:tcBorders>
            <w:noWrap/>
            <w:vAlign w:val="bottom"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(м</w:t>
            </w:r>
            <w:r w:rsidRPr="00F85957">
              <w:rPr>
                <w:sz w:val="20"/>
                <w:szCs w:val="20"/>
                <w:vertAlign w:val="superscript"/>
              </w:rPr>
              <w:t>2</w:t>
            </w:r>
            <w:r w:rsidRPr="00F85957">
              <w:rPr>
                <w:sz w:val="20"/>
                <w:szCs w:val="20"/>
              </w:rPr>
              <w:t>*ч*Па)/кг</w:t>
            </w:r>
          </w:p>
        </w:tc>
      </w:tr>
      <w:tr w:rsidR="004E52CF" w:rsidRPr="00F85957" w:rsidTr="00F85957">
        <w:trPr>
          <w:trHeight w:val="285"/>
        </w:trPr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9</w:t>
            </w:r>
          </w:p>
        </w:tc>
        <w:tc>
          <w:tcPr>
            <w:tcW w:w="110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4E52CF" w:rsidRPr="00F85957" w:rsidRDefault="004E52CF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12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наружные стены</w:t>
            </w:r>
          </w:p>
        </w:tc>
        <w:tc>
          <w:tcPr>
            <w:tcW w:w="15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цех</w:t>
            </w:r>
          </w:p>
        </w:tc>
        <w:tc>
          <w:tcPr>
            <w:tcW w:w="11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sz w:val="20"/>
                <w:szCs w:val="20"/>
              </w:rPr>
              <w:t>2</w:t>
            </w:r>
            <w:r w:rsidRPr="00F8595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11,82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28,03</w:t>
            </w:r>
          </w:p>
        </w:tc>
        <w:tc>
          <w:tcPr>
            <w:tcW w:w="11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28,03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  <w:lang w:val="en-US"/>
              </w:rPr>
              <w:t>78638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кабинет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56,06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  <w:lang w:val="en-US"/>
              </w:rPr>
              <w:t>78638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раздевалка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56,50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78234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лестница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27,37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54,74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78234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душевая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11,62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29,13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</w:t>
            </w:r>
          </w:p>
        </w:tc>
        <w:tc>
          <w:tcPr>
            <w:tcW w:w="15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58,26</w:t>
            </w:r>
          </w:p>
        </w:tc>
        <w:tc>
          <w:tcPr>
            <w:tcW w:w="150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78247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крыша</w:t>
            </w:r>
          </w:p>
        </w:tc>
        <w:tc>
          <w:tcPr>
            <w:tcW w:w="15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цех</w:t>
            </w:r>
          </w:p>
        </w:tc>
        <w:tc>
          <w:tcPr>
            <w:tcW w:w="11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sz w:val="20"/>
                <w:szCs w:val="20"/>
              </w:rPr>
              <w:t>2</w:t>
            </w:r>
            <w:r w:rsidRPr="00F8595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11,82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28,03</w:t>
            </w:r>
          </w:p>
        </w:tc>
        <w:tc>
          <w:tcPr>
            <w:tcW w:w="11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28,03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кабинет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56,06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раздевалка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56,50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су.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27,37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54,74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лестница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27,37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54,74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душевая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29,13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58,26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коридор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11,94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27,37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0,5</w:t>
            </w:r>
          </w:p>
        </w:tc>
        <w:tc>
          <w:tcPr>
            <w:tcW w:w="15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54,74</w:t>
            </w:r>
          </w:p>
        </w:tc>
        <w:tc>
          <w:tcPr>
            <w:tcW w:w="150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 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окна</w:t>
            </w:r>
          </w:p>
        </w:tc>
        <w:tc>
          <w:tcPr>
            <w:tcW w:w="15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цех</w:t>
            </w:r>
          </w:p>
        </w:tc>
        <w:tc>
          <w:tcPr>
            <w:tcW w:w="11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sz w:val="20"/>
                <w:szCs w:val="20"/>
              </w:rPr>
              <w:t>2</w:t>
            </w:r>
            <w:r w:rsidRPr="00F8595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11,82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28,03</w:t>
            </w:r>
          </w:p>
        </w:tc>
        <w:tc>
          <w:tcPr>
            <w:tcW w:w="11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3,50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0,44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кабинет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4,67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0,44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раздевалка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4,71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0,44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душевая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29,13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4,86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0,44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лестница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11,94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27,37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4,56</w:t>
            </w:r>
          </w:p>
        </w:tc>
        <w:tc>
          <w:tcPr>
            <w:tcW w:w="150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0,44</w:t>
            </w:r>
          </w:p>
        </w:tc>
      </w:tr>
      <w:tr w:rsidR="00E96815" w:rsidRPr="00F85957" w:rsidTr="00F85957">
        <w:trPr>
          <w:trHeight w:val="285"/>
        </w:trPr>
        <w:tc>
          <w:tcPr>
            <w:tcW w:w="16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двери</w:t>
            </w:r>
          </w:p>
        </w:tc>
        <w:tc>
          <w:tcPr>
            <w:tcW w:w="150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b/>
                <w:sz w:val="20"/>
                <w:szCs w:val="20"/>
              </w:rPr>
            </w:pPr>
            <w:r w:rsidRPr="00F85957">
              <w:rPr>
                <w:b/>
                <w:sz w:val="20"/>
                <w:szCs w:val="20"/>
              </w:rPr>
              <w:t>цех</w:t>
            </w:r>
          </w:p>
        </w:tc>
        <w:tc>
          <w:tcPr>
            <w:tcW w:w="11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22</w:t>
            </w:r>
          </w:p>
        </w:tc>
        <w:tc>
          <w:tcPr>
            <w:tcW w:w="9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11,74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28,47</w:t>
            </w:r>
          </w:p>
        </w:tc>
        <w:tc>
          <w:tcPr>
            <w:tcW w:w="11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8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3,56</w:t>
            </w:r>
          </w:p>
        </w:tc>
        <w:tc>
          <w:tcPr>
            <w:tcW w:w="150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0,272</w:t>
            </w:r>
          </w:p>
        </w:tc>
      </w:tr>
      <w:tr w:rsidR="00E96815" w:rsidRPr="00F85957" w:rsidTr="00F85957">
        <w:trPr>
          <w:trHeight w:val="255"/>
        </w:trPr>
        <w:tc>
          <w:tcPr>
            <w:tcW w:w="1614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лестница</w:t>
            </w:r>
          </w:p>
        </w:tc>
        <w:tc>
          <w:tcPr>
            <w:tcW w:w="118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-32</w:t>
            </w:r>
          </w:p>
        </w:tc>
        <w:tc>
          <w:tcPr>
            <w:tcW w:w="101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17</w:t>
            </w:r>
          </w:p>
        </w:tc>
        <w:tc>
          <w:tcPr>
            <w:tcW w:w="9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11,94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5,7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27,37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4,56</w:t>
            </w:r>
          </w:p>
        </w:tc>
        <w:tc>
          <w:tcPr>
            <w:tcW w:w="150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E96815" w:rsidRPr="00F85957" w:rsidRDefault="00E96815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0,349</w:t>
            </w:r>
          </w:p>
        </w:tc>
      </w:tr>
    </w:tbl>
    <w:p w:rsidR="00D62AAA" w:rsidRPr="00EB395B" w:rsidRDefault="00D62AAA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63BF6" w:rsidRPr="00EB395B" w:rsidRDefault="00D63BF6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  <w:sectPr w:rsidR="00D63BF6" w:rsidRPr="00EB395B" w:rsidSect="00EB395B">
          <w:type w:val="nextColumn"/>
          <w:pgSz w:w="16838" w:h="11906" w:orient="landscape"/>
          <w:pgMar w:top="1134" w:right="851" w:bottom="1134" w:left="1701" w:header="709" w:footer="709" w:gutter="0"/>
          <w:pgNumType w:start="18"/>
          <w:cols w:space="708"/>
          <w:docGrid w:linePitch="360"/>
        </w:sectPr>
      </w:pPr>
    </w:p>
    <w:p w:rsidR="00D63BF6" w:rsidRPr="00EB395B" w:rsidRDefault="00F85957" w:rsidP="00EB395B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>Расход теплоты на нагревание инфильтрующегося наружного воздуха через ограждающие конструкции помещений</w:t>
      </w:r>
    </w:p>
    <w:p w:rsidR="00D63BF6" w:rsidRDefault="00D63BF6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Расход теплоты </w:t>
      </w:r>
      <w:r w:rsidRPr="00EB395B">
        <w:rPr>
          <w:sz w:val="28"/>
          <w:szCs w:val="28"/>
          <w:lang w:val="en-US"/>
        </w:rPr>
        <w:t>Q</w:t>
      </w:r>
      <w:r w:rsidRPr="00EB395B">
        <w:rPr>
          <w:sz w:val="28"/>
          <w:szCs w:val="28"/>
          <w:vertAlign w:val="subscript"/>
          <w:lang w:val="en-US"/>
        </w:rPr>
        <w:t>i</w:t>
      </w:r>
      <w:r w:rsidRPr="00EB395B">
        <w:rPr>
          <w:sz w:val="28"/>
          <w:szCs w:val="28"/>
        </w:rPr>
        <w:t>, Вт, на нагревание инфильтрующегося воздуха следует определять по формуле</w:t>
      </w:r>
    </w:p>
    <w:p w:rsidR="00F85957" w:rsidRPr="00EB395B" w:rsidRDefault="00F85957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D63BF6" w:rsidRDefault="00D63BF6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  <w:lang w:val="en-US"/>
        </w:rPr>
        <w:t xml:space="preserve">i </w:t>
      </w:r>
      <w:r w:rsidRPr="00EB395B">
        <w:rPr>
          <w:i/>
          <w:sz w:val="28"/>
          <w:szCs w:val="28"/>
          <w:lang w:val="en-US"/>
        </w:rPr>
        <w:t xml:space="preserve">= 0,28 </w:t>
      </w:r>
      <w:r w:rsidRPr="00EB395B">
        <w:rPr>
          <w:i/>
          <w:sz w:val="28"/>
          <w:szCs w:val="28"/>
        </w:rPr>
        <w:sym w:font="Symbol" w:char="F053"/>
      </w:r>
      <w:r w:rsidRPr="00EB395B">
        <w:rPr>
          <w:i/>
          <w:sz w:val="28"/>
          <w:szCs w:val="28"/>
          <w:lang w:val="en-US"/>
        </w:rPr>
        <w:t xml:space="preserve"> G</w:t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  <w:lang w:val="en-US"/>
        </w:rPr>
        <w:t xml:space="preserve"> c(t</w:t>
      </w:r>
      <w:r w:rsidRPr="00EB395B">
        <w:rPr>
          <w:i/>
          <w:sz w:val="28"/>
          <w:szCs w:val="28"/>
          <w:vertAlign w:val="subscript"/>
          <w:lang w:val="en-US"/>
        </w:rPr>
        <w:t>p</w:t>
      </w:r>
      <w:r w:rsidRPr="00EB395B">
        <w:rPr>
          <w:i/>
          <w:sz w:val="28"/>
          <w:szCs w:val="28"/>
          <w:lang w:val="en-US"/>
        </w:rPr>
        <w:t xml:space="preserve"> - t</w:t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  <w:lang w:val="en-US"/>
        </w:rPr>
        <w:t>)k</w:t>
      </w:r>
      <w:r w:rsidRPr="00EB395B">
        <w:rPr>
          <w:sz w:val="28"/>
          <w:szCs w:val="28"/>
          <w:lang w:val="en-US"/>
        </w:rPr>
        <w:t>,</w:t>
      </w:r>
      <w:r w:rsidRPr="00EB395B">
        <w:rPr>
          <w:i/>
          <w:sz w:val="28"/>
          <w:szCs w:val="28"/>
          <w:lang w:val="en-US"/>
        </w:rPr>
        <w:tab/>
      </w:r>
      <w:r w:rsidRPr="00EB395B">
        <w:rPr>
          <w:i/>
          <w:sz w:val="28"/>
          <w:szCs w:val="28"/>
          <w:lang w:val="en-US"/>
        </w:rPr>
        <w:tab/>
      </w:r>
      <w:r w:rsidRPr="00EB395B">
        <w:rPr>
          <w:i/>
          <w:sz w:val="28"/>
          <w:szCs w:val="28"/>
          <w:lang w:val="en-US"/>
        </w:rPr>
        <w:tab/>
      </w:r>
      <w:r w:rsidRPr="00EB395B">
        <w:rPr>
          <w:sz w:val="28"/>
          <w:szCs w:val="28"/>
          <w:lang w:val="en-US"/>
        </w:rPr>
        <w:t>(1)</w:t>
      </w:r>
    </w:p>
    <w:p w:rsidR="00F85957" w:rsidRPr="00F85957" w:rsidRDefault="00F85957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4"/>
        <w:gridCol w:w="7921"/>
      </w:tblGrid>
      <w:tr w:rsidR="00D63BF6" w:rsidRPr="00F85957" w:rsidTr="00F85957">
        <w:trPr>
          <w:trHeight w:val="69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sz w:val="20"/>
                <w:szCs w:val="20"/>
              </w:rPr>
              <w:t xml:space="preserve">где </w:t>
            </w:r>
            <w:r w:rsidRPr="00F85957">
              <w:rPr>
                <w:i/>
                <w:sz w:val="20"/>
                <w:szCs w:val="20"/>
                <w:lang w:val="en-US"/>
              </w:rPr>
              <w:t>G</w:t>
            </w:r>
            <w:r w:rsidRPr="00F85957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F85957">
              <w:rPr>
                <w:i/>
                <w:sz w:val="20"/>
                <w:szCs w:val="20"/>
              </w:rPr>
              <w:t xml:space="preserve"> —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расход инфильтрующегося воздуха, кг/ч, через ограждающие конструкции помещения, определяемый в соответствии с п. 3 настоящего приложения;</w:t>
            </w:r>
          </w:p>
        </w:tc>
      </w:tr>
      <w:tr w:rsidR="00D63BF6" w:rsidRPr="00F85957" w:rsidTr="00F85957">
        <w:trPr>
          <w:trHeight w:val="36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sz w:val="20"/>
                <w:szCs w:val="20"/>
              </w:rPr>
              <w:t>с —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удельная теплоемкость воздуха, равная 1 кДж/(кг</w:t>
            </w:r>
            <w:r w:rsidRPr="00F85957">
              <w:rPr>
                <w:sz w:val="20"/>
                <w:szCs w:val="20"/>
              </w:rPr>
              <w:sym w:font="Symbol" w:char="F0D7"/>
            </w:r>
            <w:r w:rsidRPr="00F85957">
              <w:rPr>
                <w:sz w:val="20"/>
                <w:szCs w:val="20"/>
              </w:rPr>
              <w:sym w:font="Symbol" w:char="F0B0"/>
            </w:r>
            <w:r w:rsidRPr="00F85957">
              <w:rPr>
                <w:sz w:val="20"/>
                <w:szCs w:val="20"/>
              </w:rPr>
              <w:t>С);</w:t>
            </w:r>
          </w:p>
        </w:tc>
      </w:tr>
      <w:tr w:rsidR="00D63BF6" w:rsidRPr="00F85957" w:rsidTr="00F85957">
        <w:trPr>
          <w:trHeight w:val="72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i/>
                <w:sz w:val="20"/>
                <w:szCs w:val="20"/>
                <w:lang w:val="en-US"/>
              </w:rPr>
              <w:t>t</w:t>
            </w:r>
            <w:r w:rsidRPr="00F85957">
              <w:rPr>
                <w:i/>
                <w:sz w:val="20"/>
                <w:szCs w:val="20"/>
                <w:vertAlign w:val="subscript"/>
                <w:lang w:val="en-US"/>
              </w:rPr>
              <w:t>p</w:t>
            </w:r>
            <w:r w:rsidRPr="00F85957">
              <w:rPr>
                <w:i/>
                <w:sz w:val="20"/>
                <w:szCs w:val="20"/>
                <w:lang w:val="en-US"/>
              </w:rPr>
              <w:t>, t</w:t>
            </w:r>
            <w:r w:rsidRPr="00F85957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F85957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 xml:space="preserve">расчетные температуры воздуха, </w:t>
            </w:r>
            <w:r w:rsidRPr="00F85957">
              <w:rPr>
                <w:sz w:val="20"/>
                <w:szCs w:val="20"/>
              </w:rPr>
              <w:sym w:font="Symbol" w:char="F0B0"/>
            </w:r>
            <w:r w:rsidRPr="00F85957">
              <w:rPr>
                <w:sz w:val="20"/>
                <w:szCs w:val="20"/>
              </w:rPr>
              <w:t xml:space="preserve">С, соответственно в помещении (средняя с учетом повышения для помещений высотой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85957">
                <w:rPr>
                  <w:sz w:val="20"/>
                  <w:szCs w:val="20"/>
                </w:rPr>
                <w:t>4 м</w:t>
              </w:r>
            </w:smartTag>
            <w:r w:rsidRPr="00F85957">
              <w:rPr>
                <w:sz w:val="20"/>
                <w:szCs w:val="20"/>
              </w:rPr>
              <w:t>) и наружного воздуха в холодный период года (параметры Б);</w:t>
            </w:r>
          </w:p>
        </w:tc>
      </w:tr>
      <w:tr w:rsidR="00D63BF6" w:rsidRPr="00F85957" w:rsidTr="00F85957">
        <w:trPr>
          <w:trHeight w:val="13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i/>
                <w:sz w:val="20"/>
                <w:szCs w:val="20"/>
                <w:lang w:val="en-US"/>
              </w:rPr>
              <w:t>k</w:t>
            </w:r>
            <w:r w:rsidRPr="00F85957">
              <w:rPr>
                <w:i/>
                <w:sz w:val="20"/>
                <w:szCs w:val="20"/>
              </w:rPr>
              <w:t xml:space="preserve"> —</w:t>
            </w:r>
          </w:p>
        </w:tc>
        <w:tc>
          <w:tcPr>
            <w:tcW w:w="7921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 xml:space="preserve">коэффициент учета влияния встречного теплового потока в конструкциях, равный 0,7 для стыков панелей стен и окон с тройными переплетами, 0,8 </w:t>
            </w:r>
            <w:r w:rsidRPr="00F85957">
              <w:rPr>
                <w:i/>
                <w:sz w:val="20"/>
                <w:szCs w:val="20"/>
              </w:rPr>
              <w:t xml:space="preserve">— </w:t>
            </w:r>
            <w:r w:rsidRPr="00F85957">
              <w:rPr>
                <w:sz w:val="20"/>
                <w:szCs w:val="20"/>
              </w:rPr>
              <w:t>для окон и балконных дверей с раздельными переплетами и</w:t>
            </w:r>
            <w:r w:rsidRPr="00F85957">
              <w:rPr>
                <w:i/>
                <w:sz w:val="20"/>
                <w:szCs w:val="20"/>
              </w:rPr>
              <w:t xml:space="preserve"> </w:t>
            </w:r>
            <w:r w:rsidRPr="00F85957">
              <w:rPr>
                <w:sz w:val="20"/>
                <w:szCs w:val="20"/>
              </w:rPr>
              <w:t xml:space="preserve">1,0 — для одинарных окон, окон и балконных дверей со спаренными переплетами и открытых проемов. </w:t>
            </w:r>
          </w:p>
        </w:tc>
      </w:tr>
    </w:tbl>
    <w:p w:rsidR="00D63BF6" w:rsidRPr="00EB395B" w:rsidRDefault="00D63BF6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D63BF6" w:rsidRPr="00EB395B" w:rsidRDefault="00D63BF6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Расход инфильтрующегося воздуха в помещении </w:t>
      </w:r>
      <w:r w:rsidRPr="00EB395B">
        <w:rPr>
          <w:i/>
          <w:sz w:val="28"/>
          <w:szCs w:val="28"/>
          <w:lang w:val="en-US"/>
        </w:rPr>
        <w:t>G</w:t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sz w:val="28"/>
          <w:szCs w:val="28"/>
        </w:rPr>
        <w:t>, кг/ч, через неплотности наружных ограждений следует определять по формуле:</w:t>
      </w:r>
    </w:p>
    <w:p w:rsidR="00D63BF6" w:rsidRPr="00EB395B" w:rsidRDefault="00D63BF6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63BF6" w:rsidRDefault="00D63BF6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G</w:t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  <w:lang w:val="en-US"/>
        </w:rPr>
        <w:t xml:space="preserve"> = 0,216 </w:t>
      </w:r>
      <w:r w:rsidRPr="00EB395B">
        <w:rPr>
          <w:i/>
          <w:sz w:val="28"/>
          <w:szCs w:val="28"/>
          <w:lang w:val="en-US"/>
        </w:rPr>
        <w:sym w:font="Symbol" w:char="F053"/>
      </w:r>
      <w:r w:rsidRPr="00EB395B">
        <w:rPr>
          <w:i/>
          <w:sz w:val="28"/>
          <w:szCs w:val="28"/>
          <w:lang w:val="en-US"/>
        </w:rPr>
        <w:t xml:space="preserve"> A</w:t>
      </w:r>
      <w:r w:rsidRPr="00EB395B">
        <w:rPr>
          <w:i/>
          <w:sz w:val="28"/>
          <w:szCs w:val="28"/>
          <w:vertAlign w:val="subscript"/>
          <w:lang w:val="en-US"/>
        </w:rPr>
        <w:t>1</w:t>
      </w:r>
      <w:r w:rsidRPr="00EB395B">
        <w:rPr>
          <w:i/>
          <w:sz w:val="28"/>
          <w:szCs w:val="28"/>
          <w:lang w:val="en-US"/>
        </w:rPr>
        <w:t xml:space="preserve"> </w:t>
      </w:r>
      <w:r w:rsidRPr="00EB395B">
        <w:rPr>
          <w:i/>
          <w:sz w:val="28"/>
          <w:szCs w:val="28"/>
          <w:lang w:val="en-US"/>
        </w:rPr>
        <w:sym w:font="Symbol" w:char="F044"/>
      </w:r>
      <w:r w:rsidRPr="00EB395B">
        <w:rPr>
          <w:i/>
          <w:sz w:val="28"/>
          <w:szCs w:val="28"/>
          <w:lang w:val="en-US"/>
        </w:rPr>
        <w:t>p</w:t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  <w:vertAlign w:val="superscript"/>
          <w:lang w:val="en-US"/>
        </w:rPr>
        <w:t>0,67</w:t>
      </w:r>
      <w:r w:rsidRPr="00EB395B">
        <w:rPr>
          <w:i/>
          <w:sz w:val="28"/>
          <w:szCs w:val="28"/>
          <w:lang w:val="en-US"/>
        </w:rPr>
        <w:t xml:space="preserve"> /R</w:t>
      </w:r>
      <w:r w:rsidRPr="00EB395B">
        <w:rPr>
          <w:i/>
          <w:sz w:val="28"/>
          <w:szCs w:val="28"/>
          <w:vertAlign w:val="subscript"/>
          <w:lang w:val="en-US"/>
        </w:rPr>
        <w:t>u</w:t>
      </w:r>
      <w:r w:rsidRPr="00EB395B">
        <w:rPr>
          <w:i/>
          <w:sz w:val="28"/>
          <w:szCs w:val="28"/>
          <w:lang w:val="en-US"/>
        </w:rPr>
        <w:t xml:space="preserve"> + </w:t>
      </w:r>
      <w:r w:rsidRPr="00EB395B">
        <w:rPr>
          <w:i/>
          <w:sz w:val="28"/>
          <w:szCs w:val="28"/>
          <w:lang w:val="en-US"/>
        </w:rPr>
        <w:sym w:font="Symbol" w:char="F053"/>
      </w:r>
      <w:r w:rsidRPr="00EB395B">
        <w:rPr>
          <w:i/>
          <w:sz w:val="28"/>
          <w:szCs w:val="28"/>
          <w:lang w:val="en-US"/>
        </w:rPr>
        <w:t xml:space="preserve"> A</w:t>
      </w:r>
      <w:r w:rsidRPr="00EB395B">
        <w:rPr>
          <w:i/>
          <w:sz w:val="28"/>
          <w:szCs w:val="28"/>
          <w:vertAlign w:val="subscript"/>
          <w:lang w:val="en-US"/>
        </w:rPr>
        <w:t xml:space="preserve">2 </w:t>
      </w:r>
      <w:r w:rsidRPr="00EB395B">
        <w:rPr>
          <w:i/>
          <w:sz w:val="28"/>
          <w:szCs w:val="28"/>
          <w:lang w:val="en-US"/>
        </w:rPr>
        <w:t>G</w:t>
      </w:r>
      <w:r w:rsidRPr="00EB395B">
        <w:rPr>
          <w:i/>
          <w:sz w:val="28"/>
          <w:szCs w:val="28"/>
          <w:vertAlign w:val="subscript"/>
          <w:lang w:val="en-US"/>
        </w:rPr>
        <w:t>H</w:t>
      </w:r>
      <w:r w:rsidRPr="00EB395B">
        <w:rPr>
          <w:i/>
          <w:sz w:val="28"/>
          <w:szCs w:val="28"/>
          <w:lang w:val="en-US"/>
        </w:rPr>
        <w:t xml:space="preserve"> (</w:t>
      </w:r>
      <w:r w:rsidRPr="00EB395B">
        <w:rPr>
          <w:i/>
          <w:sz w:val="28"/>
          <w:szCs w:val="28"/>
          <w:lang w:val="en-US"/>
        </w:rPr>
        <w:sym w:font="Symbol" w:char="F044"/>
      </w:r>
      <w:r w:rsidRPr="00EB395B">
        <w:rPr>
          <w:i/>
          <w:sz w:val="28"/>
          <w:szCs w:val="28"/>
          <w:lang w:val="en-US"/>
        </w:rPr>
        <w:t>p</w:t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  <w:lang w:val="en-US"/>
        </w:rPr>
        <w:t>/</w:t>
      </w:r>
      <w:r w:rsidRPr="00EB395B">
        <w:rPr>
          <w:i/>
          <w:sz w:val="28"/>
          <w:szCs w:val="28"/>
          <w:lang w:val="en-US"/>
        </w:rPr>
        <w:sym w:font="Symbol" w:char="F044"/>
      </w:r>
      <w:r w:rsidRPr="00EB395B">
        <w:rPr>
          <w:i/>
          <w:sz w:val="28"/>
          <w:szCs w:val="28"/>
          <w:lang w:val="en-US"/>
        </w:rPr>
        <w:t>p</w:t>
      </w:r>
      <w:r w:rsidRPr="00EB395B">
        <w:rPr>
          <w:i/>
          <w:sz w:val="28"/>
          <w:szCs w:val="28"/>
          <w:vertAlign w:val="subscript"/>
          <w:lang w:val="en-US"/>
        </w:rPr>
        <w:t>1</w:t>
      </w:r>
      <w:r w:rsidRPr="00EB395B">
        <w:rPr>
          <w:i/>
          <w:sz w:val="28"/>
          <w:szCs w:val="28"/>
          <w:lang w:val="en-US"/>
        </w:rPr>
        <w:t>)</w:t>
      </w:r>
      <w:r w:rsidRPr="00EB395B">
        <w:rPr>
          <w:i/>
          <w:sz w:val="28"/>
          <w:szCs w:val="28"/>
          <w:vertAlign w:val="superscript"/>
          <w:lang w:val="en-US"/>
        </w:rPr>
        <w:t>0,67</w:t>
      </w:r>
      <w:r w:rsidRPr="00EB395B">
        <w:rPr>
          <w:i/>
          <w:sz w:val="28"/>
          <w:szCs w:val="28"/>
          <w:lang w:val="en-US"/>
        </w:rPr>
        <w:t xml:space="preserve"> </w:t>
      </w:r>
    </w:p>
    <w:p w:rsidR="00F85957" w:rsidRPr="00F85957" w:rsidRDefault="00F85957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9150" w:type="dxa"/>
        <w:jc w:val="center"/>
        <w:tblLayout w:type="fixed"/>
        <w:tblLook w:val="0000" w:firstRow="0" w:lastRow="0" w:firstColumn="0" w:lastColumn="0" w:noHBand="0" w:noVBand="0"/>
      </w:tblPr>
      <w:tblGrid>
        <w:gridCol w:w="1427"/>
        <w:gridCol w:w="7723"/>
      </w:tblGrid>
      <w:tr w:rsidR="00D63BF6" w:rsidRPr="00F85957" w:rsidTr="00F85957">
        <w:trPr>
          <w:trHeight w:val="683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sz w:val="20"/>
                <w:szCs w:val="20"/>
              </w:rPr>
              <w:t xml:space="preserve">где </w:t>
            </w:r>
            <w:r w:rsidRPr="00F85957">
              <w:rPr>
                <w:i/>
                <w:sz w:val="20"/>
                <w:szCs w:val="20"/>
                <w:lang w:val="en-US"/>
              </w:rPr>
              <w:t>A</w:t>
            </w:r>
            <w:r w:rsidRPr="00F85957"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  <w:r w:rsidRPr="00F85957">
              <w:rPr>
                <w:sz w:val="20"/>
                <w:szCs w:val="20"/>
              </w:rPr>
              <w:t xml:space="preserve">, </w:t>
            </w:r>
            <w:r w:rsidRPr="00F85957">
              <w:rPr>
                <w:i/>
                <w:sz w:val="20"/>
                <w:szCs w:val="20"/>
                <w:lang w:val="en-US"/>
              </w:rPr>
              <w:t>A</w:t>
            </w:r>
            <w:r w:rsidRPr="00F85957">
              <w:rPr>
                <w:i/>
                <w:sz w:val="20"/>
                <w:szCs w:val="20"/>
                <w:vertAlign w:val="subscript"/>
                <w:lang w:val="en-US"/>
              </w:rPr>
              <w:t>2</w:t>
            </w:r>
            <w:r w:rsidRPr="00F85957">
              <w:rPr>
                <w:i/>
                <w:sz w:val="20"/>
                <w:szCs w:val="20"/>
              </w:rPr>
              <w:t xml:space="preserve"> —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площади наружных ограждающих конструкций, м</w:t>
            </w:r>
            <w:r w:rsidRPr="00F85957">
              <w:rPr>
                <w:sz w:val="20"/>
                <w:szCs w:val="20"/>
                <w:vertAlign w:val="superscript"/>
              </w:rPr>
              <w:t>2</w:t>
            </w:r>
            <w:r w:rsidRPr="00F85957">
              <w:rPr>
                <w:sz w:val="20"/>
                <w:szCs w:val="20"/>
              </w:rPr>
              <w:t>, соответственно световых проемов (окон, балконных дверей, фонарей) и других ограждений;</w:t>
            </w:r>
          </w:p>
        </w:tc>
      </w:tr>
      <w:tr w:rsidR="00D63BF6" w:rsidRPr="00F85957" w:rsidTr="00F85957">
        <w:trPr>
          <w:trHeight w:val="595"/>
          <w:jc w:val="center"/>
        </w:trPr>
        <w:tc>
          <w:tcPr>
            <w:tcW w:w="1427" w:type="dxa"/>
            <w:tcBorders>
              <w:top w:val="nil"/>
              <w:left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i/>
                <w:sz w:val="20"/>
                <w:szCs w:val="20"/>
                <w:lang w:val="en-US"/>
              </w:rPr>
              <w:sym w:font="Symbol" w:char="F044"/>
            </w:r>
            <w:r w:rsidRPr="00F85957">
              <w:rPr>
                <w:i/>
                <w:sz w:val="20"/>
                <w:szCs w:val="20"/>
                <w:lang w:val="en-US"/>
              </w:rPr>
              <w:t>p</w:t>
            </w:r>
            <w:r w:rsidRPr="00F85957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F85957">
              <w:rPr>
                <w:sz w:val="20"/>
                <w:szCs w:val="20"/>
              </w:rPr>
              <w:t xml:space="preserve">, </w:t>
            </w:r>
            <w:r w:rsidRPr="00F85957">
              <w:rPr>
                <w:i/>
                <w:sz w:val="20"/>
                <w:szCs w:val="20"/>
                <w:lang w:val="en-US"/>
              </w:rPr>
              <w:sym w:font="Symbol" w:char="F044"/>
            </w:r>
            <w:r w:rsidRPr="00F85957">
              <w:rPr>
                <w:i/>
                <w:sz w:val="20"/>
                <w:szCs w:val="20"/>
                <w:lang w:val="en-US"/>
              </w:rPr>
              <w:t>p</w:t>
            </w:r>
            <w:r w:rsidRPr="00F85957">
              <w:rPr>
                <w:i/>
                <w:sz w:val="20"/>
                <w:szCs w:val="20"/>
                <w:vertAlign w:val="subscript"/>
                <w:lang w:val="en-US"/>
              </w:rPr>
              <w:t>1</w:t>
            </w:r>
            <w:r w:rsidRPr="00F85957">
              <w:rPr>
                <w:i/>
                <w:sz w:val="20"/>
                <w:szCs w:val="20"/>
              </w:rPr>
              <w:t xml:space="preserve"> —</w:t>
            </w:r>
          </w:p>
        </w:tc>
        <w:tc>
          <w:tcPr>
            <w:tcW w:w="7723" w:type="dxa"/>
            <w:tcBorders>
              <w:top w:val="nil"/>
              <w:left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 xml:space="preserve">расчетная разность между давлениями на наружной и внутренней поверхностях ограждающих конструкций соответственно на расчетном этаже при </w:t>
            </w:r>
            <w:r w:rsidRPr="00F85957">
              <w:rPr>
                <w:i/>
                <w:sz w:val="20"/>
                <w:szCs w:val="20"/>
                <w:lang w:val="en-US"/>
              </w:rPr>
              <w:sym w:font="Symbol" w:char="F044"/>
            </w:r>
            <w:r w:rsidRPr="00F85957">
              <w:rPr>
                <w:i/>
                <w:sz w:val="20"/>
                <w:szCs w:val="20"/>
                <w:lang w:val="en-US"/>
              </w:rPr>
              <w:t>p</w:t>
            </w:r>
            <w:r w:rsidRPr="00F85957">
              <w:rPr>
                <w:i/>
                <w:sz w:val="20"/>
                <w:szCs w:val="20"/>
                <w:vertAlign w:val="subscript"/>
              </w:rPr>
              <w:t>1</w:t>
            </w:r>
            <w:r w:rsidRPr="00F85957">
              <w:rPr>
                <w:i/>
                <w:sz w:val="20"/>
                <w:szCs w:val="20"/>
              </w:rPr>
              <w:t xml:space="preserve"> </w:t>
            </w:r>
            <w:r w:rsidRPr="00F85957">
              <w:rPr>
                <w:sz w:val="20"/>
                <w:szCs w:val="20"/>
              </w:rPr>
              <w:t>= 10 Па;</w:t>
            </w:r>
          </w:p>
        </w:tc>
      </w:tr>
      <w:tr w:rsidR="00D63BF6" w:rsidRPr="00F85957" w:rsidTr="00F85957">
        <w:trPr>
          <w:trHeight w:val="371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i/>
                <w:sz w:val="20"/>
                <w:szCs w:val="20"/>
                <w:lang w:val="en-US"/>
              </w:rPr>
              <w:t>R</w:t>
            </w:r>
            <w:r w:rsidRPr="00F85957">
              <w:rPr>
                <w:i/>
                <w:sz w:val="20"/>
                <w:szCs w:val="20"/>
                <w:vertAlign w:val="subscript"/>
                <w:lang w:val="en-US"/>
              </w:rPr>
              <w:t>u</w:t>
            </w:r>
            <w:r w:rsidRPr="00F85957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сопротивление воздухопроницанию, м</w:t>
            </w:r>
            <w:r w:rsidRPr="00F85957">
              <w:rPr>
                <w:sz w:val="20"/>
                <w:szCs w:val="20"/>
                <w:vertAlign w:val="superscript"/>
              </w:rPr>
              <w:t>2</w:t>
            </w:r>
            <w:r w:rsidRPr="00F85957">
              <w:rPr>
                <w:sz w:val="20"/>
                <w:szCs w:val="20"/>
              </w:rPr>
              <w:sym w:font="Symbol" w:char="F0D7"/>
            </w:r>
            <w:r w:rsidRPr="00F85957">
              <w:rPr>
                <w:sz w:val="20"/>
                <w:szCs w:val="20"/>
              </w:rPr>
              <w:t>ч</w:t>
            </w:r>
            <w:r w:rsidRPr="00F85957">
              <w:rPr>
                <w:sz w:val="20"/>
                <w:szCs w:val="20"/>
              </w:rPr>
              <w:sym w:font="Symbol" w:char="F0D7"/>
            </w:r>
            <w:r w:rsidRPr="00F85957">
              <w:rPr>
                <w:sz w:val="20"/>
                <w:szCs w:val="20"/>
              </w:rPr>
              <w:t xml:space="preserve">Па/кг, принимаемое по СНиП </w:t>
            </w:r>
            <w:r w:rsidRPr="00F85957">
              <w:rPr>
                <w:sz w:val="20"/>
                <w:szCs w:val="20"/>
                <w:lang w:val="en-US"/>
              </w:rPr>
              <w:t>II</w:t>
            </w:r>
            <w:r w:rsidRPr="00F85957">
              <w:rPr>
                <w:sz w:val="20"/>
                <w:szCs w:val="20"/>
              </w:rPr>
              <w:t>-3-79**;</w:t>
            </w:r>
          </w:p>
        </w:tc>
      </w:tr>
      <w:tr w:rsidR="00D63BF6" w:rsidRPr="00F85957" w:rsidTr="00F85957">
        <w:trPr>
          <w:trHeight w:val="697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i/>
                <w:sz w:val="20"/>
                <w:szCs w:val="20"/>
                <w:lang w:val="en-US"/>
              </w:rPr>
              <w:t>G</w:t>
            </w:r>
            <w:r w:rsidRPr="00F85957">
              <w:rPr>
                <w:i/>
                <w:sz w:val="20"/>
                <w:szCs w:val="20"/>
                <w:vertAlign w:val="subscript"/>
                <w:lang w:val="en-US"/>
              </w:rPr>
              <w:t>H</w:t>
            </w:r>
            <w:r w:rsidRPr="00F85957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нормативная воздухопроницаемость наружных ограждающих конструкций, кг/(м</w:t>
            </w:r>
            <w:r w:rsidRPr="00F85957">
              <w:rPr>
                <w:sz w:val="20"/>
                <w:szCs w:val="20"/>
                <w:vertAlign w:val="superscript"/>
              </w:rPr>
              <w:t>2</w:t>
            </w:r>
            <w:r w:rsidRPr="00F85957">
              <w:rPr>
                <w:sz w:val="20"/>
                <w:szCs w:val="20"/>
              </w:rPr>
              <w:sym w:font="Symbol" w:char="F0D7"/>
            </w:r>
            <w:r w:rsidRPr="00F85957">
              <w:rPr>
                <w:sz w:val="20"/>
                <w:szCs w:val="20"/>
              </w:rPr>
              <w:t xml:space="preserve">ч), принимаемая по СНиП </w:t>
            </w:r>
            <w:r w:rsidRPr="00F85957">
              <w:rPr>
                <w:sz w:val="20"/>
                <w:szCs w:val="20"/>
                <w:lang w:val="en-US"/>
              </w:rPr>
              <w:t>II</w:t>
            </w:r>
            <w:r w:rsidRPr="00F85957">
              <w:rPr>
                <w:sz w:val="20"/>
                <w:szCs w:val="20"/>
              </w:rPr>
              <w:t>-3-79**;</w:t>
            </w:r>
          </w:p>
        </w:tc>
      </w:tr>
      <w:tr w:rsidR="00D63BF6" w:rsidRPr="00F85957" w:rsidTr="00F85957">
        <w:trPr>
          <w:trHeight w:val="341"/>
          <w:jc w:val="center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85957">
              <w:rPr>
                <w:i/>
                <w:sz w:val="20"/>
                <w:szCs w:val="20"/>
                <w:lang w:val="en-US"/>
              </w:rPr>
              <w:t>l</w:t>
            </w:r>
            <w:r w:rsidRPr="00F85957">
              <w:rPr>
                <w:sz w:val="20"/>
                <w:szCs w:val="20"/>
              </w:rPr>
              <w:t xml:space="preserve"> —</w:t>
            </w:r>
          </w:p>
        </w:tc>
        <w:tc>
          <w:tcPr>
            <w:tcW w:w="7723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F85957" w:rsidRDefault="00D63BF6" w:rsidP="00F85957">
            <w:pPr>
              <w:spacing w:line="360" w:lineRule="auto"/>
              <w:rPr>
                <w:sz w:val="20"/>
                <w:szCs w:val="20"/>
              </w:rPr>
            </w:pPr>
            <w:r w:rsidRPr="00F85957">
              <w:rPr>
                <w:sz w:val="20"/>
                <w:szCs w:val="20"/>
              </w:rPr>
              <w:t>длина стыков стеновых панелей, м.</w:t>
            </w:r>
          </w:p>
        </w:tc>
      </w:tr>
    </w:tbl>
    <w:p w:rsidR="00D63BF6" w:rsidRPr="00EB395B" w:rsidRDefault="00D63BF6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D63BF6" w:rsidRPr="00EB395B" w:rsidRDefault="00D63BF6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Расчетная разность давлений </w:t>
      </w:r>
      <w:r w:rsidRPr="00EB395B">
        <w:rPr>
          <w:i/>
          <w:sz w:val="28"/>
          <w:szCs w:val="28"/>
          <w:lang w:val="en-US"/>
        </w:rPr>
        <w:sym w:font="Symbol" w:char="F044"/>
      </w:r>
      <w:r w:rsidRPr="00EB395B">
        <w:rPr>
          <w:i/>
          <w:sz w:val="28"/>
          <w:szCs w:val="28"/>
          <w:lang w:val="en-US"/>
        </w:rPr>
        <w:t>p</w:t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</w:rPr>
        <w:t>,</w:t>
      </w:r>
      <w:r w:rsidRPr="00EB395B">
        <w:rPr>
          <w:sz w:val="28"/>
          <w:szCs w:val="28"/>
        </w:rPr>
        <w:t xml:space="preserve"> определяется по формуле</w:t>
      </w:r>
    </w:p>
    <w:p w:rsidR="00D63BF6" w:rsidRPr="00EB395B" w:rsidRDefault="00D63BF6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63BF6" w:rsidRPr="00EB395B" w:rsidRDefault="00D63BF6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395B">
        <w:rPr>
          <w:i/>
          <w:sz w:val="28"/>
          <w:szCs w:val="28"/>
          <w:lang w:val="en-US"/>
        </w:rPr>
        <w:sym w:font="Symbol" w:char="F044"/>
      </w:r>
      <w:r w:rsidRPr="00EB395B">
        <w:rPr>
          <w:i/>
          <w:sz w:val="28"/>
          <w:szCs w:val="28"/>
          <w:lang w:val="en-US"/>
        </w:rPr>
        <w:t>p</w:t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  <w:lang w:val="en-US"/>
        </w:rPr>
        <w:t xml:space="preserve"> =</w:t>
      </w:r>
      <w:r w:rsidR="0029408F" w:rsidRPr="00EB395B">
        <w:rPr>
          <w:i/>
          <w:sz w:val="28"/>
          <w:szCs w:val="28"/>
          <w:lang w:val="en-US"/>
        </w:rPr>
        <w:t>g</w:t>
      </w:r>
      <w:r w:rsidRPr="00EB395B">
        <w:rPr>
          <w:i/>
          <w:sz w:val="28"/>
          <w:szCs w:val="28"/>
          <w:lang w:val="en-US"/>
        </w:rPr>
        <w:t xml:space="preserve"> </w:t>
      </w:r>
      <w:r w:rsidR="00FF3402" w:rsidRPr="00EB395B">
        <w:rPr>
          <w:i/>
          <w:sz w:val="28"/>
          <w:szCs w:val="28"/>
          <w:lang w:val="en-US"/>
        </w:rPr>
        <w:t>[</w:t>
      </w:r>
      <w:r w:rsidRPr="00EB395B">
        <w:rPr>
          <w:i/>
          <w:sz w:val="28"/>
          <w:szCs w:val="28"/>
          <w:lang w:val="en-US"/>
        </w:rPr>
        <w:t>(H - h</w:t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  <w:lang w:val="en-US"/>
        </w:rPr>
        <w:t>) (</w:t>
      </w:r>
      <w:r w:rsidR="0029408F" w:rsidRPr="00EB395B">
        <w:rPr>
          <w:i/>
          <w:sz w:val="28"/>
          <w:szCs w:val="28"/>
          <w:lang w:val="en-US"/>
        </w:rPr>
        <w:t>p</w:t>
      </w:r>
      <w:r w:rsidR="0029408F" w:rsidRPr="00EB395B">
        <w:rPr>
          <w:i/>
          <w:sz w:val="28"/>
          <w:szCs w:val="28"/>
          <w:vertAlign w:val="subscript"/>
        </w:rPr>
        <w:t>н</w:t>
      </w:r>
      <w:r w:rsidRPr="00EB395B">
        <w:rPr>
          <w:i/>
          <w:sz w:val="28"/>
          <w:szCs w:val="28"/>
          <w:lang w:val="en-US"/>
        </w:rPr>
        <w:t xml:space="preserve"> </w:t>
      </w:r>
      <w:r w:rsidR="0029408F" w:rsidRPr="00EB395B">
        <w:rPr>
          <w:i/>
          <w:sz w:val="28"/>
          <w:szCs w:val="28"/>
          <w:lang w:val="en-US"/>
        </w:rPr>
        <w:t>– p</w:t>
      </w:r>
      <w:r w:rsidR="0029408F" w:rsidRPr="00EB395B">
        <w:rPr>
          <w:i/>
          <w:sz w:val="28"/>
          <w:szCs w:val="28"/>
          <w:vertAlign w:val="subscript"/>
        </w:rPr>
        <w:t>в</w:t>
      </w:r>
      <w:r w:rsidRPr="00EB395B">
        <w:rPr>
          <w:i/>
          <w:sz w:val="28"/>
          <w:szCs w:val="28"/>
          <w:lang w:val="en-US"/>
        </w:rPr>
        <w:t xml:space="preserve"> ) + 0,5 p</w:t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  <w:lang w:val="en-US"/>
        </w:rPr>
        <w:t xml:space="preserve"> v</w:t>
      </w:r>
      <w:r w:rsidRPr="00EB395B">
        <w:rPr>
          <w:i/>
          <w:sz w:val="28"/>
          <w:szCs w:val="28"/>
          <w:vertAlign w:val="superscript"/>
          <w:lang w:val="en-US"/>
        </w:rPr>
        <w:t>2</w:t>
      </w:r>
      <w:r w:rsidRPr="00EB395B">
        <w:rPr>
          <w:i/>
          <w:sz w:val="28"/>
          <w:szCs w:val="28"/>
          <w:lang w:val="en-US"/>
        </w:rPr>
        <w:t xml:space="preserve"> (c</w:t>
      </w:r>
      <w:r w:rsidRPr="00EB395B">
        <w:rPr>
          <w:i/>
          <w:sz w:val="28"/>
          <w:szCs w:val="28"/>
          <w:vertAlign w:val="subscript"/>
          <w:lang w:val="en-US"/>
        </w:rPr>
        <w:t>e,n</w:t>
      </w:r>
      <w:r w:rsidRPr="00EB395B">
        <w:rPr>
          <w:i/>
          <w:sz w:val="28"/>
          <w:szCs w:val="28"/>
          <w:lang w:val="en-US"/>
        </w:rPr>
        <w:t xml:space="preserve"> - c</w:t>
      </w:r>
      <w:r w:rsidRPr="00EB395B">
        <w:rPr>
          <w:i/>
          <w:sz w:val="28"/>
          <w:szCs w:val="28"/>
          <w:vertAlign w:val="subscript"/>
          <w:lang w:val="en-US"/>
        </w:rPr>
        <w:t>e,p</w:t>
      </w:r>
      <w:r w:rsidRPr="00EB395B">
        <w:rPr>
          <w:i/>
          <w:sz w:val="28"/>
          <w:szCs w:val="28"/>
          <w:lang w:val="en-US"/>
        </w:rPr>
        <w:t>) k</w:t>
      </w:r>
      <w:r w:rsidRPr="00EB395B">
        <w:rPr>
          <w:i/>
          <w:sz w:val="28"/>
          <w:szCs w:val="28"/>
          <w:vertAlign w:val="subscript"/>
          <w:lang w:val="en-US"/>
        </w:rPr>
        <w:t>l</w:t>
      </w:r>
      <w:r w:rsidRPr="00EB395B">
        <w:rPr>
          <w:i/>
          <w:sz w:val="28"/>
          <w:szCs w:val="28"/>
          <w:lang w:val="en-US"/>
        </w:rPr>
        <w:t xml:space="preserve"> - p</w:t>
      </w:r>
      <w:r w:rsidRPr="00EB395B">
        <w:rPr>
          <w:i/>
          <w:sz w:val="28"/>
          <w:szCs w:val="28"/>
          <w:vertAlign w:val="subscript"/>
          <w:lang w:val="en-US"/>
        </w:rPr>
        <w:t>int</w:t>
      </w:r>
      <w:r w:rsidR="00FF3402" w:rsidRPr="00EB395B">
        <w:rPr>
          <w:sz w:val="28"/>
          <w:szCs w:val="28"/>
          <w:lang w:val="en-US"/>
        </w:rPr>
        <w:t>]</w:t>
      </w:r>
      <w:r w:rsidR="00E82F89">
        <w:rPr>
          <w:sz w:val="28"/>
          <w:szCs w:val="28"/>
          <w:lang w:val="en-US"/>
        </w:rPr>
        <w:t xml:space="preserve"> </w:t>
      </w:r>
    </w:p>
    <w:p w:rsidR="00D63BF6" w:rsidRPr="00EB395B" w:rsidRDefault="00D63BF6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где </w:t>
      </w:r>
      <w:r w:rsidRPr="00EB395B">
        <w:rPr>
          <w:i/>
          <w:iCs/>
          <w:sz w:val="28"/>
          <w:szCs w:val="28"/>
        </w:rPr>
        <w:t>Н</w:t>
      </w:r>
      <w:r w:rsidRPr="00EB395B">
        <w:rPr>
          <w:sz w:val="28"/>
          <w:szCs w:val="28"/>
        </w:rPr>
        <w:t>— высота здания, м, от уровня средней планировочной отметки земли до верха карниза, центра вытяжных отверстий фонаря или устья шахты;</w:t>
      </w:r>
    </w:p>
    <w:p w:rsidR="00D63BF6" w:rsidRPr="00EB395B" w:rsidRDefault="00D63BF6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iCs/>
          <w:sz w:val="28"/>
          <w:szCs w:val="28"/>
          <w:lang w:val="en-US"/>
        </w:rPr>
        <w:t>h</w:t>
      </w:r>
      <w:r w:rsidRPr="00EB395B">
        <w:rPr>
          <w:sz w:val="28"/>
          <w:szCs w:val="28"/>
        </w:rPr>
        <w:t>— расчетная высота, м, от уровня земли до верха окон, балконных дверей, дверей, ворот, проемов или до оси горизонтальных и середины вертикальных стыков стеновых панелей;</w:t>
      </w:r>
    </w:p>
    <w:p w:rsidR="00D63BF6" w:rsidRPr="00EB395B" w:rsidRDefault="00D63BF6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sym w:font="Symbol" w:char="F067"/>
      </w:r>
      <w:r w:rsidRPr="00EB395B">
        <w:rPr>
          <w:i/>
          <w:sz w:val="28"/>
          <w:szCs w:val="28"/>
          <w:vertAlign w:val="subscript"/>
          <w:lang w:val="en-US"/>
        </w:rPr>
        <w:t>i</w:t>
      </w:r>
      <w:r w:rsidRPr="00EB395B">
        <w:rPr>
          <w:i/>
          <w:sz w:val="28"/>
          <w:szCs w:val="28"/>
        </w:rPr>
        <w:t xml:space="preserve">, </w:t>
      </w:r>
      <w:r w:rsidRPr="00EB395B">
        <w:rPr>
          <w:i/>
          <w:sz w:val="28"/>
          <w:szCs w:val="28"/>
          <w:lang w:val="en-US"/>
        </w:rPr>
        <w:sym w:font="Symbol" w:char="F067"/>
      </w:r>
      <w:r w:rsidRPr="00EB395B">
        <w:rPr>
          <w:i/>
          <w:sz w:val="28"/>
          <w:szCs w:val="28"/>
          <w:vertAlign w:val="subscript"/>
          <w:lang w:val="en-US"/>
        </w:rPr>
        <w:t>p</w:t>
      </w:r>
      <w:r w:rsidRPr="00EB395B">
        <w:rPr>
          <w:sz w:val="28"/>
          <w:szCs w:val="28"/>
        </w:rPr>
        <w:t xml:space="preserve"> — удельный вес, Н/м, соответственно наружного воздуха и воздуха в помещении, определяемый по формуле</w:t>
      </w:r>
    </w:p>
    <w:p w:rsidR="008B1D63" w:rsidRDefault="008B1D63" w:rsidP="00EB395B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</w:p>
    <w:p w:rsidR="00D63BF6" w:rsidRDefault="00D63BF6" w:rsidP="00EB395B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sym w:font="Symbol" w:char="F067"/>
      </w:r>
      <w:r w:rsidRPr="00EB395B">
        <w:rPr>
          <w:i/>
          <w:sz w:val="28"/>
          <w:szCs w:val="28"/>
        </w:rPr>
        <w:t xml:space="preserve"> = </w:t>
      </w:r>
      <w:r w:rsidRPr="00EB395B">
        <w:rPr>
          <w:i/>
          <w:position w:val="-28"/>
          <w:sz w:val="28"/>
          <w:szCs w:val="28"/>
          <w:lang w:val="en-US"/>
        </w:rPr>
        <w:object w:dxaOrig="940" w:dyaOrig="660">
          <v:shape id="_x0000_i1073" type="#_x0000_t75" style="width:47.25pt;height:33pt" o:ole="" fillcolor="window">
            <v:imagedata r:id="rId84" o:title=""/>
          </v:shape>
          <o:OLEObject Type="Embed" ProgID="Equation.3" ShapeID="_x0000_i1073" DrawAspect="Content" ObjectID="_1458738449" r:id="rId95"/>
        </w:object>
      </w:r>
    </w:p>
    <w:p w:rsidR="008B1D63" w:rsidRPr="008B1D63" w:rsidRDefault="008B1D63" w:rsidP="00EB395B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16"/>
        <w:gridCol w:w="7469"/>
      </w:tblGrid>
      <w:tr w:rsidR="00D63BF6" w:rsidRPr="008B1D63" w:rsidTr="008B1D63">
        <w:trPr>
          <w:trHeight w:val="33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i/>
                <w:sz w:val="20"/>
                <w:szCs w:val="20"/>
                <w:lang w:val="en-US"/>
              </w:rPr>
              <w:t>p</w:t>
            </w:r>
            <w:r w:rsidRPr="008B1D63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  <w:r w:rsidRPr="008B1D63">
              <w:rPr>
                <w:i/>
                <w:sz w:val="20"/>
                <w:szCs w:val="20"/>
              </w:rPr>
              <w:t xml:space="preserve"> —</w:t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плотность наружного воздуха, кг/м</w:t>
            </w:r>
            <w:r w:rsidRPr="008B1D63">
              <w:rPr>
                <w:sz w:val="20"/>
                <w:szCs w:val="20"/>
                <w:vertAlign w:val="superscript"/>
              </w:rPr>
              <w:t>3</w:t>
            </w:r>
            <w:r w:rsidRPr="008B1D63">
              <w:rPr>
                <w:sz w:val="20"/>
                <w:szCs w:val="20"/>
              </w:rPr>
              <w:t xml:space="preserve">; </w:t>
            </w:r>
          </w:p>
        </w:tc>
      </w:tr>
      <w:tr w:rsidR="00D63BF6" w:rsidRPr="008B1D63" w:rsidTr="008B1D63">
        <w:trPr>
          <w:trHeight w:val="33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 xml:space="preserve">v </w:t>
            </w:r>
            <w:r w:rsidRPr="008B1D63">
              <w:rPr>
                <w:sz w:val="20"/>
                <w:szCs w:val="20"/>
              </w:rPr>
              <w:t>—</w:t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скорость ветра, м/с, принимаемая по обязательному приложению 8 и в соответствии с п.3.2;</w:t>
            </w:r>
          </w:p>
        </w:tc>
      </w:tr>
      <w:tr w:rsidR="00D63BF6" w:rsidRPr="008B1D63" w:rsidTr="008B1D63">
        <w:trPr>
          <w:trHeight w:val="677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i/>
                <w:sz w:val="20"/>
                <w:szCs w:val="20"/>
                <w:lang w:val="en-US"/>
              </w:rPr>
              <w:t>c</w:t>
            </w:r>
            <w:r w:rsidRPr="008B1D63">
              <w:rPr>
                <w:i/>
                <w:sz w:val="20"/>
                <w:szCs w:val="20"/>
                <w:vertAlign w:val="subscript"/>
                <w:lang w:val="en-US"/>
              </w:rPr>
              <w:t>e,n</w:t>
            </w:r>
            <w:r w:rsidRPr="008B1D63">
              <w:rPr>
                <w:i/>
                <w:sz w:val="20"/>
                <w:szCs w:val="20"/>
                <w:lang w:val="en-US"/>
              </w:rPr>
              <w:t>, c</w:t>
            </w:r>
            <w:r w:rsidRPr="008B1D63">
              <w:rPr>
                <w:i/>
                <w:sz w:val="20"/>
                <w:szCs w:val="20"/>
                <w:vertAlign w:val="subscript"/>
                <w:lang w:val="en-US"/>
              </w:rPr>
              <w:t xml:space="preserve">e,p </w:t>
            </w:r>
            <w:r w:rsidRPr="008B1D63">
              <w:rPr>
                <w:i/>
                <w:sz w:val="20"/>
                <w:szCs w:val="20"/>
              </w:rPr>
              <w:noBreakHyphen/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аэродинамические коэффициенты соответственно для наветренной и подветренной поверхностей ограждений здания, принимаемые по СНиП 2.01.07-85;</w:t>
            </w:r>
          </w:p>
        </w:tc>
      </w:tr>
      <w:tr w:rsidR="00D63BF6" w:rsidRPr="008B1D63" w:rsidTr="008B1D63">
        <w:trPr>
          <w:trHeight w:val="677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i/>
                <w:sz w:val="20"/>
                <w:szCs w:val="20"/>
                <w:lang w:val="en-US"/>
              </w:rPr>
              <w:t>k</w:t>
            </w:r>
            <w:r w:rsidRPr="008B1D63">
              <w:rPr>
                <w:i/>
                <w:sz w:val="20"/>
                <w:szCs w:val="20"/>
                <w:vertAlign w:val="subscript"/>
                <w:lang w:val="en-US"/>
              </w:rPr>
              <w:t>l</w:t>
            </w:r>
            <w:r w:rsidRPr="008B1D63">
              <w:rPr>
                <w:i/>
                <w:sz w:val="20"/>
                <w:szCs w:val="20"/>
                <w:vertAlign w:val="subscript"/>
              </w:rPr>
              <w:t xml:space="preserve"> </w:t>
            </w:r>
            <w:r w:rsidRPr="008B1D63">
              <w:rPr>
                <w:i/>
                <w:sz w:val="20"/>
                <w:szCs w:val="20"/>
              </w:rPr>
              <w:noBreakHyphen/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коэффициент учета изменения скоростного давления ветра в зависимости от высоты здания, принимаемый по СНиП 2.01.07-85;</w:t>
            </w:r>
          </w:p>
        </w:tc>
      </w:tr>
      <w:tr w:rsidR="00D63BF6" w:rsidRPr="008B1D63" w:rsidTr="008B1D63">
        <w:trPr>
          <w:trHeight w:val="339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i/>
                <w:sz w:val="20"/>
                <w:szCs w:val="20"/>
                <w:lang w:val="en-US"/>
              </w:rPr>
              <w:t>p</w:t>
            </w:r>
            <w:r w:rsidRPr="008B1D63">
              <w:rPr>
                <w:i/>
                <w:sz w:val="20"/>
                <w:szCs w:val="20"/>
                <w:vertAlign w:val="subscript"/>
                <w:lang w:val="en-US"/>
              </w:rPr>
              <w:t>int</w:t>
            </w:r>
            <w:r w:rsidRPr="008B1D63">
              <w:rPr>
                <w:sz w:val="20"/>
                <w:szCs w:val="20"/>
              </w:rPr>
              <w:t xml:space="preserve"> </w:t>
            </w:r>
            <w:r w:rsidRPr="008B1D63">
              <w:rPr>
                <w:sz w:val="20"/>
                <w:szCs w:val="20"/>
              </w:rPr>
              <w:noBreakHyphen/>
            </w:r>
          </w:p>
        </w:tc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условно-постоянное давление воздуха в здании, Па.</w:t>
            </w:r>
          </w:p>
        </w:tc>
      </w:tr>
    </w:tbl>
    <w:p w:rsidR="008B1D63" w:rsidRDefault="008B1D63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D63BF6" w:rsidRPr="00EB395B" w:rsidRDefault="00D63BF6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Примечания: 1. Максимальный расход теплоты на нагревание наружного воздуха следует учитывать для каждого помещения при наиболее неблагоприятном для него направлением ветра. При расчете тепловой нагрузки здания с автоматическим регулированием расход теплоты на инфильтрацию следует принимать при наиболее неблагоприятном направлении ветра для всего здания.</w:t>
      </w:r>
    </w:p>
    <w:p w:rsidR="00D63BF6" w:rsidRPr="00EB395B" w:rsidRDefault="00D63BF6" w:rsidP="00EB395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Находим расчетную разность давлений и результаты заносим в таблицу. Потери теплоты на нагрев инфильтрационного воздуха и заносим в последующую таблицу.</w:t>
      </w:r>
    </w:p>
    <w:p w:rsidR="00D63BF6" w:rsidRPr="00EB395B" w:rsidRDefault="00D63BF6" w:rsidP="00EB395B">
      <w:pPr>
        <w:pStyle w:val="aa"/>
        <w:spacing w:after="0" w:line="360" w:lineRule="auto"/>
        <w:ind w:firstLine="709"/>
        <w:jc w:val="both"/>
        <w:rPr>
          <w:b/>
          <w:i/>
          <w:sz w:val="28"/>
          <w:szCs w:val="28"/>
        </w:rPr>
      </w:pPr>
    </w:p>
    <w:p w:rsidR="00D63BF6" w:rsidRPr="00EB395B" w:rsidRDefault="00D63BF6" w:rsidP="00EB395B">
      <w:pPr>
        <w:tabs>
          <w:tab w:val="left" w:pos="3736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  <w:sectPr w:rsidR="00D63BF6" w:rsidRPr="00EB395B" w:rsidSect="00EB395B">
          <w:type w:val="nextColumn"/>
          <w:pgSz w:w="11906" w:h="16838"/>
          <w:pgMar w:top="1134" w:right="851" w:bottom="1134" w:left="1701" w:header="709" w:footer="709" w:gutter="0"/>
          <w:pgNumType w:start="18"/>
          <w:cols w:space="708"/>
          <w:docGrid w:linePitch="360"/>
        </w:sectPr>
      </w:pPr>
    </w:p>
    <w:tbl>
      <w:tblPr>
        <w:tblW w:w="13976" w:type="dxa"/>
        <w:jc w:val="center"/>
        <w:tblLayout w:type="fixed"/>
        <w:tblLook w:val="0000" w:firstRow="0" w:lastRow="0" w:firstColumn="0" w:lastColumn="0" w:noHBand="0" w:noVBand="0"/>
      </w:tblPr>
      <w:tblGrid>
        <w:gridCol w:w="831"/>
        <w:gridCol w:w="1493"/>
        <w:gridCol w:w="7"/>
        <w:gridCol w:w="1560"/>
        <w:gridCol w:w="720"/>
        <w:gridCol w:w="900"/>
        <w:gridCol w:w="540"/>
        <w:gridCol w:w="1080"/>
        <w:gridCol w:w="720"/>
        <w:gridCol w:w="900"/>
        <w:gridCol w:w="540"/>
        <w:gridCol w:w="1008"/>
        <w:gridCol w:w="1022"/>
        <w:gridCol w:w="958"/>
        <w:gridCol w:w="720"/>
        <w:gridCol w:w="977"/>
      </w:tblGrid>
      <w:tr w:rsidR="00D63BF6" w:rsidRPr="008B1D63" w:rsidTr="008B1D63">
        <w:trPr>
          <w:trHeight w:val="255"/>
          <w:jc w:val="center"/>
        </w:trPr>
        <w:tc>
          <w:tcPr>
            <w:tcW w:w="13976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>Расчетная разность давлений.</w:t>
            </w:r>
          </w:p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D63BF6" w:rsidRPr="008B1D63" w:rsidTr="008B1D63">
        <w:trPr>
          <w:trHeight w:val="407"/>
          <w:jc w:val="center"/>
        </w:trPr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>№ пом-я</w:t>
            </w:r>
          </w:p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>Помещение</w:t>
            </w:r>
          </w:p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>Конструк.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>t</w:t>
            </w:r>
            <w:r w:rsidRPr="008B1D63">
              <w:rPr>
                <w:b/>
                <w:sz w:val="20"/>
                <w:szCs w:val="20"/>
                <w:vertAlign w:val="subscript"/>
              </w:rPr>
              <w:t>НАР</w:t>
            </w:r>
            <w:r w:rsidRPr="008B1D63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B1D63">
              <w:rPr>
                <w:b/>
                <w:bCs/>
                <w:sz w:val="20"/>
                <w:szCs w:val="20"/>
              </w:rPr>
              <w:t>Ун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  <w:lang w:val="en-US"/>
              </w:rPr>
              <w:t>t</w:t>
            </w:r>
            <w:r w:rsidRPr="008B1D63">
              <w:rPr>
                <w:b/>
                <w:sz w:val="20"/>
                <w:szCs w:val="20"/>
                <w:vertAlign w:val="subscript"/>
              </w:rPr>
              <w:t>ВН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bCs/>
                <w:sz w:val="20"/>
                <w:szCs w:val="20"/>
              </w:rPr>
              <w:t>Ув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B1D63">
              <w:rPr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8B1D63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00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bCs/>
                <w:sz w:val="20"/>
                <w:szCs w:val="20"/>
                <w:vertAlign w:val="subscript"/>
              </w:rPr>
            </w:pPr>
            <w:r w:rsidRPr="008B1D63">
              <w:rPr>
                <w:b/>
                <w:bCs/>
                <w:sz w:val="20"/>
                <w:szCs w:val="20"/>
              </w:rPr>
              <w:t>ρ</w:t>
            </w:r>
            <w:r w:rsidRPr="008B1D63">
              <w:rPr>
                <w:b/>
                <w:bCs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0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  <w:vertAlign w:val="subscript"/>
              </w:rPr>
            </w:pPr>
            <w:r w:rsidRPr="008B1D63">
              <w:rPr>
                <w:b/>
                <w:sz w:val="20"/>
                <w:szCs w:val="20"/>
              </w:rPr>
              <w:t>С</w:t>
            </w:r>
            <w:r w:rsidRPr="008B1D63">
              <w:rPr>
                <w:b/>
                <w:sz w:val="20"/>
                <w:szCs w:val="20"/>
                <w:vertAlign w:val="subscript"/>
              </w:rPr>
              <w:t>е.р</w:t>
            </w: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  <w:vertAlign w:val="subscript"/>
              </w:rPr>
            </w:pPr>
            <w:r w:rsidRPr="008B1D63">
              <w:rPr>
                <w:b/>
                <w:sz w:val="20"/>
                <w:szCs w:val="20"/>
              </w:rPr>
              <w:t>С</w:t>
            </w:r>
            <w:r w:rsidRPr="008B1D63">
              <w:rPr>
                <w:b/>
                <w:sz w:val="20"/>
                <w:szCs w:val="20"/>
                <w:vertAlign w:val="subscript"/>
              </w:rPr>
              <w:t>е.п.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i/>
                <w:iCs/>
                <w:sz w:val="20"/>
                <w:szCs w:val="20"/>
              </w:rPr>
            </w:pPr>
            <w:r w:rsidRPr="008B1D63">
              <w:rPr>
                <w:b/>
                <w:i/>
                <w:iCs/>
                <w:sz w:val="20"/>
                <w:szCs w:val="20"/>
                <w:lang w:val="en-US"/>
              </w:rPr>
              <w:t>k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>∆р</w:t>
            </w:r>
          </w:p>
        </w:tc>
      </w:tr>
      <w:tr w:rsidR="00D63BF6" w:rsidRPr="008B1D63" w:rsidTr="008B1D63">
        <w:trPr>
          <w:trHeight w:val="390"/>
          <w:jc w:val="center"/>
        </w:trPr>
        <w:tc>
          <w:tcPr>
            <w:tcW w:w="831" w:type="dxa"/>
            <w:vMerge/>
            <w:tcBorders>
              <w:left w:val="double" w:sz="4" w:space="0" w:color="auto"/>
              <w:right w:val="sing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nil"/>
              <w:right w:val="sing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b/>
                <w:bCs/>
                <w:sz w:val="20"/>
                <w:szCs w:val="20"/>
              </w:rPr>
              <w:t>°С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bCs/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Н/м</w:t>
            </w:r>
            <w:r w:rsidRPr="008B1D6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b/>
                <w:bCs/>
                <w:sz w:val="20"/>
                <w:szCs w:val="20"/>
              </w:rPr>
              <w:t>°С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bCs/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Н/м</w:t>
            </w:r>
            <w:r w:rsidRPr="008B1D6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м/с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b/>
                <w:bCs/>
                <w:sz w:val="20"/>
                <w:szCs w:val="20"/>
                <w:vertAlign w:val="superscript"/>
              </w:rPr>
            </w:pPr>
            <w:r w:rsidRPr="008B1D63">
              <w:rPr>
                <w:sz w:val="20"/>
                <w:szCs w:val="20"/>
              </w:rPr>
              <w:t>кг/м</w:t>
            </w:r>
            <w:r w:rsidRPr="008B1D6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double" w:sz="4" w:space="0" w:color="auto"/>
            </w:tcBorders>
            <w:noWrap/>
            <w:vAlign w:val="bottom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Па</w:t>
            </w:r>
          </w:p>
        </w:tc>
      </w:tr>
      <w:tr w:rsidR="00D63BF6" w:rsidRPr="008B1D63" w:rsidTr="008B1D63">
        <w:trPr>
          <w:trHeight w:val="285"/>
          <w:jc w:val="center"/>
        </w:trPr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11</w:t>
            </w:r>
          </w:p>
        </w:tc>
        <w:tc>
          <w:tcPr>
            <w:tcW w:w="102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15</w:t>
            </w: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101</w:t>
            </w:r>
          </w:p>
        </w:tc>
        <w:tc>
          <w:tcPr>
            <w:tcW w:w="149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цех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2308D1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  <w:lang w:val="en-US"/>
              </w:rPr>
              <w:t>14,</w:t>
            </w:r>
            <w:r w:rsidR="002308D1" w:rsidRPr="008B1D63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</w:rPr>
              <w:t>2</w:t>
            </w:r>
            <w:r w:rsidRPr="008B1D6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11,82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3,5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5,7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1,479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-0,6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0,72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EF0F8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36,093</w:t>
            </w: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83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дверь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EF0F8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38,663</w:t>
            </w:r>
          </w:p>
        </w:tc>
      </w:tr>
      <w:tr w:rsidR="00D63BF6" w:rsidRPr="008B1D63" w:rsidTr="008B1D63">
        <w:trPr>
          <w:trHeight w:val="118"/>
          <w:jc w:val="center"/>
        </w:trPr>
        <w:tc>
          <w:tcPr>
            <w:tcW w:w="831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стена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63BF6" w:rsidRPr="008B1D63" w:rsidRDefault="00A32E60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9,8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right w:val="double" w:sz="4" w:space="0" w:color="auto"/>
            </w:tcBorders>
            <w:noWrap/>
          </w:tcPr>
          <w:p w:rsidR="00D63BF6" w:rsidRPr="008B1D63" w:rsidRDefault="00EF0F8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33,009</w:t>
            </w: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102</w:t>
            </w:r>
          </w:p>
        </w:tc>
        <w:tc>
          <w:tcPr>
            <w:tcW w:w="149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кабинет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EF0F8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  <w:r w:rsidR="002308D1" w:rsidRPr="008B1D63"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  <w:lang w:val="en-US"/>
              </w:rPr>
              <w:t>14,</w:t>
            </w:r>
            <w:r w:rsidR="002308D1" w:rsidRPr="008B1D63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11,82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3,5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5,7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1,479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-0,6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0,72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EF0F8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35,5795</w:t>
            </w: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83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стена</w:t>
            </w: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4,7</w:t>
            </w: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EF0F8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32,5903</w:t>
            </w:r>
          </w:p>
        </w:tc>
      </w:tr>
      <w:tr w:rsidR="002308D1" w:rsidRPr="008B1D63" w:rsidTr="008B1D63">
        <w:trPr>
          <w:trHeight w:val="255"/>
          <w:jc w:val="center"/>
        </w:trPr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103</w:t>
            </w:r>
          </w:p>
        </w:tc>
        <w:tc>
          <w:tcPr>
            <w:tcW w:w="1500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раздевалка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  <w:lang w:val="en-US"/>
              </w:rPr>
              <w:t>14,</w:t>
            </w:r>
            <w:r w:rsidRPr="008B1D63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11,78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3,5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5,7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1,479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-0,6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0,72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35,8395</w:t>
            </w:r>
          </w:p>
        </w:tc>
      </w:tr>
      <w:tr w:rsidR="002308D1" w:rsidRPr="008B1D63" w:rsidTr="008B1D63">
        <w:trPr>
          <w:trHeight w:val="255"/>
          <w:jc w:val="center"/>
        </w:trPr>
        <w:tc>
          <w:tcPr>
            <w:tcW w:w="83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стена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4,7</w:t>
            </w: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32,8023</w:t>
            </w:r>
          </w:p>
        </w:tc>
      </w:tr>
      <w:tr w:rsidR="002308D1" w:rsidRPr="008B1D63" w:rsidTr="008B1D63">
        <w:trPr>
          <w:trHeight w:val="255"/>
          <w:jc w:val="center"/>
        </w:trPr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104</w:t>
            </w:r>
          </w:p>
        </w:tc>
        <w:tc>
          <w:tcPr>
            <w:tcW w:w="1500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лестница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дверь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  <w:lang w:val="en-US"/>
              </w:rPr>
              <w:t>14,</w:t>
            </w:r>
            <w:r w:rsidRPr="008B1D63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11,94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5,7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1,479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-0,6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0,72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2308D1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37,1555</w:t>
            </w: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83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стена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4,7</w:t>
            </w: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31,9437</w:t>
            </w:r>
          </w:p>
        </w:tc>
      </w:tr>
      <w:tr w:rsidR="00D63BF6" w:rsidRPr="008B1D63" w:rsidTr="008B1D63">
        <w:trPr>
          <w:trHeight w:val="195"/>
          <w:jc w:val="center"/>
        </w:trPr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105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душевая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EF0F8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</w:t>
            </w:r>
            <w:r w:rsidR="002308D1" w:rsidRPr="008B1D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  <w:lang w:val="en-US"/>
              </w:rPr>
              <w:t>14,</w:t>
            </w:r>
            <w:r w:rsidR="002308D1" w:rsidRPr="008B1D63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11,62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3,5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5,7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1,479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-0,6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0,72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36,8665</w:t>
            </w: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83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стена</w:t>
            </w: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4,7</w:t>
            </w: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33,6397</w:t>
            </w:r>
          </w:p>
        </w:tc>
      </w:tr>
      <w:tr w:rsidR="00D63BF6" w:rsidRPr="008B1D63" w:rsidTr="008B1D63">
        <w:trPr>
          <w:trHeight w:val="135"/>
          <w:jc w:val="center"/>
        </w:trPr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202</w:t>
            </w:r>
          </w:p>
        </w:tc>
        <w:tc>
          <w:tcPr>
            <w:tcW w:w="149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кабинет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EF0F8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</w:t>
            </w:r>
            <w:r w:rsidR="002308D1" w:rsidRPr="008B1D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  <w:lang w:val="en-US"/>
              </w:rPr>
              <w:t>14,</w:t>
            </w:r>
            <w:r w:rsidR="002308D1" w:rsidRPr="008B1D63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11,82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8,4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5,7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1,479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-0,6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0,72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23,3736</w:t>
            </w:r>
          </w:p>
        </w:tc>
      </w:tr>
      <w:tr w:rsidR="00D63BF6" w:rsidRPr="008B1D63" w:rsidTr="008B1D63">
        <w:trPr>
          <w:trHeight w:val="210"/>
          <w:jc w:val="center"/>
        </w:trPr>
        <w:tc>
          <w:tcPr>
            <w:tcW w:w="83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стена</w:t>
            </w: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9,8</w:t>
            </w: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right w:val="double" w:sz="4" w:space="0" w:color="auto"/>
            </w:tcBorders>
            <w:noWrap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19,8862</w:t>
            </w:r>
          </w:p>
        </w:tc>
      </w:tr>
      <w:tr w:rsidR="00D63BF6" w:rsidRPr="008B1D63" w:rsidTr="008B1D63">
        <w:trPr>
          <w:trHeight w:val="285"/>
          <w:jc w:val="center"/>
        </w:trPr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203</w:t>
            </w:r>
          </w:p>
        </w:tc>
        <w:tc>
          <w:tcPr>
            <w:tcW w:w="149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раздевалка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</w:t>
            </w:r>
            <w:r w:rsidR="002308D1" w:rsidRPr="008B1D63">
              <w:rPr>
                <w:sz w:val="20"/>
                <w:szCs w:val="20"/>
              </w:rPr>
              <w:t>2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  <w:lang w:val="en-US"/>
              </w:rPr>
              <w:t>14,</w:t>
            </w:r>
            <w:r w:rsidR="002308D1" w:rsidRPr="008B1D63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21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11,78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8,4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5,7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1,479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-0,6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0,72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23,4376</w:t>
            </w:r>
          </w:p>
        </w:tc>
      </w:tr>
      <w:tr w:rsidR="00D63BF6" w:rsidRPr="008B1D63" w:rsidTr="008B1D63">
        <w:trPr>
          <w:trHeight w:val="135"/>
          <w:jc w:val="center"/>
        </w:trPr>
        <w:tc>
          <w:tcPr>
            <w:tcW w:w="831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стена</w:t>
            </w: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9,8</w:t>
            </w: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19,8942</w:t>
            </w: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204</w:t>
            </w:r>
          </w:p>
        </w:tc>
        <w:tc>
          <w:tcPr>
            <w:tcW w:w="149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лестница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EF0F8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</w:t>
            </w:r>
            <w:r w:rsidR="002308D1" w:rsidRPr="008B1D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  <w:lang w:val="en-US"/>
              </w:rPr>
              <w:t>14,</w:t>
            </w:r>
            <w:r w:rsidR="002308D1" w:rsidRPr="008B1D63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11,94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8,4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5,7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1,479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-0,6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0,72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23,1784</w:t>
            </w:r>
          </w:p>
        </w:tc>
      </w:tr>
      <w:tr w:rsidR="00D63BF6" w:rsidRPr="008B1D63" w:rsidTr="008B1D63">
        <w:trPr>
          <w:trHeight w:val="150"/>
          <w:jc w:val="center"/>
        </w:trPr>
        <w:tc>
          <w:tcPr>
            <w:tcW w:w="83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стена</w:t>
            </w: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9,8</w:t>
            </w: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19,8618</w:t>
            </w:r>
          </w:p>
        </w:tc>
      </w:tr>
      <w:tr w:rsidR="00D63BF6" w:rsidRPr="008B1D63" w:rsidTr="008B1D63">
        <w:trPr>
          <w:trHeight w:val="285"/>
          <w:jc w:val="center"/>
        </w:trPr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205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душевая</w:t>
            </w:r>
          </w:p>
        </w:tc>
        <w:tc>
          <w:tcPr>
            <w:tcW w:w="15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</w:t>
            </w:r>
            <w:r w:rsidR="002308D1" w:rsidRPr="008B1D63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  <w:lang w:val="en-US"/>
              </w:rPr>
              <w:t>14,</w:t>
            </w:r>
            <w:r w:rsidR="002308D1" w:rsidRPr="008B1D63"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1501E5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11,62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8,4</w:t>
            </w:r>
          </w:p>
        </w:tc>
        <w:tc>
          <w:tcPr>
            <w:tcW w:w="54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D63BF6" w:rsidRPr="008B1D63" w:rsidRDefault="002308D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5,7</w:t>
            </w:r>
          </w:p>
        </w:tc>
        <w:tc>
          <w:tcPr>
            <w:tcW w:w="100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1,479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-0,6</w:t>
            </w:r>
          </w:p>
        </w:tc>
        <w:tc>
          <w:tcPr>
            <w:tcW w:w="95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0,72</w:t>
            </w:r>
          </w:p>
        </w:tc>
        <w:tc>
          <w:tcPr>
            <w:tcW w:w="97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23,6904</w:t>
            </w:r>
          </w:p>
        </w:tc>
      </w:tr>
      <w:tr w:rsidR="00D63BF6" w:rsidRPr="008B1D63" w:rsidTr="008B1D63">
        <w:trPr>
          <w:trHeight w:val="375"/>
          <w:jc w:val="center"/>
        </w:trPr>
        <w:tc>
          <w:tcPr>
            <w:tcW w:w="83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стена</w:t>
            </w: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9,8</w:t>
            </w:r>
          </w:p>
        </w:tc>
        <w:tc>
          <w:tcPr>
            <w:tcW w:w="5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19,9258</w:t>
            </w:r>
          </w:p>
        </w:tc>
      </w:tr>
    </w:tbl>
    <w:p w:rsidR="00D63BF6" w:rsidRPr="00EB395B" w:rsidRDefault="008B1D63" w:rsidP="00EB395B">
      <w:pPr>
        <w:pStyle w:val="aa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D63BF6" w:rsidRPr="00EB395B">
        <w:rPr>
          <w:b/>
          <w:i/>
          <w:sz w:val="28"/>
          <w:szCs w:val="28"/>
        </w:rPr>
        <w:t>Потери на нагрев инфи</w:t>
      </w:r>
      <w:r w:rsidR="00CB06FA" w:rsidRPr="00EB395B">
        <w:rPr>
          <w:b/>
          <w:i/>
          <w:sz w:val="28"/>
          <w:szCs w:val="28"/>
        </w:rPr>
        <w:t>льтрационного воздуха по 1 этажу</w:t>
      </w:r>
    </w:p>
    <w:tbl>
      <w:tblPr>
        <w:tblW w:w="14182" w:type="dxa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1316"/>
        <w:gridCol w:w="844"/>
        <w:gridCol w:w="1080"/>
        <w:gridCol w:w="720"/>
        <w:gridCol w:w="806"/>
        <w:gridCol w:w="994"/>
        <w:gridCol w:w="1080"/>
        <w:gridCol w:w="720"/>
        <w:gridCol w:w="720"/>
        <w:gridCol w:w="720"/>
        <w:gridCol w:w="1166"/>
        <w:gridCol w:w="956"/>
        <w:gridCol w:w="1080"/>
        <w:gridCol w:w="1260"/>
      </w:tblGrid>
      <w:tr w:rsidR="00D63BF6" w:rsidRPr="008B1D63" w:rsidTr="008B1D63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№ помещения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Название помещения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Внутренняя температура</w:t>
            </w:r>
          </w:p>
          <w:p w:rsidR="00D63BF6" w:rsidRPr="008B1D63" w:rsidRDefault="00C4689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T</w:t>
            </w:r>
            <w:r w:rsidR="00D63BF6" w:rsidRPr="008B1D63">
              <w:rPr>
                <w:sz w:val="20"/>
                <w:szCs w:val="20"/>
              </w:rPr>
              <w:t>в</w:t>
            </w:r>
          </w:p>
        </w:tc>
        <w:tc>
          <w:tcPr>
            <w:tcW w:w="468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Характеристика ограждающих конструкций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Наружная температура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tн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G</w:t>
            </w:r>
            <w:r w:rsidRPr="008B1D63">
              <w:rPr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11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Δp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Расход воздуха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Потери теплоты за счет инф.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Общие потери</w:t>
            </w:r>
          </w:p>
        </w:tc>
      </w:tr>
      <w:tr w:rsidR="00D63BF6" w:rsidRPr="008B1D63" w:rsidTr="008B1D63">
        <w:trPr>
          <w:trHeight w:val="102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26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размер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площадь</w:t>
            </w:r>
          </w:p>
        </w:tc>
        <w:tc>
          <w:tcPr>
            <w:tcW w:w="108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Сопротивл.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теплопередач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 xml:space="preserve"> Rи</w:t>
            </w:r>
          </w:p>
        </w:tc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6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63BF6" w:rsidRPr="008B1D63" w:rsidTr="008B1D63">
        <w:trPr>
          <w:trHeight w:val="297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а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b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F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Оинф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Q</w:t>
            </w:r>
            <w:r w:rsidRPr="008B1D63">
              <w:rPr>
                <w:sz w:val="20"/>
                <w:szCs w:val="20"/>
                <w:vertAlign w:val="subscript"/>
              </w:rPr>
              <w:t>Σ</w:t>
            </w:r>
            <w:r w:rsidRPr="008B1D63">
              <w:rPr>
                <w:sz w:val="20"/>
                <w:szCs w:val="20"/>
              </w:rPr>
              <w:t>инф</w:t>
            </w:r>
          </w:p>
        </w:tc>
      </w:tr>
      <w:tr w:rsidR="00D63BF6" w:rsidRPr="008B1D63" w:rsidTr="008B1D63">
        <w:trPr>
          <w:trHeight w:val="238"/>
          <w:jc w:val="center"/>
        </w:trPr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°с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м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м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м</w:t>
            </w:r>
            <w:r w:rsidRPr="008B1D6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(м</w:t>
            </w:r>
            <w:r w:rsidRPr="008B1D63">
              <w:rPr>
                <w:sz w:val="20"/>
                <w:szCs w:val="20"/>
                <w:vertAlign w:val="superscript"/>
              </w:rPr>
              <w:t>2</w:t>
            </w:r>
            <w:r w:rsidRPr="008B1D63">
              <w:rPr>
                <w:sz w:val="20"/>
                <w:szCs w:val="20"/>
              </w:rPr>
              <w:t>*°С)/Вт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bCs/>
                <w:sz w:val="20"/>
                <w:szCs w:val="20"/>
              </w:rPr>
            </w:pPr>
            <w:r w:rsidRPr="008B1D63">
              <w:rPr>
                <w:bCs/>
                <w:sz w:val="20"/>
                <w:szCs w:val="20"/>
              </w:rPr>
              <w:t>°С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Вт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Вт</w:t>
            </w: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1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14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16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17</w:t>
            </w: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101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цех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C4689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 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0.44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1505A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</w:t>
            </w:r>
            <w:r w:rsidR="00453DD5" w:rsidRPr="008B1D6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36,093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C963F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27,13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F096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281,83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16129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3063,711</w:t>
            </w: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 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0.44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1505A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</w:t>
            </w:r>
            <w:r w:rsidR="00453DD5" w:rsidRPr="008B1D6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36,093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C963F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27,13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F096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281,83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63BF6" w:rsidRPr="008B1D63" w:rsidTr="008B1D63">
        <w:trPr>
          <w:trHeight w:val="7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79521,6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1505A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</w:t>
            </w:r>
            <w:r w:rsidR="00453DD5" w:rsidRPr="008B1D6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33,009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C963F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0.001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E06B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0,01</w:t>
            </w:r>
            <w:r w:rsidR="008E6CE3" w:rsidRPr="008B1D63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63BF6" w:rsidRPr="008B1D63" w:rsidTr="008B1D63">
        <w:trPr>
          <w:trHeight w:val="179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 3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0.44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1505A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</w:t>
            </w:r>
            <w:r w:rsidR="00453DD5" w:rsidRPr="008B1D6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36,093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C963F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27,13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F096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281,83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 4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0.44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1505A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</w:t>
            </w:r>
            <w:r w:rsidR="00453DD5" w:rsidRPr="008B1D6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36,093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C963F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27,13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F096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281,83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 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12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79521,6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1505A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</w:t>
            </w:r>
            <w:r w:rsidR="00453DD5" w:rsidRPr="008B1D6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095831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33,009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C05119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0,0015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D63BF6" w:rsidRPr="008B1D63" w:rsidRDefault="00E06B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</w:t>
            </w:r>
            <w:r w:rsidR="008E6CE3" w:rsidRPr="008B1D63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 5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0,44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36,093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27,13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281,83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 6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0,44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36,093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27,13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281,83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НСЗ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79521,6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33,009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0,001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0,015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264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НД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E82F89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 xml:space="preserve"> </w:t>
            </w:r>
            <w:r w:rsidR="00453DD5" w:rsidRPr="008B1D63">
              <w:rPr>
                <w:sz w:val="20"/>
                <w:szCs w:val="20"/>
              </w:rPr>
              <w:t>38,663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92,5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1372,7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102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кабинет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 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0.44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35,5795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26,87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268,6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268,67</w:t>
            </w: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B1D6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79521,6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32,5903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0,07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103</w:t>
            </w: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раздевалка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0,44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35,8395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275,2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275,207</w:t>
            </w:r>
          </w:p>
        </w:tc>
      </w:tr>
      <w:tr w:rsidR="00453DD5" w:rsidRPr="008B1D63" w:rsidTr="008B1D63">
        <w:trPr>
          <w:trHeight w:val="240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79494,9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32,8023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0,007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104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лестница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17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НД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0,562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37,1555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96,4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1295,6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1295,614</w:t>
            </w: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НС!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79494,9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31,9437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0,007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161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НС!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79494,9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31,9437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0,007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264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105</w:t>
            </w:r>
          </w:p>
        </w:tc>
        <w:tc>
          <w:tcPr>
            <w:tcW w:w="13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су.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13,5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79495,7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31,9437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0,0004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0,006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0,006</w:t>
            </w: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106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душевая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25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0,44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36,8665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27,52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302,06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302,073</w:t>
            </w: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9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79495,7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33,6397</w:t>
            </w:r>
          </w:p>
        </w:tc>
        <w:tc>
          <w:tcPr>
            <w:tcW w:w="95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0,013</w:t>
            </w:r>
          </w:p>
        </w:tc>
        <w:tc>
          <w:tcPr>
            <w:tcW w:w="1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63BF6" w:rsidRPr="00EB395B" w:rsidRDefault="00D63BF6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D63BF6" w:rsidRPr="00EB395B" w:rsidRDefault="00D63BF6" w:rsidP="00EB395B">
      <w:pPr>
        <w:pStyle w:val="aa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>Потери на нагрев инфильтрационного воздуха по 2этажу</w:t>
      </w:r>
    </w:p>
    <w:tbl>
      <w:tblPr>
        <w:tblW w:w="13860" w:type="dxa"/>
        <w:jc w:val="center"/>
        <w:tblLayout w:type="fixed"/>
        <w:tblLook w:val="0000" w:firstRow="0" w:lastRow="0" w:firstColumn="0" w:lastColumn="0" w:noHBand="0" w:noVBand="0"/>
      </w:tblPr>
      <w:tblGrid>
        <w:gridCol w:w="719"/>
        <w:gridCol w:w="1319"/>
        <w:gridCol w:w="843"/>
        <w:gridCol w:w="899"/>
        <w:gridCol w:w="540"/>
        <w:gridCol w:w="10"/>
        <w:gridCol w:w="806"/>
        <w:gridCol w:w="1080"/>
        <w:gridCol w:w="984"/>
        <w:gridCol w:w="816"/>
        <w:gridCol w:w="804"/>
        <w:gridCol w:w="720"/>
        <w:gridCol w:w="996"/>
        <w:gridCol w:w="984"/>
        <w:gridCol w:w="1260"/>
        <w:gridCol w:w="1080"/>
      </w:tblGrid>
      <w:tr w:rsidR="00D63BF6" w:rsidRPr="008B1D63" w:rsidTr="008B1D63">
        <w:trPr>
          <w:trHeight w:val="255"/>
          <w:jc w:val="center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№ помещения</w:t>
            </w:r>
          </w:p>
        </w:tc>
        <w:tc>
          <w:tcPr>
            <w:tcW w:w="13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Название помещения</w:t>
            </w:r>
          </w:p>
        </w:tc>
        <w:tc>
          <w:tcPr>
            <w:tcW w:w="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Внутренняя температура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tв</w:t>
            </w:r>
          </w:p>
        </w:tc>
        <w:tc>
          <w:tcPr>
            <w:tcW w:w="431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Характеристика ограждающих конструкций</w:t>
            </w:r>
          </w:p>
        </w:tc>
        <w:tc>
          <w:tcPr>
            <w:tcW w:w="81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8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Наружная температура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tн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G</w:t>
            </w:r>
            <w:r w:rsidRPr="008B1D63">
              <w:rPr>
                <w:sz w:val="20"/>
                <w:szCs w:val="20"/>
                <w:vertAlign w:val="superscript"/>
                <w:lang w:val="en-US"/>
              </w:rPr>
              <w:t>H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B1D63">
              <w:rPr>
                <w:sz w:val="20"/>
                <w:szCs w:val="20"/>
                <w:lang w:val="en-US"/>
              </w:rPr>
              <w:t>Δp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Расход воздуха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Потери теплоты за счет инф.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Общие потери</w:t>
            </w:r>
          </w:p>
        </w:tc>
      </w:tr>
      <w:tr w:rsidR="00D63BF6" w:rsidRPr="008B1D63" w:rsidTr="008B1D63">
        <w:trPr>
          <w:trHeight w:val="1020"/>
          <w:jc w:val="center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размер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площадь</w:t>
            </w:r>
          </w:p>
        </w:tc>
        <w:tc>
          <w:tcPr>
            <w:tcW w:w="984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Сопротивл.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теплопередач</w:t>
            </w:r>
          </w:p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 xml:space="preserve"> Rи</w:t>
            </w:r>
          </w:p>
        </w:tc>
        <w:tc>
          <w:tcPr>
            <w:tcW w:w="8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996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textDirection w:val="btL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63BF6" w:rsidRPr="008B1D63" w:rsidTr="008B1D63">
        <w:trPr>
          <w:trHeight w:val="297"/>
          <w:jc w:val="center"/>
        </w:trPr>
        <w:tc>
          <w:tcPr>
            <w:tcW w:w="719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а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F</w:t>
            </w:r>
          </w:p>
        </w:tc>
        <w:tc>
          <w:tcPr>
            <w:tcW w:w="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Оинф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Q</w:t>
            </w:r>
            <w:r w:rsidRPr="008B1D63">
              <w:rPr>
                <w:sz w:val="20"/>
                <w:szCs w:val="20"/>
                <w:vertAlign w:val="subscript"/>
              </w:rPr>
              <w:t>Σ</w:t>
            </w:r>
            <w:r w:rsidRPr="008B1D63">
              <w:rPr>
                <w:sz w:val="20"/>
                <w:szCs w:val="20"/>
              </w:rPr>
              <w:t>инф</w:t>
            </w:r>
          </w:p>
        </w:tc>
      </w:tr>
      <w:tr w:rsidR="00D63BF6" w:rsidRPr="008B1D63" w:rsidTr="008B1D63">
        <w:trPr>
          <w:trHeight w:val="238"/>
          <w:jc w:val="center"/>
        </w:trPr>
        <w:tc>
          <w:tcPr>
            <w:tcW w:w="7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°с</w:t>
            </w:r>
          </w:p>
        </w:tc>
        <w:tc>
          <w:tcPr>
            <w:tcW w:w="8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м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м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м</w:t>
            </w:r>
            <w:r w:rsidRPr="008B1D6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bCs/>
                <w:sz w:val="20"/>
                <w:szCs w:val="20"/>
              </w:rPr>
            </w:pPr>
            <w:r w:rsidRPr="008B1D63">
              <w:rPr>
                <w:bCs/>
                <w:sz w:val="20"/>
                <w:szCs w:val="20"/>
              </w:rPr>
              <w:t>°С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 </w:t>
            </w:r>
            <w:r w:rsidRPr="008B1D63">
              <w:rPr>
                <w:sz w:val="20"/>
                <w:szCs w:val="20"/>
                <w:lang w:val="en-US"/>
              </w:rPr>
              <w:t>G</w:t>
            </w:r>
            <w:r w:rsidRPr="008B1D63">
              <w:rPr>
                <w:sz w:val="20"/>
                <w:szCs w:val="20"/>
              </w:rPr>
              <w:t>, кг/ч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Вт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Вт</w:t>
            </w:r>
          </w:p>
        </w:tc>
      </w:tr>
      <w:tr w:rsidR="00D63BF6" w:rsidRPr="008B1D63" w:rsidTr="008B1D63">
        <w:trPr>
          <w:trHeight w:val="255"/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13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D63BF6" w:rsidRPr="008B1D63" w:rsidRDefault="00D63BF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16</w:t>
            </w: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202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кабинет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 1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0.44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23,3736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20,28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202,7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202,704</w:t>
            </w: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</w:t>
            </w:r>
          </w:p>
        </w:tc>
        <w:tc>
          <w:tcPr>
            <w:tcW w:w="5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B1D6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79521,6</w:t>
            </w:r>
          </w:p>
        </w:tc>
        <w:tc>
          <w:tcPr>
            <w:tcW w:w="8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19,8862</w:t>
            </w:r>
          </w:p>
        </w:tc>
        <w:tc>
          <w:tcPr>
            <w:tcW w:w="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0,0003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0,004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255"/>
          <w:jc w:val="center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203</w:t>
            </w:r>
          </w:p>
        </w:tc>
        <w:tc>
          <w:tcPr>
            <w:tcW w:w="13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раздевалка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21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0,44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23,4376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20,97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213,7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213,706</w:t>
            </w:r>
          </w:p>
        </w:tc>
      </w:tr>
      <w:tr w:rsidR="00453DD5" w:rsidRPr="008B1D63" w:rsidTr="008B1D63">
        <w:trPr>
          <w:trHeight w:val="135"/>
          <w:jc w:val="center"/>
        </w:trPr>
        <w:tc>
          <w:tcPr>
            <w:tcW w:w="7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</w:t>
            </w:r>
          </w:p>
        </w:tc>
        <w:tc>
          <w:tcPr>
            <w:tcW w:w="5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79494,9</w:t>
            </w:r>
          </w:p>
        </w:tc>
        <w:tc>
          <w:tcPr>
            <w:tcW w:w="81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19,8942</w:t>
            </w:r>
          </w:p>
        </w:tc>
        <w:tc>
          <w:tcPr>
            <w:tcW w:w="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0,0004</w:t>
            </w:r>
          </w:p>
        </w:tc>
        <w:tc>
          <w:tcPr>
            <w:tcW w:w="126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0,006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270"/>
          <w:jc w:val="center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204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лестница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17</w:t>
            </w: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0,44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23,1784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20,164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146,34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146,345</w:t>
            </w:r>
          </w:p>
        </w:tc>
      </w:tr>
      <w:tr w:rsidR="00453DD5" w:rsidRPr="008B1D63" w:rsidTr="008B1D63">
        <w:trPr>
          <w:trHeight w:val="240"/>
          <w:jc w:val="center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НС!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79494,9</w:t>
            </w:r>
          </w:p>
        </w:tc>
        <w:tc>
          <w:tcPr>
            <w:tcW w:w="8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19,8618</w:t>
            </w:r>
          </w:p>
        </w:tc>
        <w:tc>
          <w:tcPr>
            <w:tcW w:w="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0,0004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0,005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53DD5" w:rsidRPr="008B1D63" w:rsidTr="008B1D63">
        <w:trPr>
          <w:trHeight w:val="257"/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205</w:t>
            </w: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су.</w:t>
            </w:r>
          </w:p>
        </w:tc>
        <w:tc>
          <w:tcPr>
            <w:tcW w:w="84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НС1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13,5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79495,7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19,8618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0,0003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0,004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0,004</w:t>
            </w:r>
          </w:p>
        </w:tc>
      </w:tr>
      <w:tr w:rsidR="00453DD5" w:rsidRPr="008B1D63" w:rsidTr="008B1D63">
        <w:trPr>
          <w:trHeight w:val="272"/>
          <w:jc w:val="center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206</w:t>
            </w:r>
          </w:p>
        </w:tc>
        <w:tc>
          <w:tcPr>
            <w:tcW w:w="13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душевая</w:t>
            </w:r>
          </w:p>
        </w:tc>
        <w:tc>
          <w:tcPr>
            <w:tcW w:w="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25</w:t>
            </w:r>
          </w:p>
        </w:tc>
        <w:tc>
          <w:tcPr>
            <w:tcW w:w="8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окно</w:t>
            </w:r>
          </w:p>
        </w:tc>
        <w:tc>
          <w:tcPr>
            <w:tcW w:w="5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0,44</w:t>
            </w:r>
          </w:p>
        </w:tc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0,7</w:t>
            </w:r>
          </w:p>
        </w:tc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23,6904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20,46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224,57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224,576</w:t>
            </w:r>
          </w:p>
        </w:tc>
      </w:tr>
      <w:tr w:rsidR="00453DD5" w:rsidRPr="008B1D63" w:rsidTr="008B1D63">
        <w:trPr>
          <w:trHeight w:val="324"/>
          <w:jc w:val="center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НС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79495,7</w:t>
            </w:r>
          </w:p>
        </w:tc>
        <w:tc>
          <w:tcPr>
            <w:tcW w:w="81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-32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19,9258</w:t>
            </w:r>
          </w:p>
        </w:tc>
        <w:tc>
          <w:tcPr>
            <w:tcW w:w="98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0,0004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noWrap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0,006</w:t>
            </w:r>
          </w:p>
        </w:tc>
        <w:tc>
          <w:tcPr>
            <w:tcW w:w="1080" w:type="dxa"/>
            <w:vMerge/>
            <w:tcBorders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53DD5" w:rsidRPr="008B1D63" w:rsidRDefault="00453DD5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63BF6" w:rsidRPr="00EB395B" w:rsidRDefault="00D63BF6" w:rsidP="00EB395B">
      <w:pPr>
        <w:pStyle w:val="aa"/>
        <w:spacing w:after="0" w:line="360" w:lineRule="auto"/>
        <w:ind w:firstLine="709"/>
        <w:jc w:val="both"/>
        <w:rPr>
          <w:b/>
          <w:i/>
          <w:sz w:val="28"/>
          <w:szCs w:val="28"/>
        </w:rPr>
      </w:pPr>
    </w:p>
    <w:p w:rsidR="00D63BF6" w:rsidRPr="00EB395B" w:rsidRDefault="00D63BF6" w:rsidP="00EB395B">
      <w:pPr>
        <w:pStyle w:val="aa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 xml:space="preserve">Итого теплопотери на нагрев инф. Воздуха в целом по зданию: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инф</w:t>
      </w:r>
      <w:r w:rsidRPr="00EB395B">
        <w:rPr>
          <w:b/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t xml:space="preserve">= </w:t>
      </w:r>
      <w:r w:rsidR="004940C2" w:rsidRPr="00EB395B">
        <w:rPr>
          <w:sz w:val="28"/>
          <w:szCs w:val="28"/>
        </w:rPr>
        <w:t>7261,056</w:t>
      </w:r>
      <w:r w:rsidRPr="00EB395B">
        <w:rPr>
          <w:b/>
          <w:i/>
          <w:sz w:val="28"/>
          <w:szCs w:val="28"/>
        </w:rPr>
        <w:t xml:space="preserve"> </w:t>
      </w:r>
      <w:r w:rsidRPr="00EB395B">
        <w:rPr>
          <w:i/>
          <w:sz w:val="28"/>
          <w:szCs w:val="28"/>
        </w:rPr>
        <w:t>В</w:t>
      </w:r>
      <w:r w:rsidR="00C46896" w:rsidRPr="00EB395B">
        <w:rPr>
          <w:i/>
          <w:sz w:val="28"/>
          <w:szCs w:val="28"/>
        </w:rPr>
        <w:t>т</w:t>
      </w:r>
    </w:p>
    <w:p w:rsidR="004940C2" w:rsidRPr="00EB395B" w:rsidRDefault="004940C2" w:rsidP="00EB395B">
      <w:pPr>
        <w:pStyle w:val="aa"/>
        <w:spacing w:after="0" w:line="360" w:lineRule="auto"/>
        <w:ind w:firstLine="709"/>
        <w:jc w:val="both"/>
        <w:rPr>
          <w:b/>
          <w:i/>
          <w:sz w:val="28"/>
          <w:szCs w:val="28"/>
        </w:rPr>
        <w:sectPr w:rsidR="004940C2" w:rsidRPr="00EB395B" w:rsidSect="00EB395B">
          <w:type w:val="nextColumn"/>
          <w:pgSz w:w="16834" w:h="11909" w:orient="landscape" w:code="9"/>
          <w:pgMar w:top="1134" w:right="851" w:bottom="1134" w:left="1701" w:header="720" w:footer="720" w:gutter="0"/>
          <w:cols w:space="60"/>
          <w:noEndnote/>
        </w:sectPr>
      </w:pPr>
    </w:p>
    <w:p w:rsidR="004365E0" w:rsidRPr="00EB395B" w:rsidRDefault="008B1D63" w:rsidP="00EB395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395B">
        <w:rPr>
          <w:b/>
          <w:i/>
          <w:sz w:val="28"/>
          <w:szCs w:val="28"/>
        </w:rPr>
        <w:t>Теплопоступления в помещения</w:t>
      </w:r>
    </w:p>
    <w:p w:rsidR="008B1D63" w:rsidRDefault="008B1D63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выд</w:t>
      </w:r>
      <w:r w:rsidRPr="00EB395B">
        <w:rPr>
          <w:i/>
          <w:sz w:val="28"/>
          <w:szCs w:val="28"/>
        </w:rPr>
        <w:t>=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чел</w:t>
      </w:r>
      <w:r w:rsidRPr="00EB395B">
        <w:rPr>
          <w:i/>
          <w:sz w:val="28"/>
          <w:szCs w:val="28"/>
        </w:rPr>
        <w:t>+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обор</w:t>
      </w:r>
      <w:r w:rsidRPr="00EB395B">
        <w:rPr>
          <w:i/>
          <w:sz w:val="28"/>
          <w:szCs w:val="28"/>
        </w:rPr>
        <w:t>+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эл</w:t>
      </w:r>
      <w:r w:rsidRPr="00EB395B">
        <w:rPr>
          <w:i/>
          <w:sz w:val="28"/>
          <w:szCs w:val="28"/>
        </w:rPr>
        <w:t>+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мат</w:t>
      </w:r>
      <w:r w:rsidRPr="00EB395B">
        <w:rPr>
          <w:i/>
          <w:sz w:val="28"/>
          <w:szCs w:val="28"/>
        </w:rPr>
        <w:t>+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тех</w:t>
      </w:r>
      <w:r w:rsidRPr="00EB395B">
        <w:rPr>
          <w:i/>
          <w:sz w:val="28"/>
          <w:szCs w:val="28"/>
        </w:rPr>
        <w:t>+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изл</w:t>
      </w:r>
    </w:p>
    <w:p w:rsidR="004365E0" w:rsidRPr="00EB395B" w:rsidRDefault="004365E0" w:rsidP="00EB395B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</w:p>
    <w:p w:rsidR="004365E0" w:rsidRPr="00EB395B" w:rsidRDefault="004365E0" w:rsidP="00EB395B">
      <w:pPr>
        <w:pStyle w:val="aa"/>
        <w:spacing w:after="0"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B395B">
        <w:rPr>
          <w:b/>
          <w:i/>
          <w:sz w:val="28"/>
          <w:szCs w:val="28"/>
          <w:u w:val="single"/>
        </w:rPr>
        <w:t>Тепловыделения от человека:</w:t>
      </w:r>
    </w:p>
    <w:p w:rsidR="008B1D63" w:rsidRDefault="008B1D63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</w:rPr>
        <w:t>=</w:t>
      </w:r>
      <w:r w:rsidRPr="00EB395B">
        <w:rPr>
          <w:i/>
          <w:sz w:val="28"/>
          <w:szCs w:val="28"/>
          <w:lang w:val="en-US"/>
        </w:rPr>
        <w:t>β</w:t>
      </w:r>
      <w:r w:rsidRPr="00EB395B">
        <w:rPr>
          <w:i/>
          <w:sz w:val="28"/>
          <w:szCs w:val="28"/>
          <w:vertAlign w:val="subscript"/>
        </w:rPr>
        <w:t>инт</w:t>
      </w:r>
      <w:r w:rsidRPr="00EB395B">
        <w:rPr>
          <w:i/>
          <w:sz w:val="28"/>
          <w:szCs w:val="28"/>
        </w:rPr>
        <w:t>×</w:t>
      </w:r>
      <w:r w:rsidRPr="00EB395B">
        <w:rPr>
          <w:i/>
          <w:sz w:val="28"/>
          <w:szCs w:val="28"/>
          <w:lang w:val="en-US"/>
        </w:rPr>
        <w:t>β</w:t>
      </w:r>
      <w:r w:rsidRPr="00EB395B">
        <w:rPr>
          <w:i/>
          <w:sz w:val="28"/>
          <w:szCs w:val="28"/>
          <w:vertAlign w:val="subscript"/>
        </w:rPr>
        <w:t>од</w:t>
      </w:r>
      <w:r w:rsidRPr="00EB395B">
        <w:rPr>
          <w:i/>
          <w:sz w:val="28"/>
          <w:szCs w:val="28"/>
        </w:rPr>
        <w:t>×(2,5+10,36</w:t>
      </w:r>
      <w:r w:rsidRPr="00EB395B">
        <w:rPr>
          <w:i/>
          <w:position w:val="-12"/>
          <w:sz w:val="28"/>
          <w:szCs w:val="28"/>
          <w:lang w:val="en-US"/>
        </w:rPr>
        <w:object w:dxaOrig="560" w:dyaOrig="440">
          <v:shape id="_x0000_i1074" type="#_x0000_t75" style="width:27.75pt;height:21.75pt" o:ole="">
            <v:imagedata r:id="rId96" o:title=""/>
          </v:shape>
          <o:OLEObject Type="Embed" ProgID="Equation.3" ShapeID="_x0000_i1074" DrawAspect="Content" ObjectID="_1458738450" r:id="rId97"/>
        </w:object>
      </w:r>
      <w:r w:rsidRPr="00EB395B">
        <w:rPr>
          <w:i/>
          <w:sz w:val="28"/>
          <w:szCs w:val="28"/>
        </w:rPr>
        <w:t>)×(35-</w:t>
      </w: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  <w:vertAlign w:val="subscript"/>
        </w:rPr>
        <w:t>в</w:t>
      </w:r>
      <w:r w:rsidRPr="00EB395B">
        <w:rPr>
          <w:i/>
          <w:sz w:val="28"/>
          <w:szCs w:val="28"/>
        </w:rPr>
        <w:t>)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β</w:t>
      </w:r>
      <w:r w:rsidRPr="00EB395B">
        <w:rPr>
          <w:i/>
          <w:sz w:val="28"/>
          <w:szCs w:val="28"/>
          <w:vertAlign w:val="subscript"/>
        </w:rPr>
        <w:t>инт</w:t>
      </w:r>
      <w:r w:rsidRPr="00EB395B">
        <w:rPr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t>– коэффициент учета интенсивности работы, принимаемый для легкой работы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равным 1,05;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β</w:t>
      </w:r>
      <w:r w:rsidRPr="00EB395B">
        <w:rPr>
          <w:i/>
          <w:sz w:val="28"/>
          <w:szCs w:val="28"/>
          <w:vertAlign w:val="subscript"/>
        </w:rPr>
        <w:t>од</w:t>
      </w:r>
      <w:r w:rsidRPr="00EB395B">
        <w:rPr>
          <w:sz w:val="28"/>
          <w:szCs w:val="28"/>
        </w:rPr>
        <w:t xml:space="preserve"> –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коэффициент учета теплозащитных свойств одежды = 0,65;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W</w:t>
      </w:r>
      <w:r w:rsidRPr="00EB395B">
        <w:rPr>
          <w:i/>
          <w:sz w:val="28"/>
          <w:szCs w:val="28"/>
          <w:vertAlign w:val="subscript"/>
        </w:rPr>
        <w:t>в</w:t>
      </w:r>
      <w:r w:rsidRPr="00EB395B">
        <w:rPr>
          <w:sz w:val="28"/>
          <w:szCs w:val="28"/>
        </w:rPr>
        <w:t xml:space="preserve"> –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 xml:space="preserve">подвижность воздуха в помещении, м/с = </w:t>
      </w:r>
      <w:r w:rsidR="003A207E" w:rsidRPr="00EB395B">
        <w:rPr>
          <w:sz w:val="28"/>
          <w:szCs w:val="28"/>
        </w:rPr>
        <w:t>0,1</w:t>
      </w:r>
      <w:r w:rsidRPr="00EB395B">
        <w:rPr>
          <w:sz w:val="28"/>
          <w:szCs w:val="28"/>
        </w:rPr>
        <w:t xml:space="preserve"> м/с;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B395B">
        <w:rPr>
          <w:sz w:val="28"/>
          <w:szCs w:val="28"/>
          <w:u w:val="single"/>
        </w:rPr>
        <w:t>Для цеха: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чел</w:t>
      </w:r>
      <w:r w:rsidRPr="00EB395B">
        <w:rPr>
          <w:sz w:val="28"/>
          <w:szCs w:val="28"/>
        </w:rPr>
        <w:t>=1,05×0,65×(2,5+10,36</w:t>
      </w:r>
      <w:r w:rsidR="003A207E" w:rsidRPr="00EB395B">
        <w:rPr>
          <w:position w:val="-12"/>
          <w:sz w:val="28"/>
          <w:szCs w:val="28"/>
          <w:lang w:val="en-US"/>
        </w:rPr>
        <w:object w:dxaOrig="499" w:dyaOrig="400">
          <v:shape id="_x0000_i1075" type="#_x0000_t75" style="width:24.75pt;height:20.25pt" o:ole="">
            <v:imagedata r:id="rId98" o:title=""/>
          </v:shape>
          <o:OLEObject Type="Embed" ProgID="Equation.3" ShapeID="_x0000_i1075" DrawAspect="Content" ObjectID="_1458738451" r:id="rId99"/>
        </w:object>
      </w:r>
      <w:r w:rsidR="003A207E" w:rsidRPr="00EB395B">
        <w:rPr>
          <w:sz w:val="28"/>
          <w:szCs w:val="28"/>
        </w:rPr>
        <w:t>)×(35 - 20)= 60</w:t>
      </w:r>
      <w:r w:rsidRPr="00EB395B">
        <w:rPr>
          <w:sz w:val="28"/>
          <w:szCs w:val="28"/>
        </w:rPr>
        <w:t xml:space="preserve"> </w:t>
      </w:r>
      <w:r w:rsidRPr="00EB395B">
        <w:rPr>
          <w:i/>
          <w:sz w:val="28"/>
          <w:szCs w:val="28"/>
        </w:rPr>
        <w:t>Вт/чел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N</w:t>
      </w:r>
      <w:r w:rsidRPr="00EB395B">
        <w:rPr>
          <w:i/>
          <w:sz w:val="28"/>
          <w:szCs w:val="28"/>
        </w:rPr>
        <w:t xml:space="preserve"> </w:t>
      </w:r>
      <w:r w:rsidR="003A207E" w:rsidRPr="00EB395B">
        <w:rPr>
          <w:sz w:val="28"/>
          <w:szCs w:val="28"/>
        </w:rPr>
        <w:t xml:space="preserve">= </w:t>
      </w:r>
      <w:r w:rsidR="003F543E" w:rsidRPr="00EB395B">
        <w:rPr>
          <w:sz w:val="28"/>
          <w:szCs w:val="28"/>
        </w:rPr>
        <w:t>15</w:t>
      </w:r>
      <w:r w:rsidRPr="00EB395B">
        <w:rPr>
          <w:sz w:val="28"/>
          <w:szCs w:val="28"/>
        </w:rPr>
        <w:t xml:space="preserve"> человек;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чел</w:t>
      </w:r>
      <w:r w:rsidR="003F543E" w:rsidRPr="00EB395B">
        <w:rPr>
          <w:sz w:val="28"/>
          <w:szCs w:val="28"/>
        </w:rPr>
        <w:t>= 15</w:t>
      </w:r>
      <w:r w:rsidR="003A207E" w:rsidRPr="00EB395B">
        <w:rPr>
          <w:sz w:val="28"/>
          <w:szCs w:val="28"/>
        </w:rPr>
        <w:t>×60</w:t>
      </w:r>
      <w:r w:rsidRPr="00EB395B">
        <w:rPr>
          <w:sz w:val="28"/>
          <w:szCs w:val="28"/>
        </w:rPr>
        <w:t xml:space="preserve"> = </w:t>
      </w:r>
      <w:r w:rsidR="003F543E" w:rsidRPr="00EB395B">
        <w:rPr>
          <w:sz w:val="28"/>
          <w:szCs w:val="28"/>
        </w:rPr>
        <w:t>9</w:t>
      </w:r>
      <w:r w:rsidR="003A207E" w:rsidRPr="00EB395B">
        <w:rPr>
          <w:sz w:val="28"/>
          <w:szCs w:val="28"/>
        </w:rPr>
        <w:t>00</w:t>
      </w:r>
      <w:r w:rsidRPr="00EB395B">
        <w:rPr>
          <w:i/>
          <w:sz w:val="28"/>
          <w:szCs w:val="28"/>
        </w:rPr>
        <w:t xml:space="preserve"> Вт</w:t>
      </w:r>
      <w:r w:rsidRPr="00EB395B">
        <w:rPr>
          <w:sz w:val="28"/>
          <w:szCs w:val="28"/>
        </w:rPr>
        <w:t>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B395B">
        <w:rPr>
          <w:sz w:val="28"/>
          <w:szCs w:val="28"/>
          <w:u w:val="single"/>
          <w:lang w:val="en-US"/>
        </w:rPr>
        <w:t>Q</w:t>
      </w:r>
      <w:r w:rsidRPr="00EB395B">
        <w:rPr>
          <w:sz w:val="28"/>
          <w:szCs w:val="28"/>
          <w:u w:val="single"/>
          <w:vertAlign w:val="subscript"/>
        </w:rPr>
        <w:t>выд</w:t>
      </w:r>
      <w:r w:rsidRPr="00EB395B">
        <w:rPr>
          <w:sz w:val="28"/>
          <w:szCs w:val="28"/>
          <w:u w:val="single"/>
        </w:rPr>
        <w:t xml:space="preserve"> для кабинета от людей: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чел</w:t>
      </w:r>
      <w:r w:rsidRPr="00EB395B">
        <w:rPr>
          <w:sz w:val="28"/>
          <w:szCs w:val="28"/>
        </w:rPr>
        <w:t>=1,05×0,65×(2,5+10,36</w:t>
      </w:r>
      <w:r w:rsidR="003A207E" w:rsidRPr="00EB395B">
        <w:rPr>
          <w:position w:val="-12"/>
          <w:sz w:val="28"/>
          <w:szCs w:val="28"/>
          <w:lang w:val="en-US"/>
        </w:rPr>
        <w:object w:dxaOrig="560" w:dyaOrig="400">
          <v:shape id="_x0000_i1076" type="#_x0000_t75" style="width:27.75pt;height:20.25pt" o:ole="">
            <v:imagedata r:id="rId100" o:title=""/>
          </v:shape>
          <o:OLEObject Type="Embed" ProgID="Equation.3" ShapeID="_x0000_i1076" DrawAspect="Content" ObjectID="_1458738452" r:id="rId101"/>
        </w:object>
      </w:r>
      <w:r w:rsidR="003A207E" w:rsidRPr="00EB395B">
        <w:rPr>
          <w:sz w:val="28"/>
          <w:szCs w:val="28"/>
        </w:rPr>
        <w:t>)×(35-20) = 73</w:t>
      </w:r>
      <w:r w:rsidRPr="00EB395B">
        <w:rPr>
          <w:sz w:val="28"/>
          <w:szCs w:val="28"/>
        </w:rPr>
        <w:t xml:space="preserve"> </w:t>
      </w:r>
      <w:r w:rsidRPr="00EB395B">
        <w:rPr>
          <w:i/>
          <w:sz w:val="28"/>
          <w:szCs w:val="28"/>
        </w:rPr>
        <w:t>Вт/чел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N</w:t>
      </w:r>
      <w:r w:rsidRPr="00EB395B">
        <w:rPr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t>= 4 человека;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Q</w:t>
      </w:r>
      <w:r w:rsidRPr="00EB395B">
        <w:rPr>
          <w:sz w:val="28"/>
          <w:szCs w:val="28"/>
          <w:vertAlign w:val="subscript"/>
        </w:rPr>
        <w:t xml:space="preserve">чел </w:t>
      </w:r>
      <w:r w:rsidR="003A207E" w:rsidRPr="00EB395B">
        <w:rPr>
          <w:sz w:val="28"/>
          <w:szCs w:val="28"/>
        </w:rPr>
        <w:t>= 4×73 = 292</w:t>
      </w:r>
      <w:r w:rsidRPr="00EB395B">
        <w:rPr>
          <w:sz w:val="28"/>
          <w:szCs w:val="28"/>
        </w:rPr>
        <w:t xml:space="preserve"> </w:t>
      </w:r>
      <w:r w:rsidRPr="00EB395B">
        <w:rPr>
          <w:i/>
          <w:sz w:val="28"/>
          <w:szCs w:val="28"/>
        </w:rPr>
        <w:t>Вт;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B395B">
        <w:rPr>
          <w:b/>
          <w:i/>
          <w:sz w:val="28"/>
          <w:szCs w:val="28"/>
          <w:u w:val="single"/>
        </w:rPr>
        <w:t>Теплопоступления от установок:</w:t>
      </w:r>
    </w:p>
    <w:p w:rsidR="009F13B2" w:rsidRDefault="004365E0" w:rsidP="009F13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Теплопоступления в помещение от нагретого оборудования </w:t>
      </w:r>
      <w:r w:rsidRPr="00EB395B">
        <w:rPr>
          <w:sz w:val="28"/>
          <w:szCs w:val="28"/>
          <w:lang w:val="en-US"/>
        </w:rPr>
        <w:t>Q</w:t>
      </w:r>
      <w:r w:rsidRPr="00EB395B">
        <w:rPr>
          <w:sz w:val="28"/>
          <w:szCs w:val="28"/>
        </w:rPr>
        <w:t>об определяют по данным технологического проекта или вычисляют теплоотдачу от нагретой поверхности, если заданы площадь поверхности, температура поверхности.</w:t>
      </w:r>
    </w:p>
    <w:p w:rsidR="009F13B2" w:rsidRDefault="009F13B2" w:rsidP="009F13B2">
      <w:pPr>
        <w:spacing w:line="360" w:lineRule="auto"/>
        <w:ind w:firstLine="709"/>
        <w:jc w:val="both"/>
        <w:rPr>
          <w:sz w:val="28"/>
          <w:szCs w:val="28"/>
        </w:rPr>
      </w:pPr>
    </w:p>
    <w:p w:rsidR="004365E0" w:rsidRPr="00EB395B" w:rsidRDefault="004365E0" w:rsidP="009F13B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position w:val="-14"/>
          <w:sz w:val="28"/>
          <w:szCs w:val="28"/>
        </w:rPr>
        <w:object w:dxaOrig="4400" w:dyaOrig="400">
          <v:shape id="_x0000_i1077" type="#_x0000_t75" style="width:219.75pt;height:20.25pt" o:ole="">
            <v:imagedata r:id="rId102" o:title=""/>
          </v:shape>
          <o:OLEObject Type="Embed" ProgID="Equation.3" ShapeID="_x0000_i1077" DrawAspect="Content" ObjectID="_1458738453" r:id="rId103"/>
        </w:object>
      </w:r>
      <w:r w:rsidRPr="00EB395B">
        <w:rPr>
          <w:i/>
          <w:sz w:val="28"/>
          <w:szCs w:val="28"/>
        </w:rPr>
        <w:t>,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где: </w:t>
      </w:r>
      <w:r w:rsidRPr="00EB395B">
        <w:rPr>
          <w:i/>
          <w:sz w:val="28"/>
          <w:szCs w:val="28"/>
        </w:rPr>
        <w:t xml:space="preserve">φ </w:t>
      </w:r>
      <w:r w:rsidRPr="00EB395B">
        <w:rPr>
          <w:sz w:val="28"/>
          <w:szCs w:val="28"/>
        </w:rPr>
        <w:t>– коэффициент облучаемости, принимаемый равным 1 , если рассеивание идет ме</w:t>
      </w:r>
      <w:r w:rsidR="003F543E" w:rsidRPr="00EB395B">
        <w:rPr>
          <w:sz w:val="28"/>
          <w:szCs w:val="28"/>
        </w:rPr>
        <w:t>жду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параллельными поверхностями.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Данное выражение возможно упростить, приняв, что:</w:t>
      </w:r>
    </w:p>
    <w:p w:rsidR="008B1D63" w:rsidRDefault="008B1D63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10"/>
          <w:sz w:val="28"/>
          <w:szCs w:val="28"/>
        </w:rPr>
        <w:object w:dxaOrig="3760" w:dyaOrig="360">
          <v:shape id="_x0000_i1078" type="#_x0000_t75" style="width:188.25pt;height:18pt" o:ole="">
            <v:imagedata r:id="rId104" o:title=""/>
          </v:shape>
          <o:OLEObject Type="Embed" ProgID="Equation.3" ShapeID="_x0000_i1078" DrawAspect="Content" ObjectID="_1458738454" r:id="rId105"/>
        </w:object>
      </w:r>
    </w:p>
    <w:p w:rsidR="008B1D63" w:rsidRDefault="008B1D63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где </w:t>
      </w:r>
      <w:r w:rsidRPr="00EB395B">
        <w:rPr>
          <w:sz w:val="28"/>
          <w:szCs w:val="28"/>
          <w:lang w:val="en-US"/>
        </w:rPr>
        <w:t>b</w:t>
      </w:r>
      <w:r w:rsidRPr="00EB395B">
        <w:rPr>
          <w:sz w:val="28"/>
          <w:szCs w:val="28"/>
          <w:vertAlign w:val="subscript"/>
        </w:rPr>
        <w:t xml:space="preserve">1-2 </w:t>
      </w:r>
      <w:r w:rsidRPr="00EB395B">
        <w:rPr>
          <w:sz w:val="28"/>
          <w:szCs w:val="28"/>
        </w:rPr>
        <w:t>– некоторый коэффициент перевода, учитывающий влияние 4-ой степени;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при </w:t>
      </w:r>
      <w:r w:rsidRPr="00EB395B">
        <w:rPr>
          <w:i/>
          <w:sz w:val="28"/>
          <w:szCs w:val="28"/>
        </w:rPr>
        <w:t>τ</w:t>
      </w:r>
      <w:r w:rsidRPr="00EB395B">
        <w:rPr>
          <w:i/>
          <w:sz w:val="28"/>
          <w:szCs w:val="28"/>
          <w:vertAlign w:val="subscript"/>
        </w:rPr>
        <w:t>1</w:t>
      </w:r>
      <w:r w:rsidR="003F543E" w:rsidRPr="00EB395B">
        <w:rPr>
          <w:sz w:val="28"/>
          <w:szCs w:val="28"/>
        </w:rPr>
        <w:t>= 6</w:t>
      </w:r>
      <w:r w:rsidR="00420010" w:rsidRPr="00EB395B">
        <w:rPr>
          <w:sz w:val="28"/>
          <w:szCs w:val="28"/>
        </w:rPr>
        <w:t>5</w:t>
      </w:r>
      <w:r w:rsidRPr="00EB395B">
        <w:rPr>
          <w:sz w:val="28"/>
          <w:szCs w:val="28"/>
        </w:rPr>
        <w:t xml:space="preserve">°С и </w:t>
      </w: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  <w:vertAlign w:val="subscript"/>
        </w:rPr>
        <w:t>вн</w:t>
      </w:r>
      <w:r w:rsidR="003A207E" w:rsidRPr="00EB395B">
        <w:rPr>
          <w:sz w:val="28"/>
          <w:szCs w:val="28"/>
        </w:rPr>
        <w:t xml:space="preserve"> = 20</w:t>
      </w:r>
      <w:r w:rsidRPr="00EB395B">
        <w:rPr>
          <w:sz w:val="28"/>
          <w:szCs w:val="28"/>
        </w:rPr>
        <w:t xml:space="preserve">°С </w:t>
      </w:r>
      <w:r w:rsidRPr="00EB395B">
        <w:rPr>
          <w:i/>
          <w:sz w:val="28"/>
          <w:szCs w:val="28"/>
        </w:rPr>
        <w:t xml:space="preserve">, </w:t>
      </w:r>
      <w:r w:rsidRPr="00EB395B">
        <w:rPr>
          <w:i/>
          <w:sz w:val="28"/>
          <w:szCs w:val="28"/>
          <w:lang w:val="en-US"/>
        </w:rPr>
        <w:t>b</w:t>
      </w:r>
      <w:r w:rsidRPr="00EB395B">
        <w:rPr>
          <w:i/>
          <w:sz w:val="28"/>
          <w:szCs w:val="28"/>
          <w:vertAlign w:val="subscript"/>
        </w:rPr>
        <w:t>1-2</w:t>
      </w:r>
      <w:r w:rsidRPr="00EB395B">
        <w:rPr>
          <w:sz w:val="28"/>
          <w:szCs w:val="28"/>
        </w:rPr>
        <w:t xml:space="preserve"> =1,</w:t>
      </w:r>
      <w:r w:rsidR="00C5416A" w:rsidRPr="00EB395B">
        <w:rPr>
          <w:sz w:val="28"/>
          <w:szCs w:val="28"/>
        </w:rPr>
        <w:t>3</w:t>
      </w:r>
      <w:r w:rsidRPr="00EB395B">
        <w:rPr>
          <w:sz w:val="28"/>
          <w:szCs w:val="28"/>
        </w:rPr>
        <w:t>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</w:rPr>
        <w:t>ε</w:t>
      </w:r>
      <w:r w:rsidRPr="00EB395B">
        <w:rPr>
          <w:i/>
          <w:sz w:val="28"/>
          <w:szCs w:val="28"/>
          <w:vertAlign w:val="subscript"/>
        </w:rPr>
        <w:t>пр</w:t>
      </w:r>
      <w:r w:rsidRPr="00EB395B">
        <w:rPr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t>= 0,9 – приведенный коэффициент черноты системы тел;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B395B">
        <w:rPr>
          <w:sz w:val="28"/>
          <w:szCs w:val="28"/>
        </w:rPr>
        <w:t>С</w:t>
      </w:r>
      <w:r w:rsidRPr="00EB395B">
        <w:rPr>
          <w:sz w:val="28"/>
          <w:szCs w:val="28"/>
          <w:vertAlign w:val="subscript"/>
        </w:rPr>
        <w:t>0</w:t>
      </w:r>
      <w:r w:rsidRPr="00EB395B">
        <w:rPr>
          <w:sz w:val="28"/>
          <w:szCs w:val="28"/>
        </w:rPr>
        <w:t xml:space="preserve"> – постоянная Больцмана, С</w:t>
      </w:r>
      <w:r w:rsidRPr="00EB395B">
        <w:rPr>
          <w:sz w:val="28"/>
          <w:szCs w:val="28"/>
          <w:vertAlign w:val="subscript"/>
        </w:rPr>
        <w:t>0</w:t>
      </w:r>
      <w:r w:rsidRPr="00EB395B">
        <w:rPr>
          <w:sz w:val="28"/>
          <w:szCs w:val="28"/>
        </w:rPr>
        <w:t xml:space="preserve"> = 5,67 Вт/ м</w:t>
      </w:r>
      <w:r w:rsidRPr="00EB395B">
        <w:rPr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 xml:space="preserve"> К</w:t>
      </w:r>
      <w:r w:rsidRPr="00EB395B">
        <w:rPr>
          <w:sz w:val="28"/>
          <w:szCs w:val="28"/>
          <w:vertAlign w:val="superscript"/>
        </w:rPr>
        <w:t>4</w:t>
      </w:r>
    </w:p>
    <w:p w:rsidR="008B1D63" w:rsidRDefault="008B1D63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position w:val="-14"/>
          <w:sz w:val="28"/>
          <w:szCs w:val="28"/>
        </w:rPr>
        <w:object w:dxaOrig="3540" w:dyaOrig="380">
          <v:shape id="_x0000_i1079" type="#_x0000_t75" style="width:177pt;height:18.75pt" o:ole="">
            <v:imagedata r:id="rId106" o:title=""/>
          </v:shape>
          <o:OLEObject Type="Embed" ProgID="Equation.3" ShapeID="_x0000_i1079" DrawAspect="Content" ObjectID="_1458738455" r:id="rId107"/>
        </w:object>
      </w:r>
    </w:p>
    <w:p w:rsidR="008B1D63" w:rsidRDefault="008B1D63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Теплопоступления в цех от одного аппарата:</w:t>
      </w:r>
    </w:p>
    <w:p w:rsidR="008B1D63" w:rsidRDefault="008B1D63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65E0" w:rsidRPr="00EB395B" w:rsidRDefault="00C5416A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position w:val="-12"/>
          <w:sz w:val="28"/>
          <w:szCs w:val="28"/>
        </w:rPr>
        <w:object w:dxaOrig="4780" w:dyaOrig="360">
          <v:shape id="_x0000_i1080" type="#_x0000_t75" style="width:239.25pt;height:18pt" o:ole="">
            <v:imagedata r:id="rId108" o:title=""/>
          </v:shape>
          <o:OLEObject Type="Embed" ProgID="Equation.3" ShapeID="_x0000_i1080" DrawAspect="Content" ObjectID="_1458738456" r:id="rId109"/>
        </w:object>
      </w:r>
    </w:p>
    <w:p w:rsidR="008B1D63" w:rsidRDefault="008B1D63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В цеху установлено 4 таких установки. Следовательно, суммарное поступление тепла в цеху от оборудования будет составлять:</w:t>
      </w:r>
    </w:p>
    <w:p w:rsidR="008B1D63" w:rsidRDefault="008B1D63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65E0" w:rsidRPr="00EB395B" w:rsidRDefault="00C5416A" w:rsidP="00EB395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EB395B">
        <w:rPr>
          <w:i/>
          <w:position w:val="-12"/>
          <w:sz w:val="28"/>
          <w:szCs w:val="28"/>
        </w:rPr>
        <w:object w:dxaOrig="2480" w:dyaOrig="360">
          <v:shape id="_x0000_i1081" type="#_x0000_t75" style="width:123.75pt;height:18pt" o:ole="">
            <v:imagedata r:id="rId110" o:title=""/>
          </v:shape>
          <o:OLEObject Type="Embed" ProgID="Equation.3" ShapeID="_x0000_i1081" DrawAspect="Content" ObjectID="_1458738457" r:id="rId111"/>
        </w:object>
      </w:r>
    </w:p>
    <w:p w:rsidR="00FA4610" w:rsidRPr="00EB395B" w:rsidRDefault="00FA4610" w:rsidP="00EB395B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4365E0" w:rsidRDefault="008B1D63" w:rsidP="00EB395B">
      <w:pPr>
        <w:pStyle w:val="3"/>
        <w:tabs>
          <w:tab w:val="left" w:pos="231"/>
          <w:tab w:val="center" w:pos="4677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395B">
        <w:rPr>
          <w:rFonts w:ascii="Times New Roman" w:hAnsi="Times New Roman" w:cs="Times New Roman"/>
          <w:i/>
          <w:sz w:val="28"/>
          <w:szCs w:val="28"/>
        </w:rPr>
        <w:t>Теплопоступления от электрооборудования и освещения</w:t>
      </w:r>
    </w:p>
    <w:p w:rsidR="008B1D63" w:rsidRPr="008B1D63" w:rsidRDefault="008B1D63" w:rsidP="008B1D63"/>
    <w:p w:rsidR="004365E0" w:rsidRPr="00EB395B" w:rsidRDefault="004365E0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эл</w:t>
      </w:r>
      <w:r w:rsidRPr="00EB395B">
        <w:rPr>
          <w:i/>
          <w:sz w:val="28"/>
          <w:szCs w:val="28"/>
        </w:rPr>
        <w:t>=</w:t>
      </w:r>
      <w:r w:rsidRPr="00EB395B">
        <w:rPr>
          <w:i/>
          <w:sz w:val="28"/>
          <w:szCs w:val="28"/>
          <w:lang w:val="en-US"/>
        </w:rPr>
        <w:t>k</w:t>
      </w:r>
      <w:r w:rsidRPr="00EB395B">
        <w:rPr>
          <w:i/>
          <w:sz w:val="28"/>
          <w:szCs w:val="28"/>
        </w:rPr>
        <w:t>×</w:t>
      </w:r>
      <w:r w:rsidRPr="00EB395B">
        <w:rPr>
          <w:i/>
          <w:sz w:val="28"/>
          <w:szCs w:val="28"/>
          <w:lang w:val="en-US"/>
        </w:rPr>
        <w:t>N</w:t>
      </w:r>
    </w:p>
    <w:p w:rsidR="008B1D63" w:rsidRDefault="008B1D63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N</w:t>
      </w:r>
      <w:r w:rsidRPr="00EB395B">
        <w:rPr>
          <w:sz w:val="28"/>
          <w:szCs w:val="28"/>
        </w:rPr>
        <w:t xml:space="preserve"> -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 xml:space="preserve">мощность осветительных приборов или силового оборудования, </w:t>
      </w:r>
      <w:r w:rsidRPr="00EB395B">
        <w:rPr>
          <w:i/>
          <w:sz w:val="28"/>
          <w:szCs w:val="28"/>
        </w:rPr>
        <w:t>Вт</w:t>
      </w:r>
    </w:p>
    <w:p w:rsidR="008B1D63" w:rsidRDefault="008B1D63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EB395B">
        <w:rPr>
          <w:i/>
          <w:sz w:val="28"/>
          <w:szCs w:val="28"/>
          <w:lang w:val="en-US"/>
        </w:rPr>
        <w:t>k</w:t>
      </w:r>
      <w:r w:rsidRPr="00EB395B">
        <w:rPr>
          <w:i/>
          <w:sz w:val="28"/>
          <w:szCs w:val="28"/>
        </w:rPr>
        <w:t>=</w:t>
      </w:r>
      <w:r w:rsidRPr="00EB395B">
        <w:rPr>
          <w:i/>
          <w:sz w:val="28"/>
          <w:szCs w:val="28"/>
          <w:lang w:val="en-US"/>
        </w:rPr>
        <w:t>k</w:t>
      </w:r>
      <w:r w:rsidRPr="00EB395B">
        <w:rPr>
          <w:i/>
          <w:sz w:val="28"/>
          <w:szCs w:val="28"/>
          <w:vertAlign w:val="subscript"/>
        </w:rPr>
        <w:t>1</w:t>
      </w:r>
      <w:r w:rsidRPr="00EB395B">
        <w:rPr>
          <w:i/>
          <w:sz w:val="28"/>
          <w:szCs w:val="28"/>
        </w:rPr>
        <w:t>×</w:t>
      </w:r>
      <w:r w:rsidRPr="00EB395B">
        <w:rPr>
          <w:i/>
          <w:sz w:val="28"/>
          <w:szCs w:val="28"/>
          <w:lang w:val="en-US"/>
        </w:rPr>
        <w:t>k</w:t>
      </w:r>
      <w:r w:rsidRPr="00EB395B">
        <w:rPr>
          <w:i/>
          <w:sz w:val="28"/>
          <w:szCs w:val="28"/>
          <w:vertAlign w:val="subscript"/>
        </w:rPr>
        <w:t>2</w:t>
      </w:r>
      <w:r w:rsidRPr="00EB395B">
        <w:rPr>
          <w:i/>
          <w:sz w:val="28"/>
          <w:szCs w:val="28"/>
        </w:rPr>
        <w:t>×</w:t>
      </w:r>
      <w:r w:rsidRPr="00EB395B">
        <w:rPr>
          <w:i/>
          <w:sz w:val="28"/>
          <w:szCs w:val="28"/>
          <w:lang w:val="en-US"/>
        </w:rPr>
        <w:t>k</w:t>
      </w:r>
      <w:r w:rsidRPr="00EB395B">
        <w:rPr>
          <w:i/>
          <w:sz w:val="28"/>
          <w:szCs w:val="28"/>
          <w:vertAlign w:val="subscript"/>
        </w:rPr>
        <w:t>3</w:t>
      </w:r>
      <w:r w:rsidRPr="00EB395B">
        <w:rPr>
          <w:i/>
          <w:sz w:val="28"/>
          <w:szCs w:val="28"/>
        </w:rPr>
        <w:t>×</w:t>
      </w:r>
      <w:r w:rsidRPr="00EB395B">
        <w:rPr>
          <w:i/>
          <w:sz w:val="28"/>
          <w:szCs w:val="28"/>
          <w:lang w:val="en-US"/>
        </w:rPr>
        <w:t>k</w:t>
      </w:r>
      <w:r w:rsidRPr="00EB395B">
        <w:rPr>
          <w:i/>
          <w:sz w:val="28"/>
          <w:szCs w:val="28"/>
          <w:vertAlign w:val="subscript"/>
        </w:rPr>
        <w:t>4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k</w:t>
      </w:r>
      <w:r w:rsidRPr="00EB395B">
        <w:rPr>
          <w:sz w:val="28"/>
          <w:szCs w:val="28"/>
          <w:vertAlign w:val="subscript"/>
        </w:rPr>
        <w:t>1</w:t>
      </w:r>
      <w:r w:rsidRPr="00EB395B">
        <w:rPr>
          <w:sz w:val="28"/>
          <w:szCs w:val="28"/>
        </w:rPr>
        <w:t xml:space="preserve"> = 0,7 -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учитывает использование фактической мощности оборудования;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k</w:t>
      </w:r>
      <w:r w:rsidRPr="00EB395B">
        <w:rPr>
          <w:sz w:val="28"/>
          <w:szCs w:val="28"/>
          <w:vertAlign w:val="subscript"/>
        </w:rPr>
        <w:t xml:space="preserve">2 </w:t>
      </w:r>
      <w:r w:rsidRPr="00EB395B">
        <w:rPr>
          <w:sz w:val="28"/>
          <w:szCs w:val="28"/>
        </w:rPr>
        <w:t>= 0,5 – учитывает загрузку оборудования;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k</w:t>
      </w:r>
      <w:r w:rsidRPr="00EB395B">
        <w:rPr>
          <w:sz w:val="28"/>
          <w:szCs w:val="28"/>
          <w:vertAlign w:val="subscript"/>
        </w:rPr>
        <w:t xml:space="preserve">3 </w:t>
      </w:r>
      <w:r w:rsidRPr="00EB395B">
        <w:rPr>
          <w:sz w:val="28"/>
          <w:szCs w:val="28"/>
        </w:rPr>
        <w:t>= 0,5 – коэффициент одновременности работы оборудования;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k</w:t>
      </w:r>
      <w:r w:rsidRPr="00EB395B">
        <w:rPr>
          <w:sz w:val="28"/>
          <w:szCs w:val="28"/>
          <w:vertAlign w:val="subscript"/>
        </w:rPr>
        <w:t xml:space="preserve">4 </w:t>
      </w:r>
      <w:r w:rsidRPr="00EB395B">
        <w:rPr>
          <w:sz w:val="28"/>
          <w:szCs w:val="28"/>
        </w:rPr>
        <w:t>= 0,15 – учитывает долю перехода эл. энергии в теплоту;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k</w:t>
      </w:r>
      <w:r w:rsidRPr="00EB395B">
        <w:rPr>
          <w:sz w:val="28"/>
          <w:szCs w:val="28"/>
          <w:vertAlign w:val="subscript"/>
        </w:rPr>
        <w:t xml:space="preserve">4 </w:t>
      </w:r>
      <w:r w:rsidRPr="00EB395B">
        <w:rPr>
          <w:sz w:val="28"/>
          <w:szCs w:val="28"/>
        </w:rPr>
        <w:t>=1 – для светильников;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B395B">
        <w:rPr>
          <w:sz w:val="28"/>
          <w:szCs w:val="28"/>
          <w:u w:val="single"/>
        </w:rPr>
        <w:t>Для цеха: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</w:rPr>
        <w:t>'</w:t>
      </w:r>
      <w:r w:rsidRPr="00EB395B">
        <w:rPr>
          <w:i/>
          <w:sz w:val="28"/>
          <w:szCs w:val="28"/>
          <w:vertAlign w:val="subscript"/>
        </w:rPr>
        <w:t>эл</w:t>
      </w:r>
      <w:r w:rsidRPr="00EB395B">
        <w:rPr>
          <w:i/>
          <w:sz w:val="28"/>
          <w:szCs w:val="28"/>
        </w:rPr>
        <w:t>=</w:t>
      </w:r>
      <w:r w:rsidRPr="00EB395B">
        <w:rPr>
          <w:sz w:val="28"/>
          <w:szCs w:val="28"/>
        </w:rPr>
        <w:t>0,7×0,5×0,5×0,15×18 = 0,47</w:t>
      </w:r>
      <w:r w:rsidRPr="00EB395B">
        <w:rPr>
          <w:i/>
          <w:sz w:val="28"/>
          <w:szCs w:val="28"/>
        </w:rPr>
        <w:t xml:space="preserve"> кВт=</w:t>
      </w:r>
      <w:r w:rsidRPr="00EB395B">
        <w:rPr>
          <w:sz w:val="28"/>
          <w:szCs w:val="28"/>
        </w:rPr>
        <w:t>470</w:t>
      </w:r>
      <w:r w:rsidRPr="00EB395B">
        <w:rPr>
          <w:i/>
          <w:sz w:val="28"/>
          <w:szCs w:val="28"/>
        </w:rPr>
        <w:t xml:space="preserve"> Вт;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ламп</w:t>
      </w:r>
      <w:r w:rsidRPr="00EB395B">
        <w:rPr>
          <w:i/>
          <w:sz w:val="28"/>
          <w:szCs w:val="28"/>
        </w:rPr>
        <w:t>=</w:t>
      </w:r>
      <w:r w:rsidRPr="00EB395B">
        <w:rPr>
          <w:sz w:val="28"/>
          <w:szCs w:val="28"/>
        </w:rPr>
        <w:t>0,7×0,5×0,5×1×2</w:t>
      </w:r>
      <w:r w:rsidRPr="00EB395B">
        <w:rPr>
          <w:i/>
          <w:sz w:val="28"/>
          <w:szCs w:val="28"/>
        </w:rPr>
        <w:t>=</w:t>
      </w:r>
      <w:r w:rsidRPr="00EB395B">
        <w:rPr>
          <w:sz w:val="28"/>
          <w:szCs w:val="28"/>
        </w:rPr>
        <w:t>350</w:t>
      </w:r>
      <w:r w:rsidRPr="00EB395B">
        <w:rPr>
          <w:i/>
          <w:sz w:val="28"/>
          <w:szCs w:val="28"/>
        </w:rPr>
        <w:t xml:space="preserve"> Вт</w:t>
      </w:r>
      <w:r w:rsidRPr="00EB395B">
        <w:rPr>
          <w:sz w:val="28"/>
          <w:szCs w:val="28"/>
        </w:rPr>
        <w:t>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эл</w:t>
      </w:r>
      <w:r w:rsidRPr="00EB395B">
        <w:rPr>
          <w:i/>
          <w:sz w:val="28"/>
          <w:szCs w:val="28"/>
        </w:rPr>
        <w:t>=</w:t>
      </w:r>
      <w:r w:rsidRPr="00EB395B">
        <w:rPr>
          <w:sz w:val="28"/>
          <w:szCs w:val="28"/>
        </w:rPr>
        <w:t xml:space="preserve">470 + 350 </w:t>
      </w:r>
      <w:r w:rsidRPr="00EB395B">
        <w:rPr>
          <w:i/>
          <w:sz w:val="28"/>
          <w:szCs w:val="28"/>
        </w:rPr>
        <w:t xml:space="preserve">= </w:t>
      </w:r>
      <w:r w:rsidRPr="00EB395B">
        <w:rPr>
          <w:sz w:val="28"/>
          <w:szCs w:val="28"/>
        </w:rPr>
        <w:t>820</w:t>
      </w:r>
      <w:r w:rsidRPr="00EB395B">
        <w:rPr>
          <w:i/>
          <w:sz w:val="28"/>
          <w:szCs w:val="28"/>
        </w:rPr>
        <w:t xml:space="preserve"> Вт</w:t>
      </w:r>
      <w:r w:rsidRPr="00EB395B">
        <w:rPr>
          <w:sz w:val="28"/>
          <w:szCs w:val="28"/>
        </w:rPr>
        <w:t>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u w:val="single"/>
        </w:rPr>
        <w:t>Для кабинета:</w:t>
      </w:r>
      <w:r w:rsidR="00E82F89">
        <w:rPr>
          <w:sz w:val="28"/>
          <w:szCs w:val="28"/>
        </w:rPr>
        <w:t xml:space="preserve">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эл</w:t>
      </w:r>
      <w:r w:rsidRPr="00EB395B">
        <w:rPr>
          <w:sz w:val="28"/>
          <w:szCs w:val="28"/>
        </w:rPr>
        <w:t xml:space="preserve"> =0 т.к. люминесцентные лампы.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4365E0" w:rsidRPr="00EB395B" w:rsidRDefault="008B1D63" w:rsidP="008B1D63">
      <w:pPr>
        <w:pStyle w:val="21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EB395B">
        <w:rPr>
          <w:b/>
          <w:sz w:val="28"/>
          <w:szCs w:val="28"/>
        </w:rPr>
        <w:t>Определение полных теплопотерь и теплопоступлений в</w:t>
      </w:r>
      <w:r w:rsidR="00E82F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помещения</w:t>
      </w:r>
    </w:p>
    <w:p w:rsidR="008B1D63" w:rsidRDefault="008B1D63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 xml:space="preserve">пот </w:t>
      </w:r>
      <w:r w:rsidRPr="00EB395B">
        <w:rPr>
          <w:i/>
          <w:sz w:val="28"/>
          <w:szCs w:val="28"/>
        </w:rPr>
        <w:t xml:space="preserve">=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sz w:val="28"/>
          <w:szCs w:val="28"/>
          <w:vertAlign w:val="subscript"/>
        </w:rPr>
        <w:t xml:space="preserve">стен </w:t>
      </w:r>
      <w:r w:rsidRPr="00EB395B">
        <w:rPr>
          <w:i/>
          <w:sz w:val="28"/>
          <w:szCs w:val="28"/>
        </w:rPr>
        <w:t xml:space="preserve">+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пол</w:t>
      </w:r>
      <w:r w:rsidRPr="00EB395B">
        <w:rPr>
          <w:i/>
          <w:sz w:val="28"/>
          <w:szCs w:val="28"/>
        </w:rPr>
        <w:t>(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</w:rPr>
        <w:t xml:space="preserve">кр) +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инф</w:t>
      </w:r>
      <w:r w:rsidRPr="00EB395B">
        <w:rPr>
          <w:sz w:val="28"/>
          <w:szCs w:val="28"/>
          <w:vertAlign w:val="subscript"/>
        </w:rPr>
        <w:t>;</w:t>
      </w:r>
      <w:r w:rsidRPr="00EB395B">
        <w:rPr>
          <w:sz w:val="28"/>
          <w:szCs w:val="28"/>
        </w:rPr>
        <w:t xml:space="preserve"> 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 xml:space="preserve">пост </w:t>
      </w:r>
      <w:r w:rsidRPr="00EB395B">
        <w:rPr>
          <w:i/>
          <w:sz w:val="28"/>
          <w:szCs w:val="28"/>
        </w:rPr>
        <w:t xml:space="preserve">=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чел</w:t>
      </w:r>
      <w:r w:rsidRPr="00EB395B">
        <w:rPr>
          <w:i/>
          <w:sz w:val="28"/>
          <w:szCs w:val="28"/>
        </w:rPr>
        <w:t xml:space="preserve">+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эл</w:t>
      </w:r>
      <w:r w:rsidRPr="00EB395B">
        <w:rPr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t xml:space="preserve">+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ОБ</w:t>
      </w:r>
      <w:r w:rsidRPr="00EB395B">
        <w:rPr>
          <w:i/>
          <w:sz w:val="28"/>
          <w:szCs w:val="28"/>
        </w:rPr>
        <w:t xml:space="preserve"> 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 xml:space="preserve">от </w:t>
      </w:r>
      <w:r w:rsidRPr="00EB395B">
        <w:rPr>
          <w:i/>
          <w:sz w:val="28"/>
          <w:szCs w:val="28"/>
        </w:rPr>
        <w:t xml:space="preserve">=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 xml:space="preserve">пот </w:t>
      </w:r>
      <w:r w:rsidRPr="00EB395B">
        <w:rPr>
          <w:i/>
          <w:sz w:val="28"/>
          <w:szCs w:val="28"/>
        </w:rPr>
        <w:t xml:space="preserve">-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пост</w:t>
      </w:r>
      <w:r w:rsidRPr="00EB395B">
        <w:rPr>
          <w:sz w:val="28"/>
          <w:szCs w:val="28"/>
        </w:rPr>
        <w:t>;</w:t>
      </w:r>
    </w:p>
    <w:p w:rsidR="008B1D63" w:rsidRDefault="008B1D63" w:rsidP="00EB395B">
      <w:pPr>
        <w:spacing w:line="360" w:lineRule="auto"/>
        <w:ind w:firstLine="709"/>
        <w:jc w:val="both"/>
        <w:rPr>
          <w:sz w:val="28"/>
          <w:szCs w:val="28"/>
        </w:rPr>
      </w:pPr>
    </w:p>
    <w:p w:rsidR="004365E0" w:rsidRPr="00EB395B" w:rsidRDefault="008D331B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Для цеха</w:t>
      </w:r>
      <w:r w:rsidR="004365E0" w:rsidRPr="00EB395B">
        <w:rPr>
          <w:sz w:val="28"/>
          <w:szCs w:val="28"/>
        </w:rPr>
        <w:t>:</w:t>
      </w:r>
    </w:p>
    <w:p w:rsidR="008B1D63" w:rsidRDefault="008B1D63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пот</w:t>
      </w:r>
      <w:r w:rsidRPr="00EB395B">
        <w:rPr>
          <w:i/>
          <w:sz w:val="28"/>
          <w:szCs w:val="28"/>
        </w:rPr>
        <w:t xml:space="preserve">= </w:t>
      </w:r>
      <w:r w:rsidR="00C5416A" w:rsidRPr="00EB395B">
        <w:rPr>
          <w:sz w:val="28"/>
          <w:szCs w:val="28"/>
        </w:rPr>
        <w:t>27487,06</w:t>
      </w:r>
      <w:r w:rsidRPr="00EB395B">
        <w:rPr>
          <w:sz w:val="28"/>
          <w:szCs w:val="28"/>
        </w:rPr>
        <w:t>+</w:t>
      </w:r>
      <w:r w:rsidR="00D004D7" w:rsidRPr="00EB395B">
        <w:rPr>
          <w:sz w:val="28"/>
          <w:szCs w:val="28"/>
        </w:rPr>
        <w:t xml:space="preserve"> 6477,51</w:t>
      </w:r>
      <w:r w:rsidR="00E82F89">
        <w:rPr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t>+</w:t>
      </w:r>
      <w:r w:rsidR="008D331B" w:rsidRPr="00EB395B">
        <w:rPr>
          <w:sz w:val="28"/>
          <w:szCs w:val="28"/>
        </w:rPr>
        <w:t xml:space="preserve"> </w:t>
      </w:r>
      <w:r w:rsidR="008B3506" w:rsidRPr="00EB395B">
        <w:rPr>
          <w:sz w:val="28"/>
          <w:szCs w:val="28"/>
        </w:rPr>
        <w:t>3063,711</w:t>
      </w:r>
      <w:r w:rsidRPr="00EB395B">
        <w:rPr>
          <w:sz w:val="28"/>
          <w:szCs w:val="28"/>
        </w:rPr>
        <w:t>=</w:t>
      </w:r>
      <w:r w:rsidR="008B3506" w:rsidRPr="00EB395B">
        <w:rPr>
          <w:sz w:val="28"/>
          <w:szCs w:val="28"/>
        </w:rPr>
        <w:t>37028,281</w:t>
      </w:r>
      <w:r w:rsidRPr="00EB395B">
        <w:rPr>
          <w:i/>
          <w:sz w:val="28"/>
          <w:szCs w:val="28"/>
        </w:rPr>
        <w:t>Вт</w:t>
      </w:r>
      <w:r w:rsidRPr="00EB395B">
        <w:rPr>
          <w:sz w:val="28"/>
          <w:szCs w:val="28"/>
        </w:rPr>
        <w:t>;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пост</w:t>
      </w:r>
      <w:r w:rsidRPr="00EB395B">
        <w:rPr>
          <w:i/>
          <w:sz w:val="28"/>
          <w:szCs w:val="28"/>
        </w:rPr>
        <w:t xml:space="preserve"> =</w:t>
      </w:r>
      <w:r w:rsidR="00D004D7" w:rsidRPr="00EB395B">
        <w:rPr>
          <w:sz w:val="28"/>
          <w:szCs w:val="28"/>
        </w:rPr>
        <w:t>900</w:t>
      </w:r>
      <w:r w:rsidRPr="00EB395B">
        <w:rPr>
          <w:sz w:val="28"/>
          <w:szCs w:val="28"/>
        </w:rPr>
        <w:t xml:space="preserve"> +</w:t>
      </w:r>
      <w:r w:rsidR="00D004D7" w:rsidRPr="00EB395B">
        <w:rPr>
          <w:sz w:val="28"/>
          <w:szCs w:val="28"/>
        </w:rPr>
        <w:t xml:space="preserve"> 2480</w:t>
      </w:r>
      <w:r w:rsidR="00591770" w:rsidRPr="00EB395B">
        <w:rPr>
          <w:sz w:val="28"/>
          <w:szCs w:val="28"/>
        </w:rPr>
        <w:t xml:space="preserve"> + 820</w:t>
      </w:r>
      <w:r w:rsidRPr="00EB395B">
        <w:rPr>
          <w:sz w:val="28"/>
          <w:szCs w:val="28"/>
        </w:rPr>
        <w:t xml:space="preserve"> =</w:t>
      </w:r>
      <w:r w:rsidR="00591770" w:rsidRPr="00EB395B">
        <w:rPr>
          <w:sz w:val="28"/>
          <w:szCs w:val="28"/>
        </w:rPr>
        <w:t>4</w:t>
      </w:r>
      <w:r w:rsidR="00D004D7" w:rsidRPr="00EB395B">
        <w:rPr>
          <w:sz w:val="28"/>
          <w:szCs w:val="28"/>
        </w:rPr>
        <w:t>200</w:t>
      </w:r>
      <w:r w:rsidRPr="00EB395B">
        <w:rPr>
          <w:i/>
          <w:sz w:val="28"/>
          <w:szCs w:val="28"/>
        </w:rPr>
        <w:t xml:space="preserve"> Вт</w:t>
      </w:r>
    </w:p>
    <w:p w:rsidR="004365E0" w:rsidRPr="00EB395B" w:rsidRDefault="004365E0" w:rsidP="00EB395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B395B">
        <w:rPr>
          <w:i/>
          <w:sz w:val="28"/>
          <w:szCs w:val="28"/>
        </w:rPr>
        <w:t xml:space="preserve">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от</w:t>
      </w:r>
      <w:r w:rsidRPr="00EB395B">
        <w:rPr>
          <w:sz w:val="28"/>
          <w:szCs w:val="28"/>
        </w:rPr>
        <w:t xml:space="preserve"> </w:t>
      </w:r>
      <w:r w:rsidR="00D004D7" w:rsidRPr="00EB395B">
        <w:rPr>
          <w:sz w:val="28"/>
          <w:szCs w:val="28"/>
        </w:rPr>
        <w:t>=</w:t>
      </w:r>
      <w:r w:rsidR="008B3506" w:rsidRPr="00EB395B">
        <w:rPr>
          <w:sz w:val="28"/>
          <w:szCs w:val="28"/>
        </w:rPr>
        <w:t>37028,281</w:t>
      </w:r>
      <w:r w:rsidR="00D004D7" w:rsidRPr="00EB395B">
        <w:rPr>
          <w:sz w:val="28"/>
          <w:szCs w:val="28"/>
        </w:rPr>
        <w:t xml:space="preserve"> – 4200</w:t>
      </w:r>
      <w:r w:rsidR="008B3506" w:rsidRPr="00EB395B">
        <w:rPr>
          <w:sz w:val="28"/>
          <w:szCs w:val="28"/>
        </w:rPr>
        <w:t xml:space="preserve"> = 32828,281</w:t>
      </w:r>
      <w:r w:rsidRPr="00EB395B">
        <w:rPr>
          <w:sz w:val="28"/>
          <w:szCs w:val="28"/>
        </w:rPr>
        <w:t xml:space="preserve"> </w:t>
      </w:r>
      <w:r w:rsidRPr="00EB395B">
        <w:rPr>
          <w:i/>
          <w:sz w:val="28"/>
          <w:szCs w:val="28"/>
        </w:rPr>
        <w:t>Вт</w:t>
      </w:r>
    </w:p>
    <w:p w:rsidR="008B1D63" w:rsidRDefault="008B1D63" w:rsidP="00EB395B">
      <w:pPr>
        <w:tabs>
          <w:tab w:val="left" w:pos="1372"/>
          <w:tab w:val="left" w:pos="3736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  <w:sectPr w:rsidR="008B1D63" w:rsidSect="008B1D63">
          <w:pgSz w:w="11906" w:h="16838"/>
          <w:pgMar w:top="1134" w:right="851" w:bottom="1134" w:left="1701" w:header="709" w:footer="709" w:gutter="0"/>
          <w:pgNumType w:start="18"/>
          <w:cols w:space="708"/>
          <w:docGrid w:linePitch="360"/>
        </w:sectPr>
      </w:pPr>
    </w:p>
    <w:tbl>
      <w:tblPr>
        <w:tblW w:w="13396" w:type="dxa"/>
        <w:jc w:val="center"/>
        <w:tblLook w:val="0000" w:firstRow="0" w:lastRow="0" w:firstColumn="0" w:lastColumn="0" w:noHBand="0" w:noVBand="0"/>
      </w:tblPr>
      <w:tblGrid>
        <w:gridCol w:w="796"/>
        <w:gridCol w:w="1096"/>
        <w:gridCol w:w="1412"/>
        <w:gridCol w:w="1275"/>
        <w:gridCol w:w="1138"/>
        <w:gridCol w:w="971"/>
        <w:gridCol w:w="1138"/>
        <w:gridCol w:w="1085"/>
        <w:gridCol w:w="1286"/>
        <w:gridCol w:w="1265"/>
        <w:gridCol w:w="1934"/>
      </w:tblGrid>
      <w:tr w:rsidR="0040739F" w:rsidRPr="008B1D63" w:rsidTr="00095BB2">
        <w:trPr>
          <w:trHeight w:val="545"/>
          <w:jc w:val="center"/>
        </w:trPr>
        <w:tc>
          <w:tcPr>
            <w:tcW w:w="18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0739F" w:rsidRPr="008B1D63" w:rsidRDefault="0040739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наимен. помещения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40739F" w:rsidRPr="008B1D63" w:rsidRDefault="0040739F" w:rsidP="00095BB2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 xml:space="preserve">Qстен, </w:t>
            </w:r>
            <w:r w:rsidRPr="008B1D63">
              <w:rPr>
                <w:sz w:val="20"/>
                <w:szCs w:val="20"/>
              </w:rPr>
              <w:t>Вт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40739F" w:rsidRPr="008B1D63" w:rsidRDefault="0040739F" w:rsidP="00095BB2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 xml:space="preserve">Qинф, </w:t>
            </w:r>
            <w:r w:rsidRPr="008B1D63">
              <w:rPr>
                <w:sz w:val="20"/>
                <w:szCs w:val="20"/>
              </w:rPr>
              <w:t>Вт</w:t>
            </w: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0739F" w:rsidRPr="008B1D63" w:rsidRDefault="0040739F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 xml:space="preserve">Qкр, </w:t>
            </w:r>
            <w:r w:rsidRPr="008B1D63">
              <w:rPr>
                <w:sz w:val="20"/>
                <w:szCs w:val="20"/>
              </w:rPr>
              <w:t>Вт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40739F" w:rsidRPr="008B1D63" w:rsidRDefault="0040739F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 xml:space="preserve">Qэл, </w:t>
            </w:r>
            <w:r w:rsidRPr="008B1D63">
              <w:rPr>
                <w:sz w:val="20"/>
                <w:szCs w:val="20"/>
              </w:rPr>
              <w:t>Вт</w:t>
            </w: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</w:tcPr>
          <w:p w:rsidR="0040739F" w:rsidRPr="008B1D63" w:rsidRDefault="0040739F" w:rsidP="00095BB2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>Q</w:t>
            </w:r>
            <w:r w:rsidRPr="008B1D63">
              <w:rPr>
                <w:b/>
                <w:sz w:val="20"/>
                <w:szCs w:val="20"/>
                <w:vertAlign w:val="subscript"/>
              </w:rPr>
              <w:t>ОБ</w:t>
            </w:r>
            <w:r w:rsidRPr="008B1D63">
              <w:rPr>
                <w:b/>
                <w:sz w:val="20"/>
                <w:szCs w:val="20"/>
              </w:rPr>
              <w:t xml:space="preserve">, </w:t>
            </w:r>
            <w:r w:rsidRPr="008B1D63">
              <w:rPr>
                <w:sz w:val="20"/>
                <w:szCs w:val="20"/>
              </w:rPr>
              <w:t>Вт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739F" w:rsidRPr="008B1D63" w:rsidRDefault="0040739F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 xml:space="preserve">Qчел, </w:t>
            </w:r>
            <w:r w:rsidRPr="008B1D63">
              <w:rPr>
                <w:sz w:val="20"/>
                <w:szCs w:val="20"/>
              </w:rPr>
              <w:t>Вт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0739F" w:rsidRPr="008B1D63" w:rsidRDefault="0040739F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>Qпот, Вт</w:t>
            </w: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0739F" w:rsidRPr="008B1D63" w:rsidRDefault="0040739F" w:rsidP="00095BB2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 xml:space="preserve">Qпост, </w:t>
            </w:r>
            <w:r w:rsidR="00095BB2">
              <w:rPr>
                <w:b/>
                <w:sz w:val="20"/>
                <w:szCs w:val="20"/>
              </w:rPr>
              <w:t>В</w:t>
            </w:r>
            <w:r w:rsidRPr="008B1D63">
              <w:rPr>
                <w:sz w:val="20"/>
                <w:szCs w:val="20"/>
              </w:rPr>
              <w:t>т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0739F" w:rsidRPr="008B1D63" w:rsidRDefault="0040739F" w:rsidP="008B1D63">
            <w:pPr>
              <w:spacing w:line="360" w:lineRule="auto"/>
              <w:rPr>
                <w:b/>
                <w:sz w:val="20"/>
                <w:szCs w:val="20"/>
              </w:rPr>
            </w:pPr>
            <w:r w:rsidRPr="008B1D63">
              <w:rPr>
                <w:b/>
                <w:sz w:val="20"/>
                <w:szCs w:val="20"/>
              </w:rPr>
              <w:t xml:space="preserve">Qот, </w:t>
            </w:r>
            <w:r w:rsidRPr="008B1D63">
              <w:rPr>
                <w:sz w:val="20"/>
                <w:szCs w:val="20"/>
              </w:rPr>
              <w:t>Вт</w:t>
            </w:r>
          </w:p>
        </w:tc>
      </w:tr>
      <w:tr w:rsidR="0040739F" w:rsidRPr="008B1D63" w:rsidTr="00095BB2">
        <w:trPr>
          <w:trHeight w:val="258"/>
          <w:jc w:val="center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40739F" w:rsidRPr="008B1D63" w:rsidRDefault="00444F0F" w:rsidP="008B1D63">
            <w:pPr>
              <w:spacing w:line="360" w:lineRule="auto"/>
              <w:rPr>
                <w:i/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ИТП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739F" w:rsidRPr="008B1D63" w:rsidRDefault="0040739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по</w:t>
            </w:r>
            <w:r w:rsidR="008B3506" w:rsidRPr="008B1D63">
              <w:rPr>
                <w:sz w:val="20"/>
                <w:szCs w:val="20"/>
              </w:rPr>
              <w:t>д</w:t>
            </w:r>
            <w:r w:rsidRPr="008B1D63">
              <w:rPr>
                <w:sz w:val="20"/>
                <w:szCs w:val="20"/>
              </w:rPr>
              <w:t>вал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39F" w:rsidRPr="008B1D63" w:rsidRDefault="008B350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3698,041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39F" w:rsidRPr="008B1D63" w:rsidRDefault="0040739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40739F" w:rsidRPr="008B1D63" w:rsidRDefault="0040739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39F" w:rsidRPr="008B1D63" w:rsidRDefault="00677A7E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820</w:t>
            </w: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39F" w:rsidRPr="008B1D63" w:rsidRDefault="00912097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0739F" w:rsidRPr="008B1D63" w:rsidRDefault="00912097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40739F" w:rsidRPr="008B1D63" w:rsidRDefault="008B350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3698,041</w:t>
            </w: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40739F" w:rsidRPr="008B1D63" w:rsidRDefault="00912097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820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12097" w:rsidRPr="008B1D63" w:rsidRDefault="008B350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2878,04</w:t>
            </w:r>
          </w:p>
        </w:tc>
      </w:tr>
      <w:tr w:rsidR="00921D15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кабинет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620,23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292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620,23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292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328,23</w:t>
            </w:r>
          </w:p>
        </w:tc>
      </w:tr>
      <w:tr w:rsidR="00921D15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раздевалка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799,03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799,03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829,4</w:t>
            </w:r>
          </w:p>
        </w:tc>
      </w:tr>
      <w:tr w:rsidR="00921D15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душ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724,00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749,65</w:t>
            </w:r>
          </w:p>
        </w:tc>
      </w:tr>
      <w:tr w:rsidR="00921D15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лестница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464,94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464,94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910,8</w:t>
            </w:r>
          </w:p>
        </w:tc>
      </w:tr>
      <w:tr w:rsidR="00921D15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сан.узел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573,77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573,77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482,35</w:t>
            </w:r>
          </w:p>
        </w:tc>
      </w:tr>
      <w:tr w:rsidR="00921D15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коридор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879,06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879,06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21D15" w:rsidRPr="008B1D63" w:rsidRDefault="00921D15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595,65</w:t>
            </w:r>
          </w:p>
        </w:tc>
      </w:tr>
      <w:tr w:rsidR="0040739F" w:rsidRPr="008B1D63" w:rsidTr="00095BB2">
        <w:trPr>
          <w:trHeight w:val="51"/>
          <w:jc w:val="center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40739F" w:rsidRPr="008B1D63" w:rsidRDefault="0040739F" w:rsidP="008B1D63">
            <w:pPr>
              <w:spacing w:line="360" w:lineRule="auto"/>
              <w:rPr>
                <w:i/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цех</w:t>
            </w: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40739F" w:rsidRPr="008B1D63" w:rsidRDefault="0040739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1этаж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39F" w:rsidRPr="008B1D63" w:rsidRDefault="008B350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27487,06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39F" w:rsidRPr="008B1D63" w:rsidRDefault="008B350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3063,711</w:t>
            </w: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40739F" w:rsidRPr="008B1D63" w:rsidRDefault="008B350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  <w:lang w:val="en-US"/>
              </w:rPr>
              <w:t>6</w:t>
            </w:r>
            <w:r w:rsidRPr="008B1D63">
              <w:rPr>
                <w:sz w:val="20"/>
                <w:szCs w:val="20"/>
              </w:rPr>
              <w:t>477,51</w:t>
            </w: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39F" w:rsidRPr="008B1D63" w:rsidRDefault="0040739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820</w:t>
            </w: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39F" w:rsidRPr="008B1D63" w:rsidRDefault="008B350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2480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0739F" w:rsidRPr="008B1D63" w:rsidRDefault="008B350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9</w:t>
            </w:r>
            <w:r w:rsidR="00912097" w:rsidRPr="008B1D63">
              <w:rPr>
                <w:sz w:val="20"/>
                <w:szCs w:val="20"/>
              </w:rPr>
              <w:t>00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40739F" w:rsidRPr="008B1D63" w:rsidRDefault="008B350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37028,281</w:t>
            </w: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40739F" w:rsidRPr="008B1D63" w:rsidRDefault="008B350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4200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40739F" w:rsidRPr="008B1D63" w:rsidRDefault="008B3506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32828,281</w:t>
            </w:r>
          </w:p>
        </w:tc>
      </w:tr>
      <w:tr w:rsidR="00797C00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кабинет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1864,23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284,47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292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2148,7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292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1856,7</w:t>
            </w:r>
          </w:p>
        </w:tc>
      </w:tr>
      <w:tr w:rsidR="006F2F0F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раздевалка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1954,25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285,78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2240,03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2240,03</w:t>
            </w:r>
          </w:p>
        </w:tc>
      </w:tr>
      <w:tr w:rsidR="006F2F0F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душ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2259,89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291,28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2551,17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2551,17</w:t>
            </w:r>
          </w:p>
        </w:tc>
      </w:tr>
      <w:tr w:rsidR="006F2F0F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лестница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600,41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1457,58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2057,99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2057,99</w:t>
            </w:r>
          </w:p>
        </w:tc>
      </w:tr>
      <w:tr w:rsidR="006F2F0F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сан.узел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1458,86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1458,861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1458,861</w:t>
            </w:r>
          </w:p>
        </w:tc>
      </w:tr>
      <w:tr w:rsidR="00797C00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коридор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</w:tr>
      <w:tr w:rsidR="00797C00" w:rsidRPr="008B1D63" w:rsidTr="00095BB2">
        <w:trPr>
          <w:trHeight w:val="258"/>
          <w:jc w:val="center"/>
        </w:trPr>
        <w:tc>
          <w:tcPr>
            <w:tcW w:w="79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i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2этаж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797C00" w:rsidRPr="008B1D63" w:rsidRDefault="00797C00" w:rsidP="008B1D6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F2F0F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кабинет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1864,23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202,704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1079,58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292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3146,514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292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2854,514</w:t>
            </w:r>
          </w:p>
        </w:tc>
      </w:tr>
      <w:tr w:rsidR="006F2F0F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раздевалка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1954,25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213,706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1650,52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3818,476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3818,476</w:t>
            </w:r>
          </w:p>
        </w:tc>
      </w:tr>
      <w:tr w:rsidR="006F2F0F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душ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2259,89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224,576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887,543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3372,009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3372,009</w:t>
            </w:r>
          </w:p>
        </w:tc>
      </w:tr>
      <w:tr w:rsidR="006F2F0F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лестница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600,41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146,345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1017,3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1764,055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1764,055</w:t>
            </w:r>
          </w:p>
        </w:tc>
      </w:tr>
      <w:tr w:rsidR="006F2F0F" w:rsidRPr="008B1D63" w:rsidTr="00095BB2">
        <w:trPr>
          <w:trHeight w:val="258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сан.узел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1458,86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0,004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762,976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2221,84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2221,84</w:t>
            </w:r>
          </w:p>
        </w:tc>
      </w:tr>
      <w:tr w:rsidR="006F2F0F" w:rsidRPr="008B1D63" w:rsidTr="00095BB2">
        <w:trPr>
          <w:trHeight w:val="212"/>
          <w:jc w:val="center"/>
        </w:trPr>
        <w:tc>
          <w:tcPr>
            <w:tcW w:w="18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i/>
                <w:sz w:val="20"/>
                <w:szCs w:val="20"/>
              </w:rPr>
              <w:t>коридор</w:t>
            </w:r>
          </w:p>
        </w:tc>
        <w:tc>
          <w:tcPr>
            <w:tcW w:w="1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1038,06</w:t>
            </w:r>
          </w:p>
        </w:tc>
        <w:tc>
          <w:tcPr>
            <w:tcW w:w="9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1038,06</w:t>
            </w:r>
          </w:p>
        </w:tc>
        <w:tc>
          <w:tcPr>
            <w:tcW w:w="12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6F2F0F" w:rsidRPr="008B1D63" w:rsidRDefault="006F2F0F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1038,06</w:t>
            </w:r>
          </w:p>
        </w:tc>
      </w:tr>
      <w:tr w:rsidR="00797C00" w:rsidRPr="008B1D63" w:rsidTr="00095BB2">
        <w:trPr>
          <w:trHeight w:val="360"/>
          <w:jc w:val="center"/>
        </w:trPr>
        <w:tc>
          <w:tcPr>
            <w:tcW w:w="8911" w:type="dxa"/>
            <w:gridSpan w:val="8"/>
            <w:tcBorders>
              <w:top w:val="double" w:sz="4" w:space="0" w:color="auto"/>
              <w:bottom w:val="nil"/>
              <w:right w:val="double" w:sz="4" w:space="0" w:color="auto"/>
            </w:tcBorders>
            <w:noWrap/>
          </w:tcPr>
          <w:p w:rsidR="00797C00" w:rsidRPr="008B1D63" w:rsidRDefault="00E82F89" w:rsidP="008B1D63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 xml:space="preserve"> </w:t>
            </w:r>
            <w:r w:rsidR="00797C00" w:rsidRPr="008B1D63">
              <w:rPr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</w:tcPr>
          <w:p w:rsidR="00797C00" w:rsidRPr="008B1D63" w:rsidRDefault="006F2F0F" w:rsidP="00095BB2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70605,06</w:t>
            </w:r>
          </w:p>
        </w:tc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</w:tcPr>
          <w:p w:rsidR="00797C00" w:rsidRPr="008B1D63" w:rsidRDefault="006F2F0F" w:rsidP="00095BB2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5896</w:t>
            </w:r>
          </w:p>
        </w:tc>
        <w:tc>
          <w:tcPr>
            <w:tcW w:w="193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noWrap/>
            <w:vAlign w:val="bottom"/>
          </w:tcPr>
          <w:p w:rsidR="00797C00" w:rsidRPr="008B1D63" w:rsidRDefault="006F2F0F" w:rsidP="00095BB2">
            <w:pPr>
              <w:spacing w:line="360" w:lineRule="auto"/>
              <w:rPr>
                <w:sz w:val="20"/>
                <w:szCs w:val="20"/>
              </w:rPr>
            </w:pPr>
            <w:r w:rsidRPr="008B1D63">
              <w:rPr>
                <w:sz w:val="20"/>
                <w:szCs w:val="20"/>
              </w:rPr>
              <w:t>64836,11</w:t>
            </w:r>
          </w:p>
        </w:tc>
      </w:tr>
    </w:tbl>
    <w:p w:rsidR="0040739F" w:rsidRPr="00EB395B" w:rsidRDefault="0040739F" w:rsidP="00EB395B">
      <w:pPr>
        <w:tabs>
          <w:tab w:val="left" w:pos="1372"/>
          <w:tab w:val="left" w:pos="3736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8B1D63" w:rsidRDefault="008B1D63" w:rsidP="00EB395B">
      <w:pPr>
        <w:tabs>
          <w:tab w:val="left" w:pos="1372"/>
          <w:tab w:val="left" w:pos="3736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  <w:sectPr w:rsidR="008B1D63" w:rsidSect="008B1D63">
          <w:pgSz w:w="16838" w:h="11906" w:orient="landscape"/>
          <w:pgMar w:top="1701" w:right="1134" w:bottom="851" w:left="1134" w:header="709" w:footer="709" w:gutter="0"/>
          <w:pgNumType w:start="18"/>
          <w:cols w:space="708"/>
          <w:docGrid w:linePitch="360"/>
        </w:sectPr>
      </w:pPr>
    </w:p>
    <w:p w:rsidR="000B3CF0" w:rsidRPr="008B1D63" w:rsidRDefault="000B3CF0" w:rsidP="00095BB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B1D63">
        <w:rPr>
          <w:b/>
          <w:sz w:val="28"/>
          <w:szCs w:val="28"/>
        </w:rPr>
        <w:t>РАСЧЕТ И ВЫБОР ОТОПИТЕЛЬНЫХ ПРИБОРОВ</w:t>
      </w:r>
    </w:p>
    <w:p w:rsidR="000B3CF0" w:rsidRPr="00EB395B" w:rsidRDefault="000B3CF0" w:rsidP="00095BB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B3CF0" w:rsidRPr="00EB395B" w:rsidRDefault="000B3CF0" w:rsidP="00095BB2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B395B">
        <w:rPr>
          <w:b/>
          <w:i/>
          <w:sz w:val="28"/>
          <w:szCs w:val="28"/>
          <w:u w:val="single"/>
        </w:rPr>
        <w:t>Предварительный расчет отопительных приборов.</w:t>
      </w:r>
    </w:p>
    <w:p w:rsidR="000B3CF0" w:rsidRPr="00EB395B" w:rsidRDefault="000B3CF0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Cs/>
          <w:sz w:val="28"/>
          <w:szCs w:val="28"/>
        </w:rPr>
        <w:t>Функцию непосредственного обогрева помещения выполняют нагревательные приборы, являющиеся основным элементом системы отопления. В них происходит подача потребителю тепла, аккумулированного теплоносителем в тепловом пункте системы. Устройство для обогрева помещения должно наилучшим образом передавать тепло от теплоносителя в помещение, обеспечивать комфортность тепловой обстановки в помещение не ухудшая его интерьера, при наименьших затратах средств, а также металла и других материалов.</w:t>
      </w:r>
    </w:p>
    <w:p w:rsidR="000B3CF0" w:rsidRPr="00EB395B" w:rsidRDefault="004D2F43" w:rsidP="00095BB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B395B">
        <w:rPr>
          <w:bCs/>
          <w:sz w:val="28"/>
          <w:szCs w:val="28"/>
        </w:rPr>
        <w:t>Принимаю двухтрубную систему отопления с нижней разводкой. Температурный график 95/70 °</w:t>
      </w:r>
      <w:r w:rsidRPr="00EB395B">
        <w:rPr>
          <w:bCs/>
          <w:i/>
          <w:sz w:val="28"/>
          <w:szCs w:val="28"/>
        </w:rPr>
        <w:t>С</w:t>
      </w:r>
      <w:r w:rsidRPr="00EB395B">
        <w:rPr>
          <w:bCs/>
          <w:iCs/>
          <w:sz w:val="28"/>
          <w:szCs w:val="28"/>
        </w:rPr>
        <w:t xml:space="preserve">. Независимое присоединение к тепловой сети, работающей по температурному графику </w:t>
      </w:r>
      <w:r w:rsidRPr="00EB395B">
        <w:rPr>
          <w:bCs/>
          <w:sz w:val="28"/>
          <w:szCs w:val="28"/>
        </w:rPr>
        <w:t>150/70 °</w:t>
      </w:r>
      <w:r w:rsidRPr="00EB395B">
        <w:rPr>
          <w:bCs/>
          <w:i/>
          <w:sz w:val="28"/>
          <w:szCs w:val="28"/>
        </w:rPr>
        <w:t xml:space="preserve">С, </w:t>
      </w:r>
      <w:r w:rsidRPr="00EB395B">
        <w:rPr>
          <w:bCs/>
          <w:iCs/>
          <w:sz w:val="28"/>
          <w:szCs w:val="28"/>
        </w:rPr>
        <w:t>через пластинчатый теплообменник.</w:t>
      </w:r>
    </w:p>
    <w:p w:rsidR="004D2F43" w:rsidRPr="00EB395B" w:rsidRDefault="004D2F43" w:rsidP="00095BB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B395B">
        <w:rPr>
          <w:bCs/>
          <w:iCs/>
          <w:sz w:val="28"/>
          <w:szCs w:val="28"/>
        </w:rPr>
        <w:t>Отопительные приборы:</w:t>
      </w:r>
    </w:p>
    <w:p w:rsidR="004D2F43" w:rsidRDefault="004D2F43" w:rsidP="00095BB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EB395B">
        <w:rPr>
          <w:bCs/>
          <w:iCs/>
          <w:sz w:val="28"/>
          <w:szCs w:val="28"/>
        </w:rPr>
        <w:t>Принимаем стальные панельные радиаторы компании «</w:t>
      </w:r>
      <w:r w:rsidRPr="00EB395B">
        <w:rPr>
          <w:bCs/>
          <w:iCs/>
          <w:sz w:val="28"/>
          <w:szCs w:val="28"/>
          <w:lang w:val="en-US"/>
        </w:rPr>
        <w:t>Stelrad</w:t>
      </w:r>
      <w:r w:rsidRPr="00EB395B">
        <w:rPr>
          <w:bCs/>
          <w:iCs/>
          <w:sz w:val="28"/>
          <w:szCs w:val="28"/>
        </w:rPr>
        <w:t>» (Голландия). Стальные панельные радиаторы компании «</w:t>
      </w:r>
      <w:r w:rsidRPr="00EB395B">
        <w:rPr>
          <w:bCs/>
          <w:iCs/>
          <w:sz w:val="28"/>
          <w:szCs w:val="28"/>
          <w:lang w:val="en-US"/>
        </w:rPr>
        <w:t>Stelrad</w:t>
      </w:r>
      <w:r w:rsidRPr="00EB395B">
        <w:rPr>
          <w:bCs/>
          <w:iCs/>
          <w:sz w:val="28"/>
          <w:szCs w:val="28"/>
        </w:rPr>
        <w:t>» являются приборами высокого дизайна с упрочненной воздуховыпускной решёткой и несколько скруглёнными углами для травмобезопасности. Эти радиаторы представляют собой отопительные приборы регистрового типа (с горизонтальными каналами вверху и внизу каждой панели, соединенными вертикальными каналами с шагом 33 1/3 мм)</w:t>
      </w:r>
    </w:p>
    <w:p w:rsidR="00095BB2" w:rsidRPr="00EB395B" w:rsidRDefault="00095BB2" w:rsidP="00095BB2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B3CF0" w:rsidRPr="00EB395B" w:rsidRDefault="000B3CF0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Δ</w:t>
      </w: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  <w:vertAlign w:val="subscript"/>
        </w:rPr>
        <w:t xml:space="preserve">ср </w:t>
      </w:r>
      <w:r w:rsidRPr="00EB395B">
        <w:rPr>
          <w:sz w:val="28"/>
          <w:szCs w:val="28"/>
        </w:rPr>
        <w:t>=</w:t>
      </w:r>
      <w:r w:rsidRPr="00EB395B">
        <w:rPr>
          <w:position w:val="-24"/>
          <w:sz w:val="28"/>
          <w:szCs w:val="28"/>
        </w:rPr>
        <w:object w:dxaOrig="1320" w:dyaOrig="660">
          <v:shape id="_x0000_i1082" type="#_x0000_t75" style="width:66pt;height:33pt" o:ole="">
            <v:imagedata r:id="rId112" o:title=""/>
          </v:shape>
          <o:OLEObject Type="Embed" ProgID="Equation.3" ShapeID="_x0000_i1082" DrawAspect="Content" ObjectID="_1458738458" r:id="rId113"/>
        </w:object>
      </w:r>
      <w:r w:rsidRPr="00EB395B">
        <w:rPr>
          <w:sz w:val="28"/>
          <w:szCs w:val="28"/>
        </w:rPr>
        <w:t>,</w:t>
      </w:r>
    </w:p>
    <w:p w:rsidR="00095BB2" w:rsidRDefault="00095BB2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3CF0" w:rsidRPr="00EB395B" w:rsidRDefault="000B3CF0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где: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Δ</w:t>
      </w: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  <w:vertAlign w:val="subscript"/>
        </w:rPr>
        <w:t>ср</w:t>
      </w:r>
      <w:r w:rsidR="00E82F89">
        <w:rPr>
          <w:bCs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- температурный напор;</w:t>
      </w:r>
    </w:p>
    <w:p w:rsidR="000B3CF0" w:rsidRPr="00EB395B" w:rsidRDefault="000B3CF0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  <w:vertAlign w:val="subscript"/>
        </w:rPr>
        <w:t>пр</w:t>
      </w:r>
      <w:r w:rsidRPr="00EB395B">
        <w:rPr>
          <w:bCs/>
          <w:sz w:val="28"/>
          <w:szCs w:val="28"/>
        </w:rPr>
        <w:t xml:space="preserve"> -</w:t>
      </w:r>
      <w:r w:rsidRPr="00EB395B">
        <w:rPr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температура горячей воды °</w:t>
      </w:r>
      <w:r w:rsidRPr="00EB395B">
        <w:rPr>
          <w:bCs/>
          <w:i/>
          <w:sz w:val="28"/>
          <w:szCs w:val="28"/>
        </w:rPr>
        <w:t>С</w:t>
      </w:r>
      <w:r w:rsidRPr="00EB395B">
        <w:rPr>
          <w:bCs/>
          <w:sz w:val="28"/>
          <w:szCs w:val="28"/>
        </w:rPr>
        <w:t>;</w:t>
      </w:r>
    </w:p>
    <w:p w:rsidR="000B3CF0" w:rsidRPr="00EB395B" w:rsidRDefault="000B3CF0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  <w:vertAlign w:val="subscript"/>
        </w:rPr>
        <w:t>обр</w:t>
      </w:r>
      <w:r w:rsidRPr="00EB395B">
        <w:rPr>
          <w:bCs/>
          <w:sz w:val="28"/>
          <w:szCs w:val="28"/>
        </w:rPr>
        <w:t xml:space="preserve"> -</w:t>
      </w:r>
      <w:r w:rsidRPr="00EB395B">
        <w:rPr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температура охлаждённой воды °</w:t>
      </w:r>
      <w:r w:rsidRPr="00EB395B">
        <w:rPr>
          <w:bCs/>
          <w:i/>
          <w:sz w:val="28"/>
          <w:szCs w:val="28"/>
        </w:rPr>
        <w:t>С;</w:t>
      </w:r>
    </w:p>
    <w:p w:rsidR="000B3CF0" w:rsidRPr="00EB395B" w:rsidRDefault="000B3CF0" w:rsidP="00095B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i/>
          <w:sz w:val="28"/>
          <w:szCs w:val="28"/>
        </w:rPr>
        <w:t xml:space="preserve"> </w:t>
      </w: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  <w:vertAlign w:val="subscript"/>
        </w:rPr>
        <w:t>в</w:t>
      </w:r>
      <w:r w:rsidRPr="00EB395B">
        <w:rPr>
          <w:bCs/>
          <w:sz w:val="28"/>
          <w:szCs w:val="28"/>
        </w:rPr>
        <w:t xml:space="preserve"> -</w:t>
      </w:r>
      <w:r w:rsidRPr="00EB395B">
        <w:rPr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температура внутреннего воздуха, °</w:t>
      </w:r>
      <w:r w:rsidRPr="00EB395B">
        <w:rPr>
          <w:bCs/>
          <w:i/>
          <w:sz w:val="28"/>
          <w:szCs w:val="28"/>
        </w:rPr>
        <w:t>С</w:t>
      </w:r>
      <w:r w:rsidRPr="00EB395B">
        <w:rPr>
          <w:bCs/>
          <w:sz w:val="28"/>
          <w:szCs w:val="28"/>
        </w:rPr>
        <w:t>;</w:t>
      </w:r>
    </w:p>
    <w:p w:rsidR="00095BB2" w:rsidRDefault="00095BB2" w:rsidP="00095BB2">
      <w:pPr>
        <w:spacing w:line="360" w:lineRule="auto"/>
        <w:ind w:firstLine="709"/>
        <w:jc w:val="both"/>
        <w:rPr>
          <w:sz w:val="28"/>
          <w:szCs w:val="28"/>
        </w:rPr>
      </w:pPr>
    </w:p>
    <w:p w:rsidR="000B3CF0" w:rsidRPr="00EB395B" w:rsidRDefault="000B3CF0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32"/>
          <w:sz w:val="28"/>
          <w:szCs w:val="28"/>
        </w:rPr>
        <w:object w:dxaOrig="2400" w:dyaOrig="720">
          <v:shape id="_x0000_i1083" type="#_x0000_t75" style="width:120pt;height:36pt" o:ole="">
            <v:imagedata r:id="rId114" o:title=""/>
          </v:shape>
          <o:OLEObject Type="Embed" ProgID="Equation.3" ShapeID="_x0000_i1083" DrawAspect="Content" ObjectID="_1458738459" r:id="rId115"/>
        </w:object>
      </w:r>
    </w:p>
    <w:p w:rsidR="00095BB2" w:rsidRDefault="00095BB2" w:rsidP="00095BB2">
      <w:pPr>
        <w:spacing w:line="360" w:lineRule="auto"/>
        <w:ind w:firstLine="709"/>
        <w:jc w:val="both"/>
        <w:rPr>
          <w:sz w:val="28"/>
          <w:szCs w:val="28"/>
        </w:rPr>
      </w:pPr>
    </w:p>
    <w:p w:rsidR="000B3CF0" w:rsidRPr="00EB395B" w:rsidRDefault="000B3CF0" w:rsidP="00095B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sz w:val="28"/>
          <w:szCs w:val="28"/>
        </w:rPr>
        <w:t xml:space="preserve">где: </w:t>
      </w:r>
      <w:r w:rsidRPr="00EB395B">
        <w:rPr>
          <w:i/>
          <w:sz w:val="28"/>
          <w:szCs w:val="28"/>
          <w:lang w:val="en-US"/>
        </w:rPr>
        <w:t>G</w:t>
      </w:r>
      <w:r w:rsidRPr="00EB395B">
        <w:rPr>
          <w:sz w:val="28"/>
          <w:szCs w:val="28"/>
        </w:rPr>
        <w:t>вд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 xml:space="preserve">- </w:t>
      </w:r>
      <w:r w:rsidRPr="00EB395B">
        <w:rPr>
          <w:bCs/>
          <w:sz w:val="28"/>
          <w:szCs w:val="28"/>
        </w:rPr>
        <w:t>расход воды через отопительный прибор кг/ч;</w:t>
      </w:r>
    </w:p>
    <w:p w:rsidR="000B3CF0" w:rsidRPr="00EB395B" w:rsidRDefault="000B3CF0" w:rsidP="00095B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i/>
          <w:sz w:val="28"/>
          <w:szCs w:val="28"/>
          <w:lang w:val="en-US"/>
        </w:rPr>
        <w:t>Q</w:t>
      </w:r>
      <w:r w:rsidRPr="00EB395B">
        <w:rPr>
          <w:bCs/>
          <w:i/>
          <w:sz w:val="28"/>
          <w:szCs w:val="28"/>
          <w:vertAlign w:val="subscript"/>
        </w:rPr>
        <w:t xml:space="preserve">от </w:t>
      </w:r>
      <w:r w:rsidRPr="00EB395B">
        <w:rPr>
          <w:bCs/>
          <w:sz w:val="28"/>
          <w:szCs w:val="28"/>
        </w:rPr>
        <w:t>- сводные теплопотери Вт;</w:t>
      </w:r>
    </w:p>
    <w:p w:rsidR="000B3CF0" w:rsidRPr="00EB395B" w:rsidRDefault="000B3CF0" w:rsidP="00095B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sz w:val="28"/>
          <w:szCs w:val="28"/>
        </w:rPr>
        <w:t>С</w:t>
      </w:r>
      <w:r w:rsidRPr="00EB395B">
        <w:rPr>
          <w:bCs/>
          <w:sz w:val="28"/>
          <w:szCs w:val="28"/>
          <w:vertAlign w:val="subscript"/>
        </w:rPr>
        <w:t>вд</w:t>
      </w:r>
      <w:r w:rsidR="00E82F89">
        <w:rPr>
          <w:bCs/>
          <w:sz w:val="28"/>
          <w:szCs w:val="28"/>
          <w:vertAlign w:val="subscript"/>
        </w:rPr>
        <w:t xml:space="preserve"> </w:t>
      </w:r>
      <w:r w:rsidRPr="00EB395B">
        <w:rPr>
          <w:bCs/>
          <w:sz w:val="28"/>
          <w:szCs w:val="28"/>
        </w:rPr>
        <w:t>= 4,187 кДж/кг°С;</w:t>
      </w:r>
    </w:p>
    <w:p w:rsidR="000B3CF0" w:rsidRPr="00EB395B" w:rsidRDefault="000B3CF0" w:rsidP="00095B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  <w:vertAlign w:val="subscript"/>
        </w:rPr>
        <w:t>пр</w:t>
      </w:r>
      <w:r w:rsidR="00E82F89">
        <w:rPr>
          <w:bCs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- температура</w:t>
      </w:r>
      <w:r w:rsidR="00E82F89">
        <w:rPr>
          <w:bCs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горячей</w:t>
      </w:r>
      <w:r w:rsidR="00E82F89">
        <w:rPr>
          <w:bCs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воды °С;</w:t>
      </w:r>
    </w:p>
    <w:p w:rsidR="000B3CF0" w:rsidRPr="00EB395B" w:rsidRDefault="000B3CF0" w:rsidP="00095B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  <w:vertAlign w:val="subscript"/>
        </w:rPr>
        <w:t>обр</w:t>
      </w:r>
      <w:r w:rsidRPr="00EB395B">
        <w:rPr>
          <w:bCs/>
          <w:sz w:val="28"/>
          <w:szCs w:val="28"/>
        </w:rPr>
        <w:t xml:space="preserve"> - температура охлаждённой воды °С;</w:t>
      </w:r>
    </w:p>
    <w:p w:rsidR="000B3CF0" w:rsidRPr="00EB395B" w:rsidRDefault="00E82F89" w:rsidP="00095BB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B3CF0" w:rsidRPr="00EB395B">
        <w:rPr>
          <w:bCs/>
          <w:sz w:val="28"/>
          <w:szCs w:val="28"/>
        </w:rPr>
        <w:t>коэффициенты β</w:t>
      </w:r>
      <w:r w:rsidR="000B3CF0" w:rsidRPr="00EB395B">
        <w:rPr>
          <w:bCs/>
          <w:sz w:val="28"/>
          <w:szCs w:val="28"/>
          <w:vertAlign w:val="subscript"/>
        </w:rPr>
        <w:t>1</w:t>
      </w:r>
      <w:r w:rsidR="000B3CF0" w:rsidRPr="00EB395B">
        <w:rPr>
          <w:bCs/>
          <w:sz w:val="28"/>
          <w:szCs w:val="28"/>
        </w:rPr>
        <w:t xml:space="preserve"> и β</w:t>
      </w:r>
      <w:r w:rsidR="000B3CF0" w:rsidRPr="00EB395B">
        <w:rPr>
          <w:bCs/>
          <w:sz w:val="28"/>
          <w:szCs w:val="28"/>
          <w:vertAlign w:val="subscript"/>
        </w:rPr>
        <w:t>2</w:t>
      </w:r>
      <w:r w:rsidR="000B3CF0" w:rsidRPr="00EB395B">
        <w:rPr>
          <w:bCs/>
          <w:sz w:val="28"/>
          <w:szCs w:val="28"/>
        </w:rPr>
        <w:t xml:space="preserve"> беруться из табл. 9.4 и 9.5 [7].</w:t>
      </w:r>
    </w:p>
    <w:p w:rsidR="000B3CF0" w:rsidRPr="00EB395B" w:rsidRDefault="000B3CF0" w:rsidP="00095B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sz w:val="28"/>
          <w:szCs w:val="28"/>
        </w:rPr>
        <w:t>β</w:t>
      </w:r>
      <w:r w:rsidRPr="00EB395B">
        <w:rPr>
          <w:bCs/>
          <w:sz w:val="28"/>
          <w:szCs w:val="28"/>
          <w:vertAlign w:val="subscript"/>
        </w:rPr>
        <w:t>1</w:t>
      </w:r>
      <w:r w:rsidRPr="00EB395B">
        <w:rPr>
          <w:bCs/>
          <w:sz w:val="28"/>
          <w:szCs w:val="28"/>
        </w:rPr>
        <w:t xml:space="preserve"> = 1,04</w:t>
      </w:r>
    </w:p>
    <w:p w:rsidR="000B3CF0" w:rsidRPr="00EB395B" w:rsidRDefault="000B3CF0" w:rsidP="00095B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sz w:val="28"/>
          <w:szCs w:val="28"/>
        </w:rPr>
        <w:t>β</w:t>
      </w:r>
      <w:r w:rsidRPr="00EB395B">
        <w:rPr>
          <w:bCs/>
          <w:sz w:val="28"/>
          <w:szCs w:val="28"/>
          <w:vertAlign w:val="subscript"/>
        </w:rPr>
        <w:t>2</w:t>
      </w:r>
      <w:r w:rsidRPr="00EB395B">
        <w:rPr>
          <w:bCs/>
          <w:sz w:val="28"/>
          <w:szCs w:val="28"/>
        </w:rPr>
        <w:t xml:space="preserve"> = 1,02</w:t>
      </w:r>
    </w:p>
    <w:p w:rsidR="000B3CF0" w:rsidRPr="00EB395B" w:rsidRDefault="000B3CF0" w:rsidP="00095B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  <w:vertAlign w:val="subscript"/>
        </w:rPr>
        <w:t>пр</w:t>
      </w:r>
      <w:r w:rsidRPr="00EB395B">
        <w:rPr>
          <w:sz w:val="28"/>
          <w:szCs w:val="28"/>
        </w:rPr>
        <w:t xml:space="preserve"> = 95</w:t>
      </w:r>
      <w:r w:rsidRPr="00EB395B">
        <w:rPr>
          <w:bCs/>
          <w:sz w:val="28"/>
          <w:szCs w:val="28"/>
        </w:rPr>
        <w:t>°С;</w:t>
      </w:r>
    </w:p>
    <w:p w:rsidR="000B3CF0" w:rsidRPr="00EB395B" w:rsidRDefault="000B3CF0" w:rsidP="00095B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t</w:t>
      </w:r>
      <w:r w:rsidRPr="00EB395B">
        <w:rPr>
          <w:i/>
          <w:sz w:val="28"/>
          <w:szCs w:val="28"/>
          <w:vertAlign w:val="subscript"/>
        </w:rPr>
        <w:t>обр</w:t>
      </w:r>
      <w:r w:rsidRPr="00EB395B">
        <w:rPr>
          <w:sz w:val="28"/>
          <w:szCs w:val="28"/>
        </w:rPr>
        <w:t xml:space="preserve"> = 70</w:t>
      </w:r>
      <w:r w:rsidRPr="00EB395B">
        <w:rPr>
          <w:bCs/>
          <w:sz w:val="28"/>
          <w:szCs w:val="28"/>
        </w:rPr>
        <w:t>°С;</w:t>
      </w:r>
    </w:p>
    <w:p w:rsidR="000B3CF0" w:rsidRPr="00EB395B" w:rsidRDefault="000B3CF0" w:rsidP="00095BB2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95B">
        <w:rPr>
          <w:rFonts w:ascii="Times New Roman" w:hAnsi="Times New Roman" w:cs="Times New Roman"/>
          <w:sz w:val="28"/>
          <w:szCs w:val="28"/>
        </w:rPr>
        <w:t>Требуемый номинальный тепловой поток:</w:t>
      </w:r>
      <w:r w:rsidRPr="00EB39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395B">
        <w:rPr>
          <w:rFonts w:ascii="Times New Roman" w:hAnsi="Times New Roman" w:cs="Times New Roman"/>
          <w:b/>
          <w:i/>
          <w:sz w:val="28"/>
          <w:szCs w:val="28"/>
          <w:lang w:val="en-US"/>
        </w:rPr>
        <w:t>Q</w:t>
      </w:r>
      <w:r w:rsidRPr="00EB395B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пр</w:t>
      </w:r>
      <w:r w:rsidRPr="00EB395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н</w:t>
      </w:r>
      <w:r w:rsidRPr="00EB395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B395B">
        <w:rPr>
          <w:rFonts w:ascii="Times New Roman" w:hAnsi="Times New Roman" w:cs="Times New Roman"/>
          <w:sz w:val="28"/>
          <w:szCs w:val="28"/>
        </w:rPr>
        <w:t>для выбора типоразмера отопителя определяется:</w:t>
      </w:r>
    </w:p>
    <w:p w:rsidR="00095BB2" w:rsidRDefault="00095BB2" w:rsidP="00095BB2">
      <w:pPr>
        <w:spacing w:line="360" w:lineRule="auto"/>
        <w:ind w:firstLine="709"/>
        <w:jc w:val="both"/>
        <w:rPr>
          <w:sz w:val="28"/>
          <w:szCs w:val="28"/>
        </w:rPr>
      </w:pPr>
    </w:p>
    <w:p w:rsidR="000B3CF0" w:rsidRPr="00EB395B" w:rsidRDefault="000B3CF0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30"/>
          <w:sz w:val="28"/>
          <w:szCs w:val="28"/>
          <w:lang w:val="en-US"/>
        </w:rPr>
        <w:object w:dxaOrig="1340" w:dyaOrig="720">
          <v:shape id="_x0000_i1084" type="#_x0000_t75" style="width:66.75pt;height:36pt" o:ole="">
            <v:imagedata r:id="rId116" o:title=""/>
          </v:shape>
          <o:OLEObject Type="Embed" ProgID="Equation.3" ShapeID="_x0000_i1084" DrawAspect="Content" ObjectID="_1458738460" r:id="rId117"/>
        </w:object>
      </w:r>
      <w:r w:rsidRPr="00EB395B">
        <w:rPr>
          <w:sz w:val="28"/>
          <w:szCs w:val="28"/>
        </w:rPr>
        <w:t>,</w:t>
      </w:r>
    </w:p>
    <w:p w:rsidR="00095BB2" w:rsidRDefault="00095BB2" w:rsidP="00095BB2">
      <w:pPr>
        <w:spacing w:line="360" w:lineRule="auto"/>
        <w:ind w:firstLine="709"/>
        <w:jc w:val="both"/>
        <w:rPr>
          <w:sz w:val="28"/>
          <w:szCs w:val="28"/>
        </w:rPr>
      </w:pPr>
    </w:p>
    <w:p w:rsidR="000B3CF0" w:rsidRPr="00EB395B" w:rsidRDefault="000B3CF0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где:</w:t>
      </w:r>
      <w:r w:rsidR="00E82F89">
        <w:rPr>
          <w:i/>
          <w:sz w:val="28"/>
          <w:szCs w:val="28"/>
        </w:rPr>
        <w:t xml:space="preserve">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от</w:t>
      </w:r>
      <w:r w:rsidRPr="00EB395B">
        <w:rPr>
          <w:i/>
          <w:sz w:val="28"/>
          <w:szCs w:val="28"/>
          <w:vertAlign w:val="superscript"/>
        </w:rPr>
        <w:t>расч</w:t>
      </w:r>
      <w:r w:rsidR="00E82F89">
        <w:rPr>
          <w:i/>
          <w:sz w:val="28"/>
          <w:szCs w:val="28"/>
          <w:vertAlign w:val="superscript"/>
        </w:rPr>
        <w:t xml:space="preserve"> </w:t>
      </w:r>
      <w:r w:rsidRPr="00EB395B">
        <w:rPr>
          <w:sz w:val="28"/>
          <w:szCs w:val="28"/>
        </w:rPr>
        <w:t xml:space="preserve">– требуемая теплота по результатам теплового баланса помещения; </w:t>
      </w:r>
    </w:p>
    <w:p w:rsidR="000B3CF0" w:rsidRDefault="000B3CF0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</w:rPr>
        <w:t>φ</w:t>
      </w:r>
      <w:r w:rsidRPr="00EB395B">
        <w:rPr>
          <w:i/>
          <w:sz w:val="28"/>
          <w:szCs w:val="28"/>
          <w:vertAlign w:val="subscript"/>
        </w:rPr>
        <w:t>к</w:t>
      </w:r>
      <w:r w:rsidRPr="00EB395B">
        <w:rPr>
          <w:sz w:val="28"/>
          <w:szCs w:val="28"/>
        </w:rPr>
        <w:t xml:space="preserve"> – комплексный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коэффициент приведения</w:t>
      </w:r>
      <w:r w:rsidR="00E82F89">
        <w:rPr>
          <w:sz w:val="28"/>
          <w:szCs w:val="28"/>
        </w:rPr>
        <w:t xml:space="preserve"> </w:t>
      </w:r>
      <w:r w:rsidRPr="00EB395B">
        <w:rPr>
          <w:i/>
          <w:sz w:val="28"/>
          <w:szCs w:val="28"/>
          <w:lang w:val="en-US"/>
        </w:rPr>
        <w:t>Q</w:t>
      </w:r>
      <w:r w:rsidRPr="00EB395B">
        <w:rPr>
          <w:i/>
          <w:sz w:val="28"/>
          <w:szCs w:val="28"/>
          <w:vertAlign w:val="subscript"/>
        </w:rPr>
        <w:t>н</w:t>
      </w:r>
      <w:r w:rsidRPr="00EB395B">
        <w:rPr>
          <w:i/>
          <w:sz w:val="28"/>
          <w:szCs w:val="28"/>
          <w:vertAlign w:val="superscript"/>
        </w:rPr>
        <w:t>усл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к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расчетным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условиям</w:t>
      </w:r>
    </w:p>
    <w:p w:rsidR="00095BB2" w:rsidRPr="00EB395B" w:rsidRDefault="00095BB2" w:rsidP="00095BB2">
      <w:pPr>
        <w:spacing w:line="360" w:lineRule="auto"/>
        <w:ind w:firstLine="709"/>
        <w:jc w:val="both"/>
        <w:rPr>
          <w:sz w:val="28"/>
          <w:szCs w:val="28"/>
        </w:rPr>
      </w:pPr>
    </w:p>
    <w:p w:rsidR="000B3CF0" w:rsidRPr="00EB395B" w:rsidRDefault="000B3CF0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</w:rPr>
        <w:t>φ</w:t>
      </w:r>
      <w:r w:rsidRPr="00EB395B">
        <w:rPr>
          <w:i/>
          <w:sz w:val="28"/>
          <w:szCs w:val="28"/>
          <w:vertAlign w:val="subscript"/>
        </w:rPr>
        <w:t>к</w:t>
      </w:r>
      <w:r w:rsidRPr="00EB395B">
        <w:rPr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t xml:space="preserve">= </w:t>
      </w:r>
      <w:r w:rsidRPr="00EB395B">
        <w:rPr>
          <w:position w:val="-32"/>
          <w:sz w:val="28"/>
          <w:szCs w:val="28"/>
        </w:rPr>
        <w:object w:dxaOrig="3100" w:dyaOrig="800">
          <v:shape id="_x0000_i1085" type="#_x0000_t75" style="width:155.25pt;height:39.75pt" o:ole="">
            <v:imagedata r:id="rId118" o:title=""/>
          </v:shape>
          <o:OLEObject Type="Embed" ProgID="Equation.3" ShapeID="_x0000_i1085" DrawAspect="Content" ObjectID="_1458738461" r:id="rId119"/>
        </w:object>
      </w:r>
      <w:r w:rsidRPr="00EB395B">
        <w:rPr>
          <w:sz w:val="28"/>
          <w:szCs w:val="28"/>
        </w:rPr>
        <w:t>,</w:t>
      </w:r>
    </w:p>
    <w:p w:rsidR="00095BB2" w:rsidRDefault="00095BB2" w:rsidP="00095BB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B3CF0" w:rsidRPr="00EB395B" w:rsidRDefault="000B3CF0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</w:rPr>
        <w:t>где:</w:t>
      </w:r>
      <w:r w:rsidR="00E82F89">
        <w:rPr>
          <w:i/>
          <w:sz w:val="28"/>
          <w:szCs w:val="28"/>
        </w:rPr>
        <w:t xml:space="preserve"> </w:t>
      </w:r>
      <w:r w:rsidRPr="00EB395B">
        <w:rPr>
          <w:i/>
          <w:sz w:val="28"/>
          <w:szCs w:val="28"/>
          <w:lang w:val="en-US"/>
        </w:rPr>
        <w:t>N</w:t>
      </w:r>
      <w:r w:rsidRPr="00EB395B">
        <w:rPr>
          <w:i/>
          <w:sz w:val="28"/>
          <w:szCs w:val="28"/>
        </w:rPr>
        <w:t xml:space="preserve">, </w:t>
      </w:r>
      <w:r w:rsidRPr="00EB395B">
        <w:rPr>
          <w:i/>
          <w:sz w:val="28"/>
          <w:szCs w:val="28"/>
          <w:lang w:val="en-US"/>
        </w:rPr>
        <w:t>p</w:t>
      </w:r>
      <w:r w:rsidRPr="00EB395B">
        <w:rPr>
          <w:i/>
          <w:sz w:val="28"/>
          <w:szCs w:val="28"/>
        </w:rPr>
        <w:t xml:space="preserve">, </w:t>
      </w:r>
      <w:r w:rsidRPr="00EB395B">
        <w:rPr>
          <w:i/>
          <w:sz w:val="28"/>
          <w:szCs w:val="28"/>
          <w:lang w:val="en-US"/>
        </w:rPr>
        <w:t>c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>– экспериментальные числовые показатели, учитывающие тип отопительного прибора, направление движения воды и ее расход.</w:t>
      </w:r>
    </w:p>
    <w:p w:rsidR="000B3CF0" w:rsidRPr="00EB395B" w:rsidRDefault="000B3CF0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n</w:t>
      </w:r>
      <w:r w:rsidRPr="00EB395B">
        <w:rPr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t>= 0,15 – для чугунных радиаторов;</w:t>
      </w:r>
    </w:p>
    <w:p w:rsidR="000B3CF0" w:rsidRPr="00EB395B" w:rsidRDefault="000B3CF0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i/>
          <w:sz w:val="28"/>
          <w:szCs w:val="28"/>
          <w:lang w:val="en-US"/>
        </w:rPr>
        <w:t>b</w:t>
      </w:r>
      <w:r w:rsidRPr="00EB395B">
        <w:rPr>
          <w:bCs/>
          <w:sz w:val="28"/>
          <w:szCs w:val="28"/>
        </w:rPr>
        <w:t xml:space="preserve"> = 0,99 - коэффициент учета атмосферного давления в данной местности;</w:t>
      </w:r>
    </w:p>
    <w:p w:rsidR="000B3CF0" w:rsidRPr="00EB395B" w:rsidRDefault="000B3CF0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Cs/>
          <w:i/>
          <w:sz w:val="28"/>
          <w:szCs w:val="28"/>
        </w:rPr>
        <w:t xml:space="preserve">ψ </w:t>
      </w:r>
      <w:r w:rsidRPr="00EB395B">
        <w:rPr>
          <w:bCs/>
          <w:sz w:val="28"/>
          <w:szCs w:val="28"/>
        </w:rPr>
        <w:t>= 0,85 - коэффициент учета направления движения теплоносителя в отопительном приборе</w:t>
      </w:r>
    </w:p>
    <w:p w:rsidR="000B3CF0" w:rsidRPr="00EB395B" w:rsidRDefault="000B3CF0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3CF0" w:rsidRPr="00EB395B" w:rsidRDefault="000B3CF0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>Коэффициент избыточного (недостаточного) тепловыделения отопительных приборов из-за кратности числа секций:</w:t>
      </w:r>
    </w:p>
    <w:p w:rsidR="00095BB2" w:rsidRDefault="00095BB2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3CF0" w:rsidRPr="00EB395B" w:rsidRDefault="000B3CF0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32"/>
          <w:sz w:val="28"/>
          <w:szCs w:val="28"/>
        </w:rPr>
        <w:object w:dxaOrig="2079" w:dyaOrig="760">
          <v:shape id="_x0000_i1086" type="#_x0000_t75" style="width:104.25pt;height:38.25pt" o:ole="">
            <v:imagedata r:id="rId120" o:title=""/>
          </v:shape>
          <o:OLEObject Type="Embed" ProgID="Equation.3" ShapeID="_x0000_i1086" DrawAspect="Content" ObjectID="_1458738462" r:id="rId121"/>
        </w:object>
      </w:r>
    </w:p>
    <w:p w:rsidR="000B3CF0" w:rsidRPr="00EB395B" w:rsidRDefault="000B3CF0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/>
          <w:i/>
          <w:sz w:val="28"/>
          <w:szCs w:val="28"/>
          <w:u w:val="single"/>
        </w:rPr>
        <w:t>Предварительный гидравлический расчет сети отопления и выбор</w:t>
      </w:r>
      <w:r w:rsidR="00095BB2">
        <w:rPr>
          <w:b/>
          <w:i/>
          <w:sz w:val="28"/>
          <w:szCs w:val="28"/>
          <w:u w:val="single"/>
        </w:rPr>
        <w:t xml:space="preserve"> </w:t>
      </w:r>
      <w:r w:rsidRPr="00EB395B">
        <w:rPr>
          <w:b/>
          <w:i/>
          <w:sz w:val="28"/>
          <w:szCs w:val="28"/>
          <w:u w:val="single"/>
        </w:rPr>
        <w:t>диаметров трубопроводов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Cs/>
          <w:sz w:val="28"/>
          <w:szCs w:val="28"/>
        </w:rPr>
        <w:t>Гидравлический расчет выполняется двумя основными способами: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Cs/>
          <w:sz w:val="28"/>
          <w:szCs w:val="28"/>
        </w:rPr>
        <w:t>1.</w:t>
      </w:r>
      <w:r w:rsidRPr="00EB395B">
        <w:rPr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по характеристикам гидравлического сопротивления (исходя из выбранного диаметра труб, в них определяется расход воды);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Cs/>
          <w:sz w:val="28"/>
          <w:szCs w:val="28"/>
        </w:rPr>
        <w:t>2.</w:t>
      </w:r>
      <w:r w:rsidRPr="00EB395B">
        <w:rPr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по удельным линейным потерям давления (зная расход воды, определяются диаметры</w:t>
      </w:r>
      <w:r w:rsidRPr="00EB395B">
        <w:rPr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трубопроводов).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Cs/>
          <w:sz w:val="28"/>
          <w:szCs w:val="28"/>
        </w:rPr>
        <w:t>Принимаем для стояк</w:t>
      </w:r>
      <w:r w:rsidR="00111399" w:rsidRPr="00EB395B">
        <w:rPr>
          <w:bCs/>
          <w:sz w:val="28"/>
          <w:szCs w:val="28"/>
        </w:rPr>
        <w:t>ов, подводки и магистралей водо</w:t>
      </w:r>
      <w:r w:rsidRPr="00EB395B">
        <w:rPr>
          <w:bCs/>
          <w:sz w:val="28"/>
          <w:szCs w:val="28"/>
        </w:rPr>
        <w:t>газопроводные трубы.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Cs/>
          <w:sz w:val="28"/>
          <w:szCs w:val="28"/>
        </w:rPr>
        <w:t>Задаемся диаметрами: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sz w:val="28"/>
          <w:szCs w:val="28"/>
        </w:rPr>
        <w:t>- для стояков и подводки принимаем</w:t>
      </w:r>
      <w:r w:rsidR="00E82F89">
        <w:rPr>
          <w:bCs/>
          <w:sz w:val="28"/>
          <w:szCs w:val="28"/>
        </w:rPr>
        <w:t xml:space="preserve"> </w:t>
      </w:r>
      <w:r w:rsidRPr="00EB395B">
        <w:rPr>
          <w:bCs/>
          <w:i/>
          <w:sz w:val="28"/>
          <w:szCs w:val="28"/>
          <w:lang w:val="en-US"/>
        </w:rPr>
        <w:t>D</w:t>
      </w:r>
      <w:r w:rsidRPr="00EB395B">
        <w:rPr>
          <w:bCs/>
          <w:i/>
          <w:sz w:val="28"/>
          <w:szCs w:val="28"/>
          <w:vertAlign w:val="subscript"/>
        </w:rPr>
        <w:t>усл</w:t>
      </w:r>
      <w:r w:rsidRPr="00EB395B">
        <w:rPr>
          <w:bCs/>
          <w:i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=15 мм ;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Cs/>
          <w:sz w:val="28"/>
          <w:szCs w:val="28"/>
        </w:rPr>
        <w:t xml:space="preserve">- для магистралей </w:t>
      </w:r>
      <w:r w:rsidRPr="00EB395B">
        <w:rPr>
          <w:bCs/>
          <w:i/>
          <w:sz w:val="28"/>
          <w:szCs w:val="28"/>
          <w:lang w:val="en-US"/>
        </w:rPr>
        <w:t>D</w:t>
      </w:r>
      <w:r w:rsidRPr="00EB395B">
        <w:rPr>
          <w:bCs/>
          <w:i/>
          <w:sz w:val="28"/>
          <w:szCs w:val="28"/>
          <w:vertAlign w:val="subscript"/>
        </w:rPr>
        <w:t>усл</w:t>
      </w:r>
      <w:r w:rsidRPr="00EB395B">
        <w:rPr>
          <w:bCs/>
          <w:i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=25 мм;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sz w:val="28"/>
          <w:szCs w:val="28"/>
        </w:rPr>
        <w:t>При расчете</w:t>
      </w:r>
      <w:r w:rsidR="00E82F89">
        <w:rPr>
          <w:bCs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с использованием</w:t>
      </w:r>
      <w:r w:rsidR="00E82F89">
        <w:rPr>
          <w:bCs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характеристик сопротивления</w:t>
      </w:r>
      <w:r w:rsidR="00E82F89">
        <w:rPr>
          <w:bCs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трубопроводов</w:t>
      </w:r>
      <w:r w:rsidR="00E82F89">
        <w:rPr>
          <w:bCs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линейные и местные потери давления на участке системы в Па находятся по формуле: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10"/>
          <w:sz w:val="28"/>
          <w:szCs w:val="28"/>
        </w:rPr>
        <w:object w:dxaOrig="1420" w:dyaOrig="360">
          <v:shape id="_x0000_i1087" type="#_x0000_t75" style="width:71.25pt;height:18pt" o:ole="">
            <v:imagedata r:id="rId122" o:title=""/>
          </v:shape>
          <o:OLEObject Type="Embed" ProgID="Equation.3" ShapeID="_x0000_i1087" DrawAspect="Content" ObjectID="_1458738463" r:id="rId123"/>
        </w:object>
      </w:r>
    </w:p>
    <w:p w:rsidR="00014265" w:rsidRPr="00EB395B" w:rsidRDefault="00095BB2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4265" w:rsidRPr="00EB395B">
        <w:rPr>
          <w:sz w:val="28"/>
          <w:szCs w:val="28"/>
        </w:rPr>
        <w:t xml:space="preserve">где </w:t>
      </w:r>
      <w:r w:rsidR="00014265" w:rsidRPr="00EB395B">
        <w:rPr>
          <w:i/>
          <w:sz w:val="28"/>
          <w:szCs w:val="28"/>
          <w:lang w:val="en-US"/>
        </w:rPr>
        <w:t>G</w:t>
      </w:r>
      <w:r w:rsidR="00014265" w:rsidRPr="00EB395B">
        <w:rPr>
          <w:sz w:val="28"/>
          <w:szCs w:val="28"/>
        </w:rPr>
        <w:t xml:space="preserve"> – расход воды на участке, </w:t>
      </w:r>
      <w:r w:rsidR="00014265" w:rsidRPr="00EB395B">
        <w:rPr>
          <w:i/>
          <w:sz w:val="28"/>
          <w:szCs w:val="28"/>
        </w:rPr>
        <w:t>кг/ч</w:t>
      </w:r>
      <w:r w:rsidR="00014265" w:rsidRPr="00EB395B">
        <w:rPr>
          <w:sz w:val="28"/>
          <w:szCs w:val="28"/>
        </w:rPr>
        <w:t>;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  <w:lang w:val="en-US"/>
        </w:rPr>
        <w:t>S</w:t>
      </w:r>
      <w:r w:rsidRPr="00EB395B">
        <w:rPr>
          <w:sz w:val="28"/>
          <w:szCs w:val="28"/>
        </w:rPr>
        <w:t xml:space="preserve"> – характеристика гидравлического сопротивления</w:t>
      </w:r>
      <w:r w:rsidR="00E82F89">
        <w:rPr>
          <w:sz w:val="28"/>
          <w:szCs w:val="28"/>
        </w:rPr>
        <w:t xml:space="preserve"> </w:t>
      </w:r>
      <w:r w:rsidRPr="00EB395B">
        <w:rPr>
          <w:sz w:val="28"/>
          <w:szCs w:val="28"/>
        </w:rPr>
        <w:t xml:space="preserve">участка, </w:t>
      </w:r>
      <w:r w:rsidRPr="00EB395B">
        <w:rPr>
          <w:i/>
          <w:sz w:val="28"/>
          <w:szCs w:val="28"/>
        </w:rPr>
        <w:t>Па/(кг/ч)</w:t>
      </w:r>
      <w:r w:rsidRPr="00EB395B">
        <w:rPr>
          <w:i/>
          <w:sz w:val="28"/>
          <w:szCs w:val="28"/>
          <w:vertAlign w:val="superscript"/>
        </w:rPr>
        <w:t>2</w:t>
      </w:r>
      <w:r w:rsidRPr="00EB395B">
        <w:rPr>
          <w:sz w:val="28"/>
          <w:szCs w:val="28"/>
        </w:rPr>
        <w:t>;</w:t>
      </w:r>
    </w:p>
    <w:p w:rsidR="00095BB2" w:rsidRDefault="00095BB2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32"/>
          <w:sz w:val="28"/>
          <w:szCs w:val="28"/>
        </w:rPr>
        <w:object w:dxaOrig="2020" w:dyaOrig="700">
          <v:shape id="_x0000_i1088" type="#_x0000_t75" style="width:101.25pt;height:35.25pt" o:ole="">
            <v:imagedata r:id="rId124" o:title=""/>
          </v:shape>
          <o:OLEObject Type="Embed" ProgID="Equation.3" ShapeID="_x0000_i1088" DrawAspect="Content" ObjectID="_1458738464" r:id="rId125"/>
        </w:object>
      </w:r>
      <w:r w:rsidRPr="00EB395B">
        <w:rPr>
          <w:sz w:val="28"/>
          <w:szCs w:val="28"/>
        </w:rPr>
        <w:t>,</w:t>
      </w:r>
    </w:p>
    <w:p w:rsidR="00095BB2" w:rsidRDefault="00095BB2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где: </w:t>
      </w:r>
      <w:r w:rsidRPr="00EB395B">
        <w:rPr>
          <w:i/>
          <w:sz w:val="28"/>
          <w:szCs w:val="28"/>
        </w:rPr>
        <w:t>А</w:t>
      </w:r>
      <w:r w:rsidRPr="00EB395B">
        <w:rPr>
          <w:sz w:val="28"/>
          <w:szCs w:val="28"/>
        </w:rPr>
        <w:t xml:space="preserve"> - </w:t>
      </w:r>
      <w:r w:rsidRPr="00EB395B">
        <w:rPr>
          <w:bCs/>
          <w:sz w:val="28"/>
          <w:szCs w:val="28"/>
        </w:rPr>
        <w:t xml:space="preserve">удельное динамическое давление на участке </w:t>
      </w:r>
      <w:r w:rsidRPr="00EB395B">
        <w:rPr>
          <w:bCs/>
          <w:i/>
          <w:sz w:val="28"/>
          <w:szCs w:val="28"/>
        </w:rPr>
        <w:t>Па/(кг/ч)</w:t>
      </w:r>
      <w:r w:rsidRPr="00EB395B">
        <w:rPr>
          <w:bCs/>
          <w:i/>
          <w:sz w:val="28"/>
          <w:szCs w:val="28"/>
          <w:vertAlign w:val="superscript"/>
        </w:rPr>
        <w:t>2</w:t>
      </w:r>
      <w:r w:rsidRPr="00EB395B">
        <w:rPr>
          <w:bCs/>
          <w:sz w:val="28"/>
          <w:szCs w:val="28"/>
        </w:rPr>
        <w:t>, определяется по табл 10.7 [7].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Cs/>
          <w:i/>
          <w:sz w:val="28"/>
          <w:szCs w:val="28"/>
          <w:lang w:val="en-US"/>
        </w:rPr>
        <w:t>d</w:t>
      </w:r>
      <w:r w:rsidRPr="00EB395B">
        <w:rPr>
          <w:bCs/>
          <w:sz w:val="28"/>
          <w:szCs w:val="28"/>
          <w:vertAlign w:val="subscript"/>
        </w:rPr>
        <w:t xml:space="preserve">тр </w:t>
      </w:r>
      <w:r w:rsidRPr="00EB395B">
        <w:rPr>
          <w:bCs/>
          <w:sz w:val="28"/>
          <w:szCs w:val="28"/>
        </w:rPr>
        <w:t xml:space="preserve">и </w:t>
      </w:r>
      <w:r w:rsidRPr="00EB395B">
        <w:rPr>
          <w:bCs/>
          <w:i/>
          <w:sz w:val="28"/>
          <w:szCs w:val="28"/>
          <w:lang w:val="en-US"/>
        </w:rPr>
        <w:t>l</w:t>
      </w:r>
      <w:r w:rsidRPr="00EB395B">
        <w:rPr>
          <w:bCs/>
          <w:i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- эквивалентный диаметр и длина участка;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Cs/>
          <w:i/>
          <w:sz w:val="28"/>
          <w:szCs w:val="28"/>
        </w:rPr>
        <w:t>λ -</w:t>
      </w:r>
      <w:r w:rsidRPr="00EB395B">
        <w:rPr>
          <w:bCs/>
          <w:sz w:val="28"/>
          <w:szCs w:val="28"/>
        </w:rPr>
        <w:t xml:space="preserve"> коэффициент гидравлического сопротивления;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bCs/>
          <w:i/>
          <w:sz w:val="28"/>
          <w:szCs w:val="28"/>
        </w:rPr>
        <w:t>Σξ-</w:t>
      </w:r>
      <w:r w:rsidRPr="00EB395B">
        <w:rPr>
          <w:bCs/>
          <w:sz w:val="28"/>
          <w:szCs w:val="28"/>
        </w:rPr>
        <w:t xml:space="preserve"> сумма коэффициентов местных сопротивлений. Определяется исходя из принятой системы отопления.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sz w:val="28"/>
          <w:szCs w:val="28"/>
        </w:rPr>
        <w:t xml:space="preserve">Находим потери до потребителя на самом дальнем и самом ближнем стояке (главное и малое кольцо) и результаты заносим в таблицу. При большом различии гидравлических потерь (больше 10 %) необходимо уменьшить разность гидравлических сопротивлений. Один из способов - шабирование. 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sz w:val="28"/>
          <w:szCs w:val="28"/>
        </w:rPr>
        <w:t>На стояках с меньшими гидравлическими потерями ставятся шайбы, с сопротивлением, снижающим разность гидравлических сопротивлений стояков к допустимой.</w:t>
      </w:r>
      <w:r w:rsidR="00E82F89">
        <w:rPr>
          <w:bCs/>
          <w:sz w:val="28"/>
          <w:szCs w:val="28"/>
        </w:rPr>
        <w:t xml:space="preserve"> 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sz w:val="28"/>
          <w:szCs w:val="28"/>
        </w:rPr>
        <w:t>Теплопоступления от проходящих в помещении труб систем отопления: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14"/>
          <w:sz w:val="28"/>
          <w:szCs w:val="28"/>
        </w:rPr>
        <w:object w:dxaOrig="3780" w:dyaOrig="400">
          <v:shape id="_x0000_i1089" type="#_x0000_t75" style="width:189pt;height:20.25pt" o:ole="">
            <v:imagedata r:id="rId126" o:title=""/>
          </v:shape>
          <o:OLEObject Type="Embed" ProgID="Equation.3" ShapeID="_x0000_i1089" DrawAspect="Content" ObjectID="_1458738465" r:id="rId127"/>
        </w:object>
      </w:r>
    </w:p>
    <w:p w:rsidR="00095BB2" w:rsidRDefault="00095BB2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sz w:val="28"/>
          <w:szCs w:val="28"/>
        </w:rPr>
        <w:t xml:space="preserve">где </w:t>
      </w:r>
      <w:r w:rsidRPr="00EB395B">
        <w:rPr>
          <w:bCs/>
          <w:i/>
          <w:sz w:val="28"/>
          <w:szCs w:val="28"/>
          <w:lang w:val="en-US"/>
        </w:rPr>
        <w:t>q</w:t>
      </w:r>
      <w:r w:rsidRPr="00EB395B">
        <w:rPr>
          <w:bCs/>
          <w:i/>
          <w:sz w:val="28"/>
          <w:szCs w:val="28"/>
          <w:vertAlign w:val="subscript"/>
        </w:rPr>
        <w:t>ТР</w:t>
      </w:r>
      <w:r w:rsidRPr="00EB395B">
        <w:rPr>
          <w:bCs/>
          <w:i/>
          <w:sz w:val="28"/>
          <w:szCs w:val="28"/>
          <w:vertAlign w:val="superscript"/>
        </w:rPr>
        <w:t>верт</w:t>
      </w:r>
      <w:r w:rsidRPr="00EB395B">
        <w:rPr>
          <w:bCs/>
          <w:i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и</w:t>
      </w:r>
      <w:r w:rsidRPr="00EB395B">
        <w:rPr>
          <w:bCs/>
          <w:i/>
          <w:sz w:val="28"/>
          <w:szCs w:val="28"/>
        </w:rPr>
        <w:t xml:space="preserve"> </w:t>
      </w:r>
      <w:r w:rsidRPr="00EB395B">
        <w:rPr>
          <w:bCs/>
          <w:i/>
          <w:sz w:val="28"/>
          <w:szCs w:val="28"/>
          <w:lang w:val="en-US"/>
        </w:rPr>
        <w:t>q</w:t>
      </w:r>
      <w:r w:rsidRPr="00EB395B">
        <w:rPr>
          <w:bCs/>
          <w:i/>
          <w:sz w:val="28"/>
          <w:szCs w:val="28"/>
          <w:vertAlign w:val="subscript"/>
        </w:rPr>
        <w:t>ТР</w:t>
      </w:r>
      <w:r w:rsidRPr="00EB395B">
        <w:rPr>
          <w:bCs/>
          <w:i/>
          <w:sz w:val="28"/>
          <w:szCs w:val="28"/>
          <w:vertAlign w:val="superscript"/>
        </w:rPr>
        <w:t>гор</w:t>
      </w:r>
      <w:r w:rsidRPr="00EB395B">
        <w:rPr>
          <w:bCs/>
          <w:sz w:val="28"/>
          <w:szCs w:val="28"/>
        </w:rPr>
        <w:t xml:space="preserve"> - теплопотери </w:t>
      </w:r>
      <w:smartTag w:uri="urn:schemas-microsoft-com:office:smarttags" w:element="metricconverter">
        <w:smartTagPr>
          <w:attr w:name="ProductID" w:val="1 метра"/>
        </w:smartTagPr>
        <w:r w:rsidRPr="00EB395B">
          <w:rPr>
            <w:bCs/>
            <w:sz w:val="28"/>
            <w:szCs w:val="28"/>
          </w:rPr>
          <w:t>1 метра</w:t>
        </w:r>
      </w:smartTag>
      <w:r w:rsidRPr="00EB395B">
        <w:rPr>
          <w:bCs/>
          <w:sz w:val="28"/>
          <w:szCs w:val="28"/>
        </w:rPr>
        <w:t xml:space="preserve"> вертикальной и горизонтальной трубы, зависящие от температуры теплоносителя и диаметра трубы, беруться по таблицам П. 22 и П. 23 [7] соответственно для неизолированных и изолированных труб. Изолировать рекомендуется магистрали и стояки. 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i/>
          <w:sz w:val="28"/>
          <w:szCs w:val="28"/>
          <w:lang w:val="en-US"/>
        </w:rPr>
        <w:t>l</w:t>
      </w:r>
      <w:r w:rsidRPr="00EB395B">
        <w:rPr>
          <w:bCs/>
          <w:sz w:val="28"/>
          <w:szCs w:val="28"/>
          <w:vertAlign w:val="subscript"/>
        </w:rPr>
        <w:t>верт</w:t>
      </w:r>
      <w:r w:rsidRPr="00EB395B">
        <w:rPr>
          <w:bCs/>
          <w:sz w:val="28"/>
          <w:szCs w:val="28"/>
        </w:rPr>
        <w:t xml:space="preserve"> и </w:t>
      </w:r>
      <w:r w:rsidRPr="00EB395B">
        <w:rPr>
          <w:bCs/>
          <w:i/>
          <w:sz w:val="28"/>
          <w:szCs w:val="28"/>
          <w:lang w:val="en-US"/>
        </w:rPr>
        <w:t>l</w:t>
      </w:r>
      <w:r w:rsidRPr="00EB395B">
        <w:rPr>
          <w:bCs/>
          <w:sz w:val="28"/>
          <w:szCs w:val="28"/>
          <w:vertAlign w:val="subscript"/>
          <w:lang w:val="en-US"/>
        </w:rPr>
        <w:t>rop</w:t>
      </w:r>
      <w:r w:rsidRPr="00EB395B">
        <w:rPr>
          <w:bCs/>
          <w:sz w:val="28"/>
          <w:szCs w:val="28"/>
        </w:rPr>
        <w:t xml:space="preserve"> - соответственно длина вертикального и горизонтального участка, </w:t>
      </w:r>
      <w:r w:rsidRPr="00EB395B">
        <w:rPr>
          <w:bCs/>
          <w:i/>
          <w:sz w:val="28"/>
          <w:szCs w:val="28"/>
        </w:rPr>
        <w:t>м</w:t>
      </w:r>
      <w:r w:rsidRPr="00EB395B">
        <w:rPr>
          <w:bCs/>
          <w:sz w:val="28"/>
          <w:szCs w:val="28"/>
        </w:rPr>
        <w:t xml:space="preserve">. </w:t>
      </w: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sz w:val="28"/>
          <w:szCs w:val="28"/>
        </w:rPr>
        <w:t>Потери температуры в трубах находятся по формуле:</w:t>
      </w:r>
    </w:p>
    <w:p w:rsidR="00095BB2" w:rsidRDefault="00095BB2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32"/>
          <w:sz w:val="28"/>
          <w:szCs w:val="28"/>
        </w:rPr>
        <w:object w:dxaOrig="1880" w:dyaOrig="720">
          <v:shape id="_x0000_i1090" type="#_x0000_t75" style="width:93.75pt;height:36pt" o:ole="">
            <v:imagedata r:id="rId128" o:title=""/>
          </v:shape>
          <o:OLEObject Type="Embed" ProgID="Equation.3" ShapeID="_x0000_i1090" DrawAspect="Content" ObjectID="_1458738466" r:id="rId129"/>
        </w:object>
      </w:r>
      <w:r w:rsidRPr="00EB395B">
        <w:rPr>
          <w:sz w:val="28"/>
          <w:szCs w:val="28"/>
        </w:rPr>
        <w:t xml:space="preserve">, </w:t>
      </w:r>
      <w:r w:rsidRPr="00EB395B">
        <w:rPr>
          <w:i/>
          <w:sz w:val="28"/>
          <w:szCs w:val="28"/>
        </w:rPr>
        <w:t>°С</w:t>
      </w:r>
    </w:p>
    <w:p w:rsidR="00095BB2" w:rsidRDefault="00095BB2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014265" w:rsidRPr="00EB395B" w:rsidRDefault="00014265" w:rsidP="00095BB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EB395B">
        <w:rPr>
          <w:bCs/>
          <w:sz w:val="28"/>
          <w:szCs w:val="28"/>
        </w:rPr>
        <w:t xml:space="preserve">Если в проектируемом помещении разность </w:t>
      </w:r>
      <w:r w:rsidRPr="00EB395B">
        <w:rPr>
          <w:b/>
          <w:bCs/>
          <w:i/>
          <w:sz w:val="28"/>
          <w:szCs w:val="28"/>
          <w:lang w:val="en-US"/>
        </w:rPr>
        <w:t>Q</w:t>
      </w:r>
      <w:r w:rsidRPr="00EB395B">
        <w:rPr>
          <w:b/>
          <w:bCs/>
          <w:i/>
          <w:sz w:val="28"/>
          <w:szCs w:val="28"/>
        </w:rPr>
        <w:t xml:space="preserve">от – </w:t>
      </w:r>
      <w:r w:rsidRPr="00EB395B">
        <w:rPr>
          <w:b/>
          <w:bCs/>
          <w:i/>
          <w:sz w:val="28"/>
          <w:szCs w:val="28"/>
          <w:lang w:val="en-US"/>
        </w:rPr>
        <w:t>Q</w:t>
      </w:r>
      <w:r w:rsidRPr="00EB395B">
        <w:rPr>
          <w:b/>
          <w:bCs/>
          <w:i/>
          <w:sz w:val="28"/>
          <w:szCs w:val="28"/>
        </w:rPr>
        <w:t>тр &lt; 0,</w:t>
      </w:r>
      <w:r w:rsidR="00E82F89">
        <w:rPr>
          <w:bCs/>
          <w:sz w:val="28"/>
          <w:szCs w:val="28"/>
        </w:rPr>
        <w:t xml:space="preserve"> </w:t>
      </w:r>
      <w:r w:rsidRPr="00EB395B">
        <w:rPr>
          <w:bCs/>
          <w:sz w:val="28"/>
          <w:szCs w:val="28"/>
        </w:rPr>
        <w:t>то участок трубы (магистрали или стояка) выполняются в этом помещении с тепловой изоляцией. В качестве тепловой изоляц</w:t>
      </w:r>
      <w:r w:rsidR="00992D0A" w:rsidRPr="00EB395B">
        <w:rPr>
          <w:bCs/>
          <w:sz w:val="28"/>
          <w:szCs w:val="28"/>
        </w:rPr>
        <w:t>ии будем использовать пенополиуретан</w:t>
      </w:r>
      <w:r w:rsidRPr="00EB395B">
        <w:rPr>
          <w:bCs/>
          <w:sz w:val="28"/>
          <w:szCs w:val="28"/>
        </w:rPr>
        <w:t>.</w:t>
      </w:r>
    </w:p>
    <w:p w:rsidR="00095BB2" w:rsidRDefault="00AF5678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В подвале для ИТП, кабинета, раздевалки тепловыделения от труб оказались больше, чем требовалось на отопление. Оцениваем увеличение температуры в этих помещениях: </w:t>
      </w:r>
    </w:p>
    <w:p w:rsidR="00095BB2" w:rsidRDefault="00095BB2" w:rsidP="00095BB2">
      <w:pPr>
        <w:spacing w:line="360" w:lineRule="auto"/>
        <w:ind w:firstLine="709"/>
        <w:jc w:val="both"/>
        <w:rPr>
          <w:sz w:val="28"/>
          <w:szCs w:val="28"/>
        </w:rPr>
      </w:pPr>
    </w:p>
    <w:p w:rsidR="00095BB2" w:rsidRDefault="00AF5678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position w:val="-32"/>
          <w:sz w:val="28"/>
          <w:szCs w:val="28"/>
        </w:rPr>
        <w:object w:dxaOrig="2400" w:dyaOrig="720">
          <v:shape id="_x0000_i1091" type="#_x0000_t75" style="width:120pt;height:36pt" o:ole="">
            <v:imagedata r:id="rId114" o:title=""/>
          </v:shape>
          <o:OLEObject Type="Embed" ProgID="Equation.3" ShapeID="_x0000_i1091" DrawAspect="Content" ObjectID="_1458738467" r:id="rId130"/>
        </w:object>
      </w:r>
      <w:r w:rsidRPr="00EB395B">
        <w:rPr>
          <w:position w:val="-24"/>
          <w:sz w:val="28"/>
          <w:szCs w:val="28"/>
        </w:rPr>
        <w:object w:dxaOrig="2299" w:dyaOrig="620">
          <v:shape id="_x0000_i1092" type="#_x0000_t75" style="width:114.75pt;height:30.75pt" o:ole="">
            <v:imagedata r:id="rId131" o:title=""/>
          </v:shape>
          <o:OLEObject Type="Embed" ProgID="Equation.3" ShapeID="_x0000_i1092" DrawAspect="Content" ObjectID="_1458738468" r:id="rId132"/>
        </w:object>
      </w:r>
      <w:r w:rsidRPr="00EB395B">
        <w:rPr>
          <w:sz w:val="28"/>
          <w:szCs w:val="28"/>
        </w:rPr>
        <w:t>,</w:t>
      </w:r>
    </w:p>
    <w:p w:rsidR="009F13B2" w:rsidRDefault="009F13B2" w:rsidP="00095BB2">
      <w:pPr>
        <w:spacing w:line="360" w:lineRule="auto"/>
        <w:ind w:firstLine="709"/>
        <w:jc w:val="both"/>
        <w:rPr>
          <w:sz w:val="28"/>
          <w:szCs w:val="28"/>
        </w:rPr>
      </w:pPr>
    </w:p>
    <w:p w:rsidR="009F13B2" w:rsidRDefault="00AF5678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для ИТП: </w:t>
      </w:r>
    </w:p>
    <w:p w:rsidR="009F13B2" w:rsidRDefault="009F13B2" w:rsidP="00095BB2">
      <w:pPr>
        <w:spacing w:line="360" w:lineRule="auto"/>
        <w:ind w:firstLine="709"/>
        <w:jc w:val="both"/>
        <w:rPr>
          <w:sz w:val="28"/>
          <w:szCs w:val="28"/>
        </w:rPr>
      </w:pPr>
    </w:p>
    <w:p w:rsidR="00095BB2" w:rsidRDefault="00AF5678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i/>
          <w:sz w:val="28"/>
          <w:szCs w:val="28"/>
          <w:lang w:val="en-US"/>
        </w:rPr>
        <w:t>G</w:t>
      </w:r>
      <w:r w:rsidRPr="00EB395B">
        <w:rPr>
          <w:i/>
          <w:sz w:val="28"/>
          <w:szCs w:val="28"/>
        </w:rPr>
        <w:t xml:space="preserve"> </w:t>
      </w:r>
      <w:r w:rsidRPr="00EB395B">
        <w:rPr>
          <w:sz w:val="28"/>
          <w:szCs w:val="28"/>
        </w:rPr>
        <w:t>= 98,91 кг/ч,</w:t>
      </w:r>
      <w:r w:rsidR="00E82F89">
        <w:rPr>
          <w:sz w:val="28"/>
          <w:szCs w:val="28"/>
        </w:rPr>
        <w:t xml:space="preserve"> </w:t>
      </w:r>
      <w:r w:rsidRPr="00EB395B">
        <w:rPr>
          <w:position w:val="-28"/>
          <w:sz w:val="28"/>
          <w:szCs w:val="28"/>
        </w:rPr>
        <w:object w:dxaOrig="2720" w:dyaOrig="660">
          <v:shape id="_x0000_i1093" type="#_x0000_t75" style="width:135.75pt;height:33pt" o:ole="">
            <v:imagedata r:id="rId133" o:title=""/>
          </v:shape>
          <o:OLEObject Type="Embed" ProgID="Equation.3" ShapeID="_x0000_i1093" DrawAspect="Content" ObjectID="_1458738469" r:id="rId134"/>
        </w:object>
      </w:r>
      <w:r w:rsidRPr="00EB395B">
        <w:rPr>
          <w:sz w:val="28"/>
          <w:szCs w:val="28"/>
        </w:rPr>
        <w:t xml:space="preserve">, </w:t>
      </w:r>
      <w:r w:rsidRPr="00EB395B">
        <w:rPr>
          <w:position w:val="-6"/>
          <w:sz w:val="28"/>
          <w:szCs w:val="28"/>
        </w:rPr>
        <w:object w:dxaOrig="1120" w:dyaOrig="279">
          <v:shape id="_x0000_i1094" type="#_x0000_t75" style="width:56.25pt;height:14.25pt" o:ole="">
            <v:imagedata r:id="rId135" o:title=""/>
          </v:shape>
          <o:OLEObject Type="Embed" ProgID="Equation.3" ShapeID="_x0000_i1094" DrawAspect="Content" ObjectID="_1458738470" r:id="rId136"/>
        </w:object>
      </w:r>
      <w:r w:rsidRPr="00EB395B">
        <w:rPr>
          <w:sz w:val="28"/>
          <w:szCs w:val="28"/>
        </w:rPr>
        <w:t xml:space="preserve"> , </w:t>
      </w:r>
    </w:p>
    <w:p w:rsidR="00095BB2" w:rsidRDefault="00095BB2" w:rsidP="00095BB2">
      <w:pPr>
        <w:spacing w:line="360" w:lineRule="auto"/>
        <w:ind w:firstLine="709"/>
        <w:jc w:val="both"/>
        <w:rPr>
          <w:sz w:val="28"/>
          <w:szCs w:val="28"/>
        </w:rPr>
      </w:pPr>
    </w:p>
    <w:p w:rsidR="00AF5678" w:rsidRPr="00EB395B" w:rsidRDefault="00AF5678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т.е. в ИТП будет увеличение температуры на 2,7 °С (допустимо); </w:t>
      </w:r>
    </w:p>
    <w:p w:rsidR="00AF5678" w:rsidRPr="00EB395B" w:rsidRDefault="00AF5678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для кабинета: </w:t>
      </w:r>
      <w:r w:rsidRPr="00EB395B">
        <w:rPr>
          <w:i/>
          <w:sz w:val="28"/>
          <w:szCs w:val="28"/>
          <w:lang w:val="en-US"/>
        </w:rPr>
        <w:t>G</w:t>
      </w:r>
      <w:r w:rsidRPr="00EB395B">
        <w:rPr>
          <w:sz w:val="28"/>
          <w:szCs w:val="28"/>
        </w:rPr>
        <w:t xml:space="preserve"> = 11,28 кг/ч</w:t>
      </w:r>
      <w:r w:rsidR="00E82F89">
        <w:rPr>
          <w:sz w:val="28"/>
          <w:szCs w:val="28"/>
        </w:rPr>
        <w:t xml:space="preserve"> </w:t>
      </w:r>
      <w:r w:rsidRPr="00EB395B">
        <w:rPr>
          <w:position w:val="-10"/>
          <w:sz w:val="28"/>
          <w:szCs w:val="28"/>
        </w:rPr>
        <w:object w:dxaOrig="1100" w:dyaOrig="320">
          <v:shape id="_x0000_i1095" type="#_x0000_t75" style="width:54.75pt;height:15.75pt" o:ole="">
            <v:imagedata r:id="rId137" o:title=""/>
          </v:shape>
          <o:OLEObject Type="Embed" ProgID="Equation.3" ShapeID="_x0000_i1095" DrawAspect="Content" ObjectID="_1458738471" r:id="rId138"/>
        </w:object>
      </w:r>
      <w:r w:rsidRPr="00EB395B">
        <w:rPr>
          <w:sz w:val="28"/>
          <w:szCs w:val="28"/>
        </w:rPr>
        <w:t xml:space="preserve">, </w:t>
      </w:r>
      <w:r w:rsidRPr="00EB395B">
        <w:rPr>
          <w:position w:val="-6"/>
          <w:sz w:val="28"/>
          <w:szCs w:val="28"/>
        </w:rPr>
        <w:object w:dxaOrig="1120" w:dyaOrig="279">
          <v:shape id="_x0000_i1096" type="#_x0000_t75" style="width:56.25pt;height:14.25pt" o:ole="">
            <v:imagedata r:id="rId139" o:title=""/>
          </v:shape>
          <o:OLEObject Type="Embed" ProgID="Equation.3" ShapeID="_x0000_i1096" DrawAspect="Content" ObjectID="_1458738472" r:id="rId140"/>
        </w:object>
      </w:r>
      <w:r w:rsidRPr="00EB395B">
        <w:rPr>
          <w:sz w:val="28"/>
          <w:szCs w:val="28"/>
        </w:rPr>
        <w:t>, т.е. в кабинете будет увеличение температуры на 2,1 °С (допустимо);</w:t>
      </w:r>
      <w:r w:rsidR="00E82F89">
        <w:rPr>
          <w:sz w:val="28"/>
          <w:szCs w:val="28"/>
        </w:rPr>
        <w:t xml:space="preserve"> </w:t>
      </w:r>
    </w:p>
    <w:p w:rsidR="005611DE" w:rsidRPr="00EB395B" w:rsidRDefault="00AF5678" w:rsidP="00095BB2">
      <w:pPr>
        <w:spacing w:line="360" w:lineRule="auto"/>
        <w:ind w:firstLine="709"/>
        <w:jc w:val="both"/>
        <w:rPr>
          <w:sz w:val="28"/>
          <w:szCs w:val="28"/>
        </w:rPr>
      </w:pPr>
      <w:r w:rsidRPr="00EB395B">
        <w:rPr>
          <w:sz w:val="28"/>
          <w:szCs w:val="28"/>
        </w:rPr>
        <w:t xml:space="preserve">для раздевалки: </w:t>
      </w:r>
      <w:r w:rsidRPr="00EB395B">
        <w:rPr>
          <w:i/>
          <w:sz w:val="28"/>
          <w:szCs w:val="28"/>
          <w:lang w:val="en-US"/>
        </w:rPr>
        <w:t>G</w:t>
      </w:r>
      <w:r w:rsidRPr="00EB395B">
        <w:rPr>
          <w:sz w:val="28"/>
          <w:szCs w:val="28"/>
        </w:rPr>
        <w:t xml:space="preserve"> = 28,50 кг/ч</w:t>
      </w:r>
      <w:r w:rsidR="00E82F89">
        <w:rPr>
          <w:sz w:val="28"/>
          <w:szCs w:val="28"/>
        </w:rPr>
        <w:t xml:space="preserve"> </w:t>
      </w:r>
      <w:r w:rsidRPr="00EB395B">
        <w:rPr>
          <w:position w:val="-10"/>
          <w:sz w:val="28"/>
          <w:szCs w:val="28"/>
        </w:rPr>
        <w:object w:dxaOrig="1240" w:dyaOrig="320">
          <v:shape id="_x0000_i1097" type="#_x0000_t75" style="width:62.25pt;height:15.75pt" o:ole="">
            <v:imagedata r:id="rId141" o:title=""/>
          </v:shape>
          <o:OLEObject Type="Embed" ProgID="Equation.3" ShapeID="_x0000_i1097" DrawAspect="Content" ObjectID="_1458738473" r:id="rId142"/>
        </w:object>
      </w:r>
      <w:r w:rsidRPr="00EB395B">
        <w:rPr>
          <w:sz w:val="28"/>
          <w:szCs w:val="28"/>
        </w:rPr>
        <w:t xml:space="preserve">, </w:t>
      </w:r>
      <w:r w:rsidRPr="00EB395B">
        <w:rPr>
          <w:position w:val="-6"/>
          <w:sz w:val="28"/>
          <w:szCs w:val="28"/>
        </w:rPr>
        <w:object w:dxaOrig="1120" w:dyaOrig="279">
          <v:shape id="_x0000_i1098" type="#_x0000_t75" style="width:56.25pt;height:14.25pt" o:ole="">
            <v:imagedata r:id="rId143" o:title=""/>
          </v:shape>
          <o:OLEObject Type="Embed" ProgID="Equation.3" ShapeID="_x0000_i1098" DrawAspect="Content" ObjectID="_1458738474" r:id="rId144"/>
        </w:object>
      </w:r>
      <w:r w:rsidRPr="00EB395B">
        <w:rPr>
          <w:sz w:val="28"/>
          <w:szCs w:val="28"/>
        </w:rPr>
        <w:t>, т.е. в кабинете будет увеличение температуры на 2,5 °С (допустимо);</w:t>
      </w:r>
      <w:r w:rsidR="00E82F89">
        <w:rPr>
          <w:sz w:val="28"/>
          <w:szCs w:val="28"/>
        </w:rPr>
        <w:t xml:space="preserve"> </w:t>
      </w:r>
      <w:bookmarkStart w:id="2" w:name="_GoBack"/>
      <w:bookmarkEnd w:id="2"/>
    </w:p>
    <w:sectPr w:rsidR="005611DE" w:rsidRPr="00EB395B" w:rsidSect="00095BB2">
      <w:pgSz w:w="11906" w:h="16838"/>
      <w:pgMar w:top="1134" w:right="851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D63" w:rsidRDefault="008B1D63">
      <w:r>
        <w:separator/>
      </w:r>
    </w:p>
  </w:endnote>
  <w:endnote w:type="continuationSeparator" w:id="0">
    <w:p w:rsidR="008B1D63" w:rsidRDefault="008B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D63" w:rsidRDefault="008B1D63" w:rsidP="00C921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1D63" w:rsidRDefault="008B1D63" w:rsidP="00360D2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D63" w:rsidRDefault="008B1D63" w:rsidP="00C921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13B2">
      <w:rPr>
        <w:rStyle w:val="a9"/>
        <w:noProof/>
      </w:rPr>
      <w:t>22</w:t>
    </w:r>
    <w:r>
      <w:rPr>
        <w:rStyle w:val="a9"/>
      </w:rPr>
      <w:fldChar w:fldCharType="end"/>
    </w:r>
  </w:p>
  <w:p w:rsidR="008B1D63" w:rsidRDefault="008B1D63" w:rsidP="00360D2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D63" w:rsidRDefault="008B1D63">
      <w:r>
        <w:separator/>
      </w:r>
    </w:p>
  </w:footnote>
  <w:footnote w:type="continuationSeparator" w:id="0">
    <w:p w:rsidR="008B1D63" w:rsidRDefault="008B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042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07922C5"/>
    <w:multiLevelType w:val="singleLevel"/>
    <w:tmpl w:val="4722418A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7A2"/>
    <w:rsid w:val="00002933"/>
    <w:rsid w:val="00007904"/>
    <w:rsid w:val="00014265"/>
    <w:rsid w:val="00023768"/>
    <w:rsid w:val="0003795F"/>
    <w:rsid w:val="000547BC"/>
    <w:rsid w:val="000805E8"/>
    <w:rsid w:val="00081129"/>
    <w:rsid w:val="00087542"/>
    <w:rsid w:val="00095831"/>
    <w:rsid w:val="00095BB2"/>
    <w:rsid w:val="000B0EFB"/>
    <w:rsid w:val="000B3CF0"/>
    <w:rsid w:val="000D2B1D"/>
    <w:rsid w:val="000E0207"/>
    <w:rsid w:val="000E0948"/>
    <w:rsid w:val="000E1584"/>
    <w:rsid w:val="000F711D"/>
    <w:rsid w:val="00111399"/>
    <w:rsid w:val="00111A79"/>
    <w:rsid w:val="00114DE0"/>
    <w:rsid w:val="001248DF"/>
    <w:rsid w:val="00130505"/>
    <w:rsid w:val="00135BFE"/>
    <w:rsid w:val="00137D00"/>
    <w:rsid w:val="00147CEE"/>
    <w:rsid w:val="001501E5"/>
    <w:rsid w:val="00153FB0"/>
    <w:rsid w:val="0016129F"/>
    <w:rsid w:val="00164E33"/>
    <w:rsid w:val="0018381A"/>
    <w:rsid w:val="001B68BD"/>
    <w:rsid w:val="001F60A0"/>
    <w:rsid w:val="001F7ECD"/>
    <w:rsid w:val="0021661C"/>
    <w:rsid w:val="00222C37"/>
    <w:rsid w:val="002308D1"/>
    <w:rsid w:val="00232991"/>
    <w:rsid w:val="002338C4"/>
    <w:rsid w:val="00245BE9"/>
    <w:rsid w:val="00246D03"/>
    <w:rsid w:val="00262A8E"/>
    <w:rsid w:val="00265E73"/>
    <w:rsid w:val="00272B8C"/>
    <w:rsid w:val="0028263E"/>
    <w:rsid w:val="002926E3"/>
    <w:rsid w:val="0029332D"/>
    <w:rsid w:val="0029408F"/>
    <w:rsid w:val="002B1A1E"/>
    <w:rsid w:val="002E2111"/>
    <w:rsid w:val="00315E37"/>
    <w:rsid w:val="003449DB"/>
    <w:rsid w:val="00360B0F"/>
    <w:rsid w:val="00360D27"/>
    <w:rsid w:val="003629BA"/>
    <w:rsid w:val="0036555D"/>
    <w:rsid w:val="00366BE8"/>
    <w:rsid w:val="00367B0D"/>
    <w:rsid w:val="0039690F"/>
    <w:rsid w:val="003A1D38"/>
    <w:rsid w:val="003A207E"/>
    <w:rsid w:val="003A5657"/>
    <w:rsid w:val="003A77CF"/>
    <w:rsid w:val="003B06EB"/>
    <w:rsid w:val="003B5093"/>
    <w:rsid w:val="003D1AA5"/>
    <w:rsid w:val="003F2A89"/>
    <w:rsid w:val="003F3012"/>
    <w:rsid w:val="003F543E"/>
    <w:rsid w:val="004050DA"/>
    <w:rsid w:val="0040739F"/>
    <w:rsid w:val="004168FA"/>
    <w:rsid w:val="00416B24"/>
    <w:rsid w:val="00420010"/>
    <w:rsid w:val="004365E0"/>
    <w:rsid w:val="00444F0F"/>
    <w:rsid w:val="00453DD5"/>
    <w:rsid w:val="00463F26"/>
    <w:rsid w:val="00464D79"/>
    <w:rsid w:val="004940C2"/>
    <w:rsid w:val="004A1D91"/>
    <w:rsid w:val="004A23C2"/>
    <w:rsid w:val="004B5C30"/>
    <w:rsid w:val="004C20D0"/>
    <w:rsid w:val="004D2F43"/>
    <w:rsid w:val="004D4353"/>
    <w:rsid w:val="004E1232"/>
    <w:rsid w:val="004E52CF"/>
    <w:rsid w:val="004F0513"/>
    <w:rsid w:val="005010D5"/>
    <w:rsid w:val="005101E7"/>
    <w:rsid w:val="00510FE6"/>
    <w:rsid w:val="00516FCD"/>
    <w:rsid w:val="00525615"/>
    <w:rsid w:val="00545B78"/>
    <w:rsid w:val="005520A3"/>
    <w:rsid w:val="00554B85"/>
    <w:rsid w:val="00555CCE"/>
    <w:rsid w:val="00560C18"/>
    <w:rsid w:val="005611DE"/>
    <w:rsid w:val="00584A7A"/>
    <w:rsid w:val="00591770"/>
    <w:rsid w:val="005C4C28"/>
    <w:rsid w:val="005C6C87"/>
    <w:rsid w:val="005E573B"/>
    <w:rsid w:val="00613FC1"/>
    <w:rsid w:val="00616150"/>
    <w:rsid w:val="00622771"/>
    <w:rsid w:val="006725FE"/>
    <w:rsid w:val="00675117"/>
    <w:rsid w:val="0067649D"/>
    <w:rsid w:val="00677A7E"/>
    <w:rsid w:val="006A55E6"/>
    <w:rsid w:val="006E3736"/>
    <w:rsid w:val="006F1DE1"/>
    <w:rsid w:val="006F2F0F"/>
    <w:rsid w:val="00706F1D"/>
    <w:rsid w:val="00743962"/>
    <w:rsid w:val="007561B2"/>
    <w:rsid w:val="00797C00"/>
    <w:rsid w:val="007E4F6B"/>
    <w:rsid w:val="007F00DC"/>
    <w:rsid w:val="007F5879"/>
    <w:rsid w:val="008030DE"/>
    <w:rsid w:val="008032CB"/>
    <w:rsid w:val="00813099"/>
    <w:rsid w:val="0083746D"/>
    <w:rsid w:val="008549FD"/>
    <w:rsid w:val="00857F0A"/>
    <w:rsid w:val="00883E21"/>
    <w:rsid w:val="008845F5"/>
    <w:rsid w:val="00886110"/>
    <w:rsid w:val="00897FF2"/>
    <w:rsid w:val="008B013A"/>
    <w:rsid w:val="008B1D63"/>
    <w:rsid w:val="008B3506"/>
    <w:rsid w:val="008B41BB"/>
    <w:rsid w:val="008B6FE6"/>
    <w:rsid w:val="008D331B"/>
    <w:rsid w:val="008E2A52"/>
    <w:rsid w:val="008E6CE3"/>
    <w:rsid w:val="00901A17"/>
    <w:rsid w:val="00912097"/>
    <w:rsid w:val="00921D15"/>
    <w:rsid w:val="009262E7"/>
    <w:rsid w:val="00992D0A"/>
    <w:rsid w:val="009A4818"/>
    <w:rsid w:val="009C6D5D"/>
    <w:rsid w:val="009D5B12"/>
    <w:rsid w:val="009E042D"/>
    <w:rsid w:val="009E1A1C"/>
    <w:rsid w:val="009E3B43"/>
    <w:rsid w:val="009F13B2"/>
    <w:rsid w:val="009F2433"/>
    <w:rsid w:val="00A02DF8"/>
    <w:rsid w:val="00A22ACA"/>
    <w:rsid w:val="00A2484A"/>
    <w:rsid w:val="00A25E97"/>
    <w:rsid w:val="00A2736F"/>
    <w:rsid w:val="00A32E60"/>
    <w:rsid w:val="00A33D9C"/>
    <w:rsid w:val="00A44FCB"/>
    <w:rsid w:val="00A70DC8"/>
    <w:rsid w:val="00A75D7C"/>
    <w:rsid w:val="00A76352"/>
    <w:rsid w:val="00AB7616"/>
    <w:rsid w:val="00AE3B6F"/>
    <w:rsid w:val="00AE7C3A"/>
    <w:rsid w:val="00AF5678"/>
    <w:rsid w:val="00AF7B87"/>
    <w:rsid w:val="00B24DEA"/>
    <w:rsid w:val="00B272CD"/>
    <w:rsid w:val="00B33AA9"/>
    <w:rsid w:val="00B358B8"/>
    <w:rsid w:val="00B61FAF"/>
    <w:rsid w:val="00B647F9"/>
    <w:rsid w:val="00B8137D"/>
    <w:rsid w:val="00BD1997"/>
    <w:rsid w:val="00BD6D4A"/>
    <w:rsid w:val="00BE48BB"/>
    <w:rsid w:val="00BE6BFC"/>
    <w:rsid w:val="00BE6CE8"/>
    <w:rsid w:val="00BE7CF3"/>
    <w:rsid w:val="00BF53C7"/>
    <w:rsid w:val="00C05119"/>
    <w:rsid w:val="00C05D08"/>
    <w:rsid w:val="00C13E28"/>
    <w:rsid w:val="00C16EC3"/>
    <w:rsid w:val="00C310E8"/>
    <w:rsid w:val="00C327A2"/>
    <w:rsid w:val="00C44D7F"/>
    <w:rsid w:val="00C46896"/>
    <w:rsid w:val="00C5416A"/>
    <w:rsid w:val="00C6181E"/>
    <w:rsid w:val="00C71E4A"/>
    <w:rsid w:val="00C7754E"/>
    <w:rsid w:val="00C86B63"/>
    <w:rsid w:val="00C91466"/>
    <w:rsid w:val="00C92158"/>
    <w:rsid w:val="00C963B5"/>
    <w:rsid w:val="00C963F5"/>
    <w:rsid w:val="00CB06FA"/>
    <w:rsid w:val="00CC16C2"/>
    <w:rsid w:val="00CD1D11"/>
    <w:rsid w:val="00CF137E"/>
    <w:rsid w:val="00D004D7"/>
    <w:rsid w:val="00D064FC"/>
    <w:rsid w:val="00D11874"/>
    <w:rsid w:val="00D14A78"/>
    <w:rsid w:val="00D1505A"/>
    <w:rsid w:val="00D20C7A"/>
    <w:rsid w:val="00D23E08"/>
    <w:rsid w:val="00D40B70"/>
    <w:rsid w:val="00D5757E"/>
    <w:rsid w:val="00D62AAA"/>
    <w:rsid w:val="00D633E5"/>
    <w:rsid w:val="00D63BF6"/>
    <w:rsid w:val="00D84105"/>
    <w:rsid w:val="00D84A2D"/>
    <w:rsid w:val="00D90215"/>
    <w:rsid w:val="00D909EA"/>
    <w:rsid w:val="00D94479"/>
    <w:rsid w:val="00DB2E6D"/>
    <w:rsid w:val="00DC6E60"/>
    <w:rsid w:val="00DF0965"/>
    <w:rsid w:val="00DF4A4F"/>
    <w:rsid w:val="00E0152E"/>
    <w:rsid w:val="00E06B0F"/>
    <w:rsid w:val="00E12982"/>
    <w:rsid w:val="00E17BFA"/>
    <w:rsid w:val="00E520D7"/>
    <w:rsid w:val="00E801E8"/>
    <w:rsid w:val="00E82F89"/>
    <w:rsid w:val="00E84211"/>
    <w:rsid w:val="00E96815"/>
    <w:rsid w:val="00EA002D"/>
    <w:rsid w:val="00EB2799"/>
    <w:rsid w:val="00EB395B"/>
    <w:rsid w:val="00EB619B"/>
    <w:rsid w:val="00EC0272"/>
    <w:rsid w:val="00EC18B5"/>
    <w:rsid w:val="00EC608F"/>
    <w:rsid w:val="00ED720D"/>
    <w:rsid w:val="00EF0F81"/>
    <w:rsid w:val="00F07380"/>
    <w:rsid w:val="00F238DD"/>
    <w:rsid w:val="00F35D33"/>
    <w:rsid w:val="00F74E84"/>
    <w:rsid w:val="00F85957"/>
    <w:rsid w:val="00F92565"/>
    <w:rsid w:val="00FA252E"/>
    <w:rsid w:val="00FA4610"/>
    <w:rsid w:val="00FA630D"/>
    <w:rsid w:val="00FA7901"/>
    <w:rsid w:val="00FB503F"/>
    <w:rsid w:val="00FC4B0B"/>
    <w:rsid w:val="00FD2E1B"/>
    <w:rsid w:val="00FF3402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docId w15:val="{FECA855C-A550-423C-9C7D-C55DD447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032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365E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0B3CF0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39"/>
    <w:rsid w:val="00B35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02DF8"/>
    <w:pPr>
      <w:widowControl w:val="0"/>
      <w:ind w:firstLine="567"/>
      <w:jc w:val="both"/>
    </w:pPr>
    <w:rPr>
      <w:rFonts w:ascii="Courier New" w:hAnsi="Courier New"/>
      <w:sz w:val="22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styleId="a6">
    <w:name w:val="caption"/>
    <w:basedOn w:val="a"/>
    <w:next w:val="a"/>
    <w:uiPriority w:val="35"/>
    <w:qFormat/>
    <w:rsid w:val="002338C4"/>
    <w:pPr>
      <w:jc w:val="both"/>
    </w:pPr>
    <w:rPr>
      <w:sz w:val="28"/>
    </w:rPr>
  </w:style>
  <w:style w:type="paragraph" w:styleId="a7">
    <w:name w:val="footer"/>
    <w:basedOn w:val="a"/>
    <w:link w:val="a8"/>
    <w:uiPriority w:val="99"/>
    <w:rsid w:val="00360D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360D27"/>
    <w:rPr>
      <w:rFonts w:cs="Times New Roman"/>
    </w:rPr>
  </w:style>
  <w:style w:type="paragraph" w:styleId="aa">
    <w:name w:val="Body Text"/>
    <w:basedOn w:val="a"/>
    <w:link w:val="ab"/>
    <w:uiPriority w:val="99"/>
    <w:rsid w:val="002926E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rsid w:val="004E52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4365E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C468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0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footer" Target="footer2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5.png"/><Relationship Id="rId112" Type="http://schemas.openxmlformats.org/officeDocument/2006/relationships/image" Target="media/image57.wmf"/><Relationship Id="rId133" Type="http://schemas.openxmlformats.org/officeDocument/2006/relationships/image" Target="media/image67.wmf"/><Relationship Id="rId138" Type="http://schemas.openxmlformats.org/officeDocument/2006/relationships/oleObject" Target="embeddings/oleObject61.bin"/><Relationship Id="rId16" Type="http://schemas.openxmlformats.org/officeDocument/2006/relationships/image" Target="media/image7.png"/><Relationship Id="rId107" Type="http://schemas.openxmlformats.org/officeDocument/2006/relationships/oleObject" Target="embeddings/oleObject4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3.bin"/><Relationship Id="rId128" Type="http://schemas.openxmlformats.org/officeDocument/2006/relationships/image" Target="media/image65.wmf"/><Relationship Id="rId144" Type="http://schemas.openxmlformats.org/officeDocument/2006/relationships/oleObject" Target="embeddings/oleObject64.bin"/><Relationship Id="rId5" Type="http://schemas.openxmlformats.org/officeDocument/2006/relationships/footnotes" Target="footnotes.xml"/><Relationship Id="rId90" Type="http://schemas.openxmlformats.org/officeDocument/2006/relationships/image" Target="media/image46.png"/><Relationship Id="rId95" Type="http://schemas.openxmlformats.org/officeDocument/2006/relationships/oleObject" Target="embeddings/oleObject39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8.bin"/><Relationship Id="rId118" Type="http://schemas.openxmlformats.org/officeDocument/2006/relationships/image" Target="media/image60.wmf"/><Relationship Id="rId134" Type="http://schemas.openxmlformats.org/officeDocument/2006/relationships/oleObject" Target="embeddings/oleObject59.bin"/><Relationship Id="rId139" Type="http://schemas.openxmlformats.org/officeDocument/2006/relationships/image" Target="media/image70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7.bin"/><Relationship Id="rId103" Type="http://schemas.openxmlformats.org/officeDocument/2006/relationships/oleObject" Target="embeddings/oleObject43.bin"/><Relationship Id="rId108" Type="http://schemas.openxmlformats.org/officeDocument/2006/relationships/image" Target="media/image55.wmf"/><Relationship Id="rId116" Type="http://schemas.openxmlformats.org/officeDocument/2006/relationships/image" Target="media/image59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6.bin"/><Relationship Id="rId137" Type="http://schemas.openxmlformats.org/officeDocument/2006/relationships/image" Target="media/image69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footer" Target="footer1.xml"/><Relationship Id="rId70" Type="http://schemas.openxmlformats.org/officeDocument/2006/relationships/image" Target="media/image34.wmf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4.jpeg"/><Relationship Id="rId91" Type="http://schemas.openxmlformats.org/officeDocument/2006/relationships/image" Target="media/image47.wmf"/><Relationship Id="rId96" Type="http://schemas.openxmlformats.org/officeDocument/2006/relationships/image" Target="media/image49.wmf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8.bin"/><Relationship Id="rId140" Type="http://schemas.openxmlformats.org/officeDocument/2006/relationships/oleObject" Target="embeddings/oleObject62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png"/><Relationship Id="rId106" Type="http://schemas.openxmlformats.org/officeDocument/2006/relationships/image" Target="media/image54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1.bin"/><Relationship Id="rId127" Type="http://schemas.openxmlformats.org/officeDocument/2006/relationships/oleObject" Target="embeddings/oleObject5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2.jpeg"/><Relationship Id="rId94" Type="http://schemas.openxmlformats.org/officeDocument/2006/relationships/oleObject" Target="embeddings/oleObject38.bin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2.wmf"/><Relationship Id="rId130" Type="http://schemas.openxmlformats.org/officeDocument/2006/relationships/oleObject" Target="embeddings/oleObject57.bin"/><Relationship Id="rId135" Type="http://schemas.openxmlformats.org/officeDocument/2006/relationships/image" Target="media/image68.wmf"/><Relationship Id="rId143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4.bin"/><Relationship Id="rId141" Type="http://schemas.openxmlformats.org/officeDocument/2006/relationships/image" Target="media/image71.wmf"/><Relationship Id="rId14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image" Target="media/image32.wmf"/><Relationship Id="rId87" Type="http://schemas.openxmlformats.org/officeDocument/2006/relationships/image" Target="media/image43.png"/><Relationship Id="rId110" Type="http://schemas.openxmlformats.org/officeDocument/2006/relationships/image" Target="media/image56.wmf"/><Relationship Id="rId115" Type="http://schemas.openxmlformats.org/officeDocument/2006/relationships/oleObject" Target="embeddings/oleObject49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0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image" Target="media/image27.png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4.wmf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72" Type="http://schemas.openxmlformats.org/officeDocument/2006/relationships/image" Target="media/image35.wmf"/><Relationship Id="rId93" Type="http://schemas.openxmlformats.org/officeDocument/2006/relationships/image" Target="media/image48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5675</Words>
  <Characters>32352</Characters>
  <Application>Microsoft Office Word</Application>
  <DocSecurity>0</DocSecurity>
  <Lines>269</Lines>
  <Paragraphs>75</Paragraphs>
  <ScaleCrop>false</ScaleCrop>
  <Company>755</Company>
  <LinksUpToDate>false</LinksUpToDate>
  <CharactersWithSpaces>37952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Спроектировать системы отопления производственного</dc:title>
  <dc:subject/>
  <dc:creator>Ira</dc:creator>
  <cp:keywords/>
  <dc:description/>
  <cp:lastModifiedBy>admin</cp:lastModifiedBy>
  <cp:revision>2</cp:revision>
  <cp:lastPrinted>2008-06-03T16:48:00Z</cp:lastPrinted>
  <dcterms:created xsi:type="dcterms:W3CDTF">2014-04-11T13:17:00Z</dcterms:created>
  <dcterms:modified xsi:type="dcterms:W3CDTF">2014-04-11T13:17:00Z</dcterms:modified>
</cp:coreProperties>
</file>