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88" w:rsidRPr="005D7994" w:rsidRDefault="00C54688" w:rsidP="005D7994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Введение</w:t>
      </w:r>
    </w:p>
    <w:p w:rsidR="00C54688" w:rsidRPr="005D7994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112692" w:rsidRPr="005D7994" w:rsidRDefault="00AC06F5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В </w:t>
      </w:r>
      <w:r w:rsidR="005E1950" w:rsidRPr="005D7994">
        <w:rPr>
          <w:sz w:val="28"/>
          <w:szCs w:val="28"/>
        </w:rPr>
        <w:t>слесарно-механическом отделении АТП на 321</w:t>
      </w:r>
      <w:r w:rsidR="00C54688" w:rsidRPr="005D7994">
        <w:rPr>
          <w:sz w:val="28"/>
          <w:szCs w:val="28"/>
        </w:rPr>
        <w:t xml:space="preserve"> автомоби</w:t>
      </w:r>
      <w:r w:rsidR="005E1950" w:rsidRPr="005D7994">
        <w:rPr>
          <w:sz w:val="28"/>
          <w:szCs w:val="28"/>
        </w:rPr>
        <w:t>ль ПАЗ-621М</w:t>
      </w:r>
      <w:r w:rsidR="00C54688" w:rsidRPr="005D7994">
        <w:rPr>
          <w:sz w:val="28"/>
          <w:szCs w:val="28"/>
        </w:rPr>
        <w:t xml:space="preserve"> производится </w:t>
      </w:r>
      <w:r w:rsidR="00112692" w:rsidRPr="005D7994">
        <w:rPr>
          <w:sz w:val="28"/>
          <w:szCs w:val="28"/>
        </w:rPr>
        <w:t>ремонт, восстановление и механическая обработка деталей автомобилей на металлорежущем, слесарном и монтажном оборудовании при осуществлении ТР и КР подвижного состава. Детали, неисправности которых невозможно устранить на постах обслуживания и ремонта автомобилей, снимаются с автомобилей и направляются в слесарно-механическое отделение для ремонта или механической обработки. Подлежащие ремонту агрегаты разбирают, сортируют детали и неисправные заменяют новыми или ранее отремонтированными.</w:t>
      </w:r>
    </w:p>
    <w:p w:rsidR="00112692" w:rsidRPr="005D7994" w:rsidRDefault="0011269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Отремонтированные детали и узлы проверяют и после этого они возвращаются на тот же автомобиль. Если время ремонта больше времени простоя автомобиля в обслуживании и ремонте, то неисправная деталь заменяется на исправную из оборотного фонда, а неисправная после ремонта или восстановления сдается на склад. Контроль качества и объема выполненной работы обычно осуществляет мастер или бригадир отделения.</w:t>
      </w:r>
    </w:p>
    <w:p w:rsidR="00112692" w:rsidRPr="005D7994" w:rsidRDefault="0011269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Рабочие слесарно-механического отделения выполняет работу в основном при ТР и КР автомобилей и ремонтируют или восстанавливают детали, снятые с автомобиля.</w:t>
      </w:r>
    </w:p>
    <w:p w:rsidR="00C54688" w:rsidRPr="005D7994" w:rsidRDefault="005E1950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Площадь отделения составляет 108 </w:t>
      </w:r>
      <w:r w:rsidR="00C54688" w:rsidRPr="005D7994">
        <w:rPr>
          <w:sz w:val="28"/>
          <w:szCs w:val="28"/>
        </w:rPr>
        <w:t>м</w:t>
      </w:r>
      <w:r w:rsidR="00C54688" w:rsidRPr="005D7994">
        <w:rPr>
          <w:sz w:val="28"/>
          <w:szCs w:val="28"/>
          <w:vertAlign w:val="superscript"/>
        </w:rPr>
        <w:t>2</w:t>
      </w:r>
      <w:r w:rsidR="00C54688" w:rsidRPr="005D7994">
        <w:rPr>
          <w:sz w:val="28"/>
          <w:szCs w:val="28"/>
        </w:rPr>
        <w:t>, на которой работает в одну смену 5 дней в не</w:t>
      </w:r>
      <w:r w:rsidRPr="005D7994">
        <w:rPr>
          <w:sz w:val="28"/>
          <w:szCs w:val="28"/>
        </w:rPr>
        <w:t>делю 7</w:t>
      </w:r>
      <w:r w:rsidR="00C54688" w:rsidRPr="005D7994">
        <w:rPr>
          <w:sz w:val="28"/>
          <w:szCs w:val="28"/>
        </w:rPr>
        <w:t xml:space="preserve"> рабочих 4-го</w:t>
      </w:r>
      <w:r w:rsidRPr="005D7994">
        <w:rPr>
          <w:sz w:val="28"/>
          <w:szCs w:val="28"/>
        </w:rPr>
        <w:t xml:space="preserve"> и</w:t>
      </w:r>
      <w:r w:rsidR="005D7994">
        <w:rPr>
          <w:sz w:val="28"/>
          <w:szCs w:val="28"/>
        </w:rPr>
        <w:t xml:space="preserve"> </w:t>
      </w:r>
      <w:r w:rsidR="00C54688" w:rsidRPr="005D7994">
        <w:rPr>
          <w:sz w:val="28"/>
          <w:szCs w:val="28"/>
        </w:rPr>
        <w:t xml:space="preserve">5-го разряда. </w:t>
      </w:r>
    </w:p>
    <w:p w:rsidR="00C54688" w:rsidRPr="005D7994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C54688" w:rsidRPr="005D7994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5A58FD" w:rsidRDefault="005A58FD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4688" w:rsidRPr="005D7994">
        <w:rPr>
          <w:sz w:val="28"/>
          <w:szCs w:val="28"/>
        </w:rPr>
        <w:t xml:space="preserve">1 Расчёт </w:t>
      </w:r>
      <w:r w:rsidR="00AE503B" w:rsidRPr="005D7994">
        <w:rPr>
          <w:sz w:val="28"/>
          <w:szCs w:val="28"/>
        </w:rPr>
        <w:t>инвестиций</w:t>
      </w:r>
      <w:r w:rsidR="00C54688" w:rsidRPr="005D7994">
        <w:rPr>
          <w:sz w:val="28"/>
          <w:szCs w:val="28"/>
        </w:rPr>
        <w:t xml:space="preserve"> по проектируемому </w:t>
      </w:r>
      <w:r w:rsidR="009754CF" w:rsidRPr="005D7994">
        <w:rPr>
          <w:sz w:val="28"/>
          <w:szCs w:val="28"/>
        </w:rPr>
        <w:t xml:space="preserve">слесарно-механическому </w:t>
      </w:r>
    </w:p>
    <w:p w:rsidR="00C54688" w:rsidRPr="005D7994" w:rsidRDefault="009754CF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отделению</w:t>
      </w:r>
    </w:p>
    <w:p w:rsidR="009754CF" w:rsidRPr="005D7994" w:rsidRDefault="009754CF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C54688" w:rsidRPr="005D7994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Объем </w:t>
      </w:r>
      <w:r w:rsidR="00AE503B" w:rsidRPr="005D7994">
        <w:rPr>
          <w:sz w:val="28"/>
          <w:szCs w:val="28"/>
        </w:rPr>
        <w:t>инвестиций</w:t>
      </w:r>
      <w:r w:rsidRPr="005D7994">
        <w:rPr>
          <w:sz w:val="28"/>
          <w:szCs w:val="28"/>
        </w:rPr>
        <w:t xml:space="preserve"> по проектируемому отделению предприятия К</w:t>
      </w:r>
      <w:r w:rsidRPr="005D7994">
        <w:rPr>
          <w:sz w:val="28"/>
          <w:szCs w:val="28"/>
          <w:vertAlign w:val="subscript"/>
        </w:rPr>
        <w:t>о</w:t>
      </w:r>
      <w:r w:rsidRPr="005D7994">
        <w:rPr>
          <w:sz w:val="28"/>
          <w:szCs w:val="28"/>
        </w:rPr>
        <w:t xml:space="preserve"> определяется как сумма стоимости зданий производственного и вспомогательного назначения К</w:t>
      </w:r>
      <w:r w:rsidRPr="005D7994">
        <w:rPr>
          <w:sz w:val="28"/>
          <w:szCs w:val="28"/>
          <w:vertAlign w:val="subscript"/>
        </w:rPr>
        <w:t>зд</w:t>
      </w:r>
      <w:r w:rsidRPr="005D7994">
        <w:rPr>
          <w:sz w:val="28"/>
          <w:szCs w:val="28"/>
        </w:rPr>
        <w:t>,</w:t>
      </w:r>
      <w:r w:rsidR="00BC7C11" w:rsidRP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оборудования К</w:t>
      </w:r>
      <w:r w:rsidRPr="005D7994">
        <w:rPr>
          <w:sz w:val="28"/>
          <w:szCs w:val="28"/>
          <w:vertAlign w:val="subscript"/>
        </w:rPr>
        <w:t>об</w:t>
      </w:r>
      <w:r w:rsidRPr="005D7994">
        <w:rPr>
          <w:sz w:val="28"/>
          <w:szCs w:val="28"/>
        </w:rPr>
        <w:t>, производственного инструмента и инвентаря К</w:t>
      </w:r>
      <w:r w:rsidRPr="005D7994">
        <w:rPr>
          <w:sz w:val="28"/>
          <w:szCs w:val="28"/>
          <w:vertAlign w:val="subscript"/>
        </w:rPr>
        <w:t>ии</w:t>
      </w:r>
      <w:r w:rsidRPr="005D7994">
        <w:rPr>
          <w:sz w:val="28"/>
          <w:szCs w:val="28"/>
        </w:rPr>
        <w:t>, приборов, приспособлений К</w:t>
      </w:r>
      <w:r w:rsidRPr="005D7994">
        <w:rPr>
          <w:sz w:val="28"/>
          <w:szCs w:val="28"/>
          <w:vertAlign w:val="subscript"/>
        </w:rPr>
        <w:t>пп</w:t>
      </w:r>
      <w:r w:rsidRPr="005D7994">
        <w:rPr>
          <w:sz w:val="28"/>
          <w:szCs w:val="28"/>
        </w:rPr>
        <w:t>, хозяйственного</w:t>
      </w:r>
      <w:r w:rsidR="00BC7C11" w:rsidRPr="005D7994">
        <w:rPr>
          <w:sz w:val="28"/>
          <w:szCs w:val="28"/>
        </w:rPr>
        <w:t xml:space="preserve"> инвентаря К</w:t>
      </w:r>
      <w:r w:rsidR="00BC7C11" w:rsidRPr="005D7994">
        <w:rPr>
          <w:sz w:val="28"/>
          <w:szCs w:val="28"/>
          <w:vertAlign w:val="subscript"/>
        </w:rPr>
        <w:t>хи</w:t>
      </w:r>
      <w:r w:rsidRPr="005D7994">
        <w:rPr>
          <w:sz w:val="28"/>
          <w:szCs w:val="28"/>
        </w:rPr>
        <w:t xml:space="preserve"> </w:t>
      </w:r>
    </w:p>
    <w:p w:rsidR="00C54688" w:rsidRPr="005D7994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=К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зд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+К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об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+К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ии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+К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пп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+К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хи</w:t>
      </w:r>
      <w:r w:rsidR="00BC7C11" w:rsidRPr="005D7994">
        <w:rPr>
          <w:rFonts w:ascii="Times New Roman" w:hAnsi="Times New Roman" w:cs="Times New Roman"/>
          <w:spacing w:val="0"/>
          <w:sz w:val="28"/>
          <w:szCs w:val="28"/>
        </w:rPr>
        <w:t>+К</w:t>
      </w:r>
      <w:r w:rsidR="00BC7C11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м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</w:t>
      </w:r>
      <w:r w:rsidR="00D25D9B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956D14" w:rsidRPr="005D7994">
        <w:rPr>
          <w:rFonts w:ascii="Times New Roman" w:hAnsi="Times New Roman" w:cs="Times New Roman"/>
          <w:spacing w:val="0"/>
          <w:sz w:val="28"/>
          <w:szCs w:val="28"/>
        </w:rPr>
        <w:t>(1)</w:t>
      </w:r>
    </w:p>
    <w:p w:rsidR="005A58FD" w:rsidRDefault="005A58FD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Стоимость зданий производственного и вспомогательного назначения, включая сопутствующие сооружения (устройства отопления, вентиляции, водопроводов, канализации и др.), ориентировочно может быть определена исходя из их площади в м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2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и стоимости 1м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2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в рублях: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зд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= а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всп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 xml:space="preserve">. </w:t>
      </w: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S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пр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е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зд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(2)</w:t>
      </w:r>
    </w:p>
    <w:p w:rsidR="00FB4DF3" w:rsidRPr="005D7994" w:rsidRDefault="00FB4DF3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где </w:t>
      </w: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S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пр</w:t>
      </w:r>
      <w:r w:rsidR="00D70DDD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-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площадь производственного здания, м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2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;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S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пр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=</w:t>
      </w:r>
      <w:r w:rsid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 </w:t>
      </w:r>
      <w:r w:rsidR="00956D14" w:rsidRPr="00137BBF">
        <w:rPr>
          <w:rFonts w:ascii="Times New Roman" w:hAnsi="Times New Roman" w:cs="Times New Roman"/>
          <w:spacing w:val="0"/>
          <w:sz w:val="28"/>
          <w:szCs w:val="28"/>
        </w:rPr>
        <w:t>48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м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2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всп</w:t>
      </w:r>
      <w:r w:rsidR="00D70DDD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-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коэффициент, учитывающий площадь здания вспомогательного назначения </w:t>
      </w:r>
    </w:p>
    <w:p w:rsidR="00C54688" w:rsidRPr="00137BBF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а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всп </w:t>
      </w:r>
      <w:r w:rsidR="00956D14" w:rsidRPr="005D7994">
        <w:rPr>
          <w:rFonts w:ascii="Times New Roman" w:hAnsi="Times New Roman" w:cs="Times New Roman"/>
          <w:spacing w:val="0"/>
          <w:sz w:val="28"/>
          <w:szCs w:val="28"/>
        </w:rPr>
        <w:t>=1,1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зд</w:t>
      </w:r>
      <w:r w:rsidR="00D70DDD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-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стоимость 1м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2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производственного здания, </w:t>
      </w:r>
      <w:r w:rsidR="009754CF" w:rsidRPr="005D7994">
        <w:rPr>
          <w:rFonts w:ascii="Times New Roman" w:hAnsi="Times New Roman" w:cs="Times New Roman"/>
          <w:spacing w:val="0"/>
          <w:sz w:val="28"/>
          <w:szCs w:val="28"/>
        </w:rPr>
        <w:t>т.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руб. 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е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зд</w:t>
      </w:r>
      <w:r w:rsidR="00956D14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750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25D9B" w:rsidRPr="005D7994">
        <w:rPr>
          <w:rFonts w:ascii="Times New Roman" w:hAnsi="Times New Roman" w:cs="Times New Roman"/>
          <w:spacing w:val="0"/>
          <w:sz w:val="28"/>
          <w:szCs w:val="28"/>
        </w:rPr>
        <w:t>т.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руб.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зд </w:t>
      </w:r>
      <w:r w:rsidR="00956D14" w:rsidRPr="005D7994">
        <w:rPr>
          <w:rFonts w:ascii="Times New Roman" w:hAnsi="Times New Roman" w:cs="Times New Roman"/>
          <w:spacing w:val="0"/>
          <w:sz w:val="28"/>
          <w:szCs w:val="28"/>
        </w:rPr>
        <w:t>= 1,1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="00956D14" w:rsidRPr="005D7994">
        <w:rPr>
          <w:rFonts w:ascii="Times New Roman" w:hAnsi="Times New Roman" w:cs="Times New Roman"/>
          <w:spacing w:val="0"/>
          <w:sz w:val="28"/>
          <w:szCs w:val="28"/>
        </w:rPr>
        <w:t>48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="00956D14" w:rsidRPr="005D7994">
        <w:rPr>
          <w:rFonts w:ascii="Times New Roman" w:hAnsi="Times New Roman" w:cs="Times New Roman"/>
          <w:spacing w:val="0"/>
          <w:sz w:val="28"/>
          <w:szCs w:val="28"/>
        </w:rPr>
        <w:t>750000=39600000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руб.</w:t>
      </w:r>
    </w:p>
    <w:p w:rsidR="00C54688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Амортизационные отчисления определяются: </w:t>
      </w:r>
    </w:p>
    <w:p w:rsidR="005A58FD" w:rsidRPr="005D7994" w:rsidRDefault="005A58F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C54688" w:rsidRPr="005D7994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А=(К</w:t>
      </w:r>
      <w:r w:rsidRPr="005D7994">
        <w:rPr>
          <w:sz w:val="28"/>
          <w:szCs w:val="28"/>
          <w:vertAlign w:val="subscript"/>
        </w:rPr>
        <w:t>об</w:t>
      </w:r>
      <w:r w:rsidRPr="005D7994">
        <w:rPr>
          <w:sz w:val="28"/>
          <w:szCs w:val="28"/>
        </w:rPr>
        <w:t>·Н</w:t>
      </w:r>
      <w:r w:rsidRPr="005D7994">
        <w:rPr>
          <w:sz w:val="28"/>
          <w:szCs w:val="28"/>
          <w:vertAlign w:val="subscript"/>
        </w:rPr>
        <w:t>а</w:t>
      </w:r>
      <w:r w:rsidRPr="005D7994">
        <w:rPr>
          <w:sz w:val="28"/>
          <w:szCs w:val="28"/>
        </w:rPr>
        <w:t>)/100</w:t>
      </w:r>
      <w:r w:rsidR="005D7994">
        <w:rPr>
          <w:sz w:val="28"/>
          <w:szCs w:val="28"/>
        </w:rPr>
        <w:t xml:space="preserve">   </w:t>
      </w:r>
      <w:r w:rsidRPr="005D7994">
        <w:rPr>
          <w:sz w:val="28"/>
          <w:szCs w:val="28"/>
        </w:rPr>
        <w:t xml:space="preserve"> (3)</w:t>
      </w:r>
    </w:p>
    <w:p w:rsidR="00C54688" w:rsidRPr="005A58FD" w:rsidRDefault="005A58FD" w:rsidP="005A58FD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C54688" w:rsidRPr="005A58FD">
        <w:rPr>
          <w:sz w:val="28"/>
          <w:szCs w:val="28"/>
        </w:rPr>
        <w:t>Стоимость производственного инвентаря и инструмента К</w:t>
      </w:r>
      <w:r w:rsidR="00C54688" w:rsidRPr="005A58FD">
        <w:rPr>
          <w:sz w:val="28"/>
          <w:szCs w:val="28"/>
          <w:vertAlign w:val="subscript"/>
        </w:rPr>
        <w:t>ии</w:t>
      </w:r>
      <w:r w:rsidR="00956D14" w:rsidRPr="005A58FD">
        <w:rPr>
          <w:sz w:val="28"/>
          <w:szCs w:val="28"/>
        </w:rPr>
        <w:t xml:space="preserve">, приборов и </w:t>
      </w:r>
      <w:r w:rsidR="00C54688" w:rsidRPr="005A58FD">
        <w:rPr>
          <w:sz w:val="28"/>
          <w:szCs w:val="28"/>
        </w:rPr>
        <w:t>приспособлений К</w:t>
      </w:r>
      <w:r w:rsidR="00C54688" w:rsidRPr="005A58FD">
        <w:rPr>
          <w:sz w:val="28"/>
          <w:szCs w:val="28"/>
          <w:vertAlign w:val="subscript"/>
        </w:rPr>
        <w:t>пп</w:t>
      </w:r>
      <w:r w:rsidR="00C54688" w:rsidRPr="005A58FD">
        <w:rPr>
          <w:sz w:val="28"/>
          <w:szCs w:val="28"/>
        </w:rPr>
        <w:t>:</w:t>
      </w:r>
    </w:p>
    <w:p w:rsidR="00C54688" w:rsidRPr="005A58FD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ии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= 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ии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 xml:space="preserve"> .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об</w:t>
      </w:r>
      <w:r w:rsidR="00D25D9B" w:rsidRPr="005D7994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(4)</w:t>
      </w:r>
    </w:p>
    <w:p w:rsidR="005A58FD" w:rsidRDefault="005A58FD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где 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ии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– коэффициент затрат на производственный инвентарь и инструмент.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ии</w:t>
      </w:r>
      <w:r w:rsidR="00B47110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0,03</w:t>
      </w:r>
    </w:p>
    <w:p w:rsidR="005A58FD" w:rsidRPr="005A58FD" w:rsidRDefault="00C54688" w:rsidP="005A58FD">
      <w:pPr>
        <w:spacing w:line="360" w:lineRule="auto"/>
        <w:ind w:firstLine="709"/>
        <w:jc w:val="both"/>
        <w:rPr>
          <w:sz w:val="28"/>
          <w:szCs w:val="28"/>
        </w:rPr>
      </w:pPr>
      <w:r w:rsidRPr="005A58FD">
        <w:rPr>
          <w:sz w:val="28"/>
          <w:szCs w:val="28"/>
        </w:rPr>
        <w:t>К</w:t>
      </w:r>
      <w:r w:rsidRPr="005A58FD">
        <w:rPr>
          <w:sz w:val="28"/>
          <w:szCs w:val="28"/>
          <w:vertAlign w:val="subscript"/>
        </w:rPr>
        <w:t xml:space="preserve">ии </w:t>
      </w:r>
      <w:r w:rsidRPr="005A58FD">
        <w:rPr>
          <w:sz w:val="28"/>
          <w:szCs w:val="28"/>
        </w:rPr>
        <w:t>= 0,0</w:t>
      </w:r>
      <w:r w:rsidR="00B47110" w:rsidRPr="005A58FD">
        <w:rPr>
          <w:sz w:val="28"/>
          <w:szCs w:val="28"/>
        </w:rPr>
        <w:t>3</w:t>
      </w:r>
      <w:r w:rsidRPr="005A58FD">
        <w:rPr>
          <w:sz w:val="28"/>
          <w:szCs w:val="28"/>
          <w:vertAlign w:val="superscript"/>
        </w:rPr>
        <w:t>.</w:t>
      </w:r>
      <w:r w:rsidR="00956D14" w:rsidRPr="005A58FD">
        <w:rPr>
          <w:sz w:val="28"/>
          <w:szCs w:val="28"/>
        </w:rPr>
        <w:t>14700000=441000</w:t>
      </w:r>
      <w:r w:rsidRPr="005A58FD">
        <w:rPr>
          <w:sz w:val="28"/>
          <w:szCs w:val="28"/>
        </w:rPr>
        <w:t xml:space="preserve"> руб.</w:t>
      </w:r>
      <w:r w:rsidR="005D7994" w:rsidRPr="005A58FD">
        <w:rPr>
          <w:sz w:val="28"/>
          <w:szCs w:val="28"/>
        </w:rPr>
        <w:t xml:space="preserve">  </w:t>
      </w:r>
    </w:p>
    <w:p w:rsidR="005A58FD" w:rsidRDefault="005A58FD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пп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пп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об</w:t>
      </w:r>
      <w:r w:rsidR="00D25D9B" w:rsidRPr="005D7994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(5)</w:t>
      </w:r>
    </w:p>
    <w:p w:rsidR="005A58FD" w:rsidRDefault="005A58FD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где 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пп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– коэффициент затрат на приборы и приспособления.</w:t>
      </w:r>
      <w:r w:rsidR="005A58F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пп</w:t>
      </w:r>
      <w:r w:rsidR="00B47110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0,05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пп</w:t>
      </w:r>
      <w:r w:rsidR="00B47110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0,05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="00956D14" w:rsidRPr="00137BBF">
        <w:rPr>
          <w:rFonts w:ascii="Times New Roman" w:hAnsi="Times New Roman" w:cs="Times New Roman"/>
          <w:spacing w:val="0"/>
          <w:sz w:val="28"/>
          <w:szCs w:val="28"/>
        </w:rPr>
        <w:t>14700000</w:t>
      </w:r>
      <w:r w:rsidR="00956D14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</w:t>
      </w:r>
      <w:r w:rsidR="00956D14" w:rsidRPr="00137BBF">
        <w:rPr>
          <w:rFonts w:ascii="Times New Roman" w:hAnsi="Times New Roman" w:cs="Times New Roman"/>
          <w:spacing w:val="0"/>
          <w:sz w:val="28"/>
          <w:szCs w:val="28"/>
        </w:rPr>
        <w:t>735000</w:t>
      </w:r>
      <w:r w:rsidR="00956D14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руб.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Стоимость хозяйственного инвентаря 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хи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: 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5A58FD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хи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= 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хи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 xml:space="preserve">.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зд</w:t>
      </w:r>
      <w:r w:rsidR="00D25D9B" w:rsidRPr="005D7994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(6)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5A58FD" w:rsidRDefault="005A58FD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где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хи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– коэффициент затрат на хозяйственный инвентарь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C54688" w:rsidRPr="005D7994" w:rsidRDefault="00D25D9B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C54688"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="00C54688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хи</w:t>
      </w:r>
      <w:r w:rsidR="00306565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0,25</w:t>
      </w:r>
    </w:p>
    <w:p w:rsidR="00C54688" w:rsidRPr="005D7994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хи</w:t>
      </w:r>
      <w:r w:rsidRPr="005D7994">
        <w:rPr>
          <w:sz w:val="28"/>
          <w:szCs w:val="28"/>
        </w:rPr>
        <w:t xml:space="preserve"> = 0,</w:t>
      </w:r>
      <w:r w:rsidR="00306565" w:rsidRPr="005D7994">
        <w:rPr>
          <w:sz w:val="28"/>
          <w:szCs w:val="28"/>
        </w:rPr>
        <w:t>25</w:t>
      </w:r>
      <w:r w:rsidRPr="005D7994">
        <w:rPr>
          <w:sz w:val="28"/>
          <w:szCs w:val="28"/>
          <w:vertAlign w:val="superscript"/>
        </w:rPr>
        <w:t>.</w:t>
      </w:r>
      <w:r w:rsidR="00306565" w:rsidRPr="005D7994">
        <w:rPr>
          <w:sz w:val="28"/>
          <w:szCs w:val="28"/>
        </w:rPr>
        <w:t>39600000</w:t>
      </w:r>
      <w:r w:rsidR="003D4C22" w:rsidRPr="005D7994">
        <w:rPr>
          <w:sz w:val="28"/>
          <w:szCs w:val="28"/>
        </w:rPr>
        <w:t xml:space="preserve"> =</w:t>
      </w:r>
      <w:r w:rsidR="00306565" w:rsidRPr="005D7994">
        <w:rPr>
          <w:sz w:val="28"/>
          <w:szCs w:val="28"/>
        </w:rPr>
        <w:t>99000</w:t>
      </w:r>
      <w:r w:rsidR="00306565" w:rsidRPr="00137BBF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руб.</w:t>
      </w:r>
    </w:p>
    <w:p w:rsidR="00C54688" w:rsidRPr="005D7994" w:rsidRDefault="00C5468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Результаты расчетов общего объема капитальных вложений проектируемого подразделения представлены в виде таблицы 2.</w:t>
      </w:r>
    </w:p>
    <w:p w:rsidR="00DF0D71" w:rsidRPr="005D7994" w:rsidRDefault="00DF0D71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C54688" w:rsidRPr="005D7994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Таблица 2 </w:t>
      </w:r>
      <w:r w:rsidR="00D25D9B" w:rsidRPr="005D7994">
        <w:rPr>
          <w:sz w:val="28"/>
          <w:szCs w:val="28"/>
        </w:rPr>
        <w:t>-</w:t>
      </w:r>
      <w:r w:rsidRPr="005D7994">
        <w:rPr>
          <w:sz w:val="28"/>
          <w:szCs w:val="28"/>
        </w:rPr>
        <w:t xml:space="preserve"> </w:t>
      </w:r>
      <w:r w:rsidR="005434BC" w:rsidRPr="005D7994">
        <w:rPr>
          <w:sz w:val="28"/>
          <w:szCs w:val="28"/>
        </w:rPr>
        <w:t>Инвестиции в проект</w:t>
      </w:r>
    </w:p>
    <w:tbl>
      <w:tblPr>
        <w:tblW w:w="814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7"/>
        <w:gridCol w:w="2011"/>
        <w:gridCol w:w="1920"/>
      </w:tblGrid>
      <w:tr w:rsidR="00C54688" w:rsidRPr="005D7994">
        <w:trPr>
          <w:trHeight w:val="321"/>
        </w:trPr>
        <w:tc>
          <w:tcPr>
            <w:tcW w:w="4217" w:type="dxa"/>
          </w:tcPr>
          <w:p w:rsidR="00C54688" w:rsidRPr="005A58FD" w:rsidRDefault="005D7994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 xml:space="preserve">   </w:t>
            </w:r>
            <w:r w:rsidR="00C54688" w:rsidRPr="005A58FD">
              <w:rPr>
                <w:sz w:val="20"/>
                <w:szCs w:val="20"/>
              </w:rPr>
              <w:t xml:space="preserve">Элементы </w:t>
            </w:r>
            <w:r w:rsidR="005434BC" w:rsidRPr="005A58FD">
              <w:rPr>
                <w:sz w:val="20"/>
                <w:szCs w:val="20"/>
              </w:rPr>
              <w:t>инвес</w:t>
            </w:r>
            <w:r w:rsidR="00306565" w:rsidRPr="005A58FD">
              <w:rPr>
                <w:sz w:val="20"/>
                <w:szCs w:val="20"/>
                <w:lang w:val="en-US"/>
              </w:rPr>
              <w:t xml:space="preserve">- </w:t>
            </w:r>
            <w:r w:rsidR="005434BC" w:rsidRPr="005A58FD">
              <w:rPr>
                <w:sz w:val="20"/>
                <w:szCs w:val="20"/>
              </w:rPr>
              <w:t>тиций</w:t>
            </w:r>
          </w:p>
        </w:tc>
        <w:tc>
          <w:tcPr>
            <w:tcW w:w="2011" w:type="dxa"/>
          </w:tcPr>
          <w:p w:rsidR="00C54688" w:rsidRPr="005A58FD" w:rsidRDefault="005D7994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 xml:space="preserve"> </w:t>
            </w:r>
            <w:r w:rsidR="00D25D9B" w:rsidRPr="005A58FD">
              <w:rPr>
                <w:sz w:val="20"/>
                <w:szCs w:val="20"/>
              </w:rPr>
              <w:t xml:space="preserve"> </w:t>
            </w:r>
            <w:r w:rsidR="00C54688" w:rsidRPr="005A58FD">
              <w:rPr>
                <w:sz w:val="20"/>
                <w:szCs w:val="20"/>
              </w:rPr>
              <w:t>Обозначение</w:t>
            </w:r>
          </w:p>
        </w:tc>
        <w:tc>
          <w:tcPr>
            <w:tcW w:w="1920" w:type="dxa"/>
          </w:tcPr>
          <w:p w:rsidR="00C54688" w:rsidRPr="005A58FD" w:rsidRDefault="00D25D9B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 xml:space="preserve"> </w:t>
            </w:r>
            <w:r w:rsidR="00C54688" w:rsidRPr="005A58FD">
              <w:rPr>
                <w:sz w:val="20"/>
                <w:szCs w:val="20"/>
              </w:rPr>
              <w:t>Сумма,</w:t>
            </w:r>
            <w:r w:rsidR="005A58FD">
              <w:rPr>
                <w:sz w:val="20"/>
                <w:szCs w:val="20"/>
              </w:rPr>
              <w:t xml:space="preserve"> </w:t>
            </w:r>
            <w:r w:rsidR="00C54688" w:rsidRPr="005A58FD">
              <w:rPr>
                <w:sz w:val="20"/>
                <w:szCs w:val="20"/>
              </w:rPr>
              <w:t xml:space="preserve"> </w:t>
            </w:r>
            <w:r w:rsidRPr="005A58FD">
              <w:rPr>
                <w:sz w:val="20"/>
                <w:szCs w:val="20"/>
              </w:rPr>
              <w:t>т.</w:t>
            </w:r>
            <w:r w:rsidR="00C54688" w:rsidRPr="005A58FD">
              <w:rPr>
                <w:sz w:val="20"/>
                <w:szCs w:val="20"/>
              </w:rPr>
              <w:t>руб.</w:t>
            </w:r>
          </w:p>
        </w:tc>
      </w:tr>
      <w:tr w:rsidR="00C54688" w:rsidRPr="005D7994">
        <w:trPr>
          <w:trHeight w:val="333"/>
        </w:trPr>
        <w:tc>
          <w:tcPr>
            <w:tcW w:w="4217" w:type="dxa"/>
          </w:tcPr>
          <w:p w:rsidR="00C54688" w:rsidRPr="005A58FD" w:rsidRDefault="005D7994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 xml:space="preserve"> </w:t>
            </w:r>
            <w:r w:rsidR="00C54688" w:rsidRPr="005A58FD">
              <w:rPr>
                <w:sz w:val="20"/>
                <w:szCs w:val="20"/>
              </w:rPr>
              <w:t>Здани</w:t>
            </w:r>
            <w:r w:rsidR="00AE503B" w:rsidRPr="005A58FD">
              <w:rPr>
                <w:sz w:val="20"/>
                <w:szCs w:val="20"/>
              </w:rPr>
              <w:t>е</w:t>
            </w:r>
          </w:p>
        </w:tc>
        <w:tc>
          <w:tcPr>
            <w:tcW w:w="2011" w:type="dxa"/>
          </w:tcPr>
          <w:p w:rsidR="00C54688" w:rsidRPr="005A58FD" w:rsidRDefault="00C54688" w:rsidP="005A58F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A58FD">
              <w:rPr>
                <w:sz w:val="20"/>
                <w:szCs w:val="20"/>
              </w:rPr>
              <w:t>К</w:t>
            </w:r>
            <w:r w:rsidRPr="005A58FD">
              <w:rPr>
                <w:sz w:val="20"/>
                <w:szCs w:val="20"/>
                <w:vertAlign w:val="subscript"/>
              </w:rPr>
              <w:t>зд</w:t>
            </w:r>
          </w:p>
        </w:tc>
        <w:tc>
          <w:tcPr>
            <w:tcW w:w="1920" w:type="dxa"/>
          </w:tcPr>
          <w:p w:rsidR="00C54688" w:rsidRPr="005A58FD" w:rsidRDefault="00306565" w:rsidP="005A58F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58FD">
              <w:rPr>
                <w:sz w:val="20"/>
                <w:szCs w:val="20"/>
              </w:rPr>
              <w:t>39600</w:t>
            </w:r>
            <w:r w:rsidRPr="005A58FD">
              <w:rPr>
                <w:sz w:val="20"/>
                <w:szCs w:val="20"/>
                <w:lang w:val="en-US"/>
              </w:rPr>
              <w:t>000</w:t>
            </w:r>
          </w:p>
        </w:tc>
      </w:tr>
      <w:tr w:rsidR="00C54688" w:rsidRPr="005D7994">
        <w:trPr>
          <w:trHeight w:val="348"/>
        </w:trPr>
        <w:tc>
          <w:tcPr>
            <w:tcW w:w="4217" w:type="dxa"/>
          </w:tcPr>
          <w:p w:rsidR="00C54688" w:rsidRPr="005A58FD" w:rsidRDefault="005D7994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 xml:space="preserve"> </w:t>
            </w:r>
            <w:r w:rsidR="00C54688" w:rsidRPr="005A58FD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2011" w:type="dxa"/>
          </w:tcPr>
          <w:p w:rsidR="00C54688" w:rsidRPr="005A58FD" w:rsidRDefault="00C54688" w:rsidP="005A58F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A58FD">
              <w:rPr>
                <w:sz w:val="20"/>
                <w:szCs w:val="20"/>
              </w:rPr>
              <w:t>К</w:t>
            </w:r>
            <w:r w:rsidRPr="005A58FD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920" w:type="dxa"/>
          </w:tcPr>
          <w:p w:rsidR="00C54688" w:rsidRPr="005A58FD" w:rsidRDefault="00306565" w:rsidP="005A58F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58FD">
              <w:rPr>
                <w:sz w:val="20"/>
                <w:szCs w:val="20"/>
                <w:lang w:val="en-US"/>
              </w:rPr>
              <w:t>14700000</w:t>
            </w:r>
          </w:p>
        </w:tc>
      </w:tr>
      <w:tr w:rsidR="00C54688" w:rsidRPr="005D7994">
        <w:trPr>
          <w:trHeight w:val="348"/>
        </w:trPr>
        <w:tc>
          <w:tcPr>
            <w:tcW w:w="4217" w:type="dxa"/>
          </w:tcPr>
          <w:p w:rsidR="00C54688" w:rsidRPr="005A58FD" w:rsidRDefault="00C54688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>Производственный инстр</w:t>
            </w:r>
            <w:r w:rsidR="00D25D9B" w:rsidRPr="005A58FD">
              <w:rPr>
                <w:sz w:val="20"/>
                <w:szCs w:val="20"/>
              </w:rPr>
              <w:t>у</w:t>
            </w:r>
            <w:r w:rsidRPr="005A58FD">
              <w:rPr>
                <w:sz w:val="20"/>
                <w:szCs w:val="20"/>
              </w:rPr>
              <w:t>мент и инвентарь</w:t>
            </w:r>
          </w:p>
        </w:tc>
        <w:tc>
          <w:tcPr>
            <w:tcW w:w="2011" w:type="dxa"/>
          </w:tcPr>
          <w:p w:rsidR="00C54688" w:rsidRPr="005A58FD" w:rsidRDefault="00C54688" w:rsidP="005A58F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A58FD">
              <w:rPr>
                <w:sz w:val="20"/>
                <w:szCs w:val="20"/>
              </w:rPr>
              <w:t>К</w:t>
            </w:r>
            <w:r w:rsidRPr="005A58FD">
              <w:rPr>
                <w:sz w:val="20"/>
                <w:szCs w:val="20"/>
                <w:vertAlign w:val="subscript"/>
              </w:rPr>
              <w:t>ии</w:t>
            </w:r>
          </w:p>
        </w:tc>
        <w:tc>
          <w:tcPr>
            <w:tcW w:w="1920" w:type="dxa"/>
          </w:tcPr>
          <w:p w:rsidR="00C54688" w:rsidRPr="005A58FD" w:rsidRDefault="00306565" w:rsidP="005A58F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58FD">
              <w:rPr>
                <w:sz w:val="20"/>
                <w:szCs w:val="20"/>
                <w:lang w:val="en-US"/>
              </w:rPr>
              <w:t>441000</w:t>
            </w:r>
          </w:p>
        </w:tc>
      </w:tr>
      <w:tr w:rsidR="00C54688" w:rsidRPr="005D7994">
        <w:trPr>
          <w:trHeight w:val="348"/>
        </w:trPr>
        <w:tc>
          <w:tcPr>
            <w:tcW w:w="4217" w:type="dxa"/>
          </w:tcPr>
          <w:p w:rsidR="00C54688" w:rsidRPr="005A58FD" w:rsidRDefault="005D7994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 xml:space="preserve"> </w:t>
            </w:r>
            <w:r w:rsidR="00C54688" w:rsidRPr="005A58FD">
              <w:rPr>
                <w:sz w:val="20"/>
                <w:szCs w:val="20"/>
              </w:rPr>
              <w:t>Приборы и приспособления</w:t>
            </w:r>
          </w:p>
        </w:tc>
        <w:tc>
          <w:tcPr>
            <w:tcW w:w="2011" w:type="dxa"/>
          </w:tcPr>
          <w:p w:rsidR="00C54688" w:rsidRPr="005A58FD" w:rsidRDefault="00C54688" w:rsidP="005A58F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A58FD">
              <w:rPr>
                <w:sz w:val="20"/>
                <w:szCs w:val="20"/>
              </w:rPr>
              <w:t>К</w:t>
            </w:r>
            <w:r w:rsidRPr="005A58FD">
              <w:rPr>
                <w:sz w:val="20"/>
                <w:szCs w:val="20"/>
                <w:vertAlign w:val="subscript"/>
              </w:rPr>
              <w:t>пп</w:t>
            </w:r>
          </w:p>
        </w:tc>
        <w:tc>
          <w:tcPr>
            <w:tcW w:w="1920" w:type="dxa"/>
          </w:tcPr>
          <w:p w:rsidR="00C54688" w:rsidRPr="005A58FD" w:rsidRDefault="00306565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  <w:lang w:val="en-US"/>
              </w:rPr>
              <w:t>735000</w:t>
            </w:r>
            <w:r w:rsidR="00C54688" w:rsidRPr="005A58FD">
              <w:rPr>
                <w:sz w:val="20"/>
                <w:szCs w:val="20"/>
              </w:rPr>
              <w:t xml:space="preserve"> </w:t>
            </w:r>
          </w:p>
        </w:tc>
      </w:tr>
      <w:tr w:rsidR="00C54688" w:rsidRPr="005D7994">
        <w:trPr>
          <w:trHeight w:val="420"/>
        </w:trPr>
        <w:tc>
          <w:tcPr>
            <w:tcW w:w="4217" w:type="dxa"/>
          </w:tcPr>
          <w:p w:rsidR="00C54688" w:rsidRPr="005A58FD" w:rsidRDefault="005D7994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 xml:space="preserve"> </w:t>
            </w:r>
            <w:r w:rsidR="00C54688" w:rsidRPr="005A58FD">
              <w:rPr>
                <w:sz w:val="20"/>
                <w:szCs w:val="20"/>
              </w:rPr>
              <w:t>Хозяйственный инвентарь</w:t>
            </w:r>
          </w:p>
        </w:tc>
        <w:tc>
          <w:tcPr>
            <w:tcW w:w="2011" w:type="dxa"/>
          </w:tcPr>
          <w:p w:rsidR="00C54688" w:rsidRPr="005A58FD" w:rsidRDefault="00C54688" w:rsidP="005A58FD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A58FD">
              <w:rPr>
                <w:sz w:val="20"/>
                <w:szCs w:val="20"/>
              </w:rPr>
              <w:t>К</w:t>
            </w:r>
            <w:r w:rsidRPr="005A58FD">
              <w:rPr>
                <w:sz w:val="20"/>
                <w:szCs w:val="20"/>
                <w:vertAlign w:val="subscript"/>
              </w:rPr>
              <w:t>хи</w:t>
            </w:r>
          </w:p>
        </w:tc>
        <w:tc>
          <w:tcPr>
            <w:tcW w:w="1920" w:type="dxa"/>
          </w:tcPr>
          <w:p w:rsidR="00C54688" w:rsidRPr="005A58FD" w:rsidRDefault="00306565" w:rsidP="005A58F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58FD">
              <w:rPr>
                <w:sz w:val="20"/>
                <w:szCs w:val="20"/>
                <w:lang w:val="en-US"/>
              </w:rPr>
              <w:t>99000</w:t>
            </w:r>
          </w:p>
        </w:tc>
      </w:tr>
      <w:tr w:rsidR="003D4C22" w:rsidRPr="005D7994">
        <w:trPr>
          <w:trHeight w:val="288"/>
        </w:trPr>
        <w:tc>
          <w:tcPr>
            <w:tcW w:w="4217" w:type="dxa"/>
          </w:tcPr>
          <w:p w:rsidR="003D4C22" w:rsidRPr="005A58FD" w:rsidRDefault="003D4C22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>Итого ОПФ:</w:t>
            </w:r>
          </w:p>
        </w:tc>
        <w:tc>
          <w:tcPr>
            <w:tcW w:w="2011" w:type="dxa"/>
          </w:tcPr>
          <w:p w:rsidR="003D4C22" w:rsidRPr="005A58FD" w:rsidRDefault="001B4163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>К</w:t>
            </w:r>
          </w:p>
        </w:tc>
        <w:tc>
          <w:tcPr>
            <w:tcW w:w="1920" w:type="dxa"/>
          </w:tcPr>
          <w:p w:rsidR="003D4C22" w:rsidRPr="005A58FD" w:rsidRDefault="00306565" w:rsidP="005A58F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58FD">
              <w:rPr>
                <w:sz w:val="20"/>
                <w:szCs w:val="20"/>
                <w:lang w:val="en-US"/>
              </w:rPr>
              <w:t>55575000</w:t>
            </w:r>
          </w:p>
        </w:tc>
      </w:tr>
      <w:tr w:rsidR="003D4C22" w:rsidRPr="005D7994">
        <w:trPr>
          <w:trHeight w:val="352"/>
        </w:trPr>
        <w:tc>
          <w:tcPr>
            <w:tcW w:w="4217" w:type="dxa"/>
          </w:tcPr>
          <w:p w:rsidR="003D4C22" w:rsidRPr="005A58FD" w:rsidRDefault="001B4163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>Итого малоценного оборудования</w:t>
            </w:r>
          </w:p>
        </w:tc>
        <w:tc>
          <w:tcPr>
            <w:tcW w:w="2011" w:type="dxa"/>
          </w:tcPr>
          <w:p w:rsidR="003D4C22" w:rsidRPr="005A58FD" w:rsidRDefault="001B4163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>К</w:t>
            </w:r>
            <w:r w:rsidRPr="005A58FD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920" w:type="dxa"/>
          </w:tcPr>
          <w:p w:rsidR="003D4C22" w:rsidRPr="005A58FD" w:rsidRDefault="00306565" w:rsidP="005A58F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58FD">
              <w:rPr>
                <w:sz w:val="20"/>
                <w:szCs w:val="20"/>
                <w:lang w:val="en-US"/>
              </w:rPr>
              <w:t>4949000</w:t>
            </w:r>
          </w:p>
        </w:tc>
      </w:tr>
      <w:tr w:rsidR="00C54688" w:rsidRPr="005D7994">
        <w:trPr>
          <w:trHeight w:val="250"/>
        </w:trPr>
        <w:tc>
          <w:tcPr>
            <w:tcW w:w="4217" w:type="dxa"/>
          </w:tcPr>
          <w:p w:rsidR="00C54688" w:rsidRPr="005A58FD" w:rsidRDefault="005D7994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 xml:space="preserve"> </w:t>
            </w:r>
            <w:r w:rsidR="003D4C22" w:rsidRPr="005A58FD">
              <w:rPr>
                <w:sz w:val="20"/>
                <w:szCs w:val="20"/>
              </w:rPr>
              <w:t>Всего</w:t>
            </w:r>
            <w:r w:rsidR="00C54688" w:rsidRPr="005A58FD">
              <w:rPr>
                <w:sz w:val="20"/>
                <w:szCs w:val="20"/>
              </w:rPr>
              <w:t>:</w:t>
            </w:r>
          </w:p>
        </w:tc>
        <w:tc>
          <w:tcPr>
            <w:tcW w:w="2011" w:type="dxa"/>
          </w:tcPr>
          <w:p w:rsidR="00C54688" w:rsidRPr="005A58FD" w:rsidRDefault="00C54688" w:rsidP="005A58F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58FD">
              <w:rPr>
                <w:sz w:val="20"/>
                <w:szCs w:val="20"/>
              </w:rPr>
              <w:t>К</w:t>
            </w:r>
            <w:r w:rsidRPr="005A58FD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920" w:type="dxa"/>
          </w:tcPr>
          <w:p w:rsidR="00C54688" w:rsidRPr="005A58FD" w:rsidRDefault="00306565" w:rsidP="005A58FD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58FD">
              <w:rPr>
                <w:sz w:val="20"/>
                <w:szCs w:val="20"/>
                <w:lang w:val="en-US"/>
              </w:rPr>
              <w:t>60524000</w:t>
            </w:r>
          </w:p>
        </w:tc>
      </w:tr>
    </w:tbl>
    <w:p w:rsidR="00C54688" w:rsidRPr="005D7994" w:rsidRDefault="00C54688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CD6FAF" w:rsidRDefault="00CD6FAF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CD6FAF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6565" w:rsidRPr="005D7994">
        <w:rPr>
          <w:sz w:val="28"/>
          <w:szCs w:val="28"/>
          <w:lang w:val="en-US"/>
        </w:rPr>
        <w:t>2</w:t>
      </w:r>
      <w:r w:rsidR="00F63A4A" w:rsidRPr="005D7994">
        <w:rPr>
          <w:sz w:val="28"/>
          <w:szCs w:val="28"/>
        </w:rPr>
        <w:t>. Расчёт издержек производства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Сумма годовых издержек производства по проектируемому подразделению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 xml:space="preserve">складывается из следующих статей: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Общий фонд заработной платы (ФЗП);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Отчисления в социальны</w:t>
      </w:r>
      <w:r w:rsidR="005434BC" w:rsidRPr="005D7994">
        <w:rPr>
          <w:sz w:val="28"/>
          <w:szCs w:val="28"/>
        </w:rPr>
        <w:t>е</w:t>
      </w:r>
      <w:r w:rsidRPr="005D7994">
        <w:rPr>
          <w:sz w:val="28"/>
          <w:szCs w:val="28"/>
        </w:rPr>
        <w:t xml:space="preserve"> фонд</w:t>
      </w:r>
      <w:r w:rsidR="005434BC" w:rsidRPr="005D7994">
        <w:rPr>
          <w:sz w:val="28"/>
          <w:szCs w:val="28"/>
        </w:rPr>
        <w:t>ы</w:t>
      </w:r>
      <w:r w:rsidRPr="005D7994">
        <w:rPr>
          <w:sz w:val="28"/>
          <w:szCs w:val="28"/>
        </w:rPr>
        <w:t xml:space="preserve"> (О</w:t>
      </w:r>
      <w:r w:rsidRPr="005D7994">
        <w:rPr>
          <w:sz w:val="28"/>
          <w:szCs w:val="28"/>
          <w:vertAlign w:val="subscript"/>
        </w:rPr>
        <w:t>сф</w:t>
      </w:r>
      <w:r w:rsidRPr="005D7994">
        <w:rPr>
          <w:sz w:val="28"/>
          <w:szCs w:val="28"/>
        </w:rPr>
        <w:t>);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Расходы на материалы (С</w:t>
      </w:r>
      <w:r w:rsidRPr="005D7994">
        <w:rPr>
          <w:sz w:val="28"/>
          <w:szCs w:val="28"/>
          <w:vertAlign w:val="subscript"/>
        </w:rPr>
        <w:t>м</w:t>
      </w:r>
      <w:r w:rsidRPr="005D7994">
        <w:rPr>
          <w:sz w:val="28"/>
          <w:szCs w:val="28"/>
        </w:rPr>
        <w:t>) для подвижного состава;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Расходы на запасные части (С</w:t>
      </w:r>
      <w:r w:rsidRPr="005D7994">
        <w:rPr>
          <w:sz w:val="28"/>
          <w:szCs w:val="28"/>
          <w:vertAlign w:val="subscript"/>
        </w:rPr>
        <w:t>зч</w:t>
      </w:r>
      <w:r w:rsidRPr="005D7994">
        <w:rPr>
          <w:sz w:val="28"/>
          <w:szCs w:val="28"/>
        </w:rPr>
        <w:t>) для подвижного состава;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Расходы на содержание и эксплуатацию оборудования (С</w:t>
      </w:r>
      <w:r w:rsidRPr="005D7994">
        <w:rPr>
          <w:sz w:val="28"/>
          <w:szCs w:val="28"/>
          <w:vertAlign w:val="subscript"/>
        </w:rPr>
        <w:t>об</w:t>
      </w:r>
      <w:r w:rsidRPr="005D7994">
        <w:rPr>
          <w:sz w:val="28"/>
          <w:szCs w:val="28"/>
        </w:rPr>
        <w:t>);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Общепроизводственные расходы (С</w:t>
      </w:r>
      <w:r w:rsidRPr="005D7994">
        <w:rPr>
          <w:sz w:val="28"/>
          <w:szCs w:val="28"/>
          <w:vertAlign w:val="subscript"/>
        </w:rPr>
        <w:t>опр</w:t>
      </w:r>
      <w:r w:rsidRPr="005D7994">
        <w:rPr>
          <w:sz w:val="28"/>
          <w:szCs w:val="28"/>
        </w:rPr>
        <w:t>);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ФЗП+О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сф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+С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м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+С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зч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+С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об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+С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опр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(7)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2.1 Расчёт фонда заработной платы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5D7994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D25D9B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>Статья издержек «Общий фонд заработной платы» представляет собой сумму основной и дополнительной заработной платы всех категорий работников подразделения: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63A4A" w:rsidRPr="005D7994" w:rsidRDefault="008763D9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n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ФЗП = ∑</w:t>
      </w:r>
      <w:r w:rsidR="00D25D9B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i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осн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+ЗП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доп</w:t>
      </w:r>
      <w:r w:rsidR="00D25D9B" w:rsidRPr="005D7994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(8)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i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=1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AD2BA1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lang w:val="en-US"/>
        </w:rPr>
        <w:t>i</w:t>
      </w:r>
      <w:r w:rsidRPr="005D7994">
        <w:rPr>
          <w:sz w:val="28"/>
          <w:szCs w:val="28"/>
          <w:vertAlign w:val="subscript"/>
        </w:rPr>
        <w:t>осн</w:t>
      </w:r>
      <w:r w:rsidRPr="005D7994">
        <w:rPr>
          <w:sz w:val="28"/>
          <w:szCs w:val="28"/>
        </w:rPr>
        <w:t xml:space="preserve"> - основная заработная плата </w:t>
      </w:r>
      <w:r w:rsidRPr="005D7994">
        <w:rPr>
          <w:sz w:val="28"/>
          <w:szCs w:val="28"/>
          <w:lang w:val="en-US"/>
        </w:rPr>
        <w:t>i</w:t>
      </w:r>
      <w:r w:rsidRPr="005D7994">
        <w:rPr>
          <w:sz w:val="28"/>
          <w:szCs w:val="28"/>
        </w:rPr>
        <w:t>-й категории работников, руб.;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5D9B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ЗП</w:t>
      </w:r>
      <w:r w:rsidR="00F63A4A" w:rsidRPr="005D7994">
        <w:rPr>
          <w:sz w:val="28"/>
          <w:szCs w:val="28"/>
          <w:vertAlign w:val="subscript"/>
        </w:rPr>
        <w:t>доп</w:t>
      </w:r>
      <w:r w:rsidR="00F63A4A" w:rsidRPr="005D7994">
        <w:rPr>
          <w:sz w:val="28"/>
          <w:szCs w:val="28"/>
        </w:rPr>
        <w:t xml:space="preserve"> - общая сумма дополнительной заработной платы, руб.;</w:t>
      </w:r>
    </w:p>
    <w:p w:rsidR="00F63A4A" w:rsidRPr="005D7994" w:rsidRDefault="00D25D9B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n</w:t>
      </w:r>
      <w:r w:rsidRPr="005D7994">
        <w:rPr>
          <w:sz w:val="28"/>
          <w:szCs w:val="28"/>
        </w:rPr>
        <w:t>-</w:t>
      </w:r>
      <w:r w:rsidR="00F63A4A" w:rsidRPr="005D7994">
        <w:rPr>
          <w:sz w:val="28"/>
          <w:szCs w:val="28"/>
        </w:rPr>
        <w:t xml:space="preserve">количество категорий работников.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Виды категорий работников:</w:t>
      </w:r>
    </w:p>
    <w:p w:rsidR="00F63A4A" w:rsidRPr="005D7994" w:rsidRDefault="008763D9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- производственные</w:t>
      </w:r>
      <w:r w:rsidR="00F63A4A" w:rsidRPr="005D7994">
        <w:rPr>
          <w:sz w:val="28"/>
          <w:szCs w:val="28"/>
        </w:rPr>
        <w:t xml:space="preserve"> рабочие;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- вспомогательные рабочие;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- руководители, специалисты и служащие;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- младший обслуживающий персонал (МОП),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т.е. </w:t>
      </w:r>
      <w:r w:rsidRPr="005D7994">
        <w:rPr>
          <w:sz w:val="28"/>
          <w:szCs w:val="28"/>
          <w:lang w:val="en-US"/>
        </w:rPr>
        <w:t>n</w:t>
      </w:r>
      <w:r w:rsidRPr="005D7994">
        <w:rPr>
          <w:sz w:val="28"/>
          <w:szCs w:val="28"/>
        </w:rPr>
        <w:t>=4.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К основной заработной плате относятся расходы на оплату труда за</w:t>
      </w:r>
      <w:r w:rsidR="005D7994">
        <w:rPr>
          <w:sz w:val="28"/>
          <w:szCs w:val="28"/>
        </w:rPr>
        <w:t xml:space="preserve">           </w:t>
      </w:r>
      <w:r w:rsidRPr="005D7994">
        <w:rPr>
          <w:sz w:val="28"/>
          <w:szCs w:val="28"/>
        </w:rPr>
        <w:t>выполненную работу, определяемых исходя из среднего разряда данного вида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работ, соответствующего тарифного коэффициента, ставки первого разряда,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установленного размера премиальных и других доплат.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Основная заработная плата </w:t>
      </w:r>
      <w:r w:rsidRPr="005D7994">
        <w:rPr>
          <w:sz w:val="28"/>
          <w:szCs w:val="28"/>
          <w:lang w:val="en-US"/>
        </w:rPr>
        <w:t>i</w:t>
      </w:r>
      <w:r w:rsidRPr="005D7994">
        <w:rPr>
          <w:sz w:val="28"/>
          <w:szCs w:val="28"/>
        </w:rPr>
        <w:t>-й категории работников определяется: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i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осн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∑( </w:t>
      </w: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  <w:lang w:val="en-US"/>
        </w:rPr>
        <w:t>i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 xml:space="preserve">.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ч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  <w:lang w:val="en-US"/>
        </w:rPr>
        <w:t>i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)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 xml:space="preserve"> 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пр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F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др</w:t>
      </w:r>
      <w:r w:rsidR="00B552E2" w:rsidRPr="005D7994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(9)</w:t>
      </w:r>
    </w:p>
    <w:p w:rsidR="00B552E2" w:rsidRPr="005D7994" w:rsidRDefault="00B552E2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где </w:t>
      </w:r>
      <w:r w:rsidRPr="005D7994">
        <w:rPr>
          <w:sz w:val="28"/>
          <w:szCs w:val="28"/>
          <w:lang w:val="en-US"/>
        </w:rPr>
        <w:t>R</w:t>
      </w:r>
      <w:r w:rsidRPr="005D7994">
        <w:rPr>
          <w:sz w:val="28"/>
          <w:szCs w:val="28"/>
          <w:vertAlign w:val="subscript"/>
          <w:lang w:val="en-US"/>
        </w:rPr>
        <w:t>i</w:t>
      </w:r>
      <w:r w:rsidRPr="005D7994">
        <w:rPr>
          <w:sz w:val="28"/>
          <w:szCs w:val="28"/>
        </w:rPr>
        <w:t xml:space="preserve"> - численность </w:t>
      </w:r>
      <w:r w:rsidRPr="005D7994">
        <w:rPr>
          <w:sz w:val="28"/>
          <w:szCs w:val="28"/>
          <w:lang w:val="en-US"/>
        </w:rPr>
        <w:t>i</w:t>
      </w:r>
      <w:r w:rsidRPr="005D7994">
        <w:rPr>
          <w:sz w:val="28"/>
          <w:szCs w:val="28"/>
        </w:rPr>
        <w:t xml:space="preserve">-й категории работников, чел.;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ч</w:t>
      </w:r>
      <w:r w:rsidRPr="005D7994">
        <w:rPr>
          <w:sz w:val="28"/>
          <w:szCs w:val="28"/>
          <w:vertAlign w:val="subscript"/>
          <w:lang w:val="en-US"/>
        </w:rPr>
        <w:t>i</w:t>
      </w:r>
      <w:r w:rsidRPr="005D7994">
        <w:rPr>
          <w:sz w:val="28"/>
          <w:szCs w:val="28"/>
        </w:rPr>
        <w:t xml:space="preserve"> - часовая тарифная ставка </w:t>
      </w:r>
      <w:r w:rsidRPr="005D7994">
        <w:rPr>
          <w:sz w:val="28"/>
          <w:szCs w:val="28"/>
          <w:lang w:val="en-US"/>
        </w:rPr>
        <w:t>i</w:t>
      </w:r>
      <w:r w:rsidRPr="005D7994">
        <w:rPr>
          <w:sz w:val="28"/>
          <w:szCs w:val="28"/>
        </w:rPr>
        <w:t>-й категории работников, руб.;</w:t>
      </w:r>
    </w:p>
    <w:p w:rsidR="00700E42" w:rsidRPr="005D7994" w:rsidRDefault="00700E4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 xml:space="preserve">ч всп </w:t>
      </w:r>
      <w:r w:rsidR="008763D9" w:rsidRPr="005D7994">
        <w:rPr>
          <w:sz w:val="28"/>
          <w:szCs w:val="28"/>
          <w:vertAlign w:val="subscript"/>
        </w:rPr>
        <w:t>4</w:t>
      </w:r>
      <w:r w:rsidRPr="005D7994">
        <w:rPr>
          <w:sz w:val="28"/>
          <w:szCs w:val="28"/>
          <w:vertAlign w:val="subscript"/>
        </w:rPr>
        <w:t xml:space="preserve">-го </w:t>
      </w:r>
      <w:r w:rsidRPr="005D7994">
        <w:rPr>
          <w:sz w:val="28"/>
          <w:szCs w:val="28"/>
        </w:rPr>
        <w:t>=</w:t>
      </w:r>
      <w:r w:rsidR="008763D9" w:rsidRPr="005D7994">
        <w:rPr>
          <w:sz w:val="28"/>
          <w:szCs w:val="28"/>
        </w:rPr>
        <w:t>3098,8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т.руб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="008763D9" w:rsidRPr="005D7994">
        <w:rPr>
          <w:sz w:val="28"/>
          <w:szCs w:val="28"/>
          <w:vertAlign w:val="subscript"/>
        </w:rPr>
        <w:t>ч осн</w:t>
      </w:r>
      <w:r w:rsidRPr="005D7994">
        <w:rPr>
          <w:sz w:val="28"/>
          <w:szCs w:val="28"/>
          <w:vertAlign w:val="subscript"/>
        </w:rPr>
        <w:t xml:space="preserve"> </w:t>
      </w:r>
      <w:r w:rsidR="009E326D" w:rsidRPr="005D7994">
        <w:rPr>
          <w:sz w:val="28"/>
          <w:szCs w:val="28"/>
          <w:vertAlign w:val="subscript"/>
        </w:rPr>
        <w:t>4</w:t>
      </w:r>
      <w:r w:rsidRPr="005D7994">
        <w:rPr>
          <w:sz w:val="28"/>
          <w:szCs w:val="28"/>
          <w:vertAlign w:val="subscript"/>
        </w:rPr>
        <w:t xml:space="preserve">-го </w:t>
      </w:r>
      <w:r w:rsidRPr="005D7994">
        <w:rPr>
          <w:sz w:val="28"/>
          <w:szCs w:val="28"/>
        </w:rPr>
        <w:t xml:space="preserve">= </w:t>
      </w:r>
      <w:r w:rsidR="008763D9" w:rsidRPr="005D7994">
        <w:rPr>
          <w:sz w:val="28"/>
          <w:szCs w:val="28"/>
        </w:rPr>
        <w:t>3247,4</w:t>
      </w:r>
      <w:r w:rsidRPr="005D7994">
        <w:rPr>
          <w:sz w:val="28"/>
          <w:szCs w:val="28"/>
        </w:rPr>
        <w:t xml:space="preserve"> </w:t>
      </w:r>
      <w:r w:rsidR="00577D1E" w:rsidRPr="005D7994">
        <w:rPr>
          <w:sz w:val="28"/>
          <w:szCs w:val="28"/>
        </w:rPr>
        <w:t>т.</w:t>
      </w:r>
      <w:r w:rsidRPr="005D7994">
        <w:rPr>
          <w:sz w:val="28"/>
          <w:szCs w:val="28"/>
        </w:rPr>
        <w:t>руб.</w:t>
      </w:r>
    </w:p>
    <w:p w:rsidR="009E326D" w:rsidRPr="005D7994" w:rsidRDefault="009E326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="00700E42" w:rsidRPr="005D7994">
        <w:rPr>
          <w:sz w:val="28"/>
          <w:szCs w:val="28"/>
          <w:vertAlign w:val="subscript"/>
        </w:rPr>
        <w:t>ч рр</w:t>
      </w:r>
      <w:r w:rsidR="008763D9" w:rsidRPr="005D7994">
        <w:rPr>
          <w:sz w:val="28"/>
          <w:szCs w:val="28"/>
          <w:vertAlign w:val="subscript"/>
        </w:rPr>
        <w:t>с</w:t>
      </w:r>
      <w:r w:rsidRPr="005D7994">
        <w:rPr>
          <w:sz w:val="28"/>
          <w:szCs w:val="28"/>
          <w:vertAlign w:val="subscript"/>
        </w:rPr>
        <w:t xml:space="preserve"> 5-го </w:t>
      </w:r>
      <w:r w:rsidR="008763D9" w:rsidRPr="005D7994">
        <w:rPr>
          <w:sz w:val="28"/>
          <w:szCs w:val="28"/>
        </w:rPr>
        <w:t>= 6688,2</w:t>
      </w:r>
      <w:r w:rsidRPr="005D7994">
        <w:rPr>
          <w:sz w:val="28"/>
          <w:szCs w:val="28"/>
        </w:rPr>
        <w:t xml:space="preserve"> </w:t>
      </w:r>
      <w:r w:rsidR="00577D1E" w:rsidRPr="005D7994">
        <w:rPr>
          <w:sz w:val="28"/>
          <w:szCs w:val="28"/>
        </w:rPr>
        <w:t>т.</w:t>
      </w:r>
      <w:r w:rsidRPr="005D7994">
        <w:rPr>
          <w:sz w:val="28"/>
          <w:szCs w:val="28"/>
        </w:rPr>
        <w:t>руб.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 xml:space="preserve">ч моп </w:t>
      </w:r>
      <w:r w:rsidR="008763D9" w:rsidRPr="005D7994">
        <w:rPr>
          <w:sz w:val="28"/>
          <w:szCs w:val="28"/>
        </w:rPr>
        <w:t>= 1908</w:t>
      </w:r>
      <w:r w:rsidRPr="005D7994">
        <w:rPr>
          <w:sz w:val="28"/>
          <w:szCs w:val="28"/>
        </w:rPr>
        <w:t xml:space="preserve"> </w:t>
      </w:r>
      <w:r w:rsidR="00577D1E" w:rsidRPr="005D7994">
        <w:rPr>
          <w:sz w:val="28"/>
          <w:szCs w:val="28"/>
        </w:rPr>
        <w:t>т.</w:t>
      </w:r>
      <w:r w:rsidRPr="005D7994">
        <w:rPr>
          <w:sz w:val="28"/>
          <w:szCs w:val="28"/>
        </w:rPr>
        <w:t xml:space="preserve">руб.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пр</w:t>
      </w:r>
      <w:r w:rsidRPr="005D7994">
        <w:rPr>
          <w:sz w:val="28"/>
          <w:szCs w:val="28"/>
        </w:rPr>
        <w:t xml:space="preserve"> - коэффициент, учитывающий общий процент премий и доплат;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пр =</w:t>
      </w:r>
      <w:r w:rsidR="003300FA" w:rsidRPr="005D7994">
        <w:rPr>
          <w:sz w:val="28"/>
          <w:szCs w:val="28"/>
        </w:rPr>
        <w:t>1,6</w:t>
      </w:r>
      <w:r w:rsidRPr="005D7994">
        <w:rPr>
          <w:sz w:val="28"/>
          <w:szCs w:val="28"/>
        </w:rPr>
        <w:t xml:space="preserve">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F</w:t>
      </w:r>
      <w:r w:rsidRPr="005D7994">
        <w:rPr>
          <w:sz w:val="28"/>
          <w:szCs w:val="28"/>
          <w:vertAlign w:val="subscript"/>
        </w:rPr>
        <w:t>др</w:t>
      </w:r>
      <w:r w:rsidRPr="005D7994">
        <w:rPr>
          <w:sz w:val="28"/>
          <w:szCs w:val="28"/>
        </w:rPr>
        <w:t xml:space="preserve"> - действительный фонд рабочего времени,;</w:t>
      </w:r>
    </w:p>
    <w:p w:rsidR="00BC7FEB" w:rsidRPr="005D7994" w:rsidRDefault="00BC7FEB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>рр осн</w:t>
      </w:r>
      <w:r w:rsidR="005D7994">
        <w:rPr>
          <w:sz w:val="28"/>
          <w:szCs w:val="28"/>
          <w:vertAlign w:val="subscript"/>
        </w:rPr>
        <w:t xml:space="preserve"> </w:t>
      </w:r>
      <w:r w:rsidRPr="005D7994">
        <w:rPr>
          <w:sz w:val="28"/>
          <w:szCs w:val="28"/>
        </w:rPr>
        <w:t xml:space="preserve">= </w:t>
      </w:r>
      <w:r w:rsidR="003300FA" w:rsidRPr="005D7994">
        <w:rPr>
          <w:sz w:val="28"/>
          <w:szCs w:val="28"/>
        </w:rPr>
        <w:t>1</w:t>
      </w:r>
      <w:r w:rsidRPr="005D7994">
        <w:rPr>
          <w:sz w:val="28"/>
          <w:szCs w:val="28"/>
          <w:vertAlign w:val="superscript"/>
        </w:rPr>
        <w:t>.</w:t>
      </w:r>
      <w:r w:rsidR="003300FA" w:rsidRPr="005D7994">
        <w:rPr>
          <w:sz w:val="28"/>
          <w:szCs w:val="28"/>
        </w:rPr>
        <w:t>3247,4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</w:rPr>
        <w:t>1,</w:t>
      </w:r>
      <w:r w:rsidR="003300FA" w:rsidRPr="005D7994">
        <w:rPr>
          <w:sz w:val="28"/>
          <w:szCs w:val="28"/>
        </w:rPr>
        <w:t>6</w:t>
      </w:r>
      <w:r w:rsidRPr="005D7994">
        <w:rPr>
          <w:sz w:val="28"/>
          <w:szCs w:val="28"/>
          <w:vertAlign w:val="superscript"/>
        </w:rPr>
        <w:t>.</w:t>
      </w:r>
      <w:r w:rsidR="003300FA" w:rsidRPr="005D7994">
        <w:rPr>
          <w:sz w:val="28"/>
          <w:szCs w:val="28"/>
        </w:rPr>
        <w:t>1955,2</w:t>
      </w:r>
      <w:r w:rsidR="00B552E2" w:rsidRPr="005D7994">
        <w:rPr>
          <w:sz w:val="28"/>
          <w:szCs w:val="28"/>
        </w:rPr>
        <w:t>=</w:t>
      </w:r>
      <w:r w:rsidR="003300FA" w:rsidRPr="005D7994">
        <w:rPr>
          <w:sz w:val="28"/>
          <w:szCs w:val="28"/>
        </w:rPr>
        <w:t>10160569</w:t>
      </w:r>
      <w:r w:rsidRPr="005D7994">
        <w:rPr>
          <w:sz w:val="28"/>
          <w:szCs w:val="28"/>
        </w:rPr>
        <w:t xml:space="preserve"> руб.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>всп осн</w:t>
      </w:r>
      <w:r w:rsidRPr="005D7994">
        <w:rPr>
          <w:sz w:val="28"/>
          <w:szCs w:val="28"/>
        </w:rPr>
        <w:t xml:space="preserve"> = </w:t>
      </w:r>
      <w:r w:rsidR="003300FA" w:rsidRPr="005D7994">
        <w:rPr>
          <w:sz w:val="28"/>
          <w:szCs w:val="28"/>
        </w:rPr>
        <w:t>0,23</w:t>
      </w:r>
      <w:r w:rsidRPr="005D7994">
        <w:rPr>
          <w:sz w:val="28"/>
          <w:szCs w:val="28"/>
          <w:vertAlign w:val="superscript"/>
        </w:rPr>
        <w:t>.</w:t>
      </w:r>
      <w:r w:rsidR="003300FA" w:rsidRPr="005D7994">
        <w:rPr>
          <w:sz w:val="28"/>
          <w:szCs w:val="28"/>
        </w:rPr>
        <w:t>3098,8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</w:rPr>
        <w:t>1,</w:t>
      </w:r>
      <w:r w:rsidR="003300FA" w:rsidRPr="005D7994">
        <w:rPr>
          <w:sz w:val="28"/>
          <w:szCs w:val="28"/>
        </w:rPr>
        <w:t>6</w:t>
      </w:r>
      <w:r w:rsidRPr="005D7994">
        <w:rPr>
          <w:sz w:val="28"/>
          <w:szCs w:val="28"/>
          <w:vertAlign w:val="superscript"/>
        </w:rPr>
        <w:t>.</w:t>
      </w:r>
      <w:r w:rsidR="003300FA" w:rsidRPr="005D7994">
        <w:rPr>
          <w:sz w:val="28"/>
          <w:szCs w:val="28"/>
        </w:rPr>
        <w:t>1955,2</w:t>
      </w:r>
      <w:r w:rsidR="00B552E2" w:rsidRPr="005D7994">
        <w:rPr>
          <w:sz w:val="28"/>
          <w:szCs w:val="28"/>
        </w:rPr>
        <w:t>=</w:t>
      </w:r>
      <w:r w:rsidR="003300FA" w:rsidRPr="005D7994">
        <w:rPr>
          <w:sz w:val="28"/>
          <w:szCs w:val="28"/>
        </w:rPr>
        <w:t>2229628</w:t>
      </w:r>
      <w:r w:rsidRPr="005D7994">
        <w:rPr>
          <w:sz w:val="28"/>
          <w:szCs w:val="28"/>
        </w:rPr>
        <w:t xml:space="preserve"> руб.</w:t>
      </w:r>
      <w:r w:rsidR="00C83FCA" w:rsidRPr="005D7994">
        <w:rPr>
          <w:sz w:val="28"/>
          <w:szCs w:val="28"/>
        </w:rPr>
        <w:t xml:space="preserve">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 xml:space="preserve">рсс осн </w:t>
      </w:r>
      <w:r w:rsidR="003300FA" w:rsidRPr="005D7994">
        <w:rPr>
          <w:sz w:val="28"/>
          <w:szCs w:val="28"/>
        </w:rPr>
        <w:t>=</w:t>
      </w:r>
      <w:r w:rsidR="00C83FCA" w:rsidRPr="005D7994">
        <w:rPr>
          <w:sz w:val="28"/>
          <w:szCs w:val="28"/>
        </w:rPr>
        <w:t>0,</w:t>
      </w:r>
      <w:r w:rsidR="003300FA" w:rsidRPr="005D7994">
        <w:rPr>
          <w:sz w:val="28"/>
          <w:szCs w:val="28"/>
        </w:rPr>
        <w:t>123</w:t>
      </w:r>
      <w:r w:rsidRPr="005D7994">
        <w:rPr>
          <w:sz w:val="28"/>
          <w:szCs w:val="28"/>
          <w:vertAlign w:val="superscript"/>
        </w:rPr>
        <w:t>.</w:t>
      </w:r>
      <w:r w:rsidR="003300FA" w:rsidRPr="005D7994">
        <w:rPr>
          <w:sz w:val="28"/>
          <w:szCs w:val="28"/>
        </w:rPr>
        <w:t>6688,2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</w:rPr>
        <w:t>1,</w:t>
      </w:r>
      <w:r w:rsidR="003300FA" w:rsidRPr="005D7994">
        <w:rPr>
          <w:sz w:val="28"/>
          <w:szCs w:val="28"/>
        </w:rPr>
        <w:t>8</w:t>
      </w:r>
      <w:r w:rsidRPr="005D7994">
        <w:rPr>
          <w:sz w:val="28"/>
          <w:szCs w:val="28"/>
          <w:vertAlign w:val="superscript"/>
        </w:rPr>
        <w:t>.</w:t>
      </w:r>
      <w:r w:rsidR="003300FA" w:rsidRPr="005D7994">
        <w:rPr>
          <w:sz w:val="28"/>
          <w:szCs w:val="28"/>
        </w:rPr>
        <w:t>1955,2</w:t>
      </w:r>
      <w:r w:rsidR="00B552E2" w:rsidRPr="005D7994">
        <w:rPr>
          <w:sz w:val="28"/>
          <w:szCs w:val="28"/>
        </w:rPr>
        <w:t>=</w:t>
      </w:r>
      <w:r w:rsidR="003300FA" w:rsidRPr="005D7994">
        <w:rPr>
          <w:sz w:val="28"/>
          <w:szCs w:val="28"/>
        </w:rPr>
        <w:t>2895196</w:t>
      </w:r>
      <w:r w:rsidRPr="005D7994">
        <w:rPr>
          <w:sz w:val="28"/>
          <w:szCs w:val="28"/>
        </w:rPr>
        <w:t xml:space="preserve"> руб.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>моп осн</w:t>
      </w:r>
      <w:r w:rsidR="003300FA" w:rsidRPr="005D7994">
        <w:rPr>
          <w:sz w:val="28"/>
          <w:szCs w:val="28"/>
          <w:vertAlign w:val="subscript"/>
        </w:rPr>
        <w:t>=</w:t>
      </w:r>
      <w:r w:rsidR="003300FA" w:rsidRPr="005D7994">
        <w:rPr>
          <w:sz w:val="28"/>
          <w:szCs w:val="28"/>
        </w:rPr>
        <w:t>0,20295</w:t>
      </w:r>
      <w:r w:rsidRPr="005D7994">
        <w:rPr>
          <w:sz w:val="28"/>
          <w:szCs w:val="28"/>
          <w:vertAlign w:val="superscript"/>
        </w:rPr>
        <w:t>.</w:t>
      </w:r>
      <w:r w:rsidR="003300FA" w:rsidRPr="005D7994">
        <w:rPr>
          <w:sz w:val="28"/>
          <w:szCs w:val="28"/>
        </w:rPr>
        <w:t>1908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</w:rPr>
        <w:t>1,</w:t>
      </w:r>
      <w:r w:rsidR="003300FA" w:rsidRPr="005D7994">
        <w:rPr>
          <w:sz w:val="28"/>
          <w:szCs w:val="28"/>
        </w:rPr>
        <w:t>6</w:t>
      </w:r>
      <w:r w:rsidRPr="005D7994">
        <w:rPr>
          <w:sz w:val="28"/>
          <w:szCs w:val="28"/>
          <w:vertAlign w:val="superscript"/>
        </w:rPr>
        <w:t>.</w:t>
      </w:r>
      <w:r w:rsidR="003300FA" w:rsidRPr="005D7994">
        <w:rPr>
          <w:sz w:val="28"/>
          <w:szCs w:val="28"/>
        </w:rPr>
        <w:t>1955,2=1211374</w:t>
      </w:r>
      <w:r w:rsidR="00BA6150" w:rsidRP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руб.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F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др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</w:t>
      </w: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F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н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(1 – а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  <w:lang w:val="en-US"/>
        </w:rPr>
        <w:t>n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),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(10)</w:t>
      </w:r>
    </w:p>
    <w:p w:rsidR="00CD6FAF" w:rsidRDefault="00CD6FAF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а</w:t>
      </w:r>
      <w:r w:rsidRPr="005D7994">
        <w:rPr>
          <w:sz w:val="28"/>
          <w:szCs w:val="28"/>
          <w:vertAlign w:val="subscript"/>
          <w:lang w:val="en-US"/>
        </w:rPr>
        <w:t>n</w:t>
      </w:r>
      <w:r w:rsidRPr="005D7994">
        <w:rPr>
          <w:sz w:val="28"/>
          <w:szCs w:val="28"/>
        </w:rPr>
        <w:t xml:space="preserve"> - коэффициент потерь времени, связанных с невыходами на работу;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</w:t>
      </w:r>
      <w:r w:rsidRPr="005D7994">
        <w:rPr>
          <w:sz w:val="28"/>
          <w:szCs w:val="28"/>
          <w:vertAlign w:val="subscript"/>
          <w:lang w:val="en-US"/>
        </w:rPr>
        <w:t>n</w:t>
      </w:r>
      <w:r w:rsidRPr="005D7994">
        <w:rPr>
          <w:sz w:val="28"/>
          <w:szCs w:val="28"/>
        </w:rPr>
        <w:t xml:space="preserve"> = 0,04 </w:t>
      </w:r>
    </w:p>
    <w:p w:rsidR="00CD6FAF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F</w:t>
      </w:r>
      <w:r w:rsidRPr="005D7994">
        <w:rPr>
          <w:sz w:val="28"/>
          <w:szCs w:val="28"/>
          <w:vertAlign w:val="subscript"/>
        </w:rPr>
        <w:t>н</w:t>
      </w:r>
      <w:r w:rsidRPr="005D7994">
        <w:rPr>
          <w:sz w:val="28"/>
          <w:szCs w:val="28"/>
        </w:rPr>
        <w:t xml:space="preserve"> - ном</w:t>
      </w:r>
      <w:r w:rsidR="00B552E2" w:rsidRPr="005D7994">
        <w:rPr>
          <w:sz w:val="28"/>
          <w:szCs w:val="28"/>
        </w:rPr>
        <w:t>инальный фонд рабочего времени,</w:t>
      </w:r>
      <w:r w:rsidRPr="005D7994">
        <w:rPr>
          <w:sz w:val="28"/>
          <w:szCs w:val="28"/>
        </w:rPr>
        <w:t>час.;</w:t>
      </w:r>
    </w:p>
    <w:p w:rsidR="00F63A4A" w:rsidRPr="00CD6FAF" w:rsidRDefault="00CD6FAF" w:rsidP="00CD6FAF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F63A4A" w:rsidRPr="00CD6FAF">
        <w:rPr>
          <w:sz w:val="28"/>
          <w:szCs w:val="28"/>
          <w:lang w:val="en-US"/>
        </w:rPr>
        <w:t>F</w:t>
      </w:r>
      <w:r w:rsidR="00F63A4A" w:rsidRPr="00CD6FAF">
        <w:rPr>
          <w:sz w:val="28"/>
          <w:szCs w:val="28"/>
          <w:vertAlign w:val="subscript"/>
        </w:rPr>
        <w:t>др</w:t>
      </w:r>
      <w:r w:rsidR="00F63A4A" w:rsidRPr="00CD6FAF">
        <w:rPr>
          <w:sz w:val="28"/>
          <w:szCs w:val="28"/>
        </w:rPr>
        <w:t xml:space="preserve"> = </w:t>
      </w:r>
      <w:r w:rsidR="003300FA" w:rsidRPr="00CD6FAF">
        <w:rPr>
          <w:sz w:val="28"/>
          <w:szCs w:val="28"/>
        </w:rPr>
        <w:t>2037</w:t>
      </w:r>
      <w:r w:rsidR="00F63A4A" w:rsidRPr="00CD6FAF">
        <w:rPr>
          <w:sz w:val="28"/>
          <w:szCs w:val="28"/>
          <w:vertAlign w:val="superscript"/>
        </w:rPr>
        <w:t>.</w:t>
      </w:r>
      <w:r w:rsidR="00B552E2" w:rsidRPr="00CD6FAF">
        <w:rPr>
          <w:sz w:val="28"/>
          <w:szCs w:val="28"/>
        </w:rPr>
        <w:t>(1</w:t>
      </w:r>
      <w:r w:rsidR="00F63A4A" w:rsidRPr="00CD6FAF">
        <w:rPr>
          <w:sz w:val="28"/>
          <w:szCs w:val="28"/>
        </w:rPr>
        <w:t>–</w:t>
      </w:r>
      <w:r w:rsidR="00B552E2" w:rsidRPr="00CD6FAF">
        <w:rPr>
          <w:sz w:val="28"/>
          <w:szCs w:val="28"/>
        </w:rPr>
        <w:t>0,04)=</w:t>
      </w:r>
      <w:r w:rsidR="003300FA" w:rsidRPr="00CD6FAF">
        <w:rPr>
          <w:sz w:val="28"/>
          <w:szCs w:val="28"/>
        </w:rPr>
        <w:t>1955,2</w:t>
      </w:r>
      <w:r w:rsidR="00F63A4A" w:rsidRPr="00CD6FAF">
        <w:rPr>
          <w:sz w:val="28"/>
          <w:szCs w:val="28"/>
        </w:rPr>
        <w:t xml:space="preserve"> час.</w:t>
      </w:r>
      <w:r w:rsidR="005D7994" w:rsidRPr="00CD6FAF">
        <w:rPr>
          <w:sz w:val="28"/>
          <w:szCs w:val="28"/>
        </w:rPr>
        <w:t xml:space="preserve"> </w:t>
      </w:r>
    </w:p>
    <w:p w:rsidR="00F63A4A" w:rsidRPr="00CD6FAF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D6FAF">
        <w:rPr>
          <w:rFonts w:ascii="Times New Roman" w:hAnsi="Times New Roman" w:cs="Times New Roman"/>
          <w:spacing w:val="0"/>
          <w:sz w:val="28"/>
          <w:szCs w:val="28"/>
          <w:lang w:val="en-US"/>
        </w:rPr>
        <w:t>F</w:t>
      </w:r>
      <w:r w:rsidRPr="00CD6FAF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н</w:t>
      </w:r>
      <w:r w:rsidRPr="00CD6FAF">
        <w:rPr>
          <w:rFonts w:ascii="Times New Roman" w:hAnsi="Times New Roman" w:cs="Times New Roman"/>
          <w:spacing w:val="0"/>
          <w:sz w:val="28"/>
          <w:szCs w:val="28"/>
        </w:rPr>
        <w:t xml:space="preserve"> =(</w:t>
      </w:r>
      <w:r w:rsidRPr="00CD6FAF">
        <w:rPr>
          <w:rFonts w:ascii="Times New Roman" w:hAnsi="Times New Roman" w:cs="Times New Roman"/>
          <w:spacing w:val="0"/>
          <w:sz w:val="28"/>
          <w:szCs w:val="28"/>
          <w:lang w:val="en-US"/>
        </w:rPr>
        <w:t>D</w:t>
      </w:r>
      <w:r w:rsidRPr="00CD6FAF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к</w:t>
      </w:r>
      <w:r w:rsidRPr="00CD6FAF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 w:rsidRPr="00CD6FAF">
        <w:rPr>
          <w:rFonts w:ascii="Times New Roman" w:hAnsi="Times New Roman" w:cs="Times New Roman"/>
          <w:spacing w:val="0"/>
          <w:sz w:val="28"/>
          <w:szCs w:val="28"/>
          <w:lang w:val="en-US"/>
        </w:rPr>
        <w:t>D</w:t>
      </w:r>
      <w:r w:rsidRPr="00CD6FAF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вых</w:t>
      </w:r>
      <w:r w:rsidRPr="00CD6FAF">
        <w:rPr>
          <w:rFonts w:ascii="Times New Roman" w:hAnsi="Times New Roman" w:cs="Times New Roman"/>
          <w:spacing w:val="0"/>
          <w:sz w:val="28"/>
          <w:szCs w:val="28"/>
        </w:rPr>
        <w:t xml:space="preserve">) </w:t>
      </w:r>
      <w:r w:rsidRPr="00CD6FAF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CD6FAF">
        <w:rPr>
          <w:rFonts w:ascii="Times New Roman" w:hAnsi="Times New Roman" w:cs="Times New Roman"/>
          <w:spacing w:val="0"/>
          <w:sz w:val="28"/>
          <w:szCs w:val="28"/>
        </w:rPr>
        <w:t xml:space="preserve"> Т</w:t>
      </w:r>
      <w:r w:rsidRPr="00CD6FAF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см</w:t>
      </w:r>
      <w:r w:rsidRPr="00CD6FAF">
        <w:rPr>
          <w:rFonts w:ascii="Times New Roman" w:hAnsi="Times New Roman" w:cs="Times New Roman"/>
          <w:spacing w:val="0"/>
          <w:sz w:val="28"/>
          <w:szCs w:val="28"/>
        </w:rPr>
        <w:t xml:space="preserve"> – </w:t>
      </w:r>
      <w:r w:rsidRPr="00CD6FAF">
        <w:rPr>
          <w:rFonts w:ascii="Times New Roman" w:hAnsi="Times New Roman" w:cs="Times New Roman"/>
          <w:spacing w:val="0"/>
          <w:sz w:val="28"/>
          <w:szCs w:val="28"/>
          <w:lang w:val="en-US"/>
        </w:rPr>
        <w:t>D</w:t>
      </w:r>
      <w:r w:rsidRPr="00CD6FAF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сокр</w:t>
      </w:r>
      <w:r w:rsidRPr="00CD6FAF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CD6FAF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CD6FAF">
        <w:rPr>
          <w:rFonts w:ascii="Times New Roman" w:hAnsi="Times New Roman" w:cs="Times New Roman"/>
          <w:spacing w:val="0"/>
          <w:sz w:val="28"/>
          <w:szCs w:val="28"/>
        </w:rPr>
        <w:t xml:space="preserve"> Т</w:t>
      </w:r>
      <w:r w:rsidRPr="00CD6FAF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сокр</w:t>
      </w:r>
      <w:r w:rsidR="00B71C11" w:rsidRPr="00CD6FAF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D7994" w:rsidRPr="00CD6FAF"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  <w:r w:rsidRPr="00CD6FAF">
        <w:rPr>
          <w:rFonts w:ascii="Times New Roman" w:hAnsi="Times New Roman" w:cs="Times New Roman"/>
          <w:spacing w:val="0"/>
          <w:sz w:val="28"/>
          <w:szCs w:val="28"/>
        </w:rPr>
        <w:t>(11)</w:t>
      </w:r>
    </w:p>
    <w:p w:rsidR="00B71C11" w:rsidRPr="005D7994" w:rsidRDefault="00B71C11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B71C11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D</w:t>
      </w:r>
      <w:r w:rsidR="00F63A4A" w:rsidRPr="005D7994">
        <w:rPr>
          <w:sz w:val="28"/>
          <w:szCs w:val="28"/>
          <w:vertAlign w:val="subscript"/>
        </w:rPr>
        <w:t>к</w:t>
      </w:r>
      <w:r w:rsidR="00F63A4A" w:rsidRPr="005D7994">
        <w:rPr>
          <w:sz w:val="28"/>
          <w:szCs w:val="28"/>
        </w:rPr>
        <w:t xml:space="preserve"> - количество дней в году;</w:t>
      </w:r>
      <w:r w:rsidR="0047386E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D</w:t>
      </w:r>
      <w:r w:rsidR="00F63A4A" w:rsidRPr="005D7994">
        <w:rPr>
          <w:sz w:val="28"/>
          <w:szCs w:val="28"/>
          <w:vertAlign w:val="subscript"/>
        </w:rPr>
        <w:t>к</w:t>
      </w:r>
      <w:r w:rsidRPr="005D7994">
        <w:rPr>
          <w:sz w:val="28"/>
          <w:szCs w:val="28"/>
        </w:rPr>
        <w:t>=</w:t>
      </w:r>
      <w:r w:rsidR="005F032B" w:rsidRPr="005D7994">
        <w:rPr>
          <w:sz w:val="28"/>
          <w:szCs w:val="28"/>
        </w:rPr>
        <w:t>365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C11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D</w:t>
      </w:r>
      <w:r w:rsidR="00F63A4A" w:rsidRPr="005D7994">
        <w:rPr>
          <w:sz w:val="28"/>
          <w:szCs w:val="28"/>
          <w:vertAlign w:val="subscript"/>
        </w:rPr>
        <w:t>вых</w:t>
      </w:r>
      <w:r w:rsidR="00B71C11" w:rsidRPr="005D7994">
        <w:rPr>
          <w:sz w:val="28"/>
          <w:szCs w:val="28"/>
        </w:rPr>
        <w:t xml:space="preserve">- </w:t>
      </w:r>
      <w:r w:rsidR="00F63A4A" w:rsidRPr="005D7994">
        <w:rPr>
          <w:sz w:val="28"/>
          <w:szCs w:val="28"/>
        </w:rPr>
        <w:t>количество выходных и праздничных дней;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C11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D</w:t>
      </w:r>
      <w:r w:rsidR="00F63A4A" w:rsidRPr="005D7994">
        <w:rPr>
          <w:sz w:val="28"/>
          <w:szCs w:val="28"/>
          <w:vertAlign w:val="subscript"/>
        </w:rPr>
        <w:t>вых</w:t>
      </w:r>
      <w:r w:rsidR="00B71C11" w:rsidRPr="005D7994">
        <w:rPr>
          <w:sz w:val="28"/>
          <w:szCs w:val="28"/>
        </w:rPr>
        <w:t>=</w:t>
      </w:r>
      <w:r w:rsidR="00DE0CA4" w:rsidRPr="005D7994">
        <w:rPr>
          <w:sz w:val="28"/>
          <w:szCs w:val="28"/>
        </w:rPr>
        <w:t>110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C11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D</w:t>
      </w:r>
      <w:r w:rsidR="00F63A4A" w:rsidRPr="005D7994">
        <w:rPr>
          <w:sz w:val="28"/>
          <w:szCs w:val="28"/>
          <w:vertAlign w:val="subscript"/>
        </w:rPr>
        <w:t>сокр</w:t>
      </w:r>
      <w:r w:rsidR="00F63A4A" w:rsidRPr="005D7994">
        <w:rPr>
          <w:sz w:val="28"/>
          <w:szCs w:val="28"/>
        </w:rPr>
        <w:t>-</w:t>
      </w:r>
      <w:r w:rsidR="00B71C11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количество сокращенных рабочих дней в году;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C11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D</w:t>
      </w:r>
      <w:r w:rsidR="00F63A4A" w:rsidRPr="005D7994">
        <w:rPr>
          <w:sz w:val="28"/>
          <w:szCs w:val="28"/>
          <w:vertAlign w:val="subscript"/>
        </w:rPr>
        <w:t>сокр</w:t>
      </w:r>
      <w:r w:rsidR="00B71C11" w:rsidRPr="005D7994">
        <w:rPr>
          <w:sz w:val="28"/>
          <w:szCs w:val="28"/>
        </w:rPr>
        <w:t>=</w:t>
      </w:r>
      <w:r w:rsidR="00DE0CA4" w:rsidRPr="005D7994">
        <w:rPr>
          <w:sz w:val="28"/>
          <w:szCs w:val="28"/>
        </w:rPr>
        <w:t>3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C11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Т</w:t>
      </w:r>
      <w:r w:rsidR="00F63A4A" w:rsidRPr="005D7994">
        <w:rPr>
          <w:sz w:val="28"/>
          <w:szCs w:val="28"/>
          <w:vertAlign w:val="subscript"/>
        </w:rPr>
        <w:t>см</w:t>
      </w:r>
      <w:r w:rsidR="00F63A4A" w:rsidRPr="005D7994">
        <w:rPr>
          <w:sz w:val="28"/>
          <w:szCs w:val="28"/>
        </w:rPr>
        <w:t>- продолжительность смены, час.;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C11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Т</w:t>
      </w:r>
      <w:r w:rsidR="00F63A4A" w:rsidRPr="005D7994">
        <w:rPr>
          <w:sz w:val="28"/>
          <w:szCs w:val="28"/>
          <w:vertAlign w:val="subscript"/>
        </w:rPr>
        <w:t>см</w:t>
      </w:r>
      <w:r w:rsidR="00B71C11" w:rsidRPr="005D7994">
        <w:rPr>
          <w:sz w:val="28"/>
          <w:szCs w:val="28"/>
        </w:rPr>
        <w:t>=</w:t>
      </w:r>
      <w:r w:rsidR="00F63A4A" w:rsidRPr="005D7994">
        <w:rPr>
          <w:sz w:val="28"/>
          <w:szCs w:val="28"/>
        </w:rPr>
        <w:t>8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C11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Т</w:t>
      </w:r>
      <w:r w:rsidR="00F63A4A" w:rsidRPr="005D7994">
        <w:rPr>
          <w:sz w:val="28"/>
          <w:szCs w:val="28"/>
          <w:vertAlign w:val="subscript"/>
        </w:rPr>
        <w:t>сокр</w:t>
      </w:r>
      <w:r w:rsidR="00B71C11" w:rsidRPr="005D7994">
        <w:rPr>
          <w:sz w:val="28"/>
          <w:szCs w:val="28"/>
        </w:rPr>
        <w:t xml:space="preserve">- </w:t>
      </w:r>
      <w:r w:rsidR="00F63A4A" w:rsidRPr="005D7994">
        <w:rPr>
          <w:sz w:val="28"/>
          <w:szCs w:val="28"/>
        </w:rPr>
        <w:t>время сокращения, час.;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0CA4" w:rsidRPr="005D7994">
        <w:rPr>
          <w:sz w:val="28"/>
          <w:szCs w:val="28"/>
        </w:rPr>
        <w:t>Т</w:t>
      </w:r>
      <w:r w:rsidR="00F63A4A" w:rsidRPr="005D7994">
        <w:rPr>
          <w:sz w:val="28"/>
          <w:szCs w:val="28"/>
          <w:vertAlign w:val="subscript"/>
        </w:rPr>
        <w:t>сокр</w:t>
      </w:r>
      <w:r w:rsidR="00B71C11" w:rsidRPr="005D7994">
        <w:rPr>
          <w:sz w:val="28"/>
          <w:szCs w:val="28"/>
        </w:rPr>
        <w:t>=</w:t>
      </w:r>
      <w:r w:rsidR="00F63A4A" w:rsidRPr="005D7994">
        <w:rPr>
          <w:sz w:val="28"/>
          <w:szCs w:val="28"/>
        </w:rPr>
        <w:t>1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71C11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F</w:t>
      </w:r>
      <w:r w:rsidR="00F63A4A" w:rsidRPr="005D7994">
        <w:rPr>
          <w:sz w:val="28"/>
          <w:szCs w:val="28"/>
          <w:vertAlign w:val="subscript"/>
        </w:rPr>
        <w:t>н</w:t>
      </w:r>
      <w:r w:rsidR="00B71C11" w:rsidRPr="005D7994">
        <w:rPr>
          <w:sz w:val="28"/>
          <w:szCs w:val="28"/>
        </w:rPr>
        <w:t>=</w:t>
      </w:r>
      <w:r w:rsidR="005F032B" w:rsidRPr="005D7994">
        <w:rPr>
          <w:sz w:val="28"/>
          <w:szCs w:val="28"/>
        </w:rPr>
        <w:t>(365</w:t>
      </w:r>
      <w:r w:rsidR="00B71C11" w:rsidRPr="005D7994">
        <w:rPr>
          <w:sz w:val="28"/>
          <w:szCs w:val="28"/>
        </w:rPr>
        <w:t>-</w:t>
      </w:r>
      <w:r w:rsidR="00F63A4A" w:rsidRPr="005D7994">
        <w:rPr>
          <w:sz w:val="28"/>
          <w:szCs w:val="28"/>
        </w:rPr>
        <w:t>11</w:t>
      </w:r>
      <w:r w:rsidR="00DE0CA4" w:rsidRPr="005D7994">
        <w:rPr>
          <w:sz w:val="28"/>
          <w:szCs w:val="28"/>
        </w:rPr>
        <w:t>0</w:t>
      </w:r>
      <w:r w:rsidR="00F63A4A" w:rsidRPr="005D7994">
        <w:rPr>
          <w:sz w:val="28"/>
          <w:szCs w:val="28"/>
        </w:rPr>
        <w:t>)</w:t>
      </w:r>
      <w:r w:rsidR="00F63A4A" w:rsidRPr="005D7994">
        <w:rPr>
          <w:sz w:val="28"/>
          <w:szCs w:val="28"/>
          <w:vertAlign w:val="superscript"/>
        </w:rPr>
        <w:t>.</w:t>
      </w:r>
      <w:r w:rsidR="00B71C11" w:rsidRPr="005D7994">
        <w:rPr>
          <w:sz w:val="28"/>
          <w:szCs w:val="28"/>
        </w:rPr>
        <w:t>8-</w:t>
      </w:r>
      <w:r w:rsidR="00DE0CA4" w:rsidRPr="005D7994">
        <w:rPr>
          <w:sz w:val="28"/>
          <w:szCs w:val="28"/>
        </w:rPr>
        <w:t>3</w:t>
      </w:r>
      <w:r w:rsidR="00F63A4A" w:rsidRPr="005D7994">
        <w:rPr>
          <w:sz w:val="28"/>
          <w:szCs w:val="28"/>
          <w:vertAlign w:val="superscript"/>
        </w:rPr>
        <w:t>.</w:t>
      </w:r>
      <w:r w:rsidR="00B71C11" w:rsidRPr="005D7994">
        <w:rPr>
          <w:sz w:val="28"/>
          <w:szCs w:val="28"/>
        </w:rPr>
        <w:t>1 =</w:t>
      </w:r>
      <w:r w:rsidR="00DE0CA4" w:rsidRPr="005D7994">
        <w:rPr>
          <w:sz w:val="28"/>
          <w:szCs w:val="28"/>
        </w:rPr>
        <w:t>2037</w:t>
      </w:r>
      <w:r w:rsidR="00F63A4A" w:rsidRPr="005D7994">
        <w:rPr>
          <w:sz w:val="28"/>
          <w:szCs w:val="28"/>
        </w:rPr>
        <w:t xml:space="preserve"> час.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Численность вспомогательных рабочих </w:t>
      </w:r>
      <w:r w:rsidRPr="005D7994">
        <w:rPr>
          <w:sz w:val="28"/>
          <w:szCs w:val="28"/>
          <w:lang w:val="en-US"/>
        </w:rPr>
        <w:t>R</w:t>
      </w:r>
      <w:r w:rsidRPr="005D7994">
        <w:rPr>
          <w:sz w:val="28"/>
          <w:szCs w:val="28"/>
          <w:vertAlign w:val="subscript"/>
        </w:rPr>
        <w:t>всп</w:t>
      </w:r>
      <w:r w:rsidRPr="005D7994">
        <w:rPr>
          <w:sz w:val="28"/>
          <w:szCs w:val="28"/>
        </w:rPr>
        <w:t xml:space="preserve"> принима</w:t>
      </w:r>
      <w:r w:rsidR="00AE503B" w:rsidRPr="005D7994">
        <w:rPr>
          <w:sz w:val="28"/>
          <w:szCs w:val="28"/>
        </w:rPr>
        <w:t xml:space="preserve">ется в размере 23% от </w:t>
      </w:r>
      <w:r w:rsidRPr="005D7994">
        <w:rPr>
          <w:sz w:val="28"/>
          <w:szCs w:val="28"/>
        </w:rPr>
        <w:t>численности ремонтных рабочих: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R</w:t>
      </w:r>
      <w:r w:rsidRPr="005D7994">
        <w:rPr>
          <w:sz w:val="28"/>
          <w:szCs w:val="28"/>
          <w:vertAlign w:val="subscript"/>
        </w:rPr>
        <w:t>всп</w:t>
      </w:r>
      <w:r w:rsidRPr="005D7994">
        <w:rPr>
          <w:sz w:val="28"/>
          <w:szCs w:val="28"/>
        </w:rPr>
        <w:t xml:space="preserve"> = 0,23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  <w:lang w:val="en-US"/>
        </w:rPr>
        <w:t>R</w:t>
      </w:r>
      <w:r w:rsidRPr="005D7994">
        <w:rPr>
          <w:sz w:val="28"/>
          <w:szCs w:val="28"/>
          <w:vertAlign w:val="subscript"/>
        </w:rPr>
        <w:t>рр</w:t>
      </w:r>
      <w:r w:rsidR="005D7994">
        <w:rPr>
          <w:sz w:val="28"/>
          <w:szCs w:val="28"/>
          <w:vertAlign w:val="subscript"/>
        </w:rPr>
        <w:t xml:space="preserve">   </w:t>
      </w:r>
      <w:r w:rsidR="005D7994">
        <w:rPr>
          <w:sz w:val="28"/>
          <w:szCs w:val="28"/>
        </w:rPr>
        <w:t xml:space="preserve">       </w:t>
      </w:r>
      <w:r w:rsidRPr="005D7994">
        <w:rPr>
          <w:sz w:val="28"/>
          <w:szCs w:val="28"/>
        </w:rPr>
        <w:t xml:space="preserve"> (12)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R</w:t>
      </w:r>
      <w:r w:rsidRPr="005D7994">
        <w:rPr>
          <w:sz w:val="28"/>
          <w:szCs w:val="28"/>
          <w:vertAlign w:val="subscript"/>
        </w:rPr>
        <w:t>всп</w:t>
      </w:r>
      <w:r w:rsidRPr="005D7994">
        <w:rPr>
          <w:sz w:val="28"/>
          <w:szCs w:val="28"/>
        </w:rPr>
        <w:t xml:space="preserve"> = 0,23</w:t>
      </w:r>
      <w:r w:rsidRPr="005D7994">
        <w:rPr>
          <w:sz w:val="28"/>
          <w:szCs w:val="28"/>
          <w:vertAlign w:val="superscript"/>
        </w:rPr>
        <w:t>.</w:t>
      </w:r>
      <w:r w:rsidR="00DE0CA4" w:rsidRPr="005D7994">
        <w:rPr>
          <w:sz w:val="28"/>
          <w:szCs w:val="28"/>
        </w:rPr>
        <w:t>1</w:t>
      </w:r>
      <w:r w:rsidR="00CA38D0" w:rsidRPr="005D7994">
        <w:rPr>
          <w:sz w:val="28"/>
          <w:szCs w:val="28"/>
        </w:rPr>
        <w:t>=</w:t>
      </w:r>
      <w:r w:rsidR="00DE0CA4" w:rsidRPr="005D7994">
        <w:rPr>
          <w:sz w:val="28"/>
          <w:szCs w:val="28"/>
        </w:rPr>
        <w:t>0,23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Численность руководителей, специалистов и служащих </w:t>
      </w:r>
      <w:r w:rsidRPr="005D7994">
        <w:rPr>
          <w:sz w:val="28"/>
          <w:szCs w:val="28"/>
          <w:lang w:val="en-US"/>
        </w:rPr>
        <w:t>R</w:t>
      </w:r>
      <w:r w:rsidRPr="005D7994">
        <w:rPr>
          <w:sz w:val="28"/>
          <w:szCs w:val="28"/>
          <w:vertAlign w:val="subscript"/>
        </w:rPr>
        <w:t>рс</w:t>
      </w:r>
      <w:r w:rsidRPr="005D7994">
        <w:rPr>
          <w:sz w:val="28"/>
          <w:szCs w:val="28"/>
          <w:vertAlign w:val="subscript"/>
          <w:lang w:val="en-US"/>
        </w:rPr>
        <w:t>c</w:t>
      </w:r>
      <w:r w:rsidRPr="005D7994">
        <w:rPr>
          <w:sz w:val="28"/>
          <w:szCs w:val="28"/>
        </w:rPr>
        <w:t xml:space="preserve"> принимается в</w:t>
      </w:r>
      <w:r w:rsidR="005D7994">
        <w:rPr>
          <w:sz w:val="28"/>
          <w:szCs w:val="28"/>
        </w:rPr>
        <w:t xml:space="preserve">     </w:t>
      </w:r>
      <w:r w:rsidRPr="005D7994">
        <w:rPr>
          <w:sz w:val="28"/>
          <w:szCs w:val="28"/>
        </w:rPr>
        <w:t xml:space="preserve"> размере 10% от общей численности рабочих: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рс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  <w:lang w:val="en-US"/>
        </w:rPr>
        <w:t>c</w:t>
      </w:r>
      <w:r w:rsidR="00CA38D0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0,1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(</w:t>
      </w: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рр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+ </w:t>
      </w: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всп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)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(13)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рс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  <w:lang w:val="en-US"/>
        </w:rPr>
        <w:t>c</w:t>
      </w:r>
      <w:r w:rsidR="00CA38D0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0,1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(</w:t>
      </w:r>
      <w:r w:rsidR="00DE0CA4" w:rsidRPr="005D7994">
        <w:rPr>
          <w:rFonts w:ascii="Times New Roman" w:hAnsi="Times New Roman" w:cs="Times New Roman"/>
          <w:spacing w:val="0"/>
          <w:sz w:val="28"/>
          <w:szCs w:val="28"/>
        </w:rPr>
        <w:t>1+0,23</w:t>
      </w:r>
      <w:r w:rsidR="00D1297E" w:rsidRPr="005D7994">
        <w:rPr>
          <w:rFonts w:ascii="Times New Roman" w:hAnsi="Times New Roman" w:cs="Times New Roman"/>
          <w:spacing w:val="0"/>
          <w:sz w:val="28"/>
          <w:szCs w:val="28"/>
        </w:rPr>
        <w:t>)=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0,</w:t>
      </w:r>
      <w:r w:rsidR="00DE0CA4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123 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Численность младшего обслуживающего персонала определяется: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5D7994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моп</w:t>
      </w:r>
      <w:r w:rsidR="00ED2790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=0,15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>(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р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  <w:lang w:val="en-US"/>
        </w:rPr>
        <w:t>cc</w:t>
      </w:r>
      <w:r w:rsidR="00ED2790" w:rsidRPr="005D7994">
        <w:rPr>
          <w:rFonts w:ascii="Times New Roman" w:hAnsi="Times New Roman" w:cs="Times New Roman"/>
          <w:spacing w:val="0"/>
          <w:sz w:val="28"/>
          <w:szCs w:val="28"/>
        </w:rPr>
        <w:t>+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рр</w:t>
      </w:r>
      <w:r w:rsidR="00ED2790" w:rsidRPr="005D7994">
        <w:rPr>
          <w:rFonts w:ascii="Times New Roman" w:hAnsi="Times New Roman" w:cs="Times New Roman"/>
          <w:spacing w:val="0"/>
          <w:sz w:val="28"/>
          <w:szCs w:val="28"/>
        </w:rPr>
        <w:t>+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всп</w:t>
      </w:r>
      <w:r w:rsidR="00B71C11" w:rsidRPr="005D7994">
        <w:rPr>
          <w:rFonts w:ascii="Times New Roman" w:hAnsi="Times New Roman" w:cs="Times New Roman"/>
          <w:spacing w:val="0"/>
          <w:sz w:val="28"/>
          <w:szCs w:val="28"/>
        </w:rPr>
        <w:t>)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  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>(14)</w:t>
      </w:r>
    </w:p>
    <w:p w:rsidR="00F63A4A" w:rsidRPr="005D7994" w:rsidRDefault="005D7994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lang w:val="en-US"/>
        </w:rPr>
        <w:t>R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моп</w:t>
      </w:r>
      <w:r w:rsidR="00F112AF" w:rsidRPr="005D7994">
        <w:rPr>
          <w:rFonts w:ascii="Times New Roman" w:hAnsi="Times New Roman" w:cs="Times New Roman"/>
          <w:spacing w:val="0"/>
          <w:sz w:val="28"/>
          <w:szCs w:val="28"/>
        </w:rPr>
        <w:t>=0,15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>(0,</w:t>
      </w:r>
      <w:r w:rsidR="00DE0CA4" w:rsidRPr="005D7994">
        <w:rPr>
          <w:rFonts w:ascii="Times New Roman" w:hAnsi="Times New Roman" w:cs="Times New Roman"/>
          <w:spacing w:val="0"/>
          <w:sz w:val="28"/>
          <w:szCs w:val="28"/>
        </w:rPr>
        <w:t>123+1</w:t>
      </w:r>
      <w:r w:rsidR="00F112AF" w:rsidRPr="005D7994">
        <w:rPr>
          <w:rFonts w:ascii="Times New Roman" w:hAnsi="Times New Roman" w:cs="Times New Roman"/>
          <w:spacing w:val="0"/>
          <w:sz w:val="28"/>
          <w:szCs w:val="28"/>
        </w:rPr>
        <w:t>+</w:t>
      </w:r>
      <w:r w:rsidR="00DE0CA4" w:rsidRPr="005D7994">
        <w:rPr>
          <w:rFonts w:ascii="Times New Roman" w:hAnsi="Times New Roman" w:cs="Times New Roman"/>
          <w:spacing w:val="0"/>
          <w:sz w:val="28"/>
          <w:szCs w:val="28"/>
        </w:rPr>
        <w:t>0,23</w:t>
      </w:r>
      <w:r w:rsidR="00F112AF" w:rsidRPr="005D7994">
        <w:rPr>
          <w:rFonts w:ascii="Times New Roman" w:hAnsi="Times New Roman" w:cs="Times New Roman"/>
          <w:spacing w:val="0"/>
          <w:sz w:val="28"/>
          <w:szCs w:val="28"/>
        </w:rPr>
        <w:t>)=</w:t>
      </w:r>
      <w:r w:rsidR="00DE0CA4" w:rsidRPr="005D7994">
        <w:rPr>
          <w:rFonts w:ascii="Times New Roman" w:hAnsi="Times New Roman" w:cs="Times New Roman"/>
          <w:spacing w:val="0"/>
          <w:sz w:val="28"/>
          <w:szCs w:val="28"/>
        </w:rPr>
        <w:t>0,20295</w:t>
      </w:r>
    </w:p>
    <w:p w:rsidR="00F63A4A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A4A" w:rsidRPr="005D7994">
        <w:rPr>
          <w:sz w:val="28"/>
          <w:szCs w:val="28"/>
        </w:rPr>
        <w:t>Дополнительная заработная плата рассчитывается сразу для всех категорий работников: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доп</w:t>
      </w:r>
      <w:r w:rsidR="00871660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 </w:t>
      </w:r>
      <w:r w:rsidR="00871660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=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доп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осн о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(15)</w:t>
      </w:r>
    </w:p>
    <w:p w:rsidR="0047386E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доп</w:t>
      </w:r>
      <w:r w:rsidRPr="005D7994">
        <w:rPr>
          <w:sz w:val="28"/>
          <w:szCs w:val="28"/>
        </w:rPr>
        <w:t xml:space="preserve"> – коэффициент дополнительной заработной платы.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Принимаем к</w:t>
      </w:r>
      <w:r w:rsidRPr="005D7994">
        <w:rPr>
          <w:sz w:val="28"/>
          <w:szCs w:val="28"/>
          <w:vertAlign w:val="subscript"/>
        </w:rPr>
        <w:t>доп</w:t>
      </w:r>
      <w:r w:rsidR="00871660" w:rsidRPr="005D7994">
        <w:rPr>
          <w:sz w:val="28"/>
          <w:szCs w:val="28"/>
        </w:rPr>
        <w:t>=</w:t>
      </w:r>
      <w:r w:rsidR="00F77428" w:rsidRPr="005D7994">
        <w:rPr>
          <w:sz w:val="28"/>
          <w:szCs w:val="28"/>
        </w:rPr>
        <w:t>0,15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5D7994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доп</w:t>
      </w:r>
      <w:r w:rsidR="00F112AF" w:rsidRPr="005D7994">
        <w:rPr>
          <w:rFonts w:ascii="Times New Roman" w:hAnsi="Times New Roman" w:cs="Times New Roman"/>
          <w:spacing w:val="0"/>
          <w:sz w:val="28"/>
          <w:szCs w:val="28"/>
        </w:rPr>
        <w:t>=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>0</w:t>
      </w:r>
      <w:r w:rsidR="00F77428" w:rsidRPr="005D7994">
        <w:rPr>
          <w:rFonts w:ascii="Times New Roman" w:hAnsi="Times New Roman" w:cs="Times New Roman"/>
          <w:spacing w:val="0"/>
          <w:sz w:val="28"/>
          <w:szCs w:val="28"/>
        </w:rPr>
        <w:t>,15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="00DE0CA4" w:rsidRPr="005D7994">
        <w:rPr>
          <w:rFonts w:ascii="Times New Roman" w:hAnsi="Times New Roman" w:cs="Times New Roman"/>
          <w:spacing w:val="0"/>
          <w:sz w:val="28"/>
          <w:szCs w:val="28"/>
        </w:rPr>
        <w:t>16496769=2474515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>руб.</w:t>
      </w:r>
      <w:r>
        <w:rPr>
          <w:rFonts w:ascii="Times New Roman" w:hAnsi="Times New Roman" w:cs="Times New Roman"/>
          <w:spacing w:val="0"/>
          <w:sz w:val="28"/>
          <w:szCs w:val="28"/>
        </w:rPr>
        <w:t xml:space="preserve">  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="00F77428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осн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</w:t>
      </w:r>
      <w:r w:rsidR="00F112AF" w:rsidRPr="005D7994">
        <w:rPr>
          <w:rFonts w:ascii="Times New Roman" w:hAnsi="Times New Roman" w:cs="Times New Roman"/>
          <w:spacing w:val="0"/>
          <w:sz w:val="28"/>
          <w:szCs w:val="28"/>
        </w:rPr>
        <w:t>=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рросн</w:t>
      </w:r>
      <w:r w:rsidR="00F112AF" w:rsidRPr="005D7994">
        <w:rPr>
          <w:rFonts w:ascii="Times New Roman" w:hAnsi="Times New Roman" w:cs="Times New Roman"/>
          <w:spacing w:val="0"/>
          <w:sz w:val="28"/>
          <w:szCs w:val="28"/>
        </w:rPr>
        <w:t>+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="00F77428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всп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осн</w:t>
      </w:r>
      <w:r w:rsidR="00F112AF" w:rsidRPr="005D7994">
        <w:rPr>
          <w:rFonts w:ascii="Times New Roman" w:hAnsi="Times New Roman" w:cs="Times New Roman"/>
          <w:spacing w:val="0"/>
          <w:sz w:val="28"/>
          <w:szCs w:val="28"/>
        </w:rPr>
        <w:t>+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="00F77428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рсс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осн</w:t>
      </w:r>
      <w:r w:rsidR="00F112AF" w:rsidRPr="005D7994">
        <w:rPr>
          <w:rFonts w:ascii="Times New Roman" w:hAnsi="Times New Roman" w:cs="Times New Roman"/>
          <w:spacing w:val="0"/>
          <w:sz w:val="28"/>
          <w:szCs w:val="28"/>
        </w:rPr>
        <w:t>+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="00F77428"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моп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осн</w:t>
      </w:r>
      <w:r w:rsid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 xml:space="preserve">   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(16)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ЗП</w:t>
      </w:r>
      <w:r w:rsidR="007A5AC9" w:rsidRPr="005D7994">
        <w:rPr>
          <w:sz w:val="28"/>
          <w:szCs w:val="28"/>
          <w:vertAlign w:val="subscript"/>
        </w:rPr>
        <w:t>осн</w:t>
      </w:r>
      <w:r w:rsidR="00DE0CA4" w:rsidRPr="005D7994">
        <w:rPr>
          <w:sz w:val="28"/>
          <w:szCs w:val="28"/>
          <w:vertAlign w:val="subscript"/>
        </w:rPr>
        <w:t>.</w:t>
      </w:r>
      <w:r w:rsidRPr="005D7994">
        <w:rPr>
          <w:sz w:val="28"/>
          <w:szCs w:val="28"/>
          <w:vertAlign w:val="subscript"/>
        </w:rPr>
        <w:t>о</w:t>
      </w:r>
      <w:r w:rsidRPr="005D7994">
        <w:rPr>
          <w:sz w:val="28"/>
          <w:szCs w:val="28"/>
        </w:rPr>
        <w:t>=</w:t>
      </w:r>
      <w:r w:rsidR="00DE0CA4" w:rsidRPr="005D7994">
        <w:rPr>
          <w:sz w:val="28"/>
          <w:szCs w:val="28"/>
        </w:rPr>
        <w:t>10160569+222962+2895196+1211374=16496769</w:t>
      </w:r>
      <w:r w:rsidRPr="005D7994">
        <w:rPr>
          <w:sz w:val="28"/>
          <w:szCs w:val="28"/>
        </w:rPr>
        <w:t>руб.</w:t>
      </w:r>
      <w:r w:rsidR="005D7994">
        <w:rPr>
          <w:sz w:val="28"/>
          <w:szCs w:val="28"/>
        </w:rPr>
        <w:t xml:space="preserve"> </w:t>
      </w:r>
    </w:p>
    <w:p w:rsidR="00DE0CA4" w:rsidRPr="005D7994" w:rsidRDefault="00DE0CA4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63A4A" w:rsidRPr="005D7994" w:rsidRDefault="00871660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Таблица 3 -</w:t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Фонд заработной платы</w:t>
      </w:r>
    </w:p>
    <w:tbl>
      <w:tblPr>
        <w:tblW w:w="8091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4"/>
        <w:gridCol w:w="1687"/>
        <w:gridCol w:w="1800"/>
      </w:tblGrid>
      <w:tr w:rsidR="00F63A4A" w:rsidRPr="005D7994">
        <w:trPr>
          <w:trHeight w:val="545"/>
        </w:trPr>
        <w:tc>
          <w:tcPr>
            <w:tcW w:w="4604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87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Обозначение</w:t>
            </w:r>
          </w:p>
        </w:tc>
        <w:tc>
          <w:tcPr>
            <w:tcW w:w="1800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 xml:space="preserve">Значение </w:t>
            </w:r>
          </w:p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 xml:space="preserve">показателя, </w:t>
            </w:r>
            <w:r w:rsidR="00871660" w:rsidRPr="0047386E">
              <w:rPr>
                <w:sz w:val="20"/>
                <w:szCs w:val="20"/>
              </w:rPr>
              <w:t>т.</w:t>
            </w:r>
            <w:r w:rsidRPr="0047386E">
              <w:rPr>
                <w:sz w:val="20"/>
                <w:szCs w:val="20"/>
              </w:rPr>
              <w:t>руб.</w:t>
            </w:r>
          </w:p>
        </w:tc>
      </w:tr>
      <w:tr w:rsidR="00F63A4A" w:rsidRPr="005D7994">
        <w:trPr>
          <w:trHeight w:val="345"/>
        </w:trPr>
        <w:tc>
          <w:tcPr>
            <w:tcW w:w="4604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Основная заработная плата</w:t>
            </w:r>
            <w:r w:rsidR="00E66C4F" w:rsidRPr="0047386E">
              <w:rPr>
                <w:sz w:val="20"/>
                <w:szCs w:val="20"/>
              </w:rPr>
              <w:t>:</w:t>
            </w:r>
          </w:p>
        </w:tc>
        <w:tc>
          <w:tcPr>
            <w:tcW w:w="1687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ЗП</w:t>
            </w:r>
            <w:r w:rsidR="00E66C4F" w:rsidRPr="0047386E">
              <w:rPr>
                <w:sz w:val="20"/>
                <w:szCs w:val="20"/>
                <w:vertAlign w:val="subscript"/>
              </w:rPr>
              <w:t>осн</w:t>
            </w:r>
            <w:r w:rsidRPr="0047386E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1800" w:type="dxa"/>
          </w:tcPr>
          <w:p w:rsidR="00F63A4A" w:rsidRPr="0047386E" w:rsidRDefault="00C562C9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16496769</w:t>
            </w:r>
          </w:p>
        </w:tc>
      </w:tr>
      <w:tr w:rsidR="00F63A4A" w:rsidRPr="005D7994">
        <w:trPr>
          <w:trHeight w:val="345"/>
        </w:trPr>
        <w:tc>
          <w:tcPr>
            <w:tcW w:w="4604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ремонтных рабочих</w:t>
            </w:r>
          </w:p>
        </w:tc>
        <w:tc>
          <w:tcPr>
            <w:tcW w:w="1687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ЗП</w:t>
            </w:r>
            <w:r w:rsidR="00C562C9" w:rsidRPr="0047386E">
              <w:rPr>
                <w:sz w:val="20"/>
                <w:szCs w:val="20"/>
                <w:vertAlign w:val="subscript"/>
              </w:rPr>
              <w:t>п</w:t>
            </w:r>
            <w:r w:rsidRPr="0047386E">
              <w:rPr>
                <w:sz w:val="20"/>
                <w:szCs w:val="20"/>
                <w:vertAlign w:val="subscript"/>
              </w:rPr>
              <w:t>р</w:t>
            </w:r>
            <w:r w:rsidR="00C562C9" w:rsidRPr="0047386E">
              <w:rPr>
                <w:sz w:val="20"/>
                <w:szCs w:val="20"/>
                <w:vertAlign w:val="subscript"/>
              </w:rPr>
              <w:t>.</w:t>
            </w:r>
            <w:r w:rsidRPr="0047386E">
              <w:rPr>
                <w:sz w:val="20"/>
                <w:szCs w:val="20"/>
                <w:vertAlign w:val="subscript"/>
              </w:rPr>
              <w:t>осн</w:t>
            </w:r>
          </w:p>
        </w:tc>
        <w:tc>
          <w:tcPr>
            <w:tcW w:w="1800" w:type="dxa"/>
          </w:tcPr>
          <w:p w:rsidR="00F63A4A" w:rsidRPr="0047386E" w:rsidRDefault="00C562C9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10160569</w:t>
            </w:r>
          </w:p>
        </w:tc>
      </w:tr>
      <w:tr w:rsidR="00F63A4A" w:rsidRPr="005D7994">
        <w:trPr>
          <w:trHeight w:val="360"/>
        </w:trPr>
        <w:tc>
          <w:tcPr>
            <w:tcW w:w="4604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вспомогательных рабочих</w:t>
            </w:r>
          </w:p>
        </w:tc>
        <w:tc>
          <w:tcPr>
            <w:tcW w:w="1687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ЗП</w:t>
            </w:r>
            <w:r w:rsidR="00E66C4F" w:rsidRPr="0047386E">
              <w:rPr>
                <w:sz w:val="20"/>
                <w:szCs w:val="20"/>
                <w:vertAlign w:val="subscript"/>
              </w:rPr>
              <w:t>всп</w:t>
            </w:r>
            <w:r w:rsidRPr="0047386E">
              <w:rPr>
                <w:sz w:val="20"/>
                <w:szCs w:val="20"/>
                <w:vertAlign w:val="subscript"/>
              </w:rPr>
              <w:t>осн</w:t>
            </w:r>
          </w:p>
        </w:tc>
        <w:tc>
          <w:tcPr>
            <w:tcW w:w="1800" w:type="dxa"/>
          </w:tcPr>
          <w:p w:rsidR="00F63A4A" w:rsidRPr="0047386E" w:rsidRDefault="00C562C9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2229628</w:t>
            </w:r>
          </w:p>
        </w:tc>
      </w:tr>
      <w:tr w:rsidR="00F63A4A" w:rsidRPr="005D7994">
        <w:trPr>
          <w:trHeight w:val="330"/>
        </w:trPr>
        <w:tc>
          <w:tcPr>
            <w:tcW w:w="4604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руководителей, специалистов и служащих</w:t>
            </w:r>
          </w:p>
        </w:tc>
        <w:tc>
          <w:tcPr>
            <w:tcW w:w="1687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ЗП</w:t>
            </w:r>
            <w:r w:rsidRPr="0047386E">
              <w:rPr>
                <w:sz w:val="20"/>
                <w:szCs w:val="20"/>
                <w:vertAlign w:val="subscript"/>
              </w:rPr>
              <w:t>рссосн</w:t>
            </w:r>
          </w:p>
        </w:tc>
        <w:tc>
          <w:tcPr>
            <w:tcW w:w="1800" w:type="dxa"/>
          </w:tcPr>
          <w:p w:rsidR="00F63A4A" w:rsidRPr="0047386E" w:rsidRDefault="00C562C9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2895196</w:t>
            </w:r>
          </w:p>
        </w:tc>
      </w:tr>
      <w:tr w:rsidR="00F63A4A" w:rsidRPr="005D7994">
        <w:trPr>
          <w:trHeight w:val="270"/>
        </w:trPr>
        <w:tc>
          <w:tcPr>
            <w:tcW w:w="4604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младшего обслуживающего персонала</w:t>
            </w:r>
          </w:p>
        </w:tc>
        <w:tc>
          <w:tcPr>
            <w:tcW w:w="1687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ЗП</w:t>
            </w:r>
            <w:r w:rsidR="00E66C4F" w:rsidRPr="0047386E">
              <w:rPr>
                <w:sz w:val="20"/>
                <w:szCs w:val="20"/>
                <w:vertAlign w:val="subscript"/>
              </w:rPr>
              <w:t>моп</w:t>
            </w:r>
            <w:r w:rsidRPr="0047386E">
              <w:rPr>
                <w:sz w:val="20"/>
                <w:szCs w:val="20"/>
                <w:vertAlign w:val="subscript"/>
              </w:rPr>
              <w:t>осн</w:t>
            </w:r>
          </w:p>
        </w:tc>
        <w:tc>
          <w:tcPr>
            <w:tcW w:w="1800" w:type="dxa"/>
          </w:tcPr>
          <w:p w:rsidR="00F63A4A" w:rsidRPr="0047386E" w:rsidRDefault="00C562C9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1211374</w:t>
            </w:r>
          </w:p>
        </w:tc>
      </w:tr>
      <w:tr w:rsidR="00F63A4A" w:rsidRPr="005D7994">
        <w:trPr>
          <w:trHeight w:val="360"/>
        </w:trPr>
        <w:tc>
          <w:tcPr>
            <w:tcW w:w="4604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 xml:space="preserve">Дополнительная заработная плата </w:t>
            </w:r>
          </w:p>
        </w:tc>
        <w:tc>
          <w:tcPr>
            <w:tcW w:w="1687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ЗП</w:t>
            </w:r>
            <w:r w:rsidRPr="0047386E">
              <w:rPr>
                <w:sz w:val="20"/>
                <w:szCs w:val="20"/>
                <w:vertAlign w:val="subscript"/>
              </w:rPr>
              <w:t>доп</w:t>
            </w:r>
          </w:p>
        </w:tc>
        <w:tc>
          <w:tcPr>
            <w:tcW w:w="1800" w:type="dxa"/>
          </w:tcPr>
          <w:p w:rsidR="00F63A4A" w:rsidRPr="0047386E" w:rsidRDefault="00C562C9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2474515</w:t>
            </w:r>
          </w:p>
        </w:tc>
      </w:tr>
      <w:tr w:rsidR="00F63A4A" w:rsidRPr="005D7994">
        <w:trPr>
          <w:trHeight w:val="360"/>
        </w:trPr>
        <w:tc>
          <w:tcPr>
            <w:tcW w:w="4604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Общий фонд заработной платы</w:t>
            </w:r>
          </w:p>
        </w:tc>
        <w:tc>
          <w:tcPr>
            <w:tcW w:w="1687" w:type="dxa"/>
          </w:tcPr>
          <w:p w:rsidR="00F63A4A" w:rsidRPr="0047386E" w:rsidRDefault="00F63A4A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ФЗП</w:t>
            </w:r>
          </w:p>
        </w:tc>
        <w:tc>
          <w:tcPr>
            <w:tcW w:w="1800" w:type="dxa"/>
          </w:tcPr>
          <w:p w:rsidR="00F63A4A" w:rsidRPr="0047386E" w:rsidRDefault="00C562C9" w:rsidP="0047386E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18971284</w:t>
            </w:r>
          </w:p>
        </w:tc>
      </w:tr>
    </w:tbl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2.2 Отчисления в социальные фонды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О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сф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(Н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осф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 xml:space="preserve">. </w:t>
      </w:r>
      <w:r w:rsidR="00D77867" w:rsidRPr="005D7994">
        <w:rPr>
          <w:rFonts w:ascii="Times New Roman" w:hAnsi="Times New Roman" w:cs="Times New Roman"/>
          <w:spacing w:val="0"/>
          <w:sz w:val="28"/>
          <w:szCs w:val="28"/>
        </w:rPr>
        <w:t>ФЗП)/100,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(17)</w:t>
      </w:r>
    </w:p>
    <w:p w:rsidR="0047386E" w:rsidRDefault="0047386E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где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Н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осф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- норматив отчислений в социальные фонды, %.</w:t>
      </w:r>
    </w:p>
    <w:p w:rsidR="00F63A4A" w:rsidRPr="005D7994" w:rsidRDefault="00F63A4A" w:rsidP="005D7994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Н</w:t>
      </w:r>
      <w:r w:rsidRPr="005D7994">
        <w:rPr>
          <w:sz w:val="28"/>
          <w:szCs w:val="28"/>
          <w:vertAlign w:val="subscript"/>
        </w:rPr>
        <w:t>осф</w:t>
      </w:r>
      <w:r w:rsidRPr="005D7994">
        <w:rPr>
          <w:sz w:val="28"/>
          <w:szCs w:val="28"/>
        </w:rPr>
        <w:t xml:space="preserve"> = 3</w:t>
      </w:r>
      <w:r w:rsidR="00C562C9" w:rsidRPr="005D7994">
        <w:rPr>
          <w:sz w:val="28"/>
          <w:szCs w:val="28"/>
        </w:rPr>
        <w:t>4,9</w:t>
      </w:r>
      <w:r w:rsidRPr="005D7994">
        <w:rPr>
          <w:sz w:val="28"/>
          <w:szCs w:val="28"/>
        </w:rPr>
        <w:t>% (3</w:t>
      </w:r>
      <w:r w:rsidR="00904C55" w:rsidRPr="005D7994">
        <w:rPr>
          <w:sz w:val="28"/>
          <w:szCs w:val="28"/>
        </w:rPr>
        <w:t>4</w:t>
      </w:r>
      <w:r w:rsidRPr="005D7994">
        <w:rPr>
          <w:sz w:val="28"/>
          <w:szCs w:val="28"/>
        </w:rPr>
        <w:t>% в Фонд социальной защи</w:t>
      </w:r>
      <w:r w:rsidR="00C562C9" w:rsidRPr="005D7994">
        <w:rPr>
          <w:sz w:val="28"/>
          <w:szCs w:val="28"/>
        </w:rPr>
        <w:t>ты, 0,9</w:t>
      </w:r>
      <w:r w:rsidRPr="005D7994">
        <w:rPr>
          <w:sz w:val="28"/>
          <w:szCs w:val="28"/>
        </w:rPr>
        <w:t xml:space="preserve">% в </w:t>
      </w:r>
      <w:r w:rsidR="008A2B85" w:rsidRPr="005D7994">
        <w:rPr>
          <w:sz w:val="28"/>
          <w:szCs w:val="28"/>
        </w:rPr>
        <w:t>Ф</w:t>
      </w:r>
      <w:r w:rsidRPr="005D7994">
        <w:rPr>
          <w:sz w:val="28"/>
          <w:szCs w:val="28"/>
        </w:rPr>
        <w:t>онд обязательного страхования работников от несчастных случаев).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О</w:t>
      </w:r>
      <w:r w:rsidRPr="005D7994">
        <w:rPr>
          <w:sz w:val="28"/>
          <w:szCs w:val="28"/>
          <w:vertAlign w:val="subscript"/>
        </w:rPr>
        <w:t>сф</w:t>
      </w:r>
      <w:r w:rsidR="00A6537E" w:rsidRPr="005D7994">
        <w:rPr>
          <w:sz w:val="28"/>
          <w:szCs w:val="28"/>
        </w:rPr>
        <w:t xml:space="preserve"> = </w:t>
      </w:r>
      <w:r w:rsidR="00C562C9" w:rsidRPr="005D7994">
        <w:rPr>
          <w:sz w:val="28"/>
          <w:szCs w:val="28"/>
        </w:rPr>
        <w:t>0,349</w:t>
      </w:r>
      <w:r w:rsidRPr="005D7994">
        <w:rPr>
          <w:sz w:val="28"/>
          <w:szCs w:val="28"/>
          <w:vertAlign w:val="superscript"/>
        </w:rPr>
        <w:t>.</w:t>
      </w:r>
      <w:r w:rsidR="00C562C9" w:rsidRPr="005D7994">
        <w:rPr>
          <w:sz w:val="28"/>
          <w:szCs w:val="28"/>
        </w:rPr>
        <w:t>18971284</w:t>
      </w:r>
      <w:r w:rsidR="00A6537E" w:rsidRPr="005D7994">
        <w:rPr>
          <w:sz w:val="28"/>
          <w:szCs w:val="28"/>
        </w:rPr>
        <w:t>=</w:t>
      </w:r>
      <w:r w:rsidR="00C562C9" w:rsidRPr="005D7994">
        <w:rPr>
          <w:sz w:val="28"/>
          <w:szCs w:val="28"/>
        </w:rPr>
        <w:t>6620978</w:t>
      </w:r>
      <w:r w:rsidRPr="005D7994">
        <w:rPr>
          <w:sz w:val="28"/>
          <w:szCs w:val="28"/>
        </w:rPr>
        <w:t xml:space="preserve"> руб.</w:t>
      </w:r>
    </w:p>
    <w:p w:rsidR="00F63A4A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A4A" w:rsidRPr="005D7994">
        <w:rPr>
          <w:sz w:val="28"/>
          <w:szCs w:val="28"/>
        </w:rPr>
        <w:t>2.3 Расходы на материалы С</w:t>
      </w:r>
      <w:r w:rsidR="00F63A4A" w:rsidRPr="005D7994">
        <w:rPr>
          <w:sz w:val="28"/>
          <w:szCs w:val="28"/>
          <w:vertAlign w:val="subscript"/>
        </w:rPr>
        <w:t>м</w:t>
      </w:r>
      <w:r w:rsidR="00F63A4A" w:rsidRPr="005D7994">
        <w:rPr>
          <w:sz w:val="28"/>
          <w:szCs w:val="28"/>
        </w:rPr>
        <w:t xml:space="preserve"> и затраты на запасные части С</w:t>
      </w:r>
      <w:r w:rsidR="00F63A4A" w:rsidRPr="005D7994">
        <w:rPr>
          <w:sz w:val="28"/>
          <w:szCs w:val="28"/>
          <w:vertAlign w:val="subscript"/>
        </w:rPr>
        <w:t>зч</w:t>
      </w:r>
    </w:p>
    <w:p w:rsidR="00F63A4A" w:rsidRPr="00952D24" w:rsidRDefault="00952D24" w:rsidP="005D7994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952D24">
        <w:rPr>
          <w:color w:val="FFFFFF"/>
          <w:sz w:val="28"/>
          <w:szCs w:val="28"/>
        </w:rPr>
        <w:t>инвестиции издержки амортизация прибыль цена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Расходы на материалы С</w:t>
      </w:r>
      <w:r w:rsidRPr="005D7994">
        <w:rPr>
          <w:sz w:val="28"/>
          <w:szCs w:val="28"/>
          <w:vertAlign w:val="subscript"/>
        </w:rPr>
        <w:t>м</w:t>
      </w:r>
      <w:r w:rsidRPr="005D7994">
        <w:rPr>
          <w:sz w:val="28"/>
          <w:szCs w:val="28"/>
        </w:rPr>
        <w:t xml:space="preserve"> и затраты на запасные части С</w:t>
      </w:r>
      <w:r w:rsidRPr="005D7994">
        <w:rPr>
          <w:sz w:val="28"/>
          <w:szCs w:val="28"/>
          <w:vertAlign w:val="subscript"/>
        </w:rPr>
        <w:t>зч</w:t>
      </w:r>
      <w:r w:rsidRPr="005D7994">
        <w:rPr>
          <w:sz w:val="28"/>
          <w:szCs w:val="28"/>
        </w:rPr>
        <w:t xml:space="preserve"> для технического обслуживания и текущего ремонта подвижного состава ориентировочно могут быть приняты в виде доли от основной заработной платы ремонтных рабочих: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м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  <w:lang w:val="en-US"/>
        </w:rPr>
        <w:t>i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м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 xml:space="preserve">.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ЗП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рр осн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(18)</w:t>
      </w:r>
    </w:p>
    <w:p w:rsidR="00D77867" w:rsidRPr="005D7994" w:rsidRDefault="00D77867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  <w:lang w:val="en-US"/>
        </w:rPr>
        <w:t>i</w:t>
      </w:r>
      <w:r w:rsidRPr="005D7994">
        <w:rPr>
          <w:sz w:val="28"/>
          <w:szCs w:val="28"/>
          <w:vertAlign w:val="subscript"/>
        </w:rPr>
        <w:t>м</w:t>
      </w:r>
      <w:r w:rsidRPr="005D7994">
        <w:rPr>
          <w:sz w:val="28"/>
          <w:szCs w:val="28"/>
        </w:rPr>
        <w:t xml:space="preserve"> - коэффициент, показывающий долю затрат по материалам.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3A4A" w:rsidRPr="005D7994">
        <w:rPr>
          <w:sz w:val="28"/>
          <w:szCs w:val="28"/>
        </w:rPr>
        <w:t xml:space="preserve"> К</w:t>
      </w:r>
      <w:r w:rsidR="00F63A4A" w:rsidRPr="005D7994">
        <w:rPr>
          <w:sz w:val="28"/>
          <w:szCs w:val="28"/>
          <w:vertAlign w:val="subscript"/>
          <w:lang w:val="en-US"/>
        </w:rPr>
        <w:t>i</w:t>
      </w:r>
      <w:r w:rsidR="00F63A4A" w:rsidRPr="005D7994">
        <w:rPr>
          <w:sz w:val="28"/>
          <w:szCs w:val="28"/>
          <w:vertAlign w:val="subscript"/>
        </w:rPr>
        <w:t>м</w:t>
      </w:r>
      <w:r w:rsidR="00C562C9" w:rsidRPr="005D7994">
        <w:rPr>
          <w:sz w:val="28"/>
          <w:szCs w:val="28"/>
        </w:rPr>
        <w:t xml:space="preserve"> = 0,42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7867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С</w:t>
      </w:r>
      <w:r w:rsidR="00F63A4A" w:rsidRPr="005D7994">
        <w:rPr>
          <w:sz w:val="28"/>
          <w:szCs w:val="28"/>
          <w:vertAlign w:val="subscript"/>
        </w:rPr>
        <w:t>м</w:t>
      </w:r>
      <w:r w:rsidR="00F63A4A" w:rsidRPr="005D7994">
        <w:rPr>
          <w:sz w:val="28"/>
          <w:szCs w:val="28"/>
        </w:rPr>
        <w:t xml:space="preserve"> = 0,</w:t>
      </w:r>
      <w:r w:rsidR="00C562C9" w:rsidRPr="005D7994">
        <w:rPr>
          <w:sz w:val="28"/>
          <w:szCs w:val="28"/>
        </w:rPr>
        <w:t>42</w:t>
      </w:r>
      <w:r w:rsidR="00F63A4A" w:rsidRPr="005D7994">
        <w:rPr>
          <w:sz w:val="28"/>
          <w:szCs w:val="28"/>
          <w:vertAlign w:val="superscript"/>
        </w:rPr>
        <w:t>.</w:t>
      </w:r>
      <w:r w:rsidR="00C562C9" w:rsidRPr="005D7994">
        <w:rPr>
          <w:sz w:val="28"/>
          <w:szCs w:val="28"/>
        </w:rPr>
        <w:t>10160569=4267438</w:t>
      </w:r>
      <w:r w:rsidR="00F63A4A" w:rsidRPr="005D7994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</w:p>
    <w:p w:rsidR="0047386E" w:rsidRDefault="0047386E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5D7994">
        <w:rPr>
          <w:rFonts w:ascii="Times New Roman" w:hAnsi="Times New Roman" w:cs="Times New Roman"/>
          <w:spacing w:val="0"/>
          <w:sz w:val="28"/>
          <w:szCs w:val="28"/>
        </w:rPr>
        <w:t>С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зч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= К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  <w:lang w:val="en-US"/>
        </w:rPr>
        <w:t>i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зч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.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 ЗП</w:t>
      </w:r>
      <w:r w:rsidRPr="005D7994">
        <w:rPr>
          <w:rFonts w:ascii="Times New Roman" w:hAnsi="Times New Roman" w:cs="Times New Roman"/>
          <w:spacing w:val="0"/>
          <w:sz w:val="28"/>
          <w:szCs w:val="28"/>
          <w:vertAlign w:val="subscript"/>
        </w:rPr>
        <w:t>рр осн</w:t>
      </w:r>
      <w:r w:rsidR="00D77867" w:rsidRPr="005D7994">
        <w:rPr>
          <w:rFonts w:ascii="Times New Roman" w:hAnsi="Times New Roman" w:cs="Times New Roman"/>
          <w:spacing w:val="0"/>
          <w:sz w:val="28"/>
          <w:szCs w:val="28"/>
        </w:rPr>
        <w:t>,</w:t>
      </w:r>
      <w:r w:rsidR="005D7994">
        <w:rPr>
          <w:rFonts w:ascii="Times New Roman" w:hAnsi="Times New Roman" w:cs="Times New Roman"/>
          <w:spacing w:val="0"/>
          <w:sz w:val="28"/>
          <w:szCs w:val="28"/>
        </w:rPr>
        <w:t xml:space="preserve">      </w:t>
      </w:r>
      <w:r w:rsidRPr="005D7994">
        <w:rPr>
          <w:rFonts w:ascii="Times New Roman" w:hAnsi="Times New Roman" w:cs="Times New Roman"/>
          <w:spacing w:val="0"/>
          <w:sz w:val="28"/>
          <w:szCs w:val="28"/>
        </w:rPr>
        <w:t xml:space="preserve">(19) </w:t>
      </w:r>
    </w:p>
    <w:p w:rsidR="00D77867" w:rsidRPr="005D7994" w:rsidRDefault="00D77867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  <w:lang w:val="en-US"/>
        </w:rPr>
        <w:t>i</w:t>
      </w:r>
      <w:r w:rsidRPr="005D7994">
        <w:rPr>
          <w:sz w:val="28"/>
          <w:szCs w:val="28"/>
          <w:vertAlign w:val="subscript"/>
        </w:rPr>
        <w:t>зч</w:t>
      </w:r>
      <w:r w:rsidRPr="005D7994">
        <w:rPr>
          <w:sz w:val="28"/>
          <w:szCs w:val="28"/>
        </w:rPr>
        <w:t xml:space="preserve"> - коэффициент, показывающий долю затрат по запасным частям.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  <w:lang w:val="en-US"/>
        </w:rPr>
        <w:t>i</w:t>
      </w:r>
      <w:r w:rsidRPr="005D7994">
        <w:rPr>
          <w:sz w:val="28"/>
          <w:szCs w:val="28"/>
          <w:vertAlign w:val="subscript"/>
        </w:rPr>
        <w:t>зч</w:t>
      </w:r>
      <w:r w:rsidRPr="005D7994">
        <w:rPr>
          <w:sz w:val="28"/>
          <w:szCs w:val="28"/>
        </w:rPr>
        <w:t xml:space="preserve"> = 0,</w:t>
      </w:r>
      <w:r w:rsidR="00C562C9" w:rsidRPr="005D7994">
        <w:rPr>
          <w:sz w:val="28"/>
          <w:szCs w:val="28"/>
        </w:rPr>
        <w:t>59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зч</w:t>
      </w:r>
      <w:r w:rsidRPr="005D7994">
        <w:rPr>
          <w:sz w:val="28"/>
          <w:szCs w:val="28"/>
        </w:rPr>
        <w:t xml:space="preserve"> = 0,</w:t>
      </w:r>
      <w:r w:rsidR="00C562C9" w:rsidRPr="005D7994">
        <w:rPr>
          <w:sz w:val="28"/>
          <w:szCs w:val="28"/>
        </w:rPr>
        <w:t>59</w:t>
      </w:r>
      <w:r w:rsidRPr="005D7994">
        <w:rPr>
          <w:sz w:val="28"/>
          <w:szCs w:val="28"/>
          <w:vertAlign w:val="superscript"/>
        </w:rPr>
        <w:t>.</w:t>
      </w:r>
      <w:r w:rsidR="00C562C9" w:rsidRPr="005D7994">
        <w:rPr>
          <w:sz w:val="28"/>
          <w:szCs w:val="28"/>
        </w:rPr>
        <w:t>10160569=5994735</w:t>
      </w:r>
      <w:r w:rsidRPr="005D7994">
        <w:rPr>
          <w:sz w:val="28"/>
          <w:szCs w:val="28"/>
        </w:rPr>
        <w:t>руб.</w:t>
      </w:r>
    </w:p>
    <w:p w:rsidR="00F63A4A" w:rsidRPr="005D7994" w:rsidRDefault="00F63A4A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2.4 Расходы на содержание и эксплуатацию оборудования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2.4.1 Амортизация оборудования и других средств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Амортиз</w:t>
      </w:r>
      <w:r w:rsidR="00CB58CC" w:rsidRPr="005D7994">
        <w:rPr>
          <w:sz w:val="28"/>
          <w:szCs w:val="28"/>
        </w:rPr>
        <w:t xml:space="preserve">ация оборудования (из таблицы </w:t>
      </w:r>
      <w:r w:rsidRPr="005D7994">
        <w:rPr>
          <w:sz w:val="28"/>
          <w:szCs w:val="28"/>
        </w:rPr>
        <w:t>1):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</w:t>
      </w:r>
      <w:r w:rsidRPr="005D7994">
        <w:rPr>
          <w:sz w:val="28"/>
          <w:szCs w:val="28"/>
          <w:vertAlign w:val="subscript"/>
        </w:rPr>
        <w:t>об</w:t>
      </w:r>
      <w:r w:rsidRPr="005D7994">
        <w:rPr>
          <w:sz w:val="28"/>
          <w:szCs w:val="28"/>
        </w:rPr>
        <w:t xml:space="preserve"> = </w:t>
      </w:r>
      <w:r w:rsidR="00C562C9" w:rsidRPr="005D7994">
        <w:rPr>
          <w:sz w:val="28"/>
          <w:szCs w:val="28"/>
        </w:rPr>
        <w:t>1191120</w:t>
      </w:r>
      <w:r w:rsidRPr="005D7994">
        <w:rPr>
          <w:sz w:val="28"/>
          <w:szCs w:val="28"/>
        </w:rPr>
        <w:t xml:space="preserve">руб.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Амортизация производственного инвентаря и инструмента</w:t>
      </w:r>
      <w:r w:rsidR="009F1EEE" w:rsidRPr="005D7994">
        <w:rPr>
          <w:sz w:val="28"/>
          <w:szCs w:val="28"/>
        </w:rPr>
        <w:t xml:space="preserve"> определяются по формуле</w:t>
      </w:r>
      <w:r w:rsidRPr="005D7994">
        <w:rPr>
          <w:sz w:val="28"/>
          <w:szCs w:val="28"/>
        </w:rPr>
        <w:t>:</w:t>
      </w:r>
      <w:r w:rsidR="005D7994">
        <w:rPr>
          <w:sz w:val="28"/>
          <w:szCs w:val="28"/>
        </w:rPr>
        <w:t xml:space="preserve">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3A4A" w:rsidRPr="005D7994">
        <w:rPr>
          <w:sz w:val="28"/>
          <w:szCs w:val="28"/>
        </w:rPr>
        <w:t xml:space="preserve"> А</w:t>
      </w:r>
      <w:r w:rsidR="00F63A4A" w:rsidRPr="005D7994">
        <w:rPr>
          <w:sz w:val="28"/>
          <w:szCs w:val="28"/>
          <w:vertAlign w:val="subscript"/>
        </w:rPr>
        <w:t>ии</w:t>
      </w:r>
      <w:r w:rsidR="00F63A4A" w:rsidRPr="005D7994">
        <w:rPr>
          <w:sz w:val="28"/>
          <w:szCs w:val="28"/>
        </w:rPr>
        <w:t xml:space="preserve"> = (Н</w:t>
      </w:r>
      <w:r w:rsidR="00F63A4A" w:rsidRPr="005D7994">
        <w:rPr>
          <w:sz w:val="28"/>
          <w:szCs w:val="28"/>
          <w:vertAlign w:val="subscript"/>
        </w:rPr>
        <w:t xml:space="preserve">а </w:t>
      </w:r>
      <w:r w:rsidR="00F63A4A" w:rsidRPr="005D7994">
        <w:rPr>
          <w:sz w:val="28"/>
          <w:szCs w:val="28"/>
          <w:vertAlign w:val="superscript"/>
        </w:rPr>
        <w:t>.</w:t>
      </w:r>
      <w:r w:rsidR="00F63A4A" w:rsidRPr="005D7994">
        <w:rPr>
          <w:sz w:val="28"/>
          <w:szCs w:val="28"/>
        </w:rPr>
        <w:t xml:space="preserve"> К</w:t>
      </w:r>
      <w:r w:rsidR="00F63A4A" w:rsidRPr="005D7994">
        <w:rPr>
          <w:sz w:val="28"/>
          <w:szCs w:val="28"/>
          <w:vertAlign w:val="subscript"/>
        </w:rPr>
        <w:t>ии</w:t>
      </w:r>
      <w:r w:rsidR="00F63A4A" w:rsidRPr="005D7994">
        <w:rPr>
          <w:sz w:val="28"/>
          <w:szCs w:val="28"/>
        </w:rPr>
        <w:t>)/100</w:t>
      </w:r>
      <w:r>
        <w:rPr>
          <w:sz w:val="28"/>
          <w:szCs w:val="28"/>
        </w:rPr>
        <w:t xml:space="preserve">     </w:t>
      </w:r>
      <w:r w:rsidR="00F63A4A" w:rsidRPr="005D7994">
        <w:rPr>
          <w:sz w:val="28"/>
          <w:szCs w:val="28"/>
        </w:rPr>
        <w:t>(20)</w:t>
      </w:r>
    </w:p>
    <w:p w:rsidR="00F63A4A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A4A"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Н</w:t>
      </w:r>
      <w:r w:rsidR="00F63A4A" w:rsidRPr="005D7994">
        <w:rPr>
          <w:sz w:val="28"/>
          <w:szCs w:val="28"/>
          <w:vertAlign w:val="subscript"/>
        </w:rPr>
        <w:t>а</w:t>
      </w:r>
      <w:r w:rsidR="00C63B65" w:rsidRPr="005D7994">
        <w:rPr>
          <w:sz w:val="28"/>
          <w:szCs w:val="28"/>
        </w:rPr>
        <w:t>-</w:t>
      </w:r>
      <w:r w:rsidR="00F63A4A" w:rsidRPr="005D7994">
        <w:rPr>
          <w:sz w:val="28"/>
          <w:szCs w:val="28"/>
        </w:rPr>
        <w:t>норма амортизации.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Н</w:t>
      </w:r>
      <w:r w:rsidRPr="005D7994">
        <w:rPr>
          <w:sz w:val="28"/>
          <w:szCs w:val="28"/>
          <w:vertAlign w:val="subscript"/>
        </w:rPr>
        <w:t>а</w:t>
      </w:r>
      <w:r w:rsidR="00C63B65" w:rsidRPr="005D7994">
        <w:rPr>
          <w:sz w:val="28"/>
          <w:szCs w:val="28"/>
        </w:rPr>
        <w:t>=</w:t>
      </w:r>
      <w:r w:rsidR="00C562C9" w:rsidRPr="005D7994">
        <w:rPr>
          <w:sz w:val="28"/>
          <w:szCs w:val="28"/>
        </w:rPr>
        <w:t>12</w:t>
      </w:r>
      <w:r w:rsidRPr="005D7994">
        <w:rPr>
          <w:sz w:val="28"/>
          <w:szCs w:val="28"/>
        </w:rPr>
        <w:t>%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63B65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А</w:t>
      </w:r>
      <w:r w:rsidR="00F63A4A" w:rsidRPr="005D7994">
        <w:rPr>
          <w:sz w:val="28"/>
          <w:szCs w:val="28"/>
          <w:vertAlign w:val="subscript"/>
        </w:rPr>
        <w:t>ии</w:t>
      </w:r>
      <w:r w:rsidR="00C63B65" w:rsidRPr="005D7994">
        <w:rPr>
          <w:sz w:val="28"/>
          <w:szCs w:val="28"/>
        </w:rPr>
        <w:t>=</w:t>
      </w:r>
      <w:r w:rsidR="00F63A4A" w:rsidRPr="005D7994">
        <w:rPr>
          <w:sz w:val="28"/>
          <w:szCs w:val="28"/>
        </w:rPr>
        <w:t>(1</w:t>
      </w:r>
      <w:r w:rsidR="00C562C9" w:rsidRPr="005D7994">
        <w:rPr>
          <w:sz w:val="28"/>
          <w:szCs w:val="28"/>
        </w:rPr>
        <w:t>2</w:t>
      </w:r>
      <w:r w:rsidR="00F63A4A" w:rsidRPr="005D7994">
        <w:rPr>
          <w:sz w:val="28"/>
          <w:szCs w:val="28"/>
          <w:vertAlign w:val="superscript"/>
        </w:rPr>
        <w:t>.</w:t>
      </w:r>
      <w:r w:rsidR="00C562C9" w:rsidRPr="005D7994">
        <w:rPr>
          <w:sz w:val="28"/>
          <w:szCs w:val="28"/>
        </w:rPr>
        <w:t>441000)/100=</w:t>
      </w:r>
      <w:r w:rsidR="00F63A4A" w:rsidRPr="005D7994">
        <w:rPr>
          <w:sz w:val="28"/>
          <w:szCs w:val="28"/>
        </w:rPr>
        <w:t xml:space="preserve"> </w:t>
      </w:r>
      <w:r w:rsidR="00C562C9" w:rsidRPr="005D7994">
        <w:rPr>
          <w:sz w:val="28"/>
          <w:szCs w:val="28"/>
        </w:rPr>
        <w:t>52920</w:t>
      </w:r>
      <w:r w:rsidR="00F63A4A" w:rsidRPr="005D7994">
        <w:rPr>
          <w:sz w:val="28"/>
          <w:szCs w:val="28"/>
        </w:rPr>
        <w:t>руб.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Амортизация приборов и приспособлений: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</w:t>
      </w:r>
      <w:r w:rsidRPr="005D7994">
        <w:rPr>
          <w:sz w:val="28"/>
          <w:szCs w:val="28"/>
          <w:vertAlign w:val="subscript"/>
        </w:rPr>
        <w:t>пп</w:t>
      </w:r>
      <w:r w:rsidRPr="005D7994">
        <w:rPr>
          <w:sz w:val="28"/>
          <w:szCs w:val="28"/>
        </w:rPr>
        <w:t>= (Н</w:t>
      </w:r>
      <w:r w:rsidRPr="005D7994">
        <w:rPr>
          <w:sz w:val="28"/>
          <w:szCs w:val="28"/>
          <w:vertAlign w:val="subscript"/>
        </w:rPr>
        <w:t>а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</w:rPr>
        <w:t xml:space="preserve"> К</w:t>
      </w:r>
      <w:r w:rsidRPr="005D7994">
        <w:rPr>
          <w:sz w:val="28"/>
          <w:szCs w:val="28"/>
          <w:vertAlign w:val="subscript"/>
        </w:rPr>
        <w:t>пп</w:t>
      </w:r>
      <w:r w:rsidRPr="005D7994">
        <w:rPr>
          <w:sz w:val="28"/>
          <w:szCs w:val="28"/>
        </w:rPr>
        <w:t>)/100</w:t>
      </w:r>
      <w:r w:rsidR="005D7994">
        <w:rPr>
          <w:sz w:val="28"/>
          <w:szCs w:val="28"/>
        </w:rPr>
        <w:t xml:space="preserve">      </w:t>
      </w:r>
      <w:r w:rsidRPr="005D7994">
        <w:rPr>
          <w:sz w:val="28"/>
          <w:szCs w:val="28"/>
        </w:rPr>
        <w:t xml:space="preserve"> (21)</w:t>
      </w:r>
    </w:p>
    <w:p w:rsidR="00C63B65" w:rsidRPr="005D7994" w:rsidRDefault="00C63B65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Н</w:t>
      </w:r>
      <w:r w:rsidRPr="005D7994">
        <w:rPr>
          <w:sz w:val="28"/>
          <w:szCs w:val="28"/>
          <w:vertAlign w:val="subscript"/>
        </w:rPr>
        <w:t>а</w:t>
      </w:r>
      <w:r w:rsidR="00C63B65" w:rsidRPr="005D7994">
        <w:rPr>
          <w:sz w:val="28"/>
          <w:szCs w:val="28"/>
        </w:rPr>
        <w:t>-</w:t>
      </w:r>
      <w:r w:rsidRPr="005D7994">
        <w:rPr>
          <w:sz w:val="28"/>
          <w:szCs w:val="28"/>
        </w:rPr>
        <w:t>норма амортизации.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Н</w:t>
      </w:r>
      <w:r w:rsidRPr="005D7994">
        <w:rPr>
          <w:sz w:val="28"/>
          <w:szCs w:val="28"/>
          <w:vertAlign w:val="subscript"/>
        </w:rPr>
        <w:t>а</w:t>
      </w:r>
      <w:r w:rsidR="00C562C9" w:rsidRPr="005D7994">
        <w:rPr>
          <w:sz w:val="28"/>
          <w:szCs w:val="28"/>
        </w:rPr>
        <w:t>=11</w:t>
      </w:r>
      <w:r w:rsidRPr="005D7994">
        <w:rPr>
          <w:sz w:val="28"/>
          <w:szCs w:val="28"/>
        </w:rPr>
        <w:t>%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</w:t>
      </w:r>
      <w:r w:rsidRPr="005D7994">
        <w:rPr>
          <w:sz w:val="28"/>
          <w:szCs w:val="28"/>
          <w:vertAlign w:val="subscript"/>
        </w:rPr>
        <w:t>пп</w:t>
      </w:r>
      <w:r w:rsidR="003958DE" w:rsidRPr="005D7994">
        <w:rPr>
          <w:sz w:val="28"/>
          <w:szCs w:val="28"/>
        </w:rPr>
        <w:t>=</w:t>
      </w:r>
      <w:r w:rsidRPr="005D7994">
        <w:rPr>
          <w:sz w:val="28"/>
          <w:szCs w:val="28"/>
        </w:rPr>
        <w:t>(1</w:t>
      </w:r>
      <w:r w:rsidR="0039509B" w:rsidRPr="005D7994">
        <w:rPr>
          <w:sz w:val="28"/>
          <w:szCs w:val="28"/>
        </w:rPr>
        <w:t>1</w:t>
      </w:r>
      <w:r w:rsidRPr="005D7994">
        <w:rPr>
          <w:sz w:val="28"/>
          <w:szCs w:val="28"/>
          <w:vertAlign w:val="superscript"/>
        </w:rPr>
        <w:t>.</w:t>
      </w:r>
      <w:r w:rsidR="00C562C9" w:rsidRPr="005D7994">
        <w:rPr>
          <w:sz w:val="28"/>
          <w:szCs w:val="28"/>
        </w:rPr>
        <w:t>735000)/100=80850</w:t>
      </w:r>
      <w:r w:rsidRPr="005D7994">
        <w:rPr>
          <w:sz w:val="28"/>
          <w:szCs w:val="28"/>
        </w:rPr>
        <w:t xml:space="preserve">руб.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2.4.2 Затраты на вспомогательные материалы</w:t>
      </w:r>
    </w:p>
    <w:p w:rsidR="0047386E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всп</w:t>
      </w:r>
      <w:r w:rsidRPr="005D7994">
        <w:rPr>
          <w:sz w:val="28"/>
          <w:szCs w:val="28"/>
        </w:rPr>
        <w:t xml:space="preserve"> = к</w:t>
      </w:r>
      <w:r w:rsidRPr="005D7994">
        <w:rPr>
          <w:sz w:val="28"/>
          <w:szCs w:val="28"/>
          <w:vertAlign w:val="subscript"/>
        </w:rPr>
        <w:t>всп</w:t>
      </w:r>
      <w:r w:rsidRPr="005D7994">
        <w:rPr>
          <w:sz w:val="28"/>
          <w:szCs w:val="28"/>
          <w:vertAlign w:val="superscript"/>
        </w:rPr>
        <w:t xml:space="preserve"> . </w:t>
      </w: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>рр осн</w:t>
      </w:r>
      <w:r w:rsidR="005D7994">
        <w:rPr>
          <w:sz w:val="28"/>
          <w:szCs w:val="28"/>
        </w:rPr>
        <w:t xml:space="preserve">     </w:t>
      </w:r>
      <w:r w:rsidR="00184FD5" w:rsidRP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(22)</w:t>
      </w:r>
    </w:p>
    <w:p w:rsidR="003958DE" w:rsidRPr="005D7994" w:rsidRDefault="003958D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1541EB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где </w:t>
      </w:r>
      <w:r w:rsidR="00F63A4A" w:rsidRPr="005D7994">
        <w:rPr>
          <w:sz w:val="28"/>
          <w:szCs w:val="28"/>
        </w:rPr>
        <w:t>к</w:t>
      </w:r>
      <w:r w:rsidR="00F63A4A" w:rsidRPr="005D7994">
        <w:rPr>
          <w:sz w:val="28"/>
          <w:szCs w:val="28"/>
          <w:vertAlign w:val="subscript"/>
        </w:rPr>
        <w:t>всп</w:t>
      </w:r>
      <w:r w:rsidR="00F63A4A" w:rsidRPr="005D7994">
        <w:rPr>
          <w:sz w:val="28"/>
          <w:szCs w:val="28"/>
        </w:rPr>
        <w:t xml:space="preserve"> - коэффициент затрат на вспомогательные материалы.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3A4A" w:rsidRPr="005D7994">
        <w:rPr>
          <w:sz w:val="28"/>
          <w:szCs w:val="28"/>
        </w:rPr>
        <w:t>к</w:t>
      </w:r>
      <w:r w:rsidR="00F63A4A" w:rsidRPr="005D7994">
        <w:rPr>
          <w:sz w:val="28"/>
          <w:szCs w:val="28"/>
          <w:vertAlign w:val="subscript"/>
        </w:rPr>
        <w:t>всп</w:t>
      </w:r>
      <w:r w:rsidR="00C562C9" w:rsidRPr="005D7994">
        <w:rPr>
          <w:sz w:val="28"/>
          <w:szCs w:val="28"/>
        </w:rPr>
        <w:t xml:space="preserve"> = 0,06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всп</w:t>
      </w:r>
      <w:r w:rsidRPr="005D7994">
        <w:rPr>
          <w:sz w:val="28"/>
          <w:szCs w:val="28"/>
        </w:rPr>
        <w:t xml:space="preserve"> = 0,0</w:t>
      </w:r>
      <w:r w:rsidR="00C562C9" w:rsidRPr="005D7994">
        <w:rPr>
          <w:sz w:val="28"/>
          <w:szCs w:val="28"/>
        </w:rPr>
        <w:t>6</w:t>
      </w:r>
      <w:r w:rsidRPr="005D7994">
        <w:rPr>
          <w:sz w:val="28"/>
          <w:szCs w:val="28"/>
          <w:vertAlign w:val="superscript"/>
        </w:rPr>
        <w:t>.</w:t>
      </w:r>
      <w:r w:rsidR="00C562C9" w:rsidRPr="005D7994">
        <w:rPr>
          <w:sz w:val="28"/>
          <w:szCs w:val="28"/>
        </w:rPr>
        <w:t>10160569=609634</w:t>
      </w:r>
      <w:r w:rsidRPr="005D7994">
        <w:rPr>
          <w:sz w:val="28"/>
          <w:szCs w:val="28"/>
        </w:rPr>
        <w:t>руб.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2.4.3 Затраты на силовую электроэнергию</w:t>
      </w:r>
      <w:r w:rsidR="005D7994">
        <w:rPr>
          <w:sz w:val="28"/>
          <w:szCs w:val="28"/>
        </w:rPr>
        <w:t xml:space="preserve">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эл</w:t>
      </w:r>
      <w:r w:rsidRPr="005D7994">
        <w:rPr>
          <w:sz w:val="28"/>
          <w:szCs w:val="28"/>
        </w:rPr>
        <w:t xml:space="preserve"> =Ц</w:t>
      </w:r>
      <w:r w:rsidRPr="005D7994">
        <w:rPr>
          <w:sz w:val="28"/>
          <w:szCs w:val="28"/>
          <w:vertAlign w:val="subscript"/>
        </w:rPr>
        <w:t xml:space="preserve">эл 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</w:rPr>
        <w:t xml:space="preserve"> </w:t>
      </w:r>
      <w:r w:rsidRPr="005D7994">
        <w:rPr>
          <w:sz w:val="28"/>
          <w:szCs w:val="28"/>
          <w:lang w:val="en-US"/>
        </w:rPr>
        <w:t>W</w:t>
      </w:r>
      <w:r w:rsidRPr="005D7994">
        <w:rPr>
          <w:sz w:val="28"/>
          <w:szCs w:val="28"/>
          <w:vertAlign w:val="subscript"/>
        </w:rPr>
        <w:t>эл</w:t>
      </w:r>
      <w:r w:rsidRPr="005D7994">
        <w:rPr>
          <w:sz w:val="28"/>
          <w:szCs w:val="28"/>
        </w:rPr>
        <w:t>,</w:t>
      </w:r>
      <w:r w:rsidR="005D7994">
        <w:rPr>
          <w:sz w:val="28"/>
          <w:szCs w:val="28"/>
        </w:rPr>
        <w:t xml:space="preserve">        </w:t>
      </w:r>
      <w:r w:rsidRPr="005D7994">
        <w:rPr>
          <w:sz w:val="28"/>
          <w:szCs w:val="28"/>
        </w:rPr>
        <w:t>(23)</w:t>
      </w:r>
    </w:p>
    <w:p w:rsidR="002962DA" w:rsidRPr="005D7994" w:rsidRDefault="002962D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3958DE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где </w:t>
      </w:r>
      <w:r w:rsidR="00F63A4A" w:rsidRPr="005D7994">
        <w:rPr>
          <w:sz w:val="28"/>
          <w:szCs w:val="28"/>
        </w:rPr>
        <w:t>Ц</w:t>
      </w:r>
      <w:r w:rsidR="00F63A4A" w:rsidRPr="005D7994">
        <w:rPr>
          <w:sz w:val="28"/>
          <w:szCs w:val="28"/>
          <w:vertAlign w:val="subscript"/>
        </w:rPr>
        <w:t>эл</w:t>
      </w:r>
      <w:r w:rsidRPr="005D7994">
        <w:rPr>
          <w:sz w:val="28"/>
          <w:szCs w:val="28"/>
        </w:rPr>
        <w:t>-стоимость 1</w:t>
      </w:r>
      <w:r w:rsidR="00F63A4A" w:rsidRPr="005D7994">
        <w:rPr>
          <w:sz w:val="28"/>
          <w:szCs w:val="28"/>
        </w:rPr>
        <w:t>кВт</w:t>
      </w:r>
      <w:r w:rsidR="00F63A4A" w:rsidRPr="005D7994">
        <w:rPr>
          <w:sz w:val="28"/>
          <w:szCs w:val="28"/>
          <w:vertAlign w:val="superscript"/>
        </w:rPr>
        <w:t>.</w:t>
      </w:r>
      <w:r w:rsidR="00F63A4A" w:rsidRPr="005D7994">
        <w:rPr>
          <w:sz w:val="28"/>
          <w:szCs w:val="28"/>
        </w:rPr>
        <w:t>ч электроэнергии,</w:t>
      </w:r>
      <w:r w:rsidR="0039509B" w:rsidRPr="005D7994">
        <w:rPr>
          <w:sz w:val="28"/>
          <w:szCs w:val="28"/>
        </w:rPr>
        <w:t>т.</w:t>
      </w:r>
      <w:r w:rsidR="00F63A4A" w:rsidRPr="005D7994">
        <w:rPr>
          <w:sz w:val="28"/>
          <w:szCs w:val="28"/>
        </w:rPr>
        <w:t>руб.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Ц</w:t>
      </w:r>
      <w:r w:rsidRPr="005D7994">
        <w:rPr>
          <w:sz w:val="28"/>
          <w:szCs w:val="28"/>
          <w:vertAlign w:val="subscript"/>
        </w:rPr>
        <w:t>эл</w:t>
      </w:r>
      <w:r w:rsidR="003958DE" w:rsidRPr="005D7994">
        <w:rPr>
          <w:sz w:val="28"/>
          <w:szCs w:val="28"/>
        </w:rPr>
        <w:t>=</w:t>
      </w:r>
      <w:r w:rsidR="00C562C9" w:rsidRPr="005D7994">
        <w:rPr>
          <w:sz w:val="28"/>
          <w:szCs w:val="28"/>
        </w:rPr>
        <w:t>437,23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W</w:t>
      </w:r>
      <w:r w:rsidRPr="005D7994">
        <w:rPr>
          <w:sz w:val="28"/>
          <w:szCs w:val="28"/>
          <w:vertAlign w:val="subscript"/>
        </w:rPr>
        <w:t>эл</w:t>
      </w:r>
      <w:r w:rsidR="003958DE" w:rsidRPr="005D7994">
        <w:rPr>
          <w:sz w:val="28"/>
          <w:szCs w:val="28"/>
        </w:rPr>
        <w:t>-</w:t>
      </w:r>
      <w:r w:rsidRPr="005D7994">
        <w:rPr>
          <w:sz w:val="28"/>
          <w:szCs w:val="28"/>
        </w:rPr>
        <w:t>расход силовой электроэнергии,</w:t>
      </w:r>
      <w:r w:rsidR="003958DE" w:rsidRPr="005D7994">
        <w:rPr>
          <w:sz w:val="28"/>
          <w:szCs w:val="28"/>
        </w:rPr>
        <w:t xml:space="preserve"> кВт</w:t>
      </w:r>
      <w:r w:rsidR="003958DE" w:rsidRPr="005D7994">
        <w:rPr>
          <w:sz w:val="28"/>
          <w:szCs w:val="28"/>
          <w:vertAlign w:val="superscript"/>
        </w:rPr>
        <w:t>.</w:t>
      </w:r>
      <w:r w:rsidR="003958DE" w:rsidRPr="005D7994">
        <w:rPr>
          <w:sz w:val="28"/>
          <w:szCs w:val="28"/>
        </w:rPr>
        <w:t xml:space="preserve">ч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эл</w:t>
      </w:r>
      <w:r w:rsidR="003958DE" w:rsidRPr="005D7994">
        <w:rPr>
          <w:sz w:val="28"/>
          <w:szCs w:val="28"/>
        </w:rPr>
        <w:t>=</w:t>
      </w:r>
      <w:r w:rsidR="00C562C9" w:rsidRPr="005D7994">
        <w:rPr>
          <w:sz w:val="28"/>
          <w:szCs w:val="28"/>
        </w:rPr>
        <w:t>437,23</w:t>
      </w:r>
      <w:r w:rsidRPr="005D7994">
        <w:rPr>
          <w:sz w:val="28"/>
          <w:szCs w:val="28"/>
          <w:vertAlign w:val="superscript"/>
        </w:rPr>
        <w:t>.</w:t>
      </w:r>
      <w:r w:rsidR="00D32F65" w:rsidRPr="005D7994">
        <w:rPr>
          <w:sz w:val="28"/>
          <w:szCs w:val="28"/>
        </w:rPr>
        <w:t>3009,43325=13</w:t>
      </w:r>
      <w:r w:rsidR="00C562C9" w:rsidRPr="005D7994">
        <w:rPr>
          <w:sz w:val="28"/>
          <w:szCs w:val="28"/>
        </w:rPr>
        <w:t>15814</w:t>
      </w:r>
      <w:r w:rsidRPr="005D7994">
        <w:rPr>
          <w:sz w:val="28"/>
          <w:szCs w:val="28"/>
        </w:rPr>
        <w:t xml:space="preserve">руб.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W</w:t>
      </w:r>
      <w:r w:rsidRPr="005D7994">
        <w:rPr>
          <w:sz w:val="28"/>
          <w:szCs w:val="28"/>
          <w:vertAlign w:val="subscript"/>
        </w:rPr>
        <w:t>эл</w:t>
      </w:r>
      <w:r w:rsidRPr="005D7994">
        <w:rPr>
          <w:sz w:val="28"/>
          <w:szCs w:val="28"/>
        </w:rPr>
        <w:t xml:space="preserve"> = </w:t>
      </w:r>
      <w:r w:rsidRPr="005D7994">
        <w:rPr>
          <w:sz w:val="28"/>
          <w:szCs w:val="28"/>
          <w:lang w:val="en-US"/>
        </w:rPr>
        <w:t>n</w:t>
      </w:r>
      <w:r w:rsidRPr="005D7994">
        <w:rPr>
          <w:sz w:val="28"/>
          <w:szCs w:val="28"/>
          <w:vertAlign w:val="subscript"/>
        </w:rPr>
        <w:t xml:space="preserve">з </w:t>
      </w:r>
      <w:r w:rsidRPr="005D7994">
        <w:rPr>
          <w:sz w:val="28"/>
          <w:szCs w:val="28"/>
          <w:vertAlign w:val="superscript"/>
        </w:rPr>
        <w:t xml:space="preserve">. </w:t>
      </w:r>
      <w:r w:rsidRPr="005D7994">
        <w:rPr>
          <w:sz w:val="28"/>
          <w:szCs w:val="28"/>
          <w:lang w:val="en-US"/>
        </w:rPr>
        <w:t>n</w:t>
      </w:r>
      <w:r w:rsidRPr="005D7994">
        <w:rPr>
          <w:sz w:val="28"/>
          <w:szCs w:val="28"/>
          <w:vertAlign w:val="subscript"/>
        </w:rPr>
        <w:t xml:space="preserve">с 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</w:rPr>
        <w:t xml:space="preserve"> </w:t>
      </w:r>
      <w:r w:rsidRPr="005D7994">
        <w:rPr>
          <w:sz w:val="28"/>
          <w:szCs w:val="28"/>
          <w:lang w:val="en-US"/>
        </w:rPr>
        <w:t>F</w:t>
      </w:r>
      <w:r w:rsidRPr="005D7994">
        <w:rPr>
          <w:sz w:val="28"/>
          <w:szCs w:val="28"/>
          <w:vertAlign w:val="subscript"/>
        </w:rPr>
        <w:t xml:space="preserve">об </w:t>
      </w:r>
      <w:r w:rsidRPr="005D7994">
        <w:rPr>
          <w:sz w:val="28"/>
          <w:szCs w:val="28"/>
          <w:vertAlign w:val="superscript"/>
        </w:rPr>
        <w:t xml:space="preserve">. </w:t>
      </w:r>
      <w:r w:rsidRPr="005D7994">
        <w:rPr>
          <w:sz w:val="28"/>
          <w:szCs w:val="28"/>
          <w:lang w:val="en-US"/>
        </w:rPr>
        <w:t>N</w:t>
      </w:r>
      <w:r w:rsidR="00184FD5" w:rsidRPr="005D7994">
        <w:rPr>
          <w:sz w:val="28"/>
          <w:szCs w:val="28"/>
        </w:rPr>
        <w:t>,</w:t>
      </w:r>
      <w:r w:rsidR="005D7994">
        <w:rPr>
          <w:sz w:val="28"/>
          <w:szCs w:val="28"/>
        </w:rPr>
        <w:t xml:space="preserve">     </w:t>
      </w:r>
      <w:r w:rsidRPr="005D7994">
        <w:rPr>
          <w:sz w:val="28"/>
          <w:szCs w:val="28"/>
        </w:rPr>
        <w:t>(24)</w:t>
      </w:r>
    </w:p>
    <w:p w:rsidR="00F63A4A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A4A"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n</w:t>
      </w:r>
      <w:r w:rsidR="00F63A4A" w:rsidRPr="005D7994">
        <w:rPr>
          <w:sz w:val="28"/>
          <w:szCs w:val="28"/>
          <w:vertAlign w:val="subscript"/>
        </w:rPr>
        <w:t>з</w:t>
      </w:r>
      <w:r w:rsidR="00F63A4A" w:rsidRPr="005D7994">
        <w:rPr>
          <w:sz w:val="28"/>
          <w:szCs w:val="28"/>
        </w:rPr>
        <w:t xml:space="preserve"> - коэффициент загрузки оборудования</w:t>
      </w:r>
      <w:r w:rsid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по времени.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A4A" w:rsidRPr="005D7994">
        <w:rPr>
          <w:sz w:val="28"/>
          <w:szCs w:val="28"/>
          <w:lang w:val="en-US"/>
        </w:rPr>
        <w:t>n</w:t>
      </w:r>
      <w:r w:rsidR="00F63A4A" w:rsidRPr="005D7994">
        <w:rPr>
          <w:sz w:val="28"/>
          <w:szCs w:val="28"/>
          <w:vertAlign w:val="subscript"/>
        </w:rPr>
        <w:t>з</w:t>
      </w:r>
      <w:r w:rsidR="00F63A4A" w:rsidRPr="005D7994">
        <w:rPr>
          <w:sz w:val="28"/>
          <w:szCs w:val="28"/>
        </w:rPr>
        <w:t xml:space="preserve"> = 0,85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A4A" w:rsidRPr="005D7994">
        <w:rPr>
          <w:sz w:val="28"/>
          <w:szCs w:val="28"/>
          <w:lang w:val="en-US"/>
        </w:rPr>
        <w:t>n</w:t>
      </w:r>
      <w:r w:rsidR="00F63A4A" w:rsidRPr="005D7994">
        <w:rPr>
          <w:sz w:val="28"/>
          <w:szCs w:val="28"/>
          <w:vertAlign w:val="subscript"/>
        </w:rPr>
        <w:t>с</w:t>
      </w:r>
      <w:r w:rsidR="00F63A4A" w:rsidRPr="005D7994">
        <w:rPr>
          <w:sz w:val="28"/>
          <w:szCs w:val="28"/>
        </w:rPr>
        <w:t xml:space="preserve"> - средний коэффициент спроса на силовую энергию.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A4A" w:rsidRPr="005D7994">
        <w:rPr>
          <w:sz w:val="28"/>
          <w:szCs w:val="28"/>
          <w:lang w:val="en-US"/>
        </w:rPr>
        <w:t>n</w:t>
      </w:r>
      <w:r w:rsidR="00F63A4A" w:rsidRPr="005D7994">
        <w:rPr>
          <w:sz w:val="28"/>
          <w:szCs w:val="28"/>
          <w:vertAlign w:val="subscript"/>
        </w:rPr>
        <w:t>с</w:t>
      </w:r>
      <w:r w:rsidR="00F63A4A" w:rsidRPr="005D7994">
        <w:rPr>
          <w:sz w:val="28"/>
          <w:szCs w:val="28"/>
        </w:rPr>
        <w:t xml:space="preserve"> = 0,13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3A4A" w:rsidRPr="005D7994">
        <w:rPr>
          <w:sz w:val="28"/>
          <w:szCs w:val="28"/>
          <w:lang w:val="en-US"/>
        </w:rPr>
        <w:t>F</w:t>
      </w:r>
      <w:r w:rsidR="00F63A4A" w:rsidRPr="005D7994">
        <w:rPr>
          <w:sz w:val="28"/>
          <w:szCs w:val="28"/>
          <w:vertAlign w:val="subscript"/>
        </w:rPr>
        <w:t>об</w:t>
      </w:r>
      <w:r w:rsidR="00F63A4A" w:rsidRPr="005D7994">
        <w:rPr>
          <w:sz w:val="28"/>
          <w:szCs w:val="28"/>
        </w:rPr>
        <w:t xml:space="preserve"> - годовой фонд времени работы оборудования, час.</w:t>
      </w:r>
    </w:p>
    <w:p w:rsidR="00184FD5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62DA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N</w:t>
      </w:r>
      <w:r w:rsidR="00F63A4A" w:rsidRPr="005D7994">
        <w:rPr>
          <w:sz w:val="28"/>
          <w:szCs w:val="28"/>
        </w:rPr>
        <w:t xml:space="preserve"> - суммарная мощность токоприемников оборудования, кВт.</w:t>
      </w:r>
    </w:p>
    <w:p w:rsidR="00F63A4A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3A4A" w:rsidRPr="005D7994">
        <w:rPr>
          <w:sz w:val="28"/>
          <w:szCs w:val="28"/>
          <w:lang w:val="en-US"/>
        </w:rPr>
        <w:t>W</w:t>
      </w:r>
      <w:r w:rsidR="00F63A4A" w:rsidRPr="005D7994">
        <w:rPr>
          <w:sz w:val="28"/>
          <w:szCs w:val="28"/>
          <w:vertAlign w:val="subscript"/>
        </w:rPr>
        <w:t>эл</w:t>
      </w:r>
      <w:r w:rsidR="00DA766B" w:rsidRPr="005D7994">
        <w:rPr>
          <w:sz w:val="28"/>
          <w:szCs w:val="28"/>
          <w:vertAlign w:val="subscript"/>
        </w:rPr>
        <w:t xml:space="preserve"> </w:t>
      </w:r>
      <w:r w:rsidR="00130AB8" w:rsidRPr="005D7994">
        <w:rPr>
          <w:sz w:val="28"/>
          <w:szCs w:val="28"/>
        </w:rPr>
        <w:t>=</w:t>
      </w:r>
      <w:r w:rsidR="00DA766B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</w:rPr>
        <w:t>0,85</w:t>
      </w:r>
      <w:r w:rsidR="00F63A4A" w:rsidRPr="005D7994">
        <w:rPr>
          <w:sz w:val="28"/>
          <w:szCs w:val="28"/>
          <w:vertAlign w:val="superscript"/>
        </w:rPr>
        <w:t>.</w:t>
      </w:r>
      <w:r w:rsidR="00F63A4A" w:rsidRPr="005D7994">
        <w:rPr>
          <w:sz w:val="28"/>
          <w:szCs w:val="28"/>
        </w:rPr>
        <w:t>0,13</w:t>
      </w:r>
      <w:r w:rsidR="00F63A4A" w:rsidRPr="005D7994">
        <w:rPr>
          <w:sz w:val="28"/>
          <w:szCs w:val="28"/>
          <w:vertAlign w:val="superscript"/>
        </w:rPr>
        <w:t>.</w:t>
      </w:r>
      <w:r w:rsidR="00D32F65" w:rsidRPr="005D7994">
        <w:rPr>
          <w:sz w:val="28"/>
          <w:szCs w:val="28"/>
        </w:rPr>
        <w:t>1945,335</w:t>
      </w:r>
      <w:r w:rsidR="00F63A4A" w:rsidRPr="005D7994">
        <w:rPr>
          <w:sz w:val="28"/>
          <w:szCs w:val="28"/>
          <w:vertAlign w:val="superscript"/>
        </w:rPr>
        <w:t>.</w:t>
      </w:r>
      <w:r w:rsidR="00DA766B" w:rsidRPr="005D7994">
        <w:rPr>
          <w:sz w:val="28"/>
          <w:szCs w:val="28"/>
        </w:rPr>
        <w:t>1</w:t>
      </w:r>
      <w:r w:rsidR="00D32F65" w:rsidRPr="005D7994">
        <w:rPr>
          <w:sz w:val="28"/>
          <w:szCs w:val="28"/>
        </w:rPr>
        <w:t>4</w:t>
      </w:r>
      <w:r w:rsidR="00130AB8" w:rsidRPr="005D7994">
        <w:rPr>
          <w:sz w:val="28"/>
          <w:szCs w:val="28"/>
        </w:rPr>
        <w:t>=</w:t>
      </w:r>
      <w:r w:rsidR="00D32F65" w:rsidRPr="005D7994">
        <w:rPr>
          <w:sz w:val="28"/>
          <w:szCs w:val="28"/>
        </w:rPr>
        <w:t>3009,43325</w:t>
      </w:r>
      <w:r w:rsidR="00F63A4A" w:rsidRPr="005D7994">
        <w:rPr>
          <w:sz w:val="28"/>
          <w:szCs w:val="28"/>
        </w:rPr>
        <w:t xml:space="preserve"> кВт</w:t>
      </w:r>
      <w:r w:rsidR="00F63A4A" w:rsidRPr="005D7994">
        <w:rPr>
          <w:sz w:val="28"/>
          <w:szCs w:val="28"/>
          <w:vertAlign w:val="superscript"/>
        </w:rPr>
        <w:t>.</w:t>
      </w:r>
      <w:r w:rsidR="00F63A4A" w:rsidRPr="005D7994">
        <w:rPr>
          <w:sz w:val="28"/>
          <w:szCs w:val="28"/>
        </w:rPr>
        <w:t xml:space="preserve">ч. </w:t>
      </w:r>
    </w:p>
    <w:p w:rsidR="0047386E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F</w:t>
      </w:r>
      <w:r w:rsidRPr="005D7994">
        <w:rPr>
          <w:sz w:val="28"/>
          <w:szCs w:val="28"/>
          <w:vertAlign w:val="subscript"/>
        </w:rPr>
        <w:t>об</w:t>
      </w:r>
      <w:r w:rsidRPr="005D7994">
        <w:rPr>
          <w:sz w:val="28"/>
          <w:szCs w:val="28"/>
        </w:rPr>
        <w:t xml:space="preserve"> = </w:t>
      </w:r>
      <w:r w:rsidRPr="005D7994">
        <w:rPr>
          <w:sz w:val="28"/>
          <w:szCs w:val="28"/>
          <w:lang w:val="en-US"/>
        </w:rPr>
        <w:t>F</w:t>
      </w:r>
      <w:r w:rsidRPr="005D7994">
        <w:rPr>
          <w:sz w:val="28"/>
          <w:szCs w:val="28"/>
          <w:vertAlign w:val="subscript"/>
        </w:rPr>
        <w:t>н</w:t>
      </w:r>
      <w:r w:rsidRPr="005D7994">
        <w:rPr>
          <w:sz w:val="28"/>
          <w:szCs w:val="28"/>
          <w:vertAlign w:val="superscript"/>
        </w:rPr>
        <w:t>.</w:t>
      </w:r>
      <w:r w:rsidR="00130AB8" w:rsidRPr="005D7994">
        <w:rPr>
          <w:sz w:val="28"/>
          <w:szCs w:val="28"/>
        </w:rPr>
        <w:t>(1</w:t>
      </w:r>
      <w:r w:rsidRPr="005D7994">
        <w:rPr>
          <w:sz w:val="28"/>
          <w:szCs w:val="28"/>
        </w:rPr>
        <w:t>-а</w:t>
      </w:r>
      <w:r w:rsidRPr="005D7994">
        <w:rPr>
          <w:sz w:val="28"/>
          <w:szCs w:val="28"/>
          <w:vertAlign w:val="subscript"/>
        </w:rPr>
        <w:t>об</w:t>
      </w:r>
      <w:r w:rsidRPr="005D7994">
        <w:rPr>
          <w:sz w:val="28"/>
          <w:szCs w:val="28"/>
        </w:rPr>
        <w:t>/100%)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  <w:lang w:val="en-US"/>
        </w:rPr>
        <w:t>S</w:t>
      </w:r>
      <w:r w:rsidRPr="005D7994">
        <w:rPr>
          <w:sz w:val="28"/>
          <w:szCs w:val="28"/>
        </w:rPr>
        <w:t>,</w:t>
      </w:r>
      <w:r w:rsidR="005D7994">
        <w:rPr>
          <w:sz w:val="28"/>
          <w:szCs w:val="28"/>
        </w:rPr>
        <w:t xml:space="preserve">  </w:t>
      </w:r>
      <w:r w:rsidR="005D7994">
        <w:rPr>
          <w:sz w:val="28"/>
          <w:szCs w:val="28"/>
          <w:vertAlign w:val="subscript"/>
        </w:rPr>
        <w:t xml:space="preserve"> </w:t>
      </w:r>
      <w:r w:rsidR="005D7994">
        <w:rPr>
          <w:sz w:val="28"/>
          <w:szCs w:val="28"/>
        </w:rPr>
        <w:t xml:space="preserve">    </w:t>
      </w:r>
      <w:r w:rsidR="00184FD5" w:rsidRP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(25)</w:t>
      </w:r>
    </w:p>
    <w:p w:rsidR="002962DA" w:rsidRPr="005D7994" w:rsidRDefault="002962D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  <w:lang w:val="en-US"/>
        </w:rPr>
        <w:t>F</w:t>
      </w:r>
      <w:r w:rsidRPr="005D7994">
        <w:rPr>
          <w:sz w:val="28"/>
          <w:szCs w:val="28"/>
          <w:vertAlign w:val="subscript"/>
        </w:rPr>
        <w:t>н</w:t>
      </w:r>
      <w:r w:rsidRPr="005D7994">
        <w:rPr>
          <w:sz w:val="28"/>
          <w:szCs w:val="28"/>
        </w:rPr>
        <w:t xml:space="preserve"> - номинальный фонд рабочего времени, час.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3A4A" w:rsidRPr="005D7994">
        <w:rPr>
          <w:sz w:val="28"/>
          <w:szCs w:val="28"/>
        </w:rPr>
        <w:t xml:space="preserve"> а</w:t>
      </w:r>
      <w:r w:rsidR="00F63A4A" w:rsidRPr="005D7994">
        <w:rPr>
          <w:sz w:val="28"/>
          <w:szCs w:val="28"/>
          <w:vertAlign w:val="subscript"/>
        </w:rPr>
        <w:t>об</w:t>
      </w:r>
      <w:r w:rsidR="00F63A4A" w:rsidRPr="005D7994">
        <w:rPr>
          <w:sz w:val="28"/>
          <w:szCs w:val="28"/>
        </w:rPr>
        <w:t xml:space="preserve"> - потери времени на планово-предупредительный ремонт оборудования.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3A4A" w:rsidRPr="005D7994">
        <w:rPr>
          <w:sz w:val="28"/>
          <w:szCs w:val="28"/>
        </w:rPr>
        <w:t xml:space="preserve"> а</w:t>
      </w:r>
      <w:r w:rsidR="00F63A4A" w:rsidRPr="005D7994">
        <w:rPr>
          <w:sz w:val="28"/>
          <w:szCs w:val="28"/>
          <w:vertAlign w:val="subscript"/>
        </w:rPr>
        <w:t>об</w:t>
      </w:r>
      <w:r w:rsidR="00D32F65" w:rsidRPr="005D7994">
        <w:rPr>
          <w:sz w:val="28"/>
          <w:szCs w:val="28"/>
        </w:rPr>
        <w:t xml:space="preserve"> = 4,5</w:t>
      </w:r>
      <w:r w:rsidR="00F63A4A" w:rsidRPr="005D7994">
        <w:rPr>
          <w:sz w:val="28"/>
          <w:szCs w:val="28"/>
        </w:rPr>
        <w:t>%</w:t>
      </w:r>
      <w:r w:rsidR="00DA4968" w:rsidRPr="005D7994">
        <w:rPr>
          <w:sz w:val="28"/>
          <w:szCs w:val="28"/>
        </w:rPr>
        <w:t xml:space="preserve"> 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3A4A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S</w:t>
      </w:r>
      <w:r w:rsidR="00F63A4A" w:rsidRPr="005D7994">
        <w:rPr>
          <w:sz w:val="28"/>
          <w:szCs w:val="28"/>
        </w:rPr>
        <w:t xml:space="preserve"> - число смен.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63A4A" w:rsidRPr="005D7994">
        <w:rPr>
          <w:sz w:val="28"/>
          <w:szCs w:val="28"/>
        </w:rPr>
        <w:t xml:space="preserve"> </w:t>
      </w:r>
      <w:r w:rsidR="00F63A4A" w:rsidRPr="005D7994">
        <w:rPr>
          <w:sz w:val="28"/>
          <w:szCs w:val="28"/>
          <w:lang w:val="en-US"/>
        </w:rPr>
        <w:t>S</w:t>
      </w:r>
      <w:r w:rsidR="00F63A4A" w:rsidRPr="005D7994">
        <w:rPr>
          <w:sz w:val="28"/>
          <w:szCs w:val="28"/>
        </w:rPr>
        <w:t xml:space="preserve"> = 1</w:t>
      </w:r>
    </w:p>
    <w:p w:rsidR="00F63A4A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3A4A" w:rsidRPr="005D7994">
        <w:rPr>
          <w:sz w:val="28"/>
          <w:szCs w:val="28"/>
          <w:lang w:val="en-US"/>
        </w:rPr>
        <w:t>F</w:t>
      </w:r>
      <w:r w:rsidR="00F63A4A" w:rsidRPr="005D7994">
        <w:rPr>
          <w:sz w:val="28"/>
          <w:szCs w:val="28"/>
          <w:vertAlign w:val="subscript"/>
        </w:rPr>
        <w:t>об</w:t>
      </w:r>
      <w:r w:rsidR="00F63A4A" w:rsidRPr="005D7994">
        <w:rPr>
          <w:sz w:val="28"/>
          <w:szCs w:val="28"/>
        </w:rPr>
        <w:t xml:space="preserve"> = </w:t>
      </w:r>
      <w:r w:rsidR="00D32F65" w:rsidRPr="005D7994">
        <w:rPr>
          <w:sz w:val="28"/>
          <w:szCs w:val="28"/>
        </w:rPr>
        <w:t>2037</w:t>
      </w:r>
      <w:r w:rsidR="00F63A4A" w:rsidRPr="005D7994">
        <w:rPr>
          <w:sz w:val="28"/>
          <w:szCs w:val="28"/>
          <w:vertAlign w:val="superscript"/>
        </w:rPr>
        <w:t>.</w:t>
      </w:r>
      <w:r w:rsidR="00F63A4A" w:rsidRPr="005D7994">
        <w:rPr>
          <w:sz w:val="28"/>
          <w:szCs w:val="28"/>
        </w:rPr>
        <w:t>(1</w:t>
      </w:r>
      <w:r w:rsidR="00EF18B7" w:rsidRPr="005D7994">
        <w:rPr>
          <w:sz w:val="28"/>
          <w:szCs w:val="28"/>
        </w:rPr>
        <w:t>-</w:t>
      </w:r>
      <w:r w:rsidR="00D32F65" w:rsidRPr="005D7994">
        <w:rPr>
          <w:sz w:val="28"/>
          <w:szCs w:val="28"/>
        </w:rPr>
        <w:t>4,5</w:t>
      </w:r>
      <w:r w:rsidR="00F63A4A" w:rsidRPr="005D7994">
        <w:rPr>
          <w:sz w:val="28"/>
          <w:szCs w:val="28"/>
        </w:rPr>
        <w:t>/100)</w:t>
      </w:r>
      <w:r w:rsidR="00F63A4A" w:rsidRPr="005D7994">
        <w:rPr>
          <w:sz w:val="28"/>
          <w:szCs w:val="28"/>
          <w:vertAlign w:val="superscript"/>
        </w:rPr>
        <w:t>.</w:t>
      </w:r>
      <w:r w:rsidR="00D32F65" w:rsidRPr="005D7994">
        <w:rPr>
          <w:sz w:val="28"/>
          <w:szCs w:val="28"/>
        </w:rPr>
        <w:t>1=1945,335</w:t>
      </w:r>
      <w:r w:rsidR="00F63A4A" w:rsidRPr="005D7994">
        <w:rPr>
          <w:sz w:val="28"/>
          <w:szCs w:val="28"/>
        </w:rPr>
        <w:t xml:space="preserve"> час.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9C35FC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2.4.4</w:t>
      </w:r>
      <w:r w:rsidR="00F63A4A" w:rsidRPr="005D7994">
        <w:rPr>
          <w:sz w:val="28"/>
          <w:szCs w:val="28"/>
        </w:rPr>
        <w:t xml:space="preserve"> Затраты на текущий и капитальный ремонт оборудования</w:t>
      </w:r>
      <w:r w:rsidR="005D7994">
        <w:rPr>
          <w:sz w:val="28"/>
          <w:szCs w:val="28"/>
        </w:rPr>
        <w:t xml:space="preserve">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рем</w:t>
      </w:r>
      <w:r w:rsidR="006A318D" w:rsidRPr="005D7994">
        <w:rPr>
          <w:sz w:val="28"/>
          <w:szCs w:val="28"/>
        </w:rPr>
        <w:t xml:space="preserve"> = </w:t>
      </w: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рем</w:t>
      </w:r>
      <w:r w:rsidRPr="005D7994">
        <w:rPr>
          <w:sz w:val="28"/>
          <w:szCs w:val="28"/>
          <w:vertAlign w:val="superscript"/>
        </w:rPr>
        <w:t>.</w:t>
      </w:r>
      <w:r w:rsidR="006A318D" w:rsidRPr="005D7994">
        <w:rPr>
          <w:sz w:val="28"/>
          <w:szCs w:val="28"/>
          <w:vertAlign w:val="superscript"/>
        </w:rPr>
        <w:t xml:space="preserve"> </w:t>
      </w: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об</w:t>
      </w:r>
      <w:r w:rsidRPr="005D7994">
        <w:rPr>
          <w:sz w:val="28"/>
          <w:szCs w:val="28"/>
        </w:rPr>
        <w:t>,</w:t>
      </w:r>
      <w:r w:rsidR="005D7994">
        <w:rPr>
          <w:sz w:val="28"/>
          <w:szCs w:val="28"/>
        </w:rPr>
        <w:t xml:space="preserve">       </w:t>
      </w:r>
      <w:r w:rsidR="00184FD5" w:rsidRPr="005D7994">
        <w:rPr>
          <w:sz w:val="28"/>
          <w:szCs w:val="28"/>
        </w:rPr>
        <w:t xml:space="preserve"> </w:t>
      </w:r>
      <w:r w:rsidR="009C35FC" w:rsidRPr="005D7994">
        <w:rPr>
          <w:sz w:val="28"/>
          <w:szCs w:val="28"/>
        </w:rPr>
        <w:t>(26</w:t>
      </w:r>
      <w:r w:rsidRPr="005D7994">
        <w:rPr>
          <w:sz w:val="28"/>
          <w:szCs w:val="28"/>
        </w:rPr>
        <w:t>)</w:t>
      </w:r>
    </w:p>
    <w:p w:rsidR="006A318D" w:rsidRPr="005D7994" w:rsidRDefault="006A318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рем</w:t>
      </w:r>
      <w:r w:rsidRPr="005D7994">
        <w:rPr>
          <w:sz w:val="28"/>
          <w:szCs w:val="28"/>
        </w:rPr>
        <w:t xml:space="preserve"> - коэффициент затрат на текущий и капитальный ремонт оборудования.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 к</w:t>
      </w:r>
      <w:r w:rsidRPr="005D7994">
        <w:rPr>
          <w:sz w:val="28"/>
          <w:szCs w:val="28"/>
          <w:vertAlign w:val="subscript"/>
        </w:rPr>
        <w:t>рем</w:t>
      </w:r>
      <w:r w:rsidR="00D32F65" w:rsidRPr="005D7994">
        <w:rPr>
          <w:sz w:val="28"/>
          <w:szCs w:val="28"/>
        </w:rPr>
        <w:t xml:space="preserve"> = 0,03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 xml:space="preserve">рем </w:t>
      </w:r>
      <w:r w:rsidRPr="005D7994">
        <w:rPr>
          <w:sz w:val="28"/>
          <w:szCs w:val="28"/>
        </w:rPr>
        <w:t>= 0,0</w:t>
      </w:r>
      <w:r w:rsidR="00D32F65" w:rsidRPr="005D7994">
        <w:rPr>
          <w:sz w:val="28"/>
          <w:szCs w:val="28"/>
        </w:rPr>
        <w:t>3</w:t>
      </w:r>
      <w:r w:rsidRPr="005D7994">
        <w:rPr>
          <w:sz w:val="28"/>
          <w:szCs w:val="28"/>
          <w:vertAlign w:val="superscript"/>
        </w:rPr>
        <w:t>.</w:t>
      </w:r>
      <w:r w:rsidR="00D32F65" w:rsidRPr="005D7994">
        <w:rPr>
          <w:sz w:val="28"/>
          <w:szCs w:val="28"/>
        </w:rPr>
        <w:t>14700000=441000</w:t>
      </w:r>
      <w:r w:rsidRPr="005D7994">
        <w:rPr>
          <w:sz w:val="28"/>
          <w:szCs w:val="28"/>
        </w:rPr>
        <w:t>руб.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35FC" w:rsidRPr="005D7994">
        <w:rPr>
          <w:sz w:val="28"/>
          <w:szCs w:val="28"/>
        </w:rPr>
        <w:t>2.4.5</w:t>
      </w:r>
      <w:r w:rsidR="00F63A4A" w:rsidRPr="005D7994">
        <w:rPr>
          <w:sz w:val="28"/>
          <w:szCs w:val="28"/>
        </w:rPr>
        <w:t xml:space="preserve"> Затраты на содержание и возобновление малоценного быстроизнашивающегося производственного инвентаря и инструмента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сми</w:t>
      </w:r>
      <w:r w:rsidRPr="005D7994">
        <w:rPr>
          <w:sz w:val="28"/>
          <w:szCs w:val="28"/>
        </w:rPr>
        <w:t xml:space="preserve"> = к</w:t>
      </w:r>
      <w:r w:rsidRPr="005D7994">
        <w:rPr>
          <w:sz w:val="28"/>
          <w:szCs w:val="28"/>
          <w:vertAlign w:val="subscript"/>
        </w:rPr>
        <w:t>сми</w:t>
      </w:r>
      <w:r w:rsidRPr="005D7994">
        <w:rPr>
          <w:sz w:val="28"/>
          <w:szCs w:val="28"/>
        </w:rPr>
        <w:t xml:space="preserve"> </w:t>
      </w:r>
      <w:r w:rsidRPr="005D7994">
        <w:rPr>
          <w:sz w:val="28"/>
          <w:szCs w:val="28"/>
          <w:vertAlign w:val="superscript"/>
        </w:rPr>
        <w:t xml:space="preserve">. </w:t>
      </w: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>рр осн</w:t>
      </w:r>
      <w:r w:rsidRPr="005D7994">
        <w:rPr>
          <w:sz w:val="28"/>
          <w:szCs w:val="28"/>
        </w:rPr>
        <w:t>,</w:t>
      </w:r>
      <w:r w:rsidR="005D7994">
        <w:rPr>
          <w:sz w:val="28"/>
          <w:szCs w:val="28"/>
          <w:vertAlign w:val="subscript"/>
        </w:rPr>
        <w:t xml:space="preserve"> </w:t>
      </w:r>
      <w:r w:rsidR="005D7994">
        <w:rPr>
          <w:sz w:val="28"/>
          <w:szCs w:val="28"/>
        </w:rPr>
        <w:t xml:space="preserve">     </w:t>
      </w:r>
      <w:r w:rsidR="00184FD5" w:rsidRPr="005D7994">
        <w:rPr>
          <w:sz w:val="28"/>
          <w:szCs w:val="28"/>
        </w:rPr>
        <w:t xml:space="preserve"> </w:t>
      </w:r>
      <w:r w:rsidR="009C35FC" w:rsidRPr="005D7994">
        <w:rPr>
          <w:sz w:val="28"/>
          <w:szCs w:val="28"/>
        </w:rPr>
        <w:t>(27</w:t>
      </w:r>
      <w:r w:rsidRPr="005D7994">
        <w:rPr>
          <w:sz w:val="28"/>
          <w:szCs w:val="28"/>
        </w:rPr>
        <w:t>)</w:t>
      </w:r>
    </w:p>
    <w:p w:rsidR="00CA54B6" w:rsidRPr="005D7994" w:rsidRDefault="00CA54B6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сми</w:t>
      </w:r>
      <w:r w:rsidRPr="005D7994">
        <w:rPr>
          <w:sz w:val="28"/>
          <w:szCs w:val="28"/>
        </w:rPr>
        <w:t xml:space="preserve"> - коэффициент затрат на содержание и возобновление малоценного быстроизнашивающегося производственного инвентаря и инструмента.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сми</w:t>
      </w:r>
      <w:r w:rsidR="00D32F65" w:rsidRPr="005D7994">
        <w:rPr>
          <w:sz w:val="28"/>
          <w:szCs w:val="28"/>
        </w:rPr>
        <w:t xml:space="preserve"> = 0,09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сми</w:t>
      </w:r>
      <w:r w:rsidRPr="005D7994">
        <w:rPr>
          <w:sz w:val="28"/>
          <w:szCs w:val="28"/>
        </w:rPr>
        <w:t xml:space="preserve"> = 0,</w:t>
      </w:r>
      <w:r w:rsidR="0078622F" w:rsidRPr="005D7994">
        <w:rPr>
          <w:sz w:val="28"/>
          <w:szCs w:val="28"/>
        </w:rPr>
        <w:t>0</w:t>
      </w:r>
      <w:r w:rsidR="00D32F65" w:rsidRPr="005D7994">
        <w:rPr>
          <w:sz w:val="28"/>
          <w:szCs w:val="28"/>
        </w:rPr>
        <w:t>9</w:t>
      </w:r>
      <w:r w:rsidRPr="005D7994">
        <w:rPr>
          <w:sz w:val="28"/>
          <w:szCs w:val="28"/>
          <w:vertAlign w:val="superscript"/>
        </w:rPr>
        <w:t>.</w:t>
      </w:r>
      <w:r w:rsidR="00D32F65" w:rsidRPr="005D7994">
        <w:rPr>
          <w:sz w:val="28"/>
          <w:szCs w:val="28"/>
        </w:rPr>
        <w:t>10160569=914451</w:t>
      </w:r>
      <w:r w:rsidRPr="005D7994">
        <w:rPr>
          <w:sz w:val="28"/>
          <w:szCs w:val="28"/>
        </w:rPr>
        <w:t>руб.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2.4.7 Прочие расходы на содержание и эксплуатацию оборудования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про</w:t>
      </w:r>
      <w:r w:rsidRPr="005D7994">
        <w:rPr>
          <w:sz w:val="28"/>
          <w:szCs w:val="28"/>
        </w:rPr>
        <w:t xml:space="preserve"> = к</w:t>
      </w:r>
      <w:r w:rsidRPr="005D7994">
        <w:rPr>
          <w:sz w:val="28"/>
          <w:szCs w:val="28"/>
          <w:vertAlign w:val="subscript"/>
        </w:rPr>
        <w:t>про</w:t>
      </w:r>
      <w:r w:rsidRPr="005D7994">
        <w:rPr>
          <w:sz w:val="28"/>
          <w:szCs w:val="28"/>
          <w:vertAlign w:val="superscript"/>
        </w:rPr>
        <w:t>.</w:t>
      </w: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>рр осн</w:t>
      </w:r>
      <w:r w:rsidRPr="005D7994">
        <w:rPr>
          <w:sz w:val="28"/>
          <w:szCs w:val="28"/>
        </w:rPr>
        <w:t>,</w:t>
      </w:r>
      <w:r w:rsidR="005D7994">
        <w:rPr>
          <w:sz w:val="28"/>
          <w:szCs w:val="28"/>
        </w:rPr>
        <w:t xml:space="preserve">         </w:t>
      </w:r>
      <w:r w:rsidR="00184FD5" w:rsidRPr="005D7994">
        <w:rPr>
          <w:sz w:val="28"/>
          <w:szCs w:val="28"/>
        </w:rPr>
        <w:t xml:space="preserve"> </w:t>
      </w:r>
      <w:r w:rsidR="009C35FC" w:rsidRPr="005D7994">
        <w:rPr>
          <w:sz w:val="28"/>
          <w:szCs w:val="28"/>
        </w:rPr>
        <w:t>(28</w:t>
      </w:r>
      <w:r w:rsidRPr="005D7994">
        <w:rPr>
          <w:sz w:val="28"/>
          <w:szCs w:val="28"/>
        </w:rPr>
        <w:t>)</w:t>
      </w:r>
    </w:p>
    <w:p w:rsidR="00AB6F26" w:rsidRPr="005D7994" w:rsidRDefault="00AB6F26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про</w:t>
      </w:r>
      <w:r w:rsidRPr="005D7994">
        <w:rPr>
          <w:sz w:val="28"/>
          <w:szCs w:val="28"/>
        </w:rPr>
        <w:t xml:space="preserve"> - коэффициент прочих расходов на содержание</w:t>
      </w:r>
      <w:r w:rsidR="00AB6F26" w:rsidRPr="005D7994">
        <w:rPr>
          <w:sz w:val="28"/>
          <w:szCs w:val="28"/>
        </w:rPr>
        <w:t xml:space="preserve"> и эксплуатацию </w:t>
      </w:r>
      <w:r w:rsidRPr="005D7994">
        <w:rPr>
          <w:sz w:val="28"/>
          <w:szCs w:val="28"/>
        </w:rPr>
        <w:t>оборудования.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про</w:t>
      </w:r>
      <w:r w:rsidR="00D32F65" w:rsidRPr="005D7994">
        <w:rPr>
          <w:sz w:val="28"/>
          <w:szCs w:val="28"/>
        </w:rPr>
        <w:t xml:space="preserve"> = 0,19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про</w:t>
      </w:r>
      <w:r w:rsidRPr="005D7994">
        <w:rPr>
          <w:sz w:val="28"/>
          <w:szCs w:val="28"/>
        </w:rPr>
        <w:t xml:space="preserve"> = 0,</w:t>
      </w:r>
      <w:r w:rsidR="00D32F65" w:rsidRPr="005D7994">
        <w:rPr>
          <w:sz w:val="28"/>
          <w:szCs w:val="28"/>
        </w:rPr>
        <w:t>19</w:t>
      </w:r>
      <w:r w:rsidRPr="005D7994">
        <w:rPr>
          <w:sz w:val="28"/>
          <w:szCs w:val="28"/>
          <w:vertAlign w:val="superscript"/>
        </w:rPr>
        <w:t>.</w:t>
      </w:r>
      <w:r w:rsidR="00D32F65" w:rsidRPr="005D7994">
        <w:rPr>
          <w:sz w:val="28"/>
          <w:szCs w:val="28"/>
        </w:rPr>
        <w:t>10160569=1930508</w:t>
      </w:r>
      <w:r w:rsidRPr="005D7994">
        <w:rPr>
          <w:sz w:val="28"/>
          <w:szCs w:val="28"/>
        </w:rPr>
        <w:t>руб.</w:t>
      </w:r>
      <w:r w:rsidR="005D7994">
        <w:rPr>
          <w:sz w:val="28"/>
          <w:szCs w:val="28"/>
        </w:rPr>
        <w:t xml:space="preserve">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Результаты вычислений по расходам на соде</w:t>
      </w:r>
      <w:r w:rsidR="00AB6F26" w:rsidRPr="005D7994">
        <w:rPr>
          <w:sz w:val="28"/>
          <w:szCs w:val="28"/>
        </w:rPr>
        <w:t xml:space="preserve">ржание и эксплуатацию </w:t>
      </w:r>
      <w:r w:rsidRPr="005D7994">
        <w:rPr>
          <w:sz w:val="28"/>
          <w:szCs w:val="28"/>
        </w:rPr>
        <w:t>оборудования пред</w:t>
      </w:r>
      <w:r w:rsidR="00AB6F26" w:rsidRPr="005D7994">
        <w:rPr>
          <w:sz w:val="28"/>
          <w:szCs w:val="28"/>
        </w:rPr>
        <w:t xml:space="preserve">ставлены в </w:t>
      </w:r>
      <w:r w:rsidRPr="005D7994">
        <w:rPr>
          <w:sz w:val="28"/>
          <w:szCs w:val="28"/>
        </w:rPr>
        <w:t>таблице 4.</w:t>
      </w:r>
    </w:p>
    <w:p w:rsidR="0047386E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Таблица 4 </w:t>
      </w:r>
      <w:r w:rsidR="00AB6F26" w:rsidRPr="005D7994">
        <w:rPr>
          <w:sz w:val="28"/>
          <w:szCs w:val="28"/>
        </w:rPr>
        <w:t>-</w:t>
      </w:r>
      <w:r w:rsidRPr="005D7994">
        <w:rPr>
          <w:sz w:val="28"/>
          <w:szCs w:val="28"/>
        </w:rPr>
        <w:t xml:space="preserve"> Расходы на содержание и эксплуатацию оборудования</w:t>
      </w:r>
      <w:r w:rsidR="005D7994">
        <w:rPr>
          <w:sz w:val="28"/>
          <w:szCs w:val="28"/>
        </w:rPr>
        <w:t xml:space="preserve">    </w:t>
      </w:r>
    </w:p>
    <w:tbl>
      <w:tblPr>
        <w:tblW w:w="8220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6"/>
        <w:gridCol w:w="1824"/>
        <w:gridCol w:w="1680"/>
      </w:tblGrid>
      <w:tr w:rsidR="00F63A4A" w:rsidRPr="005D7994">
        <w:trPr>
          <w:trHeight w:val="570"/>
        </w:trPr>
        <w:tc>
          <w:tcPr>
            <w:tcW w:w="4716" w:type="dxa"/>
          </w:tcPr>
          <w:p w:rsidR="00F63A4A" w:rsidRPr="0047386E" w:rsidRDefault="005D7994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 xml:space="preserve">    </w:t>
            </w:r>
            <w:r w:rsidR="00AE503B" w:rsidRPr="0047386E">
              <w:rPr>
                <w:sz w:val="20"/>
                <w:szCs w:val="20"/>
              </w:rPr>
              <w:t>Показатель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Обозначение</w:t>
            </w:r>
          </w:p>
        </w:tc>
        <w:tc>
          <w:tcPr>
            <w:tcW w:w="1680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 xml:space="preserve">Сумма, </w:t>
            </w:r>
            <w:r w:rsidR="00BD203E" w:rsidRPr="0047386E">
              <w:rPr>
                <w:sz w:val="20"/>
                <w:szCs w:val="20"/>
              </w:rPr>
              <w:t>т.</w:t>
            </w:r>
            <w:r w:rsidRPr="0047386E">
              <w:rPr>
                <w:sz w:val="20"/>
                <w:szCs w:val="20"/>
              </w:rPr>
              <w:t>руб.</w:t>
            </w:r>
          </w:p>
        </w:tc>
      </w:tr>
      <w:tr w:rsidR="00F63A4A" w:rsidRPr="005D7994">
        <w:trPr>
          <w:trHeight w:val="345"/>
        </w:trPr>
        <w:tc>
          <w:tcPr>
            <w:tcW w:w="4716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А</w:t>
            </w:r>
            <w:r w:rsidRPr="0047386E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680" w:type="dxa"/>
          </w:tcPr>
          <w:p w:rsidR="00F63A4A" w:rsidRPr="0047386E" w:rsidRDefault="00CA54B6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 xml:space="preserve"> </w:t>
            </w:r>
            <w:r w:rsidR="00D32F65" w:rsidRPr="0047386E">
              <w:rPr>
                <w:sz w:val="20"/>
                <w:szCs w:val="20"/>
              </w:rPr>
              <w:t>1191120</w:t>
            </w:r>
          </w:p>
        </w:tc>
      </w:tr>
      <w:tr w:rsidR="00F63A4A" w:rsidRPr="005D7994">
        <w:trPr>
          <w:trHeight w:val="513"/>
        </w:trPr>
        <w:tc>
          <w:tcPr>
            <w:tcW w:w="4716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Амортизация производственного</w:t>
            </w:r>
            <w:r w:rsidR="00BD203E" w:rsidRPr="0047386E">
              <w:rPr>
                <w:sz w:val="20"/>
                <w:szCs w:val="20"/>
              </w:rPr>
              <w:t xml:space="preserve"> </w:t>
            </w:r>
            <w:r w:rsidRPr="0047386E">
              <w:rPr>
                <w:sz w:val="20"/>
                <w:szCs w:val="20"/>
              </w:rPr>
              <w:t>инвентаря и инструмента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А</w:t>
            </w:r>
            <w:r w:rsidRPr="0047386E">
              <w:rPr>
                <w:sz w:val="20"/>
                <w:szCs w:val="20"/>
                <w:vertAlign w:val="subscript"/>
              </w:rPr>
              <w:t>ии</w:t>
            </w:r>
          </w:p>
        </w:tc>
        <w:tc>
          <w:tcPr>
            <w:tcW w:w="1680" w:type="dxa"/>
          </w:tcPr>
          <w:p w:rsidR="00F63A4A" w:rsidRPr="0047386E" w:rsidRDefault="00D32F65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52920</w:t>
            </w:r>
          </w:p>
        </w:tc>
      </w:tr>
      <w:tr w:rsidR="00F63A4A" w:rsidRPr="005D7994">
        <w:trPr>
          <w:trHeight w:val="315"/>
        </w:trPr>
        <w:tc>
          <w:tcPr>
            <w:tcW w:w="4716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Амортизация приборов и приспособлений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А</w:t>
            </w:r>
            <w:r w:rsidRPr="0047386E">
              <w:rPr>
                <w:sz w:val="20"/>
                <w:szCs w:val="20"/>
                <w:vertAlign w:val="subscript"/>
              </w:rPr>
              <w:t>пп</w:t>
            </w:r>
          </w:p>
        </w:tc>
        <w:tc>
          <w:tcPr>
            <w:tcW w:w="1680" w:type="dxa"/>
          </w:tcPr>
          <w:p w:rsidR="00F63A4A" w:rsidRPr="0047386E" w:rsidRDefault="005D7994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 xml:space="preserve"> </w:t>
            </w:r>
            <w:r w:rsidR="00D32F65" w:rsidRPr="0047386E">
              <w:rPr>
                <w:sz w:val="20"/>
                <w:szCs w:val="20"/>
              </w:rPr>
              <w:t>80850</w:t>
            </w:r>
          </w:p>
        </w:tc>
      </w:tr>
      <w:tr w:rsidR="00F63A4A" w:rsidRPr="005D7994">
        <w:trPr>
          <w:trHeight w:val="345"/>
        </w:trPr>
        <w:tc>
          <w:tcPr>
            <w:tcW w:w="4716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Затраты на вспомогательные материалы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С</w:t>
            </w:r>
            <w:r w:rsidRPr="0047386E">
              <w:rPr>
                <w:sz w:val="20"/>
                <w:szCs w:val="20"/>
                <w:vertAlign w:val="subscript"/>
              </w:rPr>
              <w:t>всп</w:t>
            </w:r>
          </w:p>
        </w:tc>
        <w:tc>
          <w:tcPr>
            <w:tcW w:w="1680" w:type="dxa"/>
          </w:tcPr>
          <w:p w:rsidR="00F63A4A" w:rsidRPr="0047386E" w:rsidRDefault="00D32F65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609634</w:t>
            </w:r>
          </w:p>
        </w:tc>
      </w:tr>
      <w:tr w:rsidR="00F63A4A" w:rsidRPr="005D7994">
        <w:trPr>
          <w:trHeight w:val="360"/>
        </w:trPr>
        <w:tc>
          <w:tcPr>
            <w:tcW w:w="4716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Затраты на силовую электроэнергию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С</w:t>
            </w:r>
            <w:r w:rsidRPr="0047386E">
              <w:rPr>
                <w:sz w:val="20"/>
                <w:szCs w:val="20"/>
                <w:vertAlign w:val="subscript"/>
              </w:rPr>
              <w:t>эл</w:t>
            </w:r>
          </w:p>
        </w:tc>
        <w:tc>
          <w:tcPr>
            <w:tcW w:w="1680" w:type="dxa"/>
          </w:tcPr>
          <w:p w:rsidR="00F63A4A" w:rsidRPr="0047386E" w:rsidRDefault="00D32F65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1315814</w:t>
            </w:r>
          </w:p>
        </w:tc>
      </w:tr>
      <w:tr w:rsidR="00F63A4A" w:rsidRPr="005D7994">
        <w:trPr>
          <w:trHeight w:val="360"/>
        </w:trPr>
        <w:tc>
          <w:tcPr>
            <w:tcW w:w="4716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Затраты на текущий и капитальный</w:t>
            </w:r>
            <w:r w:rsidR="00BD203E" w:rsidRPr="0047386E">
              <w:rPr>
                <w:sz w:val="20"/>
                <w:szCs w:val="20"/>
              </w:rPr>
              <w:t xml:space="preserve"> </w:t>
            </w:r>
            <w:r w:rsidRPr="0047386E">
              <w:rPr>
                <w:sz w:val="20"/>
                <w:szCs w:val="20"/>
              </w:rPr>
              <w:t xml:space="preserve">ремонт оборудования 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С</w:t>
            </w:r>
            <w:r w:rsidRPr="0047386E">
              <w:rPr>
                <w:sz w:val="20"/>
                <w:szCs w:val="20"/>
                <w:vertAlign w:val="subscript"/>
              </w:rPr>
              <w:t>рем</w:t>
            </w:r>
          </w:p>
        </w:tc>
        <w:tc>
          <w:tcPr>
            <w:tcW w:w="1680" w:type="dxa"/>
          </w:tcPr>
          <w:p w:rsidR="00CA54B6" w:rsidRPr="0047386E" w:rsidRDefault="00D32F65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441000</w:t>
            </w:r>
          </w:p>
        </w:tc>
      </w:tr>
      <w:tr w:rsidR="00F63A4A" w:rsidRPr="005D7994">
        <w:trPr>
          <w:trHeight w:val="345"/>
        </w:trPr>
        <w:tc>
          <w:tcPr>
            <w:tcW w:w="4716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Затраты на содержание и возобновление малоценного быстроизнашивающегося</w:t>
            </w:r>
          </w:p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производственного инвентаря и оборудования</w:t>
            </w:r>
            <w:r w:rsidR="005D7994" w:rsidRPr="004738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  <w:vertAlign w:val="subscript"/>
              </w:rPr>
            </w:pPr>
            <w:r w:rsidRPr="0047386E">
              <w:rPr>
                <w:sz w:val="20"/>
                <w:szCs w:val="20"/>
              </w:rPr>
              <w:t>С</w:t>
            </w:r>
            <w:r w:rsidRPr="0047386E">
              <w:rPr>
                <w:sz w:val="20"/>
                <w:szCs w:val="20"/>
                <w:vertAlign w:val="subscript"/>
              </w:rPr>
              <w:t>сми</w:t>
            </w:r>
          </w:p>
        </w:tc>
        <w:tc>
          <w:tcPr>
            <w:tcW w:w="1680" w:type="dxa"/>
          </w:tcPr>
          <w:p w:rsidR="00CA54B6" w:rsidRPr="0047386E" w:rsidRDefault="00D32F65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914451</w:t>
            </w:r>
          </w:p>
        </w:tc>
      </w:tr>
      <w:tr w:rsidR="00F63A4A" w:rsidRPr="005D7994">
        <w:trPr>
          <w:trHeight w:val="345"/>
        </w:trPr>
        <w:tc>
          <w:tcPr>
            <w:tcW w:w="4716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Прочие расходы на содержание и эксплуатацию оборудования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С</w:t>
            </w:r>
            <w:r w:rsidRPr="0047386E">
              <w:rPr>
                <w:sz w:val="20"/>
                <w:szCs w:val="20"/>
                <w:vertAlign w:val="subscript"/>
              </w:rPr>
              <w:t>про</w:t>
            </w:r>
          </w:p>
        </w:tc>
        <w:tc>
          <w:tcPr>
            <w:tcW w:w="1680" w:type="dxa"/>
          </w:tcPr>
          <w:p w:rsidR="00CA54B6" w:rsidRPr="0047386E" w:rsidRDefault="00D32F65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1930508</w:t>
            </w:r>
          </w:p>
        </w:tc>
      </w:tr>
      <w:tr w:rsidR="00F63A4A" w:rsidRPr="005D7994">
        <w:trPr>
          <w:trHeight w:val="480"/>
        </w:trPr>
        <w:tc>
          <w:tcPr>
            <w:tcW w:w="4716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ИТОГО:</w:t>
            </w:r>
          </w:p>
        </w:tc>
        <w:tc>
          <w:tcPr>
            <w:tcW w:w="1824" w:type="dxa"/>
          </w:tcPr>
          <w:p w:rsidR="00F63A4A" w:rsidRPr="0047386E" w:rsidRDefault="00F63A4A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С</w:t>
            </w:r>
            <w:r w:rsidRPr="0047386E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680" w:type="dxa"/>
          </w:tcPr>
          <w:p w:rsidR="00F63A4A" w:rsidRPr="0047386E" w:rsidRDefault="00D32F65" w:rsidP="0047386E">
            <w:pPr>
              <w:spacing w:line="360" w:lineRule="auto"/>
              <w:ind w:firstLine="72"/>
              <w:jc w:val="both"/>
              <w:rPr>
                <w:sz w:val="20"/>
                <w:szCs w:val="20"/>
              </w:rPr>
            </w:pPr>
            <w:r w:rsidRPr="0047386E">
              <w:rPr>
                <w:sz w:val="20"/>
                <w:szCs w:val="20"/>
              </w:rPr>
              <w:t>6536298</w:t>
            </w:r>
          </w:p>
        </w:tc>
      </w:tr>
    </w:tbl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76084D" w:rsidRPr="005D7994" w:rsidRDefault="0076084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2.5 Общепроизводственные расходы</w:t>
      </w:r>
    </w:p>
    <w:p w:rsidR="0076084D" w:rsidRPr="005D7994" w:rsidRDefault="0076084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76084D" w:rsidRPr="005D7994" w:rsidRDefault="0076084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Амортизация здания</w:t>
      </w:r>
      <w:r w:rsidR="00BC71EF" w:rsidRPr="005D7994">
        <w:rPr>
          <w:sz w:val="28"/>
          <w:szCs w:val="28"/>
        </w:rPr>
        <w:t xml:space="preserve"> определяется по формуле: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</w:t>
      </w:r>
      <w:r w:rsidRPr="005D7994">
        <w:rPr>
          <w:sz w:val="28"/>
          <w:szCs w:val="28"/>
          <w:vertAlign w:val="subscript"/>
        </w:rPr>
        <w:t>зд</w:t>
      </w:r>
      <w:r w:rsidRPr="005D7994">
        <w:rPr>
          <w:sz w:val="28"/>
          <w:szCs w:val="28"/>
        </w:rPr>
        <w:t>=(Н</w:t>
      </w:r>
      <w:r w:rsidRPr="005D7994">
        <w:rPr>
          <w:sz w:val="28"/>
          <w:szCs w:val="28"/>
          <w:vertAlign w:val="subscript"/>
        </w:rPr>
        <w:t>а</w:t>
      </w:r>
      <w:r w:rsidRPr="005D7994">
        <w:rPr>
          <w:sz w:val="28"/>
          <w:szCs w:val="28"/>
        </w:rPr>
        <w:t>·К</w:t>
      </w:r>
      <w:r w:rsidRPr="005D7994">
        <w:rPr>
          <w:sz w:val="28"/>
          <w:szCs w:val="28"/>
          <w:vertAlign w:val="subscript"/>
        </w:rPr>
        <w:t>зд</w:t>
      </w:r>
      <w:r w:rsidRPr="005D7994">
        <w:rPr>
          <w:sz w:val="28"/>
          <w:szCs w:val="28"/>
        </w:rPr>
        <w:t>)/100</w:t>
      </w:r>
      <w:r w:rsidR="005D7994">
        <w:rPr>
          <w:sz w:val="28"/>
          <w:szCs w:val="28"/>
        </w:rPr>
        <w:t xml:space="preserve">       </w:t>
      </w:r>
      <w:r w:rsidRPr="005D7994">
        <w:rPr>
          <w:sz w:val="28"/>
          <w:szCs w:val="28"/>
        </w:rPr>
        <w:t xml:space="preserve"> (29)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Н</w:t>
      </w:r>
      <w:r w:rsidRPr="005D7994">
        <w:rPr>
          <w:sz w:val="28"/>
          <w:szCs w:val="28"/>
          <w:vertAlign w:val="subscript"/>
        </w:rPr>
        <w:t xml:space="preserve">а </w:t>
      </w:r>
      <w:r w:rsidRPr="005D7994">
        <w:rPr>
          <w:sz w:val="28"/>
          <w:szCs w:val="28"/>
        </w:rPr>
        <w:t>– норма амортизации здания, Н</w:t>
      </w:r>
      <w:r w:rsidRPr="005D7994">
        <w:rPr>
          <w:sz w:val="28"/>
          <w:szCs w:val="28"/>
          <w:vertAlign w:val="subscript"/>
        </w:rPr>
        <w:t>а</w:t>
      </w:r>
      <w:r w:rsidRPr="005D7994">
        <w:rPr>
          <w:sz w:val="28"/>
          <w:szCs w:val="28"/>
        </w:rPr>
        <w:t>=1,2%.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</w:t>
      </w:r>
      <w:r w:rsidRPr="005D7994">
        <w:rPr>
          <w:sz w:val="28"/>
          <w:szCs w:val="28"/>
          <w:vertAlign w:val="subscript"/>
        </w:rPr>
        <w:t>зд</w:t>
      </w:r>
      <w:r w:rsidR="00EC26E2" w:rsidRPr="005D7994">
        <w:rPr>
          <w:sz w:val="28"/>
          <w:szCs w:val="28"/>
        </w:rPr>
        <w:t>=(1,2·</w:t>
      </w:r>
      <w:r w:rsidR="00EC26E2" w:rsidRPr="00137BBF">
        <w:rPr>
          <w:sz w:val="28"/>
          <w:szCs w:val="28"/>
        </w:rPr>
        <w:t>39600000</w:t>
      </w:r>
      <w:r w:rsidRPr="005D7994">
        <w:rPr>
          <w:sz w:val="28"/>
          <w:szCs w:val="28"/>
        </w:rPr>
        <w:t>)/100=</w:t>
      </w:r>
      <w:r w:rsidR="00EC26E2" w:rsidRPr="00137BBF">
        <w:rPr>
          <w:sz w:val="28"/>
          <w:szCs w:val="28"/>
        </w:rPr>
        <w:t>475200</w:t>
      </w:r>
      <w:r w:rsidRPr="005D7994">
        <w:rPr>
          <w:sz w:val="28"/>
          <w:szCs w:val="28"/>
        </w:rPr>
        <w:t>руб.;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Амортизация дорогостоящего хозяйственного инвентаря</w:t>
      </w:r>
      <w:r w:rsidR="00BC71EF" w:rsidRPr="005D7994">
        <w:rPr>
          <w:sz w:val="28"/>
          <w:szCs w:val="28"/>
        </w:rPr>
        <w:t xml:space="preserve"> определяется по формуле</w:t>
      </w:r>
      <w:r w:rsidRPr="005D7994">
        <w:rPr>
          <w:sz w:val="28"/>
          <w:szCs w:val="28"/>
        </w:rPr>
        <w:t>:</w:t>
      </w:r>
    </w:p>
    <w:p w:rsidR="005F5F29" w:rsidRPr="005D7994" w:rsidRDefault="005F5F29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5F5F29" w:rsidRPr="005D7994" w:rsidRDefault="005F5F29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</w:t>
      </w:r>
      <w:r w:rsidRPr="005D7994">
        <w:rPr>
          <w:sz w:val="28"/>
          <w:szCs w:val="28"/>
          <w:vertAlign w:val="subscript"/>
        </w:rPr>
        <w:t>хи</w:t>
      </w:r>
      <w:r w:rsidRPr="005D7994">
        <w:rPr>
          <w:sz w:val="28"/>
          <w:szCs w:val="28"/>
        </w:rPr>
        <w:t>=(Н</w:t>
      </w:r>
      <w:r w:rsidRPr="005D7994">
        <w:rPr>
          <w:sz w:val="28"/>
          <w:szCs w:val="28"/>
          <w:vertAlign w:val="subscript"/>
        </w:rPr>
        <w:t>а</w:t>
      </w:r>
      <w:r w:rsidRPr="005D7994">
        <w:rPr>
          <w:sz w:val="28"/>
          <w:szCs w:val="28"/>
        </w:rPr>
        <w:t>·К</w:t>
      </w:r>
      <w:r w:rsidRPr="005D7994">
        <w:rPr>
          <w:sz w:val="28"/>
          <w:szCs w:val="28"/>
          <w:vertAlign w:val="subscript"/>
        </w:rPr>
        <w:t>хи</w:t>
      </w:r>
      <w:r w:rsidRPr="005D7994">
        <w:rPr>
          <w:sz w:val="28"/>
          <w:szCs w:val="28"/>
        </w:rPr>
        <w:t>)/100</w:t>
      </w:r>
      <w:r w:rsidR="005D7994">
        <w:rPr>
          <w:sz w:val="28"/>
          <w:szCs w:val="28"/>
        </w:rPr>
        <w:t xml:space="preserve">       </w:t>
      </w:r>
      <w:r w:rsidRPr="005D7994">
        <w:rPr>
          <w:sz w:val="28"/>
          <w:szCs w:val="28"/>
        </w:rPr>
        <w:t>(30)</w:t>
      </w:r>
    </w:p>
    <w:p w:rsidR="0047386E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Н</w:t>
      </w:r>
      <w:r w:rsidRPr="005D7994">
        <w:rPr>
          <w:sz w:val="28"/>
          <w:szCs w:val="28"/>
          <w:vertAlign w:val="subscript"/>
        </w:rPr>
        <w:t>а</w:t>
      </w:r>
      <w:r w:rsidRPr="005D7994">
        <w:rPr>
          <w:sz w:val="28"/>
          <w:szCs w:val="28"/>
        </w:rPr>
        <w:t xml:space="preserve"> – норма амортизации дорогостоящего хозяйственного инвентаря, Н</w:t>
      </w:r>
      <w:r w:rsidRPr="005D7994">
        <w:rPr>
          <w:sz w:val="28"/>
          <w:szCs w:val="28"/>
          <w:vertAlign w:val="subscript"/>
        </w:rPr>
        <w:t>а</w:t>
      </w:r>
      <w:r w:rsidRPr="005D7994">
        <w:rPr>
          <w:sz w:val="28"/>
          <w:szCs w:val="28"/>
        </w:rPr>
        <w:t>=6%.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А</w:t>
      </w:r>
      <w:r w:rsidRPr="005D7994">
        <w:rPr>
          <w:sz w:val="28"/>
          <w:szCs w:val="28"/>
          <w:vertAlign w:val="subscript"/>
        </w:rPr>
        <w:t>хи</w:t>
      </w:r>
      <w:r w:rsidRPr="005D7994">
        <w:rPr>
          <w:sz w:val="28"/>
          <w:szCs w:val="28"/>
        </w:rPr>
        <w:t>=(6</w:t>
      </w:r>
      <w:r w:rsidR="00EC26E2" w:rsidRPr="005D7994">
        <w:rPr>
          <w:sz w:val="28"/>
          <w:szCs w:val="28"/>
        </w:rPr>
        <w:t>·</w:t>
      </w:r>
      <w:r w:rsidR="00EC26E2" w:rsidRPr="00137BBF">
        <w:rPr>
          <w:sz w:val="28"/>
          <w:szCs w:val="28"/>
        </w:rPr>
        <w:t>441000</w:t>
      </w:r>
      <w:r w:rsidRPr="005D7994">
        <w:rPr>
          <w:sz w:val="28"/>
          <w:szCs w:val="28"/>
        </w:rPr>
        <w:t>)/100=</w:t>
      </w:r>
      <w:r w:rsidR="00EC26E2" w:rsidRPr="005D7994">
        <w:rPr>
          <w:sz w:val="28"/>
          <w:szCs w:val="28"/>
        </w:rPr>
        <w:t>26460</w:t>
      </w:r>
      <w:r w:rsidRPr="005D7994">
        <w:rPr>
          <w:sz w:val="28"/>
          <w:szCs w:val="28"/>
        </w:rPr>
        <w:t>руб.;</w:t>
      </w:r>
    </w:p>
    <w:p w:rsidR="009F681D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Затраты на отопление</w:t>
      </w:r>
      <w:r w:rsidR="00BC71EF" w:rsidRPr="005D7994">
        <w:rPr>
          <w:sz w:val="28"/>
          <w:szCs w:val="28"/>
        </w:rPr>
        <w:t xml:space="preserve"> определяются по формуле:</w:t>
      </w:r>
    </w:p>
    <w:p w:rsidR="0047386E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от</w:t>
      </w:r>
      <w:r w:rsidRPr="005D7994">
        <w:rPr>
          <w:sz w:val="28"/>
          <w:szCs w:val="28"/>
        </w:rPr>
        <w:t>=Ц</w:t>
      </w:r>
      <w:r w:rsidRPr="005D7994">
        <w:rPr>
          <w:sz w:val="28"/>
          <w:szCs w:val="28"/>
          <w:vertAlign w:val="subscript"/>
        </w:rPr>
        <w:t>Гкал</w:t>
      </w:r>
      <w:r w:rsidRPr="005D7994">
        <w:rPr>
          <w:sz w:val="28"/>
          <w:szCs w:val="28"/>
        </w:rPr>
        <w:t>·</w:t>
      </w:r>
      <w:r w:rsidRPr="005D7994">
        <w:rPr>
          <w:sz w:val="28"/>
          <w:szCs w:val="28"/>
          <w:lang w:val="en-US"/>
        </w:rPr>
        <w:t>Q</w:t>
      </w:r>
      <w:r w:rsidRPr="005D7994">
        <w:rPr>
          <w:sz w:val="28"/>
          <w:szCs w:val="28"/>
          <w:vertAlign w:val="subscript"/>
        </w:rPr>
        <w:t>от</w:t>
      </w:r>
      <w:r w:rsidR="005D7994">
        <w:rPr>
          <w:sz w:val="28"/>
          <w:szCs w:val="28"/>
        </w:rPr>
        <w:t xml:space="preserve">         </w:t>
      </w:r>
      <w:r w:rsidR="000B21A5" w:rsidRPr="005D7994">
        <w:rPr>
          <w:sz w:val="28"/>
          <w:szCs w:val="28"/>
        </w:rPr>
        <w:t>(31</w:t>
      </w:r>
      <w:r w:rsidRPr="005D7994">
        <w:rPr>
          <w:sz w:val="28"/>
          <w:szCs w:val="28"/>
        </w:rPr>
        <w:t>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18664F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Ц</w:t>
      </w:r>
      <w:r w:rsidRPr="005D7994">
        <w:rPr>
          <w:sz w:val="28"/>
          <w:szCs w:val="28"/>
          <w:vertAlign w:val="subscript"/>
        </w:rPr>
        <w:t>Гкал</w:t>
      </w:r>
      <w:r w:rsidRPr="005D7994">
        <w:rPr>
          <w:sz w:val="28"/>
          <w:szCs w:val="28"/>
        </w:rPr>
        <w:t xml:space="preserve"> – цена 1Гкал энергии,</w:t>
      </w:r>
      <w:r w:rsidR="005D7994">
        <w:rPr>
          <w:sz w:val="28"/>
          <w:szCs w:val="28"/>
        </w:rPr>
        <w:t xml:space="preserve">     </w:t>
      </w:r>
    </w:p>
    <w:p w:rsidR="009F681D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64F" w:rsidRPr="005D7994">
        <w:rPr>
          <w:sz w:val="28"/>
          <w:szCs w:val="28"/>
        </w:rPr>
        <w:t>Ц</w:t>
      </w:r>
      <w:r w:rsidR="0018664F" w:rsidRPr="005D7994">
        <w:rPr>
          <w:sz w:val="28"/>
          <w:szCs w:val="28"/>
          <w:vertAlign w:val="subscript"/>
        </w:rPr>
        <w:t>Гкал</w:t>
      </w:r>
      <w:r w:rsidR="00EC26E2" w:rsidRPr="005D7994">
        <w:rPr>
          <w:sz w:val="28"/>
          <w:szCs w:val="28"/>
        </w:rPr>
        <w:t>=129105,</w:t>
      </w:r>
      <w:r w:rsidR="00EC26E2" w:rsidRPr="00137BBF">
        <w:rPr>
          <w:sz w:val="28"/>
          <w:szCs w:val="28"/>
        </w:rPr>
        <w:t>6</w:t>
      </w:r>
      <w:r w:rsidR="00452B8B" w:rsidRPr="005D7994">
        <w:rPr>
          <w:sz w:val="28"/>
          <w:szCs w:val="28"/>
        </w:rPr>
        <w:t xml:space="preserve"> т.</w:t>
      </w:r>
      <w:r w:rsidR="0018664F" w:rsidRPr="005D7994">
        <w:rPr>
          <w:sz w:val="28"/>
          <w:szCs w:val="28"/>
        </w:rPr>
        <w:t>руб</w:t>
      </w:r>
      <w:r w:rsidR="009F681D" w:rsidRPr="005D7994">
        <w:rPr>
          <w:sz w:val="28"/>
          <w:szCs w:val="28"/>
        </w:rPr>
        <w:t>.;</w:t>
      </w:r>
    </w:p>
    <w:p w:rsidR="009F681D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681D" w:rsidRPr="005D7994">
        <w:rPr>
          <w:sz w:val="28"/>
          <w:szCs w:val="28"/>
          <w:lang w:val="en-US"/>
        </w:rPr>
        <w:t>Q</w:t>
      </w:r>
      <w:r w:rsidR="009F681D" w:rsidRPr="005D7994">
        <w:rPr>
          <w:sz w:val="28"/>
          <w:szCs w:val="28"/>
          <w:vertAlign w:val="subscript"/>
        </w:rPr>
        <w:t>от</w:t>
      </w:r>
      <w:r w:rsidR="009F681D" w:rsidRPr="005D7994">
        <w:rPr>
          <w:sz w:val="28"/>
          <w:szCs w:val="28"/>
        </w:rPr>
        <w:t xml:space="preserve"> – потребность в тепловой энергии для отопления, Гкал:</w:t>
      </w:r>
    </w:p>
    <w:p w:rsidR="009F681D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681D" w:rsidRPr="005D7994">
        <w:rPr>
          <w:sz w:val="28"/>
          <w:szCs w:val="28"/>
          <w:lang w:val="en-US"/>
        </w:rPr>
        <w:t>Q</w:t>
      </w:r>
      <w:r w:rsidR="009F681D" w:rsidRPr="005D7994">
        <w:rPr>
          <w:sz w:val="28"/>
          <w:szCs w:val="28"/>
          <w:vertAlign w:val="subscript"/>
        </w:rPr>
        <w:t>от</w:t>
      </w:r>
      <w:r w:rsidR="009F681D" w:rsidRPr="005D7994">
        <w:rPr>
          <w:sz w:val="28"/>
          <w:szCs w:val="28"/>
        </w:rPr>
        <w:t>=</w:t>
      </w:r>
      <w:r w:rsidR="009F681D" w:rsidRPr="005D7994">
        <w:rPr>
          <w:sz w:val="28"/>
          <w:szCs w:val="28"/>
          <w:lang w:val="en-US"/>
        </w:rPr>
        <w:t>V</w:t>
      </w:r>
      <w:r w:rsidR="009F681D" w:rsidRPr="005D7994">
        <w:rPr>
          <w:sz w:val="28"/>
          <w:szCs w:val="28"/>
          <w:vertAlign w:val="subscript"/>
        </w:rPr>
        <w:t>зд</w:t>
      </w:r>
      <w:r w:rsidR="009F681D" w:rsidRPr="005D7994">
        <w:rPr>
          <w:sz w:val="28"/>
          <w:szCs w:val="28"/>
        </w:rPr>
        <w:t>·(</w:t>
      </w:r>
      <w:r w:rsidR="009F681D" w:rsidRPr="005D7994">
        <w:rPr>
          <w:sz w:val="28"/>
          <w:szCs w:val="28"/>
          <w:lang w:val="en-US"/>
        </w:rPr>
        <w:t>q</w:t>
      </w:r>
      <w:r w:rsidR="009F681D" w:rsidRPr="005D7994">
        <w:rPr>
          <w:sz w:val="28"/>
          <w:szCs w:val="28"/>
          <w:vertAlign w:val="subscript"/>
        </w:rPr>
        <w:t>п</w:t>
      </w:r>
      <w:r w:rsidR="009F681D" w:rsidRPr="005D7994">
        <w:rPr>
          <w:sz w:val="28"/>
          <w:szCs w:val="28"/>
        </w:rPr>
        <w:t>-</w:t>
      </w:r>
      <w:r w:rsidR="009F681D" w:rsidRPr="005D7994">
        <w:rPr>
          <w:sz w:val="28"/>
          <w:szCs w:val="28"/>
          <w:lang w:val="en-US"/>
        </w:rPr>
        <w:t>q</w:t>
      </w:r>
      <w:r w:rsidR="009F681D" w:rsidRPr="005D7994">
        <w:rPr>
          <w:sz w:val="28"/>
          <w:szCs w:val="28"/>
          <w:vertAlign w:val="subscript"/>
        </w:rPr>
        <w:t>в</w:t>
      </w:r>
      <w:r w:rsidR="004564F6" w:rsidRPr="005D7994">
        <w:rPr>
          <w:sz w:val="28"/>
          <w:szCs w:val="28"/>
        </w:rPr>
        <w:t>)·</w:t>
      </w:r>
      <w:r w:rsidR="009F681D" w:rsidRPr="005D7994">
        <w:rPr>
          <w:sz w:val="28"/>
          <w:szCs w:val="28"/>
        </w:rPr>
        <w:t>(</w:t>
      </w:r>
      <w:r w:rsidR="009F681D" w:rsidRPr="005D7994">
        <w:rPr>
          <w:sz w:val="28"/>
          <w:szCs w:val="28"/>
          <w:lang w:val="en-US"/>
        </w:rPr>
        <w:t>t</w:t>
      </w:r>
      <w:r w:rsidR="009F681D" w:rsidRPr="005D7994">
        <w:rPr>
          <w:sz w:val="28"/>
          <w:szCs w:val="28"/>
          <w:vertAlign w:val="subscript"/>
        </w:rPr>
        <w:t>в</w:t>
      </w:r>
      <w:r w:rsidR="009F681D" w:rsidRPr="005D7994">
        <w:rPr>
          <w:sz w:val="28"/>
          <w:szCs w:val="28"/>
        </w:rPr>
        <w:t>-</w:t>
      </w:r>
      <w:r w:rsidR="009F681D" w:rsidRPr="005D7994">
        <w:rPr>
          <w:sz w:val="28"/>
          <w:szCs w:val="28"/>
          <w:lang w:val="en-US"/>
        </w:rPr>
        <w:t>t</w:t>
      </w:r>
      <w:r w:rsidR="009F681D" w:rsidRPr="005D7994">
        <w:rPr>
          <w:sz w:val="28"/>
          <w:szCs w:val="28"/>
          <w:vertAlign w:val="subscript"/>
        </w:rPr>
        <w:t>н</w:t>
      </w:r>
      <w:r w:rsidR="009F681D" w:rsidRPr="005D7994">
        <w:rPr>
          <w:sz w:val="28"/>
          <w:szCs w:val="28"/>
        </w:rPr>
        <w:t>) ·</w:t>
      </w:r>
      <w:r w:rsidR="009F681D" w:rsidRPr="005D7994">
        <w:rPr>
          <w:sz w:val="28"/>
          <w:szCs w:val="28"/>
          <w:lang w:val="en-US"/>
        </w:rPr>
        <w:t>T</w:t>
      </w:r>
      <w:r w:rsidR="009F681D" w:rsidRPr="005D7994">
        <w:rPr>
          <w:sz w:val="28"/>
          <w:szCs w:val="28"/>
          <w:vertAlign w:val="subscript"/>
        </w:rPr>
        <w:t>от</w:t>
      </w:r>
      <w:r w:rsidR="004564F6" w:rsidRPr="005D7994">
        <w:rPr>
          <w:sz w:val="28"/>
          <w:szCs w:val="28"/>
        </w:rPr>
        <w:t>/1000000</w:t>
      </w:r>
      <w:r w:rsidR="005D7994">
        <w:rPr>
          <w:sz w:val="28"/>
          <w:szCs w:val="28"/>
        </w:rPr>
        <w:t xml:space="preserve">  </w:t>
      </w:r>
      <w:r w:rsidR="000B21A5" w:rsidRPr="005D7994">
        <w:rPr>
          <w:sz w:val="28"/>
          <w:szCs w:val="28"/>
        </w:rPr>
        <w:t>(32</w:t>
      </w:r>
      <w:r w:rsidR="009F681D" w:rsidRPr="005D7994">
        <w:rPr>
          <w:sz w:val="28"/>
          <w:szCs w:val="28"/>
        </w:rPr>
        <w:t>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где </w:t>
      </w:r>
      <w:r w:rsidRPr="005D7994">
        <w:rPr>
          <w:sz w:val="28"/>
          <w:szCs w:val="28"/>
          <w:lang w:val="en-US"/>
        </w:rPr>
        <w:t>q</w:t>
      </w:r>
      <w:r w:rsidRPr="005D7994">
        <w:rPr>
          <w:sz w:val="28"/>
          <w:szCs w:val="28"/>
          <w:vertAlign w:val="subscript"/>
        </w:rPr>
        <w:t>п</w:t>
      </w:r>
      <w:r w:rsidRPr="005D7994">
        <w:rPr>
          <w:sz w:val="28"/>
          <w:szCs w:val="28"/>
        </w:rPr>
        <w:t xml:space="preserve"> – теплоемкость воздуха внутри помещения, </w:t>
      </w:r>
      <w:r w:rsidRPr="005D7994">
        <w:rPr>
          <w:sz w:val="28"/>
          <w:szCs w:val="28"/>
          <w:lang w:val="en-US"/>
        </w:rPr>
        <w:t>q</w:t>
      </w:r>
      <w:r w:rsidRPr="005D7994">
        <w:rPr>
          <w:sz w:val="28"/>
          <w:szCs w:val="28"/>
          <w:vertAlign w:val="subscript"/>
        </w:rPr>
        <w:t>п</w:t>
      </w:r>
      <w:r w:rsidRPr="005D7994">
        <w:rPr>
          <w:sz w:val="28"/>
          <w:szCs w:val="28"/>
        </w:rPr>
        <w:t>=0,55ккал/ч·м</w:t>
      </w:r>
      <w:r w:rsidRPr="005D7994">
        <w:rPr>
          <w:sz w:val="28"/>
          <w:szCs w:val="28"/>
          <w:vertAlign w:val="superscript"/>
        </w:rPr>
        <w:t>3</w:t>
      </w:r>
      <w:r w:rsidRPr="005D7994">
        <w:rPr>
          <w:sz w:val="28"/>
          <w:szCs w:val="28"/>
        </w:rPr>
        <w:t>С;</w:t>
      </w:r>
    </w:p>
    <w:p w:rsidR="0018664F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64F" w:rsidRPr="005D7994">
        <w:rPr>
          <w:sz w:val="28"/>
          <w:szCs w:val="28"/>
        </w:rPr>
        <w:t xml:space="preserve"> </w:t>
      </w:r>
      <w:r w:rsidR="009F681D" w:rsidRPr="005D7994">
        <w:rPr>
          <w:sz w:val="28"/>
          <w:szCs w:val="28"/>
          <w:lang w:val="en-US"/>
        </w:rPr>
        <w:t>q</w:t>
      </w:r>
      <w:r w:rsidR="009F681D" w:rsidRPr="005D7994">
        <w:rPr>
          <w:sz w:val="28"/>
          <w:szCs w:val="28"/>
          <w:vertAlign w:val="subscript"/>
        </w:rPr>
        <w:t>в</w:t>
      </w:r>
      <w:r w:rsidR="009F681D" w:rsidRPr="005D7994">
        <w:rPr>
          <w:sz w:val="28"/>
          <w:szCs w:val="28"/>
        </w:rPr>
        <w:t xml:space="preserve"> – теплоемкость воздуха снаружи помещ</w:t>
      </w:r>
      <w:r w:rsidR="0018664F" w:rsidRPr="005D7994">
        <w:rPr>
          <w:sz w:val="28"/>
          <w:szCs w:val="28"/>
        </w:rPr>
        <w:t>е</w:t>
      </w:r>
      <w:r w:rsidR="009F681D" w:rsidRPr="005D7994">
        <w:rPr>
          <w:sz w:val="28"/>
          <w:szCs w:val="28"/>
        </w:rPr>
        <w:t>ния,</w:t>
      </w:r>
    </w:p>
    <w:p w:rsidR="009F681D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64F" w:rsidRPr="005D7994">
        <w:rPr>
          <w:sz w:val="28"/>
          <w:szCs w:val="28"/>
        </w:rPr>
        <w:t xml:space="preserve"> </w:t>
      </w:r>
      <w:r w:rsidR="0018664F" w:rsidRPr="005D7994">
        <w:rPr>
          <w:sz w:val="28"/>
          <w:szCs w:val="28"/>
          <w:lang w:val="en-US"/>
        </w:rPr>
        <w:t>q</w:t>
      </w:r>
      <w:r w:rsidR="0018664F" w:rsidRPr="005D7994">
        <w:rPr>
          <w:sz w:val="28"/>
          <w:szCs w:val="28"/>
          <w:vertAlign w:val="subscript"/>
        </w:rPr>
        <w:t>в</w:t>
      </w:r>
      <w:r w:rsidR="0018664F" w:rsidRPr="005D7994">
        <w:rPr>
          <w:sz w:val="28"/>
          <w:szCs w:val="28"/>
        </w:rPr>
        <w:t>=0,15ккал/ч·м</w:t>
      </w:r>
      <w:r w:rsidR="0018664F" w:rsidRPr="005D7994">
        <w:rPr>
          <w:sz w:val="28"/>
          <w:szCs w:val="28"/>
          <w:vertAlign w:val="superscript"/>
        </w:rPr>
        <w:t>3</w:t>
      </w:r>
      <w:r w:rsidR="0018664F" w:rsidRPr="005D7994">
        <w:rPr>
          <w:sz w:val="28"/>
          <w:szCs w:val="28"/>
        </w:rPr>
        <w:t>С;</w:t>
      </w:r>
      <w:r>
        <w:rPr>
          <w:sz w:val="28"/>
          <w:szCs w:val="28"/>
        </w:rPr>
        <w:t xml:space="preserve">  </w:t>
      </w:r>
      <w:r w:rsidR="0018664F" w:rsidRPr="005D7994">
        <w:rPr>
          <w:sz w:val="28"/>
          <w:szCs w:val="28"/>
        </w:rPr>
        <w:t xml:space="preserve"> </w:t>
      </w:r>
    </w:p>
    <w:p w:rsidR="0018664F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t</w:t>
      </w:r>
      <w:r w:rsidRPr="005D7994">
        <w:rPr>
          <w:sz w:val="28"/>
          <w:szCs w:val="28"/>
          <w:vertAlign w:val="subscript"/>
        </w:rPr>
        <w:t>в</w:t>
      </w:r>
      <w:r w:rsidRPr="005D7994">
        <w:rPr>
          <w:sz w:val="28"/>
          <w:szCs w:val="28"/>
        </w:rPr>
        <w:t xml:space="preserve"> – температура воздуха внутри помщения, </w:t>
      </w:r>
    </w:p>
    <w:p w:rsidR="009F681D" w:rsidRPr="005D7994" w:rsidRDefault="0018664F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t</w:t>
      </w:r>
      <w:r w:rsidRPr="005D7994">
        <w:rPr>
          <w:sz w:val="28"/>
          <w:szCs w:val="28"/>
          <w:vertAlign w:val="subscript"/>
        </w:rPr>
        <w:t>в</w:t>
      </w:r>
      <w:r w:rsidRPr="005D7994">
        <w:rPr>
          <w:sz w:val="28"/>
          <w:szCs w:val="28"/>
        </w:rPr>
        <w:t xml:space="preserve"> =</w:t>
      </w:r>
      <w:r w:rsidR="00CD7E24" w:rsidRPr="005D7994">
        <w:rPr>
          <w:sz w:val="28"/>
          <w:szCs w:val="28"/>
        </w:rPr>
        <w:t>18</w:t>
      </w:r>
      <w:r w:rsidRPr="005D7994">
        <w:rPr>
          <w:sz w:val="28"/>
          <w:szCs w:val="28"/>
        </w:rPr>
        <w:t>°С;</w:t>
      </w:r>
      <w:r w:rsidR="005D7994">
        <w:rPr>
          <w:sz w:val="28"/>
          <w:szCs w:val="28"/>
        </w:rPr>
        <w:t xml:space="preserve">  </w:t>
      </w:r>
      <w:r w:rsidRPr="005D7994">
        <w:rPr>
          <w:sz w:val="28"/>
          <w:szCs w:val="28"/>
        </w:rPr>
        <w:t xml:space="preserve"> 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t</w:t>
      </w:r>
      <w:r w:rsidRPr="005D7994">
        <w:rPr>
          <w:sz w:val="28"/>
          <w:szCs w:val="28"/>
          <w:vertAlign w:val="subscript"/>
        </w:rPr>
        <w:t>н</w:t>
      </w:r>
      <w:r w:rsidRPr="005D7994">
        <w:rPr>
          <w:sz w:val="28"/>
          <w:szCs w:val="28"/>
        </w:rPr>
        <w:t xml:space="preserve"> – температура воздуха снаружи помщения, </w:t>
      </w:r>
    </w:p>
    <w:p w:rsidR="0018664F" w:rsidRPr="005D7994" w:rsidRDefault="0018664F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t</w:t>
      </w:r>
      <w:r w:rsidRPr="005D7994">
        <w:rPr>
          <w:sz w:val="28"/>
          <w:szCs w:val="28"/>
          <w:vertAlign w:val="subscript"/>
        </w:rPr>
        <w:t>в</w:t>
      </w:r>
      <w:r w:rsidRPr="005D7994">
        <w:rPr>
          <w:sz w:val="28"/>
          <w:szCs w:val="28"/>
        </w:rPr>
        <w:t xml:space="preserve"> =-1</w:t>
      </w:r>
      <w:r w:rsidR="00EC26E2" w:rsidRPr="005D7994">
        <w:rPr>
          <w:sz w:val="28"/>
          <w:szCs w:val="28"/>
        </w:rPr>
        <w:t>2</w:t>
      </w:r>
      <w:r w:rsidRPr="005D7994">
        <w:rPr>
          <w:sz w:val="28"/>
          <w:szCs w:val="28"/>
        </w:rPr>
        <w:t>°С;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T</w:t>
      </w:r>
      <w:r w:rsidRPr="005D7994">
        <w:rPr>
          <w:sz w:val="28"/>
          <w:szCs w:val="28"/>
          <w:vertAlign w:val="subscript"/>
        </w:rPr>
        <w:t>от</w:t>
      </w:r>
      <w:r w:rsidRPr="005D7994">
        <w:rPr>
          <w:sz w:val="28"/>
          <w:szCs w:val="28"/>
        </w:rPr>
        <w:t xml:space="preserve"> – продолжи</w:t>
      </w:r>
      <w:r w:rsidR="0018664F" w:rsidRPr="005D7994">
        <w:rPr>
          <w:sz w:val="28"/>
          <w:szCs w:val="28"/>
        </w:rPr>
        <w:t>тельность отопительного сезона,</w:t>
      </w:r>
    </w:p>
    <w:p w:rsidR="0018664F" w:rsidRPr="005D7994" w:rsidRDefault="0018664F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T</w:t>
      </w:r>
      <w:r w:rsidRPr="005D7994">
        <w:rPr>
          <w:sz w:val="28"/>
          <w:szCs w:val="28"/>
          <w:vertAlign w:val="subscript"/>
        </w:rPr>
        <w:t>от</w:t>
      </w:r>
      <w:r w:rsidRPr="005D7994">
        <w:rPr>
          <w:sz w:val="28"/>
          <w:szCs w:val="28"/>
        </w:rPr>
        <w:t>=4320ч;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V</w:t>
      </w:r>
      <w:r w:rsidRPr="005D7994">
        <w:rPr>
          <w:sz w:val="28"/>
          <w:szCs w:val="28"/>
          <w:vertAlign w:val="subscript"/>
        </w:rPr>
        <w:t>зд</w:t>
      </w:r>
      <w:r w:rsidRPr="005D7994">
        <w:rPr>
          <w:sz w:val="28"/>
          <w:szCs w:val="28"/>
        </w:rPr>
        <w:t xml:space="preserve"> – объем здания, м</w:t>
      </w:r>
      <w:r w:rsidRPr="005D7994">
        <w:rPr>
          <w:sz w:val="28"/>
          <w:szCs w:val="28"/>
          <w:vertAlign w:val="superscript"/>
        </w:rPr>
        <w:t>3</w:t>
      </w:r>
      <w:r w:rsidRPr="005D7994">
        <w:rPr>
          <w:sz w:val="28"/>
          <w:szCs w:val="28"/>
        </w:rPr>
        <w:t>:</w:t>
      </w:r>
    </w:p>
    <w:p w:rsidR="0018664F" w:rsidRPr="005D7994" w:rsidRDefault="0018664F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18664F" w:rsidRPr="005D7994" w:rsidRDefault="0018664F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V</w:t>
      </w:r>
      <w:r w:rsidRPr="005D7994">
        <w:rPr>
          <w:sz w:val="28"/>
          <w:szCs w:val="28"/>
          <w:vertAlign w:val="subscript"/>
        </w:rPr>
        <w:t>зд</w:t>
      </w:r>
      <w:r w:rsidRPr="005D7994">
        <w:rPr>
          <w:sz w:val="28"/>
          <w:szCs w:val="28"/>
        </w:rPr>
        <w:t>=</w:t>
      </w:r>
      <w:r w:rsidRPr="005D7994">
        <w:rPr>
          <w:sz w:val="28"/>
          <w:szCs w:val="28"/>
          <w:lang w:val="en-US"/>
        </w:rPr>
        <w:t>h</w:t>
      </w:r>
      <w:r w:rsidRPr="005D7994">
        <w:rPr>
          <w:sz w:val="28"/>
          <w:szCs w:val="28"/>
          <w:vertAlign w:val="subscript"/>
        </w:rPr>
        <w:t>зд</w:t>
      </w:r>
      <w:r w:rsidRPr="005D7994">
        <w:rPr>
          <w:sz w:val="28"/>
          <w:szCs w:val="28"/>
        </w:rPr>
        <w:t>·</w:t>
      </w:r>
      <w:r w:rsidRPr="005D7994">
        <w:rPr>
          <w:sz w:val="28"/>
          <w:szCs w:val="28"/>
          <w:lang w:val="en-US"/>
        </w:rPr>
        <w:t>S</w:t>
      </w:r>
      <w:r w:rsidRPr="005D7994">
        <w:rPr>
          <w:sz w:val="28"/>
          <w:szCs w:val="28"/>
          <w:vertAlign w:val="subscript"/>
        </w:rPr>
        <w:t>пр</w:t>
      </w:r>
      <w:r w:rsidR="005D7994">
        <w:rPr>
          <w:sz w:val="28"/>
          <w:szCs w:val="28"/>
        </w:rPr>
        <w:t xml:space="preserve">          </w:t>
      </w:r>
      <w:r w:rsidR="000B21A5" w:rsidRPr="005D7994">
        <w:rPr>
          <w:sz w:val="28"/>
          <w:szCs w:val="28"/>
        </w:rPr>
        <w:t xml:space="preserve"> (33</w:t>
      </w:r>
      <w:r w:rsidRPr="005D7994">
        <w:rPr>
          <w:sz w:val="28"/>
          <w:szCs w:val="28"/>
        </w:rPr>
        <w:t>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где </w:t>
      </w:r>
      <w:r w:rsidRPr="005D7994">
        <w:rPr>
          <w:sz w:val="28"/>
          <w:szCs w:val="28"/>
          <w:lang w:val="en-US"/>
        </w:rPr>
        <w:t>h</w:t>
      </w:r>
      <w:r w:rsidRPr="005D7994">
        <w:rPr>
          <w:sz w:val="28"/>
          <w:szCs w:val="28"/>
          <w:vertAlign w:val="subscript"/>
        </w:rPr>
        <w:t>зд</w:t>
      </w:r>
      <w:r w:rsidRPr="005D7994">
        <w:rPr>
          <w:sz w:val="28"/>
          <w:szCs w:val="28"/>
        </w:rPr>
        <w:t xml:space="preserve"> – высота здания, </w:t>
      </w:r>
      <w:r w:rsidRPr="005D7994">
        <w:rPr>
          <w:sz w:val="28"/>
          <w:szCs w:val="28"/>
          <w:lang w:val="en-US"/>
        </w:rPr>
        <w:t>h</w:t>
      </w:r>
      <w:r w:rsidRPr="005D7994">
        <w:rPr>
          <w:sz w:val="28"/>
          <w:szCs w:val="28"/>
          <w:vertAlign w:val="subscript"/>
        </w:rPr>
        <w:t>зд</w:t>
      </w:r>
      <w:r w:rsidR="00CD7E24" w:rsidRPr="005D7994">
        <w:rPr>
          <w:sz w:val="28"/>
          <w:szCs w:val="28"/>
        </w:rPr>
        <w:t xml:space="preserve"> =8</w:t>
      </w:r>
      <w:r w:rsidRPr="005D7994">
        <w:rPr>
          <w:sz w:val="28"/>
          <w:szCs w:val="28"/>
        </w:rPr>
        <w:t>м.;</w:t>
      </w:r>
    </w:p>
    <w:p w:rsidR="009F681D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S</w:t>
      </w:r>
      <w:r w:rsidRPr="005D7994">
        <w:rPr>
          <w:sz w:val="28"/>
          <w:szCs w:val="28"/>
          <w:vertAlign w:val="subscript"/>
        </w:rPr>
        <w:t>пр</w:t>
      </w:r>
      <w:r w:rsidRPr="005D7994">
        <w:rPr>
          <w:sz w:val="28"/>
          <w:szCs w:val="28"/>
        </w:rPr>
        <w:t xml:space="preserve"> – площадь проектируемого подразделения, </w:t>
      </w:r>
      <w:r w:rsidRPr="005D7994">
        <w:rPr>
          <w:sz w:val="28"/>
          <w:szCs w:val="28"/>
          <w:lang w:val="en-US"/>
        </w:rPr>
        <w:t>S</w:t>
      </w:r>
      <w:r w:rsidRPr="005D7994">
        <w:rPr>
          <w:sz w:val="28"/>
          <w:szCs w:val="28"/>
          <w:vertAlign w:val="subscript"/>
        </w:rPr>
        <w:t>пр</w:t>
      </w:r>
      <w:r w:rsidR="00EC26E2" w:rsidRPr="005D7994">
        <w:rPr>
          <w:sz w:val="28"/>
          <w:szCs w:val="28"/>
        </w:rPr>
        <w:t>=48</w:t>
      </w:r>
      <w:r w:rsidRPr="005D7994">
        <w:rPr>
          <w:sz w:val="28"/>
          <w:szCs w:val="28"/>
        </w:rPr>
        <w:t>м.</w:t>
      </w:r>
    </w:p>
    <w:p w:rsidR="0047386E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F681D" w:rsidRPr="005D7994">
        <w:rPr>
          <w:sz w:val="28"/>
          <w:szCs w:val="28"/>
          <w:lang w:val="en-US"/>
        </w:rPr>
        <w:t>V</w:t>
      </w:r>
      <w:r w:rsidR="009F681D" w:rsidRPr="005D7994">
        <w:rPr>
          <w:sz w:val="28"/>
          <w:szCs w:val="28"/>
          <w:vertAlign w:val="subscript"/>
        </w:rPr>
        <w:t>зд</w:t>
      </w:r>
      <w:r w:rsidR="00EC26E2" w:rsidRPr="005D7994">
        <w:rPr>
          <w:sz w:val="28"/>
          <w:szCs w:val="28"/>
        </w:rPr>
        <w:t>=8·48=384</w:t>
      </w:r>
      <w:r w:rsidR="009F681D" w:rsidRPr="005D7994">
        <w:rPr>
          <w:sz w:val="28"/>
          <w:szCs w:val="28"/>
        </w:rPr>
        <w:t xml:space="preserve"> м</w:t>
      </w:r>
      <w:r w:rsidR="009F681D" w:rsidRPr="005D7994">
        <w:rPr>
          <w:sz w:val="28"/>
          <w:szCs w:val="28"/>
          <w:vertAlign w:val="superscript"/>
        </w:rPr>
        <w:t>3</w:t>
      </w:r>
      <w:r w:rsidR="009F681D" w:rsidRPr="005D7994">
        <w:rPr>
          <w:sz w:val="28"/>
          <w:szCs w:val="28"/>
        </w:rPr>
        <w:t>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Q</w:t>
      </w:r>
      <w:r w:rsidRPr="005D7994">
        <w:rPr>
          <w:sz w:val="28"/>
          <w:szCs w:val="28"/>
          <w:vertAlign w:val="subscript"/>
        </w:rPr>
        <w:t>от</w:t>
      </w:r>
      <w:r w:rsidR="0018664F" w:rsidRPr="005D7994">
        <w:rPr>
          <w:sz w:val="28"/>
          <w:szCs w:val="28"/>
        </w:rPr>
        <w:t>=</w:t>
      </w:r>
      <w:r w:rsidR="00EC26E2" w:rsidRPr="005D7994">
        <w:rPr>
          <w:sz w:val="28"/>
          <w:szCs w:val="28"/>
        </w:rPr>
        <w:t>384·(0,55-0,15)·(18-(-12</w:t>
      </w:r>
      <w:r w:rsidR="0018664F" w:rsidRPr="005D7994">
        <w:rPr>
          <w:sz w:val="28"/>
          <w:szCs w:val="28"/>
        </w:rPr>
        <w:t>))</w:t>
      </w:r>
      <w:r w:rsidRPr="005D7994">
        <w:rPr>
          <w:sz w:val="28"/>
          <w:szCs w:val="28"/>
        </w:rPr>
        <w:t>·4320/1000000=</w:t>
      </w:r>
      <w:r w:rsidR="00EC26E2" w:rsidRPr="005D7994">
        <w:rPr>
          <w:sz w:val="28"/>
          <w:szCs w:val="28"/>
        </w:rPr>
        <w:t>20</w:t>
      </w:r>
      <w:r w:rsidR="0018664F" w:rsidRPr="005D7994">
        <w:rPr>
          <w:sz w:val="28"/>
          <w:szCs w:val="28"/>
        </w:rPr>
        <w:t xml:space="preserve"> Гкал.</w:t>
      </w:r>
      <w:r w:rsidR="005D7994">
        <w:rPr>
          <w:sz w:val="28"/>
          <w:szCs w:val="28"/>
        </w:rPr>
        <w:t xml:space="preserve"> 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от</w:t>
      </w:r>
      <w:r w:rsidR="00EC26E2" w:rsidRPr="005D7994">
        <w:rPr>
          <w:sz w:val="28"/>
          <w:szCs w:val="28"/>
        </w:rPr>
        <w:t>=129105,6·20=2582112</w:t>
      </w:r>
      <w:r w:rsidRPr="005D7994">
        <w:rPr>
          <w:sz w:val="28"/>
          <w:szCs w:val="28"/>
        </w:rPr>
        <w:t>руб.;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Затраты на электроэнергию для освещения</w:t>
      </w:r>
      <w:r w:rsidR="00BC71EF" w:rsidRPr="005D7994">
        <w:rPr>
          <w:sz w:val="28"/>
          <w:szCs w:val="28"/>
        </w:rPr>
        <w:t xml:space="preserve"> определяются по формуле</w:t>
      </w:r>
      <w:r w:rsidR="000F370B" w:rsidRPr="005D7994">
        <w:rPr>
          <w:sz w:val="28"/>
          <w:szCs w:val="28"/>
        </w:rPr>
        <w:t>:</w:t>
      </w:r>
    </w:p>
    <w:p w:rsidR="0047386E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0F370B" w:rsidRPr="005D7994" w:rsidRDefault="000F370B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осв</w:t>
      </w:r>
      <w:r w:rsidRPr="005D7994">
        <w:rPr>
          <w:sz w:val="28"/>
          <w:szCs w:val="28"/>
        </w:rPr>
        <w:t>=Ц</w:t>
      </w:r>
      <w:r w:rsidRPr="005D7994">
        <w:rPr>
          <w:sz w:val="28"/>
          <w:szCs w:val="28"/>
          <w:vertAlign w:val="subscript"/>
        </w:rPr>
        <w:t>эл</w:t>
      </w:r>
      <w:r w:rsidRPr="005D7994">
        <w:rPr>
          <w:sz w:val="28"/>
          <w:szCs w:val="28"/>
        </w:rPr>
        <w:t>·</w:t>
      </w:r>
      <w:r w:rsidRPr="005D7994">
        <w:rPr>
          <w:sz w:val="28"/>
          <w:szCs w:val="28"/>
          <w:lang w:val="en-US"/>
        </w:rPr>
        <w:t>W</w:t>
      </w:r>
      <w:r w:rsidRPr="005D7994">
        <w:rPr>
          <w:sz w:val="28"/>
          <w:szCs w:val="28"/>
          <w:vertAlign w:val="subscript"/>
        </w:rPr>
        <w:t>осв</w:t>
      </w:r>
      <w:r w:rsidR="005D7994">
        <w:rPr>
          <w:sz w:val="28"/>
          <w:szCs w:val="28"/>
        </w:rPr>
        <w:t xml:space="preserve">          </w:t>
      </w:r>
      <w:r w:rsidR="000B21A5" w:rsidRPr="005D7994">
        <w:rPr>
          <w:sz w:val="28"/>
          <w:szCs w:val="28"/>
        </w:rPr>
        <w:t>(34</w:t>
      </w:r>
      <w:r w:rsidRPr="005D7994">
        <w:rPr>
          <w:sz w:val="28"/>
          <w:szCs w:val="28"/>
        </w:rPr>
        <w:t>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где </w:t>
      </w:r>
      <w:r w:rsidRPr="005D7994">
        <w:rPr>
          <w:sz w:val="28"/>
          <w:szCs w:val="28"/>
          <w:lang w:val="en-US"/>
        </w:rPr>
        <w:t>W</w:t>
      </w:r>
      <w:r w:rsidRPr="005D7994">
        <w:rPr>
          <w:sz w:val="28"/>
          <w:szCs w:val="28"/>
          <w:vertAlign w:val="subscript"/>
        </w:rPr>
        <w:t>осв</w:t>
      </w:r>
      <w:r w:rsidRPr="005D7994">
        <w:rPr>
          <w:sz w:val="28"/>
          <w:szCs w:val="28"/>
        </w:rPr>
        <w:t xml:space="preserve"> – годовое количество часов осветительной нагрузки: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0F370B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F370B" w:rsidRPr="005D7994">
        <w:rPr>
          <w:sz w:val="28"/>
          <w:szCs w:val="28"/>
          <w:lang w:val="en-US"/>
        </w:rPr>
        <w:t>W</w:t>
      </w:r>
      <w:r w:rsidR="000F370B" w:rsidRPr="005D7994">
        <w:rPr>
          <w:sz w:val="28"/>
          <w:szCs w:val="28"/>
          <w:vertAlign w:val="subscript"/>
        </w:rPr>
        <w:t>осв</w:t>
      </w:r>
      <w:r w:rsidR="000F370B" w:rsidRPr="005D7994">
        <w:rPr>
          <w:sz w:val="28"/>
          <w:szCs w:val="28"/>
        </w:rPr>
        <w:t>=Н</w:t>
      </w:r>
      <w:r w:rsidR="000F370B" w:rsidRPr="005D7994">
        <w:rPr>
          <w:sz w:val="28"/>
          <w:szCs w:val="28"/>
          <w:vertAlign w:val="subscript"/>
        </w:rPr>
        <w:t>осв</w:t>
      </w:r>
      <w:r w:rsidR="000F370B" w:rsidRPr="005D7994">
        <w:rPr>
          <w:sz w:val="28"/>
          <w:szCs w:val="28"/>
        </w:rPr>
        <w:t>·</w:t>
      </w:r>
      <w:r w:rsidR="000F370B" w:rsidRPr="005D7994">
        <w:rPr>
          <w:sz w:val="28"/>
          <w:szCs w:val="28"/>
          <w:lang w:val="en-US"/>
        </w:rPr>
        <w:t>S</w:t>
      </w:r>
      <w:r w:rsidR="000F370B" w:rsidRPr="005D7994">
        <w:rPr>
          <w:sz w:val="28"/>
          <w:szCs w:val="28"/>
          <w:vertAlign w:val="subscript"/>
        </w:rPr>
        <w:t>пр</w:t>
      </w:r>
      <w:r w:rsidR="000F370B" w:rsidRPr="005D7994">
        <w:rPr>
          <w:sz w:val="28"/>
          <w:szCs w:val="28"/>
        </w:rPr>
        <w:t>·</w:t>
      </w:r>
      <w:r w:rsidR="000F370B" w:rsidRPr="005D7994">
        <w:rPr>
          <w:sz w:val="28"/>
          <w:szCs w:val="28"/>
          <w:lang w:val="en-US"/>
        </w:rPr>
        <w:t>F</w:t>
      </w:r>
      <w:r w:rsidR="000F370B" w:rsidRPr="005D7994">
        <w:rPr>
          <w:sz w:val="28"/>
          <w:szCs w:val="28"/>
          <w:vertAlign w:val="subscript"/>
        </w:rPr>
        <w:t>осв</w:t>
      </w:r>
      <w:r w:rsidR="000F370B" w:rsidRPr="005D7994">
        <w:rPr>
          <w:sz w:val="28"/>
          <w:szCs w:val="28"/>
        </w:rPr>
        <w:t>/1000</w:t>
      </w:r>
      <w:r>
        <w:rPr>
          <w:sz w:val="28"/>
          <w:szCs w:val="28"/>
        </w:rPr>
        <w:t xml:space="preserve">     </w:t>
      </w:r>
      <w:r w:rsidR="000B21A5" w:rsidRPr="005D7994">
        <w:rPr>
          <w:sz w:val="28"/>
          <w:szCs w:val="28"/>
        </w:rPr>
        <w:t>(35</w:t>
      </w:r>
      <w:r w:rsidR="000F370B" w:rsidRPr="005D7994">
        <w:rPr>
          <w:sz w:val="28"/>
          <w:szCs w:val="28"/>
        </w:rPr>
        <w:t>)</w:t>
      </w:r>
    </w:p>
    <w:p w:rsidR="009F681D" w:rsidRPr="005D7994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681D" w:rsidRPr="005D7994">
        <w:rPr>
          <w:sz w:val="28"/>
          <w:szCs w:val="28"/>
        </w:rPr>
        <w:t>где Н</w:t>
      </w:r>
      <w:r w:rsidR="009F681D" w:rsidRPr="005D7994">
        <w:rPr>
          <w:sz w:val="28"/>
          <w:szCs w:val="28"/>
          <w:vertAlign w:val="subscript"/>
        </w:rPr>
        <w:t>осв</w:t>
      </w:r>
      <w:r w:rsidR="009F681D" w:rsidRPr="005D7994">
        <w:rPr>
          <w:sz w:val="28"/>
          <w:szCs w:val="28"/>
        </w:rPr>
        <w:t xml:space="preserve"> – удельный расход электроэнергии для освещения 1м</w:t>
      </w:r>
      <w:r w:rsidR="009F681D" w:rsidRPr="005D7994">
        <w:rPr>
          <w:sz w:val="28"/>
          <w:szCs w:val="28"/>
          <w:vertAlign w:val="superscript"/>
        </w:rPr>
        <w:t>2</w:t>
      </w:r>
      <w:r w:rsidR="009F681D" w:rsidRPr="005D7994">
        <w:rPr>
          <w:sz w:val="28"/>
          <w:szCs w:val="28"/>
        </w:rPr>
        <w:t xml:space="preserve"> в час, Н</w:t>
      </w:r>
      <w:r w:rsidR="009F681D" w:rsidRPr="005D7994">
        <w:rPr>
          <w:sz w:val="28"/>
          <w:szCs w:val="28"/>
          <w:vertAlign w:val="subscript"/>
        </w:rPr>
        <w:t>осв</w:t>
      </w:r>
      <w:r w:rsidR="009F681D" w:rsidRPr="005D7994">
        <w:rPr>
          <w:sz w:val="28"/>
          <w:szCs w:val="28"/>
        </w:rPr>
        <w:t>=25Вт;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F</w:t>
      </w:r>
      <w:r w:rsidRPr="005D7994">
        <w:rPr>
          <w:sz w:val="28"/>
          <w:szCs w:val="28"/>
          <w:vertAlign w:val="subscript"/>
        </w:rPr>
        <w:t>осв</w:t>
      </w:r>
      <w:r w:rsidRPr="005D7994">
        <w:rPr>
          <w:sz w:val="28"/>
          <w:szCs w:val="28"/>
        </w:rPr>
        <w:t xml:space="preserve"> – годовое число часов осветительной нагрузки, </w:t>
      </w:r>
      <w:r w:rsidRPr="005D7994">
        <w:rPr>
          <w:sz w:val="28"/>
          <w:szCs w:val="28"/>
          <w:lang w:val="en-US"/>
        </w:rPr>
        <w:t>F</w:t>
      </w:r>
      <w:r w:rsidRPr="005D7994">
        <w:rPr>
          <w:sz w:val="28"/>
          <w:szCs w:val="28"/>
          <w:vertAlign w:val="subscript"/>
        </w:rPr>
        <w:t>осв</w:t>
      </w:r>
      <w:r w:rsidR="00EC26E2" w:rsidRPr="005D7994">
        <w:rPr>
          <w:sz w:val="28"/>
          <w:szCs w:val="28"/>
        </w:rPr>
        <w:t>=800</w:t>
      </w:r>
      <w:r w:rsidRPr="005D7994">
        <w:rPr>
          <w:sz w:val="28"/>
          <w:szCs w:val="28"/>
        </w:rPr>
        <w:t>ч.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W</w:t>
      </w:r>
      <w:r w:rsidRPr="005D7994">
        <w:rPr>
          <w:sz w:val="28"/>
          <w:szCs w:val="28"/>
          <w:vertAlign w:val="subscript"/>
        </w:rPr>
        <w:t>осв</w:t>
      </w:r>
      <w:r w:rsidR="00EC26E2" w:rsidRPr="005D7994">
        <w:rPr>
          <w:sz w:val="28"/>
          <w:szCs w:val="28"/>
        </w:rPr>
        <w:t>=25·48·800/1000=960</w:t>
      </w:r>
      <w:r w:rsidR="000F370B" w:rsidRPr="005D7994">
        <w:rPr>
          <w:sz w:val="28"/>
          <w:szCs w:val="28"/>
        </w:rPr>
        <w:t xml:space="preserve"> час.</w:t>
      </w:r>
      <w:r w:rsidRPr="005D7994">
        <w:rPr>
          <w:sz w:val="28"/>
          <w:szCs w:val="28"/>
        </w:rPr>
        <w:t>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осв</w:t>
      </w:r>
      <w:r w:rsidR="00CF203E" w:rsidRPr="005D7994">
        <w:rPr>
          <w:sz w:val="28"/>
          <w:szCs w:val="28"/>
        </w:rPr>
        <w:t>=437,23·960=4197408</w:t>
      </w:r>
      <w:r w:rsidRPr="005D7994">
        <w:rPr>
          <w:sz w:val="28"/>
          <w:szCs w:val="28"/>
        </w:rPr>
        <w:t>руб.;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Затраты на воду для хозяйственно бытовых нужд</w:t>
      </w:r>
      <w:r w:rsidR="00BC71EF" w:rsidRPr="005D7994">
        <w:rPr>
          <w:sz w:val="28"/>
          <w:szCs w:val="28"/>
        </w:rPr>
        <w:t xml:space="preserve"> определяются по формуле</w:t>
      </w:r>
      <w:r w:rsidR="000F370B" w:rsidRPr="005D7994">
        <w:rPr>
          <w:sz w:val="28"/>
          <w:szCs w:val="28"/>
        </w:rPr>
        <w:t>:</w:t>
      </w:r>
    </w:p>
    <w:p w:rsidR="000F370B" w:rsidRPr="005D7994" w:rsidRDefault="000F370B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0F370B" w:rsidRPr="005D7994" w:rsidRDefault="000F370B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вод</w:t>
      </w:r>
      <w:r w:rsidRPr="005D7994">
        <w:rPr>
          <w:sz w:val="28"/>
          <w:szCs w:val="28"/>
        </w:rPr>
        <w:t>=Ц</w:t>
      </w:r>
      <w:r w:rsidRPr="005D7994">
        <w:rPr>
          <w:sz w:val="28"/>
          <w:szCs w:val="28"/>
          <w:vertAlign w:val="subscript"/>
        </w:rPr>
        <w:t>вод</w:t>
      </w:r>
      <w:r w:rsidRPr="005D7994">
        <w:rPr>
          <w:sz w:val="28"/>
          <w:szCs w:val="28"/>
        </w:rPr>
        <w:t>·</w:t>
      </w:r>
      <w:r w:rsidRPr="005D7994">
        <w:rPr>
          <w:sz w:val="28"/>
          <w:szCs w:val="28"/>
          <w:lang w:val="en-US"/>
        </w:rPr>
        <w:t>Q</w:t>
      </w:r>
      <w:r w:rsidRPr="005D7994">
        <w:rPr>
          <w:sz w:val="28"/>
          <w:szCs w:val="28"/>
          <w:vertAlign w:val="subscript"/>
        </w:rPr>
        <w:t>вод</w:t>
      </w:r>
      <w:r w:rsidR="005D7994">
        <w:rPr>
          <w:sz w:val="28"/>
          <w:szCs w:val="28"/>
        </w:rPr>
        <w:t xml:space="preserve">         </w:t>
      </w:r>
      <w:r w:rsidR="000B21A5" w:rsidRPr="005D7994">
        <w:rPr>
          <w:sz w:val="28"/>
          <w:szCs w:val="28"/>
        </w:rPr>
        <w:t>(36</w:t>
      </w:r>
      <w:r w:rsidRPr="005D7994">
        <w:rPr>
          <w:sz w:val="28"/>
          <w:szCs w:val="28"/>
        </w:rPr>
        <w:t>)</w:t>
      </w:r>
    </w:p>
    <w:p w:rsidR="0047386E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где </w:t>
      </w:r>
      <w:r w:rsidRPr="005D7994">
        <w:rPr>
          <w:sz w:val="28"/>
          <w:szCs w:val="28"/>
          <w:lang w:val="en-US"/>
        </w:rPr>
        <w:t>Q</w:t>
      </w:r>
      <w:r w:rsidRPr="005D7994">
        <w:rPr>
          <w:sz w:val="28"/>
          <w:szCs w:val="28"/>
          <w:vertAlign w:val="subscript"/>
        </w:rPr>
        <w:t>вод</w:t>
      </w:r>
      <w:r w:rsidRPr="005D7994">
        <w:rPr>
          <w:sz w:val="28"/>
          <w:szCs w:val="28"/>
        </w:rPr>
        <w:t xml:space="preserve"> – годовой расход воды, м</w:t>
      </w:r>
      <w:r w:rsidRPr="005D7994">
        <w:rPr>
          <w:sz w:val="28"/>
          <w:szCs w:val="28"/>
          <w:vertAlign w:val="superscript"/>
        </w:rPr>
        <w:t>3</w:t>
      </w:r>
      <w:r w:rsidRPr="005D7994">
        <w:rPr>
          <w:sz w:val="28"/>
          <w:szCs w:val="28"/>
        </w:rPr>
        <w:t>:</w:t>
      </w:r>
    </w:p>
    <w:p w:rsidR="007A1A70" w:rsidRPr="005D7994" w:rsidRDefault="007A1A70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7A1A70" w:rsidRPr="005D7994" w:rsidRDefault="007A1A70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  <w:lang w:val="en-US"/>
        </w:rPr>
        <w:t>Q</w:t>
      </w:r>
      <w:r w:rsidRPr="005D7994">
        <w:rPr>
          <w:sz w:val="28"/>
          <w:szCs w:val="28"/>
          <w:vertAlign w:val="subscript"/>
        </w:rPr>
        <w:t>вод</w:t>
      </w:r>
      <w:r w:rsidRPr="005D7994">
        <w:rPr>
          <w:sz w:val="28"/>
          <w:szCs w:val="28"/>
        </w:rPr>
        <w:t>=</w:t>
      </w:r>
      <w:r w:rsidRPr="005D7994">
        <w:rPr>
          <w:sz w:val="28"/>
          <w:szCs w:val="28"/>
          <w:lang w:val="en-US"/>
        </w:rPr>
        <w:t>D</w:t>
      </w:r>
      <w:r w:rsidRPr="005D7994">
        <w:rPr>
          <w:sz w:val="28"/>
          <w:szCs w:val="28"/>
          <w:vertAlign w:val="subscript"/>
        </w:rPr>
        <w:t>раб</w:t>
      </w:r>
      <w:r w:rsidRPr="005D7994">
        <w:rPr>
          <w:sz w:val="28"/>
          <w:szCs w:val="28"/>
        </w:rPr>
        <w:t>·Н</w:t>
      </w:r>
      <w:r w:rsidRPr="005D7994">
        <w:rPr>
          <w:sz w:val="28"/>
          <w:szCs w:val="28"/>
          <w:vertAlign w:val="subscript"/>
        </w:rPr>
        <w:t>вод</w:t>
      </w:r>
      <w:r w:rsidRPr="005D7994">
        <w:rPr>
          <w:sz w:val="28"/>
          <w:szCs w:val="28"/>
        </w:rPr>
        <w:t>·(</w:t>
      </w:r>
      <w:r w:rsidRPr="005D7994">
        <w:rPr>
          <w:sz w:val="28"/>
          <w:szCs w:val="28"/>
          <w:lang w:val="en-US"/>
        </w:rPr>
        <w:t>R</w:t>
      </w:r>
      <w:r w:rsidRPr="005D7994">
        <w:rPr>
          <w:sz w:val="28"/>
          <w:szCs w:val="28"/>
          <w:vertAlign w:val="subscript"/>
        </w:rPr>
        <w:t>рр</w:t>
      </w:r>
      <w:r w:rsidRPr="005D7994">
        <w:rPr>
          <w:sz w:val="28"/>
          <w:szCs w:val="28"/>
        </w:rPr>
        <w:t>+</w:t>
      </w:r>
      <w:r w:rsidRPr="005D7994">
        <w:rPr>
          <w:sz w:val="28"/>
          <w:szCs w:val="28"/>
          <w:lang w:val="en-US"/>
        </w:rPr>
        <w:t>R</w:t>
      </w:r>
      <w:r w:rsidRPr="005D7994">
        <w:rPr>
          <w:sz w:val="28"/>
          <w:szCs w:val="28"/>
          <w:vertAlign w:val="subscript"/>
        </w:rPr>
        <w:t>всп</w:t>
      </w:r>
      <w:r w:rsidRPr="005D7994">
        <w:rPr>
          <w:sz w:val="28"/>
          <w:szCs w:val="28"/>
        </w:rPr>
        <w:t>)/1000</w:t>
      </w:r>
      <w:r w:rsidR="005D7994">
        <w:rPr>
          <w:sz w:val="28"/>
          <w:szCs w:val="28"/>
        </w:rPr>
        <w:t xml:space="preserve"> </w:t>
      </w:r>
      <w:r w:rsidR="000B21A5" w:rsidRPr="005D7994">
        <w:rPr>
          <w:sz w:val="28"/>
          <w:szCs w:val="28"/>
        </w:rPr>
        <w:t xml:space="preserve"> (37</w:t>
      </w:r>
      <w:r w:rsidRPr="005D7994">
        <w:rPr>
          <w:sz w:val="28"/>
          <w:szCs w:val="28"/>
        </w:rPr>
        <w:t>)</w:t>
      </w:r>
    </w:p>
    <w:p w:rsidR="007A1A70" w:rsidRPr="005D7994" w:rsidRDefault="007A1A70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где </w:t>
      </w:r>
      <w:r w:rsidRPr="005D7994">
        <w:rPr>
          <w:sz w:val="28"/>
          <w:szCs w:val="28"/>
          <w:lang w:val="en-US"/>
        </w:rPr>
        <w:t>D</w:t>
      </w:r>
      <w:r w:rsidRPr="005D7994">
        <w:rPr>
          <w:sz w:val="28"/>
          <w:szCs w:val="28"/>
          <w:vertAlign w:val="subscript"/>
        </w:rPr>
        <w:t>раб</w:t>
      </w:r>
      <w:r w:rsidRPr="005D7994">
        <w:rPr>
          <w:sz w:val="28"/>
          <w:szCs w:val="28"/>
        </w:rPr>
        <w:t xml:space="preserve"> – среднее количество дней работы в году каждого работника, </w:t>
      </w:r>
      <w:r w:rsidRPr="005D7994">
        <w:rPr>
          <w:sz w:val="28"/>
          <w:szCs w:val="28"/>
          <w:lang w:val="en-US"/>
        </w:rPr>
        <w:t>D</w:t>
      </w:r>
      <w:r w:rsidRPr="005D7994">
        <w:rPr>
          <w:sz w:val="28"/>
          <w:szCs w:val="28"/>
          <w:vertAlign w:val="subscript"/>
        </w:rPr>
        <w:t>раб</w:t>
      </w:r>
      <w:r w:rsidR="00CF203E" w:rsidRPr="005D7994">
        <w:rPr>
          <w:sz w:val="28"/>
          <w:szCs w:val="28"/>
        </w:rPr>
        <w:t>=237</w:t>
      </w:r>
      <w:r w:rsidRPr="005D7994">
        <w:rPr>
          <w:sz w:val="28"/>
          <w:szCs w:val="28"/>
        </w:rPr>
        <w:t>дн.;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Н</w:t>
      </w:r>
      <w:r w:rsidRPr="005D7994">
        <w:rPr>
          <w:sz w:val="28"/>
          <w:szCs w:val="28"/>
          <w:vertAlign w:val="subscript"/>
        </w:rPr>
        <w:t>вод</w:t>
      </w:r>
      <w:r w:rsidRPr="005D7994">
        <w:rPr>
          <w:sz w:val="28"/>
          <w:szCs w:val="28"/>
        </w:rPr>
        <w:t xml:space="preserve"> – норматив расхода воды на одного работника в день, Н</w:t>
      </w:r>
      <w:r w:rsidRPr="005D7994">
        <w:rPr>
          <w:sz w:val="28"/>
          <w:szCs w:val="28"/>
          <w:vertAlign w:val="subscript"/>
        </w:rPr>
        <w:t>вод</w:t>
      </w:r>
      <w:r w:rsidRPr="005D7994">
        <w:rPr>
          <w:sz w:val="28"/>
          <w:szCs w:val="28"/>
        </w:rPr>
        <w:t>=40л.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7A1A70" w:rsidRPr="005D7994" w:rsidRDefault="005D7994" w:rsidP="005D7994">
      <w:pPr>
        <w:tabs>
          <w:tab w:val="center" w:pos="51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81D" w:rsidRPr="005D7994">
        <w:rPr>
          <w:sz w:val="28"/>
          <w:szCs w:val="28"/>
          <w:lang w:val="en-US"/>
        </w:rPr>
        <w:t>Q</w:t>
      </w:r>
      <w:r w:rsidR="009F681D" w:rsidRPr="005D7994">
        <w:rPr>
          <w:sz w:val="28"/>
          <w:szCs w:val="28"/>
          <w:vertAlign w:val="subscript"/>
        </w:rPr>
        <w:t>вод</w:t>
      </w:r>
      <w:r w:rsidR="00CF203E" w:rsidRPr="005D7994">
        <w:rPr>
          <w:sz w:val="28"/>
          <w:szCs w:val="28"/>
        </w:rPr>
        <w:t>=237·40·(0,23·1)/1000=2,1</w:t>
      </w:r>
      <w:r w:rsidR="009F681D" w:rsidRPr="005D7994">
        <w:rPr>
          <w:sz w:val="28"/>
          <w:szCs w:val="28"/>
        </w:rPr>
        <w:t xml:space="preserve"> м</w:t>
      </w:r>
      <w:r w:rsidR="009F681D" w:rsidRPr="005D7994">
        <w:rPr>
          <w:sz w:val="28"/>
          <w:szCs w:val="28"/>
          <w:vertAlign w:val="superscript"/>
        </w:rPr>
        <w:t>3</w:t>
      </w:r>
      <w:r w:rsidR="009F681D" w:rsidRPr="005D7994">
        <w:rPr>
          <w:sz w:val="28"/>
          <w:szCs w:val="28"/>
        </w:rPr>
        <w:t>;</w:t>
      </w:r>
    </w:p>
    <w:p w:rsidR="009F681D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81D" w:rsidRPr="005D7994">
        <w:rPr>
          <w:sz w:val="28"/>
          <w:szCs w:val="28"/>
        </w:rPr>
        <w:t>С</w:t>
      </w:r>
      <w:r w:rsidR="009F681D" w:rsidRPr="005D7994">
        <w:rPr>
          <w:sz w:val="28"/>
          <w:szCs w:val="28"/>
          <w:vertAlign w:val="subscript"/>
        </w:rPr>
        <w:t>вод</w:t>
      </w:r>
      <w:r w:rsidR="00CF203E" w:rsidRPr="005D7994">
        <w:rPr>
          <w:sz w:val="28"/>
          <w:szCs w:val="28"/>
        </w:rPr>
        <w:t>=3892,82·2,1=8175</w:t>
      </w:r>
      <w:r w:rsidR="009F681D" w:rsidRPr="005D7994">
        <w:rPr>
          <w:sz w:val="28"/>
          <w:szCs w:val="28"/>
        </w:rPr>
        <w:t>руб.;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Затраты на капитальный и текущий ремонт здания</w:t>
      </w:r>
      <w:r w:rsidR="00BC71EF" w:rsidRPr="005D7994">
        <w:rPr>
          <w:sz w:val="28"/>
          <w:szCs w:val="28"/>
        </w:rPr>
        <w:t xml:space="preserve"> определяются по формуле</w:t>
      </w:r>
      <w:r w:rsidR="007A1A70" w:rsidRPr="005D7994">
        <w:rPr>
          <w:sz w:val="28"/>
          <w:szCs w:val="28"/>
        </w:rPr>
        <w:t>:</w:t>
      </w:r>
    </w:p>
    <w:p w:rsidR="0047386E" w:rsidRDefault="0047386E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рем.зд.</w:t>
      </w:r>
      <w:r w:rsidRPr="005D7994">
        <w:rPr>
          <w:sz w:val="28"/>
          <w:szCs w:val="28"/>
        </w:rPr>
        <w:t>=к</w:t>
      </w:r>
      <w:r w:rsidRPr="005D7994">
        <w:rPr>
          <w:sz w:val="28"/>
          <w:szCs w:val="28"/>
          <w:vertAlign w:val="subscript"/>
        </w:rPr>
        <w:t>рем.зд.</w:t>
      </w:r>
      <w:r w:rsidRPr="005D7994">
        <w:rPr>
          <w:sz w:val="28"/>
          <w:szCs w:val="28"/>
        </w:rPr>
        <w:t>·К</w:t>
      </w:r>
      <w:r w:rsidRPr="005D7994">
        <w:rPr>
          <w:sz w:val="28"/>
          <w:szCs w:val="28"/>
          <w:vertAlign w:val="subscript"/>
        </w:rPr>
        <w:t>зд</w:t>
      </w:r>
      <w:r w:rsidR="005D7994">
        <w:rPr>
          <w:sz w:val="28"/>
          <w:szCs w:val="28"/>
        </w:rPr>
        <w:t xml:space="preserve">       </w:t>
      </w:r>
      <w:r w:rsidR="000B21A5" w:rsidRPr="005D7994">
        <w:rPr>
          <w:sz w:val="28"/>
          <w:szCs w:val="28"/>
        </w:rPr>
        <w:t>(38</w:t>
      </w:r>
      <w:r w:rsidRPr="005D7994">
        <w:rPr>
          <w:sz w:val="28"/>
          <w:szCs w:val="28"/>
        </w:rPr>
        <w:t>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к</w:t>
      </w:r>
      <w:r w:rsidRPr="005D7994">
        <w:rPr>
          <w:sz w:val="28"/>
          <w:szCs w:val="28"/>
          <w:vertAlign w:val="subscript"/>
        </w:rPr>
        <w:t>рем.зд.</w:t>
      </w:r>
      <w:r w:rsidRPr="005D7994">
        <w:rPr>
          <w:sz w:val="28"/>
          <w:szCs w:val="28"/>
        </w:rPr>
        <w:t xml:space="preserve"> – коэффициент затрат на ремонт здания, к</w:t>
      </w:r>
      <w:r w:rsidRPr="005D7994">
        <w:rPr>
          <w:sz w:val="28"/>
          <w:szCs w:val="28"/>
          <w:vertAlign w:val="subscript"/>
        </w:rPr>
        <w:t>рем.зд.</w:t>
      </w:r>
      <w:r w:rsidR="00CF203E" w:rsidRPr="005D7994">
        <w:rPr>
          <w:sz w:val="28"/>
          <w:szCs w:val="28"/>
        </w:rPr>
        <w:t>=2</w:t>
      </w:r>
      <w:r w:rsidRPr="005D7994">
        <w:rPr>
          <w:sz w:val="28"/>
          <w:szCs w:val="28"/>
        </w:rPr>
        <w:t>%;</w:t>
      </w:r>
    </w:p>
    <w:p w:rsidR="009F681D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681D" w:rsidRPr="005D7994">
        <w:rPr>
          <w:sz w:val="28"/>
          <w:szCs w:val="28"/>
        </w:rPr>
        <w:t>С</w:t>
      </w:r>
      <w:r w:rsidR="009F681D" w:rsidRPr="005D7994">
        <w:rPr>
          <w:sz w:val="28"/>
          <w:szCs w:val="28"/>
          <w:vertAlign w:val="subscript"/>
        </w:rPr>
        <w:t>рем.зд.</w:t>
      </w:r>
      <w:r w:rsidR="00CF203E" w:rsidRPr="005D7994">
        <w:rPr>
          <w:sz w:val="28"/>
          <w:szCs w:val="28"/>
        </w:rPr>
        <w:t>=0,02·39600000=792000</w:t>
      </w:r>
      <w:r w:rsidR="009F681D" w:rsidRPr="005D7994">
        <w:rPr>
          <w:sz w:val="28"/>
          <w:szCs w:val="28"/>
        </w:rPr>
        <w:t>руб.;</w:t>
      </w:r>
    </w:p>
    <w:p w:rsidR="007A05D2" w:rsidRPr="005D7994" w:rsidRDefault="007A05D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Затраты на текущий и капитальный ремонт дорогостоящего хозинвентаря определяются по формуле:</w:t>
      </w:r>
    </w:p>
    <w:p w:rsidR="007A05D2" w:rsidRPr="005D7994" w:rsidRDefault="007A05D2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7A05D2" w:rsidRPr="005D7994" w:rsidRDefault="007A05D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рем.хи.</w:t>
      </w:r>
      <w:r w:rsidRPr="005D7994">
        <w:rPr>
          <w:sz w:val="28"/>
          <w:szCs w:val="28"/>
        </w:rPr>
        <w:t>=к</w:t>
      </w:r>
      <w:r w:rsidRPr="005D7994">
        <w:rPr>
          <w:sz w:val="28"/>
          <w:szCs w:val="28"/>
          <w:vertAlign w:val="subscript"/>
        </w:rPr>
        <w:t>рем.хи</w:t>
      </w:r>
      <w:r w:rsidRPr="005D7994">
        <w:rPr>
          <w:sz w:val="28"/>
          <w:szCs w:val="28"/>
        </w:rPr>
        <w:t>·К</w:t>
      </w:r>
      <w:r w:rsidR="000A4FF2" w:rsidRPr="005D7994">
        <w:rPr>
          <w:sz w:val="28"/>
          <w:szCs w:val="28"/>
          <w:vertAlign w:val="subscript"/>
        </w:rPr>
        <w:t>хи</w:t>
      </w:r>
      <w:r w:rsidR="005D7994">
        <w:rPr>
          <w:sz w:val="28"/>
          <w:szCs w:val="28"/>
        </w:rPr>
        <w:t xml:space="preserve">       </w:t>
      </w:r>
      <w:r w:rsidR="000A4FF2" w:rsidRPr="005D7994">
        <w:rPr>
          <w:sz w:val="28"/>
          <w:szCs w:val="28"/>
        </w:rPr>
        <w:t>(39</w:t>
      </w:r>
      <w:r w:rsidRPr="005D7994">
        <w:rPr>
          <w:sz w:val="28"/>
          <w:szCs w:val="28"/>
        </w:rPr>
        <w:t>)</w:t>
      </w:r>
    </w:p>
    <w:p w:rsidR="007A05D2" w:rsidRPr="005D7994" w:rsidRDefault="007A05D2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7A05D2" w:rsidRPr="005D7994" w:rsidRDefault="007A05D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к</w:t>
      </w:r>
      <w:r w:rsidR="000A4FF2" w:rsidRPr="005D7994">
        <w:rPr>
          <w:sz w:val="28"/>
          <w:szCs w:val="28"/>
          <w:vertAlign w:val="subscript"/>
        </w:rPr>
        <w:t>рем.хи</w:t>
      </w:r>
      <w:r w:rsidRPr="005D7994">
        <w:rPr>
          <w:sz w:val="28"/>
          <w:szCs w:val="28"/>
          <w:vertAlign w:val="subscript"/>
        </w:rPr>
        <w:t>.</w:t>
      </w:r>
      <w:r w:rsidRPr="005D7994">
        <w:rPr>
          <w:sz w:val="28"/>
          <w:szCs w:val="28"/>
        </w:rPr>
        <w:t xml:space="preserve"> – коэффициент затрат на</w:t>
      </w:r>
      <w:r w:rsidR="005D7994">
        <w:rPr>
          <w:sz w:val="28"/>
          <w:szCs w:val="28"/>
        </w:rPr>
        <w:t xml:space="preserve"> </w:t>
      </w:r>
      <w:r w:rsidR="000A4FF2" w:rsidRPr="005D7994">
        <w:rPr>
          <w:sz w:val="28"/>
          <w:szCs w:val="28"/>
        </w:rPr>
        <w:t xml:space="preserve">текущий и капитальный </w:t>
      </w:r>
      <w:r w:rsidRPr="005D7994">
        <w:rPr>
          <w:sz w:val="28"/>
          <w:szCs w:val="28"/>
        </w:rPr>
        <w:t>ре</w:t>
      </w:r>
      <w:r w:rsidR="000A4FF2" w:rsidRPr="005D7994">
        <w:rPr>
          <w:sz w:val="28"/>
          <w:szCs w:val="28"/>
        </w:rPr>
        <w:t>монт дорогостоящегохозинвентар</w:t>
      </w:r>
      <w:r w:rsidRPr="005D7994">
        <w:rPr>
          <w:sz w:val="28"/>
          <w:szCs w:val="28"/>
        </w:rPr>
        <w:t>, к</w:t>
      </w:r>
      <w:r w:rsidRPr="005D7994">
        <w:rPr>
          <w:sz w:val="28"/>
          <w:szCs w:val="28"/>
          <w:vertAlign w:val="subscript"/>
        </w:rPr>
        <w:t>рем.</w:t>
      </w:r>
      <w:r w:rsidR="000A4FF2" w:rsidRPr="005D7994">
        <w:rPr>
          <w:sz w:val="28"/>
          <w:szCs w:val="28"/>
          <w:vertAlign w:val="subscript"/>
        </w:rPr>
        <w:t>хи</w:t>
      </w:r>
      <w:r w:rsidR="00CF203E" w:rsidRPr="005D7994">
        <w:rPr>
          <w:sz w:val="28"/>
          <w:szCs w:val="28"/>
        </w:rPr>
        <w:t>=4</w:t>
      </w:r>
      <w:r w:rsidRPr="005D7994">
        <w:rPr>
          <w:sz w:val="28"/>
          <w:szCs w:val="28"/>
        </w:rPr>
        <w:t>%;</w:t>
      </w:r>
    </w:p>
    <w:p w:rsidR="000A4FF2" w:rsidRPr="005D7994" w:rsidRDefault="000A4FF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рем.хи.</w:t>
      </w:r>
      <w:r w:rsidRPr="005D7994">
        <w:rPr>
          <w:sz w:val="28"/>
          <w:szCs w:val="28"/>
        </w:rPr>
        <w:t>=</w:t>
      </w:r>
      <w:r w:rsidR="00CF203E" w:rsidRPr="005D7994">
        <w:rPr>
          <w:sz w:val="28"/>
          <w:szCs w:val="28"/>
        </w:rPr>
        <w:t>0,04</w:t>
      </w:r>
      <w:r w:rsidRPr="005D7994">
        <w:rPr>
          <w:sz w:val="28"/>
          <w:szCs w:val="28"/>
        </w:rPr>
        <w:t>·</w:t>
      </w:r>
      <w:r w:rsidR="00CF203E" w:rsidRPr="005D7994">
        <w:rPr>
          <w:sz w:val="28"/>
          <w:szCs w:val="28"/>
        </w:rPr>
        <w:t>99000=3960</w:t>
      </w:r>
      <w:r w:rsidRPr="005D7994">
        <w:rPr>
          <w:sz w:val="28"/>
          <w:szCs w:val="28"/>
        </w:rPr>
        <w:t>руб</w:t>
      </w:r>
    </w:p>
    <w:p w:rsidR="000A4FF2" w:rsidRPr="005D7994" w:rsidRDefault="000A4FF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Расходы на рационализацию, изобретательство и НИОКР определяются по формуле:</w:t>
      </w:r>
    </w:p>
    <w:p w:rsidR="000A4FF2" w:rsidRPr="005D7994" w:rsidRDefault="000A4FF2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0A4FF2" w:rsidRPr="005D7994" w:rsidRDefault="000A4FF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рац.</w:t>
      </w:r>
      <w:r w:rsidRPr="005D7994">
        <w:rPr>
          <w:sz w:val="28"/>
          <w:szCs w:val="28"/>
        </w:rPr>
        <w:t>=к</w:t>
      </w:r>
      <w:r w:rsidRPr="005D7994">
        <w:rPr>
          <w:sz w:val="28"/>
          <w:szCs w:val="28"/>
          <w:vertAlign w:val="subscript"/>
        </w:rPr>
        <w:t>рац</w:t>
      </w:r>
      <w:r w:rsidRPr="005D7994">
        <w:rPr>
          <w:sz w:val="28"/>
          <w:szCs w:val="28"/>
        </w:rPr>
        <w:t>·ЗП</w:t>
      </w:r>
      <w:r w:rsidRPr="005D7994">
        <w:rPr>
          <w:sz w:val="28"/>
          <w:szCs w:val="28"/>
          <w:vertAlign w:val="subscript"/>
        </w:rPr>
        <w:t>рросн</w:t>
      </w:r>
      <w:r w:rsidR="005D7994">
        <w:rPr>
          <w:sz w:val="28"/>
          <w:szCs w:val="28"/>
        </w:rPr>
        <w:t xml:space="preserve">       </w:t>
      </w:r>
      <w:r w:rsidR="002C4EB4" w:rsidRPr="005D7994">
        <w:rPr>
          <w:sz w:val="28"/>
          <w:szCs w:val="28"/>
        </w:rPr>
        <w:t xml:space="preserve"> (40</w:t>
      </w:r>
      <w:r w:rsidRPr="005D7994">
        <w:rPr>
          <w:sz w:val="28"/>
          <w:szCs w:val="28"/>
        </w:rPr>
        <w:t>)</w:t>
      </w:r>
    </w:p>
    <w:p w:rsidR="000A4FF2" w:rsidRPr="005D7994" w:rsidRDefault="000A4FF2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0A4FF2" w:rsidRPr="005D7994" w:rsidRDefault="000A4FF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к</w:t>
      </w:r>
      <w:r w:rsidRPr="005D7994">
        <w:rPr>
          <w:sz w:val="28"/>
          <w:szCs w:val="28"/>
          <w:vertAlign w:val="subscript"/>
        </w:rPr>
        <w:t>рац</w:t>
      </w:r>
      <w:r w:rsidRPr="005D7994">
        <w:rPr>
          <w:sz w:val="28"/>
          <w:szCs w:val="28"/>
        </w:rPr>
        <w:t xml:space="preserve"> – коэффициент расходов на рационализаторство и изобретательство, к</w:t>
      </w:r>
      <w:r w:rsidRPr="005D7994">
        <w:rPr>
          <w:sz w:val="28"/>
          <w:szCs w:val="28"/>
          <w:vertAlign w:val="subscript"/>
        </w:rPr>
        <w:t>рац</w:t>
      </w:r>
      <w:r w:rsidR="00CF203E" w:rsidRPr="005D7994">
        <w:rPr>
          <w:sz w:val="28"/>
          <w:szCs w:val="28"/>
        </w:rPr>
        <w:t>=1</w:t>
      </w:r>
      <w:r w:rsidRPr="005D7994">
        <w:rPr>
          <w:sz w:val="28"/>
          <w:szCs w:val="28"/>
        </w:rPr>
        <w:t>%;</w:t>
      </w:r>
    </w:p>
    <w:p w:rsidR="000A4FF2" w:rsidRPr="005D7994" w:rsidRDefault="000A4FF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рац</w:t>
      </w:r>
      <w:r w:rsidRPr="005D7994">
        <w:rPr>
          <w:sz w:val="28"/>
          <w:szCs w:val="28"/>
        </w:rPr>
        <w:t>=</w:t>
      </w:r>
      <w:r w:rsidR="00CF203E" w:rsidRPr="005D7994">
        <w:rPr>
          <w:sz w:val="28"/>
          <w:szCs w:val="28"/>
        </w:rPr>
        <w:t>0,01</w:t>
      </w:r>
      <w:r w:rsidRPr="005D7994">
        <w:rPr>
          <w:sz w:val="28"/>
          <w:szCs w:val="28"/>
        </w:rPr>
        <w:t>·</w:t>
      </w:r>
      <w:r w:rsidR="00CF203E" w:rsidRPr="005D7994">
        <w:rPr>
          <w:sz w:val="28"/>
          <w:szCs w:val="28"/>
        </w:rPr>
        <w:t>10160569=101605</w:t>
      </w:r>
      <w:r w:rsidRPr="005D7994">
        <w:rPr>
          <w:sz w:val="28"/>
          <w:szCs w:val="28"/>
        </w:rPr>
        <w:t>руб</w:t>
      </w:r>
    </w:p>
    <w:p w:rsidR="002C4EB4" w:rsidRPr="005D7994" w:rsidRDefault="002C4EB4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Затраты на текущий и капитальный ремонт дорогостоящего хозинвентаря определяются по формуле:</w:t>
      </w:r>
    </w:p>
    <w:p w:rsidR="002C4EB4" w:rsidRPr="005D7994" w:rsidRDefault="002C4EB4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2C4EB4" w:rsidRPr="005D7994" w:rsidRDefault="002C4EB4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тб.</w:t>
      </w:r>
      <w:r w:rsidRPr="005D7994">
        <w:rPr>
          <w:sz w:val="28"/>
          <w:szCs w:val="28"/>
        </w:rPr>
        <w:t>=к</w:t>
      </w:r>
      <w:r w:rsidRPr="005D7994">
        <w:rPr>
          <w:sz w:val="28"/>
          <w:szCs w:val="28"/>
          <w:vertAlign w:val="subscript"/>
        </w:rPr>
        <w:t>тб</w:t>
      </w:r>
      <w:r w:rsidRPr="005D7994">
        <w:rPr>
          <w:sz w:val="28"/>
          <w:szCs w:val="28"/>
        </w:rPr>
        <w:t>·ФЗП</w:t>
      </w:r>
      <w:r w:rsidR="005D7994">
        <w:rPr>
          <w:sz w:val="28"/>
          <w:szCs w:val="28"/>
        </w:rPr>
        <w:t xml:space="preserve">         </w:t>
      </w:r>
      <w:r w:rsidRPr="005D7994">
        <w:rPr>
          <w:sz w:val="28"/>
          <w:szCs w:val="28"/>
        </w:rPr>
        <w:t xml:space="preserve"> (41)</w:t>
      </w:r>
    </w:p>
    <w:p w:rsidR="002C4EB4" w:rsidRPr="005D7994" w:rsidRDefault="002C4EB4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2C4EB4" w:rsidRPr="005D7994" w:rsidRDefault="002C4EB4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к</w:t>
      </w:r>
      <w:r w:rsidRPr="005D7994">
        <w:rPr>
          <w:sz w:val="28"/>
          <w:szCs w:val="28"/>
          <w:vertAlign w:val="subscript"/>
        </w:rPr>
        <w:t>тб</w:t>
      </w:r>
      <w:r w:rsidRPr="005D7994">
        <w:rPr>
          <w:sz w:val="28"/>
          <w:szCs w:val="28"/>
        </w:rPr>
        <w:t xml:space="preserve"> – коэффициент расходов по охране труда и технике безопасности, к</w:t>
      </w:r>
      <w:r w:rsidRPr="005D7994">
        <w:rPr>
          <w:sz w:val="28"/>
          <w:szCs w:val="28"/>
          <w:vertAlign w:val="subscript"/>
        </w:rPr>
        <w:t>тб</w:t>
      </w:r>
      <w:r w:rsidR="00CF203E" w:rsidRPr="005D7994">
        <w:rPr>
          <w:sz w:val="28"/>
          <w:szCs w:val="28"/>
        </w:rPr>
        <w:t>=2</w:t>
      </w:r>
      <w:r w:rsidRPr="005D7994">
        <w:rPr>
          <w:sz w:val="28"/>
          <w:szCs w:val="28"/>
        </w:rPr>
        <w:t>%;</w:t>
      </w:r>
    </w:p>
    <w:p w:rsidR="002C4EB4" w:rsidRPr="005D7994" w:rsidRDefault="002C4EB4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тб</w:t>
      </w:r>
      <w:r w:rsidRPr="005D7994">
        <w:rPr>
          <w:sz w:val="28"/>
          <w:szCs w:val="28"/>
        </w:rPr>
        <w:t>=</w:t>
      </w:r>
      <w:r w:rsidR="00CF203E" w:rsidRPr="005D7994">
        <w:rPr>
          <w:sz w:val="28"/>
          <w:szCs w:val="28"/>
        </w:rPr>
        <w:t>0,02</w:t>
      </w:r>
      <w:r w:rsidRPr="005D7994">
        <w:rPr>
          <w:sz w:val="28"/>
          <w:szCs w:val="28"/>
        </w:rPr>
        <w:t>·</w:t>
      </w:r>
      <w:r w:rsidR="00CF203E" w:rsidRPr="005D7994">
        <w:rPr>
          <w:sz w:val="28"/>
          <w:szCs w:val="28"/>
        </w:rPr>
        <w:t>18971284=379425</w:t>
      </w:r>
      <w:r w:rsidRPr="005D7994">
        <w:rPr>
          <w:sz w:val="28"/>
          <w:szCs w:val="28"/>
        </w:rPr>
        <w:t>руб</w:t>
      </w:r>
    </w:p>
    <w:p w:rsidR="002C4EB4" w:rsidRPr="005D7994" w:rsidRDefault="002C4EB4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Затраты на текущий и капитальный ремонт дорогостоящего хозинвентаря определяются по формуле:</w:t>
      </w:r>
    </w:p>
    <w:p w:rsidR="002C4EB4" w:rsidRPr="005D7994" w:rsidRDefault="002C4EB4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2C4EB4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C4EB4" w:rsidRPr="005D7994">
        <w:rPr>
          <w:sz w:val="28"/>
          <w:szCs w:val="28"/>
        </w:rPr>
        <w:t>С</w:t>
      </w:r>
      <w:r w:rsidR="002C4EB4" w:rsidRPr="005D7994">
        <w:rPr>
          <w:sz w:val="28"/>
          <w:szCs w:val="28"/>
          <w:vertAlign w:val="subscript"/>
        </w:rPr>
        <w:t>хи</w:t>
      </w:r>
      <w:r w:rsidR="002C4EB4" w:rsidRPr="005D7994">
        <w:rPr>
          <w:sz w:val="28"/>
          <w:szCs w:val="28"/>
        </w:rPr>
        <w:t>=к</w:t>
      </w:r>
      <w:r w:rsidR="002C4EB4" w:rsidRPr="005D7994">
        <w:rPr>
          <w:sz w:val="28"/>
          <w:szCs w:val="28"/>
          <w:vertAlign w:val="subscript"/>
        </w:rPr>
        <w:t>содхи</w:t>
      </w:r>
      <w:r w:rsidR="002C4EB4" w:rsidRPr="005D7994">
        <w:rPr>
          <w:sz w:val="28"/>
          <w:szCs w:val="28"/>
        </w:rPr>
        <w:t>·ФЗП</w:t>
      </w:r>
      <w:r>
        <w:rPr>
          <w:sz w:val="28"/>
          <w:szCs w:val="28"/>
        </w:rPr>
        <w:t xml:space="preserve">        </w:t>
      </w:r>
      <w:r w:rsidR="002C4EB4" w:rsidRPr="005D7994">
        <w:rPr>
          <w:sz w:val="28"/>
          <w:szCs w:val="28"/>
        </w:rPr>
        <w:t xml:space="preserve"> (42)</w:t>
      </w:r>
    </w:p>
    <w:p w:rsidR="002C4EB4" w:rsidRPr="005D7994" w:rsidRDefault="00B12B3E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4EB4" w:rsidRPr="005D7994">
        <w:rPr>
          <w:sz w:val="28"/>
          <w:szCs w:val="28"/>
        </w:rPr>
        <w:t>где к</w:t>
      </w:r>
      <w:r w:rsidR="002C4EB4" w:rsidRPr="005D7994">
        <w:rPr>
          <w:sz w:val="28"/>
          <w:szCs w:val="28"/>
          <w:vertAlign w:val="subscript"/>
        </w:rPr>
        <w:t>содхи.</w:t>
      </w:r>
      <w:r w:rsidR="002C4EB4" w:rsidRPr="005D7994">
        <w:rPr>
          <w:sz w:val="28"/>
          <w:szCs w:val="28"/>
        </w:rPr>
        <w:t xml:space="preserve"> – коэффициент затрат на</w:t>
      </w:r>
      <w:r w:rsidR="005D7994">
        <w:rPr>
          <w:sz w:val="28"/>
          <w:szCs w:val="28"/>
        </w:rPr>
        <w:t xml:space="preserve"> </w:t>
      </w:r>
      <w:r w:rsidR="002C4EB4" w:rsidRPr="005D7994">
        <w:rPr>
          <w:sz w:val="28"/>
          <w:szCs w:val="28"/>
        </w:rPr>
        <w:t>содержание и возмещение малоценного и быстроизнашивающегося инструмента и хозинвентаря, к</w:t>
      </w:r>
      <w:r w:rsidR="002C4EB4" w:rsidRPr="005D7994">
        <w:rPr>
          <w:sz w:val="28"/>
          <w:szCs w:val="28"/>
          <w:vertAlign w:val="subscript"/>
        </w:rPr>
        <w:t>сод.хи</w:t>
      </w:r>
      <w:r w:rsidR="00CF203E" w:rsidRPr="005D7994">
        <w:rPr>
          <w:sz w:val="28"/>
          <w:szCs w:val="28"/>
        </w:rPr>
        <w:t>=1</w:t>
      </w:r>
      <w:r w:rsidR="002C4EB4" w:rsidRPr="005D7994">
        <w:rPr>
          <w:sz w:val="28"/>
          <w:szCs w:val="28"/>
        </w:rPr>
        <w:t>%;</w:t>
      </w:r>
    </w:p>
    <w:p w:rsidR="002C4EB4" w:rsidRPr="005D7994" w:rsidRDefault="002C4EB4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 xml:space="preserve">хи </w:t>
      </w:r>
      <w:r w:rsidRPr="005D7994">
        <w:rPr>
          <w:sz w:val="28"/>
          <w:szCs w:val="28"/>
        </w:rPr>
        <w:t>=</w:t>
      </w:r>
      <w:r w:rsidR="00CF203E" w:rsidRPr="005D7994">
        <w:rPr>
          <w:sz w:val="28"/>
          <w:szCs w:val="28"/>
        </w:rPr>
        <w:t>0,01</w:t>
      </w:r>
      <w:r w:rsidRPr="005D7994">
        <w:rPr>
          <w:sz w:val="28"/>
          <w:szCs w:val="28"/>
        </w:rPr>
        <w:t>·</w:t>
      </w:r>
      <w:r w:rsidR="00CF203E" w:rsidRPr="005D7994">
        <w:rPr>
          <w:sz w:val="28"/>
          <w:szCs w:val="28"/>
        </w:rPr>
        <w:t>18971284=189712</w:t>
      </w:r>
      <w:r w:rsidRPr="005D7994">
        <w:rPr>
          <w:sz w:val="28"/>
          <w:szCs w:val="28"/>
        </w:rPr>
        <w:t>руб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Прочие производственные расходы</w:t>
      </w:r>
      <w:r w:rsidR="00BC71EF" w:rsidRPr="005D7994">
        <w:rPr>
          <w:sz w:val="28"/>
          <w:szCs w:val="28"/>
        </w:rPr>
        <w:t xml:space="preserve"> определяются по формуле: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произв</w:t>
      </w:r>
      <w:r w:rsidRPr="005D7994">
        <w:rPr>
          <w:sz w:val="28"/>
          <w:szCs w:val="28"/>
        </w:rPr>
        <w:t>=к</w:t>
      </w:r>
      <w:r w:rsidRPr="005D7994">
        <w:rPr>
          <w:sz w:val="28"/>
          <w:szCs w:val="28"/>
          <w:vertAlign w:val="subscript"/>
        </w:rPr>
        <w:t>произв</w:t>
      </w:r>
      <w:r w:rsidR="007A1A70" w:rsidRPr="005D7994">
        <w:rPr>
          <w:sz w:val="28"/>
          <w:szCs w:val="28"/>
        </w:rPr>
        <w:t>·ФЗП</w:t>
      </w:r>
      <w:r w:rsidR="005D7994">
        <w:rPr>
          <w:sz w:val="28"/>
          <w:szCs w:val="28"/>
        </w:rPr>
        <w:t xml:space="preserve">      </w:t>
      </w:r>
      <w:r w:rsidR="007D6792" w:rsidRPr="005D7994">
        <w:rPr>
          <w:sz w:val="28"/>
          <w:szCs w:val="28"/>
        </w:rPr>
        <w:t xml:space="preserve"> (43</w:t>
      </w:r>
      <w:r w:rsidRPr="005D7994">
        <w:rPr>
          <w:sz w:val="28"/>
          <w:szCs w:val="28"/>
        </w:rPr>
        <w:t>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к</w:t>
      </w:r>
      <w:r w:rsidRPr="005D7994">
        <w:rPr>
          <w:sz w:val="28"/>
          <w:szCs w:val="28"/>
          <w:vertAlign w:val="subscript"/>
        </w:rPr>
        <w:t>произв</w:t>
      </w:r>
      <w:r w:rsidRPr="005D7994">
        <w:rPr>
          <w:sz w:val="28"/>
          <w:szCs w:val="28"/>
        </w:rPr>
        <w:t xml:space="preserve"> – коэффициент прочих производственных расходов, к</w:t>
      </w:r>
      <w:r w:rsidRPr="005D7994">
        <w:rPr>
          <w:sz w:val="28"/>
          <w:szCs w:val="28"/>
          <w:vertAlign w:val="subscript"/>
        </w:rPr>
        <w:t>произв</w:t>
      </w:r>
      <w:r w:rsidR="003D268F" w:rsidRPr="005D7994">
        <w:rPr>
          <w:sz w:val="28"/>
          <w:szCs w:val="28"/>
        </w:rPr>
        <w:t>=11</w:t>
      </w:r>
      <w:r w:rsidRPr="005D7994">
        <w:rPr>
          <w:sz w:val="28"/>
          <w:szCs w:val="28"/>
        </w:rPr>
        <w:t>%;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</w:t>
      </w:r>
      <w:r w:rsidRPr="005D7994">
        <w:rPr>
          <w:sz w:val="28"/>
          <w:szCs w:val="28"/>
          <w:vertAlign w:val="subscript"/>
        </w:rPr>
        <w:t>произв</w:t>
      </w:r>
      <w:r w:rsidR="003D268F" w:rsidRPr="005D7994">
        <w:rPr>
          <w:sz w:val="28"/>
          <w:szCs w:val="28"/>
        </w:rPr>
        <w:t>=0,1·18971284=1897128</w:t>
      </w:r>
      <w:r w:rsidRPr="005D7994">
        <w:rPr>
          <w:sz w:val="28"/>
          <w:szCs w:val="28"/>
        </w:rPr>
        <w:t>руб.;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192E41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Таблица 5 - </w:t>
      </w:r>
      <w:r w:rsidR="009F681D" w:rsidRPr="005D7994">
        <w:rPr>
          <w:sz w:val="28"/>
          <w:szCs w:val="28"/>
        </w:rPr>
        <w:t>Общепроизводственные расходы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560"/>
        <w:gridCol w:w="1680"/>
      </w:tblGrid>
      <w:tr w:rsidR="0002037D" w:rsidRPr="005D7994">
        <w:trPr>
          <w:trHeight w:val="513"/>
        </w:trPr>
        <w:tc>
          <w:tcPr>
            <w:tcW w:w="4788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Обозначение</w:t>
            </w:r>
          </w:p>
        </w:tc>
        <w:tc>
          <w:tcPr>
            <w:tcW w:w="1680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Сумма, т.руб.</w:t>
            </w:r>
          </w:p>
        </w:tc>
      </w:tr>
      <w:tr w:rsidR="0002037D" w:rsidRPr="005D7994">
        <w:trPr>
          <w:trHeight w:val="395"/>
        </w:trPr>
        <w:tc>
          <w:tcPr>
            <w:tcW w:w="4788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Амортизация здания</w:t>
            </w:r>
          </w:p>
        </w:tc>
        <w:tc>
          <w:tcPr>
            <w:tcW w:w="1560" w:type="dxa"/>
            <w:vAlign w:val="center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А</w:t>
            </w:r>
            <w:r w:rsidRPr="007A691A">
              <w:rPr>
                <w:sz w:val="20"/>
                <w:szCs w:val="20"/>
                <w:vertAlign w:val="subscript"/>
              </w:rPr>
              <w:t>зд</w:t>
            </w:r>
          </w:p>
        </w:tc>
        <w:tc>
          <w:tcPr>
            <w:tcW w:w="1680" w:type="dxa"/>
            <w:vAlign w:val="center"/>
          </w:tcPr>
          <w:p w:rsidR="0002037D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475200</w:t>
            </w:r>
          </w:p>
        </w:tc>
      </w:tr>
      <w:tr w:rsidR="0002037D" w:rsidRPr="005D7994">
        <w:trPr>
          <w:trHeight w:val="337"/>
        </w:trPr>
        <w:tc>
          <w:tcPr>
            <w:tcW w:w="4788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Амортизация дорогостоящего хозинвентаря</w:t>
            </w:r>
          </w:p>
        </w:tc>
        <w:tc>
          <w:tcPr>
            <w:tcW w:w="1560" w:type="dxa"/>
            <w:vAlign w:val="center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А</w:t>
            </w:r>
            <w:r w:rsidRPr="007A691A">
              <w:rPr>
                <w:sz w:val="20"/>
                <w:szCs w:val="20"/>
                <w:vertAlign w:val="subscript"/>
              </w:rPr>
              <w:t>хи</w:t>
            </w:r>
          </w:p>
        </w:tc>
        <w:tc>
          <w:tcPr>
            <w:tcW w:w="1680" w:type="dxa"/>
            <w:vAlign w:val="center"/>
          </w:tcPr>
          <w:p w:rsidR="0002037D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26460</w:t>
            </w:r>
          </w:p>
        </w:tc>
      </w:tr>
      <w:tr w:rsidR="0002037D" w:rsidRPr="005D7994">
        <w:trPr>
          <w:trHeight w:val="412"/>
        </w:trPr>
        <w:tc>
          <w:tcPr>
            <w:tcW w:w="4788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Затраты на отопление</w:t>
            </w:r>
          </w:p>
        </w:tc>
        <w:tc>
          <w:tcPr>
            <w:tcW w:w="1560" w:type="dxa"/>
            <w:vAlign w:val="center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</w:t>
            </w:r>
            <w:r w:rsidRPr="007A691A">
              <w:rPr>
                <w:sz w:val="20"/>
                <w:szCs w:val="20"/>
                <w:vertAlign w:val="subscript"/>
              </w:rPr>
              <w:t>от</w:t>
            </w:r>
          </w:p>
        </w:tc>
        <w:tc>
          <w:tcPr>
            <w:tcW w:w="1680" w:type="dxa"/>
            <w:vAlign w:val="center"/>
          </w:tcPr>
          <w:p w:rsidR="0002037D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2582112</w:t>
            </w:r>
          </w:p>
        </w:tc>
      </w:tr>
      <w:tr w:rsidR="0002037D" w:rsidRPr="005D7994">
        <w:tc>
          <w:tcPr>
            <w:tcW w:w="4788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Затраты на электроэнергию для освещения</w:t>
            </w:r>
          </w:p>
        </w:tc>
        <w:tc>
          <w:tcPr>
            <w:tcW w:w="1560" w:type="dxa"/>
            <w:vAlign w:val="center"/>
          </w:tcPr>
          <w:p w:rsidR="0002037D" w:rsidRPr="007A691A" w:rsidRDefault="005D7994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 xml:space="preserve">  </w:t>
            </w:r>
            <w:r w:rsidR="0002037D" w:rsidRPr="007A691A">
              <w:rPr>
                <w:sz w:val="20"/>
                <w:szCs w:val="20"/>
              </w:rPr>
              <w:t>С</w:t>
            </w:r>
            <w:r w:rsidR="0002037D" w:rsidRPr="007A691A">
              <w:rPr>
                <w:sz w:val="20"/>
                <w:szCs w:val="20"/>
                <w:vertAlign w:val="subscript"/>
              </w:rPr>
              <w:t>осв</w:t>
            </w:r>
          </w:p>
        </w:tc>
        <w:tc>
          <w:tcPr>
            <w:tcW w:w="1680" w:type="dxa"/>
            <w:vAlign w:val="center"/>
          </w:tcPr>
          <w:p w:rsidR="0002037D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419740</w:t>
            </w:r>
          </w:p>
        </w:tc>
      </w:tr>
      <w:tr w:rsidR="0002037D" w:rsidRPr="005D7994">
        <w:tc>
          <w:tcPr>
            <w:tcW w:w="4788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Затраты на воду для хозяйственно-бытовых нужд</w:t>
            </w:r>
          </w:p>
        </w:tc>
        <w:tc>
          <w:tcPr>
            <w:tcW w:w="1560" w:type="dxa"/>
            <w:vAlign w:val="center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</w:t>
            </w:r>
            <w:r w:rsidRPr="007A691A">
              <w:rPr>
                <w:sz w:val="20"/>
                <w:szCs w:val="20"/>
                <w:vertAlign w:val="subscript"/>
              </w:rPr>
              <w:t>вод</w:t>
            </w:r>
          </w:p>
        </w:tc>
        <w:tc>
          <w:tcPr>
            <w:tcW w:w="1680" w:type="dxa"/>
            <w:vAlign w:val="center"/>
          </w:tcPr>
          <w:p w:rsidR="0002037D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8175</w:t>
            </w:r>
          </w:p>
        </w:tc>
      </w:tr>
      <w:tr w:rsidR="0002037D" w:rsidRPr="005D7994">
        <w:trPr>
          <w:trHeight w:val="280"/>
        </w:trPr>
        <w:tc>
          <w:tcPr>
            <w:tcW w:w="4788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Затраты на текущий и капитальный ремонт здани</w:t>
            </w:r>
            <w:r w:rsidR="00D83445" w:rsidRPr="007A691A">
              <w:rPr>
                <w:sz w:val="20"/>
                <w:szCs w:val="20"/>
              </w:rPr>
              <w:t>й</w:t>
            </w:r>
          </w:p>
        </w:tc>
        <w:tc>
          <w:tcPr>
            <w:tcW w:w="1560" w:type="dxa"/>
            <w:vAlign w:val="center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</w:t>
            </w:r>
            <w:r w:rsidRPr="007A691A">
              <w:rPr>
                <w:sz w:val="20"/>
                <w:szCs w:val="20"/>
                <w:vertAlign w:val="subscript"/>
              </w:rPr>
              <w:t>ремзд</w:t>
            </w:r>
          </w:p>
        </w:tc>
        <w:tc>
          <w:tcPr>
            <w:tcW w:w="1680" w:type="dxa"/>
            <w:vAlign w:val="center"/>
          </w:tcPr>
          <w:p w:rsidR="0002037D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792000</w:t>
            </w:r>
          </w:p>
        </w:tc>
      </w:tr>
      <w:tr w:rsidR="00F863B6" w:rsidRPr="005D7994">
        <w:trPr>
          <w:trHeight w:val="289"/>
        </w:trPr>
        <w:tc>
          <w:tcPr>
            <w:tcW w:w="4788" w:type="dxa"/>
          </w:tcPr>
          <w:p w:rsidR="00F863B6" w:rsidRPr="007A691A" w:rsidRDefault="00D83445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Затраты на ремонт дорогостоящего хозинвентаря</w:t>
            </w:r>
          </w:p>
        </w:tc>
        <w:tc>
          <w:tcPr>
            <w:tcW w:w="1560" w:type="dxa"/>
            <w:vAlign w:val="center"/>
          </w:tcPr>
          <w:p w:rsidR="00F863B6" w:rsidRPr="007A691A" w:rsidRDefault="00F863B6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</w:t>
            </w:r>
            <w:r w:rsidRPr="007A691A">
              <w:rPr>
                <w:sz w:val="20"/>
                <w:szCs w:val="20"/>
                <w:vertAlign w:val="subscript"/>
              </w:rPr>
              <w:t>ремхи</w:t>
            </w:r>
          </w:p>
        </w:tc>
        <w:tc>
          <w:tcPr>
            <w:tcW w:w="1680" w:type="dxa"/>
            <w:vAlign w:val="center"/>
          </w:tcPr>
          <w:p w:rsidR="00F863B6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3960</w:t>
            </w:r>
          </w:p>
        </w:tc>
      </w:tr>
      <w:tr w:rsidR="00F863B6" w:rsidRPr="005D7994">
        <w:trPr>
          <w:trHeight w:val="299"/>
        </w:trPr>
        <w:tc>
          <w:tcPr>
            <w:tcW w:w="4788" w:type="dxa"/>
          </w:tcPr>
          <w:p w:rsidR="00F863B6" w:rsidRPr="007A691A" w:rsidRDefault="00D83445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Рассходы по охране труда и ТБ</w:t>
            </w:r>
          </w:p>
        </w:tc>
        <w:tc>
          <w:tcPr>
            <w:tcW w:w="1560" w:type="dxa"/>
            <w:vAlign w:val="center"/>
          </w:tcPr>
          <w:p w:rsidR="00F863B6" w:rsidRPr="007A691A" w:rsidRDefault="00D83445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</w:t>
            </w:r>
            <w:r w:rsidRPr="007A691A">
              <w:rPr>
                <w:sz w:val="20"/>
                <w:szCs w:val="20"/>
                <w:vertAlign w:val="subscript"/>
              </w:rPr>
              <w:t>тб</w:t>
            </w:r>
            <w:r w:rsidRPr="007A69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F863B6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379425</w:t>
            </w:r>
          </w:p>
        </w:tc>
      </w:tr>
      <w:tr w:rsidR="00F863B6" w:rsidRPr="005D7994">
        <w:trPr>
          <w:trHeight w:val="588"/>
        </w:trPr>
        <w:tc>
          <w:tcPr>
            <w:tcW w:w="4788" w:type="dxa"/>
          </w:tcPr>
          <w:p w:rsidR="00F863B6" w:rsidRPr="007A691A" w:rsidRDefault="00D83445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Затраты на рационализацию, изобретательство и НИОКР</w:t>
            </w:r>
          </w:p>
        </w:tc>
        <w:tc>
          <w:tcPr>
            <w:tcW w:w="1560" w:type="dxa"/>
            <w:vAlign w:val="center"/>
          </w:tcPr>
          <w:p w:rsidR="00F863B6" w:rsidRPr="007A691A" w:rsidRDefault="00D83445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</w:t>
            </w:r>
            <w:r w:rsidRPr="007A691A">
              <w:rPr>
                <w:sz w:val="20"/>
                <w:szCs w:val="20"/>
                <w:vertAlign w:val="subscript"/>
              </w:rPr>
              <w:t>рац</w:t>
            </w:r>
          </w:p>
        </w:tc>
        <w:tc>
          <w:tcPr>
            <w:tcW w:w="1680" w:type="dxa"/>
            <w:vAlign w:val="center"/>
          </w:tcPr>
          <w:p w:rsidR="00F863B6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101605</w:t>
            </w:r>
          </w:p>
        </w:tc>
      </w:tr>
      <w:tr w:rsidR="00F863B6" w:rsidRPr="005D7994">
        <w:trPr>
          <w:trHeight w:val="375"/>
        </w:trPr>
        <w:tc>
          <w:tcPr>
            <w:tcW w:w="4788" w:type="dxa"/>
          </w:tcPr>
          <w:p w:rsidR="00F863B6" w:rsidRPr="007A691A" w:rsidRDefault="00D83445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Затраты на содержание и возмещение малоценного и быстроизнашивающегося инструмента и хозинвентаря</w:t>
            </w:r>
          </w:p>
        </w:tc>
        <w:tc>
          <w:tcPr>
            <w:tcW w:w="1560" w:type="dxa"/>
            <w:vAlign w:val="center"/>
          </w:tcPr>
          <w:p w:rsidR="00F863B6" w:rsidRPr="007A691A" w:rsidRDefault="00F863B6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</w:t>
            </w:r>
            <w:r w:rsidRPr="007A691A">
              <w:rPr>
                <w:sz w:val="20"/>
                <w:szCs w:val="20"/>
                <w:vertAlign w:val="subscript"/>
              </w:rPr>
              <w:t>хи</w:t>
            </w:r>
          </w:p>
        </w:tc>
        <w:tc>
          <w:tcPr>
            <w:tcW w:w="1680" w:type="dxa"/>
            <w:vAlign w:val="center"/>
          </w:tcPr>
          <w:p w:rsidR="00F863B6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189712</w:t>
            </w:r>
          </w:p>
        </w:tc>
      </w:tr>
      <w:tr w:rsidR="0002037D" w:rsidRPr="005D7994">
        <w:tc>
          <w:tcPr>
            <w:tcW w:w="4788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1560" w:type="dxa"/>
            <w:vAlign w:val="center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</w:t>
            </w:r>
            <w:r w:rsidRPr="007A691A">
              <w:rPr>
                <w:sz w:val="20"/>
                <w:szCs w:val="20"/>
                <w:vertAlign w:val="subscript"/>
              </w:rPr>
              <w:t>произв</w:t>
            </w:r>
          </w:p>
        </w:tc>
        <w:tc>
          <w:tcPr>
            <w:tcW w:w="1680" w:type="dxa"/>
            <w:vAlign w:val="center"/>
          </w:tcPr>
          <w:p w:rsidR="0002037D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1897128</w:t>
            </w:r>
          </w:p>
        </w:tc>
      </w:tr>
      <w:tr w:rsidR="0002037D" w:rsidRPr="005D7994">
        <w:trPr>
          <w:trHeight w:val="355"/>
        </w:trPr>
        <w:tc>
          <w:tcPr>
            <w:tcW w:w="4788" w:type="dxa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02037D" w:rsidRPr="007A691A" w:rsidRDefault="0002037D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С</w:t>
            </w:r>
            <w:r w:rsidRPr="007A691A">
              <w:rPr>
                <w:sz w:val="20"/>
                <w:szCs w:val="20"/>
                <w:vertAlign w:val="subscript"/>
              </w:rPr>
              <w:t>опр</w:t>
            </w:r>
          </w:p>
        </w:tc>
        <w:tc>
          <w:tcPr>
            <w:tcW w:w="1680" w:type="dxa"/>
            <w:vAlign w:val="center"/>
          </w:tcPr>
          <w:p w:rsidR="0002037D" w:rsidRPr="007A691A" w:rsidRDefault="003D268F" w:rsidP="007A691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A691A">
              <w:rPr>
                <w:sz w:val="20"/>
                <w:szCs w:val="20"/>
              </w:rPr>
              <w:t>6875517</w:t>
            </w:r>
          </w:p>
        </w:tc>
      </w:tr>
    </w:tbl>
    <w:p w:rsidR="00A970C1" w:rsidRPr="005D7994" w:rsidRDefault="00A970C1" w:rsidP="005D79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970C1" w:rsidRPr="005D7994" w:rsidRDefault="008C5238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970C1" w:rsidRPr="005D7994">
        <w:rPr>
          <w:sz w:val="28"/>
          <w:szCs w:val="28"/>
        </w:rPr>
        <w:t>2.6</w:t>
      </w:r>
      <w:r>
        <w:rPr>
          <w:sz w:val="28"/>
          <w:szCs w:val="28"/>
        </w:rPr>
        <w:t xml:space="preserve"> </w:t>
      </w:r>
      <w:r w:rsidR="00A970C1" w:rsidRPr="005D7994">
        <w:rPr>
          <w:sz w:val="28"/>
          <w:szCs w:val="28"/>
        </w:rPr>
        <w:t>Налог на недвижимость определяется по формуле:</w:t>
      </w:r>
    </w:p>
    <w:p w:rsidR="00A970C1" w:rsidRPr="005D7994" w:rsidRDefault="00A970C1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A970C1" w:rsidRPr="005D7994" w:rsidRDefault="00A970C1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Н</w:t>
      </w:r>
      <w:r w:rsidRPr="005D7994">
        <w:rPr>
          <w:sz w:val="28"/>
          <w:szCs w:val="28"/>
          <w:vertAlign w:val="subscript"/>
        </w:rPr>
        <w:t>недв</w:t>
      </w:r>
      <w:r w:rsidRPr="005D7994">
        <w:rPr>
          <w:sz w:val="28"/>
          <w:szCs w:val="28"/>
        </w:rPr>
        <w:t>=к</w:t>
      </w:r>
      <w:r w:rsidRPr="005D7994">
        <w:rPr>
          <w:sz w:val="28"/>
          <w:szCs w:val="28"/>
          <w:vertAlign w:val="subscript"/>
        </w:rPr>
        <w:t>недв</w:t>
      </w:r>
      <w:r w:rsidRPr="005D7994">
        <w:rPr>
          <w:sz w:val="28"/>
          <w:szCs w:val="28"/>
        </w:rPr>
        <w:t>·[К</w:t>
      </w:r>
      <w:r w:rsidRPr="005D7994">
        <w:rPr>
          <w:sz w:val="28"/>
          <w:szCs w:val="28"/>
          <w:vertAlign w:val="subscript"/>
        </w:rPr>
        <w:t>о</w:t>
      </w:r>
      <w:r w:rsidRPr="005D7994">
        <w:rPr>
          <w:sz w:val="28"/>
          <w:szCs w:val="28"/>
        </w:rPr>
        <w:t>-(А</w:t>
      </w:r>
      <w:r w:rsidRPr="005D7994">
        <w:rPr>
          <w:sz w:val="28"/>
          <w:szCs w:val="28"/>
          <w:vertAlign w:val="subscript"/>
        </w:rPr>
        <w:t>об</w:t>
      </w:r>
      <w:r w:rsidRPr="005D7994">
        <w:rPr>
          <w:sz w:val="28"/>
          <w:szCs w:val="28"/>
        </w:rPr>
        <w:t>+А</w:t>
      </w:r>
      <w:r w:rsidRPr="005D7994">
        <w:rPr>
          <w:sz w:val="28"/>
          <w:szCs w:val="28"/>
          <w:vertAlign w:val="subscript"/>
        </w:rPr>
        <w:t>ии</w:t>
      </w:r>
      <w:r w:rsidRPr="005D7994">
        <w:rPr>
          <w:sz w:val="28"/>
          <w:szCs w:val="28"/>
        </w:rPr>
        <w:t>+А</w:t>
      </w:r>
      <w:r w:rsidRPr="005D7994">
        <w:rPr>
          <w:sz w:val="28"/>
          <w:szCs w:val="28"/>
          <w:vertAlign w:val="subscript"/>
        </w:rPr>
        <w:t>зд</w:t>
      </w:r>
      <w:r w:rsidRPr="005D7994">
        <w:rPr>
          <w:sz w:val="28"/>
          <w:szCs w:val="28"/>
        </w:rPr>
        <w:t>+А</w:t>
      </w:r>
      <w:r w:rsidRPr="005D7994">
        <w:rPr>
          <w:sz w:val="28"/>
          <w:szCs w:val="28"/>
          <w:vertAlign w:val="subscript"/>
        </w:rPr>
        <w:t>пп</w:t>
      </w:r>
      <w:r w:rsidRPr="005D7994">
        <w:rPr>
          <w:sz w:val="28"/>
          <w:szCs w:val="28"/>
        </w:rPr>
        <w:t>+А</w:t>
      </w:r>
      <w:r w:rsidRPr="005D7994">
        <w:rPr>
          <w:sz w:val="28"/>
          <w:szCs w:val="28"/>
          <w:vertAlign w:val="subscript"/>
        </w:rPr>
        <w:t>хи</w:t>
      </w:r>
      <w:r w:rsidRPr="005D7994">
        <w:rPr>
          <w:sz w:val="28"/>
          <w:szCs w:val="28"/>
        </w:rPr>
        <w:t>)]</w:t>
      </w:r>
      <w:r w:rsidR="005D7994">
        <w:rPr>
          <w:sz w:val="28"/>
          <w:szCs w:val="28"/>
        </w:rPr>
        <w:t xml:space="preserve">     </w:t>
      </w:r>
    </w:p>
    <w:p w:rsidR="008C5238" w:rsidRDefault="008C5238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D316FC" w:rsidRPr="005D7994" w:rsidRDefault="00D316FC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к</w:t>
      </w:r>
      <w:r w:rsidRPr="005D7994">
        <w:rPr>
          <w:sz w:val="28"/>
          <w:szCs w:val="28"/>
          <w:vertAlign w:val="subscript"/>
        </w:rPr>
        <w:t>недв</w:t>
      </w:r>
      <w:r w:rsidRPr="005D7994">
        <w:rPr>
          <w:sz w:val="28"/>
          <w:szCs w:val="28"/>
        </w:rPr>
        <w:t xml:space="preserve"> – ставка налога на недвижимость,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 xml:space="preserve"> </w:t>
      </w:r>
    </w:p>
    <w:p w:rsidR="00D316FC" w:rsidRPr="005D7994" w:rsidRDefault="00D316FC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к</w:t>
      </w:r>
      <w:r w:rsidRPr="005D7994">
        <w:rPr>
          <w:sz w:val="28"/>
          <w:szCs w:val="28"/>
          <w:vertAlign w:val="subscript"/>
        </w:rPr>
        <w:t>недв</w:t>
      </w:r>
      <w:r w:rsidRPr="005D7994">
        <w:rPr>
          <w:sz w:val="28"/>
          <w:szCs w:val="28"/>
        </w:rPr>
        <w:t xml:space="preserve">=1%. </w:t>
      </w:r>
    </w:p>
    <w:p w:rsidR="00A970C1" w:rsidRPr="005D7994" w:rsidRDefault="00A970C1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Н</w:t>
      </w:r>
      <w:r w:rsidRPr="005D7994">
        <w:rPr>
          <w:sz w:val="28"/>
          <w:szCs w:val="28"/>
          <w:vertAlign w:val="subscript"/>
        </w:rPr>
        <w:t>недв</w:t>
      </w:r>
      <w:r w:rsidR="003D268F" w:rsidRPr="005D7994">
        <w:rPr>
          <w:sz w:val="28"/>
          <w:szCs w:val="28"/>
        </w:rPr>
        <w:t>=0,01·[55575000-(1191120+475200+52920+80850+26460)]=373484</w:t>
      </w:r>
      <w:r w:rsidRPr="005D7994">
        <w:rPr>
          <w:sz w:val="28"/>
          <w:szCs w:val="28"/>
        </w:rPr>
        <w:t>руб</w:t>
      </w:r>
    </w:p>
    <w:p w:rsidR="00A970C1" w:rsidRPr="005D7994" w:rsidRDefault="00A970C1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B77E58" w:rsidRPr="005D7994" w:rsidRDefault="00B77E58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Таблица 6 - Калькуляция себестоимости (годовые издержки производства)</w:t>
      </w:r>
    </w:p>
    <w:tbl>
      <w:tblPr>
        <w:tblW w:w="8508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1560"/>
        <w:gridCol w:w="1920"/>
      </w:tblGrid>
      <w:tr w:rsidR="00B77E58" w:rsidRPr="005D7994">
        <w:trPr>
          <w:trHeight w:val="983"/>
        </w:trPr>
        <w:tc>
          <w:tcPr>
            <w:tcW w:w="5028" w:type="dxa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Статья калькуляции</w:t>
            </w:r>
          </w:p>
        </w:tc>
        <w:tc>
          <w:tcPr>
            <w:tcW w:w="1560" w:type="dxa"/>
          </w:tcPr>
          <w:p w:rsidR="00B77E58" w:rsidRPr="008C5238" w:rsidRDefault="003D268F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Обозначение</w:t>
            </w:r>
          </w:p>
        </w:tc>
        <w:tc>
          <w:tcPr>
            <w:tcW w:w="1920" w:type="dxa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 xml:space="preserve"> Сумма, т.руб</w:t>
            </w:r>
            <w:r w:rsidR="005D7994" w:rsidRPr="008C5238">
              <w:rPr>
                <w:sz w:val="20"/>
                <w:szCs w:val="20"/>
              </w:rPr>
              <w:t xml:space="preserve"> </w:t>
            </w:r>
            <w:r w:rsidRPr="008C5238">
              <w:rPr>
                <w:sz w:val="20"/>
                <w:szCs w:val="20"/>
              </w:rPr>
              <w:t xml:space="preserve"> .</w:t>
            </w:r>
          </w:p>
        </w:tc>
      </w:tr>
      <w:tr w:rsidR="00B77E58" w:rsidRPr="005D7994">
        <w:tc>
          <w:tcPr>
            <w:tcW w:w="5028" w:type="dxa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Общий фонд заработной платы</w:t>
            </w:r>
          </w:p>
        </w:tc>
        <w:tc>
          <w:tcPr>
            <w:tcW w:w="1560" w:type="dxa"/>
            <w:vAlign w:val="center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ФЗП</w:t>
            </w:r>
          </w:p>
        </w:tc>
        <w:tc>
          <w:tcPr>
            <w:tcW w:w="1920" w:type="dxa"/>
            <w:vAlign w:val="center"/>
          </w:tcPr>
          <w:p w:rsidR="00B77E58" w:rsidRPr="008C5238" w:rsidRDefault="003D268F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18971284</w:t>
            </w:r>
          </w:p>
        </w:tc>
      </w:tr>
      <w:tr w:rsidR="00B77E58" w:rsidRPr="005D7994">
        <w:tc>
          <w:tcPr>
            <w:tcW w:w="5028" w:type="dxa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Отчисления в социальные фонды</w:t>
            </w:r>
          </w:p>
        </w:tc>
        <w:tc>
          <w:tcPr>
            <w:tcW w:w="1560" w:type="dxa"/>
            <w:vAlign w:val="center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C5238">
              <w:rPr>
                <w:sz w:val="20"/>
                <w:szCs w:val="20"/>
              </w:rPr>
              <w:t>О</w:t>
            </w:r>
            <w:r w:rsidRPr="008C5238">
              <w:rPr>
                <w:sz w:val="20"/>
                <w:szCs w:val="20"/>
                <w:vertAlign w:val="subscript"/>
              </w:rPr>
              <w:t>сф</w:t>
            </w:r>
          </w:p>
        </w:tc>
        <w:tc>
          <w:tcPr>
            <w:tcW w:w="1920" w:type="dxa"/>
            <w:vAlign w:val="center"/>
          </w:tcPr>
          <w:p w:rsidR="00B77E58" w:rsidRPr="008C5238" w:rsidRDefault="003D268F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6620978</w:t>
            </w:r>
          </w:p>
        </w:tc>
      </w:tr>
      <w:tr w:rsidR="00B77E58" w:rsidRPr="005D7994">
        <w:tc>
          <w:tcPr>
            <w:tcW w:w="5028" w:type="dxa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Расходы на материалы</w:t>
            </w:r>
          </w:p>
        </w:tc>
        <w:tc>
          <w:tcPr>
            <w:tcW w:w="1560" w:type="dxa"/>
            <w:vAlign w:val="center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C5238">
              <w:rPr>
                <w:sz w:val="20"/>
                <w:szCs w:val="20"/>
              </w:rPr>
              <w:t>С</w:t>
            </w:r>
            <w:r w:rsidRPr="008C5238">
              <w:rPr>
                <w:sz w:val="20"/>
                <w:szCs w:val="20"/>
                <w:vertAlign w:val="subscript"/>
              </w:rPr>
              <w:t>м</w:t>
            </w:r>
          </w:p>
        </w:tc>
        <w:tc>
          <w:tcPr>
            <w:tcW w:w="1920" w:type="dxa"/>
            <w:vAlign w:val="center"/>
          </w:tcPr>
          <w:p w:rsidR="00B77E58" w:rsidRPr="008C5238" w:rsidRDefault="003D268F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4267438</w:t>
            </w:r>
          </w:p>
        </w:tc>
      </w:tr>
      <w:tr w:rsidR="00B77E58" w:rsidRPr="005D7994">
        <w:tc>
          <w:tcPr>
            <w:tcW w:w="5028" w:type="dxa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Расходы на запасные части</w:t>
            </w:r>
          </w:p>
        </w:tc>
        <w:tc>
          <w:tcPr>
            <w:tcW w:w="1560" w:type="dxa"/>
            <w:vAlign w:val="center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C5238">
              <w:rPr>
                <w:sz w:val="20"/>
                <w:szCs w:val="20"/>
              </w:rPr>
              <w:t>С</w:t>
            </w:r>
            <w:r w:rsidRPr="008C5238">
              <w:rPr>
                <w:sz w:val="20"/>
                <w:szCs w:val="20"/>
                <w:vertAlign w:val="subscript"/>
              </w:rPr>
              <w:t>зч</w:t>
            </w:r>
          </w:p>
        </w:tc>
        <w:tc>
          <w:tcPr>
            <w:tcW w:w="1920" w:type="dxa"/>
            <w:vAlign w:val="center"/>
          </w:tcPr>
          <w:p w:rsidR="00B77E58" w:rsidRPr="008C5238" w:rsidRDefault="003D268F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5994735</w:t>
            </w:r>
            <w:r w:rsidR="005D7994" w:rsidRPr="008C5238">
              <w:rPr>
                <w:sz w:val="20"/>
                <w:szCs w:val="20"/>
              </w:rPr>
              <w:t xml:space="preserve">     </w:t>
            </w:r>
          </w:p>
        </w:tc>
      </w:tr>
      <w:tr w:rsidR="00B77E58" w:rsidRPr="005D7994">
        <w:tc>
          <w:tcPr>
            <w:tcW w:w="5028" w:type="dxa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Расходы на содержание и эксплуатацию оборудования</w:t>
            </w:r>
          </w:p>
        </w:tc>
        <w:tc>
          <w:tcPr>
            <w:tcW w:w="1560" w:type="dxa"/>
            <w:vAlign w:val="center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C5238">
              <w:rPr>
                <w:sz w:val="20"/>
                <w:szCs w:val="20"/>
              </w:rPr>
              <w:t>С</w:t>
            </w:r>
            <w:r w:rsidRPr="008C5238">
              <w:rPr>
                <w:sz w:val="20"/>
                <w:szCs w:val="20"/>
                <w:vertAlign w:val="subscript"/>
              </w:rPr>
              <w:t>об</w:t>
            </w:r>
          </w:p>
        </w:tc>
        <w:tc>
          <w:tcPr>
            <w:tcW w:w="1920" w:type="dxa"/>
            <w:vAlign w:val="center"/>
          </w:tcPr>
          <w:p w:rsidR="00B77E58" w:rsidRPr="008C5238" w:rsidRDefault="003D268F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6536298</w:t>
            </w:r>
          </w:p>
        </w:tc>
      </w:tr>
      <w:tr w:rsidR="00B77E58" w:rsidRPr="005D7994">
        <w:tc>
          <w:tcPr>
            <w:tcW w:w="5028" w:type="dxa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Общепроизводственные расходы</w:t>
            </w:r>
          </w:p>
        </w:tc>
        <w:tc>
          <w:tcPr>
            <w:tcW w:w="1560" w:type="dxa"/>
            <w:vAlign w:val="center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C5238">
              <w:rPr>
                <w:sz w:val="20"/>
                <w:szCs w:val="20"/>
              </w:rPr>
              <w:t>С</w:t>
            </w:r>
            <w:r w:rsidRPr="008C5238">
              <w:rPr>
                <w:sz w:val="20"/>
                <w:szCs w:val="20"/>
                <w:vertAlign w:val="subscript"/>
              </w:rPr>
              <w:t>опр</w:t>
            </w:r>
          </w:p>
        </w:tc>
        <w:tc>
          <w:tcPr>
            <w:tcW w:w="1920" w:type="dxa"/>
            <w:vAlign w:val="center"/>
          </w:tcPr>
          <w:p w:rsidR="00B77E58" w:rsidRPr="008C5238" w:rsidRDefault="003D268F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6875517</w:t>
            </w:r>
          </w:p>
        </w:tc>
      </w:tr>
      <w:tr w:rsidR="00B77E58" w:rsidRPr="005D7994">
        <w:tc>
          <w:tcPr>
            <w:tcW w:w="5028" w:type="dxa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Себестоимость:</w:t>
            </w:r>
          </w:p>
        </w:tc>
        <w:tc>
          <w:tcPr>
            <w:tcW w:w="1560" w:type="dxa"/>
            <w:vAlign w:val="center"/>
          </w:tcPr>
          <w:p w:rsidR="00B77E58" w:rsidRPr="008C5238" w:rsidRDefault="00B77E58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С</w:t>
            </w:r>
          </w:p>
        </w:tc>
        <w:tc>
          <w:tcPr>
            <w:tcW w:w="1920" w:type="dxa"/>
            <w:vAlign w:val="center"/>
          </w:tcPr>
          <w:p w:rsidR="00B77E58" w:rsidRPr="008C5238" w:rsidRDefault="003D268F" w:rsidP="008C523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496639734</w:t>
            </w:r>
          </w:p>
        </w:tc>
      </w:tr>
    </w:tbl>
    <w:p w:rsidR="00B77E58" w:rsidRPr="005D7994" w:rsidRDefault="00B77E58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8C5238" w:rsidRDefault="008C5238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8C5238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681D" w:rsidRPr="005D7994">
        <w:rPr>
          <w:sz w:val="28"/>
          <w:szCs w:val="28"/>
        </w:rPr>
        <w:t>3. О</w:t>
      </w:r>
      <w:r w:rsidR="00BA5922" w:rsidRPr="005D7994">
        <w:rPr>
          <w:sz w:val="28"/>
          <w:szCs w:val="28"/>
        </w:rPr>
        <w:t>пределение свободной отпускной цены (валового дохода)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444146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Балансовая</w:t>
      </w:r>
      <w:r w:rsidR="009F681D" w:rsidRPr="005D7994">
        <w:rPr>
          <w:sz w:val="28"/>
          <w:szCs w:val="28"/>
        </w:rPr>
        <w:t xml:space="preserve"> прибы</w:t>
      </w:r>
      <w:r w:rsidRPr="005D7994">
        <w:rPr>
          <w:sz w:val="28"/>
          <w:szCs w:val="28"/>
        </w:rPr>
        <w:t>ль определяется по формуле</w:t>
      </w:r>
      <w:r w:rsidR="00BA5922" w:rsidRPr="005D7994">
        <w:rPr>
          <w:sz w:val="28"/>
          <w:szCs w:val="28"/>
        </w:rPr>
        <w:t>:</w:t>
      </w:r>
    </w:p>
    <w:p w:rsidR="00BA5922" w:rsidRPr="005D7994" w:rsidRDefault="00BA5922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BA5922" w:rsidRPr="005D7994" w:rsidRDefault="00BA592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П</w:t>
      </w:r>
      <w:r w:rsidRPr="005D7994">
        <w:rPr>
          <w:sz w:val="28"/>
          <w:szCs w:val="28"/>
          <w:vertAlign w:val="subscript"/>
        </w:rPr>
        <w:t>б</w:t>
      </w:r>
      <w:r w:rsidRPr="005D7994">
        <w:rPr>
          <w:sz w:val="28"/>
          <w:szCs w:val="28"/>
        </w:rPr>
        <w:t>=Р</w:t>
      </w:r>
      <w:r w:rsidRPr="005D7994">
        <w:rPr>
          <w:sz w:val="28"/>
          <w:szCs w:val="28"/>
          <w:vertAlign w:val="subscript"/>
        </w:rPr>
        <w:t>у</w:t>
      </w:r>
      <w:r w:rsidRPr="005D7994">
        <w:rPr>
          <w:sz w:val="28"/>
          <w:szCs w:val="28"/>
        </w:rPr>
        <w:t>·С/100%</w:t>
      </w:r>
      <w:r w:rsidR="005D7994">
        <w:rPr>
          <w:sz w:val="28"/>
          <w:szCs w:val="28"/>
        </w:rPr>
        <w:t xml:space="preserve">          </w:t>
      </w:r>
      <w:r w:rsidR="007D6792" w:rsidRPr="005D7994">
        <w:rPr>
          <w:sz w:val="28"/>
          <w:szCs w:val="28"/>
        </w:rPr>
        <w:t xml:space="preserve"> (44</w:t>
      </w:r>
      <w:r w:rsidRPr="005D7994">
        <w:rPr>
          <w:sz w:val="28"/>
          <w:szCs w:val="28"/>
        </w:rPr>
        <w:t>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где Р</w:t>
      </w:r>
      <w:r w:rsidR="00444146" w:rsidRPr="005D7994">
        <w:rPr>
          <w:sz w:val="28"/>
          <w:szCs w:val="28"/>
          <w:vertAlign w:val="subscript"/>
        </w:rPr>
        <w:t>у</w:t>
      </w:r>
      <w:r w:rsidRPr="005D7994">
        <w:rPr>
          <w:sz w:val="28"/>
          <w:szCs w:val="28"/>
        </w:rPr>
        <w:t xml:space="preserve"> – условный уровень рентабельности, принимается по значениям больше реального банковского процента при финансировании проекта за счет собственных средств предприятия или реальной процентной ставки за пользование кредитом, Р</w:t>
      </w:r>
      <w:r w:rsidR="00444146" w:rsidRPr="005D7994">
        <w:rPr>
          <w:sz w:val="28"/>
          <w:szCs w:val="28"/>
          <w:vertAlign w:val="subscript"/>
        </w:rPr>
        <w:t>у</w:t>
      </w:r>
      <w:r w:rsidR="00D316FC" w:rsidRPr="005D7994">
        <w:rPr>
          <w:sz w:val="28"/>
          <w:szCs w:val="28"/>
        </w:rPr>
        <w:t>=15</w:t>
      </w:r>
      <w:r w:rsidRPr="005D7994">
        <w:rPr>
          <w:sz w:val="28"/>
          <w:szCs w:val="28"/>
        </w:rPr>
        <w:t>%;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 – себестоимость продукции, руб.;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П</w:t>
      </w:r>
      <w:r w:rsidRPr="005D7994">
        <w:rPr>
          <w:sz w:val="28"/>
          <w:szCs w:val="28"/>
          <w:vertAlign w:val="subscript"/>
        </w:rPr>
        <w:t>б</w:t>
      </w:r>
      <w:r w:rsidR="00D316FC" w:rsidRPr="005D7994">
        <w:rPr>
          <w:sz w:val="28"/>
          <w:szCs w:val="28"/>
        </w:rPr>
        <w:t>=15</w:t>
      </w:r>
      <w:r w:rsidR="00BA5922" w:rsidRPr="005D7994">
        <w:rPr>
          <w:sz w:val="28"/>
          <w:szCs w:val="28"/>
        </w:rPr>
        <w:t>·</w:t>
      </w:r>
      <w:r w:rsidR="00D316FC" w:rsidRPr="005D7994">
        <w:rPr>
          <w:sz w:val="28"/>
          <w:szCs w:val="28"/>
        </w:rPr>
        <w:t>49639734/100=7445960</w:t>
      </w:r>
      <w:r w:rsidRPr="005D7994">
        <w:rPr>
          <w:sz w:val="28"/>
          <w:szCs w:val="28"/>
        </w:rPr>
        <w:t>руб.;</w:t>
      </w:r>
    </w:p>
    <w:p w:rsidR="00444146" w:rsidRPr="005D7994" w:rsidRDefault="00444146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Налог на добавленную стоимость(НДС) определяется по формуле:</w:t>
      </w:r>
    </w:p>
    <w:p w:rsidR="00444146" w:rsidRPr="005D7994" w:rsidRDefault="00444146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444146" w:rsidRPr="005D7994" w:rsidRDefault="002E1B5C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НДС</w:t>
      </w:r>
      <w:r w:rsidR="00444146" w:rsidRPr="005D7994">
        <w:rPr>
          <w:sz w:val="28"/>
          <w:szCs w:val="28"/>
        </w:rPr>
        <w:t>=20%·(С+П</w:t>
      </w:r>
      <w:r w:rsidR="00444146" w:rsidRPr="005D7994">
        <w:rPr>
          <w:sz w:val="28"/>
          <w:szCs w:val="28"/>
          <w:vertAlign w:val="subscript"/>
        </w:rPr>
        <w:t>б</w:t>
      </w:r>
      <w:r w:rsidRPr="005D7994">
        <w:rPr>
          <w:sz w:val="28"/>
          <w:szCs w:val="28"/>
        </w:rPr>
        <w:t>)/100</w:t>
      </w:r>
      <w:r w:rsidR="005D7994">
        <w:rPr>
          <w:sz w:val="28"/>
          <w:szCs w:val="28"/>
        </w:rPr>
        <w:t xml:space="preserve">      </w:t>
      </w:r>
      <w:r w:rsidRPr="005D7994">
        <w:rPr>
          <w:sz w:val="28"/>
          <w:szCs w:val="28"/>
        </w:rPr>
        <w:t xml:space="preserve"> (45)</w:t>
      </w:r>
    </w:p>
    <w:p w:rsidR="009054EC" w:rsidRPr="005D7994" w:rsidRDefault="002E1B5C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НДС=2</w:t>
      </w:r>
      <w:r w:rsidR="00D316FC" w:rsidRPr="005D7994">
        <w:rPr>
          <w:sz w:val="28"/>
          <w:szCs w:val="28"/>
        </w:rPr>
        <w:t>0·(49639734+7445960)/100=11417138</w:t>
      </w:r>
      <w:r w:rsidRPr="005D7994">
        <w:rPr>
          <w:sz w:val="28"/>
          <w:szCs w:val="28"/>
        </w:rPr>
        <w:t xml:space="preserve">руб </w:t>
      </w:r>
    </w:p>
    <w:p w:rsidR="009054EC" w:rsidRPr="005D7994" w:rsidRDefault="009054EC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054EC" w:rsidRPr="005D7994" w:rsidRDefault="009054EC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Свободная отпускная цена СОЦ(валовой доход) определяется по формуле:</w:t>
      </w:r>
    </w:p>
    <w:p w:rsidR="009054EC" w:rsidRPr="005D7994" w:rsidRDefault="009054EC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054EC" w:rsidRPr="005D7994" w:rsidRDefault="009054EC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СОЦ=С+П</w:t>
      </w:r>
      <w:r w:rsidRPr="005D7994">
        <w:rPr>
          <w:sz w:val="28"/>
          <w:szCs w:val="28"/>
          <w:vertAlign w:val="subscript"/>
        </w:rPr>
        <w:t>б</w:t>
      </w:r>
      <w:r w:rsidRPr="005D7994">
        <w:rPr>
          <w:sz w:val="28"/>
          <w:szCs w:val="28"/>
        </w:rPr>
        <w:t>+НДС</w:t>
      </w:r>
      <w:r w:rsidR="005D7994">
        <w:rPr>
          <w:sz w:val="28"/>
          <w:szCs w:val="28"/>
        </w:rPr>
        <w:t xml:space="preserve">         </w:t>
      </w:r>
      <w:r w:rsidRPr="005D7994">
        <w:rPr>
          <w:sz w:val="28"/>
          <w:szCs w:val="28"/>
        </w:rPr>
        <w:t xml:space="preserve"> (46) </w:t>
      </w:r>
    </w:p>
    <w:p w:rsidR="002E1B5C" w:rsidRPr="005D7994" w:rsidRDefault="00D316FC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СОЦ=49639734+7445960+11417138=6850282</w:t>
      </w:r>
      <w:r w:rsidR="009054EC" w:rsidRPr="005D7994">
        <w:rPr>
          <w:sz w:val="28"/>
          <w:szCs w:val="28"/>
        </w:rPr>
        <w:t>р</w:t>
      </w:r>
      <w:r w:rsidR="00E57506" w:rsidRPr="005D7994">
        <w:rPr>
          <w:sz w:val="28"/>
          <w:szCs w:val="28"/>
        </w:rPr>
        <w:t>уб</w:t>
      </w:r>
      <w:r w:rsidR="009054EC" w:rsidRPr="005D7994">
        <w:rPr>
          <w:sz w:val="28"/>
          <w:szCs w:val="28"/>
        </w:rPr>
        <w:t xml:space="preserve"> </w:t>
      </w:r>
    </w:p>
    <w:p w:rsidR="00973F85" w:rsidRPr="005D7994" w:rsidRDefault="00973F85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73F85" w:rsidRPr="005D7994" w:rsidRDefault="00973F85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8C5238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3F85" w:rsidRPr="005D7994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973F85" w:rsidRPr="005D7994">
        <w:rPr>
          <w:sz w:val="28"/>
          <w:szCs w:val="28"/>
        </w:rPr>
        <w:t>Расчёт экономической эффективности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73F85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Балансовая</w:t>
      </w:r>
      <w:r w:rsidR="00C858FF" w:rsidRPr="005D7994">
        <w:rPr>
          <w:sz w:val="28"/>
          <w:szCs w:val="28"/>
        </w:rPr>
        <w:t xml:space="preserve"> прибыль </w:t>
      </w:r>
      <w:r w:rsidRPr="005D7994">
        <w:rPr>
          <w:sz w:val="28"/>
          <w:szCs w:val="28"/>
        </w:rPr>
        <w:t>равняется налогооблагаемой прибыли</w:t>
      </w:r>
    </w:p>
    <w:p w:rsidR="009F681D" w:rsidRPr="005D7994" w:rsidRDefault="00973F85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Ч</w:t>
      </w:r>
      <w:r w:rsidR="00FF637E" w:rsidRPr="005D7994">
        <w:rPr>
          <w:sz w:val="28"/>
          <w:szCs w:val="28"/>
        </w:rPr>
        <w:t>истая прибыль определяется по формуле:</w:t>
      </w:r>
    </w:p>
    <w:p w:rsidR="003128B2" w:rsidRPr="005D7994" w:rsidRDefault="003128B2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3128B2" w:rsidRPr="005D7994" w:rsidRDefault="003128B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П</w:t>
      </w:r>
      <w:r w:rsidRPr="005D7994">
        <w:rPr>
          <w:sz w:val="28"/>
          <w:szCs w:val="28"/>
          <w:vertAlign w:val="subscript"/>
        </w:rPr>
        <w:t>ч</w:t>
      </w:r>
      <w:r w:rsidRPr="005D7994">
        <w:rPr>
          <w:sz w:val="28"/>
          <w:szCs w:val="28"/>
        </w:rPr>
        <w:t>=П</w:t>
      </w:r>
      <w:r w:rsidRPr="005D7994">
        <w:rPr>
          <w:sz w:val="28"/>
          <w:szCs w:val="28"/>
          <w:vertAlign w:val="subscript"/>
        </w:rPr>
        <w:t>н</w:t>
      </w:r>
      <w:r w:rsidRPr="005D7994">
        <w:rPr>
          <w:sz w:val="28"/>
          <w:szCs w:val="28"/>
        </w:rPr>
        <w:t>-Н</w:t>
      </w:r>
      <w:r w:rsidRPr="005D7994">
        <w:rPr>
          <w:sz w:val="28"/>
          <w:szCs w:val="28"/>
          <w:vertAlign w:val="subscript"/>
        </w:rPr>
        <w:t>приб</w:t>
      </w:r>
      <w:r w:rsidRPr="005D7994">
        <w:rPr>
          <w:sz w:val="28"/>
          <w:szCs w:val="28"/>
        </w:rPr>
        <w:t>·П</w:t>
      </w:r>
      <w:r w:rsidRPr="005D7994">
        <w:rPr>
          <w:sz w:val="28"/>
          <w:szCs w:val="28"/>
          <w:vertAlign w:val="subscript"/>
        </w:rPr>
        <w:t>н</w:t>
      </w:r>
      <w:r w:rsidR="005D7994">
        <w:rPr>
          <w:sz w:val="28"/>
          <w:szCs w:val="28"/>
        </w:rPr>
        <w:t xml:space="preserve">       </w:t>
      </w:r>
      <w:r w:rsidRPr="005D7994">
        <w:rPr>
          <w:sz w:val="28"/>
          <w:szCs w:val="28"/>
        </w:rPr>
        <w:t xml:space="preserve"> </w:t>
      </w:r>
      <w:r w:rsidR="003A2B68" w:rsidRPr="005D7994">
        <w:rPr>
          <w:sz w:val="28"/>
          <w:szCs w:val="28"/>
        </w:rPr>
        <w:t>(47</w:t>
      </w:r>
      <w:r w:rsidRPr="005D7994">
        <w:rPr>
          <w:sz w:val="28"/>
          <w:szCs w:val="28"/>
        </w:rPr>
        <w:t>)</w:t>
      </w:r>
    </w:p>
    <w:p w:rsidR="008C5238" w:rsidRDefault="008C5238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3128B2" w:rsidRPr="005D7994" w:rsidRDefault="003128B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г</w:t>
      </w:r>
      <w:r w:rsidR="009F681D" w:rsidRPr="005D7994">
        <w:rPr>
          <w:sz w:val="28"/>
          <w:szCs w:val="28"/>
        </w:rPr>
        <w:t>де Н</w:t>
      </w:r>
      <w:r w:rsidR="009F681D" w:rsidRPr="005D7994">
        <w:rPr>
          <w:sz w:val="28"/>
          <w:szCs w:val="28"/>
          <w:vertAlign w:val="subscript"/>
        </w:rPr>
        <w:t>приб</w:t>
      </w:r>
      <w:r w:rsidR="009F681D" w:rsidRPr="005D7994">
        <w:rPr>
          <w:sz w:val="28"/>
          <w:szCs w:val="28"/>
        </w:rPr>
        <w:t xml:space="preserve"> – ставка налога на прибыль,</w:t>
      </w:r>
      <w:r w:rsidR="005D7994">
        <w:rPr>
          <w:sz w:val="28"/>
          <w:szCs w:val="28"/>
        </w:rPr>
        <w:t xml:space="preserve">   </w:t>
      </w:r>
      <w:r w:rsidRPr="005D7994">
        <w:rPr>
          <w:sz w:val="28"/>
          <w:szCs w:val="28"/>
        </w:rPr>
        <w:t xml:space="preserve"> </w:t>
      </w:r>
    </w:p>
    <w:p w:rsidR="009F681D" w:rsidRPr="005D7994" w:rsidRDefault="005D7994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128B2" w:rsidRPr="005D7994">
        <w:rPr>
          <w:sz w:val="28"/>
          <w:szCs w:val="28"/>
        </w:rPr>
        <w:t xml:space="preserve"> </w:t>
      </w:r>
      <w:r w:rsidR="009F681D" w:rsidRPr="005D7994">
        <w:rPr>
          <w:sz w:val="28"/>
          <w:szCs w:val="28"/>
        </w:rPr>
        <w:t>Н</w:t>
      </w:r>
      <w:r w:rsidR="009F681D" w:rsidRPr="005D7994">
        <w:rPr>
          <w:sz w:val="28"/>
          <w:szCs w:val="28"/>
          <w:vertAlign w:val="subscript"/>
        </w:rPr>
        <w:t>приб</w:t>
      </w:r>
      <w:r w:rsidR="009F681D" w:rsidRPr="005D7994">
        <w:rPr>
          <w:sz w:val="28"/>
          <w:szCs w:val="28"/>
        </w:rPr>
        <w:t>=24%;</w:t>
      </w:r>
    </w:p>
    <w:p w:rsidR="009F681D" w:rsidRPr="005D7994" w:rsidRDefault="003128B2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 </w:t>
      </w:r>
      <w:r w:rsidR="009F681D" w:rsidRPr="005D7994">
        <w:rPr>
          <w:sz w:val="28"/>
          <w:szCs w:val="28"/>
        </w:rPr>
        <w:t>П</w:t>
      </w:r>
      <w:r w:rsidR="009F681D" w:rsidRPr="005D7994">
        <w:rPr>
          <w:sz w:val="28"/>
          <w:szCs w:val="28"/>
          <w:vertAlign w:val="subscript"/>
        </w:rPr>
        <w:t>ч</w:t>
      </w:r>
      <w:r w:rsidR="00973F85" w:rsidRPr="005D7994">
        <w:rPr>
          <w:sz w:val="28"/>
          <w:szCs w:val="28"/>
        </w:rPr>
        <w:t>=7445960-0,24·7445960=5658930</w:t>
      </w:r>
      <w:r w:rsidR="009F681D" w:rsidRPr="005D7994">
        <w:rPr>
          <w:sz w:val="28"/>
          <w:szCs w:val="28"/>
        </w:rPr>
        <w:t>руб.;</w:t>
      </w:r>
    </w:p>
    <w:p w:rsidR="009F681D" w:rsidRPr="005D7994" w:rsidRDefault="00FF637E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Рентабельность</w:t>
      </w:r>
      <w:r w:rsidR="009F681D" w:rsidRPr="005D7994">
        <w:rPr>
          <w:sz w:val="28"/>
          <w:szCs w:val="28"/>
        </w:rPr>
        <w:t xml:space="preserve"> инвестиций по чистой прибыли</w:t>
      </w:r>
      <w:r w:rsidRPr="005D7994">
        <w:rPr>
          <w:sz w:val="28"/>
          <w:szCs w:val="28"/>
        </w:rPr>
        <w:t xml:space="preserve"> определяется</w:t>
      </w:r>
      <w:r w:rsidR="002379DE" w:rsidRP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по формуле</w:t>
      </w:r>
      <w:r w:rsidR="00DF417F" w:rsidRPr="005D7994">
        <w:rPr>
          <w:sz w:val="28"/>
          <w:szCs w:val="28"/>
        </w:rPr>
        <w:t>:</w:t>
      </w:r>
    </w:p>
    <w:p w:rsidR="00DF417F" w:rsidRPr="005D7994" w:rsidRDefault="00DF417F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DF417F" w:rsidRPr="005D7994" w:rsidRDefault="00DF417F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Р=П</w:t>
      </w:r>
      <w:r w:rsidRPr="005D7994">
        <w:rPr>
          <w:sz w:val="28"/>
          <w:szCs w:val="28"/>
          <w:vertAlign w:val="subscript"/>
        </w:rPr>
        <w:t>ч</w:t>
      </w:r>
      <w:r w:rsidRPr="005D7994">
        <w:rPr>
          <w:sz w:val="28"/>
          <w:szCs w:val="28"/>
        </w:rPr>
        <w:t>/К</w:t>
      </w:r>
      <w:r w:rsidRPr="005D7994">
        <w:rPr>
          <w:sz w:val="28"/>
          <w:szCs w:val="28"/>
          <w:vertAlign w:val="subscript"/>
        </w:rPr>
        <w:t>о</w:t>
      </w:r>
      <w:r w:rsidRPr="005D7994">
        <w:rPr>
          <w:sz w:val="28"/>
          <w:szCs w:val="28"/>
        </w:rPr>
        <w:t>·100%</w:t>
      </w:r>
      <w:r w:rsidR="005D7994">
        <w:rPr>
          <w:sz w:val="28"/>
          <w:szCs w:val="28"/>
        </w:rPr>
        <w:t xml:space="preserve">       </w:t>
      </w:r>
      <w:r w:rsidR="003A2B68" w:rsidRPr="005D7994">
        <w:rPr>
          <w:sz w:val="28"/>
          <w:szCs w:val="28"/>
        </w:rPr>
        <w:t xml:space="preserve"> (48</w:t>
      </w:r>
      <w:r w:rsidRPr="005D7994">
        <w:rPr>
          <w:sz w:val="28"/>
          <w:szCs w:val="28"/>
        </w:rPr>
        <w:t>)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Р=</w:t>
      </w:r>
      <w:r w:rsidR="00973F85" w:rsidRPr="005D7994">
        <w:rPr>
          <w:sz w:val="28"/>
          <w:szCs w:val="28"/>
        </w:rPr>
        <w:t>5658930/60524000·100=9</w:t>
      </w:r>
      <w:r w:rsidRPr="005D7994">
        <w:rPr>
          <w:sz w:val="28"/>
          <w:szCs w:val="28"/>
        </w:rPr>
        <w:t>% ;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Период </w:t>
      </w:r>
      <w:r w:rsidR="002379DE" w:rsidRPr="005D7994">
        <w:rPr>
          <w:sz w:val="28"/>
          <w:szCs w:val="28"/>
        </w:rPr>
        <w:t>возврата инвестиций определяется по формуле:</w:t>
      </w: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9F681D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Т=К</w:t>
      </w:r>
      <w:r w:rsidRPr="005D7994">
        <w:rPr>
          <w:sz w:val="28"/>
          <w:szCs w:val="28"/>
          <w:vertAlign w:val="subscript"/>
        </w:rPr>
        <w:t>о</w:t>
      </w:r>
      <w:r w:rsidRPr="005D7994">
        <w:rPr>
          <w:sz w:val="28"/>
          <w:szCs w:val="28"/>
        </w:rPr>
        <w:t>/П</w:t>
      </w:r>
      <w:r w:rsidRPr="005D7994">
        <w:rPr>
          <w:sz w:val="28"/>
          <w:szCs w:val="28"/>
          <w:vertAlign w:val="subscript"/>
        </w:rPr>
        <w:t>ч</w:t>
      </w:r>
      <w:r w:rsidR="005D7994">
        <w:rPr>
          <w:sz w:val="28"/>
          <w:szCs w:val="28"/>
        </w:rPr>
        <w:t xml:space="preserve">          </w:t>
      </w:r>
      <w:r w:rsidR="003A2B68" w:rsidRPr="005D7994">
        <w:rPr>
          <w:sz w:val="28"/>
          <w:szCs w:val="28"/>
        </w:rPr>
        <w:t xml:space="preserve"> (49</w:t>
      </w:r>
      <w:r w:rsidRPr="005D7994">
        <w:rPr>
          <w:sz w:val="28"/>
          <w:szCs w:val="28"/>
        </w:rPr>
        <w:t>)</w:t>
      </w:r>
    </w:p>
    <w:p w:rsidR="009F681D" w:rsidRPr="005D7994" w:rsidRDefault="00973F85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Т=60524000/5658930=10,6 лет</w:t>
      </w:r>
      <w:r w:rsidR="009F681D" w:rsidRPr="005D7994">
        <w:rPr>
          <w:sz w:val="28"/>
          <w:szCs w:val="28"/>
        </w:rPr>
        <w:t>;</w:t>
      </w:r>
    </w:p>
    <w:p w:rsidR="00C13D20" w:rsidRPr="005D7994" w:rsidRDefault="00C13D20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C13D20" w:rsidRPr="005D7994" w:rsidRDefault="00C13D20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Среднемесячная заработная плата производственных рабочих определяется по формуле:</w:t>
      </w:r>
    </w:p>
    <w:p w:rsidR="00C13D20" w:rsidRPr="005D7994" w:rsidRDefault="00C13D20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C13D20" w:rsidRPr="005D7994" w:rsidRDefault="00C13D20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>ср</w:t>
      </w:r>
      <w:r w:rsidR="003A691B" w:rsidRP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=ЗП</w:t>
      </w:r>
      <w:r w:rsidRPr="005D7994">
        <w:rPr>
          <w:sz w:val="28"/>
          <w:szCs w:val="28"/>
          <w:vertAlign w:val="subscript"/>
        </w:rPr>
        <w:t>оснрр</w:t>
      </w:r>
      <w:r w:rsidRPr="005D7994">
        <w:rPr>
          <w:sz w:val="28"/>
          <w:szCs w:val="28"/>
        </w:rPr>
        <w:t>+</w:t>
      </w:r>
      <w:r w:rsidR="008B5C1D" w:rsidRPr="005D7994">
        <w:rPr>
          <w:sz w:val="28"/>
          <w:szCs w:val="28"/>
        </w:rPr>
        <w:t>ЗП</w:t>
      </w:r>
      <w:r w:rsidR="008B5C1D" w:rsidRPr="005D7994">
        <w:rPr>
          <w:sz w:val="28"/>
          <w:szCs w:val="28"/>
          <w:vertAlign w:val="subscript"/>
        </w:rPr>
        <w:t>допрр</w:t>
      </w:r>
      <w:r w:rsidRPr="005D7994">
        <w:rPr>
          <w:sz w:val="28"/>
          <w:szCs w:val="28"/>
        </w:rPr>
        <w:t>/</w:t>
      </w:r>
      <w:r w:rsidR="008B5C1D" w:rsidRPr="005D7994">
        <w:rPr>
          <w:sz w:val="28"/>
          <w:szCs w:val="28"/>
        </w:rPr>
        <w:t>12·</w:t>
      </w:r>
      <w:r w:rsidR="008B5C1D" w:rsidRPr="005D7994">
        <w:rPr>
          <w:sz w:val="28"/>
          <w:szCs w:val="28"/>
          <w:lang w:val="en-US"/>
        </w:rPr>
        <w:t>R</w:t>
      </w:r>
      <w:r w:rsidR="00B84958" w:rsidRPr="005D7994">
        <w:rPr>
          <w:sz w:val="28"/>
          <w:szCs w:val="28"/>
          <w:vertAlign w:val="subscript"/>
        </w:rPr>
        <w:t>п</w:t>
      </w:r>
      <w:r w:rsidR="008B5C1D" w:rsidRPr="005D7994">
        <w:rPr>
          <w:sz w:val="28"/>
          <w:szCs w:val="28"/>
          <w:vertAlign w:val="subscript"/>
        </w:rPr>
        <w:t>р</w:t>
      </w:r>
      <w:r w:rsidR="005D7994">
        <w:rPr>
          <w:sz w:val="28"/>
          <w:szCs w:val="28"/>
          <w:vertAlign w:val="subscript"/>
        </w:rPr>
        <w:t xml:space="preserve">     </w:t>
      </w:r>
      <w:r w:rsidR="008B5C1D" w:rsidRPr="005D7994">
        <w:rPr>
          <w:sz w:val="28"/>
          <w:szCs w:val="28"/>
          <w:vertAlign w:val="subscript"/>
        </w:rPr>
        <w:t xml:space="preserve"> </w:t>
      </w:r>
      <w:r w:rsidR="003A2B68" w:rsidRPr="005D7994">
        <w:rPr>
          <w:sz w:val="28"/>
          <w:szCs w:val="28"/>
        </w:rPr>
        <w:t>(50</w:t>
      </w:r>
      <w:r w:rsidR="008B5C1D" w:rsidRPr="005D7994">
        <w:rPr>
          <w:sz w:val="28"/>
          <w:szCs w:val="28"/>
        </w:rPr>
        <w:t>)</w:t>
      </w:r>
    </w:p>
    <w:p w:rsidR="003A691B" w:rsidRPr="005D7994" w:rsidRDefault="003A691B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>ср</w:t>
      </w:r>
      <w:r w:rsidRPr="005D7994">
        <w:rPr>
          <w:sz w:val="28"/>
          <w:szCs w:val="28"/>
        </w:rPr>
        <w:t>=</w:t>
      </w:r>
      <w:r w:rsidR="00B84958" w:rsidRPr="005D7994">
        <w:rPr>
          <w:sz w:val="28"/>
          <w:szCs w:val="28"/>
        </w:rPr>
        <w:t>(10160569+1524085)/12·1=973721</w:t>
      </w:r>
      <w:r w:rsidRPr="005D7994">
        <w:rPr>
          <w:sz w:val="28"/>
          <w:szCs w:val="28"/>
        </w:rPr>
        <w:t>руб</w:t>
      </w:r>
    </w:p>
    <w:p w:rsidR="003A691B" w:rsidRPr="005D7994" w:rsidRDefault="003A691B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ЗП</w:t>
      </w:r>
      <w:r w:rsidR="00B84958" w:rsidRPr="005D7994">
        <w:rPr>
          <w:sz w:val="28"/>
          <w:szCs w:val="28"/>
          <w:vertAlign w:val="subscript"/>
        </w:rPr>
        <w:t>допп</w:t>
      </w:r>
      <w:r w:rsidRPr="005D7994">
        <w:rPr>
          <w:sz w:val="28"/>
          <w:szCs w:val="28"/>
          <w:vertAlign w:val="subscript"/>
        </w:rPr>
        <w:t>р</w:t>
      </w:r>
      <w:r w:rsidRPr="005D7994">
        <w:rPr>
          <w:sz w:val="28"/>
          <w:szCs w:val="28"/>
        </w:rPr>
        <w:t xml:space="preserve"> =к</w:t>
      </w:r>
      <w:r w:rsidRPr="005D7994">
        <w:rPr>
          <w:sz w:val="28"/>
          <w:szCs w:val="28"/>
          <w:vertAlign w:val="subscript"/>
        </w:rPr>
        <w:t>доп</w:t>
      </w:r>
      <w:r w:rsidRPr="005D7994">
        <w:rPr>
          <w:sz w:val="28"/>
          <w:szCs w:val="28"/>
        </w:rPr>
        <w:t>+ЗП</w:t>
      </w:r>
      <w:r w:rsidRPr="005D7994">
        <w:rPr>
          <w:sz w:val="28"/>
          <w:szCs w:val="28"/>
          <w:vertAlign w:val="subscript"/>
        </w:rPr>
        <w:t>оснрр</w:t>
      </w:r>
      <w:r w:rsidR="003A2B68" w:rsidRPr="005D7994">
        <w:rPr>
          <w:sz w:val="28"/>
          <w:szCs w:val="28"/>
        </w:rPr>
        <w:t>/100%</w:t>
      </w:r>
      <w:r w:rsidR="005D7994">
        <w:rPr>
          <w:sz w:val="28"/>
          <w:szCs w:val="28"/>
        </w:rPr>
        <w:t xml:space="preserve">    </w:t>
      </w:r>
      <w:r w:rsidR="003A2B68" w:rsidRPr="005D7994">
        <w:rPr>
          <w:sz w:val="28"/>
          <w:szCs w:val="28"/>
        </w:rPr>
        <w:t>(51</w:t>
      </w:r>
      <w:r w:rsidRPr="005D7994">
        <w:rPr>
          <w:sz w:val="28"/>
          <w:szCs w:val="28"/>
        </w:rPr>
        <w:t>)</w:t>
      </w:r>
    </w:p>
    <w:p w:rsidR="003A691B" w:rsidRPr="005D7994" w:rsidRDefault="003A691B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ЗП</w:t>
      </w:r>
      <w:r w:rsidRPr="005D7994">
        <w:rPr>
          <w:sz w:val="28"/>
          <w:szCs w:val="28"/>
          <w:vertAlign w:val="subscript"/>
        </w:rPr>
        <w:t>допрр</w:t>
      </w:r>
      <w:r w:rsidRPr="005D7994">
        <w:rPr>
          <w:sz w:val="28"/>
          <w:szCs w:val="28"/>
        </w:rPr>
        <w:t xml:space="preserve"> =</w:t>
      </w:r>
      <w:r w:rsidR="00B84958" w:rsidRPr="005D7994">
        <w:rPr>
          <w:sz w:val="28"/>
          <w:szCs w:val="28"/>
        </w:rPr>
        <w:t>15·10160569</w:t>
      </w:r>
      <w:r w:rsidRPr="005D7994">
        <w:rPr>
          <w:sz w:val="28"/>
          <w:szCs w:val="28"/>
        </w:rPr>
        <w:t>/100=</w:t>
      </w:r>
      <w:r w:rsidR="00B84958" w:rsidRPr="005D7994">
        <w:rPr>
          <w:sz w:val="28"/>
          <w:szCs w:val="28"/>
        </w:rPr>
        <w:t>1524085</w:t>
      </w:r>
      <w:r w:rsidRPr="005D7994">
        <w:rPr>
          <w:sz w:val="28"/>
          <w:szCs w:val="28"/>
        </w:rPr>
        <w:t>руб</w:t>
      </w:r>
      <w:r w:rsidR="005D7994">
        <w:rPr>
          <w:sz w:val="28"/>
          <w:szCs w:val="28"/>
        </w:rPr>
        <w:t xml:space="preserve">    </w:t>
      </w:r>
    </w:p>
    <w:p w:rsidR="009F681D" w:rsidRPr="005D7994" w:rsidRDefault="008C5238" w:rsidP="005D79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45BD" w:rsidRPr="005D7994">
        <w:rPr>
          <w:sz w:val="28"/>
          <w:szCs w:val="28"/>
        </w:rPr>
        <w:t>Результаты расчета показателей</w:t>
      </w:r>
      <w:r w:rsidR="009F681D" w:rsidRPr="005D7994">
        <w:rPr>
          <w:sz w:val="28"/>
          <w:szCs w:val="28"/>
        </w:rPr>
        <w:t xml:space="preserve"> экономической эффективности проектируемого </w:t>
      </w:r>
      <w:r w:rsidR="000145BD" w:rsidRPr="005D7994">
        <w:rPr>
          <w:sz w:val="28"/>
          <w:szCs w:val="28"/>
        </w:rPr>
        <w:t xml:space="preserve">слесарно-механического отделения </w:t>
      </w:r>
      <w:r w:rsidR="009F681D" w:rsidRPr="005D7994">
        <w:rPr>
          <w:sz w:val="28"/>
          <w:szCs w:val="28"/>
        </w:rPr>
        <w:t>представлены в таблице 7.</w:t>
      </w:r>
    </w:p>
    <w:p w:rsidR="000145BD" w:rsidRPr="005D7994" w:rsidRDefault="000145BD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B84958" w:rsidRPr="005D7994" w:rsidRDefault="009F681D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Таблица 7</w:t>
      </w:r>
      <w:r w:rsidR="006225DE" w:rsidRPr="005D7994">
        <w:rPr>
          <w:sz w:val="28"/>
          <w:szCs w:val="28"/>
        </w:rPr>
        <w:t xml:space="preserve"> - </w:t>
      </w:r>
      <w:r w:rsidRPr="005D7994">
        <w:rPr>
          <w:sz w:val="28"/>
          <w:szCs w:val="28"/>
        </w:rPr>
        <w:t>Показатели экономической эффекти</w:t>
      </w:r>
      <w:r w:rsidR="006225DE" w:rsidRPr="005D7994">
        <w:rPr>
          <w:sz w:val="28"/>
          <w:szCs w:val="28"/>
        </w:rPr>
        <w:t>вности проекта</w:t>
      </w:r>
    </w:p>
    <w:tbl>
      <w:tblPr>
        <w:tblpPr w:leftFromText="180" w:rightFromText="180" w:vertAnchor="text" w:horzAnchor="margin" w:tblpX="652" w:tblpY="158"/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9"/>
        <w:gridCol w:w="1519"/>
        <w:gridCol w:w="2160"/>
      </w:tblGrid>
      <w:tr w:rsidR="006225DE" w:rsidRPr="005D7994">
        <w:tc>
          <w:tcPr>
            <w:tcW w:w="4949" w:type="dxa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19" w:type="dxa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Обозначение</w:t>
            </w:r>
          </w:p>
        </w:tc>
        <w:tc>
          <w:tcPr>
            <w:tcW w:w="2160" w:type="dxa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Значение показателя</w:t>
            </w:r>
          </w:p>
        </w:tc>
      </w:tr>
      <w:tr w:rsidR="006225DE" w:rsidRPr="005D7994">
        <w:tc>
          <w:tcPr>
            <w:tcW w:w="4949" w:type="dxa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 xml:space="preserve">Капитальные вложения, </w:t>
            </w:r>
            <w:r w:rsidR="004B64C0" w:rsidRPr="008C5238">
              <w:rPr>
                <w:sz w:val="20"/>
                <w:szCs w:val="20"/>
              </w:rPr>
              <w:t>т.</w:t>
            </w:r>
            <w:r w:rsidRPr="008C5238">
              <w:rPr>
                <w:sz w:val="20"/>
                <w:szCs w:val="20"/>
              </w:rPr>
              <w:t>руб.</w:t>
            </w:r>
          </w:p>
        </w:tc>
        <w:tc>
          <w:tcPr>
            <w:tcW w:w="1519" w:type="dxa"/>
            <w:vAlign w:val="center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  <w:vertAlign w:val="subscript"/>
              </w:rPr>
            </w:pPr>
            <w:r w:rsidRPr="008C5238">
              <w:rPr>
                <w:sz w:val="20"/>
                <w:szCs w:val="20"/>
              </w:rPr>
              <w:t>К</w:t>
            </w:r>
            <w:r w:rsidRPr="008C5238">
              <w:rPr>
                <w:sz w:val="20"/>
                <w:szCs w:val="20"/>
                <w:vertAlign w:val="subscript"/>
              </w:rPr>
              <w:t>о</w:t>
            </w:r>
          </w:p>
        </w:tc>
        <w:tc>
          <w:tcPr>
            <w:tcW w:w="2160" w:type="dxa"/>
            <w:vAlign w:val="center"/>
          </w:tcPr>
          <w:p w:rsidR="006225DE" w:rsidRPr="008C5238" w:rsidRDefault="00B84958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60524000</w:t>
            </w:r>
            <w:r w:rsidR="004B64C0" w:rsidRPr="008C5238">
              <w:rPr>
                <w:sz w:val="20"/>
                <w:szCs w:val="20"/>
              </w:rPr>
              <w:t xml:space="preserve"> </w:t>
            </w:r>
          </w:p>
        </w:tc>
      </w:tr>
      <w:tr w:rsidR="006225DE" w:rsidRPr="005D7994">
        <w:tc>
          <w:tcPr>
            <w:tcW w:w="4949" w:type="dxa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 xml:space="preserve">Себестоимость, </w:t>
            </w:r>
            <w:r w:rsidR="004B64C0" w:rsidRPr="008C5238">
              <w:rPr>
                <w:sz w:val="20"/>
                <w:szCs w:val="20"/>
              </w:rPr>
              <w:t>т.руб</w:t>
            </w:r>
          </w:p>
        </w:tc>
        <w:tc>
          <w:tcPr>
            <w:tcW w:w="1519" w:type="dxa"/>
            <w:vAlign w:val="center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С</w:t>
            </w:r>
          </w:p>
        </w:tc>
        <w:tc>
          <w:tcPr>
            <w:tcW w:w="2160" w:type="dxa"/>
            <w:vAlign w:val="center"/>
          </w:tcPr>
          <w:p w:rsidR="006225DE" w:rsidRPr="008C5238" w:rsidRDefault="00B84958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49639734</w:t>
            </w:r>
            <w:r w:rsidR="004B64C0" w:rsidRPr="008C5238">
              <w:rPr>
                <w:sz w:val="20"/>
                <w:szCs w:val="20"/>
              </w:rPr>
              <w:t xml:space="preserve"> </w:t>
            </w:r>
          </w:p>
        </w:tc>
      </w:tr>
      <w:tr w:rsidR="006225DE" w:rsidRPr="005D7994">
        <w:tc>
          <w:tcPr>
            <w:tcW w:w="4949" w:type="dxa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 xml:space="preserve">Балансовая прибыль, </w:t>
            </w:r>
            <w:r w:rsidR="00BC1057" w:rsidRPr="008C5238">
              <w:rPr>
                <w:sz w:val="20"/>
                <w:szCs w:val="20"/>
              </w:rPr>
              <w:t>т.</w:t>
            </w:r>
            <w:r w:rsidRPr="008C5238">
              <w:rPr>
                <w:sz w:val="20"/>
                <w:szCs w:val="20"/>
              </w:rPr>
              <w:t>руб.</w:t>
            </w:r>
          </w:p>
        </w:tc>
        <w:tc>
          <w:tcPr>
            <w:tcW w:w="1519" w:type="dxa"/>
            <w:vAlign w:val="center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  <w:vertAlign w:val="subscript"/>
              </w:rPr>
            </w:pPr>
            <w:r w:rsidRPr="008C5238">
              <w:rPr>
                <w:sz w:val="20"/>
                <w:szCs w:val="20"/>
              </w:rPr>
              <w:t>П</w:t>
            </w:r>
            <w:r w:rsidRPr="008C5238">
              <w:rPr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2160" w:type="dxa"/>
            <w:vAlign w:val="center"/>
          </w:tcPr>
          <w:p w:rsidR="006225DE" w:rsidRPr="008C5238" w:rsidRDefault="00B84958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7445960</w:t>
            </w:r>
            <w:r w:rsidR="004B64C0" w:rsidRPr="008C5238">
              <w:rPr>
                <w:sz w:val="20"/>
                <w:szCs w:val="20"/>
              </w:rPr>
              <w:t xml:space="preserve"> </w:t>
            </w:r>
          </w:p>
        </w:tc>
      </w:tr>
      <w:tr w:rsidR="006225DE" w:rsidRPr="005D7994">
        <w:tc>
          <w:tcPr>
            <w:tcW w:w="4949" w:type="dxa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 xml:space="preserve">Чистая прибыль, </w:t>
            </w:r>
            <w:r w:rsidR="00BC1057" w:rsidRPr="008C5238">
              <w:rPr>
                <w:sz w:val="20"/>
                <w:szCs w:val="20"/>
              </w:rPr>
              <w:t>т.</w:t>
            </w:r>
            <w:r w:rsidRPr="008C5238">
              <w:rPr>
                <w:sz w:val="20"/>
                <w:szCs w:val="20"/>
              </w:rPr>
              <w:t>руб.</w:t>
            </w:r>
          </w:p>
        </w:tc>
        <w:tc>
          <w:tcPr>
            <w:tcW w:w="1519" w:type="dxa"/>
            <w:vAlign w:val="center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  <w:vertAlign w:val="subscript"/>
              </w:rPr>
            </w:pPr>
            <w:r w:rsidRPr="008C5238">
              <w:rPr>
                <w:sz w:val="20"/>
                <w:szCs w:val="20"/>
              </w:rPr>
              <w:t>П</w:t>
            </w:r>
            <w:r w:rsidRPr="008C5238">
              <w:rPr>
                <w:sz w:val="20"/>
                <w:szCs w:val="20"/>
                <w:vertAlign w:val="subscript"/>
              </w:rPr>
              <w:t>ч</w:t>
            </w:r>
          </w:p>
        </w:tc>
        <w:tc>
          <w:tcPr>
            <w:tcW w:w="2160" w:type="dxa"/>
            <w:vAlign w:val="center"/>
          </w:tcPr>
          <w:p w:rsidR="006225DE" w:rsidRPr="008C5238" w:rsidRDefault="00B84958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5658930</w:t>
            </w:r>
            <w:r w:rsidR="004B64C0" w:rsidRPr="008C5238">
              <w:rPr>
                <w:sz w:val="20"/>
                <w:szCs w:val="20"/>
              </w:rPr>
              <w:t xml:space="preserve"> </w:t>
            </w:r>
          </w:p>
        </w:tc>
      </w:tr>
      <w:tr w:rsidR="006225DE" w:rsidRPr="005D7994">
        <w:tc>
          <w:tcPr>
            <w:tcW w:w="4949" w:type="dxa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Рентабельность капитальных вложений, %</w:t>
            </w:r>
          </w:p>
        </w:tc>
        <w:tc>
          <w:tcPr>
            <w:tcW w:w="1519" w:type="dxa"/>
            <w:vAlign w:val="center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Р</w:t>
            </w:r>
          </w:p>
        </w:tc>
        <w:tc>
          <w:tcPr>
            <w:tcW w:w="2160" w:type="dxa"/>
            <w:vAlign w:val="center"/>
          </w:tcPr>
          <w:p w:rsidR="006225DE" w:rsidRPr="008C5238" w:rsidRDefault="005D7994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 xml:space="preserve"> </w:t>
            </w:r>
            <w:r w:rsidR="004B64C0" w:rsidRPr="008C5238">
              <w:rPr>
                <w:sz w:val="20"/>
                <w:szCs w:val="20"/>
              </w:rPr>
              <w:t xml:space="preserve"> </w:t>
            </w:r>
            <w:r w:rsidR="00B84958" w:rsidRPr="008C5238">
              <w:rPr>
                <w:sz w:val="20"/>
                <w:szCs w:val="20"/>
              </w:rPr>
              <w:t>9</w:t>
            </w:r>
          </w:p>
        </w:tc>
      </w:tr>
      <w:tr w:rsidR="006225DE" w:rsidRPr="005D7994">
        <w:trPr>
          <w:trHeight w:val="381"/>
        </w:trPr>
        <w:tc>
          <w:tcPr>
            <w:tcW w:w="4949" w:type="dxa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Период окупаемости, лет</w:t>
            </w:r>
          </w:p>
        </w:tc>
        <w:tc>
          <w:tcPr>
            <w:tcW w:w="1519" w:type="dxa"/>
            <w:vAlign w:val="center"/>
          </w:tcPr>
          <w:p w:rsidR="006225DE" w:rsidRPr="008C5238" w:rsidRDefault="006225DE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Т</w:t>
            </w:r>
          </w:p>
        </w:tc>
        <w:tc>
          <w:tcPr>
            <w:tcW w:w="2160" w:type="dxa"/>
            <w:vAlign w:val="center"/>
          </w:tcPr>
          <w:p w:rsidR="006225DE" w:rsidRPr="008C5238" w:rsidRDefault="005D7994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 xml:space="preserve">  </w:t>
            </w:r>
            <w:r w:rsidR="00B84958" w:rsidRPr="008C5238">
              <w:rPr>
                <w:sz w:val="20"/>
                <w:szCs w:val="20"/>
              </w:rPr>
              <w:t>10,6</w:t>
            </w:r>
          </w:p>
        </w:tc>
      </w:tr>
      <w:tr w:rsidR="00320CC7" w:rsidRPr="005D7994">
        <w:trPr>
          <w:trHeight w:val="528"/>
        </w:trPr>
        <w:tc>
          <w:tcPr>
            <w:tcW w:w="4949" w:type="dxa"/>
          </w:tcPr>
          <w:p w:rsidR="00320CC7" w:rsidRPr="008C5238" w:rsidRDefault="0078222F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Основная</w:t>
            </w:r>
            <w:r w:rsidR="00320CC7" w:rsidRPr="008C5238">
              <w:rPr>
                <w:sz w:val="20"/>
                <w:szCs w:val="20"/>
              </w:rPr>
              <w:t xml:space="preserve"> заработная плата производственных рабочих, т.руб</w:t>
            </w:r>
          </w:p>
        </w:tc>
        <w:tc>
          <w:tcPr>
            <w:tcW w:w="1519" w:type="dxa"/>
            <w:vAlign w:val="center"/>
          </w:tcPr>
          <w:p w:rsidR="00320CC7" w:rsidRPr="008C5238" w:rsidRDefault="00320CC7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ЗП</w:t>
            </w:r>
            <w:r w:rsidR="0078222F" w:rsidRPr="008C5238">
              <w:rPr>
                <w:sz w:val="20"/>
                <w:szCs w:val="20"/>
                <w:vertAlign w:val="subscript"/>
              </w:rPr>
              <w:t>осн.пр</w:t>
            </w:r>
          </w:p>
        </w:tc>
        <w:tc>
          <w:tcPr>
            <w:tcW w:w="2160" w:type="dxa"/>
            <w:vAlign w:val="center"/>
          </w:tcPr>
          <w:p w:rsidR="00320CC7" w:rsidRPr="008C5238" w:rsidRDefault="0078222F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10160569</w:t>
            </w:r>
          </w:p>
        </w:tc>
      </w:tr>
      <w:tr w:rsidR="00664B02" w:rsidRPr="005D7994">
        <w:trPr>
          <w:trHeight w:val="715"/>
        </w:trPr>
        <w:tc>
          <w:tcPr>
            <w:tcW w:w="4949" w:type="dxa"/>
          </w:tcPr>
          <w:p w:rsidR="00664B02" w:rsidRPr="008C5238" w:rsidRDefault="0078222F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Дополнительная заработная плата производственных рабочих</w:t>
            </w:r>
          </w:p>
        </w:tc>
        <w:tc>
          <w:tcPr>
            <w:tcW w:w="1519" w:type="dxa"/>
            <w:vAlign w:val="center"/>
          </w:tcPr>
          <w:p w:rsidR="00664B02" w:rsidRPr="008C5238" w:rsidRDefault="0078222F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ЗП</w:t>
            </w:r>
            <w:r w:rsidRPr="008C5238">
              <w:rPr>
                <w:sz w:val="20"/>
                <w:szCs w:val="20"/>
                <w:vertAlign w:val="subscript"/>
              </w:rPr>
              <w:t>допрр</w:t>
            </w:r>
          </w:p>
        </w:tc>
        <w:tc>
          <w:tcPr>
            <w:tcW w:w="2160" w:type="dxa"/>
            <w:vAlign w:val="center"/>
          </w:tcPr>
          <w:p w:rsidR="00664B02" w:rsidRPr="008C5238" w:rsidRDefault="0078222F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1524085</w:t>
            </w:r>
          </w:p>
        </w:tc>
      </w:tr>
      <w:tr w:rsidR="0078222F" w:rsidRPr="005D7994">
        <w:tblPrEx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4949" w:type="dxa"/>
          </w:tcPr>
          <w:p w:rsidR="0078222F" w:rsidRPr="008C5238" w:rsidRDefault="0078222F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Среднемесячная заработная плата производственных рабочих</w:t>
            </w:r>
          </w:p>
        </w:tc>
        <w:tc>
          <w:tcPr>
            <w:tcW w:w="1519" w:type="dxa"/>
          </w:tcPr>
          <w:p w:rsidR="0078222F" w:rsidRPr="008C5238" w:rsidRDefault="005D7994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 xml:space="preserve">   </w:t>
            </w:r>
            <w:r w:rsidR="003A2B68" w:rsidRPr="008C5238">
              <w:rPr>
                <w:sz w:val="20"/>
                <w:szCs w:val="20"/>
              </w:rPr>
              <w:t>ЗП</w:t>
            </w:r>
            <w:r w:rsidR="003A2B68" w:rsidRPr="008C5238">
              <w:rPr>
                <w:sz w:val="20"/>
                <w:szCs w:val="20"/>
                <w:vertAlign w:val="subscript"/>
              </w:rPr>
              <w:t>ср.пр</w:t>
            </w:r>
          </w:p>
        </w:tc>
        <w:tc>
          <w:tcPr>
            <w:tcW w:w="2160" w:type="dxa"/>
          </w:tcPr>
          <w:p w:rsidR="003A2B68" w:rsidRPr="008C5238" w:rsidRDefault="003A2B68" w:rsidP="008C5238">
            <w:pPr>
              <w:spacing w:line="360" w:lineRule="auto"/>
              <w:ind w:firstLine="120"/>
              <w:jc w:val="both"/>
              <w:rPr>
                <w:sz w:val="20"/>
                <w:szCs w:val="20"/>
              </w:rPr>
            </w:pPr>
            <w:r w:rsidRPr="008C5238">
              <w:rPr>
                <w:sz w:val="20"/>
                <w:szCs w:val="20"/>
              </w:rPr>
              <w:t>973721</w:t>
            </w:r>
          </w:p>
        </w:tc>
      </w:tr>
    </w:tbl>
    <w:p w:rsidR="008C5238" w:rsidRDefault="008C523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8C5238" w:rsidRDefault="008C523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F63A4A" w:rsidRPr="005D7994" w:rsidRDefault="008C5238" w:rsidP="005D7994">
      <w:pPr>
        <w:pStyle w:val="35"/>
        <w:spacing w:line="360" w:lineRule="auto"/>
        <w:ind w:left="0" w:right="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br w:type="page"/>
      </w:r>
      <w:r w:rsidR="00F63A4A" w:rsidRPr="005D7994">
        <w:rPr>
          <w:rFonts w:ascii="Times New Roman" w:hAnsi="Times New Roman" w:cs="Times New Roman"/>
          <w:spacing w:val="0"/>
          <w:sz w:val="28"/>
          <w:szCs w:val="28"/>
        </w:rPr>
        <w:t>Заключение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Данная курсовая работа позволила закрепить и углубить знания по пройденному курсу, приобрести опыт использование исходных технологических, нормативных и литературных данных, развить навыки самостоятельной работы и</w:t>
      </w:r>
      <w:r w:rsidR="005D7994">
        <w:rPr>
          <w:sz w:val="28"/>
          <w:szCs w:val="28"/>
        </w:rPr>
        <w:t xml:space="preserve"> </w:t>
      </w:r>
      <w:r w:rsidRPr="005D7994">
        <w:rPr>
          <w:sz w:val="28"/>
          <w:szCs w:val="28"/>
        </w:rPr>
        <w:t>освоить методы технико-экономических расчетов.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В работе были использованы исходные данные из технологического расчета и планировки курсового проекта по дисциплине «Техническая эксплуатация автомобилей», а также данные, соб</w:t>
      </w:r>
      <w:r w:rsidR="004954D3" w:rsidRPr="005D7994">
        <w:rPr>
          <w:sz w:val="28"/>
          <w:szCs w:val="28"/>
        </w:rPr>
        <w:t>ранные в период производственно-</w:t>
      </w:r>
      <w:r w:rsidRPr="005D7994">
        <w:rPr>
          <w:sz w:val="28"/>
          <w:szCs w:val="28"/>
        </w:rPr>
        <w:t>технологической практики.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 xml:space="preserve">Период </w:t>
      </w:r>
      <w:r w:rsidR="004954D3" w:rsidRPr="005D7994">
        <w:rPr>
          <w:sz w:val="28"/>
          <w:szCs w:val="28"/>
        </w:rPr>
        <w:t xml:space="preserve">возврата </w:t>
      </w:r>
      <w:r w:rsidRPr="005D7994">
        <w:rPr>
          <w:sz w:val="28"/>
          <w:szCs w:val="28"/>
        </w:rPr>
        <w:t>инвестиций в проект рассчитан</w:t>
      </w:r>
      <w:r w:rsidR="004954D3" w:rsidRPr="005D7994">
        <w:rPr>
          <w:sz w:val="28"/>
          <w:szCs w:val="28"/>
        </w:rPr>
        <w:t xml:space="preserve">ного слесарно-механического отделения </w:t>
      </w:r>
      <w:r w:rsidRPr="005D7994">
        <w:rPr>
          <w:sz w:val="28"/>
          <w:szCs w:val="28"/>
        </w:rPr>
        <w:t xml:space="preserve">составляет </w:t>
      </w:r>
      <w:r w:rsidR="003A2B68" w:rsidRPr="005D7994">
        <w:rPr>
          <w:sz w:val="28"/>
          <w:szCs w:val="28"/>
        </w:rPr>
        <w:t>10,6 лет</w:t>
      </w:r>
      <w:r w:rsidRPr="005D7994">
        <w:rPr>
          <w:sz w:val="28"/>
          <w:szCs w:val="28"/>
        </w:rPr>
        <w:t>. Расчет рентабельности состав</w:t>
      </w:r>
      <w:r w:rsidR="003A2B68" w:rsidRPr="005D7994">
        <w:rPr>
          <w:sz w:val="28"/>
          <w:szCs w:val="28"/>
        </w:rPr>
        <w:t>ляет 9</w:t>
      </w:r>
      <w:r w:rsidRPr="005D7994">
        <w:rPr>
          <w:sz w:val="28"/>
          <w:szCs w:val="28"/>
        </w:rPr>
        <w:t>%, чистая прибыль проектируемого подразделения составляет П</w:t>
      </w:r>
      <w:r w:rsidRPr="005D7994">
        <w:rPr>
          <w:sz w:val="28"/>
          <w:szCs w:val="28"/>
          <w:vertAlign w:val="subscript"/>
        </w:rPr>
        <w:t>ч</w:t>
      </w:r>
      <w:r w:rsidRPr="005D7994">
        <w:rPr>
          <w:sz w:val="28"/>
          <w:szCs w:val="28"/>
        </w:rPr>
        <w:t>=</w:t>
      </w:r>
      <w:r w:rsidR="003A2B68" w:rsidRPr="005D7994">
        <w:rPr>
          <w:sz w:val="28"/>
          <w:szCs w:val="28"/>
        </w:rPr>
        <w:t>5658930</w:t>
      </w:r>
      <w:r w:rsidR="004954D3" w:rsidRPr="005D7994">
        <w:rPr>
          <w:sz w:val="28"/>
          <w:szCs w:val="28"/>
          <w:lang w:val="be-BY"/>
        </w:rPr>
        <w:t>руб</w:t>
      </w:r>
      <w:r w:rsidRPr="005D7994">
        <w:rPr>
          <w:sz w:val="28"/>
          <w:szCs w:val="28"/>
          <w:lang w:val="be-BY"/>
        </w:rPr>
        <w:t xml:space="preserve"> в год.</w:t>
      </w:r>
      <w:r w:rsidRPr="005D7994">
        <w:rPr>
          <w:sz w:val="28"/>
          <w:szCs w:val="28"/>
        </w:rPr>
        <w:t xml:space="preserve"> </w:t>
      </w:r>
    </w:p>
    <w:p w:rsidR="00F63A4A" w:rsidRPr="005D7994" w:rsidRDefault="00F63A4A" w:rsidP="005D7994">
      <w:pPr>
        <w:spacing w:line="360" w:lineRule="auto"/>
        <w:ind w:firstLine="709"/>
        <w:jc w:val="both"/>
        <w:rPr>
          <w:sz w:val="28"/>
          <w:szCs w:val="28"/>
        </w:rPr>
      </w:pPr>
      <w:r w:rsidRPr="005D7994">
        <w:rPr>
          <w:sz w:val="28"/>
          <w:szCs w:val="28"/>
        </w:rPr>
        <w:t>Данная модель проекта</w:t>
      </w:r>
      <w:r w:rsidR="003A2B68" w:rsidRPr="005D7994">
        <w:rPr>
          <w:sz w:val="28"/>
          <w:szCs w:val="28"/>
        </w:rPr>
        <w:t xml:space="preserve"> не</w:t>
      </w:r>
      <w:r w:rsidRPr="005D7994">
        <w:rPr>
          <w:sz w:val="28"/>
          <w:szCs w:val="28"/>
        </w:rPr>
        <w:t xml:space="preserve"> может быть приме</w:t>
      </w:r>
      <w:r w:rsidR="004954D3" w:rsidRPr="005D7994">
        <w:rPr>
          <w:sz w:val="28"/>
          <w:szCs w:val="28"/>
        </w:rPr>
        <w:t>нена на реальном предприятии, т.к вложения экономически</w:t>
      </w:r>
      <w:r w:rsidR="003A2B68" w:rsidRPr="005D7994">
        <w:rPr>
          <w:sz w:val="28"/>
          <w:szCs w:val="28"/>
        </w:rPr>
        <w:t xml:space="preserve"> не</w:t>
      </w:r>
      <w:r w:rsidR="004954D3" w:rsidRPr="005D7994">
        <w:rPr>
          <w:sz w:val="28"/>
          <w:szCs w:val="28"/>
        </w:rPr>
        <w:t xml:space="preserve"> выгодны.</w:t>
      </w:r>
    </w:p>
    <w:p w:rsidR="00F63A4A" w:rsidRPr="005D7994" w:rsidRDefault="00F63A4A" w:rsidP="005D799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5238" w:rsidRDefault="008C5238" w:rsidP="005D799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63A4A" w:rsidRPr="005D7994" w:rsidRDefault="008C5238" w:rsidP="005D799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r w:rsidR="00F63A4A" w:rsidRPr="005D7994">
        <w:rPr>
          <w:sz w:val="28"/>
          <w:szCs w:val="28"/>
        </w:rPr>
        <w:t xml:space="preserve">Список </w:t>
      </w:r>
      <w:r w:rsidR="00177A73" w:rsidRPr="005D7994">
        <w:rPr>
          <w:sz w:val="28"/>
          <w:szCs w:val="28"/>
        </w:rPr>
        <w:t>литературы</w:t>
      </w:r>
    </w:p>
    <w:p w:rsidR="00F63A4A" w:rsidRPr="005D7994" w:rsidRDefault="00F63A4A" w:rsidP="005D7994">
      <w:pPr>
        <w:tabs>
          <w:tab w:val="left" w:pos="9900"/>
        </w:tabs>
        <w:spacing w:line="360" w:lineRule="auto"/>
        <w:ind w:firstLine="709"/>
        <w:jc w:val="both"/>
        <w:rPr>
          <w:sz w:val="28"/>
          <w:szCs w:val="28"/>
          <w:lang w:val="be-BY"/>
        </w:rPr>
      </w:pPr>
    </w:p>
    <w:p w:rsidR="003F092F" w:rsidRPr="005D7994" w:rsidRDefault="003F092F" w:rsidP="008C5238">
      <w:pPr>
        <w:tabs>
          <w:tab w:val="left" w:pos="9900"/>
        </w:tabs>
        <w:spacing w:line="360" w:lineRule="auto"/>
        <w:jc w:val="both"/>
        <w:rPr>
          <w:sz w:val="28"/>
          <w:szCs w:val="28"/>
          <w:lang w:val="be-BY"/>
        </w:rPr>
      </w:pPr>
      <w:r w:rsidRPr="005D7994">
        <w:rPr>
          <w:sz w:val="28"/>
          <w:szCs w:val="28"/>
          <w:lang w:val="be-BY"/>
        </w:rPr>
        <w:t>1</w:t>
      </w:r>
      <w:r w:rsidR="008C5238">
        <w:rPr>
          <w:sz w:val="28"/>
          <w:szCs w:val="28"/>
          <w:lang w:val="be-BY"/>
        </w:rPr>
        <w:t>.</w:t>
      </w:r>
      <w:r w:rsidRPr="005D7994">
        <w:rPr>
          <w:sz w:val="28"/>
          <w:szCs w:val="28"/>
          <w:lang w:val="be-BY"/>
        </w:rPr>
        <w:t xml:space="preserve"> Проектирование предприятий автомобильного транспорта: Учеб. Для вузов. Под редакцией М.М. Болбаса. – Мн.Адукацыя</w:t>
      </w:r>
      <w:r w:rsidR="005D7994">
        <w:rPr>
          <w:sz w:val="28"/>
          <w:szCs w:val="28"/>
          <w:lang w:val="be-BY"/>
        </w:rPr>
        <w:t xml:space="preserve"> </w:t>
      </w:r>
      <w:r w:rsidRPr="005D7994">
        <w:rPr>
          <w:sz w:val="28"/>
          <w:szCs w:val="28"/>
          <w:lang w:val="be-BY"/>
        </w:rPr>
        <w:t>выхаванне,2004</w:t>
      </w:r>
    </w:p>
    <w:p w:rsidR="00F63A4A" w:rsidRPr="005D7994" w:rsidRDefault="0010133F" w:rsidP="008C5238">
      <w:pPr>
        <w:tabs>
          <w:tab w:val="left" w:pos="9900"/>
        </w:tabs>
        <w:spacing w:line="360" w:lineRule="auto"/>
        <w:jc w:val="both"/>
        <w:rPr>
          <w:sz w:val="28"/>
          <w:szCs w:val="28"/>
          <w:lang w:val="be-BY"/>
        </w:rPr>
      </w:pPr>
      <w:r w:rsidRPr="005D7994">
        <w:rPr>
          <w:sz w:val="28"/>
          <w:szCs w:val="28"/>
          <w:lang w:val="be-BY"/>
        </w:rPr>
        <w:t>2</w:t>
      </w:r>
      <w:r w:rsidR="008C5238">
        <w:rPr>
          <w:sz w:val="28"/>
          <w:szCs w:val="28"/>
          <w:lang w:val="be-BY"/>
        </w:rPr>
        <w:t>.</w:t>
      </w:r>
      <w:r w:rsidR="00F63A4A" w:rsidRPr="005D7994">
        <w:rPr>
          <w:sz w:val="28"/>
          <w:szCs w:val="28"/>
          <w:lang w:val="be-BY"/>
        </w:rPr>
        <w:t xml:space="preserve"> Н.Н. Пилипук,</w:t>
      </w:r>
      <w:r w:rsidR="005D7994">
        <w:rPr>
          <w:sz w:val="28"/>
          <w:szCs w:val="28"/>
          <w:lang w:val="be-BY"/>
        </w:rPr>
        <w:t xml:space="preserve"> </w:t>
      </w:r>
      <w:r w:rsidR="00F63A4A" w:rsidRPr="005D7994">
        <w:rPr>
          <w:sz w:val="28"/>
          <w:szCs w:val="28"/>
          <w:lang w:val="be-BY"/>
        </w:rPr>
        <w:t>Д.М. Антюшеня, Методическое пособие к выполнению курсовой работы по дисциплине “Организация производства и менеджмент”</w:t>
      </w:r>
      <w:r w:rsidRPr="005D7994">
        <w:rPr>
          <w:sz w:val="28"/>
          <w:szCs w:val="28"/>
          <w:lang w:val="be-BY"/>
        </w:rPr>
        <w:t xml:space="preserve"> специальности 2-3701</w:t>
      </w:r>
      <w:r w:rsidR="00F63A4A" w:rsidRPr="005D7994">
        <w:rPr>
          <w:sz w:val="28"/>
          <w:szCs w:val="28"/>
          <w:lang w:val="be-BY"/>
        </w:rPr>
        <w:t>06 “Эксплуатация автомобилей”</w:t>
      </w:r>
      <w:r w:rsidRPr="005D7994">
        <w:rPr>
          <w:sz w:val="28"/>
          <w:szCs w:val="28"/>
          <w:lang w:val="be-BY"/>
        </w:rPr>
        <w:t>.</w:t>
      </w:r>
      <w:r w:rsidR="00003C10">
        <w:rPr>
          <w:sz w:val="28"/>
          <w:szCs w:val="28"/>
          <w:lang w:val="be-BY"/>
        </w:rPr>
        <w:t xml:space="preserve"> </w:t>
      </w:r>
      <w:r w:rsidRPr="005D7994">
        <w:rPr>
          <w:sz w:val="28"/>
          <w:szCs w:val="28"/>
          <w:lang w:val="be-BY"/>
        </w:rPr>
        <w:t>БГПА.</w:t>
      </w:r>
      <w:r w:rsidR="00003C10">
        <w:rPr>
          <w:sz w:val="28"/>
          <w:szCs w:val="28"/>
          <w:lang w:val="be-BY"/>
        </w:rPr>
        <w:t xml:space="preserve"> </w:t>
      </w:r>
      <w:r w:rsidRPr="005D7994">
        <w:rPr>
          <w:sz w:val="28"/>
          <w:szCs w:val="28"/>
          <w:lang w:val="be-BY"/>
        </w:rPr>
        <w:t>Минск.</w:t>
      </w:r>
      <w:r w:rsidR="00003C10">
        <w:rPr>
          <w:sz w:val="28"/>
          <w:szCs w:val="28"/>
          <w:lang w:val="be-BY"/>
        </w:rPr>
        <w:t xml:space="preserve"> </w:t>
      </w:r>
      <w:r w:rsidRPr="005D7994">
        <w:rPr>
          <w:sz w:val="28"/>
          <w:szCs w:val="28"/>
          <w:lang w:val="be-BY"/>
        </w:rPr>
        <w:t>2002.</w:t>
      </w:r>
      <w:r w:rsidR="00003C10">
        <w:rPr>
          <w:sz w:val="28"/>
          <w:szCs w:val="28"/>
          <w:lang w:val="be-BY"/>
        </w:rPr>
        <w:t xml:space="preserve"> </w:t>
      </w:r>
      <w:r w:rsidR="00F63A4A" w:rsidRPr="005D7994">
        <w:rPr>
          <w:sz w:val="28"/>
          <w:szCs w:val="28"/>
          <w:lang w:val="be-BY"/>
        </w:rPr>
        <w:t>58с.</w:t>
      </w:r>
    </w:p>
    <w:p w:rsidR="00F63A4A" w:rsidRPr="005D7994" w:rsidRDefault="0010133F" w:rsidP="008C5238">
      <w:pPr>
        <w:tabs>
          <w:tab w:val="left" w:pos="9900"/>
        </w:tabs>
        <w:spacing w:line="360" w:lineRule="auto"/>
        <w:jc w:val="both"/>
        <w:rPr>
          <w:sz w:val="28"/>
          <w:szCs w:val="28"/>
          <w:lang w:val="be-BY"/>
        </w:rPr>
      </w:pPr>
      <w:r w:rsidRPr="005D7994">
        <w:rPr>
          <w:sz w:val="28"/>
          <w:szCs w:val="28"/>
          <w:lang w:val="be-BY"/>
        </w:rPr>
        <w:t>3</w:t>
      </w:r>
      <w:r w:rsidR="008C5238">
        <w:rPr>
          <w:sz w:val="28"/>
          <w:szCs w:val="28"/>
          <w:lang w:val="be-BY"/>
        </w:rPr>
        <w:t>.</w:t>
      </w:r>
      <w:r w:rsidRPr="005D7994">
        <w:rPr>
          <w:sz w:val="28"/>
          <w:szCs w:val="28"/>
          <w:lang w:val="be-BY"/>
        </w:rPr>
        <w:t xml:space="preserve"> Т.В Емельянова. Ценообразование – Мн.: Высшая школа, 2005</w:t>
      </w:r>
    </w:p>
    <w:p w:rsidR="0010133F" w:rsidRPr="005D7994" w:rsidRDefault="0010133F" w:rsidP="008C5238">
      <w:pPr>
        <w:tabs>
          <w:tab w:val="left" w:pos="9900"/>
        </w:tabs>
        <w:spacing w:line="360" w:lineRule="auto"/>
        <w:jc w:val="both"/>
        <w:rPr>
          <w:sz w:val="28"/>
          <w:szCs w:val="28"/>
          <w:lang w:val="be-BY"/>
        </w:rPr>
      </w:pPr>
      <w:r w:rsidRPr="005D7994">
        <w:rPr>
          <w:sz w:val="28"/>
          <w:szCs w:val="28"/>
          <w:lang w:val="be-BY"/>
        </w:rPr>
        <w:t>4</w:t>
      </w:r>
      <w:r w:rsidR="008C5238">
        <w:rPr>
          <w:sz w:val="28"/>
          <w:szCs w:val="28"/>
          <w:lang w:val="be-BY"/>
        </w:rPr>
        <w:t>.</w:t>
      </w:r>
      <w:r w:rsidRPr="005D7994">
        <w:rPr>
          <w:sz w:val="28"/>
          <w:szCs w:val="28"/>
          <w:lang w:val="be-BY"/>
        </w:rPr>
        <w:t xml:space="preserve"> О.Э Шаркова. Ценообразование. – Мн.: ТетраСистемс,2009</w:t>
      </w:r>
    </w:p>
    <w:p w:rsidR="00F63A4A" w:rsidRPr="00414280" w:rsidRDefault="0010133F" w:rsidP="008C5238">
      <w:pPr>
        <w:tabs>
          <w:tab w:val="left" w:pos="9900"/>
        </w:tabs>
        <w:spacing w:line="360" w:lineRule="auto"/>
        <w:jc w:val="both"/>
        <w:rPr>
          <w:sz w:val="28"/>
          <w:szCs w:val="28"/>
        </w:rPr>
      </w:pPr>
      <w:r w:rsidRPr="005D7994">
        <w:rPr>
          <w:sz w:val="28"/>
          <w:szCs w:val="28"/>
          <w:lang w:val="be-BY"/>
        </w:rPr>
        <w:t>5</w:t>
      </w:r>
      <w:r w:rsidR="008C5238">
        <w:rPr>
          <w:sz w:val="28"/>
          <w:szCs w:val="28"/>
          <w:lang w:val="be-BY"/>
        </w:rPr>
        <w:t>.</w:t>
      </w:r>
      <w:r w:rsidRPr="005D7994">
        <w:rPr>
          <w:sz w:val="28"/>
          <w:szCs w:val="28"/>
          <w:lang w:val="be-BY"/>
        </w:rPr>
        <w:t xml:space="preserve"> Л.М. Барсегян. Налоги и налогооблажение.</w:t>
      </w:r>
      <w:r w:rsidR="005D7994">
        <w:rPr>
          <w:sz w:val="28"/>
          <w:szCs w:val="28"/>
          <w:lang w:val="be-BY"/>
        </w:rPr>
        <w:t xml:space="preserve">   </w:t>
      </w:r>
      <w:r w:rsidRPr="005D7994">
        <w:rPr>
          <w:sz w:val="28"/>
          <w:szCs w:val="28"/>
          <w:lang w:val="be-BY"/>
        </w:rPr>
        <w:t>Мн.:ТетраСистемс, 2009</w:t>
      </w:r>
    </w:p>
    <w:p w:rsidR="00414280" w:rsidRPr="00414280" w:rsidRDefault="00414280" w:rsidP="00414280">
      <w:pPr>
        <w:pStyle w:val="af7"/>
        <w:spacing w:after="0" w:line="360" w:lineRule="auto"/>
        <w:ind w:left="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414280" w:rsidRPr="00414280" w:rsidSect="005D7994">
      <w:pgSz w:w="11906" w:h="16838"/>
      <w:pgMar w:top="1134" w:right="850" w:bottom="1134" w:left="1701" w:header="720" w:footer="720" w:gutter="0"/>
      <w:pgNumType w:start="3"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80B" w:rsidRDefault="00ED680B">
      <w:r>
        <w:separator/>
      </w:r>
    </w:p>
  </w:endnote>
  <w:endnote w:type="continuationSeparator" w:id="0">
    <w:p w:rsidR="00ED680B" w:rsidRDefault="00ED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80B" w:rsidRDefault="00ED680B">
      <w:r>
        <w:separator/>
      </w:r>
    </w:p>
  </w:footnote>
  <w:footnote w:type="continuationSeparator" w:id="0">
    <w:p w:rsidR="00ED680B" w:rsidRDefault="00ED6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361F"/>
    <w:multiLevelType w:val="hybridMultilevel"/>
    <w:tmpl w:val="75CA6708"/>
    <w:lvl w:ilvl="0" w:tplc="F2F8B348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">
    <w:nsid w:val="09CB5D64"/>
    <w:multiLevelType w:val="singleLevel"/>
    <w:tmpl w:val="CEAC3F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14217578"/>
    <w:multiLevelType w:val="hybridMultilevel"/>
    <w:tmpl w:val="91A4B198"/>
    <w:lvl w:ilvl="0" w:tplc="6E52DDCE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3">
    <w:nsid w:val="19FE4F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A06030F"/>
    <w:multiLevelType w:val="singleLevel"/>
    <w:tmpl w:val="EE44333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20A10600"/>
    <w:multiLevelType w:val="multilevel"/>
    <w:tmpl w:val="28FA88C0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28"/>
        </w:tabs>
        <w:ind w:left="9328" w:hanging="2520"/>
      </w:pPr>
      <w:rPr>
        <w:rFonts w:hint="default"/>
      </w:rPr>
    </w:lvl>
  </w:abstractNum>
  <w:abstractNum w:abstractNumId="6">
    <w:nsid w:val="3A175584"/>
    <w:multiLevelType w:val="hybridMultilevel"/>
    <w:tmpl w:val="F4307094"/>
    <w:lvl w:ilvl="0" w:tplc="6E52D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3ABB457B"/>
    <w:multiLevelType w:val="multilevel"/>
    <w:tmpl w:val="D0AABE6C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8">
    <w:nsid w:val="3BA90338"/>
    <w:multiLevelType w:val="hybridMultilevel"/>
    <w:tmpl w:val="60A4FBE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9">
    <w:nsid w:val="3C75172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40BD6149"/>
    <w:multiLevelType w:val="hybridMultilevel"/>
    <w:tmpl w:val="FCC6CDF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nsid w:val="43100CF9"/>
    <w:multiLevelType w:val="hybridMultilevel"/>
    <w:tmpl w:val="C722007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2">
    <w:nsid w:val="45731791"/>
    <w:multiLevelType w:val="multilevel"/>
    <w:tmpl w:val="7826B316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62"/>
        </w:tabs>
        <w:ind w:left="862" w:hanging="720"/>
      </w:pPr>
    </w:lvl>
    <w:lvl w:ilvl="2">
      <w:start w:val="1"/>
      <w:numFmt w:val="decimal"/>
      <w:isLgl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</w:lvl>
  </w:abstractNum>
  <w:abstractNum w:abstractNumId="13">
    <w:nsid w:val="4D5F0280"/>
    <w:multiLevelType w:val="multilevel"/>
    <w:tmpl w:val="3ED4CCA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F0A79C6"/>
    <w:multiLevelType w:val="singleLevel"/>
    <w:tmpl w:val="D53AAE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5642686D"/>
    <w:multiLevelType w:val="multilevel"/>
    <w:tmpl w:val="C722007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5E053F23"/>
    <w:multiLevelType w:val="hybridMultilevel"/>
    <w:tmpl w:val="E0409D68"/>
    <w:lvl w:ilvl="0" w:tplc="6E52DD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7">
    <w:nsid w:val="6CB7071F"/>
    <w:multiLevelType w:val="multilevel"/>
    <w:tmpl w:val="E3B077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18">
    <w:nsid w:val="6EA04A03"/>
    <w:multiLevelType w:val="hybridMultilevel"/>
    <w:tmpl w:val="9620E61C"/>
    <w:lvl w:ilvl="0" w:tplc="7CCAB1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475D4">
      <w:numFmt w:val="none"/>
      <w:lvlText w:val=""/>
      <w:lvlJc w:val="left"/>
      <w:pPr>
        <w:tabs>
          <w:tab w:val="num" w:pos="360"/>
        </w:tabs>
      </w:pPr>
    </w:lvl>
    <w:lvl w:ilvl="2" w:tplc="EA38120C">
      <w:numFmt w:val="none"/>
      <w:lvlText w:val=""/>
      <w:lvlJc w:val="left"/>
      <w:pPr>
        <w:tabs>
          <w:tab w:val="num" w:pos="360"/>
        </w:tabs>
      </w:pPr>
    </w:lvl>
    <w:lvl w:ilvl="3" w:tplc="BD94747C">
      <w:numFmt w:val="none"/>
      <w:lvlText w:val=""/>
      <w:lvlJc w:val="left"/>
      <w:pPr>
        <w:tabs>
          <w:tab w:val="num" w:pos="360"/>
        </w:tabs>
      </w:pPr>
    </w:lvl>
    <w:lvl w:ilvl="4" w:tplc="24CC21A6">
      <w:numFmt w:val="none"/>
      <w:lvlText w:val=""/>
      <w:lvlJc w:val="left"/>
      <w:pPr>
        <w:tabs>
          <w:tab w:val="num" w:pos="360"/>
        </w:tabs>
      </w:pPr>
    </w:lvl>
    <w:lvl w:ilvl="5" w:tplc="1E38C182">
      <w:numFmt w:val="none"/>
      <w:lvlText w:val=""/>
      <w:lvlJc w:val="left"/>
      <w:pPr>
        <w:tabs>
          <w:tab w:val="num" w:pos="360"/>
        </w:tabs>
      </w:pPr>
    </w:lvl>
    <w:lvl w:ilvl="6" w:tplc="4ABC7272">
      <w:numFmt w:val="none"/>
      <w:lvlText w:val=""/>
      <w:lvlJc w:val="left"/>
      <w:pPr>
        <w:tabs>
          <w:tab w:val="num" w:pos="360"/>
        </w:tabs>
      </w:pPr>
    </w:lvl>
    <w:lvl w:ilvl="7" w:tplc="F4FE73F6">
      <w:numFmt w:val="none"/>
      <w:lvlText w:val=""/>
      <w:lvlJc w:val="left"/>
      <w:pPr>
        <w:tabs>
          <w:tab w:val="num" w:pos="360"/>
        </w:tabs>
      </w:pPr>
    </w:lvl>
    <w:lvl w:ilvl="8" w:tplc="051C618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FB42910"/>
    <w:multiLevelType w:val="multilevel"/>
    <w:tmpl w:val="5002B12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28"/>
        </w:tabs>
        <w:ind w:left="9328" w:hanging="2520"/>
      </w:pPr>
      <w:rPr>
        <w:rFonts w:hint="default"/>
      </w:rPr>
    </w:lvl>
  </w:abstractNum>
  <w:abstractNum w:abstractNumId="20">
    <w:nsid w:val="72B97909"/>
    <w:multiLevelType w:val="hybridMultilevel"/>
    <w:tmpl w:val="44FE3E74"/>
    <w:lvl w:ilvl="0" w:tplc="BB32F9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8F4073"/>
    <w:multiLevelType w:val="multilevel"/>
    <w:tmpl w:val="33AE0DFA"/>
    <w:lvl w:ilvl="0">
      <w:start w:val="1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02"/>
        </w:tabs>
        <w:ind w:left="2302" w:hanging="2160"/>
      </w:pPr>
      <w:rPr>
        <w:rFonts w:hint="default"/>
      </w:rPr>
    </w:lvl>
  </w:abstractNum>
  <w:abstractNum w:abstractNumId="22">
    <w:nsid w:val="7CB505AA"/>
    <w:multiLevelType w:val="multilevel"/>
    <w:tmpl w:val="194CCCA0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9212C2"/>
    <w:multiLevelType w:val="multilevel"/>
    <w:tmpl w:val="B4546F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7"/>
        </w:tabs>
        <w:ind w:left="811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28"/>
        </w:tabs>
        <w:ind w:left="9328" w:hanging="2520"/>
      </w:pPr>
      <w:rPr>
        <w:rFonts w:hint="default"/>
      </w:rPr>
    </w:lvl>
  </w:abstractNum>
  <w:abstractNum w:abstractNumId="24">
    <w:nsid w:val="7E2D4EFE"/>
    <w:multiLevelType w:val="hybridMultilevel"/>
    <w:tmpl w:val="C742D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2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1"/>
  </w:num>
  <w:num w:numId="17">
    <w:abstractNumId w:val="17"/>
  </w:num>
  <w:num w:numId="18">
    <w:abstractNumId w:val="7"/>
  </w:num>
  <w:num w:numId="19">
    <w:abstractNumId w:val="21"/>
  </w:num>
  <w:num w:numId="20">
    <w:abstractNumId w:val="20"/>
  </w:num>
  <w:num w:numId="21">
    <w:abstractNumId w:val="2"/>
  </w:num>
  <w:num w:numId="22">
    <w:abstractNumId w:val="9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23">
    <w:abstractNumId w:val="9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24">
    <w:abstractNumId w:val="9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25">
    <w:abstractNumId w:val="14"/>
  </w:num>
  <w:num w:numId="26">
    <w:abstractNumId w:val="4"/>
  </w:num>
  <w:num w:numId="27">
    <w:abstractNumId w:val="5"/>
  </w:num>
  <w:num w:numId="28">
    <w:abstractNumId w:val="19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318"/>
    <w:rsid w:val="00003C10"/>
    <w:rsid w:val="00005558"/>
    <w:rsid w:val="00006CFF"/>
    <w:rsid w:val="000145BD"/>
    <w:rsid w:val="00017090"/>
    <w:rsid w:val="0002037D"/>
    <w:rsid w:val="00042488"/>
    <w:rsid w:val="000452BD"/>
    <w:rsid w:val="00053247"/>
    <w:rsid w:val="00054D03"/>
    <w:rsid w:val="00057005"/>
    <w:rsid w:val="000664E2"/>
    <w:rsid w:val="0008413E"/>
    <w:rsid w:val="00085BD8"/>
    <w:rsid w:val="00092B5B"/>
    <w:rsid w:val="000A2306"/>
    <w:rsid w:val="000A4FF2"/>
    <w:rsid w:val="000A6DAE"/>
    <w:rsid w:val="000B21A5"/>
    <w:rsid w:val="000B29F2"/>
    <w:rsid w:val="000B3477"/>
    <w:rsid w:val="000B461B"/>
    <w:rsid w:val="000B57DA"/>
    <w:rsid w:val="000C0767"/>
    <w:rsid w:val="000C14FE"/>
    <w:rsid w:val="000C164D"/>
    <w:rsid w:val="000C424B"/>
    <w:rsid w:val="000C58B5"/>
    <w:rsid w:val="000C5D86"/>
    <w:rsid w:val="000C74FA"/>
    <w:rsid w:val="000D07C2"/>
    <w:rsid w:val="000D4547"/>
    <w:rsid w:val="000D6A70"/>
    <w:rsid w:val="000D6FE9"/>
    <w:rsid w:val="000D7750"/>
    <w:rsid w:val="000F370B"/>
    <w:rsid w:val="000F5BE4"/>
    <w:rsid w:val="000F716F"/>
    <w:rsid w:val="001001A3"/>
    <w:rsid w:val="00100CE4"/>
    <w:rsid w:val="0010133F"/>
    <w:rsid w:val="0010297B"/>
    <w:rsid w:val="00112692"/>
    <w:rsid w:val="00120114"/>
    <w:rsid w:val="0012345C"/>
    <w:rsid w:val="00130AB8"/>
    <w:rsid w:val="001343B0"/>
    <w:rsid w:val="001356BF"/>
    <w:rsid w:val="00137BBF"/>
    <w:rsid w:val="00141807"/>
    <w:rsid w:val="00144B2A"/>
    <w:rsid w:val="001455E1"/>
    <w:rsid w:val="001541EB"/>
    <w:rsid w:val="001624EF"/>
    <w:rsid w:val="00165DA6"/>
    <w:rsid w:val="00170B3A"/>
    <w:rsid w:val="00170DAD"/>
    <w:rsid w:val="001712C7"/>
    <w:rsid w:val="00175175"/>
    <w:rsid w:val="00177A73"/>
    <w:rsid w:val="00177B8F"/>
    <w:rsid w:val="00184800"/>
    <w:rsid w:val="00184FD5"/>
    <w:rsid w:val="0018627C"/>
    <w:rsid w:val="0018664F"/>
    <w:rsid w:val="001901DD"/>
    <w:rsid w:val="00191D35"/>
    <w:rsid w:val="00192E41"/>
    <w:rsid w:val="00194E95"/>
    <w:rsid w:val="001A02F7"/>
    <w:rsid w:val="001A166B"/>
    <w:rsid w:val="001B4163"/>
    <w:rsid w:val="001C0DEC"/>
    <w:rsid w:val="001C23B7"/>
    <w:rsid w:val="001C31C7"/>
    <w:rsid w:val="001C7DE7"/>
    <w:rsid w:val="001D342D"/>
    <w:rsid w:val="001D59A1"/>
    <w:rsid w:val="001E06DD"/>
    <w:rsid w:val="001E0CBC"/>
    <w:rsid w:val="001E4242"/>
    <w:rsid w:val="001F0DD7"/>
    <w:rsid w:val="001F0FEC"/>
    <w:rsid w:val="001F2D41"/>
    <w:rsid w:val="001F2F49"/>
    <w:rsid w:val="001F657F"/>
    <w:rsid w:val="00200B95"/>
    <w:rsid w:val="00204024"/>
    <w:rsid w:val="00215865"/>
    <w:rsid w:val="00217E96"/>
    <w:rsid w:val="00222BC9"/>
    <w:rsid w:val="00230BC6"/>
    <w:rsid w:val="002341AD"/>
    <w:rsid w:val="002379DE"/>
    <w:rsid w:val="0024132D"/>
    <w:rsid w:val="0024301B"/>
    <w:rsid w:val="00243F36"/>
    <w:rsid w:val="0024475C"/>
    <w:rsid w:val="002468E2"/>
    <w:rsid w:val="00247D3D"/>
    <w:rsid w:val="00251027"/>
    <w:rsid w:val="002514EE"/>
    <w:rsid w:val="00264155"/>
    <w:rsid w:val="002703BF"/>
    <w:rsid w:val="0027331A"/>
    <w:rsid w:val="00274231"/>
    <w:rsid w:val="00280098"/>
    <w:rsid w:val="00281C79"/>
    <w:rsid w:val="002843DC"/>
    <w:rsid w:val="00285F18"/>
    <w:rsid w:val="002905EF"/>
    <w:rsid w:val="00291A19"/>
    <w:rsid w:val="00292174"/>
    <w:rsid w:val="002939D3"/>
    <w:rsid w:val="002962DA"/>
    <w:rsid w:val="002A1084"/>
    <w:rsid w:val="002A1920"/>
    <w:rsid w:val="002B4AE5"/>
    <w:rsid w:val="002C1F48"/>
    <w:rsid w:val="002C20D7"/>
    <w:rsid w:val="002C461D"/>
    <w:rsid w:val="002C4EB4"/>
    <w:rsid w:val="002D4955"/>
    <w:rsid w:val="002E1B5C"/>
    <w:rsid w:val="002E2D91"/>
    <w:rsid w:val="002F09FC"/>
    <w:rsid w:val="002F30DA"/>
    <w:rsid w:val="002F34F3"/>
    <w:rsid w:val="003004EB"/>
    <w:rsid w:val="0030170F"/>
    <w:rsid w:val="00302B0D"/>
    <w:rsid w:val="00305C22"/>
    <w:rsid w:val="00306565"/>
    <w:rsid w:val="003066D3"/>
    <w:rsid w:val="00307115"/>
    <w:rsid w:val="00307EB9"/>
    <w:rsid w:val="003128B2"/>
    <w:rsid w:val="00313633"/>
    <w:rsid w:val="00320CC7"/>
    <w:rsid w:val="003300FA"/>
    <w:rsid w:val="00336CB5"/>
    <w:rsid w:val="00353577"/>
    <w:rsid w:val="003545E1"/>
    <w:rsid w:val="00354E4D"/>
    <w:rsid w:val="003614CE"/>
    <w:rsid w:val="00363DEA"/>
    <w:rsid w:val="00366B23"/>
    <w:rsid w:val="00367C2B"/>
    <w:rsid w:val="003729DA"/>
    <w:rsid w:val="00373727"/>
    <w:rsid w:val="00387B03"/>
    <w:rsid w:val="00387D36"/>
    <w:rsid w:val="00390640"/>
    <w:rsid w:val="00390B33"/>
    <w:rsid w:val="00392B15"/>
    <w:rsid w:val="003946EA"/>
    <w:rsid w:val="0039509B"/>
    <w:rsid w:val="003958DE"/>
    <w:rsid w:val="003A2B68"/>
    <w:rsid w:val="003A691B"/>
    <w:rsid w:val="003B15BC"/>
    <w:rsid w:val="003B2150"/>
    <w:rsid w:val="003B368C"/>
    <w:rsid w:val="003B5CCF"/>
    <w:rsid w:val="003B5FC0"/>
    <w:rsid w:val="003C438F"/>
    <w:rsid w:val="003C5CBD"/>
    <w:rsid w:val="003D268F"/>
    <w:rsid w:val="003D4C22"/>
    <w:rsid w:val="003D541C"/>
    <w:rsid w:val="003F092F"/>
    <w:rsid w:val="003F0F37"/>
    <w:rsid w:val="003F14B7"/>
    <w:rsid w:val="003F2F45"/>
    <w:rsid w:val="003F58B3"/>
    <w:rsid w:val="00403834"/>
    <w:rsid w:val="00403A30"/>
    <w:rsid w:val="0040453B"/>
    <w:rsid w:val="004107EC"/>
    <w:rsid w:val="0041272A"/>
    <w:rsid w:val="00412AFA"/>
    <w:rsid w:val="0041324E"/>
    <w:rsid w:val="00414280"/>
    <w:rsid w:val="00415913"/>
    <w:rsid w:val="00415969"/>
    <w:rsid w:val="00427658"/>
    <w:rsid w:val="00440589"/>
    <w:rsid w:val="00441D73"/>
    <w:rsid w:val="00444146"/>
    <w:rsid w:val="00446E0C"/>
    <w:rsid w:val="00452B8B"/>
    <w:rsid w:val="004564F6"/>
    <w:rsid w:val="0046168A"/>
    <w:rsid w:val="004629E4"/>
    <w:rsid w:val="00463EFF"/>
    <w:rsid w:val="0047386E"/>
    <w:rsid w:val="00474FE2"/>
    <w:rsid w:val="00480702"/>
    <w:rsid w:val="0048162E"/>
    <w:rsid w:val="00484CE3"/>
    <w:rsid w:val="00494214"/>
    <w:rsid w:val="004954D3"/>
    <w:rsid w:val="004954E4"/>
    <w:rsid w:val="00496DDA"/>
    <w:rsid w:val="004A6BEF"/>
    <w:rsid w:val="004B1263"/>
    <w:rsid w:val="004B2BF7"/>
    <w:rsid w:val="004B3C46"/>
    <w:rsid w:val="004B64C0"/>
    <w:rsid w:val="004C3B63"/>
    <w:rsid w:val="004C77BA"/>
    <w:rsid w:val="004D258B"/>
    <w:rsid w:val="004D277A"/>
    <w:rsid w:val="004E11DE"/>
    <w:rsid w:val="004F0797"/>
    <w:rsid w:val="004F145A"/>
    <w:rsid w:val="004F3839"/>
    <w:rsid w:val="004F71DA"/>
    <w:rsid w:val="004F7BE2"/>
    <w:rsid w:val="004F7C32"/>
    <w:rsid w:val="00506A14"/>
    <w:rsid w:val="00514EB6"/>
    <w:rsid w:val="00530689"/>
    <w:rsid w:val="00532155"/>
    <w:rsid w:val="0053599E"/>
    <w:rsid w:val="00541B7E"/>
    <w:rsid w:val="005434BC"/>
    <w:rsid w:val="005448AC"/>
    <w:rsid w:val="00552441"/>
    <w:rsid w:val="00554696"/>
    <w:rsid w:val="005629AD"/>
    <w:rsid w:val="005632E2"/>
    <w:rsid w:val="00563EDA"/>
    <w:rsid w:val="00565D52"/>
    <w:rsid w:val="00566636"/>
    <w:rsid w:val="0056691D"/>
    <w:rsid w:val="0057254B"/>
    <w:rsid w:val="00577D1E"/>
    <w:rsid w:val="00583933"/>
    <w:rsid w:val="00584E93"/>
    <w:rsid w:val="00585E3E"/>
    <w:rsid w:val="005867AD"/>
    <w:rsid w:val="0059053B"/>
    <w:rsid w:val="00590E80"/>
    <w:rsid w:val="00593D76"/>
    <w:rsid w:val="005A0E25"/>
    <w:rsid w:val="005A58FD"/>
    <w:rsid w:val="005B065F"/>
    <w:rsid w:val="005B227D"/>
    <w:rsid w:val="005B6B5B"/>
    <w:rsid w:val="005D1A5C"/>
    <w:rsid w:val="005D2AE9"/>
    <w:rsid w:val="005D7994"/>
    <w:rsid w:val="005E18CE"/>
    <w:rsid w:val="005E1950"/>
    <w:rsid w:val="005E38BD"/>
    <w:rsid w:val="005E6C77"/>
    <w:rsid w:val="005E7EDE"/>
    <w:rsid w:val="005F032B"/>
    <w:rsid w:val="005F0FE0"/>
    <w:rsid w:val="005F1739"/>
    <w:rsid w:val="005F1BF9"/>
    <w:rsid w:val="005F3395"/>
    <w:rsid w:val="005F5F29"/>
    <w:rsid w:val="00601B0E"/>
    <w:rsid w:val="0060302E"/>
    <w:rsid w:val="006044A5"/>
    <w:rsid w:val="00607EF6"/>
    <w:rsid w:val="00613339"/>
    <w:rsid w:val="00613EC0"/>
    <w:rsid w:val="006225DE"/>
    <w:rsid w:val="00623167"/>
    <w:rsid w:val="00637D5A"/>
    <w:rsid w:val="00640173"/>
    <w:rsid w:val="00641DAC"/>
    <w:rsid w:val="0064657D"/>
    <w:rsid w:val="006645BC"/>
    <w:rsid w:val="00664B02"/>
    <w:rsid w:val="00665D0B"/>
    <w:rsid w:val="00672590"/>
    <w:rsid w:val="0067363A"/>
    <w:rsid w:val="00673CB2"/>
    <w:rsid w:val="006742B5"/>
    <w:rsid w:val="0067625D"/>
    <w:rsid w:val="00677C6E"/>
    <w:rsid w:val="00682021"/>
    <w:rsid w:val="00687914"/>
    <w:rsid w:val="00692836"/>
    <w:rsid w:val="00693AF9"/>
    <w:rsid w:val="006946D5"/>
    <w:rsid w:val="006955B5"/>
    <w:rsid w:val="006A12D1"/>
    <w:rsid w:val="006A1476"/>
    <w:rsid w:val="006A318D"/>
    <w:rsid w:val="006B0EA2"/>
    <w:rsid w:val="006B5CE1"/>
    <w:rsid w:val="006B62F2"/>
    <w:rsid w:val="006C53E2"/>
    <w:rsid w:val="006D3992"/>
    <w:rsid w:val="006D40D1"/>
    <w:rsid w:val="006E07F0"/>
    <w:rsid w:val="006E1806"/>
    <w:rsid w:val="006E19D3"/>
    <w:rsid w:val="006E37BF"/>
    <w:rsid w:val="006E5414"/>
    <w:rsid w:val="006F2311"/>
    <w:rsid w:val="006F47B4"/>
    <w:rsid w:val="00700E42"/>
    <w:rsid w:val="00701920"/>
    <w:rsid w:val="00710C4A"/>
    <w:rsid w:val="00712773"/>
    <w:rsid w:val="00713DEA"/>
    <w:rsid w:val="007173CE"/>
    <w:rsid w:val="00723FCB"/>
    <w:rsid w:val="00724E8F"/>
    <w:rsid w:val="00726C7D"/>
    <w:rsid w:val="00727228"/>
    <w:rsid w:val="00730DD7"/>
    <w:rsid w:val="00732D07"/>
    <w:rsid w:val="00736A16"/>
    <w:rsid w:val="00736F4D"/>
    <w:rsid w:val="0074161C"/>
    <w:rsid w:val="00746BF4"/>
    <w:rsid w:val="0074722D"/>
    <w:rsid w:val="00747C72"/>
    <w:rsid w:val="0075104C"/>
    <w:rsid w:val="00755D81"/>
    <w:rsid w:val="0076084D"/>
    <w:rsid w:val="00762125"/>
    <w:rsid w:val="00764221"/>
    <w:rsid w:val="0078222F"/>
    <w:rsid w:val="007826DF"/>
    <w:rsid w:val="0078622F"/>
    <w:rsid w:val="0078624C"/>
    <w:rsid w:val="00787375"/>
    <w:rsid w:val="00791A7A"/>
    <w:rsid w:val="00792268"/>
    <w:rsid w:val="007942C8"/>
    <w:rsid w:val="007A05D2"/>
    <w:rsid w:val="007A1A70"/>
    <w:rsid w:val="007A444A"/>
    <w:rsid w:val="007A5AC9"/>
    <w:rsid w:val="007A691A"/>
    <w:rsid w:val="007B0EF7"/>
    <w:rsid w:val="007C3A4A"/>
    <w:rsid w:val="007D145F"/>
    <w:rsid w:val="007D6667"/>
    <w:rsid w:val="007D6792"/>
    <w:rsid w:val="007D7DA6"/>
    <w:rsid w:val="007E0AE3"/>
    <w:rsid w:val="007E1B8C"/>
    <w:rsid w:val="007E2029"/>
    <w:rsid w:val="007E7E1E"/>
    <w:rsid w:val="007F5D10"/>
    <w:rsid w:val="00801D46"/>
    <w:rsid w:val="00807B44"/>
    <w:rsid w:val="00812695"/>
    <w:rsid w:val="00815FD5"/>
    <w:rsid w:val="0081697B"/>
    <w:rsid w:val="008221E8"/>
    <w:rsid w:val="00825674"/>
    <w:rsid w:val="008275DA"/>
    <w:rsid w:val="00835FD4"/>
    <w:rsid w:val="0084661F"/>
    <w:rsid w:val="00852A0D"/>
    <w:rsid w:val="0085453E"/>
    <w:rsid w:val="00856680"/>
    <w:rsid w:val="00856CDC"/>
    <w:rsid w:val="008632F5"/>
    <w:rsid w:val="008664DB"/>
    <w:rsid w:val="00866945"/>
    <w:rsid w:val="00871660"/>
    <w:rsid w:val="00872BD0"/>
    <w:rsid w:val="008763D9"/>
    <w:rsid w:val="00880297"/>
    <w:rsid w:val="008828D4"/>
    <w:rsid w:val="00886C5B"/>
    <w:rsid w:val="00887D6E"/>
    <w:rsid w:val="00890083"/>
    <w:rsid w:val="00897AB2"/>
    <w:rsid w:val="008A2B85"/>
    <w:rsid w:val="008A33E6"/>
    <w:rsid w:val="008A380C"/>
    <w:rsid w:val="008A740F"/>
    <w:rsid w:val="008B5C1D"/>
    <w:rsid w:val="008C10A0"/>
    <w:rsid w:val="008C15DB"/>
    <w:rsid w:val="008C21FE"/>
    <w:rsid w:val="008C5238"/>
    <w:rsid w:val="008C5FD8"/>
    <w:rsid w:val="008C66DF"/>
    <w:rsid w:val="008D2E0A"/>
    <w:rsid w:val="008D3E3E"/>
    <w:rsid w:val="008E5298"/>
    <w:rsid w:val="008E6B7E"/>
    <w:rsid w:val="008F1AE0"/>
    <w:rsid w:val="009033DD"/>
    <w:rsid w:val="00904C55"/>
    <w:rsid w:val="009054EC"/>
    <w:rsid w:val="009062F3"/>
    <w:rsid w:val="0090684B"/>
    <w:rsid w:val="00910D23"/>
    <w:rsid w:val="00910FCF"/>
    <w:rsid w:val="00916D3E"/>
    <w:rsid w:val="00920CA3"/>
    <w:rsid w:val="009234DC"/>
    <w:rsid w:val="00927D0D"/>
    <w:rsid w:val="00937476"/>
    <w:rsid w:val="00943205"/>
    <w:rsid w:val="00952318"/>
    <w:rsid w:val="00952D24"/>
    <w:rsid w:val="00956D14"/>
    <w:rsid w:val="00965AE8"/>
    <w:rsid w:val="00967FBC"/>
    <w:rsid w:val="009711DC"/>
    <w:rsid w:val="00973C7E"/>
    <w:rsid w:val="00973F85"/>
    <w:rsid w:val="009754CF"/>
    <w:rsid w:val="00975B2D"/>
    <w:rsid w:val="009771F8"/>
    <w:rsid w:val="00993288"/>
    <w:rsid w:val="00994B3D"/>
    <w:rsid w:val="009A1591"/>
    <w:rsid w:val="009A217A"/>
    <w:rsid w:val="009B014D"/>
    <w:rsid w:val="009B0A35"/>
    <w:rsid w:val="009B168C"/>
    <w:rsid w:val="009B26FF"/>
    <w:rsid w:val="009B3FB7"/>
    <w:rsid w:val="009B5866"/>
    <w:rsid w:val="009B6CC1"/>
    <w:rsid w:val="009C1F98"/>
    <w:rsid w:val="009C35FC"/>
    <w:rsid w:val="009C5E4F"/>
    <w:rsid w:val="009C63E9"/>
    <w:rsid w:val="009C7A28"/>
    <w:rsid w:val="009D5840"/>
    <w:rsid w:val="009D7AAD"/>
    <w:rsid w:val="009E326D"/>
    <w:rsid w:val="009F028D"/>
    <w:rsid w:val="009F1EEE"/>
    <w:rsid w:val="009F3425"/>
    <w:rsid w:val="009F51FF"/>
    <w:rsid w:val="009F561C"/>
    <w:rsid w:val="009F681D"/>
    <w:rsid w:val="00A0008E"/>
    <w:rsid w:val="00A03EB7"/>
    <w:rsid w:val="00A1120C"/>
    <w:rsid w:val="00A1124C"/>
    <w:rsid w:val="00A17346"/>
    <w:rsid w:val="00A2097E"/>
    <w:rsid w:val="00A543C5"/>
    <w:rsid w:val="00A620F6"/>
    <w:rsid w:val="00A62DC3"/>
    <w:rsid w:val="00A63F7A"/>
    <w:rsid w:val="00A64D1A"/>
    <w:rsid w:val="00A6537E"/>
    <w:rsid w:val="00A70713"/>
    <w:rsid w:val="00A71B6A"/>
    <w:rsid w:val="00A726B3"/>
    <w:rsid w:val="00A7333C"/>
    <w:rsid w:val="00A7383C"/>
    <w:rsid w:val="00A73A4B"/>
    <w:rsid w:val="00A73B7D"/>
    <w:rsid w:val="00A91881"/>
    <w:rsid w:val="00A92B0C"/>
    <w:rsid w:val="00A93D7D"/>
    <w:rsid w:val="00A970C1"/>
    <w:rsid w:val="00AA242B"/>
    <w:rsid w:val="00AA2FCB"/>
    <w:rsid w:val="00AA47E5"/>
    <w:rsid w:val="00AA5CA8"/>
    <w:rsid w:val="00AB2AB5"/>
    <w:rsid w:val="00AB301D"/>
    <w:rsid w:val="00AB6F26"/>
    <w:rsid w:val="00AC06F5"/>
    <w:rsid w:val="00AC194A"/>
    <w:rsid w:val="00AC53BC"/>
    <w:rsid w:val="00AC5493"/>
    <w:rsid w:val="00AD1059"/>
    <w:rsid w:val="00AD2BA1"/>
    <w:rsid w:val="00AD4AA3"/>
    <w:rsid w:val="00AD4DA8"/>
    <w:rsid w:val="00AD7587"/>
    <w:rsid w:val="00AE020B"/>
    <w:rsid w:val="00AE031E"/>
    <w:rsid w:val="00AE503B"/>
    <w:rsid w:val="00AF2AA7"/>
    <w:rsid w:val="00AF2F98"/>
    <w:rsid w:val="00AF323B"/>
    <w:rsid w:val="00B03B0B"/>
    <w:rsid w:val="00B05D07"/>
    <w:rsid w:val="00B063C9"/>
    <w:rsid w:val="00B12B3E"/>
    <w:rsid w:val="00B2704D"/>
    <w:rsid w:val="00B2729A"/>
    <w:rsid w:val="00B37865"/>
    <w:rsid w:val="00B412E7"/>
    <w:rsid w:val="00B416EC"/>
    <w:rsid w:val="00B47110"/>
    <w:rsid w:val="00B479BA"/>
    <w:rsid w:val="00B47E71"/>
    <w:rsid w:val="00B53286"/>
    <w:rsid w:val="00B552E2"/>
    <w:rsid w:val="00B56CFA"/>
    <w:rsid w:val="00B61A50"/>
    <w:rsid w:val="00B63386"/>
    <w:rsid w:val="00B7152F"/>
    <w:rsid w:val="00B71C11"/>
    <w:rsid w:val="00B7445E"/>
    <w:rsid w:val="00B761C9"/>
    <w:rsid w:val="00B77E58"/>
    <w:rsid w:val="00B830A4"/>
    <w:rsid w:val="00B83737"/>
    <w:rsid w:val="00B84958"/>
    <w:rsid w:val="00B916DE"/>
    <w:rsid w:val="00BA0FE8"/>
    <w:rsid w:val="00BA4225"/>
    <w:rsid w:val="00BA5922"/>
    <w:rsid w:val="00BA6150"/>
    <w:rsid w:val="00BB2F46"/>
    <w:rsid w:val="00BB6EAA"/>
    <w:rsid w:val="00BC1057"/>
    <w:rsid w:val="00BC2B97"/>
    <w:rsid w:val="00BC6155"/>
    <w:rsid w:val="00BC71EF"/>
    <w:rsid w:val="00BC7C11"/>
    <w:rsid w:val="00BC7FEB"/>
    <w:rsid w:val="00BD00D7"/>
    <w:rsid w:val="00BD028A"/>
    <w:rsid w:val="00BD203E"/>
    <w:rsid w:val="00BD32C5"/>
    <w:rsid w:val="00BE7F03"/>
    <w:rsid w:val="00BF57F4"/>
    <w:rsid w:val="00BF5C65"/>
    <w:rsid w:val="00C038AC"/>
    <w:rsid w:val="00C0692C"/>
    <w:rsid w:val="00C13D20"/>
    <w:rsid w:val="00C17482"/>
    <w:rsid w:val="00C175FA"/>
    <w:rsid w:val="00C201DD"/>
    <w:rsid w:val="00C25DE7"/>
    <w:rsid w:val="00C267A6"/>
    <w:rsid w:val="00C32539"/>
    <w:rsid w:val="00C456D4"/>
    <w:rsid w:val="00C475C1"/>
    <w:rsid w:val="00C520A5"/>
    <w:rsid w:val="00C52458"/>
    <w:rsid w:val="00C52D99"/>
    <w:rsid w:val="00C54688"/>
    <w:rsid w:val="00C562C9"/>
    <w:rsid w:val="00C63B65"/>
    <w:rsid w:val="00C64540"/>
    <w:rsid w:val="00C725BC"/>
    <w:rsid w:val="00C72AAB"/>
    <w:rsid w:val="00C752F5"/>
    <w:rsid w:val="00C75731"/>
    <w:rsid w:val="00C76346"/>
    <w:rsid w:val="00C80837"/>
    <w:rsid w:val="00C81167"/>
    <w:rsid w:val="00C83FCA"/>
    <w:rsid w:val="00C858FF"/>
    <w:rsid w:val="00C931B5"/>
    <w:rsid w:val="00C973C4"/>
    <w:rsid w:val="00CA38D0"/>
    <w:rsid w:val="00CA54B6"/>
    <w:rsid w:val="00CA7B58"/>
    <w:rsid w:val="00CB58CC"/>
    <w:rsid w:val="00CD4E09"/>
    <w:rsid w:val="00CD5AC1"/>
    <w:rsid w:val="00CD5DAB"/>
    <w:rsid w:val="00CD6FAF"/>
    <w:rsid w:val="00CD7E24"/>
    <w:rsid w:val="00CE1334"/>
    <w:rsid w:val="00CF203E"/>
    <w:rsid w:val="00CF4CC9"/>
    <w:rsid w:val="00CF5125"/>
    <w:rsid w:val="00D00A24"/>
    <w:rsid w:val="00D00C8D"/>
    <w:rsid w:val="00D0253A"/>
    <w:rsid w:val="00D05A6E"/>
    <w:rsid w:val="00D05FB5"/>
    <w:rsid w:val="00D062E2"/>
    <w:rsid w:val="00D11697"/>
    <w:rsid w:val="00D1297E"/>
    <w:rsid w:val="00D22D4E"/>
    <w:rsid w:val="00D23111"/>
    <w:rsid w:val="00D25D9B"/>
    <w:rsid w:val="00D30A96"/>
    <w:rsid w:val="00D316FC"/>
    <w:rsid w:val="00D32F65"/>
    <w:rsid w:val="00D33D1E"/>
    <w:rsid w:val="00D35783"/>
    <w:rsid w:val="00D40CCB"/>
    <w:rsid w:val="00D41D5D"/>
    <w:rsid w:val="00D446F3"/>
    <w:rsid w:val="00D47886"/>
    <w:rsid w:val="00D50859"/>
    <w:rsid w:val="00D516B4"/>
    <w:rsid w:val="00D519AA"/>
    <w:rsid w:val="00D5226E"/>
    <w:rsid w:val="00D700F7"/>
    <w:rsid w:val="00D70DDD"/>
    <w:rsid w:val="00D72795"/>
    <w:rsid w:val="00D754DA"/>
    <w:rsid w:val="00D76344"/>
    <w:rsid w:val="00D77867"/>
    <w:rsid w:val="00D8210A"/>
    <w:rsid w:val="00D83445"/>
    <w:rsid w:val="00D8590A"/>
    <w:rsid w:val="00D9041D"/>
    <w:rsid w:val="00D9251C"/>
    <w:rsid w:val="00D94D26"/>
    <w:rsid w:val="00DA0230"/>
    <w:rsid w:val="00DA4968"/>
    <w:rsid w:val="00DA6B5C"/>
    <w:rsid w:val="00DA766B"/>
    <w:rsid w:val="00DB52D8"/>
    <w:rsid w:val="00DB718B"/>
    <w:rsid w:val="00DC1C39"/>
    <w:rsid w:val="00DC28E7"/>
    <w:rsid w:val="00DC33A9"/>
    <w:rsid w:val="00DC6D74"/>
    <w:rsid w:val="00DC7653"/>
    <w:rsid w:val="00DD14A6"/>
    <w:rsid w:val="00DD2F7B"/>
    <w:rsid w:val="00DD61FB"/>
    <w:rsid w:val="00DD66A8"/>
    <w:rsid w:val="00DE0CA4"/>
    <w:rsid w:val="00DE3640"/>
    <w:rsid w:val="00DE5AB8"/>
    <w:rsid w:val="00DF0D71"/>
    <w:rsid w:val="00DF2633"/>
    <w:rsid w:val="00DF417F"/>
    <w:rsid w:val="00E02399"/>
    <w:rsid w:val="00E12F27"/>
    <w:rsid w:val="00E27CF2"/>
    <w:rsid w:val="00E32172"/>
    <w:rsid w:val="00E32C5D"/>
    <w:rsid w:val="00E34642"/>
    <w:rsid w:val="00E34AA2"/>
    <w:rsid w:val="00E3559A"/>
    <w:rsid w:val="00E4167A"/>
    <w:rsid w:val="00E41F04"/>
    <w:rsid w:val="00E54140"/>
    <w:rsid w:val="00E56AC6"/>
    <w:rsid w:val="00E57506"/>
    <w:rsid w:val="00E62F22"/>
    <w:rsid w:val="00E66C4F"/>
    <w:rsid w:val="00E70405"/>
    <w:rsid w:val="00E70C8F"/>
    <w:rsid w:val="00E71153"/>
    <w:rsid w:val="00E75A81"/>
    <w:rsid w:val="00E81B03"/>
    <w:rsid w:val="00E85A20"/>
    <w:rsid w:val="00E93D72"/>
    <w:rsid w:val="00E96F3E"/>
    <w:rsid w:val="00EA46B8"/>
    <w:rsid w:val="00EB0C04"/>
    <w:rsid w:val="00EB6161"/>
    <w:rsid w:val="00EC26E2"/>
    <w:rsid w:val="00EC2BC0"/>
    <w:rsid w:val="00EC3AF6"/>
    <w:rsid w:val="00EC4E9B"/>
    <w:rsid w:val="00ED025D"/>
    <w:rsid w:val="00ED26F2"/>
    <w:rsid w:val="00ED2790"/>
    <w:rsid w:val="00ED3274"/>
    <w:rsid w:val="00ED379C"/>
    <w:rsid w:val="00ED3FFE"/>
    <w:rsid w:val="00ED5108"/>
    <w:rsid w:val="00ED5CEC"/>
    <w:rsid w:val="00ED680B"/>
    <w:rsid w:val="00EE20D2"/>
    <w:rsid w:val="00EE345C"/>
    <w:rsid w:val="00EF0953"/>
    <w:rsid w:val="00EF0C32"/>
    <w:rsid w:val="00EF18B7"/>
    <w:rsid w:val="00EF53B1"/>
    <w:rsid w:val="00EF7AB4"/>
    <w:rsid w:val="00F00C92"/>
    <w:rsid w:val="00F112AF"/>
    <w:rsid w:val="00F1688E"/>
    <w:rsid w:val="00F211D9"/>
    <w:rsid w:val="00F24A24"/>
    <w:rsid w:val="00F259D0"/>
    <w:rsid w:val="00F37374"/>
    <w:rsid w:val="00F422E8"/>
    <w:rsid w:val="00F44B92"/>
    <w:rsid w:val="00F46110"/>
    <w:rsid w:val="00F473B7"/>
    <w:rsid w:val="00F52756"/>
    <w:rsid w:val="00F52872"/>
    <w:rsid w:val="00F54B46"/>
    <w:rsid w:val="00F56993"/>
    <w:rsid w:val="00F627E4"/>
    <w:rsid w:val="00F63A4A"/>
    <w:rsid w:val="00F66DBB"/>
    <w:rsid w:val="00F7146E"/>
    <w:rsid w:val="00F71637"/>
    <w:rsid w:val="00F7310F"/>
    <w:rsid w:val="00F73155"/>
    <w:rsid w:val="00F736EA"/>
    <w:rsid w:val="00F76D67"/>
    <w:rsid w:val="00F77428"/>
    <w:rsid w:val="00F80162"/>
    <w:rsid w:val="00F8322C"/>
    <w:rsid w:val="00F863B6"/>
    <w:rsid w:val="00F91785"/>
    <w:rsid w:val="00F92342"/>
    <w:rsid w:val="00F93088"/>
    <w:rsid w:val="00F938D9"/>
    <w:rsid w:val="00F959BF"/>
    <w:rsid w:val="00FA35C1"/>
    <w:rsid w:val="00FA4A5F"/>
    <w:rsid w:val="00FA4D69"/>
    <w:rsid w:val="00FB0C35"/>
    <w:rsid w:val="00FB30B0"/>
    <w:rsid w:val="00FB4DF3"/>
    <w:rsid w:val="00FB5315"/>
    <w:rsid w:val="00FB5828"/>
    <w:rsid w:val="00FB5D0E"/>
    <w:rsid w:val="00FB775E"/>
    <w:rsid w:val="00FD6A7B"/>
    <w:rsid w:val="00FE068E"/>
    <w:rsid w:val="00FE6660"/>
    <w:rsid w:val="00FE7628"/>
    <w:rsid w:val="00FF001E"/>
    <w:rsid w:val="00FF2C3D"/>
    <w:rsid w:val="00FF5E44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DC40DA-3F2C-4F1B-BA7B-821F45B2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  <w:i/>
      <w:iCs/>
      <w:sz w:val="16"/>
      <w:szCs w:val="1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64" w:lineRule="auto"/>
      <w:ind w:left="170"/>
      <w:jc w:val="center"/>
      <w:outlineLvl w:val="2"/>
    </w:pPr>
    <w:rPr>
      <w:spacing w:val="6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spacing w:before="106" w:line="264" w:lineRule="auto"/>
      <w:ind w:left="170"/>
      <w:jc w:val="center"/>
      <w:outlineLvl w:val="3"/>
    </w:pPr>
    <w:rPr>
      <w:color w:val="000000"/>
      <w:spacing w:val="6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spacing w:before="130" w:line="264" w:lineRule="auto"/>
      <w:ind w:left="170"/>
      <w:jc w:val="center"/>
      <w:outlineLvl w:val="4"/>
    </w:pPr>
    <w:rPr>
      <w:b/>
      <w:bCs/>
      <w:color w:val="000000"/>
      <w:spacing w:val="6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line="264" w:lineRule="auto"/>
      <w:ind w:left="170"/>
      <w:jc w:val="center"/>
      <w:outlineLvl w:val="5"/>
    </w:pPr>
    <w:rPr>
      <w:b/>
      <w:bCs/>
      <w:color w:val="000000"/>
      <w:spacing w:val="6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after="3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pacing w:line="264" w:lineRule="auto"/>
      <w:ind w:left="170" w:right="170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customStyle="1" w:styleId="a8">
    <w:name w:val="зангалович"/>
    <w:basedOn w:val="a9"/>
    <w:uiPriority w:val="99"/>
    <w:pPr>
      <w:pageBreakBefore/>
      <w:spacing w:before="120" w:after="0" w:line="360" w:lineRule="auto"/>
      <w:jc w:val="center"/>
    </w:pPr>
    <w:rPr>
      <w:rFonts w:ascii="Courier" w:hAnsi="Courier" w:cs="Courier"/>
      <w:b/>
      <w:bCs/>
      <w:sz w:val="40"/>
      <w:szCs w:val="40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937476"/>
    <w:pPr>
      <w:spacing w:after="120"/>
      <w:ind w:left="283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b">
    <w:name w:val="Title"/>
    <w:basedOn w:val="a"/>
    <w:link w:val="ac"/>
    <w:uiPriority w:val="99"/>
    <w:qFormat/>
    <w:pPr>
      <w:spacing w:line="264" w:lineRule="auto"/>
      <w:jc w:val="center"/>
    </w:pPr>
    <w:rPr>
      <w:spacing w:val="6"/>
      <w:sz w:val="28"/>
      <w:szCs w:val="28"/>
    </w:r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Indent 2"/>
    <w:basedOn w:val="a"/>
    <w:link w:val="24"/>
    <w:uiPriority w:val="99"/>
    <w:pPr>
      <w:ind w:firstLine="540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540"/>
      <w:jc w:val="center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e">
    <w:name w:val="Block Text"/>
    <w:basedOn w:val="a"/>
    <w:uiPriority w:val="99"/>
    <w:pPr>
      <w:spacing w:line="264" w:lineRule="auto"/>
      <w:ind w:left="170" w:right="170"/>
    </w:pPr>
    <w:rPr>
      <w:b/>
      <w:bCs/>
      <w:sz w:val="32"/>
      <w:szCs w:val="32"/>
    </w:rPr>
  </w:style>
  <w:style w:type="paragraph" w:styleId="af">
    <w:name w:val="caption"/>
    <w:basedOn w:val="a"/>
    <w:next w:val="a"/>
    <w:uiPriority w:val="99"/>
    <w:qFormat/>
    <w:pPr>
      <w:spacing w:line="264" w:lineRule="auto"/>
      <w:ind w:left="170" w:right="170" w:firstLine="851"/>
    </w:pPr>
    <w:rPr>
      <w:b/>
      <w:bCs/>
      <w:i/>
      <w:iCs/>
      <w:sz w:val="28"/>
      <w:szCs w:val="28"/>
      <w:u w:val="single"/>
    </w:rPr>
  </w:style>
  <w:style w:type="paragraph" w:customStyle="1" w:styleId="Arial14pt">
    <w:name w:val="Стиль Arial 14 pt курсив по центру"/>
    <w:basedOn w:val="a"/>
    <w:uiPriority w:val="99"/>
    <w:rsid w:val="00692836"/>
    <w:pPr>
      <w:jc w:val="center"/>
    </w:pPr>
    <w:rPr>
      <w:rFonts w:ascii="Arial" w:hAnsi="Arial" w:cs="Arial"/>
      <w:i/>
      <w:iCs/>
      <w:sz w:val="28"/>
      <w:szCs w:val="28"/>
    </w:rPr>
  </w:style>
  <w:style w:type="paragraph" w:styleId="33">
    <w:name w:val="Body Text 3"/>
    <w:basedOn w:val="a"/>
    <w:link w:val="34"/>
    <w:uiPriority w:val="99"/>
    <w:rsid w:val="00DC28E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f0">
    <w:name w:val="Table Grid"/>
    <w:basedOn w:val="a1"/>
    <w:uiPriority w:val="99"/>
    <w:rsid w:val="00DD1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Professional"/>
    <w:basedOn w:val="a1"/>
    <w:uiPriority w:val="99"/>
    <w:rsid w:val="00C8083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2">
    <w:name w:val="Чертежный"/>
    <w:uiPriority w:val="99"/>
    <w:rsid w:val="00BC2B97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f3">
    <w:name w:val="List"/>
    <w:basedOn w:val="a"/>
    <w:uiPriority w:val="99"/>
    <w:semiHidden/>
    <w:rsid w:val="00A62DC3"/>
    <w:pPr>
      <w:ind w:left="283" w:hanging="283"/>
    </w:pPr>
    <w:rPr>
      <w:sz w:val="20"/>
      <w:szCs w:val="20"/>
    </w:rPr>
  </w:style>
  <w:style w:type="paragraph" w:customStyle="1" w:styleId="35">
    <w:name w:val="Стиль3"/>
    <w:basedOn w:val="a"/>
    <w:autoRedefine/>
    <w:uiPriority w:val="99"/>
    <w:rsid w:val="00D25D9B"/>
    <w:pPr>
      <w:tabs>
        <w:tab w:val="left" w:pos="709"/>
        <w:tab w:val="left" w:pos="1985"/>
        <w:tab w:val="left" w:pos="2127"/>
        <w:tab w:val="left" w:pos="2694"/>
        <w:tab w:val="left" w:pos="8080"/>
        <w:tab w:val="left" w:pos="8505"/>
        <w:tab w:val="left" w:pos="9072"/>
        <w:tab w:val="left" w:pos="9214"/>
      </w:tabs>
      <w:ind w:left="-284" w:right="-144"/>
    </w:pPr>
    <w:rPr>
      <w:rFonts w:ascii="GOST type B" w:hAnsi="GOST type B" w:cs="GOST type B"/>
      <w:spacing w:val="60"/>
      <w:sz w:val="32"/>
      <w:szCs w:val="32"/>
    </w:rPr>
  </w:style>
  <w:style w:type="character" w:styleId="af4">
    <w:name w:val="Hyperlink"/>
    <w:uiPriority w:val="99"/>
    <w:rsid w:val="00F63A4A"/>
    <w:rPr>
      <w:color w:val="0000FF"/>
      <w:u w:val="single"/>
    </w:rPr>
  </w:style>
  <w:style w:type="character" w:styleId="af5">
    <w:name w:val="FollowedHyperlink"/>
    <w:uiPriority w:val="99"/>
    <w:rsid w:val="00F63A4A"/>
    <w:rPr>
      <w:color w:val="800080"/>
      <w:u w:val="single"/>
    </w:rPr>
  </w:style>
  <w:style w:type="paragraph" w:customStyle="1" w:styleId="GOSTtypeB">
    <w:name w:val="Обычный + GOST type B"/>
    <w:aliases w:val="14 пт,По ширине"/>
    <w:basedOn w:val="a"/>
    <w:uiPriority w:val="99"/>
    <w:rsid w:val="00F63A4A"/>
    <w:rPr>
      <w:sz w:val="28"/>
      <w:szCs w:val="28"/>
    </w:rPr>
  </w:style>
  <w:style w:type="table" w:styleId="-3">
    <w:name w:val="Table Web 3"/>
    <w:basedOn w:val="a1"/>
    <w:uiPriority w:val="99"/>
    <w:rsid w:val="0030656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uiPriority w:val="99"/>
    <w:rsid w:val="0030656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30656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6">
    <w:name w:val="Table Elegant"/>
    <w:basedOn w:val="a1"/>
    <w:uiPriority w:val="99"/>
    <w:rsid w:val="0030656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List Paragraph"/>
    <w:basedOn w:val="a"/>
    <w:uiPriority w:val="99"/>
    <w:qFormat/>
    <w:rsid w:val="0041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34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2861</Words>
  <Characters>16309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PTC of Electronics</Company>
  <LinksUpToDate>false</LinksUpToDate>
  <CharactersWithSpaces>19132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cp:lastPrinted>2006-04-15T12:33:00Z</cp:lastPrinted>
  <dcterms:created xsi:type="dcterms:W3CDTF">2014-03-22T14:41:00Z</dcterms:created>
  <dcterms:modified xsi:type="dcterms:W3CDTF">2014-03-22T14:41:00Z</dcterms:modified>
</cp:coreProperties>
</file>