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39" w:rsidRPr="004B2739" w:rsidRDefault="000D74D8" w:rsidP="004B2739">
      <w:pPr>
        <w:pStyle w:val="afe"/>
      </w:pPr>
      <w:r w:rsidRPr="004B2739">
        <w:t>Содержание</w:t>
      </w:r>
    </w:p>
    <w:p w:rsidR="004B2739" w:rsidRDefault="004B2739" w:rsidP="004B2739">
      <w:pPr>
        <w:ind w:firstLine="709"/>
      </w:pPr>
    </w:p>
    <w:p w:rsidR="005B740D" w:rsidRDefault="00C42542">
      <w:pPr>
        <w:pStyle w:val="25"/>
        <w:rPr>
          <w:smallCaps w:val="0"/>
          <w:noProof/>
          <w:sz w:val="24"/>
          <w:szCs w:val="24"/>
        </w:rPr>
      </w:pPr>
      <w:r>
        <w:fldChar w:fldCharType="begin"/>
      </w:r>
      <w:r>
        <w:instrText xml:space="preserve"> TOC \o "1-3" \n \h \z \u </w:instrText>
      </w:r>
      <w:r>
        <w:fldChar w:fldCharType="separate"/>
      </w:r>
      <w:hyperlink w:anchor="_Toc263784641" w:history="1">
        <w:r w:rsidR="005B740D" w:rsidRPr="00040A42">
          <w:rPr>
            <w:rStyle w:val="a8"/>
            <w:noProof/>
          </w:rPr>
          <w:t>Введение</w:t>
        </w:r>
      </w:hyperlink>
    </w:p>
    <w:p w:rsidR="005B740D" w:rsidRDefault="00FD544B">
      <w:pPr>
        <w:pStyle w:val="25"/>
        <w:rPr>
          <w:smallCaps w:val="0"/>
          <w:noProof/>
          <w:sz w:val="24"/>
          <w:szCs w:val="24"/>
        </w:rPr>
      </w:pPr>
      <w:hyperlink w:anchor="_Toc263784642" w:history="1">
        <w:r w:rsidR="005B740D" w:rsidRPr="00040A42">
          <w:rPr>
            <w:rStyle w:val="a8"/>
            <w:noProof/>
          </w:rPr>
          <w:t>1. Проектировочный раздел</w:t>
        </w:r>
      </w:hyperlink>
    </w:p>
    <w:p w:rsidR="005B740D" w:rsidRDefault="00FD544B">
      <w:pPr>
        <w:pStyle w:val="25"/>
        <w:rPr>
          <w:smallCaps w:val="0"/>
          <w:noProof/>
          <w:sz w:val="24"/>
          <w:szCs w:val="24"/>
        </w:rPr>
      </w:pPr>
      <w:hyperlink w:anchor="_Toc263784643" w:history="1">
        <w:r w:rsidR="005B740D" w:rsidRPr="00040A42">
          <w:rPr>
            <w:rStyle w:val="a8"/>
            <w:noProof/>
          </w:rPr>
          <w:t>1.1 Назначение устройства</w:t>
        </w:r>
      </w:hyperlink>
    </w:p>
    <w:p w:rsidR="005B740D" w:rsidRDefault="00FD544B">
      <w:pPr>
        <w:pStyle w:val="25"/>
        <w:rPr>
          <w:smallCaps w:val="0"/>
          <w:noProof/>
          <w:sz w:val="24"/>
          <w:szCs w:val="24"/>
        </w:rPr>
      </w:pPr>
      <w:hyperlink w:anchor="_Toc263784644" w:history="1">
        <w:r w:rsidR="005B740D" w:rsidRPr="00040A42">
          <w:rPr>
            <w:rStyle w:val="a8"/>
            <w:noProof/>
          </w:rPr>
          <w:t>1.2 Выбор и обоснование структурной схемы устройства</w:t>
        </w:r>
      </w:hyperlink>
    </w:p>
    <w:p w:rsidR="005B740D" w:rsidRDefault="00FD544B">
      <w:pPr>
        <w:pStyle w:val="25"/>
        <w:rPr>
          <w:smallCaps w:val="0"/>
          <w:noProof/>
          <w:sz w:val="24"/>
          <w:szCs w:val="24"/>
        </w:rPr>
      </w:pPr>
      <w:hyperlink w:anchor="_Toc263784645" w:history="1">
        <w:r w:rsidR="005B740D" w:rsidRPr="00040A42">
          <w:rPr>
            <w:rStyle w:val="a8"/>
            <w:noProof/>
          </w:rPr>
          <w:t>1.3 Логический расчёт</w:t>
        </w:r>
      </w:hyperlink>
    </w:p>
    <w:p w:rsidR="005B740D" w:rsidRDefault="00FD544B">
      <w:pPr>
        <w:pStyle w:val="25"/>
        <w:rPr>
          <w:smallCaps w:val="0"/>
          <w:noProof/>
          <w:sz w:val="24"/>
          <w:szCs w:val="24"/>
        </w:rPr>
      </w:pPr>
      <w:hyperlink w:anchor="_Toc263784646" w:history="1">
        <w:r w:rsidR="005B740D" w:rsidRPr="00040A42">
          <w:rPr>
            <w:rStyle w:val="a8"/>
            <w:noProof/>
          </w:rPr>
          <w:t>1.4 Составление карт функций перехода FQ</w:t>
        </w:r>
      </w:hyperlink>
    </w:p>
    <w:p w:rsidR="005B740D" w:rsidRDefault="00FD544B">
      <w:pPr>
        <w:pStyle w:val="25"/>
        <w:rPr>
          <w:smallCaps w:val="0"/>
          <w:noProof/>
          <w:sz w:val="24"/>
          <w:szCs w:val="24"/>
        </w:rPr>
      </w:pPr>
      <w:hyperlink w:anchor="_Toc263784647" w:history="1">
        <w:r w:rsidR="005B740D" w:rsidRPr="00040A42">
          <w:rPr>
            <w:rStyle w:val="a8"/>
            <w:noProof/>
          </w:rPr>
          <w:t>1.5 Составление минимизированных логических уравнений</w:t>
        </w:r>
      </w:hyperlink>
    </w:p>
    <w:p w:rsidR="005B740D" w:rsidRDefault="00FD544B">
      <w:pPr>
        <w:pStyle w:val="25"/>
        <w:rPr>
          <w:smallCaps w:val="0"/>
          <w:noProof/>
          <w:sz w:val="24"/>
          <w:szCs w:val="24"/>
        </w:rPr>
      </w:pPr>
      <w:hyperlink w:anchor="_Toc263784648" w:history="1">
        <w:r w:rsidR="005B740D" w:rsidRPr="00040A42">
          <w:rPr>
            <w:rStyle w:val="a8"/>
            <w:noProof/>
          </w:rPr>
          <w:t>1.</w:t>
        </w:r>
        <w:r w:rsidR="009177C6">
          <w:rPr>
            <w:rStyle w:val="a8"/>
            <w:noProof/>
          </w:rPr>
          <w:t>6</w:t>
        </w:r>
        <w:r w:rsidR="005B740D" w:rsidRPr="00040A42">
          <w:rPr>
            <w:rStyle w:val="a8"/>
            <w:noProof/>
          </w:rPr>
          <w:t xml:space="preserve"> Разработка принципиальной схемы устройства</w:t>
        </w:r>
      </w:hyperlink>
    </w:p>
    <w:p w:rsidR="005B740D" w:rsidRDefault="00FD544B">
      <w:pPr>
        <w:pStyle w:val="25"/>
        <w:rPr>
          <w:smallCaps w:val="0"/>
          <w:noProof/>
          <w:sz w:val="24"/>
          <w:szCs w:val="24"/>
        </w:rPr>
      </w:pPr>
      <w:hyperlink w:anchor="_Toc263784649" w:history="1">
        <w:r w:rsidR="005B740D" w:rsidRPr="00040A42">
          <w:rPr>
            <w:rStyle w:val="a8"/>
            <w:noProof/>
          </w:rPr>
          <w:t>2. Конструкторско-технологический раздел</w:t>
        </w:r>
      </w:hyperlink>
    </w:p>
    <w:p w:rsidR="005B740D" w:rsidRDefault="00FD544B">
      <w:pPr>
        <w:pStyle w:val="25"/>
        <w:rPr>
          <w:smallCaps w:val="0"/>
          <w:noProof/>
          <w:sz w:val="24"/>
          <w:szCs w:val="24"/>
        </w:rPr>
      </w:pPr>
      <w:hyperlink w:anchor="_Toc263784650" w:history="1">
        <w:r w:rsidR="005B740D" w:rsidRPr="00040A42">
          <w:rPr>
            <w:rStyle w:val="a8"/>
            <w:noProof/>
          </w:rPr>
          <w:t>2.1 Выбор и обоснование способа изготовления печатных плат</w:t>
        </w:r>
      </w:hyperlink>
    </w:p>
    <w:p w:rsidR="005B740D" w:rsidRDefault="00FD544B">
      <w:pPr>
        <w:pStyle w:val="25"/>
        <w:rPr>
          <w:smallCaps w:val="0"/>
          <w:noProof/>
          <w:sz w:val="24"/>
          <w:szCs w:val="24"/>
        </w:rPr>
      </w:pPr>
      <w:hyperlink w:anchor="_Toc263784651" w:history="1">
        <w:r w:rsidR="005B740D" w:rsidRPr="00040A42">
          <w:rPr>
            <w:rStyle w:val="a8"/>
            <w:noProof/>
            <w:kern w:val="2"/>
          </w:rPr>
          <w:t>2.1.1 Методы изготовления печатных плат</w:t>
        </w:r>
      </w:hyperlink>
    </w:p>
    <w:p w:rsidR="005B740D" w:rsidRDefault="00FD544B">
      <w:pPr>
        <w:pStyle w:val="25"/>
        <w:rPr>
          <w:smallCaps w:val="0"/>
          <w:noProof/>
          <w:sz w:val="24"/>
          <w:szCs w:val="24"/>
        </w:rPr>
      </w:pPr>
      <w:hyperlink w:anchor="_Toc263784652" w:history="1">
        <w:r w:rsidR="005B740D" w:rsidRPr="00040A42">
          <w:rPr>
            <w:rStyle w:val="a8"/>
            <w:noProof/>
          </w:rPr>
          <w:t>2.1.2 Выбор и обоснование способа изготовления печатной платы</w:t>
        </w:r>
      </w:hyperlink>
    </w:p>
    <w:p w:rsidR="005B740D" w:rsidRDefault="00FD544B">
      <w:pPr>
        <w:pStyle w:val="25"/>
        <w:rPr>
          <w:smallCaps w:val="0"/>
          <w:noProof/>
          <w:sz w:val="24"/>
          <w:szCs w:val="24"/>
        </w:rPr>
      </w:pPr>
      <w:hyperlink w:anchor="_Toc263784653" w:history="1">
        <w:r w:rsidR="005B740D" w:rsidRPr="00040A42">
          <w:rPr>
            <w:rStyle w:val="a8"/>
            <w:noProof/>
          </w:rPr>
          <w:t>2.1.3 Очистка заготовки, сверловка, нанесение флюса, лужение</w:t>
        </w:r>
      </w:hyperlink>
    </w:p>
    <w:p w:rsidR="005B740D" w:rsidRDefault="00FD544B">
      <w:pPr>
        <w:pStyle w:val="25"/>
        <w:rPr>
          <w:smallCaps w:val="0"/>
          <w:noProof/>
          <w:sz w:val="24"/>
          <w:szCs w:val="24"/>
        </w:rPr>
      </w:pPr>
      <w:hyperlink w:anchor="_Toc263784654" w:history="1">
        <w:r w:rsidR="005B740D" w:rsidRPr="00040A42">
          <w:rPr>
            <w:rStyle w:val="a8"/>
            <w:noProof/>
            <w:kern w:val="2"/>
          </w:rPr>
          <w:t>2.2 Выбор и обоснование способа монтажа элементов</w:t>
        </w:r>
      </w:hyperlink>
    </w:p>
    <w:p w:rsidR="005B740D" w:rsidRDefault="00FD544B">
      <w:pPr>
        <w:pStyle w:val="25"/>
        <w:rPr>
          <w:smallCaps w:val="0"/>
          <w:noProof/>
          <w:sz w:val="24"/>
          <w:szCs w:val="24"/>
        </w:rPr>
      </w:pPr>
      <w:hyperlink w:anchor="_Toc263784655" w:history="1">
        <w:r w:rsidR="005B740D" w:rsidRPr="00040A42">
          <w:rPr>
            <w:rStyle w:val="a8"/>
            <w:noProof/>
          </w:rPr>
          <w:t>3. Охрана труда</w:t>
        </w:r>
      </w:hyperlink>
    </w:p>
    <w:p w:rsidR="005B740D" w:rsidRDefault="00FD544B">
      <w:pPr>
        <w:pStyle w:val="25"/>
        <w:rPr>
          <w:smallCaps w:val="0"/>
          <w:noProof/>
          <w:sz w:val="24"/>
          <w:szCs w:val="24"/>
        </w:rPr>
      </w:pPr>
      <w:hyperlink w:anchor="_Toc263784656" w:history="1">
        <w:r w:rsidR="005B740D" w:rsidRPr="00040A42">
          <w:rPr>
            <w:rStyle w:val="a8"/>
            <w:noProof/>
          </w:rPr>
          <w:t>3.1 Меры безопасности при изготовлении печатных плат</w:t>
        </w:r>
      </w:hyperlink>
    </w:p>
    <w:p w:rsidR="005B740D" w:rsidRDefault="00FD544B">
      <w:pPr>
        <w:pStyle w:val="25"/>
        <w:rPr>
          <w:smallCaps w:val="0"/>
          <w:noProof/>
          <w:sz w:val="24"/>
          <w:szCs w:val="24"/>
        </w:rPr>
      </w:pPr>
      <w:hyperlink w:anchor="_Toc263784657" w:history="1">
        <w:r w:rsidR="005B740D" w:rsidRPr="00040A42">
          <w:rPr>
            <w:rStyle w:val="a8"/>
            <w:noProof/>
          </w:rPr>
          <w:t>3.1.1 Основы безопасности производства печатных плат</w:t>
        </w:r>
      </w:hyperlink>
    </w:p>
    <w:p w:rsidR="005B740D" w:rsidRDefault="00FD544B">
      <w:pPr>
        <w:pStyle w:val="25"/>
        <w:rPr>
          <w:smallCaps w:val="0"/>
          <w:noProof/>
          <w:sz w:val="24"/>
          <w:szCs w:val="24"/>
        </w:rPr>
      </w:pPr>
      <w:hyperlink w:anchor="_Toc263784658" w:history="1">
        <w:r w:rsidR="005B740D" w:rsidRPr="00040A42">
          <w:rPr>
            <w:rStyle w:val="a8"/>
            <w:noProof/>
          </w:rPr>
          <w:t>Заключение</w:t>
        </w:r>
      </w:hyperlink>
    </w:p>
    <w:p w:rsidR="005B740D" w:rsidRDefault="00FD544B">
      <w:pPr>
        <w:pStyle w:val="25"/>
        <w:rPr>
          <w:smallCaps w:val="0"/>
          <w:noProof/>
          <w:sz w:val="24"/>
          <w:szCs w:val="24"/>
        </w:rPr>
      </w:pPr>
      <w:hyperlink w:anchor="_Toc263784659" w:history="1">
        <w:r w:rsidR="005B740D" w:rsidRPr="00040A42">
          <w:rPr>
            <w:rStyle w:val="a8"/>
            <w:noProof/>
          </w:rPr>
          <w:t>Литература</w:t>
        </w:r>
      </w:hyperlink>
    </w:p>
    <w:p w:rsidR="004B2739" w:rsidRDefault="00C42542" w:rsidP="004B2739">
      <w:pPr>
        <w:ind w:firstLine="709"/>
      </w:pPr>
      <w:r>
        <w:fldChar w:fldCharType="end"/>
      </w:r>
    </w:p>
    <w:p w:rsidR="004B2739" w:rsidRPr="004B2739" w:rsidRDefault="004B2739" w:rsidP="000A3483">
      <w:pPr>
        <w:pStyle w:val="2"/>
      </w:pPr>
      <w:r>
        <w:br w:type="page"/>
      </w:r>
      <w:bookmarkStart w:id="0" w:name="_Toc263784641"/>
      <w:r w:rsidR="00C638FB" w:rsidRPr="004B2739">
        <w:t>Введение</w:t>
      </w:r>
      <w:bookmarkEnd w:id="0"/>
    </w:p>
    <w:p w:rsidR="000A3483" w:rsidRDefault="000A3483" w:rsidP="004B2739">
      <w:pPr>
        <w:ind w:firstLine="709"/>
      </w:pPr>
    </w:p>
    <w:p w:rsidR="004B2739" w:rsidRDefault="00F445D6" w:rsidP="004B2739">
      <w:pPr>
        <w:ind w:firstLine="709"/>
      </w:pPr>
      <w:r w:rsidRPr="004B2739">
        <w:t>Основной элементной базой современной дискретной техники является интегральная микроэлектроника</w:t>
      </w:r>
      <w:r w:rsidR="004B2739" w:rsidRPr="004B2739">
        <w:t xml:space="preserve">. </w:t>
      </w:r>
      <w:r w:rsidRPr="004B2739">
        <w:t>Огромные успехи, достигнутые интегральной полупроводниковой микроэлектронной технологией, позволили создать приборы, по всем параметрам превосходящие изделия сходного назначения, собранные на отдельных компонентах</w:t>
      </w:r>
      <w:r w:rsidR="004B2739" w:rsidRPr="004B2739">
        <w:t xml:space="preserve">. </w:t>
      </w:r>
      <w:r w:rsidRPr="004B2739">
        <w:t>Переход к интегральным микросхемам существенно изменил способы построения электронной аппаратуры, поскольку изделия микросхемотехники представляют собой законченные функциональные узлы, будь то логические элементы для выполнения простейших операций или процессоры вычислительных машин, состоящие из многих тысяч элементов</w:t>
      </w:r>
      <w:r w:rsidR="004B2739" w:rsidRPr="004B2739">
        <w:t>.</w:t>
      </w:r>
    </w:p>
    <w:p w:rsidR="004B2739" w:rsidRDefault="00F445D6" w:rsidP="004B2739">
      <w:pPr>
        <w:ind w:firstLine="709"/>
      </w:pPr>
      <w:r w:rsidRPr="004B2739">
        <w:t>Современный этап развития микроэлектронной техники характеризуется широким применением микросхем средней и большой степени интеграции</w:t>
      </w:r>
      <w:r w:rsidR="004B2739" w:rsidRPr="004B2739">
        <w:t xml:space="preserve">. </w:t>
      </w:r>
      <w:r w:rsidRPr="004B2739">
        <w:t>Преимущество цифровых систем на интегральных схемах СИС сравнительно с устройствами, реализованными на приборах МИС, не только в меньшем числе корпусов</w:t>
      </w:r>
      <w:r w:rsidR="004B2739" w:rsidRPr="004B2739">
        <w:t xml:space="preserve">. </w:t>
      </w:r>
      <w:r w:rsidRPr="004B2739">
        <w:t>С помощью СИС достигается более высокое быстродействие, поскольку задержка импульсов в объеме кристалла меньше задержек во внешних</w:t>
      </w:r>
      <w:r w:rsidR="004B2739" w:rsidRPr="004B2739">
        <w:t xml:space="preserve"> </w:t>
      </w:r>
      <w:r w:rsidRPr="004B2739">
        <w:t>соединениях</w:t>
      </w:r>
      <w:r w:rsidR="004B2739" w:rsidRPr="004B2739">
        <w:t xml:space="preserve">. </w:t>
      </w:r>
      <w:r w:rsidRPr="004B2739">
        <w:t>Кроме того, элементы, образующие СИС, для уменьшения времени переключения используются, где это допустимо, в ненасыщенном режиме</w:t>
      </w:r>
      <w:r w:rsidR="004B2739" w:rsidRPr="004B2739">
        <w:t xml:space="preserve">. </w:t>
      </w:r>
      <w:r w:rsidRPr="004B2739">
        <w:t>Функциональные устройства СИС расходуют меньше энергии, поскольку мощность, потребляемая внутренним элементом для переключения конкретной нагрузки, наперед известна, тогда как изделия МИС рассчитываются на максимальную возможную нагрузку, которая в большинстве случаев используется не полностью</w:t>
      </w:r>
      <w:r w:rsidR="004B2739" w:rsidRPr="004B2739">
        <w:t xml:space="preserve">. </w:t>
      </w:r>
      <w:r w:rsidRPr="004B2739">
        <w:t>Помехоустойчивость СИС также выше, если учесть, что соединения внутри кристалла менее подвержены действию наводок, чем соединения между отдельными интегральными схемами и платами</w:t>
      </w:r>
      <w:r w:rsidR="004B2739" w:rsidRPr="004B2739">
        <w:t>.</w:t>
      </w:r>
    </w:p>
    <w:p w:rsidR="004B2739" w:rsidRDefault="00F445D6" w:rsidP="004B2739">
      <w:pPr>
        <w:ind w:firstLine="709"/>
      </w:pPr>
      <w:r w:rsidRPr="004B2739">
        <w:t>В качестве активных элементов цифровых микросхем сейчас применяются два типа транзисторов</w:t>
      </w:r>
      <w:r w:rsidR="004B2739" w:rsidRPr="004B2739">
        <w:t xml:space="preserve">: </w:t>
      </w:r>
      <w:r w:rsidRPr="004B2739">
        <w:t>биполярные и полевые</w:t>
      </w:r>
      <w:r w:rsidR="004B2739">
        <w:t xml:space="preserve"> (</w:t>
      </w:r>
      <w:r w:rsidRPr="004B2739">
        <w:t>униполярные</w:t>
      </w:r>
      <w:r w:rsidR="004B2739" w:rsidRPr="004B2739">
        <w:t xml:space="preserve">). </w:t>
      </w:r>
      <w:r w:rsidRPr="004B2739">
        <w:t>Последние имеют структуру металл</w:t>
      </w:r>
      <w:r w:rsidR="004B2739" w:rsidRPr="004B2739">
        <w:t xml:space="preserve"> - </w:t>
      </w:r>
      <w:r w:rsidRPr="004B2739">
        <w:t>окисел</w:t>
      </w:r>
      <w:r w:rsidR="004B2739" w:rsidRPr="004B2739">
        <w:t xml:space="preserve"> - </w:t>
      </w:r>
      <w:r w:rsidRPr="004B2739">
        <w:t>полупроводник</w:t>
      </w:r>
      <w:r w:rsidR="004B2739">
        <w:t xml:space="preserve"> (</w:t>
      </w:r>
      <w:r w:rsidRPr="004B2739">
        <w:t>МОП</w:t>
      </w:r>
      <w:r w:rsidR="004B2739" w:rsidRPr="004B2739">
        <w:t xml:space="preserve">) </w:t>
      </w:r>
      <w:r w:rsidRPr="004B2739">
        <w:t>или, как ее еще называют, металл</w:t>
      </w:r>
      <w:r w:rsidR="004B2739" w:rsidRPr="004B2739">
        <w:t>-</w:t>
      </w:r>
      <w:r w:rsidRPr="004B2739">
        <w:t>диэлектрик</w:t>
      </w:r>
      <w:r w:rsidR="004B2739" w:rsidRPr="004B2739">
        <w:t>-</w:t>
      </w:r>
      <w:r w:rsidRPr="004B2739">
        <w:t>полупроводник</w:t>
      </w:r>
      <w:r w:rsidR="004B2739">
        <w:t xml:space="preserve"> (</w:t>
      </w:r>
      <w:r w:rsidRPr="004B2739">
        <w:t>МДП</w:t>
      </w:r>
      <w:r w:rsidR="004B2739" w:rsidRPr="004B2739">
        <w:t xml:space="preserve">). </w:t>
      </w:r>
      <w:r w:rsidRPr="004B2739">
        <w:t>Цифровые микросхемы на биполярных и полевых транзисторах существенно различаются по многим показателям, и развитие их идет самостоятельными путями</w:t>
      </w:r>
      <w:r w:rsidR="004B2739" w:rsidRPr="004B2739">
        <w:t>.</w:t>
      </w:r>
    </w:p>
    <w:p w:rsidR="004B2739" w:rsidRDefault="00F445D6" w:rsidP="004B2739">
      <w:pPr>
        <w:ind w:firstLine="709"/>
      </w:pPr>
      <w:r w:rsidRPr="004B2739">
        <w:t>Микросхемы на основе полевых транзисторов также широко используются в настоящее время</w:t>
      </w:r>
      <w:r w:rsidR="004B2739" w:rsidRPr="004B2739">
        <w:t xml:space="preserve">. </w:t>
      </w:r>
      <w:r w:rsidRPr="004B2739">
        <w:t>Наиболее распространены и перспективны схемы, основанные на совместном включении пары транзисторов с каналами разных видов проводимости, так называемые комплементарные структуры</w:t>
      </w:r>
      <w:r w:rsidR="004B2739">
        <w:t xml:space="preserve"> (</w:t>
      </w:r>
      <w:r w:rsidRPr="004B2739">
        <w:t>КМОП-структуры</w:t>
      </w:r>
      <w:r w:rsidR="004B2739" w:rsidRPr="004B2739">
        <w:t>).</w:t>
      </w:r>
    </w:p>
    <w:p w:rsidR="004B2739" w:rsidRDefault="00F445D6" w:rsidP="004B2739">
      <w:pPr>
        <w:ind w:firstLine="709"/>
      </w:pPr>
      <w:r w:rsidRPr="004B2739">
        <w:t>Для удобства разработчиков аппаратуры и по технологическим признакам цифровые интегральные схемы выпускают сериями</w:t>
      </w:r>
      <w:r w:rsidR="004B2739" w:rsidRPr="004B2739">
        <w:t xml:space="preserve">. </w:t>
      </w:r>
      <w:r w:rsidRPr="004B2739">
        <w:t>Серией называют совокупность микросхем различного функционального назначения, которые имеют согласованные электрические и временные параметры для совместного использования</w:t>
      </w:r>
      <w:r w:rsidR="004B2739" w:rsidRPr="004B2739">
        <w:t xml:space="preserve">. </w:t>
      </w:r>
      <w:r w:rsidRPr="004B2739">
        <w:t>Микросхемы одной серии изготавливают по единой технологии, и они имеют сходное конструктивное исполнение</w:t>
      </w:r>
      <w:r w:rsidR="004B2739" w:rsidRPr="004B2739">
        <w:t xml:space="preserve">. </w:t>
      </w:r>
      <w:r w:rsidRPr="004B2739">
        <w:t>В состав современных развитых серий входят десятки типов микросхем</w:t>
      </w:r>
      <w:r w:rsidR="004B2739" w:rsidRPr="004B2739">
        <w:t xml:space="preserve"> - </w:t>
      </w:r>
      <w:r w:rsidRPr="004B2739">
        <w:t>от логических элементов до функционально законченных узлов</w:t>
      </w:r>
      <w:r w:rsidR="004B2739" w:rsidRPr="004B2739">
        <w:t>:</w:t>
      </w:r>
      <w:r w:rsidR="000A3483">
        <w:t xml:space="preserve"> </w:t>
      </w:r>
      <w:r w:rsidRPr="004B2739">
        <w:t>счетчиков, регистров, сумматоров, запоминающих устройств, арифметико-логических узлов, микропроцессоров и других</w:t>
      </w:r>
      <w:r w:rsidR="004B2739" w:rsidRPr="004B2739">
        <w:t>.</w:t>
      </w:r>
    </w:p>
    <w:p w:rsidR="004B2739" w:rsidRDefault="00452405" w:rsidP="004B2739">
      <w:pPr>
        <w:ind w:firstLine="709"/>
      </w:pPr>
      <w:r w:rsidRPr="004B2739">
        <w:t>Но не смотря на это возникает задача проектирования узкоспециализированных устройств</w:t>
      </w:r>
      <w:r w:rsidR="004B2739" w:rsidRPr="004B2739">
        <w:t>.</w:t>
      </w:r>
    </w:p>
    <w:p w:rsidR="004B2739" w:rsidRPr="004B2739" w:rsidRDefault="000A3483" w:rsidP="000A3483">
      <w:pPr>
        <w:pStyle w:val="2"/>
      </w:pPr>
      <w:r>
        <w:br w:type="page"/>
      </w:r>
      <w:bookmarkStart w:id="1" w:name="_Toc263784642"/>
      <w:r>
        <w:t xml:space="preserve">1. </w:t>
      </w:r>
      <w:r w:rsidR="007F38BE" w:rsidRPr="004B2739">
        <w:t>Проектировочный раздел</w:t>
      </w:r>
      <w:bookmarkEnd w:id="1"/>
    </w:p>
    <w:p w:rsidR="000A3483" w:rsidRDefault="000A3483" w:rsidP="004B2739">
      <w:pPr>
        <w:ind w:firstLine="709"/>
      </w:pPr>
    </w:p>
    <w:p w:rsidR="004B2739" w:rsidRPr="009177C6" w:rsidRDefault="000A3483" w:rsidP="000A3483">
      <w:pPr>
        <w:pStyle w:val="2"/>
      </w:pPr>
      <w:bookmarkStart w:id="2" w:name="_Toc263784643"/>
      <w:r>
        <w:t xml:space="preserve">1.1 </w:t>
      </w:r>
      <w:r w:rsidR="00904CD2" w:rsidRPr="004B2739">
        <w:t>Назначение устройства</w:t>
      </w:r>
      <w:bookmarkEnd w:id="2"/>
    </w:p>
    <w:p w:rsidR="000A3483" w:rsidRDefault="000A3483" w:rsidP="004B2739">
      <w:pPr>
        <w:ind w:firstLine="709"/>
      </w:pPr>
    </w:p>
    <w:p w:rsidR="004B2739" w:rsidRDefault="00933045" w:rsidP="004B2739">
      <w:pPr>
        <w:ind w:firstLine="709"/>
      </w:pPr>
      <w:r w:rsidRPr="004B2739">
        <w:t>Счетчики предназначены для подсчета числа входных импульсов</w:t>
      </w:r>
      <w:r w:rsidR="004B2739" w:rsidRPr="004B2739">
        <w:t xml:space="preserve">. </w:t>
      </w:r>
      <w:r w:rsidRPr="004B2739">
        <w:t>Основным элементом при построении счетчиков являются триггерные устройства</w:t>
      </w:r>
      <w:r w:rsidR="004B2739" w:rsidRPr="004B2739">
        <w:t xml:space="preserve">. </w:t>
      </w:r>
      <w:r w:rsidRPr="004B2739">
        <w:t>Один триггер образует один разряд счетчика</w:t>
      </w:r>
      <w:r w:rsidR="004B2739" w:rsidRPr="004B2739">
        <w:t xml:space="preserve">. </w:t>
      </w:r>
      <w:r w:rsidRPr="004B2739">
        <w:rPr>
          <w:i/>
          <w:iCs/>
          <w:lang w:val="en-US"/>
        </w:rPr>
        <w:t>n</w:t>
      </w:r>
      <w:r w:rsidR="004B2739" w:rsidRPr="004B2739">
        <w:t xml:space="preserve"> - </w:t>
      </w:r>
      <w:r w:rsidRPr="004B2739">
        <w:t xml:space="preserve">триггеров образуют </w:t>
      </w:r>
      <w:r w:rsidRPr="004B2739">
        <w:rPr>
          <w:i/>
          <w:iCs/>
          <w:lang w:val="en-US"/>
        </w:rPr>
        <w:t>n</w:t>
      </w:r>
      <w:r w:rsidR="004B2739" w:rsidRPr="004B2739">
        <w:rPr>
          <w:i/>
          <w:iCs/>
        </w:rPr>
        <w:t xml:space="preserve"> - </w:t>
      </w:r>
      <w:r w:rsidRPr="004B2739">
        <w:t>разрядный счетчик</w:t>
      </w:r>
      <w:r w:rsidR="004B2739" w:rsidRPr="004B2739">
        <w:t xml:space="preserve">. </w:t>
      </w:r>
      <w:r w:rsidRPr="004B2739">
        <w:t xml:space="preserve">Так как каждый триггер имеет два устойчивых состояния, то </w:t>
      </w:r>
      <w:r w:rsidRPr="004B2739">
        <w:rPr>
          <w:i/>
          <w:iCs/>
          <w:lang w:val="en-US"/>
        </w:rPr>
        <w:t>n</w:t>
      </w:r>
      <w:r w:rsidR="004B2739" w:rsidRPr="004B2739">
        <w:rPr>
          <w:b/>
          <w:bCs/>
        </w:rPr>
        <w:t xml:space="preserve"> - </w:t>
      </w:r>
      <w:r w:rsidRPr="004B2739">
        <w:t xml:space="preserve">триггеров имеют </w:t>
      </w:r>
      <w:r w:rsidRPr="004B2739">
        <w:rPr>
          <w:i/>
          <w:iCs/>
        </w:rPr>
        <w:t>2</w:t>
      </w:r>
      <w:r w:rsidRPr="004B2739">
        <w:rPr>
          <w:i/>
          <w:iCs/>
          <w:vertAlign w:val="superscript"/>
          <w:lang w:val="en-US"/>
        </w:rPr>
        <w:t>n</w:t>
      </w:r>
      <w:r w:rsidRPr="004B2739">
        <w:t xml:space="preserve"> состояний</w:t>
      </w:r>
      <w:r w:rsidR="004B2739" w:rsidRPr="004B2739">
        <w:t xml:space="preserve">. </w:t>
      </w:r>
      <w:r w:rsidRPr="004B2739">
        <w:t>Основным параметром любого счетчика является его емкость</w:t>
      </w:r>
      <w:r w:rsidR="004B2739">
        <w:t xml:space="preserve"> (</w:t>
      </w:r>
      <w:r w:rsidRPr="004B2739">
        <w:t>коэффициент пересчета, модуль счета</w:t>
      </w:r>
      <w:r w:rsidR="004B2739" w:rsidRPr="004B2739">
        <w:t>).</w:t>
      </w:r>
    </w:p>
    <w:p w:rsidR="004B2739" w:rsidRDefault="00933045" w:rsidP="004B2739">
      <w:pPr>
        <w:ind w:firstLine="709"/>
      </w:pPr>
      <w:r w:rsidRPr="004B2739">
        <w:rPr>
          <w:i/>
          <w:iCs/>
        </w:rPr>
        <w:t>Ксч = 2</w:t>
      </w:r>
      <w:r w:rsidRPr="004B2739">
        <w:rPr>
          <w:i/>
          <w:iCs/>
          <w:vertAlign w:val="superscript"/>
          <w:lang w:val="en-US"/>
        </w:rPr>
        <w:t>n</w:t>
      </w:r>
      <w:r w:rsidR="004B2739" w:rsidRPr="004B2739">
        <w:t xml:space="preserve"> - </w:t>
      </w:r>
      <w:r w:rsidRPr="004B2739">
        <w:t>максимальное число состояний счетчика, включая нулевое состояние</w:t>
      </w:r>
      <w:r w:rsidR="004B2739" w:rsidRPr="004B2739">
        <w:t xml:space="preserve">. </w:t>
      </w:r>
      <w:r w:rsidRPr="004B2739">
        <w:t xml:space="preserve">Количество импульсов, которое может быть подсчитано </w:t>
      </w:r>
      <w:r w:rsidRPr="004B2739">
        <w:rPr>
          <w:i/>
          <w:iCs/>
          <w:lang w:val="en-US"/>
        </w:rPr>
        <w:t>n</w:t>
      </w:r>
      <w:r w:rsidRPr="004B2739">
        <w:t xml:space="preserve"> </w:t>
      </w:r>
      <w:r w:rsidR="004B2739">
        <w:t>-</w:t>
      </w:r>
      <w:r w:rsidRPr="004B2739">
        <w:t xml:space="preserve"> разрядным счетчиком равно</w:t>
      </w:r>
      <w:r w:rsidR="004B2739">
        <w:t xml:space="preserve"> </w:t>
      </w:r>
      <w:r w:rsidRPr="004B2739">
        <w:rPr>
          <w:i/>
          <w:iCs/>
          <w:lang w:val="en-US"/>
        </w:rPr>
        <w:t>N</w:t>
      </w:r>
      <w:r w:rsidRPr="004B2739">
        <w:rPr>
          <w:i/>
          <w:iCs/>
        </w:rPr>
        <w:t xml:space="preserve"> = 2</w:t>
      </w:r>
      <w:r w:rsidRPr="004B2739">
        <w:rPr>
          <w:i/>
          <w:iCs/>
          <w:vertAlign w:val="superscript"/>
          <w:lang w:val="en-US"/>
        </w:rPr>
        <w:t>n</w:t>
      </w:r>
      <w:r w:rsidRPr="004B2739">
        <w:rPr>
          <w:i/>
          <w:iCs/>
        </w:rPr>
        <w:t xml:space="preserve"> </w:t>
      </w:r>
      <w:r w:rsidR="004B2739">
        <w:rPr>
          <w:i/>
          <w:iCs/>
        </w:rPr>
        <w:t>-</w:t>
      </w:r>
      <w:r w:rsidRPr="004B2739">
        <w:rPr>
          <w:i/>
          <w:iCs/>
        </w:rPr>
        <w:t xml:space="preserve"> 1</w:t>
      </w:r>
      <w:r w:rsidR="004B2739">
        <w:t xml:space="preserve"> (</w:t>
      </w:r>
      <w:r w:rsidRPr="004B2739">
        <w:t>исключается нулевое состояние</w:t>
      </w:r>
      <w:r w:rsidR="004B2739" w:rsidRPr="004B2739">
        <w:t>).</w:t>
      </w:r>
    </w:p>
    <w:p w:rsidR="004B2739" w:rsidRDefault="00933045" w:rsidP="004B2739">
      <w:pPr>
        <w:ind w:firstLine="709"/>
      </w:pPr>
      <w:r w:rsidRPr="004B2739">
        <w:t>Счетчики можно классифицировать</w:t>
      </w:r>
      <w:r w:rsidR="004B2739" w:rsidRPr="004B2739">
        <w:t>:</w:t>
      </w:r>
    </w:p>
    <w:p w:rsidR="004B2739" w:rsidRDefault="00933045" w:rsidP="004B2739">
      <w:pPr>
        <w:ind w:firstLine="709"/>
      </w:pPr>
      <w:r w:rsidRPr="004B2739">
        <w:t xml:space="preserve">По основанию системы </w:t>
      </w:r>
      <w:r w:rsidR="004B2739">
        <w:t>-</w:t>
      </w:r>
      <w:r w:rsidRPr="004B2739">
        <w:t xml:space="preserve"> двоичные и десятичные</w:t>
      </w:r>
      <w:r w:rsidR="004B2739" w:rsidRPr="004B2739">
        <w:t>.</w:t>
      </w:r>
    </w:p>
    <w:p w:rsidR="004B2739" w:rsidRDefault="00933045" w:rsidP="004B2739">
      <w:pPr>
        <w:ind w:firstLine="709"/>
      </w:pPr>
      <w:r w:rsidRPr="004B2739">
        <w:t xml:space="preserve">По способу организации счета </w:t>
      </w:r>
      <w:r w:rsidR="004B2739">
        <w:t>-</w:t>
      </w:r>
      <w:r w:rsidRPr="004B2739">
        <w:t xml:space="preserve"> асинхронные и синхронные</w:t>
      </w:r>
      <w:r w:rsidR="004B2739" w:rsidRPr="004B2739">
        <w:t>.</w:t>
      </w:r>
    </w:p>
    <w:p w:rsidR="004B2739" w:rsidRDefault="00933045" w:rsidP="004B2739">
      <w:pPr>
        <w:ind w:firstLine="709"/>
      </w:pPr>
      <w:r w:rsidRPr="004B2739">
        <w:t xml:space="preserve">По направлению переходов </w:t>
      </w:r>
      <w:r w:rsidR="004B2739">
        <w:t>-</w:t>
      </w:r>
      <w:r w:rsidRPr="004B2739">
        <w:t xml:space="preserve"> суммирующие, вычитающие, реверсивные</w:t>
      </w:r>
      <w:r w:rsidR="004B2739" w:rsidRPr="004B2739">
        <w:t>.</w:t>
      </w:r>
    </w:p>
    <w:p w:rsidR="004B2739" w:rsidRDefault="00933045" w:rsidP="004B2739">
      <w:pPr>
        <w:ind w:firstLine="709"/>
      </w:pPr>
      <w:r w:rsidRPr="004B2739">
        <w:t xml:space="preserve">По способу построения цепей сигналов переноса </w:t>
      </w:r>
      <w:r w:rsidR="004B2739">
        <w:t>-</w:t>
      </w:r>
      <w:r w:rsidRPr="004B2739">
        <w:t xml:space="preserve"> с последовательным, сквозным, групповым и частично </w:t>
      </w:r>
      <w:r w:rsidR="004B2739">
        <w:t>-</w:t>
      </w:r>
      <w:r w:rsidRPr="004B2739">
        <w:t xml:space="preserve"> групповым переносом</w:t>
      </w:r>
      <w:r w:rsidR="004B2739" w:rsidRPr="004B2739">
        <w:t>.</w:t>
      </w:r>
    </w:p>
    <w:p w:rsidR="000A3483" w:rsidRDefault="000A3483" w:rsidP="004B2739">
      <w:pPr>
        <w:ind w:firstLine="709"/>
      </w:pPr>
    </w:p>
    <w:p w:rsidR="004B2739" w:rsidRPr="004B2739" w:rsidRDefault="004B2739" w:rsidP="000A3483">
      <w:pPr>
        <w:pStyle w:val="2"/>
      </w:pPr>
      <w:bookmarkStart w:id="3" w:name="_Toc263784644"/>
      <w:r>
        <w:t>1.2</w:t>
      </w:r>
      <w:r w:rsidR="00904CD2" w:rsidRPr="004B2739">
        <w:t xml:space="preserve"> Выбор и обоснование структурной схемы устройства</w:t>
      </w:r>
      <w:bookmarkEnd w:id="3"/>
    </w:p>
    <w:p w:rsidR="000A3483" w:rsidRDefault="000A3483" w:rsidP="004B2739">
      <w:pPr>
        <w:ind w:firstLine="709"/>
        <w:rPr>
          <w:noProof/>
        </w:rPr>
      </w:pPr>
    </w:p>
    <w:p w:rsidR="004B2739" w:rsidRDefault="00F42440" w:rsidP="004B2739">
      <w:pPr>
        <w:ind w:firstLine="709"/>
        <w:rPr>
          <w:noProof/>
        </w:rPr>
      </w:pPr>
      <w:r w:rsidRPr="004B2739">
        <w:rPr>
          <w:noProof/>
        </w:rPr>
        <w:t>Нужно спроектировать суммирующий двоично-десятичный счетчик импульсов</w:t>
      </w:r>
      <w:r w:rsidR="004B2739" w:rsidRPr="004B2739">
        <w:rPr>
          <w:noProof/>
        </w:rPr>
        <w:t xml:space="preserve">. </w:t>
      </w:r>
      <w:r w:rsidRPr="004B2739">
        <w:rPr>
          <w:noProof/>
        </w:rPr>
        <w:t xml:space="preserve">Для данного счётчика подойдёт схема параллельного суммирующего счётчика, </w:t>
      </w:r>
      <w:r w:rsidR="004B2739">
        <w:rPr>
          <w:noProof/>
        </w:rPr>
        <w:t>т.к</w:t>
      </w:r>
      <w:r w:rsidR="004B2739" w:rsidRPr="004B2739">
        <w:rPr>
          <w:noProof/>
        </w:rPr>
        <w:t xml:space="preserve"> </w:t>
      </w:r>
      <w:r w:rsidRPr="004B2739">
        <w:rPr>
          <w:noProof/>
        </w:rPr>
        <w:t>этот вариант отличается хорошим быстродействием</w:t>
      </w:r>
      <w:r w:rsidR="004B2739" w:rsidRPr="004B2739">
        <w:rPr>
          <w:noProof/>
        </w:rPr>
        <w:t>.</w:t>
      </w:r>
    </w:p>
    <w:p w:rsidR="00762B6E" w:rsidRPr="004B2739" w:rsidRDefault="009177C6" w:rsidP="004B2739">
      <w:pPr>
        <w:ind w:firstLine="709"/>
      </w:pPr>
      <w:r>
        <w:rPr>
          <w:noProof/>
        </w:rPr>
        <w:br w:type="page"/>
      </w:r>
      <w:r w:rsidR="00FD54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5.75pt;height:133.5pt;visibility:visible">
            <v:imagedata r:id="rId7" o:title="" gain="78019f" blacklevel="9830f"/>
          </v:shape>
        </w:pict>
      </w:r>
    </w:p>
    <w:p w:rsidR="004B2739" w:rsidRPr="004B2739" w:rsidRDefault="00AC025C" w:rsidP="004B2739">
      <w:pPr>
        <w:ind w:firstLine="709"/>
      </w:pPr>
      <w:r w:rsidRPr="004B2739">
        <w:t>Рис 1</w:t>
      </w:r>
      <w:r w:rsidR="000A3483">
        <w:t xml:space="preserve">. </w:t>
      </w:r>
      <w:r w:rsidRPr="004B2739">
        <w:t>Структурная схема параллельного счетчика</w:t>
      </w:r>
    </w:p>
    <w:p w:rsidR="000A3483" w:rsidRDefault="000A3483" w:rsidP="004B2739">
      <w:pPr>
        <w:ind w:firstLine="709"/>
      </w:pPr>
    </w:p>
    <w:p w:rsidR="004B2739" w:rsidRDefault="00AC025C" w:rsidP="004B2739">
      <w:pPr>
        <w:ind w:firstLine="709"/>
      </w:pPr>
      <w:r w:rsidRPr="004B2739">
        <w:t>Каждый разряд состоит из схемы управления и триггера</w:t>
      </w:r>
      <w:r w:rsidR="004B2739" w:rsidRPr="004B2739">
        <w:t xml:space="preserve">. </w:t>
      </w:r>
      <w:r w:rsidR="00A80F8A" w:rsidRPr="004B2739">
        <w:t>Вся выходная информация параллельного счетчика формируется почти одновременно</w:t>
      </w:r>
      <w:r w:rsidR="004B2739" w:rsidRPr="004B2739">
        <w:t>.</w:t>
      </w:r>
    </w:p>
    <w:p w:rsidR="000A3483" w:rsidRDefault="000A3483" w:rsidP="004B2739">
      <w:pPr>
        <w:ind w:firstLine="709"/>
      </w:pPr>
    </w:p>
    <w:p w:rsidR="004B2739" w:rsidRPr="004B2739" w:rsidRDefault="004B2739" w:rsidP="000A3483">
      <w:pPr>
        <w:pStyle w:val="2"/>
      </w:pPr>
      <w:bookmarkStart w:id="4" w:name="_Toc263784645"/>
      <w:r>
        <w:t>1.3</w:t>
      </w:r>
      <w:r w:rsidR="009C32AE" w:rsidRPr="004B2739">
        <w:t xml:space="preserve"> </w:t>
      </w:r>
      <w:r w:rsidR="00195156" w:rsidRPr="004B2739">
        <w:t>Логический расчёт</w:t>
      </w:r>
      <w:bookmarkEnd w:id="4"/>
    </w:p>
    <w:p w:rsidR="000A3483" w:rsidRDefault="000A3483" w:rsidP="004B2739">
      <w:pPr>
        <w:ind w:firstLine="709"/>
      </w:pPr>
    </w:p>
    <w:p w:rsidR="004B2739" w:rsidRDefault="00F42440" w:rsidP="004B2739">
      <w:pPr>
        <w:ind w:firstLine="709"/>
      </w:pPr>
      <w:r w:rsidRPr="004B2739">
        <w:t>Задание</w:t>
      </w:r>
      <w:r w:rsidR="004B2739" w:rsidRPr="004B2739">
        <w:t>:</w:t>
      </w:r>
    </w:p>
    <w:p w:rsidR="004B2739" w:rsidRDefault="000A2AAA" w:rsidP="004B2739">
      <w:pPr>
        <w:ind w:firstLine="709"/>
      </w:pPr>
      <w:r w:rsidRPr="004B2739">
        <w:t>Счетчик задан следующими параметр</w:t>
      </w:r>
      <w:r w:rsidR="00F42440" w:rsidRPr="004B2739">
        <w:t>а</w:t>
      </w:r>
      <w:r w:rsidRPr="004B2739">
        <w:t>ми</w:t>
      </w:r>
      <w:r w:rsidR="004B2739" w:rsidRPr="004B2739">
        <w:t>:</w:t>
      </w:r>
    </w:p>
    <w:p w:rsidR="004B2739" w:rsidRDefault="000A2AAA" w:rsidP="004B2739">
      <w:pPr>
        <w:ind w:firstLine="709"/>
      </w:pPr>
      <w:r w:rsidRPr="004B2739">
        <w:t>код 2421</w:t>
      </w:r>
    </w:p>
    <w:p w:rsidR="004B2739" w:rsidRDefault="000A2AAA" w:rsidP="004B2739">
      <w:pPr>
        <w:ind w:firstLine="709"/>
      </w:pPr>
      <w:r w:rsidRPr="004B2739">
        <w:t>двоичные наборы</w:t>
      </w:r>
      <w:r w:rsidR="004B2739" w:rsidRPr="004B2739">
        <w:t xml:space="preserve"> </w:t>
      </w:r>
      <w:r w:rsidRPr="004B2739">
        <w:t>0, 1, 2, 3, 4, 11, 12, 13, 14, 15</w:t>
      </w:r>
      <w:r w:rsidR="004B2739" w:rsidRPr="004B2739">
        <w:t>.</w:t>
      </w:r>
    </w:p>
    <w:p w:rsidR="004B2739" w:rsidRPr="004B2739" w:rsidRDefault="000A2AAA" w:rsidP="004B2739">
      <w:pPr>
        <w:ind w:firstLine="709"/>
      </w:pPr>
      <w:r w:rsidRPr="004B2739">
        <w:t xml:space="preserve">старший разряд реализовать на </w:t>
      </w:r>
      <w:r w:rsidRPr="004B2739">
        <w:rPr>
          <w:lang w:val="en-US"/>
        </w:rPr>
        <w:t>JK</w:t>
      </w:r>
      <w:r w:rsidRPr="004B2739">
        <w:t xml:space="preserve">-триггерах младший на </w:t>
      </w:r>
      <w:r w:rsidRPr="004B2739">
        <w:rPr>
          <w:lang w:val="en-US"/>
        </w:rPr>
        <w:t>DV</w:t>
      </w:r>
      <w:r w:rsidRPr="004B2739">
        <w:t>-триггерах</w:t>
      </w:r>
    </w:p>
    <w:p w:rsidR="004B2739" w:rsidRDefault="00F42440" w:rsidP="004B2739">
      <w:pPr>
        <w:ind w:firstLine="709"/>
        <w:rPr>
          <w:noProof/>
        </w:rPr>
      </w:pPr>
      <w:r w:rsidRPr="004B2739">
        <w:rPr>
          <w:noProof/>
        </w:rPr>
        <w:t>Определим оптимальное количество триггеров для недвоичного счётчика с коэффициентом счёта Кс=10</w:t>
      </w:r>
      <w:r w:rsidR="004B2739" w:rsidRPr="004B2739">
        <w:rPr>
          <w:noProof/>
        </w:rPr>
        <w:t>.</w:t>
      </w:r>
    </w:p>
    <w:p w:rsidR="000A3483" w:rsidRDefault="000A3483" w:rsidP="004B2739">
      <w:pPr>
        <w:ind w:firstLine="709"/>
        <w:rPr>
          <w:noProof/>
        </w:rPr>
      </w:pPr>
    </w:p>
    <w:p w:rsidR="004B2739" w:rsidRDefault="00F42440" w:rsidP="004B2739">
      <w:pPr>
        <w:ind w:firstLine="709"/>
        <w:rPr>
          <w:noProof/>
        </w:rPr>
      </w:pPr>
      <w:r w:rsidRPr="004B2739">
        <w:rPr>
          <w:noProof/>
        </w:rPr>
        <w:t>M = log 2</w:t>
      </w:r>
      <w:r w:rsidR="004B2739">
        <w:rPr>
          <w:noProof/>
        </w:rPr>
        <w:t xml:space="preserve"> (</w:t>
      </w:r>
      <w:r w:rsidRPr="004B2739">
        <w:rPr>
          <w:noProof/>
        </w:rPr>
        <w:t>Кс</w:t>
      </w:r>
      <w:r w:rsidR="004B2739" w:rsidRPr="004B2739">
        <w:rPr>
          <w:noProof/>
        </w:rPr>
        <w:t xml:space="preserve">) </w:t>
      </w:r>
      <w:r w:rsidRPr="004B2739">
        <w:rPr>
          <w:noProof/>
        </w:rPr>
        <w:t>= 4</w:t>
      </w:r>
      <w:r w:rsidR="004B2739" w:rsidRPr="004B2739">
        <w:rPr>
          <w:noProof/>
        </w:rPr>
        <w:t>.</w:t>
      </w:r>
    </w:p>
    <w:p w:rsidR="000A3483" w:rsidRDefault="000A3483" w:rsidP="004B2739">
      <w:pPr>
        <w:ind w:firstLine="709"/>
        <w:rPr>
          <w:noProof/>
        </w:rPr>
      </w:pPr>
    </w:p>
    <w:p w:rsidR="004B2739" w:rsidRDefault="00F42440" w:rsidP="004B2739">
      <w:pPr>
        <w:ind w:firstLine="709"/>
        <w:rPr>
          <w:noProof/>
        </w:rPr>
      </w:pPr>
      <w:r w:rsidRPr="004B2739">
        <w:rPr>
          <w:noProof/>
        </w:rPr>
        <w:t>M = 4 значит для реализации каждого разряда двоично-десятичного счётчика необходимо 4 триггера</w:t>
      </w:r>
      <w:r w:rsidR="004B2739" w:rsidRPr="004B2739">
        <w:rPr>
          <w:noProof/>
        </w:rPr>
        <w:t>.</w:t>
      </w:r>
    </w:p>
    <w:p w:rsidR="004B2739" w:rsidRPr="004B2739" w:rsidRDefault="00F42440" w:rsidP="004B2739">
      <w:pPr>
        <w:ind w:firstLine="709"/>
        <w:rPr>
          <w:noProof/>
        </w:rPr>
      </w:pPr>
      <w:r w:rsidRPr="004B2739">
        <w:rPr>
          <w:noProof/>
        </w:rPr>
        <w:t xml:space="preserve">Составление таблицы функционирования счётчика </w:t>
      </w:r>
      <w:bookmarkStart w:id="5" w:name="_Toc197080751"/>
      <w:r w:rsidRPr="004B2739">
        <w:rPr>
          <w:noProof/>
        </w:rPr>
        <w:t>и определение функций переходов</w:t>
      </w:r>
      <w:bookmarkEnd w:id="5"/>
    </w:p>
    <w:p w:rsidR="004B2739" w:rsidRDefault="00F42440" w:rsidP="004B2739">
      <w:pPr>
        <w:ind w:firstLine="709"/>
        <w:rPr>
          <w:noProof/>
        </w:rPr>
      </w:pPr>
      <w:r w:rsidRPr="004B2739">
        <w:rPr>
          <w:noProof/>
        </w:rPr>
        <w:t>Таблица функционирования отображает состояния счетчика до переключающего сигнала и после в зависимости от заданного кода</w:t>
      </w:r>
      <w:r w:rsidR="004B2739">
        <w:rPr>
          <w:noProof/>
        </w:rPr>
        <w:t xml:space="preserve"> (</w:t>
      </w:r>
      <w:r w:rsidRPr="004B2739">
        <w:rPr>
          <w:noProof/>
        </w:rPr>
        <w:t>2-4-2-1</w:t>
      </w:r>
      <w:r w:rsidR="004B2739" w:rsidRPr="004B2739">
        <w:rPr>
          <w:noProof/>
        </w:rPr>
        <w:t>),</w:t>
      </w:r>
      <w:r w:rsidRPr="004B2739">
        <w:rPr>
          <w:noProof/>
        </w:rPr>
        <w:t xml:space="preserve"> а также функции перехода, показывающие, как изменится состояние</w:t>
      </w:r>
      <w:r w:rsidR="004B2739">
        <w:rPr>
          <w:noProof/>
        </w:rPr>
        <w:t xml:space="preserve"> (</w:t>
      </w:r>
      <w:r w:rsidR="00762B6E" w:rsidRPr="004B2739">
        <w:rPr>
          <w:noProof/>
        </w:rPr>
        <w:t>таблица 2</w:t>
      </w:r>
      <w:r w:rsidR="004B2739" w:rsidRPr="004B2739">
        <w:rPr>
          <w:noProof/>
        </w:rPr>
        <w:t xml:space="preserve">). </w:t>
      </w:r>
      <w:r w:rsidRPr="004B2739">
        <w:rPr>
          <w:noProof/>
        </w:rPr>
        <w:t>При использовании четырёх разрядов можно закодировать 16 возможных комбинаций цифр двоичной системы счисления, для кодировки 10 цифр достаточно 10 комбинаций</w:t>
      </w:r>
      <w:r w:rsidR="004B2739" w:rsidRPr="004B2739">
        <w:rPr>
          <w:noProof/>
        </w:rPr>
        <w:t xml:space="preserve">. </w:t>
      </w:r>
      <w:r w:rsidRPr="004B2739">
        <w:rPr>
          <w:noProof/>
        </w:rPr>
        <w:t>Чтобы исключить некоторые комбинации</w:t>
      </w:r>
      <w:r w:rsidR="004B2739">
        <w:rPr>
          <w:noProof/>
        </w:rPr>
        <w:t xml:space="preserve"> (</w:t>
      </w:r>
      <w:r w:rsidRPr="004B2739">
        <w:rPr>
          <w:noProof/>
        </w:rPr>
        <w:t>в зависимости от кода</w:t>
      </w:r>
      <w:r w:rsidR="004B2739" w:rsidRPr="004B2739">
        <w:rPr>
          <w:noProof/>
        </w:rPr>
        <w:t xml:space="preserve">) </w:t>
      </w:r>
      <w:r w:rsidRPr="004B2739">
        <w:rPr>
          <w:noProof/>
        </w:rPr>
        <w:t>используют разные виды кодировки</w:t>
      </w:r>
      <w:r w:rsidR="004B2739" w:rsidRPr="004B2739">
        <w:rPr>
          <w:noProof/>
        </w:rPr>
        <w:t xml:space="preserve">. </w:t>
      </w:r>
      <w:r w:rsidRPr="004B2739">
        <w:rPr>
          <w:noProof/>
        </w:rPr>
        <w:t>В коде 2-4-2-1</w:t>
      </w:r>
      <w:r w:rsidR="004B2739">
        <w:rPr>
          <w:noProof/>
        </w:rPr>
        <w:t xml:space="preserve"> (</w:t>
      </w:r>
      <w:r w:rsidRPr="004B2739">
        <w:rPr>
          <w:noProof/>
        </w:rPr>
        <w:t>код Айкена</w:t>
      </w:r>
      <w:r w:rsidR="004B2739" w:rsidRPr="004B2739">
        <w:rPr>
          <w:noProof/>
        </w:rPr>
        <w:t xml:space="preserve">) </w:t>
      </w:r>
      <w:r w:rsidRPr="004B2739">
        <w:rPr>
          <w:noProof/>
        </w:rPr>
        <w:t>исключаются такие комбинации как</w:t>
      </w:r>
      <w:r w:rsidR="004B2739" w:rsidRPr="004B2739">
        <w:rPr>
          <w:noProof/>
        </w:rPr>
        <w:t>:</w:t>
      </w:r>
    </w:p>
    <w:p w:rsidR="00F42440" w:rsidRPr="004B2739" w:rsidRDefault="00F42440" w:rsidP="004B2739">
      <w:pPr>
        <w:ind w:firstLine="709"/>
        <w:rPr>
          <w:noProof/>
        </w:rPr>
      </w:pPr>
      <w:r w:rsidRPr="004B2739">
        <w:rPr>
          <w:noProof/>
        </w:rPr>
        <w:t>1000,1001,1010,1011,1100,1101</w:t>
      </w:r>
    </w:p>
    <w:p w:rsidR="004B2739" w:rsidRDefault="00762B6E" w:rsidP="004B2739">
      <w:pPr>
        <w:ind w:firstLine="709"/>
        <w:rPr>
          <w:noProof/>
        </w:rPr>
      </w:pPr>
      <w:r w:rsidRPr="004B2739">
        <w:rPr>
          <w:noProof/>
        </w:rPr>
        <w:t>Остаются комбинации представленые в таблице 1</w:t>
      </w:r>
      <w:r w:rsidR="004B2739" w:rsidRPr="004B2739">
        <w:rPr>
          <w:noProof/>
        </w:rPr>
        <w:t>.</w:t>
      </w:r>
    </w:p>
    <w:p w:rsidR="000A3483" w:rsidRDefault="000A3483" w:rsidP="004B2739">
      <w:pPr>
        <w:ind w:firstLine="709"/>
        <w:rPr>
          <w:kern w:val="2"/>
        </w:rPr>
      </w:pPr>
    </w:p>
    <w:p w:rsidR="004B2739" w:rsidRDefault="00AC025C" w:rsidP="004B2739">
      <w:pPr>
        <w:ind w:firstLine="709"/>
        <w:rPr>
          <w:kern w:val="2"/>
        </w:rPr>
      </w:pPr>
      <w:r w:rsidRPr="004B2739">
        <w:rPr>
          <w:kern w:val="2"/>
        </w:rPr>
        <w:t>Таблица 1</w:t>
      </w:r>
      <w:r w:rsidR="004B2739" w:rsidRPr="004B2739">
        <w:rPr>
          <w:kern w:val="2"/>
        </w:rPr>
        <w:t>:</w:t>
      </w:r>
    </w:p>
    <w:tbl>
      <w:tblPr>
        <w:tblStyle w:val="14"/>
        <w:tblW w:w="4580" w:type="pct"/>
        <w:tblLook w:val="01E0" w:firstRow="1" w:lastRow="1" w:firstColumn="1" w:lastColumn="1" w:noHBand="0" w:noVBand="0"/>
      </w:tblPr>
      <w:tblGrid>
        <w:gridCol w:w="876"/>
        <w:gridCol w:w="876"/>
        <w:gridCol w:w="876"/>
        <w:gridCol w:w="877"/>
        <w:gridCol w:w="877"/>
        <w:gridCol w:w="877"/>
        <w:gridCol w:w="877"/>
        <w:gridCol w:w="877"/>
        <w:gridCol w:w="877"/>
        <w:gridCol w:w="877"/>
      </w:tblGrid>
      <w:tr w:rsidR="00F42440" w:rsidRPr="004B2739">
        <w:trPr>
          <w:trHeight w:val="427"/>
        </w:trPr>
        <w:tc>
          <w:tcPr>
            <w:tcW w:w="500" w:type="pct"/>
          </w:tcPr>
          <w:p w:rsidR="00F42440" w:rsidRPr="004B2739" w:rsidRDefault="00F42440" w:rsidP="000A3483">
            <w:pPr>
              <w:pStyle w:val="aff"/>
              <w:rPr>
                <w:noProof/>
              </w:rPr>
            </w:pPr>
            <w:r w:rsidRPr="004B2739">
              <w:rPr>
                <w:noProof/>
              </w:rPr>
              <w:t>0000</w:t>
            </w:r>
          </w:p>
        </w:tc>
        <w:tc>
          <w:tcPr>
            <w:tcW w:w="500" w:type="pct"/>
          </w:tcPr>
          <w:p w:rsidR="00F42440" w:rsidRPr="004B2739" w:rsidRDefault="00F42440" w:rsidP="000A3483">
            <w:pPr>
              <w:pStyle w:val="aff"/>
              <w:rPr>
                <w:noProof/>
              </w:rPr>
            </w:pPr>
            <w:r w:rsidRPr="004B2739">
              <w:rPr>
                <w:noProof/>
              </w:rPr>
              <w:t>0001</w:t>
            </w:r>
          </w:p>
        </w:tc>
        <w:tc>
          <w:tcPr>
            <w:tcW w:w="500" w:type="pct"/>
          </w:tcPr>
          <w:p w:rsidR="00F42440" w:rsidRPr="004B2739" w:rsidRDefault="00F42440" w:rsidP="000A3483">
            <w:pPr>
              <w:pStyle w:val="aff"/>
              <w:rPr>
                <w:noProof/>
              </w:rPr>
            </w:pPr>
            <w:r w:rsidRPr="004B2739">
              <w:rPr>
                <w:noProof/>
              </w:rPr>
              <w:t>0010</w:t>
            </w:r>
          </w:p>
        </w:tc>
        <w:tc>
          <w:tcPr>
            <w:tcW w:w="500" w:type="pct"/>
          </w:tcPr>
          <w:p w:rsidR="00F42440" w:rsidRPr="004B2739" w:rsidRDefault="00F42440" w:rsidP="000A3483">
            <w:pPr>
              <w:pStyle w:val="aff"/>
              <w:rPr>
                <w:noProof/>
              </w:rPr>
            </w:pPr>
            <w:r w:rsidRPr="004B2739">
              <w:rPr>
                <w:noProof/>
              </w:rPr>
              <w:t>0011</w:t>
            </w:r>
          </w:p>
        </w:tc>
        <w:tc>
          <w:tcPr>
            <w:tcW w:w="500" w:type="pct"/>
          </w:tcPr>
          <w:p w:rsidR="00F42440" w:rsidRPr="004B2739" w:rsidRDefault="00F42440" w:rsidP="000A3483">
            <w:pPr>
              <w:pStyle w:val="aff"/>
              <w:rPr>
                <w:noProof/>
              </w:rPr>
            </w:pPr>
            <w:r w:rsidRPr="004B2739">
              <w:rPr>
                <w:noProof/>
              </w:rPr>
              <w:t>0100</w:t>
            </w:r>
          </w:p>
        </w:tc>
        <w:tc>
          <w:tcPr>
            <w:tcW w:w="500" w:type="pct"/>
          </w:tcPr>
          <w:p w:rsidR="00F42440" w:rsidRPr="004B2739" w:rsidRDefault="00F42440" w:rsidP="000A3483">
            <w:pPr>
              <w:pStyle w:val="aff"/>
              <w:rPr>
                <w:noProof/>
              </w:rPr>
            </w:pPr>
            <w:r w:rsidRPr="004B2739">
              <w:rPr>
                <w:noProof/>
              </w:rPr>
              <w:t>0101</w:t>
            </w:r>
          </w:p>
        </w:tc>
        <w:tc>
          <w:tcPr>
            <w:tcW w:w="500" w:type="pct"/>
          </w:tcPr>
          <w:p w:rsidR="00F42440" w:rsidRPr="004B2739" w:rsidRDefault="00F42440" w:rsidP="000A3483">
            <w:pPr>
              <w:pStyle w:val="aff"/>
              <w:rPr>
                <w:noProof/>
              </w:rPr>
            </w:pPr>
            <w:r w:rsidRPr="004B2739">
              <w:rPr>
                <w:noProof/>
              </w:rPr>
              <w:t>0110</w:t>
            </w:r>
          </w:p>
        </w:tc>
        <w:tc>
          <w:tcPr>
            <w:tcW w:w="500" w:type="pct"/>
          </w:tcPr>
          <w:p w:rsidR="00F42440" w:rsidRPr="004B2739" w:rsidRDefault="00F42440" w:rsidP="000A3483">
            <w:pPr>
              <w:pStyle w:val="aff"/>
              <w:rPr>
                <w:noProof/>
              </w:rPr>
            </w:pPr>
            <w:r w:rsidRPr="004B2739">
              <w:rPr>
                <w:noProof/>
              </w:rPr>
              <w:t>0111</w:t>
            </w:r>
          </w:p>
        </w:tc>
        <w:tc>
          <w:tcPr>
            <w:tcW w:w="500" w:type="pct"/>
          </w:tcPr>
          <w:p w:rsidR="00F42440" w:rsidRPr="004B2739" w:rsidRDefault="00F42440" w:rsidP="000A3483">
            <w:pPr>
              <w:pStyle w:val="aff"/>
              <w:rPr>
                <w:noProof/>
              </w:rPr>
            </w:pPr>
            <w:r w:rsidRPr="004B2739">
              <w:rPr>
                <w:noProof/>
              </w:rPr>
              <w:t>1110</w:t>
            </w:r>
          </w:p>
        </w:tc>
        <w:tc>
          <w:tcPr>
            <w:tcW w:w="500" w:type="pct"/>
          </w:tcPr>
          <w:p w:rsidR="00F42440" w:rsidRPr="004B2739" w:rsidRDefault="00F42440" w:rsidP="000A3483">
            <w:pPr>
              <w:pStyle w:val="aff"/>
              <w:rPr>
                <w:noProof/>
              </w:rPr>
            </w:pPr>
            <w:r w:rsidRPr="004B2739">
              <w:rPr>
                <w:noProof/>
              </w:rPr>
              <w:t>1111</w:t>
            </w:r>
          </w:p>
        </w:tc>
      </w:tr>
      <w:tr w:rsidR="00F42440" w:rsidRPr="004B2739">
        <w:trPr>
          <w:trHeight w:val="427"/>
        </w:trPr>
        <w:tc>
          <w:tcPr>
            <w:tcW w:w="500" w:type="pct"/>
          </w:tcPr>
          <w:p w:rsidR="00F42440" w:rsidRPr="004B2739" w:rsidRDefault="00F42440" w:rsidP="000A3483">
            <w:pPr>
              <w:pStyle w:val="aff"/>
              <w:rPr>
                <w:noProof/>
              </w:rPr>
            </w:pPr>
            <w:r w:rsidRPr="004B2739">
              <w:rPr>
                <w:noProof/>
              </w:rPr>
              <w:t>0</w:t>
            </w:r>
          </w:p>
        </w:tc>
        <w:tc>
          <w:tcPr>
            <w:tcW w:w="500" w:type="pct"/>
          </w:tcPr>
          <w:p w:rsidR="00F42440" w:rsidRPr="004B2739" w:rsidRDefault="00F42440" w:rsidP="000A3483">
            <w:pPr>
              <w:pStyle w:val="aff"/>
              <w:rPr>
                <w:noProof/>
              </w:rPr>
            </w:pPr>
            <w:r w:rsidRPr="004B2739">
              <w:rPr>
                <w:noProof/>
              </w:rPr>
              <w:t>1</w:t>
            </w:r>
          </w:p>
        </w:tc>
        <w:tc>
          <w:tcPr>
            <w:tcW w:w="500" w:type="pct"/>
          </w:tcPr>
          <w:p w:rsidR="00F42440" w:rsidRPr="004B2739" w:rsidRDefault="00F42440" w:rsidP="000A3483">
            <w:pPr>
              <w:pStyle w:val="aff"/>
              <w:rPr>
                <w:noProof/>
              </w:rPr>
            </w:pPr>
            <w:r w:rsidRPr="004B2739">
              <w:rPr>
                <w:noProof/>
              </w:rPr>
              <w:t>2</w:t>
            </w:r>
          </w:p>
        </w:tc>
        <w:tc>
          <w:tcPr>
            <w:tcW w:w="500" w:type="pct"/>
          </w:tcPr>
          <w:p w:rsidR="00F42440" w:rsidRPr="004B2739" w:rsidRDefault="00F42440" w:rsidP="000A3483">
            <w:pPr>
              <w:pStyle w:val="aff"/>
              <w:rPr>
                <w:noProof/>
              </w:rPr>
            </w:pPr>
            <w:r w:rsidRPr="004B2739">
              <w:rPr>
                <w:noProof/>
              </w:rPr>
              <w:t>3</w:t>
            </w:r>
          </w:p>
        </w:tc>
        <w:tc>
          <w:tcPr>
            <w:tcW w:w="500" w:type="pct"/>
          </w:tcPr>
          <w:p w:rsidR="00F42440" w:rsidRPr="004B2739" w:rsidRDefault="00F42440" w:rsidP="000A3483">
            <w:pPr>
              <w:pStyle w:val="aff"/>
              <w:rPr>
                <w:noProof/>
              </w:rPr>
            </w:pPr>
            <w:r w:rsidRPr="004B2739">
              <w:rPr>
                <w:noProof/>
              </w:rPr>
              <w:t>4</w:t>
            </w:r>
          </w:p>
        </w:tc>
        <w:tc>
          <w:tcPr>
            <w:tcW w:w="500" w:type="pct"/>
          </w:tcPr>
          <w:p w:rsidR="00F42440" w:rsidRPr="004B2739" w:rsidRDefault="00F42440" w:rsidP="000A3483">
            <w:pPr>
              <w:pStyle w:val="aff"/>
              <w:rPr>
                <w:noProof/>
              </w:rPr>
            </w:pPr>
            <w:r w:rsidRPr="004B2739">
              <w:rPr>
                <w:noProof/>
              </w:rPr>
              <w:t>5</w:t>
            </w:r>
          </w:p>
        </w:tc>
        <w:tc>
          <w:tcPr>
            <w:tcW w:w="500" w:type="pct"/>
          </w:tcPr>
          <w:p w:rsidR="00F42440" w:rsidRPr="004B2739" w:rsidRDefault="00F42440" w:rsidP="000A3483">
            <w:pPr>
              <w:pStyle w:val="aff"/>
              <w:rPr>
                <w:noProof/>
              </w:rPr>
            </w:pPr>
            <w:r w:rsidRPr="004B2739">
              <w:rPr>
                <w:noProof/>
              </w:rPr>
              <w:t>6</w:t>
            </w:r>
          </w:p>
        </w:tc>
        <w:tc>
          <w:tcPr>
            <w:tcW w:w="500" w:type="pct"/>
          </w:tcPr>
          <w:p w:rsidR="00F42440" w:rsidRPr="004B2739" w:rsidRDefault="00F42440" w:rsidP="000A3483">
            <w:pPr>
              <w:pStyle w:val="aff"/>
              <w:rPr>
                <w:noProof/>
              </w:rPr>
            </w:pPr>
            <w:r w:rsidRPr="004B2739">
              <w:rPr>
                <w:noProof/>
              </w:rPr>
              <w:t>7</w:t>
            </w:r>
          </w:p>
        </w:tc>
        <w:tc>
          <w:tcPr>
            <w:tcW w:w="500" w:type="pct"/>
          </w:tcPr>
          <w:p w:rsidR="00F42440" w:rsidRPr="004B2739" w:rsidRDefault="00F42440" w:rsidP="000A3483">
            <w:pPr>
              <w:pStyle w:val="aff"/>
              <w:rPr>
                <w:noProof/>
              </w:rPr>
            </w:pPr>
            <w:r w:rsidRPr="004B2739">
              <w:rPr>
                <w:noProof/>
              </w:rPr>
              <w:t>8</w:t>
            </w:r>
          </w:p>
        </w:tc>
        <w:tc>
          <w:tcPr>
            <w:tcW w:w="500" w:type="pct"/>
          </w:tcPr>
          <w:p w:rsidR="00F42440" w:rsidRPr="004B2739" w:rsidRDefault="00F42440" w:rsidP="000A3483">
            <w:pPr>
              <w:pStyle w:val="aff"/>
              <w:rPr>
                <w:noProof/>
              </w:rPr>
            </w:pPr>
            <w:r w:rsidRPr="004B2739">
              <w:rPr>
                <w:noProof/>
              </w:rPr>
              <w:t>9</w:t>
            </w:r>
          </w:p>
        </w:tc>
      </w:tr>
    </w:tbl>
    <w:p w:rsidR="004B2739" w:rsidRDefault="004B2739" w:rsidP="004B2739">
      <w:pPr>
        <w:ind w:firstLine="709"/>
        <w:rPr>
          <w:kern w:val="2"/>
        </w:rPr>
      </w:pPr>
    </w:p>
    <w:p w:rsidR="004B2739" w:rsidRDefault="00AC025C" w:rsidP="004B2739">
      <w:pPr>
        <w:ind w:firstLine="709"/>
        <w:rPr>
          <w:noProof/>
        </w:rPr>
      </w:pPr>
      <w:r w:rsidRPr="004B2739">
        <w:rPr>
          <w:noProof/>
        </w:rPr>
        <w:t>Таблица 2</w:t>
      </w:r>
      <w:r w:rsidR="004B2739" w:rsidRPr="004B2739">
        <w:rPr>
          <w:noProof/>
        </w:rPr>
        <w:t>:</w:t>
      </w:r>
    </w:p>
    <w:p w:rsidR="00F42440" w:rsidRPr="004B2739" w:rsidRDefault="00FD544B" w:rsidP="004B2739">
      <w:pPr>
        <w:ind w:firstLine="709"/>
        <w:rPr>
          <w:kern w:val="2"/>
        </w:rPr>
      </w:pPr>
      <w:r>
        <w:rPr>
          <w:noProof/>
          <w:kern w:val="2"/>
        </w:rPr>
        <w:pict>
          <v:shape id="Рисунок 2" o:spid="_x0000_i1026" type="#_x0000_t75" style="width:396.75pt;height:153pt;visibility:visible">
            <v:imagedata r:id="rId8" o:title=""/>
          </v:shape>
        </w:pict>
      </w:r>
    </w:p>
    <w:p w:rsidR="000A3483" w:rsidRDefault="000A3483" w:rsidP="004B2739">
      <w:pPr>
        <w:ind w:firstLine="709"/>
        <w:rPr>
          <w:noProof/>
        </w:rPr>
      </w:pPr>
    </w:p>
    <w:p w:rsidR="004B2739" w:rsidRDefault="00636671" w:rsidP="004B2739">
      <w:pPr>
        <w:ind w:firstLine="709"/>
        <w:rPr>
          <w:noProof/>
        </w:rPr>
      </w:pPr>
      <w:r w:rsidRPr="004B2739">
        <w:rPr>
          <w:noProof/>
        </w:rPr>
        <w:t>Где значения функций перехода</w:t>
      </w:r>
      <w:r w:rsidR="004B2739" w:rsidRPr="004B2739">
        <w:rPr>
          <w:noProof/>
        </w:rPr>
        <w:t>:</w:t>
      </w:r>
    </w:p>
    <w:p w:rsidR="004B2739" w:rsidRDefault="00636671" w:rsidP="004B2739">
      <w:pPr>
        <w:ind w:firstLine="709"/>
        <w:rPr>
          <w:noProof/>
        </w:rPr>
      </w:pPr>
      <w:r w:rsidRPr="004B2739">
        <w:rPr>
          <w:noProof/>
        </w:rPr>
        <w:t xml:space="preserve">0 </w:t>
      </w:r>
      <w:r w:rsidR="004B2739">
        <w:rPr>
          <w:noProof/>
        </w:rPr>
        <w:t>-</w:t>
      </w:r>
      <w:r w:rsidRPr="004B2739">
        <w:rPr>
          <w:noProof/>
        </w:rPr>
        <w:t xml:space="preserve"> переход из LOG”0</w:t>
      </w:r>
      <w:r w:rsidR="004B2739">
        <w:rPr>
          <w:noProof/>
        </w:rPr>
        <w:t xml:space="preserve">" </w:t>
      </w:r>
      <w:r w:rsidRPr="004B2739">
        <w:rPr>
          <w:noProof/>
        </w:rPr>
        <w:t>в LOG”0</w:t>
      </w:r>
      <w:r w:rsidR="004B2739">
        <w:rPr>
          <w:noProof/>
        </w:rPr>
        <w:t>"</w:t>
      </w:r>
    </w:p>
    <w:p w:rsidR="00636671" w:rsidRPr="004B2739" w:rsidRDefault="00636671" w:rsidP="004B2739">
      <w:pPr>
        <w:ind w:firstLine="709"/>
        <w:rPr>
          <w:noProof/>
        </w:rPr>
      </w:pPr>
      <w:r w:rsidRPr="004B2739">
        <w:rPr>
          <w:noProof/>
        </w:rPr>
        <w:t xml:space="preserve">1 </w:t>
      </w:r>
      <w:r w:rsidR="004B2739">
        <w:rPr>
          <w:noProof/>
        </w:rPr>
        <w:t>-</w:t>
      </w:r>
      <w:r w:rsidRPr="004B2739">
        <w:rPr>
          <w:noProof/>
        </w:rPr>
        <w:t xml:space="preserve"> переход из LOG”1</w:t>
      </w:r>
      <w:r w:rsidR="004B2739">
        <w:rPr>
          <w:noProof/>
        </w:rPr>
        <w:t xml:space="preserve">" </w:t>
      </w:r>
      <w:r w:rsidRPr="004B2739">
        <w:rPr>
          <w:noProof/>
        </w:rPr>
        <w:t>в LOG”1”</w:t>
      </w:r>
    </w:p>
    <w:p w:rsidR="004B2739" w:rsidRDefault="00636671" w:rsidP="004B2739">
      <w:pPr>
        <w:ind w:firstLine="709"/>
        <w:rPr>
          <w:noProof/>
        </w:rPr>
      </w:pPr>
      <w:r w:rsidRPr="004B2739">
        <w:rPr>
          <w:noProof/>
        </w:rPr>
        <w:t xml:space="preserve">▲ </w:t>
      </w:r>
      <w:r w:rsidR="004B2739">
        <w:rPr>
          <w:noProof/>
        </w:rPr>
        <w:t>-</w:t>
      </w:r>
      <w:r w:rsidRPr="004B2739">
        <w:rPr>
          <w:noProof/>
        </w:rPr>
        <w:t xml:space="preserve"> переход из LOG”0</w:t>
      </w:r>
      <w:r w:rsidR="004B2739">
        <w:rPr>
          <w:noProof/>
        </w:rPr>
        <w:t xml:space="preserve">" </w:t>
      </w:r>
      <w:r w:rsidRPr="004B2739">
        <w:rPr>
          <w:noProof/>
        </w:rPr>
        <w:t>в LOG”1</w:t>
      </w:r>
      <w:r w:rsidR="004B2739">
        <w:rPr>
          <w:noProof/>
        </w:rPr>
        <w:t>"</w:t>
      </w:r>
    </w:p>
    <w:p w:rsidR="00636671" w:rsidRPr="004B2739" w:rsidRDefault="00636671" w:rsidP="004B2739">
      <w:pPr>
        <w:ind w:firstLine="709"/>
        <w:rPr>
          <w:noProof/>
        </w:rPr>
      </w:pPr>
      <w:r w:rsidRPr="004B2739">
        <w:rPr>
          <w:noProof/>
        </w:rPr>
        <w:t xml:space="preserve">▼ </w:t>
      </w:r>
      <w:r w:rsidR="004B2739">
        <w:rPr>
          <w:noProof/>
        </w:rPr>
        <w:t>-</w:t>
      </w:r>
      <w:r w:rsidRPr="004B2739">
        <w:rPr>
          <w:noProof/>
        </w:rPr>
        <w:t xml:space="preserve"> переход из LOG”1</w:t>
      </w:r>
      <w:r w:rsidR="004B2739">
        <w:rPr>
          <w:noProof/>
        </w:rPr>
        <w:t xml:space="preserve">" </w:t>
      </w:r>
      <w:r w:rsidRPr="004B2739">
        <w:rPr>
          <w:noProof/>
        </w:rPr>
        <w:t>в LOG”0”</w:t>
      </w:r>
    </w:p>
    <w:p w:rsidR="000A3483" w:rsidRDefault="00636671" w:rsidP="000A3483">
      <w:pPr>
        <w:ind w:firstLine="709"/>
        <w:rPr>
          <w:noProof/>
        </w:rPr>
      </w:pPr>
      <w:r w:rsidRPr="004B2739">
        <w:rPr>
          <w:noProof/>
        </w:rPr>
        <w:t>№</w:t>
      </w:r>
      <w:r w:rsidR="004B2739" w:rsidRPr="004B2739">
        <w:rPr>
          <w:noProof/>
        </w:rPr>
        <w:t xml:space="preserve"> - </w:t>
      </w:r>
      <w:r w:rsidRPr="004B2739">
        <w:rPr>
          <w:noProof/>
        </w:rPr>
        <w:t>цифра десятичной системы счисления</w:t>
      </w:r>
      <w:r w:rsidR="004B2739" w:rsidRPr="004B2739">
        <w:rPr>
          <w:noProof/>
        </w:rPr>
        <w:t>.</w:t>
      </w:r>
      <w:bookmarkStart w:id="6" w:name="_Toc197080752"/>
    </w:p>
    <w:p w:rsidR="004B2739" w:rsidRPr="004B2739" w:rsidRDefault="000A3483" w:rsidP="000A3483">
      <w:pPr>
        <w:pStyle w:val="2"/>
        <w:rPr>
          <w:noProof/>
        </w:rPr>
      </w:pPr>
      <w:r>
        <w:rPr>
          <w:noProof/>
        </w:rPr>
        <w:br w:type="page"/>
      </w:r>
      <w:bookmarkStart w:id="7" w:name="_Toc263784646"/>
      <w:r>
        <w:rPr>
          <w:noProof/>
        </w:rPr>
        <w:t xml:space="preserve">1.4 </w:t>
      </w:r>
      <w:r w:rsidR="00636671" w:rsidRPr="004B2739">
        <w:rPr>
          <w:noProof/>
        </w:rPr>
        <w:t>Составление карт функций перехода FQ</w:t>
      </w:r>
      <w:bookmarkEnd w:id="6"/>
      <w:bookmarkEnd w:id="7"/>
    </w:p>
    <w:p w:rsidR="000A3483" w:rsidRDefault="000A3483" w:rsidP="004B2739">
      <w:pPr>
        <w:ind w:firstLine="709"/>
        <w:rPr>
          <w:noProof/>
        </w:rPr>
      </w:pPr>
    </w:p>
    <w:p w:rsidR="004B2739" w:rsidRDefault="00636671" w:rsidP="004B2739">
      <w:pPr>
        <w:ind w:firstLine="709"/>
        <w:rPr>
          <w:noProof/>
        </w:rPr>
      </w:pPr>
      <w:r w:rsidRPr="004B2739">
        <w:rPr>
          <w:noProof/>
        </w:rPr>
        <w:t>Эти карты показывают, какое значение принимает функция перехода для данного триггера при определенной комбинации значений на выходах триггеров</w:t>
      </w:r>
      <w:r w:rsidR="004B2739" w:rsidRPr="004B2739">
        <w:rPr>
          <w:noProof/>
        </w:rPr>
        <w:t xml:space="preserve">. </w:t>
      </w:r>
      <w:r w:rsidRPr="004B2739">
        <w:rPr>
          <w:noProof/>
        </w:rPr>
        <w:t>Карты функций перехода потребуются в дальнейшем для составления функций управления входами триггеров</w:t>
      </w:r>
      <w:r w:rsidR="004B2739" w:rsidRPr="004B2739">
        <w:rPr>
          <w:noProof/>
        </w:rPr>
        <w:t>.</w:t>
      </w:r>
    </w:p>
    <w:p w:rsidR="000A3483" w:rsidRDefault="000A3483" w:rsidP="004B2739">
      <w:pPr>
        <w:ind w:firstLine="709"/>
        <w:rPr>
          <w:noProof/>
        </w:rPr>
      </w:pPr>
    </w:p>
    <w:p w:rsidR="004B2739" w:rsidRDefault="00636671" w:rsidP="004B2739">
      <w:pPr>
        <w:ind w:firstLine="709"/>
        <w:rPr>
          <w:noProof/>
        </w:rPr>
      </w:pPr>
      <w:r w:rsidRPr="004B2739">
        <w:rPr>
          <w:noProof/>
        </w:rPr>
        <w:t>Карты состояний счётчика</w:t>
      </w:r>
      <w:r w:rsidR="004B2739" w:rsidRPr="004B2739">
        <w:rPr>
          <w:noProof/>
        </w:rPr>
        <w:t>:</w:t>
      </w:r>
    </w:p>
    <w:p w:rsidR="00636671" w:rsidRPr="004B2739" w:rsidRDefault="00636671" w:rsidP="004B2739">
      <w:pPr>
        <w:ind w:firstLine="709"/>
        <w:rPr>
          <w:noProof/>
          <w:lang w:val="en-US"/>
        </w:rPr>
      </w:pPr>
    </w:p>
    <w:tbl>
      <w:tblPr>
        <w:tblW w:w="2912" w:type="dxa"/>
        <w:jc w:val="center"/>
        <w:tblLook w:val="00A0" w:firstRow="1" w:lastRow="0" w:firstColumn="1" w:lastColumn="0" w:noHBand="0" w:noVBand="0"/>
      </w:tblPr>
      <w:tblGrid>
        <w:gridCol w:w="476"/>
        <w:gridCol w:w="460"/>
        <w:gridCol w:w="494"/>
        <w:gridCol w:w="494"/>
        <w:gridCol w:w="494"/>
        <w:gridCol w:w="494"/>
      </w:tblGrid>
      <w:tr w:rsidR="00636671" w:rsidRPr="004B2739">
        <w:trPr>
          <w:trHeight w:val="300"/>
          <w:jc w:val="center"/>
        </w:trPr>
        <w:tc>
          <w:tcPr>
            <w:tcW w:w="9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636671" w:rsidRPr="004B2739" w:rsidRDefault="00636671" w:rsidP="000A3483">
            <w:pPr>
              <w:pStyle w:val="aff"/>
            </w:pPr>
            <w:r w:rsidRPr="004B2739">
              <w:t>T1</w:t>
            </w:r>
          </w:p>
        </w:tc>
        <w:tc>
          <w:tcPr>
            <w:tcW w:w="1976" w:type="dxa"/>
            <w:gridSpan w:val="4"/>
            <w:tcBorders>
              <w:top w:val="single" w:sz="4" w:space="0" w:color="auto"/>
              <w:left w:val="nil"/>
              <w:bottom w:val="single" w:sz="4" w:space="0" w:color="auto"/>
              <w:right w:val="single" w:sz="4" w:space="0" w:color="auto"/>
            </w:tcBorders>
            <w:noWrap/>
            <w:vAlign w:val="center"/>
          </w:tcPr>
          <w:p w:rsidR="00636671" w:rsidRPr="004B2739" w:rsidRDefault="00636671" w:rsidP="000A3483">
            <w:pPr>
              <w:pStyle w:val="aff"/>
            </w:pPr>
            <w:r w:rsidRPr="004B2739">
              <w:t>Q5 Q3</w:t>
            </w:r>
          </w:p>
        </w:tc>
      </w:tr>
      <w:tr w:rsidR="00636671" w:rsidRPr="004B2739">
        <w:trPr>
          <w:trHeight w:val="300"/>
          <w:jc w:val="center"/>
        </w:trPr>
        <w:tc>
          <w:tcPr>
            <w:tcW w:w="936" w:type="dxa"/>
            <w:gridSpan w:val="2"/>
            <w:vMerge/>
            <w:tcBorders>
              <w:top w:val="single" w:sz="4" w:space="0" w:color="auto"/>
              <w:left w:val="single" w:sz="4" w:space="0" w:color="auto"/>
              <w:bottom w:val="single" w:sz="4" w:space="0" w:color="auto"/>
              <w:right w:val="single" w:sz="4" w:space="0" w:color="auto"/>
            </w:tcBorders>
            <w:vAlign w:val="center"/>
          </w:tcPr>
          <w:p w:rsidR="00636671" w:rsidRPr="004B2739" w:rsidRDefault="00636671" w:rsidP="000A3483">
            <w:pPr>
              <w:pStyle w:val="aff"/>
            </w:pPr>
          </w:p>
        </w:tc>
        <w:tc>
          <w:tcPr>
            <w:tcW w:w="494"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00</w:t>
            </w:r>
          </w:p>
        </w:tc>
        <w:tc>
          <w:tcPr>
            <w:tcW w:w="494"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01</w:t>
            </w:r>
          </w:p>
        </w:tc>
        <w:tc>
          <w:tcPr>
            <w:tcW w:w="494"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11</w:t>
            </w:r>
          </w:p>
        </w:tc>
        <w:tc>
          <w:tcPr>
            <w:tcW w:w="494"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10</w:t>
            </w:r>
          </w:p>
        </w:tc>
      </w:tr>
      <w:tr w:rsidR="00636671" w:rsidRPr="004B2739">
        <w:trPr>
          <w:trHeight w:val="375"/>
          <w:jc w:val="center"/>
        </w:trPr>
        <w:tc>
          <w:tcPr>
            <w:tcW w:w="476" w:type="dxa"/>
            <w:vMerge w:val="restart"/>
            <w:tcBorders>
              <w:top w:val="nil"/>
              <w:left w:val="single" w:sz="4" w:space="0" w:color="auto"/>
              <w:bottom w:val="single" w:sz="4" w:space="0" w:color="auto"/>
              <w:right w:val="single" w:sz="4" w:space="0" w:color="auto"/>
            </w:tcBorders>
            <w:vAlign w:val="center"/>
          </w:tcPr>
          <w:p w:rsidR="00636671" w:rsidRPr="004B2739" w:rsidRDefault="00636671" w:rsidP="000A3483">
            <w:pPr>
              <w:pStyle w:val="aff"/>
            </w:pPr>
            <w:r w:rsidRPr="004B2739">
              <w:t>Q2 Q1</w:t>
            </w:r>
          </w:p>
        </w:tc>
        <w:tc>
          <w:tcPr>
            <w:tcW w:w="460"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00</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0A3483">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01</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0A3483">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11</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0A3483">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0A3483">
            <w:pPr>
              <w:pStyle w:val="aff"/>
            </w:pPr>
            <w:r w:rsidRPr="004B2739">
              <w:t>10</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c>
          <w:tcPr>
            <w:tcW w:w="494" w:type="dxa"/>
            <w:tcBorders>
              <w:top w:val="nil"/>
              <w:left w:val="nil"/>
              <w:bottom w:val="single" w:sz="4" w:space="0" w:color="auto"/>
              <w:right w:val="single" w:sz="4" w:space="0" w:color="auto"/>
            </w:tcBorders>
            <w:noWrap/>
            <w:vAlign w:val="center"/>
          </w:tcPr>
          <w:p w:rsidR="00636671" w:rsidRPr="004B2739" w:rsidRDefault="004B2739" w:rsidP="000A3483">
            <w:pPr>
              <w:pStyle w:val="aff"/>
            </w:pPr>
            <w:r>
              <w:t xml:space="preserve"> </w:t>
            </w:r>
          </w:p>
        </w:tc>
        <w:tc>
          <w:tcPr>
            <w:tcW w:w="494" w:type="dxa"/>
            <w:tcBorders>
              <w:top w:val="nil"/>
              <w:left w:val="nil"/>
              <w:bottom w:val="single" w:sz="4" w:space="0" w:color="auto"/>
              <w:right w:val="single" w:sz="4" w:space="0" w:color="auto"/>
            </w:tcBorders>
            <w:noWrap/>
            <w:vAlign w:val="bottom"/>
          </w:tcPr>
          <w:p w:rsidR="00636671" w:rsidRPr="004B2739" w:rsidRDefault="00636671" w:rsidP="000A3483">
            <w:pPr>
              <w:pStyle w:val="aff"/>
            </w:pPr>
            <w:r w:rsidRPr="004B2739">
              <w:t>▲</w:t>
            </w:r>
          </w:p>
        </w:tc>
      </w:tr>
    </w:tbl>
    <w:p w:rsidR="004B2739" w:rsidRDefault="004B2739" w:rsidP="004B2739">
      <w:pPr>
        <w:ind w:firstLine="709"/>
        <w:rPr>
          <w:noProof/>
          <w:lang w:val="en-US"/>
        </w:rPr>
      </w:pPr>
    </w:p>
    <w:tbl>
      <w:tblPr>
        <w:tblW w:w="2824" w:type="dxa"/>
        <w:jc w:val="center"/>
        <w:tblLook w:val="00A0" w:firstRow="1" w:lastRow="0" w:firstColumn="1" w:lastColumn="0" w:noHBand="0" w:noVBand="0"/>
      </w:tblPr>
      <w:tblGrid>
        <w:gridCol w:w="476"/>
        <w:gridCol w:w="460"/>
        <w:gridCol w:w="504"/>
        <w:gridCol w:w="440"/>
        <w:gridCol w:w="440"/>
        <w:gridCol w:w="504"/>
      </w:tblGrid>
      <w:tr w:rsidR="000A3483" w:rsidRPr="004B2739">
        <w:trPr>
          <w:trHeight w:val="300"/>
          <w:jc w:val="center"/>
        </w:trPr>
        <w:tc>
          <w:tcPr>
            <w:tcW w:w="9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0A3483" w:rsidRPr="004B2739" w:rsidRDefault="000A3483" w:rsidP="000A3483">
            <w:pPr>
              <w:pStyle w:val="aff"/>
            </w:pPr>
            <w:r w:rsidRPr="004B2739">
              <w:t>T2</w:t>
            </w:r>
          </w:p>
        </w:tc>
        <w:tc>
          <w:tcPr>
            <w:tcW w:w="1888" w:type="dxa"/>
            <w:gridSpan w:val="4"/>
            <w:tcBorders>
              <w:top w:val="single" w:sz="4" w:space="0" w:color="auto"/>
              <w:left w:val="nil"/>
              <w:bottom w:val="single" w:sz="4" w:space="0" w:color="auto"/>
              <w:right w:val="single" w:sz="4" w:space="0" w:color="auto"/>
            </w:tcBorders>
            <w:noWrap/>
            <w:vAlign w:val="center"/>
          </w:tcPr>
          <w:p w:rsidR="000A3483" w:rsidRPr="004B2739" w:rsidRDefault="000A3483" w:rsidP="000A3483">
            <w:pPr>
              <w:pStyle w:val="aff"/>
            </w:pPr>
            <w:r w:rsidRPr="004B2739">
              <w:t>Q5 Q3</w:t>
            </w:r>
          </w:p>
        </w:tc>
      </w:tr>
      <w:tr w:rsidR="000A3483" w:rsidRPr="004B2739">
        <w:trPr>
          <w:trHeight w:val="300"/>
          <w:jc w:val="center"/>
        </w:trPr>
        <w:tc>
          <w:tcPr>
            <w:tcW w:w="936" w:type="dxa"/>
            <w:gridSpan w:val="2"/>
            <w:vMerge/>
            <w:tcBorders>
              <w:top w:val="single" w:sz="4" w:space="0" w:color="auto"/>
              <w:left w:val="single" w:sz="4" w:space="0" w:color="auto"/>
              <w:bottom w:val="single" w:sz="4" w:space="0" w:color="auto"/>
              <w:right w:val="single" w:sz="4" w:space="0" w:color="auto"/>
            </w:tcBorders>
            <w:vAlign w:val="center"/>
          </w:tcPr>
          <w:p w:rsidR="000A3483" w:rsidRPr="004B2739" w:rsidRDefault="000A3483" w:rsidP="000A3483">
            <w:pPr>
              <w:pStyle w:val="aff"/>
            </w:pP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00</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01</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11</w:t>
            </w: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10</w:t>
            </w:r>
          </w:p>
        </w:tc>
      </w:tr>
      <w:tr w:rsidR="000A3483" w:rsidRPr="004B2739">
        <w:trPr>
          <w:trHeight w:val="375"/>
          <w:jc w:val="center"/>
        </w:trPr>
        <w:tc>
          <w:tcPr>
            <w:tcW w:w="476" w:type="dxa"/>
            <w:vMerge w:val="restart"/>
            <w:tcBorders>
              <w:top w:val="nil"/>
              <w:left w:val="single" w:sz="4" w:space="0" w:color="auto"/>
              <w:bottom w:val="single" w:sz="4" w:space="0" w:color="auto"/>
              <w:right w:val="single" w:sz="4" w:space="0" w:color="auto"/>
            </w:tcBorders>
            <w:vAlign w:val="center"/>
          </w:tcPr>
          <w:p w:rsidR="000A3483" w:rsidRPr="004B2739" w:rsidRDefault="000A3483" w:rsidP="000A3483">
            <w:pPr>
              <w:pStyle w:val="aff"/>
            </w:pPr>
            <w:r w:rsidRPr="004B2739">
              <w:t>Q2 Q1</w:t>
            </w:r>
          </w:p>
        </w:tc>
        <w:tc>
          <w:tcPr>
            <w:tcW w:w="46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00</w:t>
            </w: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w:t>
            </w: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0A3483">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01</w:t>
            </w:r>
          </w:p>
        </w:tc>
        <w:tc>
          <w:tcPr>
            <w:tcW w:w="504" w:type="dxa"/>
            <w:tcBorders>
              <w:top w:val="nil"/>
              <w:left w:val="nil"/>
              <w:bottom w:val="single" w:sz="4" w:space="0" w:color="auto"/>
              <w:right w:val="single" w:sz="4" w:space="0" w:color="auto"/>
            </w:tcBorders>
            <w:noWrap/>
            <w:vAlign w:val="bottom"/>
          </w:tcPr>
          <w:p w:rsidR="000A3483" w:rsidRPr="004B2739" w:rsidRDefault="000A3483" w:rsidP="000A3483">
            <w:pPr>
              <w:pStyle w:val="aff"/>
            </w:pPr>
            <w:r w:rsidRPr="004B2739">
              <w:t>▲</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0</w:t>
            </w:r>
          </w:p>
        </w:tc>
        <w:tc>
          <w:tcPr>
            <w:tcW w:w="504" w:type="dxa"/>
            <w:tcBorders>
              <w:top w:val="nil"/>
              <w:left w:val="nil"/>
              <w:bottom w:val="single" w:sz="4" w:space="0" w:color="auto"/>
              <w:right w:val="single" w:sz="4" w:space="0" w:color="auto"/>
            </w:tcBorders>
            <w:noWrap/>
            <w:vAlign w:val="bottom"/>
          </w:tcPr>
          <w:p w:rsidR="000A3483" w:rsidRPr="004B2739" w:rsidRDefault="000A3483" w:rsidP="000A3483">
            <w:pPr>
              <w:pStyle w:val="aff"/>
            </w:pPr>
            <w:r w:rsidRPr="004B2739">
              <w:t>▲</w:t>
            </w: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0A3483">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11</w:t>
            </w:r>
          </w:p>
        </w:tc>
        <w:tc>
          <w:tcPr>
            <w:tcW w:w="504" w:type="dxa"/>
            <w:tcBorders>
              <w:top w:val="nil"/>
              <w:left w:val="nil"/>
              <w:bottom w:val="single" w:sz="4" w:space="0" w:color="auto"/>
              <w:right w:val="single" w:sz="4" w:space="0" w:color="auto"/>
            </w:tcBorders>
            <w:noWrap/>
            <w:vAlign w:val="bottom"/>
          </w:tcPr>
          <w:p w:rsidR="000A3483" w:rsidRPr="004B2739" w:rsidRDefault="000A3483" w:rsidP="000A3483">
            <w:pPr>
              <w:pStyle w:val="aff"/>
            </w:pPr>
            <w:r w:rsidRPr="004B2739">
              <w:t>▼</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c>
          <w:tcPr>
            <w:tcW w:w="504" w:type="dxa"/>
            <w:tcBorders>
              <w:top w:val="nil"/>
              <w:left w:val="nil"/>
              <w:bottom w:val="single" w:sz="4" w:space="0" w:color="auto"/>
              <w:right w:val="single" w:sz="4" w:space="0" w:color="auto"/>
            </w:tcBorders>
            <w:noWrap/>
            <w:vAlign w:val="bottom"/>
          </w:tcPr>
          <w:p w:rsidR="000A3483" w:rsidRPr="004B2739" w:rsidRDefault="000A3483" w:rsidP="000A3483">
            <w:pPr>
              <w:pStyle w:val="aff"/>
            </w:pPr>
            <w:r w:rsidRPr="004B2739">
              <w:t>▼</w:t>
            </w: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0A3483">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10</w:t>
            </w: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c>
          <w:tcPr>
            <w:tcW w:w="440" w:type="dxa"/>
            <w:tcBorders>
              <w:top w:val="nil"/>
              <w:left w:val="nil"/>
              <w:bottom w:val="single" w:sz="4" w:space="0" w:color="auto"/>
              <w:right w:val="single" w:sz="4" w:space="0" w:color="auto"/>
            </w:tcBorders>
            <w:noWrap/>
            <w:vAlign w:val="center"/>
          </w:tcPr>
          <w:p w:rsidR="000A3483" w:rsidRPr="004B2739" w:rsidRDefault="000A3483" w:rsidP="000A3483">
            <w:pPr>
              <w:pStyle w:val="aff"/>
            </w:pPr>
            <w:r>
              <w:t xml:space="preserve"> </w:t>
            </w:r>
          </w:p>
        </w:tc>
        <w:tc>
          <w:tcPr>
            <w:tcW w:w="504" w:type="dxa"/>
            <w:tcBorders>
              <w:top w:val="nil"/>
              <w:left w:val="nil"/>
              <w:bottom w:val="single" w:sz="4" w:space="0" w:color="auto"/>
              <w:right w:val="single" w:sz="4" w:space="0" w:color="auto"/>
            </w:tcBorders>
            <w:noWrap/>
            <w:vAlign w:val="center"/>
          </w:tcPr>
          <w:p w:rsidR="000A3483" w:rsidRPr="004B2739" w:rsidRDefault="000A3483" w:rsidP="000A3483">
            <w:pPr>
              <w:pStyle w:val="aff"/>
            </w:pPr>
            <w:r w:rsidRPr="004B2739">
              <w:t>1</w:t>
            </w:r>
          </w:p>
        </w:tc>
      </w:tr>
    </w:tbl>
    <w:p w:rsidR="004B2739" w:rsidRPr="004B2739" w:rsidRDefault="004B2739" w:rsidP="004B2739">
      <w:pPr>
        <w:ind w:firstLine="709"/>
        <w:rPr>
          <w:noProof/>
        </w:rPr>
      </w:pPr>
    </w:p>
    <w:tbl>
      <w:tblPr>
        <w:tblW w:w="2912" w:type="dxa"/>
        <w:jc w:val="center"/>
        <w:tblLook w:val="00A0" w:firstRow="1" w:lastRow="0" w:firstColumn="1" w:lastColumn="0" w:noHBand="0" w:noVBand="0"/>
      </w:tblPr>
      <w:tblGrid>
        <w:gridCol w:w="476"/>
        <w:gridCol w:w="460"/>
        <w:gridCol w:w="494"/>
        <w:gridCol w:w="494"/>
        <w:gridCol w:w="494"/>
        <w:gridCol w:w="494"/>
      </w:tblGrid>
      <w:tr w:rsidR="00636671" w:rsidRPr="004B2739">
        <w:trPr>
          <w:trHeight w:val="315"/>
          <w:jc w:val="center"/>
        </w:trPr>
        <w:tc>
          <w:tcPr>
            <w:tcW w:w="9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636671" w:rsidRPr="004B2739" w:rsidRDefault="00636671" w:rsidP="00EB27E0">
            <w:pPr>
              <w:pStyle w:val="aff"/>
            </w:pPr>
            <w:r w:rsidRPr="004B2739">
              <w:t>T3</w:t>
            </w:r>
          </w:p>
        </w:tc>
        <w:tc>
          <w:tcPr>
            <w:tcW w:w="1976" w:type="dxa"/>
            <w:gridSpan w:val="4"/>
            <w:tcBorders>
              <w:top w:val="single" w:sz="4" w:space="0" w:color="auto"/>
              <w:left w:val="nil"/>
              <w:bottom w:val="single" w:sz="4" w:space="0" w:color="auto"/>
              <w:right w:val="single" w:sz="4" w:space="0" w:color="auto"/>
            </w:tcBorders>
            <w:noWrap/>
            <w:vAlign w:val="center"/>
          </w:tcPr>
          <w:p w:rsidR="00636671" w:rsidRPr="004B2739" w:rsidRDefault="00636671" w:rsidP="00EB27E0">
            <w:pPr>
              <w:pStyle w:val="aff"/>
            </w:pPr>
            <w:r w:rsidRPr="004B2739">
              <w:t>Q5 Q3</w:t>
            </w:r>
          </w:p>
        </w:tc>
      </w:tr>
      <w:tr w:rsidR="00636671" w:rsidRPr="004B2739">
        <w:trPr>
          <w:trHeight w:val="315"/>
          <w:jc w:val="center"/>
        </w:trPr>
        <w:tc>
          <w:tcPr>
            <w:tcW w:w="936" w:type="dxa"/>
            <w:gridSpan w:val="2"/>
            <w:vMerge/>
            <w:tcBorders>
              <w:top w:val="single" w:sz="4" w:space="0" w:color="auto"/>
              <w:left w:val="single" w:sz="4" w:space="0" w:color="auto"/>
              <w:bottom w:val="single" w:sz="4" w:space="0" w:color="auto"/>
              <w:right w:val="single" w:sz="4" w:space="0" w:color="auto"/>
            </w:tcBorders>
            <w:vAlign w:val="center"/>
          </w:tcPr>
          <w:p w:rsidR="00636671" w:rsidRPr="004B2739" w:rsidRDefault="00636671" w:rsidP="00EB27E0">
            <w:pPr>
              <w:pStyle w:val="aff"/>
            </w:pP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00</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01</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11</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10</w:t>
            </w:r>
          </w:p>
        </w:tc>
      </w:tr>
      <w:tr w:rsidR="00636671" w:rsidRPr="004B2739">
        <w:trPr>
          <w:trHeight w:val="390"/>
          <w:jc w:val="center"/>
        </w:trPr>
        <w:tc>
          <w:tcPr>
            <w:tcW w:w="476" w:type="dxa"/>
            <w:vMerge w:val="restart"/>
            <w:tcBorders>
              <w:top w:val="nil"/>
              <w:left w:val="single" w:sz="4" w:space="0" w:color="auto"/>
              <w:bottom w:val="single" w:sz="4" w:space="0" w:color="auto"/>
              <w:right w:val="single" w:sz="4" w:space="0" w:color="auto"/>
            </w:tcBorders>
            <w:vAlign w:val="center"/>
          </w:tcPr>
          <w:p w:rsidR="00636671" w:rsidRPr="004B2739" w:rsidRDefault="00636671" w:rsidP="00EB27E0">
            <w:pPr>
              <w:pStyle w:val="aff"/>
            </w:pPr>
            <w:r w:rsidRPr="004B2739">
              <w:t>Q2 Q1</w:t>
            </w:r>
          </w:p>
        </w:tc>
        <w:tc>
          <w:tcPr>
            <w:tcW w:w="460"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00</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w:t>
            </w:r>
          </w:p>
        </w:tc>
        <w:tc>
          <w:tcPr>
            <w:tcW w:w="494" w:type="dxa"/>
            <w:tcBorders>
              <w:top w:val="nil"/>
              <w:left w:val="nil"/>
              <w:bottom w:val="single" w:sz="4" w:space="0" w:color="auto"/>
              <w:right w:val="single" w:sz="4" w:space="0" w:color="auto"/>
            </w:tcBorders>
            <w:noWrap/>
            <w:vAlign w:val="bottom"/>
          </w:tcPr>
          <w:p w:rsidR="00636671" w:rsidRPr="004B2739" w:rsidRDefault="00636671" w:rsidP="00EB27E0">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1</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EB27E0">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01</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c>
          <w:tcPr>
            <w:tcW w:w="494" w:type="dxa"/>
            <w:tcBorders>
              <w:top w:val="nil"/>
              <w:left w:val="nil"/>
              <w:bottom w:val="single" w:sz="4" w:space="0" w:color="auto"/>
              <w:right w:val="single" w:sz="4" w:space="0" w:color="auto"/>
            </w:tcBorders>
            <w:noWrap/>
            <w:vAlign w:val="bottom"/>
          </w:tcPr>
          <w:p w:rsidR="00636671" w:rsidRPr="004B2739" w:rsidRDefault="00636671" w:rsidP="00EB27E0">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EB27E0">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11</w:t>
            </w:r>
          </w:p>
        </w:tc>
        <w:tc>
          <w:tcPr>
            <w:tcW w:w="494" w:type="dxa"/>
            <w:tcBorders>
              <w:top w:val="nil"/>
              <w:left w:val="nil"/>
              <w:bottom w:val="single" w:sz="4" w:space="0" w:color="auto"/>
              <w:right w:val="single" w:sz="4" w:space="0" w:color="auto"/>
            </w:tcBorders>
            <w:noWrap/>
            <w:vAlign w:val="bottom"/>
          </w:tcPr>
          <w:p w:rsidR="00636671" w:rsidRPr="004B2739" w:rsidRDefault="00636671" w:rsidP="00EB27E0">
            <w:pPr>
              <w:pStyle w:val="aff"/>
            </w:pPr>
            <w:r w:rsidRPr="004B2739">
              <w:t>▲</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c>
          <w:tcPr>
            <w:tcW w:w="494" w:type="dxa"/>
            <w:tcBorders>
              <w:top w:val="nil"/>
              <w:left w:val="nil"/>
              <w:bottom w:val="single" w:sz="4" w:space="0" w:color="auto"/>
              <w:right w:val="single" w:sz="4" w:space="0" w:color="auto"/>
            </w:tcBorders>
            <w:noWrap/>
            <w:vAlign w:val="bottom"/>
          </w:tcPr>
          <w:p w:rsidR="00636671" w:rsidRPr="004B2739" w:rsidRDefault="00636671" w:rsidP="00EB27E0">
            <w:pPr>
              <w:pStyle w:val="aff"/>
            </w:pPr>
            <w:r w:rsidRPr="004B2739">
              <w:t>▲</w:t>
            </w:r>
          </w:p>
        </w:tc>
      </w:tr>
      <w:tr w:rsidR="00636671"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636671" w:rsidRPr="004B2739" w:rsidRDefault="00636671" w:rsidP="00EB27E0">
            <w:pPr>
              <w:pStyle w:val="aff"/>
            </w:pPr>
          </w:p>
        </w:tc>
        <w:tc>
          <w:tcPr>
            <w:tcW w:w="460"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10</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c>
          <w:tcPr>
            <w:tcW w:w="494" w:type="dxa"/>
            <w:tcBorders>
              <w:top w:val="nil"/>
              <w:left w:val="nil"/>
              <w:bottom w:val="single" w:sz="4" w:space="0" w:color="auto"/>
              <w:right w:val="single" w:sz="4" w:space="0" w:color="auto"/>
            </w:tcBorders>
            <w:noWrap/>
            <w:vAlign w:val="center"/>
          </w:tcPr>
          <w:p w:rsidR="00636671" w:rsidRPr="004B2739" w:rsidRDefault="004B2739" w:rsidP="00EB27E0">
            <w:pPr>
              <w:pStyle w:val="aff"/>
            </w:pPr>
            <w:r>
              <w:t xml:space="preserve"> </w:t>
            </w:r>
          </w:p>
        </w:tc>
        <w:tc>
          <w:tcPr>
            <w:tcW w:w="494" w:type="dxa"/>
            <w:tcBorders>
              <w:top w:val="nil"/>
              <w:left w:val="nil"/>
              <w:bottom w:val="single" w:sz="4" w:space="0" w:color="auto"/>
              <w:right w:val="single" w:sz="4" w:space="0" w:color="auto"/>
            </w:tcBorders>
            <w:noWrap/>
            <w:vAlign w:val="center"/>
          </w:tcPr>
          <w:p w:rsidR="00636671" w:rsidRPr="004B2739" w:rsidRDefault="00636671" w:rsidP="00EB27E0">
            <w:pPr>
              <w:pStyle w:val="aff"/>
            </w:pPr>
            <w:r w:rsidRPr="004B2739">
              <w:t>0</w:t>
            </w:r>
          </w:p>
        </w:tc>
      </w:tr>
    </w:tbl>
    <w:p w:rsidR="004B2739" w:rsidRDefault="004B2739" w:rsidP="004B2739">
      <w:pPr>
        <w:ind w:firstLine="709"/>
        <w:rPr>
          <w:noProof/>
        </w:rPr>
      </w:pPr>
    </w:p>
    <w:tbl>
      <w:tblPr>
        <w:tblW w:w="2776" w:type="dxa"/>
        <w:jc w:val="center"/>
        <w:tblLook w:val="00A0" w:firstRow="1" w:lastRow="0" w:firstColumn="1" w:lastColumn="0" w:noHBand="0" w:noVBand="0"/>
      </w:tblPr>
      <w:tblGrid>
        <w:gridCol w:w="476"/>
        <w:gridCol w:w="460"/>
        <w:gridCol w:w="460"/>
        <w:gridCol w:w="460"/>
        <w:gridCol w:w="460"/>
        <w:gridCol w:w="460"/>
      </w:tblGrid>
      <w:tr w:rsidR="000A3483" w:rsidRPr="004B2739">
        <w:trPr>
          <w:trHeight w:val="315"/>
          <w:jc w:val="center"/>
        </w:trPr>
        <w:tc>
          <w:tcPr>
            <w:tcW w:w="9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0A3483" w:rsidRPr="004B2739" w:rsidRDefault="000A3483" w:rsidP="00EB27E0">
            <w:pPr>
              <w:pStyle w:val="aff"/>
            </w:pPr>
            <w:r w:rsidRPr="004B2739">
              <w:t>T4</w:t>
            </w:r>
          </w:p>
        </w:tc>
        <w:tc>
          <w:tcPr>
            <w:tcW w:w="1840" w:type="dxa"/>
            <w:gridSpan w:val="4"/>
            <w:tcBorders>
              <w:top w:val="single" w:sz="4" w:space="0" w:color="auto"/>
              <w:left w:val="nil"/>
              <w:bottom w:val="single" w:sz="4" w:space="0" w:color="auto"/>
              <w:right w:val="single" w:sz="4" w:space="0" w:color="auto"/>
            </w:tcBorders>
            <w:noWrap/>
            <w:vAlign w:val="center"/>
          </w:tcPr>
          <w:p w:rsidR="000A3483" w:rsidRPr="004B2739" w:rsidRDefault="000A3483" w:rsidP="00EB27E0">
            <w:pPr>
              <w:pStyle w:val="aff"/>
            </w:pPr>
            <w:r w:rsidRPr="004B2739">
              <w:t>Q5 Q3</w:t>
            </w:r>
          </w:p>
        </w:tc>
      </w:tr>
      <w:tr w:rsidR="000A3483" w:rsidRPr="004B2739">
        <w:trPr>
          <w:trHeight w:val="315"/>
          <w:jc w:val="center"/>
        </w:trPr>
        <w:tc>
          <w:tcPr>
            <w:tcW w:w="936" w:type="dxa"/>
            <w:gridSpan w:val="2"/>
            <w:vMerge/>
            <w:tcBorders>
              <w:top w:val="single" w:sz="4" w:space="0" w:color="auto"/>
              <w:left w:val="single" w:sz="4" w:space="0" w:color="auto"/>
              <w:bottom w:val="single" w:sz="4" w:space="0" w:color="auto"/>
              <w:right w:val="single" w:sz="4" w:space="0" w:color="auto"/>
            </w:tcBorders>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01</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11</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10</w:t>
            </w:r>
          </w:p>
        </w:tc>
      </w:tr>
      <w:tr w:rsidR="000A3483" w:rsidRPr="004B2739">
        <w:trPr>
          <w:trHeight w:val="390"/>
          <w:jc w:val="center"/>
        </w:trPr>
        <w:tc>
          <w:tcPr>
            <w:tcW w:w="476" w:type="dxa"/>
            <w:vMerge w:val="restart"/>
            <w:tcBorders>
              <w:top w:val="nil"/>
              <w:left w:val="single" w:sz="4" w:space="0" w:color="auto"/>
              <w:bottom w:val="single" w:sz="4" w:space="0" w:color="auto"/>
              <w:right w:val="single" w:sz="4" w:space="0" w:color="auto"/>
            </w:tcBorders>
            <w:vAlign w:val="center"/>
          </w:tcPr>
          <w:p w:rsidR="000A3483" w:rsidRPr="004B2739" w:rsidRDefault="000A3483" w:rsidP="00EB27E0">
            <w:pPr>
              <w:pStyle w:val="aff"/>
            </w:pPr>
            <w:r w:rsidRPr="004B2739">
              <w:t>Q2 Q1</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01</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11</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r>
      <w:tr w:rsidR="000A3483" w:rsidRPr="004B2739">
        <w:trPr>
          <w:trHeight w:val="375"/>
          <w:jc w:val="center"/>
        </w:trPr>
        <w:tc>
          <w:tcPr>
            <w:tcW w:w="476" w:type="dxa"/>
            <w:vMerge/>
            <w:tcBorders>
              <w:top w:val="nil"/>
              <w:left w:val="single" w:sz="4" w:space="0" w:color="auto"/>
              <w:bottom w:val="single" w:sz="4" w:space="0" w:color="auto"/>
              <w:right w:val="single" w:sz="4" w:space="0" w:color="auto"/>
            </w:tcBorders>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10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p>
        </w:tc>
        <w:tc>
          <w:tcPr>
            <w:tcW w:w="460" w:type="dxa"/>
            <w:tcBorders>
              <w:top w:val="nil"/>
              <w:left w:val="nil"/>
              <w:bottom w:val="single" w:sz="4" w:space="0" w:color="auto"/>
              <w:right w:val="single" w:sz="4" w:space="0" w:color="auto"/>
            </w:tcBorders>
            <w:noWrap/>
            <w:vAlign w:val="center"/>
          </w:tcPr>
          <w:p w:rsidR="000A3483" w:rsidRPr="004B2739" w:rsidRDefault="000A3483" w:rsidP="00EB27E0">
            <w:pPr>
              <w:pStyle w:val="aff"/>
            </w:pPr>
            <w:r w:rsidRPr="004B2739">
              <w:t>0</w:t>
            </w:r>
          </w:p>
        </w:tc>
      </w:tr>
    </w:tbl>
    <w:p w:rsidR="00636671" w:rsidRPr="004B2739" w:rsidRDefault="00636671" w:rsidP="004B2739">
      <w:pPr>
        <w:ind w:firstLine="709"/>
        <w:rPr>
          <w:noProof/>
        </w:rPr>
      </w:pPr>
    </w:p>
    <w:tbl>
      <w:tblPr>
        <w:tblW w:w="2804" w:type="dxa"/>
        <w:jc w:val="center"/>
        <w:tblLook w:val="00A0" w:firstRow="1" w:lastRow="0" w:firstColumn="1" w:lastColumn="0" w:noHBand="0" w:noVBand="0"/>
      </w:tblPr>
      <w:tblGrid>
        <w:gridCol w:w="476"/>
        <w:gridCol w:w="460"/>
        <w:gridCol w:w="440"/>
        <w:gridCol w:w="494"/>
        <w:gridCol w:w="494"/>
        <w:gridCol w:w="440"/>
      </w:tblGrid>
      <w:tr w:rsidR="000A3483" w:rsidRPr="004B2739">
        <w:trPr>
          <w:trHeight w:val="315"/>
          <w:jc w:val="center"/>
        </w:trPr>
        <w:tc>
          <w:tcPr>
            <w:tcW w:w="936" w:type="dxa"/>
            <w:gridSpan w:val="2"/>
            <w:vMerge w:val="restart"/>
            <w:tcBorders>
              <w:top w:val="single" w:sz="8" w:space="0" w:color="auto"/>
              <w:left w:val="single" w:sz="8" w:space="0" w:color="auto"/>
              <w:bottom w:val="nil"/>
              <w:right w:val="nil"/>
            </w:tcBorders>
            <w:noWrap/>
            <w:vAlign w:val="center"/>
          </w:tcPr>
          <w:p w:rsidR="000A3483" w:rsidRPr="004B2739" w:rsidRDefault="000A3483" w:rsidP="00EB27E0">
            <w:pPr>
              <w:pStyle w:val="aff"/>
            </w:pPr>
            <w:r w:rsidRPr="004B2739">
              <w:t>T5</w:t>
            </w:r>
          </w:p>
        </w:tc>
        <w:tc>
          <w:tcPr>
            <w:tcW w:w="1868" w:type="dxa"/>
            <w:gridSpan w:val="4"/>
            <w:tcBorders>
              <w:top w:val="single" w:sz="8" w:space="0" w:color="auto"/>
              <w:left w:val="single" w:sz="8" w:space="0" w:color="auto"/>
              <w:bottom w:val="single" w:sz="8" w:space="0" w:color="auto"/>
              <w:right w:val="single" w:sz="8" w:space="0" w:color="000000"/>
            </w:tcBorders>
            <w:noWrap/>
            <w:vAlign w:val="center"/>
          </w:tcPr>
          <w:p w:rsidR="000A3483" w:rsidRPr="004B2739" w:rsidRDefault="000A3483" w:rsidP="00EB27E0">
            <w:pPr>
              <w:pStyle w:val="aff"/>
            </w:pPr>
            <w:r w:rsidRPr="004B2739">
              <w:t>Q5 Q3</w:t>
            </w:r>
          </w:p>
        </w:tc>
      </w:tr>
      <w:tr w:rsidR="000A3483" w:rsidRPr="004B2739">
        <w:trPr>
          <w:trHeight w:val="315"/>
          <w:jc w:val="center"/>
        </w:trPr>
        <w:tc>
          <w:tcPr>
            <w:tcW w:w="936" w:type="dxa"/>
            <w:gridSpan w:val="2"/>
            <w:vMerge/>
            <w:tcBorders>
              <w:top w:val="single" w:sz="8" w:space="0" w:color="auto"/>
              <w:left w:val="single" w:sz="8" w:space="0" w:color="auto"/>
              <w:bottom w:val="nil"/>
              <w:right w:val="nil"/>
            </w:tcBorders>
            <w:vAlign w:val="center"/>
          </w:tcPr>
          <w:p w:rsidR="000A3483" w:rsidRPr="004B2739" w:rsidRDefault="000A3483" w:rsidP="00EB27E0">
            <w:pPr>
              <w:pStyle w:val="aff"/>
            </w:pPr>
          </w:p>
        </w:tc>
        <w:tc>
          <w:tcPr>
            <w:tcW w:w="440" w:type="dxa"/>
            <w:tcBorders>
              <w:top w:val="nil"/>
              <w:left w:val="single" w:sz="8" w:space="0" w:color="auto"/>
              <w:bottom w:val="single" w:sz="8" w:space="0" w:color="auto"/>
              <w:right w:val="single" w:sz="4" w:space="0" w:color="auto"/>
            </w:tcBorders>
            <w:noWrap/>
            <w:vAlign w:val="center"/>
          </w:tcPr>
          <w:p w:rsidR="000A3483" w:rsidRPr="004B2739" w:rsidRDefault="000A3483" w:rsidP="00EB27E0">
            <w:pPr>
              <w:pStyle w:val="aff"/>
            </w:pPr>
            <w:r w:rsidRPr="004B2739">
              <w:t>00</w:t>
            </w:r>
          </w:p>
        </w:tc>
        <w:tc>
          <w:tcPr>
            <w:tcW w:w="494"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pPr>
            <w:r w:rsidRPr="004B2739">
              <w:t>01</w:t>
            </w:r>
          </w:p>
        </w:tc>
        <w:tc>
          <w:tcPr>
            <w:tcW w:w="494"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pPr>
            <w:r w:rsidRPr="004B2739">
              <w:t>11</w:t>
            </w:r>
          </w:p>
        </w:tc>
        <w:tc>
          <w:tcPr>
            <w:tcW w:w="440" w:type="dxa"/>
            <w:tcBorders>
              <w:top w:val="nil"/>
              <w:left w:val="single" w:sz="4" w:space="0" w:color="auto"/>
              <w:bottom w:val="single" w:sz="8" w:space="0" w:color="auto"/>
              <w:right w:val="single" w:sz="8" w:space="0" w:color="auto"/>
            </w:tcBorders>
            <w:noWrap/>
            <w:vAlign w:val="center"/>
          </w:tcPr>
          <w:p w:rsidR="000A3483" w:rsidRPr="004B2739" w:rsidRDefault="000A3483" w:rsidP="00EB27E0">
            <w:pPr>
              <w:pStyle w:val="aff"/>
            </w:pPr>
            <w:r w:rsidRPr="004B2739">
              <w:t>10</w:t>
            </w:r>
          </w:p>
        </w:tc>
      </w:tr>
      <w:tr w:rsidR="000A3483" w:rsidRPr="004B2739">
        <w:trPr>
          <w:trHeight w:val="375"/>
          <w:jc w:val="center"/>
        </w:trPr>
        <w:tc>
          <w:tcPr>
            <w:tcW w:w="476" w:type="dxa"/>
            <w:vMerge w:val="restart"/>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r w:rsidRPr="004B2739">
              <w:t>Q2 Q1</w:t>
            </w:r>
          </w:p>
        </w:tc>
        <w:tc>
          <w:tcPr>
            <w:tcW w:w="460" w:type="dxa"/>
            <w:tcBorders>
              <w:top w:val="single" w:sz="8" w:space="0" w:color="auto"/>
              <w:left w:val="nil"/>
              <w:bottom w:val="nil"/>
              <w:right w:val="single" w:sz="8" w:space="0" w:color="auto"/>
            </w:tcBorders>
            <w:noWrap/>
            <w:vAlign w:val="center"/>
          </w:tcPr>
          <w:p w:rsidR="000A3483" w:rsidRPr="004B2739" w:rsidRDefault="000A3483" w:rsidP="00EB27E0">
            <w:pPr>
              <w:pStyle w:val="aff"/>
            </w:pPr>
            <w:r w:rsidRPr="004B2739">
              <w:t>00</w:t>
            </w:r>
          </w:p>
        </w:tc>
        <w:tc>
          <w:tcPr>
            <w:tcW w:w="440" w:type="dxa"/>
            <w:tcBorders>
              <w:top w:val="nil"/>
              <w:left w:val="nil"/>
              <w:bottom w:val="nil"/>
              <w:right w:val="single" w:sz="4" w:space="0" w:color="auto"/>
            </w:tcBorders>
            <w:noWrap/>
            <w:vAlign w:val="center"/>
          </w:tcPr>
          <w:p w:rsidR="000A3483" w:rsidRPr="004B2739" w:rsidRDefault="000A3483" w:rsidP="00EB27E0">
            <w:pPr>
              <w:pStyle w:val="aff"/>
            </w:pPr>
            <w:r w:rsidRPr="004B2739">
              <w:t>0</w:t>
            </w:r>
          </w:p>
        </w:tc>
        <w:tc>
          <w:tcPr>
            <w:tcW w:w="494" w:type="dxa"/>
            <w:tcBorders>
              <w:top w:val="nil"/>
              <w:left w:val="single" w:sz="4" w:space="0" w:color="auto"/>
              <w:bottom w:val="nil"/>
              <w:right w:val="single" w:sz="4" w:space="0" w:color="auto"/>
            </w:tcBorders>
            <w:noWrap/>
            <w:vAlign w:val="bottom"/>
          </w:tcPr>
          <w:p w:rsidR="000A3483" w:rsidRPr="004B2739" w:rsidRDefault="000A3483" w:rsidP="00EB27E0">
            <w:pPr>
              <w:pStyle w:val="aff"/>
            </w:pPr>
            <w:r w:rsidRPr="004B2739">
              <w:t>▲</w:t>
            </w:r>
          </w:p>
        </w:tc>
        <w:tc>
          <w:tcPr>
            <w:tcW w:w="494" w:type="dxa"/>
            <w:tcBorders>
              <w:top w:val="nil"/>
              <w:left w:val="single" w:sz="4" w:space="0" w:color="auto"/>
              <w:bottom w:val="nil"/>
              <w:right w:val="single" w:sz="4" w:space="0" w:color="auto"/>
            </w:tcBorders>
            <w:noWrap/>
            <w:vAlign w:val="center"/>
          </w:tcPr>
          <w:p w:rsidR="000A3483" w:rsidRPr="004B2739" w:rsidRDefault="000A3483" w:rsidP="00EB27E0">
            <w:pPr>
              <w:pStyle w:val="aff"/>
            </w:pPr>
            <w:r w:rsidRPr="004B2739">
              <w:t>1</w:t>
            </w:r>
          </w:p>
        </w:tc>
        <w:tc>
          <w:tcPr>
            <w:tcW w:w="440" w:type="dxa"/>
            <w:tcBorders>
              <w:top w:val="nil"/>
              <w:left w:val="single" w:sz="4" w:space="0" w:color="auto"/>
              <w:bottom w:val="nil"/>
              <w:right w:val="single" w:sz="8" w:space="0" w:color="auto"/>
            </w:tcBorders>
            <w:noWrap/>
            <w:vAlign w:val="center"/>
          </w:tcPr>
          <w:p w:rsidR="000A3483" w:rsidRPr="004B2739" w:rsidRDefault="000A3483" w:rsidP="00EB27E0">
            <w:pPr>
              <w:pStyle w:val="aff"/>
            </w:pPr>
            <w:r>
              <w:t xml:space="preserve"> </w:t>
            </w:r>
          </w:p>
        </w:tc>
      </w:tr>
      <w:tr w:rsidR="000A3483" w:rsidRPr="004B2739">
        <w:trPr>
          <w:trHeight w:val="375"/>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0" w:type="dxa"/>
            <w:tcBorders>
              <w:top w:val="single" w:sz="4" w:space="0" w:color="auto"/>
              <w:left w:val="nil"/>
              <w:bottom w:val="nil"/>
              <w:right w:val="single" w:sz="8" w:space="0" w:color="auto"/>
            </w:tcBorders>
            <w:noWrap/>
            <w:vAlign w:val="center"/>
          </w:tcPr>
          <w:p w:rsidR="000A3483" w:rsidRPr="004B2739" w:rsidRDefault="000A3483" w:rsidP="00EB27E0">
            <w:pPr>
              <w:pStyle w:val="aff"/>
            </w:pPr>
            <w:r w:rsidRPr="004B2739">
              <w:t>01</w:t>
            </w:r>
          </w:p>
        </w:tc>
        <w:tc>
          <w:tcPr>
            <w:tcW w:w="440" w:type="dxa"/>
            <w:tcBorders>
              <w:top w:val="single" w:sz="4" w:space="0" w:color="auto"/>
              <w:left w:val="nil"/>
              <w:bottom w:val="nil"/>
              <w:right w:val="single" w:sz="4" w:space="0" w:color="auto"/>
            </w:tcBorders>
            <w:noWrap/>
            <w:vAlign w:val="center"/>
          </w:tcPr>
          <w:p w:rsidR="000A3483" w:rsidRPr="004B2739" w:rsidRDefault="000A3483" w:rsidP="00EB27E0">
            <w:pPr>
              <w:pStyle w:val="aff"/>
            </w:pPr>
            <w:r w:rsidRPr="004B2739">
              <w:t>0</w:t>
            </w:r>
          </w:p>
        </w:tc>
        <w:tc>
          <w:tcPr>
            <w:tcW w:w="494"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94" w:type="dxa"/>
            <w:tcBorders>
              <w:top w:val="single" w:sz="4" w:space="0" w:color="auto"/>
              <w:left w:val="single" w:sz="4" w:space="0" w:color="auto"/>
              <w:bottom w:val="nil"/>
              <w:right w:val="single" w:sz="4" w:space="0" w:color="auto"/>
            </w:tcBorders>
            <w:noWrap/>
            <w:vAlign w:val="bottom"/>
          </w:tcPr>
          <w:p w:rsidR="000A3483" w:rsidRPr="004B2739" w:rsidRDefault="000A3483" w:rsidP="00EB27E0">
            <w:pPr>
              <w:pStyle w:val="aff"/>
            </w:pPr>
            <w:r w:rsidRPr="004B2739">
              <w:t>▼</w:t>
            </w:r>
          </w:p>
        </w:tc>
        <w:tc>
          <w:tcPr>
            <w:tcW w:w="44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pPr>
            <w:r w:rsidRPr="004B2739">
              <w:t>1</w:t>
            </w:r>
          </w:p>
        </w:tc>
      </w:tr>
      <w:tr w:rsidR="000A3483" w:rsidRPr="004B2739">
        <w:trPr>
          <w:trHeight w:val="300"/>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0" w:type="dxa"/>
            <w:tcBorders>
              <w:top w:val="single" w:sz="4" w:space="0" w:color="auto"/>
              <w:left w:val="nil"/>
              <w:bottom w:val="nil"/>
              <w:right w:val="single" w:sz="8" w:space="0" w:color="auto"/>
            </w:tcBorders>
            <w:noWrap/>
            <w:vAlign w:val="center"/>
          </w:tcPr>
          <w:p w:rsidR="000A3483" w:rsidRPr="004B2739" w:rsidRDefault="000A3483" w:rsidP="00EB27E0">
            <w:pPr>
              <w:pStyle w:val="aff"/>
            </w:pPr>
            <w:r w:rsidRPr="004B2739">
              <w:t>11</w:t>
            </w:r>
          </w:p>
        </w:tc>
        <w:tc>
          <w:tcPr>
            <w:tcW w:w="440" w:type="dxa"/>
            <w:tcBorders>
              <w:top w:val="single" w:sz="4" w:space="0" w:color="auto"/>
              <w:left w:val="nil"/>
              <w:bottom w:val="nil"/>
              <w:right w:val="single" w:sz="4" w:space="0" w:color="auto"/>
            </w:tcBorders>
            <w:noWrap/>
            <w:vAlign w:val="center"/>
          </w:tcPr>
          <w:p w:rsidR="000A3483" w:rsidRPr="004B2739" w:rsidRDefault="000A3483" w:rsidP="00EB27E0">
            <w:pPr>
              <w:pStyle w:val="aff"/>
            </w:pPr>
            <w:r w:rsidRPr="004B2739">
              <w:t>0</w:t>
            </w:r>
          </w:p>
        </w:tc>
        <w:tc>
          <w:tcPr>
            <w:tcW w:w="494"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94"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4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pPr>
            <w:r w:rsidRPr="004B2739">
              <w:t>1</w:t>
            </w:r>
          </w:p>
        </w:tc>
      </w:tr>
      <w:tr w:rsidR="000A3483" w:rsidRPr="004B2739">
        <w:trPr>
          <w:trHeight w:val="315"/>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0" w:type="dxa"/>
            <w:tcBorders>
              <w:top w:val="single" w:sz="4" w:space="0" w:color="auto"/>
              <w:left w:val="nil"/>
              <w:bottom w:val="single" w:sz="8" w:space="0" w:color="auto"/>
              <w:right w:val="single" w:sz="8" w:space="0" w:color="auto"/>
            </w:tcBorders>
            <w:noWrap/>
            <w:vAlign w:val="center"/>
          </w:tcPr>
          <w:p w:rsidR="000A3483" w:rsidRPr="004B2739" w:rsidRDefault="000A3483" w:rsidP="00EB27E0">
            <w:pPr>
              <w:pStyle w:val="aff"/>
            </w:pPr>
            <w:r w:rsidRPr="004B2739">
              <w:t>10</w:t>
            </w:r>
          </w:p>
        </w:tc>
        <w:tc>
          <w:tcPr>
            <w:tcW w:w="440" w:type="dxa"/>
            <w:tcBorders>
              <w:top w:val="single" w:sz="4" w:space="0" w:color="auto"/>
              <w:left w:val="nil"/>
              <w:bottom w:val="single" w:sz="8" w:space="0" w:color="auto"/>
              <w:right w:val="single" w:sz="4" w:space="0" w:color="auto"/>
            </w:tcBorders>
            <w:noWrap/>
            <w:vAlign w:val="center"/>
          </w:tcPr>
          <w:p w:rsidR="000A3483" w:rsidRPr="004B2739" w:rsidRDefault="000A3483" w:rsidP="00EB27E0">
            <w:pPr>
              <w:pStyle w:val="aff"/>
            </w:pPr>
            <w:r w:rsidRPr="004B2739">
              <w:t>0</w:t>
            </w:r>
          </w:p>
        </w:tc>
        <w:tc>
          <w:tcPr>
            <w:tcW w:w="494"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pPr>
            <w:r>
              <w:t xml:space="preserve"> </w:t>
            </w:r>
          </w:p>
        </w:tc>
        <w:tc>
          <w:tcPr>
            <w:tcW w:w="494"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pPr>
            <w:r>
              <w:t xml:space="preserve"> </w:t>
            </w:r>
          </w:p>
        </w:tc>
        <w:tc>
          <w:tcPr>
            <w:tcW w:w="440" w:type="dxa"/>
            <w:tcBorders>
              <w:top w:val="single" w:sz="4" w:space="0" w:color="auto"/>
              <w:left w:val="single" w:sz="4" w:space="0" w:color="auto"/>
              <w:bottom w:val="single" w:sz="8" w:space="0" w:color="auto"/>
              <w:right w:val="single" w:sz="8" w:space="0" w:color="auto"/>
            </w:tcBorders>
            <w:noWrap/>
            <w:vAlign w:val="center"/>
          </w:tcPr>
          <w:p w:rsidR="000A3483" w:rsidRPr="004B2739" w:rsidRDefault="000A3483" w:rsidP="00EB27E0">
            <w:pPr>
              <w:pStyle w:val="aff"/>
            </w:pPr>
            <w:r w:rsidRPr="004B2739">
              <w:t>1</w:t>
            </w:r>
          </w:p>
        </w:tc>
      </w:tr>
    </w:tbl>
    <w:p w:rsidR="000A3483" w:rsidRDefault="000A3483" w:rsidP="004B2739">
      <w:pPr>
        <w:ind w:firstLine="709"/>
        <w:rPr>
          <w:noProof/>
        </w:rPr>
      </w:pPr>
    </w:p>
    <w:tbl>
      <w:tblPr>
        <w:tblW w:w="2776" w:type="dxa"/>
        <w:jc w:val="center"/>
        <w:tblLook w:val="00A0" w:firstRow="1" w:lastRow="0" w:firstColumn="1" w:lastColumn="0" w:noHBand="0" w:noVBand="0"/>
      </w:tblPr>
      <w:tblGrid>
        <w:gridCol w:w="476"/>
        <w:gridCol w:w="460"/>
        <w:gridCol w:w="460"/>
        <w:gridCol w:w="460"/>
        <w:gridCol w:w="460"/>
        <w:gridCol w:w="460"/>
      </w:tblGrid>
      <w:tr w:rsidR="00EB27E0" w:rsidRPr="004B2739">
        <w:trPr>
          <w:trHeight w:val="315"/>
          <w:jc w:val="center"/>
        </w:trPr>
        <w:tc>
          <w:tcPr>
            <w:tcW w:w="936" w:type="dxa"/>
            <w:gridSpan w:val="2"/>
            <w:vMerge w:val="restart"/>
            <w:tcBorders>
              <w:top w:val="single" w:sz="8" w:space="0" w:color="auto"/>
              <w:left w:val="single" w:sz="8" w:space="0" w:color="auto"/>
              <w:bottom w:val="nil"/>
              <w:right w:val="nil"/>
            </w:tcBorders>
            <w:noWrap/>
            <w:vAlign w:val="center"/>
          </w:tcPr>
          <w:p w:rsidR="00EB27E0" w:rsidRPr="004B2739" w:rsidRDefault="00EB27E0" w:rsidP="00EB27E0">
            <w:pPr>
              <w:pStyle w:val="aff"/>
            </w:pPr>
            <w:r w:rsidRPr="004B2739">
              <w:t>T6</w:t>
            </w:r>
          </w:p>
        </w:tc>
        <w:tc>
          <w:tcPr>
            <w:tcW w:w="1840" w:type="dxa"/>
            <w:gridSpan w:val="4"/>
            <w:tcBorders>
              <w:top w:val="single" w:sz="8" w:space="0" w:color="auto"/>
              <w:left w:val="single" w:sz="8" w:space="0" w:color="auto"/>
              <w:bottom w:val="single" w:sz="8" w:space="0" w:color="auto"/>
              <w:right w:val="single" w:sz="8" w:space="0" w:color="000000"/>
            </w:tcBorders>
            <w:noWrap/>
            <w:vAlign w:val="center"/>
          </w:tcPr>
          <w:p w:rsidR="00EB27E0" w:rsidRPr="004B2739" w:rsidRDefault="00EB27E0" w:rsidP="00EB27E0">
            <w:pPr>
              <w:pStyle w:val="aff"/>
            </w:pPr>
            <w:r w:rsidRPr="004B2739">
              <w:t>Q5 Q3</w:t>
            </w:r>
          </w:p>
        </w:tc>
      </w:tr>
      <w:tr w:rsidR="00EB27E0" w:rsidRPr="004B2739">
        <w:trPr>
          <w:trHeight w:val="315"/>
          <w:jc w:val="center"/>
        </w:trPr>
        <w:tc>
          <w:tcPr>
            <w:tcW w:w="936" w:type="dxa"/>
            <w:gridSpan w:val="2"/>
            <w:vMerge/>
            <w:tcBorders>
              <w:top w:val="single" w:sz="8" w:space="0" w:color="auto"/>
              <w:left w:val="single" w:sz="8" w:space="0" w:color="auto"/>
              <w:bottom w:val="nil"/>
              <w:right w:val="nil"/>
            </w:tcBorders>
            <w:vAlign w:val="center"/>
          </w:tcPr>
          <w:p w:rsidR="00EB27E0" w:rsidRPr="004B2739" w:rsidRDefault="00EB27E0" w:rsidP="00EB27E0">
            <w:pPr>
              <w:pStyle w:val="aff"/>
            </w:pPr>
          </w:p>
        </w:tc>
        <w:tc>
          <w:tcPr>
            <w:tcW w:w="460" w:type="dxa"/>
            <w:tcBorders>
              <w:top w:val="nil"/>
              <w:left w:val="single" w:sz="8" w:space="0" w:color="auto"/>
              <w:bottom w:val="single" w:sz="8" w:space="0" w:color="auto"/>
              <w:right w:val="single" w:sz="4" w:space="0" w:color="auto"/>
            </w:tcBorders>
            <w:noWrap/>
            <w:vAlign w:val="center"/>
          </w:tcPr>
          <w:p w:rsidR="00EB27E0" w:rsidRPr="004B2739" w:rsidRDefault="00EB27E0" w:rsidP="00EB27E0">
            <w:pPr>
              <w:pStyle w:val="aff"/>
            </w:pPr>
            <w:r w:rsidRPr="004B2739">
              <w:t>00</w:t>
            </w:r>
          </w:p>
        </w:tc>
        <w:tc>
          <w:tcPr>
            <w:tcW w:w="460" w:type="dxa"/>
            <w:tcBorders>
              <w:top w:val="nil"/>
              <w:left w:val="single" w:sz="4" w:space="0" w:color="auto"/>
              <w:bottom w:val="single" w:sz="8" w:space="0" w:color="auto"/>
              <w:right w:val="single" w:sz="4" w:space="0" w:color="auto"/>
            </w:tcBorders>
            <w:noWrap/>
            <w:vAlign w:val="center"/>
          </w:tcPr>
          <w:p w:rsidR="00EB27E0" w:rsidRPr="004B2739" w:rsidRDefault="00EB27E0" w:rsidP="00EB27E0">
            <w:pPr>
              <w:pStyle w:val="aff"/>
            </w:pPr>
            <w:r w:rsidRPr="004B2739">
              <w:t>01</w:t>
            </w:r>
          </w:p>
        </w:tc>
        <w:tc>
          <w:tcPr>
            <w:tcW w:w="460" w:type="dxa"/>
            <w:tcBorders>
              <w:top w:val="nil"/>
              <w:left w:val="single" w:sz="4" w:space="0" w:color="auto"/>
              <w:bottom w:val="single" w:sz="8" w:space="0" w:color="auto"/>
              <w:right w:val="single" w:sz="4" w:space="0" w:color="auto"/>
            </w:tcBorders>
            <w:noWrap/>
            <w:vAlign w:val="center"/>
          </w:tcPr>
          <w:p w:rsidR="00EB27E0" w:rsidRPr="004B2739" w:rsidRDefault="00EB27E0" w:rsidP="00EB27E0">
            <w:pPr>
              <w:pStyle w:val="aff"/>
            </w:pPr>
            <w:r w:rsidRPr="004B2739">
              <w:t>11</w:t>
            </w:r>
          </w:p>
        </w:tc>
        <w:tc>
          <w:tcPr>
            <w:tcW w:w="460" w:type="dxa"/>
            <w:tcBorders>
              <w:top w:val="nil"/>
              <w:left w:val="single" w:sz="4" w:space="0" w:color="auto"/>
              <w:bottom w:val="single" w:sz="8" w:space="0" w:color="auto"/>
              <w:right w:val="single" w:sz="8" w:space="0" w:color="auto"/>
            </w:tcBorders>
            <w:noWrap/>
            <w:vAlign w:val="center"/>
          </w:tcPr>
          <w:p w:rsidR="00EB27E0" w:rsidRPr="004B2739" w:rsidRDefault="00EB27E0" w:rsidP="00EB27E0">
            <w:pPr>
              <w:pStyle w:val="aff"/>
            </w:pPr>
            <w:r w:rsidRPr="004B2739">
              <w:t>10</w:t>
            </w:r>
          </w:p>
        </w:tc>
      </w:tr>
      <w:tr w:rsidR="00EB27E0" w:rsidRPr="004B2739">
        <w:trPr>
          <w:trHeight w:val="375"/>
          <w:jc w:val="center"/>
        </w:trPr>
        <w:tc>
          <w:tcPr>
            <w:tcW w:w="476" w:type="dxa"/>
            <w:vMerge w:val="restart"/>
            <w:tcBorders>
              <w:top w:val="single" w:sz="8" w:space="0" w:color="auto"/>
              <w:left w:val="single" w:sz="8" w:space="0" w:color="auto"/>
              <w:bottom w:val="single" w:sz="8" w:space="0" w:color="000000"/>
              <w:right w:val="single" w:sz="8" w:space="0" w:color="auto"/>
            </w:tcBorders>
            <w:vAlign w:val="center"/>
          </w:tcPr>
          <w:p w:rsidR="00EB27E0" w:rsidRPr="004B2739" w:rsidRDefault="00EB27E0" w:rsidP="00EB27E0">
            <w:pPr>
              <w:pStyle w:val="aff"/>
            </w:pPr>
            <w:r w:rsidRPr="004B2739">
              <w:t>Q2 Q1</w:t>
            </w:r>
          </w:p>
        </w:tc>
        <w:tc>
          <w:tcPr>
            <w:tcW w:w="460" w:type="dxa"/>
            <w:tcBorders>
              <w:top w:val="single" w:sz="8" w:space="0" w:color="auto"/>
              <w:left w:val="nil"/>
              <w:bottom w:val="nil"/>
              <w:right w:val="single" w:sz="8" w:space="0" w:color="auto"/>
            </w:tcBorders>
            <w:noWrap/>
            <w:vAlign w:val="center"/>
          </w:tcPr>
          <w:p w:rsidR="00EB27E0" w:rsidRPr="004B2739" w:rsidRDefault="00EB27E0" w:rsidP="00EB27E0">
            <w:pPr>
              <w:pStyle w:val="aff"/>
            </w:pPr>
            <w:r w:rsidRPr="004B2739">
              <w:t>00</w:t>
            </w:r>
          </w:p>
        </w:tc>
        <w:tc>
          <w:tcPr>
            <w:tcW w:w="460" w:type="dxa"/>
            <w:tcBorders>
              <w:top w:val="nil"/>
              <w:left w:val="nil"/>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nil"/>
              <w:left w:val="single" w:sz="4" w:space="0" w:color="auto"/>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nil"/>
              <w:left w:val="single" w:sz="4" w:space="0" w:color="auto"/>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nil"/>
              <w:left w:val="single" w:sz="4" w:space="0" w:color="auto"/>
              <w:bottom w:val="nil"/>
              <w:right w:val="single" w:sz="8" w:space="0" w:color="auto"/>
            </w:tcBorders>
            <w:noWrap/>
            <w:vAlign w:val="center"/>
          </w:tcPr>
          <w:p w:rsidR="00EB27E0" w:rsidRPr="004B2739" w:rsidRDefault="00EB27E0" w:rsidP="00EB27E0">
            <w:pPr>
              <w:pStyle w:val="aff"/>
            </w:pPr>
          </w:p>
        </w:tc>
      </w:tr>
      <w:tr w:rsidR="00EB27E0" w:rsidRPr="004B2739">
        <w:trPr>
          <w:trHeight w:val="375"/>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EB27E0" w:rsidRPr="004B2739" w:rsidRDefault="00EB27E0" w:rsidP="00EB27E0">
            <w:pPr>
              <w:pStyle w:val="aff"/>
            </w:pPr>
          </w:p>
        </w:tc>
        <w:tc>
          <w:tcPr>
            <w:tcW w:w="460" w:type="dxa"/>
            <w:tcBorders>
              <w:top w:val="single" w:sz="4" w:space="0" w:color="auto"/>
              <w:left w:val="nil"/>
              <w:bottom w:val="nil"/>
              <w:right w:val="single" w:sz="8" w:space="0" w:color="auto"/>
            </w:tcBorders>
            <w:noWrap/>
            <w:vAlign w:val="center"/>
          </w:tcPr>
          <w:p w:rsidR="00EB27E0" w:rsidRPr="004B2739" w:rsidRDefault="00EB27E0" w:rsidP="00EB27E0">
            <w:pPr>
              <w:pStyle w:val="aff"/>
            </w:pPr>
            <w:r w:rsidRPr="004B2739">
              <w:t>01</w:t>
            </w:r>
          </w:p>
        </w:tc>
        <w:tc>
          <w:tcPr>
            <w:tcW w:w="460" w:type="dxa"/>
            <w:tcBorders>
              <w:top w:val="single" w:sz="4" w:space="0" w:color="auto"/>
              <w:left w:val="nil"/>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single" w:sz="4" w:space="0" w:color="auto"/>
              <w:left w:val="single" w:sz="4" w:space="0" w:color="auto"/>
              <w:bottom w:val="nil"/>
              <w:right w:val="single" w:sz="4" w:space="0" w:color="auto"/>
            </w:tcBorders>
            <w:noWrap/>
            <w:vAlign w:val="center"/>
          </w:tcPr>
          <w:p w:rsidR="00EB27E0" w:rsidRPr="004B2739" w:rsidRDefault="00EB27E0" w:rsidP="00EB27E0">
            <w:pPr>
              <w:pStyle w:val="aff"/>
            </w:pPr>
          </w:p>
        </w:tc>
        <w:tc>
          <w:tcPr>
            <w:tcW w:w="460" w:type="dxa"/>
            <w:tcBorders>
              <w:top w:val="single" w:sz="4" w:space="0" w:color="auto"/>
              <w:left w:val="single" w:sz="4" w:space="0" w:color="auto"/>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single" w:sz="4" w:space="0" w:color="auto"/>
              <w:left w:val="single" w:sz="4" w:space="0" w:color="auto"/>
              <w:bottom w:val="nil"/>
              <w:right w:val="single" w:sz="8" w:space="0" w:color="auto"/>
            </w:tcBorders>
            <w:noWrap/>
            <w:vAlign w:val="center"/>
          </w:tcPr>
          <w:p w:rsidR="00EB27E0" w:rsidRPr="004B2739" w:rsidRDefault="00EB27E0" w:rsidP="00EB27E0">
            <w:pPr>
              <w:pStyle w:val="aff"/>
            </w:pPr>
            <w:r w:rsidRPr="004B2739">
              <w:t>0</w:t>
            </w:r>
          </w:p>
        </w:tc>
      </w:tr>
      <w:tr w:rsidR="00EB27E0" w:rsidRPr="004B2739">
        <w:trPr>
          <w:trHeight w:val="300"/>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EB27E0" w:rsidRPr="004B2739" w:rsidRDefault="00EB27E0" w:rsidP="00EB27E0">
            <w:pPr>
              <w:pStyle w:val="aff"/>
            </w:pPr>
          </w:p>
        </w:tc>
        <w:tc>
          <w:tcPr>
            <w:tcW w:w="460" w:type="dxa"/>
            <w:tcBorders>
              <w:top w:val="single" w:sz="4" w:space="0" w:color="auto"/>
              <w:left w:val="nil"/>
              <w:bottom w:val="nil"/>
              <w:right w:val="single" w:sz="8" w:space="0" w:color="auto"/>
            </w:tcBorders>
            <w:noWrap/>
            <w:vAlign w:val="center"/>
          </w:tcPr>
          <w:p w:rsidR="00EB27E0" w:rsidRPr="004B2739" w:rsidRDefault="00EB27E0" w:rsidP="00EB27E0">
            <w:pPr>
              <w:pStyle w:val="aff"/>
            </w:pPr>
            <w:r w:rsidRPr="004B2739">
              <w:t>11</w:t>
            </w:r>
          </w:p>
        </w:tc>
        <w:tc>
          <w:tcPr>
            <w:tcW w:w="460" w:type="dxa"/>
            <w:tcBorders>
              <w:top w:val="single" w:sz="4" w:space="0" w:color="auto"/>
              <w:left w:val="nil"/>
              <w:bottom w:val="nil"/>
              <w:right w:val="single" w:sz="4" w:space="0" w:color="auto"/>
            </w:tcBorders>
            <w:noWrap/>
            <w:vAlign w:val="center"/>
          </w:tcPr>
          <w:p w:rsidR="00EB27E0" w:rsidRPr="004B2739" w:rsidRDefault="00EB27E0" w:rsidP="00EB27E0">
            <w:pPr>
              <w:pStyle w:val="aff"/>
            </w:pPr>
            <w:r w:rsidRPr="004B2739">
              <w:t>0</w:t>
            </w:r>
          </w:p>
        </w:tc>
        <w:tc>
          <w:tcPr>
            <w:tcW w:w="460" w:type="dxa"/>
            <w:tcBorders>
              <w:top w:val="single" w:sz="4" w:space="0" w:color="auto"/>
              <w:left w:val="single" w:sz="4" w:space="0" w:color="auto"/>
              <w:bottom w:val="nil"/>
              <w:right w:val="single" w:sz="4" w:space="0" w:color="auto"/>
            </w:tcBorders>
            <w:noWrap/>
            <w:vAlign w:val="center"/>
          </w:tcPr>
          <w:p w:rsidR="00EB27E0" w:rsidRPr="004B2739" w:rsidRDefault="00EB27E0" w:rsidP="00EB27E0">
            <w:pPr>
              <w:pStyle w:val="aff"/>
            </w:pPr>
          </w:p>
        </w:tc>
        <w:tc>
          <w:tcPr>
            <w:tcW w:w="460" w:type="dxa"/>
            <w:tcBorders>
              <w:top w:val="single" w:sz="4" w:space="0" w:color="auto"/>
              <w:left w:val="single" w:sz="4" w:space="0" w:color="auto"/>
              <w:bottom w:val="nil"/>
              <w:right w:val="single" w:sz="4" w:space="0" w:color="auto"/>
            </w:tcBorders>
            <w:noWrap/>
            <w:vAlign w:val="center"/>
          </w:tcPr>
          <w:p w:rsidR="00EB27E0" w:rsidRPr="004B2739" w:rsidRDefault="00EB27E0" w:rsidP="00EB27E0">
            <w:pPr>
              <w:pStyle w:val="aff"/>
            </w:pPr>
          </w:p>
        </w:tc>
        <w:tc>
          <w:tcPr>
            <w:tcW w:w="460" w:type="dxa"/>
            <w:tcBorders>
              <w:top w:val="single" w:sz="4" w:space="0" w:color="auto"/>
              <w:left w:val="single" w:sz="4" w:space="0" w:color="auto"/>
              <w:bottom w:val="nil"/>
              <w:right w:val="single" w:sz="8" w:space="0" w:color="auto"/>
            </w:tcBorders>
            <w:noWrap/>
            <w:vAlign w:val="center"/>
          </w:tcPr>
          <w:p w:rsidR="00EB27E0" w:rsidRPr="004B2739" w:rsidRDefault="00EB27E0" w:rsidP="00EB27E0">
            <w:pPr>
              <w:pStyle w:val="aff"/>
            </w:pPr>
            <w:r w:rsidRPr="004B2739">
              <w:t>0</w:t>
            </w:r>
          </w:p>
        </w:tc>
      </w:tr>
      <w:tr w:rsidR="00EB27E0" w:rsidRPr="004B2739">
        <w:trPr>
          <w:trHeight w:val="315"/>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EB27E0" w:rsidRPr="004B2739" w:rsidRDefault="00EB27E0" w:rsidP="00EB27E0">
            <w:pPr>
              <w:pStyle w:val="aff"/>
            </w:pPr>
          </w:p>
        </w:tc>
        <w:tc>
          <w:tcPr>
            <w:tcW w:w="460" w:type="dxa"/>
            <w:tcBorders>
              <w:top w:val="single" w:sz="4" w:space="0" w:color="auto"/>
              <w:left w:val="nil"/>
              <w:bottom w:val="single" w:sz="8" w:space="0" w:color="auto"/>
              <w:right w:val="single" w:sz="8" w:space="0" w:color="auto"/>
            </w:tcBorders>
            <w:noWrap/>
            <w:vAlign w:val="center"/>
          </w:tcPr>
          <w:p w:rsidR="00EB27E0" w:rsidRPr="004B2739" w:rsidRDefault="00EB27E0" w:rsidP="00EB27E0">
            <w:pPr>
              <w:pStyle w:val="aff"/>
            </w:pPr>
            <w:r w:rsidRPr="004B2739">
              <w:t>10</w:t>
            </w:r>
          </w:p>
        </w:tc>
        <w:tc>
          <w:tcPr>
            <w:tcW w:w="460" w:type="dxa"/>
            <w:tcBorders>
              <w:top w:val="single" w:sz="4" w:space="0" w:color="auto"/>
              <w:left w:val="nil"/>
              <w:bottom w:val="single" w:sz="8" w:space="0" w:color="auto"/>
              <w:right w:val="single" w:sz="4" w:space="0" w:color="auto"/>
            </w:tcBorders>
            <w:noWrap/>
            <w:vAlign w:val="center"/>
          </w:tcPr>
          <w:p w:rsidR="00EB27E0" w:rsidRPr="004B2739" w:rsidRDefault="00EB27E0" w:rsidP="00EB27E0">
            <w:pPr>
              <w:pStyle w:val="aff"/>
            </w:pPr>
            <w:r w:rsidRPr="004B2739">
              <w:t>0</w:t>
            </w:r>
          </w:p>
        </w:tc>
        <w:tc>
          <w:tcPr>
            <w:tcW w:w="460" w:type="dxa"/>
            <w:tcBorders>
              <w:top w:val="single" w:sz="4" w:space="0" w:color="auto"/>
              <w:left w:val="single" w:sz="4" w:space="0" w:color="auto"/>
              <w:bottom w:val="single" w:sz="8" w:space="0" w:color="auto"/>
              <w:right w:val="single" w:sz="4" w:space="0" w:color="auto"/>
            </w:tcBorders>
            <w:noWrap/>
            <w:vAlign w:val="center"/>
          </w:tcPr>
          <w:p w:rsidR="00EB27E0" w:rsidRPr="004B2739" w:rsidRDefault="00EB27E0" w:rsidP="00EB27E0">
            <w:pPr>
              <w:pStyle w:val="aff"/>
            </w:pPr>
          </w:p>
        </w:tc>
        <w:tc>
          <w:tcPr>
            <w:tcW w:w="460" w:type="dxa"/>
            <w:tcBorders>
              <w:top w:val="single" w:sz="4" w:space="0" w:color="auto"/>
              <w:left w:val="single" w:sz="4" w:space="0" w:color="auto"/>
              <w:bottom w:val="single" w:sz="8" w:space="0" w:color="auto"/>
              <w:right w:val="single" w:sz="4" w:space="0" w:color="auto"/>
            </w:tcBorders>
            <w:noWrap/>
            <w:vAlign w:val="center"/>
          </w:tcPr>
          <w:p w:rsidR="00EB27E0" w:rsidRPr="004B2739" w:rsidRDefault="00EB27E0" w:rsidP="00EB27E0">
            <w:pPr>
              <w:pStyle w:val="aff"/>
            </w:pPr>
          </w:p>
        </w:tc>
        <w:tc>
          <w:tcPr>
            <w:tcW w:w="460" w:type="dxa"/>
            <w:tcBorders>
              <w:top w:val="single" w:sz="4" w:space="0" w:color="auto"/>
              <w:left w:val="single" w:sz="4" w:space="0" w:color="auto"/>
              <w:bottom w:val="single" w:sz="8" w:space="0" w:color="auto"/>
              <w:right w:val="single" w:sz="8" w:space="0" w:color="auto"/>
            </w:tcBorders>
            <w:noWrap/>
            <w:vAlign w:val="center"/>
          </w:tcPr>
          <w:p w:rsidR="00EB27E0" w:rsidRPr="004B2739" w:rsidRDefault="00EB27E0" w:rsidP="00EB27E0">
            <w:pPr>
              <w:pStyle w:val="aff"/>
            </w:pPr>
            <w:r w:rsidRPr="004B2739">
              <w:t>0</w:t>
            </w:r>
          </w:p>
        </w:tc>
      </w:tr>
    </w:tbl>
    <w:p w:rsidR="000A3483" w:rsidRDefault="000A3483" w:rsidP="004B2739">
      <w:pPr>
        <w:ind w:firstLine="709"/>
        <w:rPr>
          <w:noProof/>
        </w:rPr>
      </w:pPr>
    </w:p>
    <w:tbl>
      <w:tblPr>
        <w:tblW w:w="2779" w:type="dxa"/>
        <w:jc w:val="center"/>
        <w:tblLook w:val="00A0" w:firstRow="1" w:lastRow="0" w:firstColumn="1" w:lastColumn="0" w:noHBand="0" w:noVBand="0"/>
      </w:tblPr>
      <w:tblGrid>
        <w:gridCol w:w="482"/>
        <w:gridCol w:w="466"/>
        <w:gridCol w:w="457"/>
        <w:gridCol w:w="457"/>
        <w:gridCol w:w="457"/>
        <w:gridCol w:w="460"/>
      </w:tblGrid>
      <w:tr w:rsidR="000A3483" w:rsidRPr="004B2739">
        <w:trPr>
          <w:trHeight w:val="315"/>
          <w:jc w:val="center"/>
        </w:trPr>
        <w:tc>
          <w:tcPr>
            <w:tcW w:w="948" w:type="dxa"/>
            <w:gridSpan w:val="2"/>
            <w:vMerge w:val="restart"/>
            <w:tcBorders>
              <w:top w:val="single" w:sz="8" w:space="0" w:color="auto"/>
              <w:left w:val="single" w:sz="8" w:space="0" w:color="auto"/>
              <w:bottom w:val="nil"/>
              <w:right w:val="nil"/>
            </w:tcBorders>
            <w:noWrap/>
            <w:vAlign w:val="center"/>
          </w:tcPr>
          <w:p w:rsidR="000A3483" w:rsidRPr="004B2739" w:rsidRDefault="000A3483" w:rsidP="00EB27E0">
            <w:pPr>
              <w:pStyle w:val="aff"/>
            </w:pPr>
            <w:r w:rsidRPr="004B2739">
              <w:t>T7</w:t>
            </w:r>
          </w:p>
        </w:tc>
        <w:tc>
          <w:tcPr>
            <w:tcW w:w="1831" w:type="dxa"/>
            <w:gridSpan w:val="4"/>
            <w:tcBorders>
              <w:top w:val="single" w:sz="8" w:space="0" w:color="auto"/>
              <w:left w:val="single" w:sz="8" w:space="0" w:color="auto"/>
              <w:bottom w:val="single" w:sz="8" w:space="0" w:color="auto"/>
              <w:right w:val="single" w:sz="8" w:space="0" w:color="000000"/>
            </w:tcBorders>
            <w:noWrap/>
            <w:vAlign w:val="center"/>
          </w:tcPr>
          <w:p w:rsidR="000A3483" w:rsidRPr="004B2739" w:rsidRDefault="000A3483" w:rsidP="00EB27E0">
            <w:pPr>
              <w:pStyle w:val="aff"/>
            </w:pPr>
            <w:r w:rsidRPr="004B2739">
              <w:t>Q5 Q3</w:t>
            </w:r>
          </w:p>
        </w:tc>
      </w:tr>
      <w:tr w:rsidR="000A3483" w:rsidRPr="004B2739">
        <w:trPr>
          <w:trHeight w:val="315"/>
          <w:jc w:val="center"/>
        </w:trPr>
        <w:tc>
          <w:tcPr>
            <w:tcW w:w="948" w:type="dxa"/>
            <w:gridSpan w:val="2"/>
            <w:vMerge/>
            <w:tcBorders>
              <w:top w:val="single" w:sz="8" w:space="0" w:color="auto"/>
              <w:left w:val="single" w:sz="8" w:space="0" w:color="auto"/>
              <w:bottom w:val="nil"/>
              <w:right w:val="nil"/>
            </w:tcBorders>
            <w:vAlign w:val="center"/>
          </w:tcPr>
          <w:p w:rsidR="000A3483" w:rsidRPr="004B2739" w:rsidRDefault="000A3483" w:rsidP="00EB27E0">
            <w:pPr>
              <w:pStyle w:val="aff"/>
            </w:pPr>
          </w:p>
        </w:tc>
        <w:tc>
          <w:tcPr>
            <w:tcW w:w="457" w:type="dxa"/>
            <w:tcBorders>
              <w:top w:val="nil"/>
              <w:left w:val="single" w:sz="8" w:space="0" w:color="auto"/>
              <w:bottom w:val="single" w:sz="8" w:space="0" w:color="auto"/>
              <w:right w:val="single" w:sz="4" w:space="0" w:color="auto"/>
            </w:tcBorders>
            <w:noWrap/>
            <w:vAlign w:val="center"/>
          </w:tcPr>
          <w:p w:rsidR="000A3483" w:rsidRPr="004B2739" w:rsidRDefault="000A3483" w:rsidP="00EB27E0">
            <w:pPr>
              <w:pStyle w:val="aff"/>
            </w:pPr>
            <w:r w:rsidRPr="004B2739">
              <w:t>00</w:t>
            </w:r>
          </w:p>
        </w:tc>
        <w:tc>
          <w:tcPr>
            <w:tcW w:w="457"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pPr>
            <w:r w:rsidRPr="004B2739">
              <w:t>01</w:t>
            </w:r>
          </w:p>
        </w:tc>
        <w:tc>
          <w:tcPr>
            <w:tcW w:w="457"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pPr>
            <w:r w:rsidRPr="004B2739">
              <w:t>11</w:t>
            </w:r>
          </w:p>
        </w:tc>
        <w:tc>
          <w:tcPr>
            <w:tcW w:w="460" w:type="dxa"/>
            <w:tcBorders>
              <w:top w:val="nil"/>
              <w:left w:val="single" w:sz="4" w:space="0" w:color="auto"/>
              <w:bottom w:val="single" w:sz="8" w:space="0" w:color="auto"/>
              <w:right w:val="single" w:sz="8" w:space="0" w:color="auto"/>
            </w:tcBorders>
            <w:noWrap/>
            <w:vAlign w:val="center"/>
          </w:tcPr>
          <w:p w:rsidR="000A3483" w:rsidRPr="004B2739" w:rsidRDefault="000A3483" w:rsidP="00EB27E0">
            <w:pPr>
              <w:pStyle w:val="aff"/>
            </w:pPr>
            <w:r w:rsidRPr="004B2739">
              <w:t>10</w:t>
            </w:r>
          </w:p>
        </w:tc>
      </w:tr>
      <w:tr w:rsidR="000A3483" w:rsidRPr="004B2739">
        <w:trPr>
          <w:trHeight w:val="300"/>
          <w:jc w:val="center"/>
        </w:trPr>
        <w:tc>
          <w:tcPr>
            <w:tcW w:w="482" w:type="dxa"/>
            <w:vMerge w:val="restart"/>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r w:rsidRPr="004B2739">
              <w:t>Q2 Q1</w:t>
            </w:r>
          </w:p>
        </w:tc>
        <w:tc>
          <w:tcPr>
            <w:tcW w:w="466" w:type="dxa"/>
            <w:tcBorders>
              <w:top w:val="single" w:sz="8" w:space="0" w:color="auto"/>
              <w:left w:val="nil"/>
              <w:bottom w:val="nil"/>
              <w:right w:val="single" w:sz="8" w:space="0" w:color="auto"/>
            </w:tcBorders>
            <w:noWrap/>
            <w:vAlign w:val="center"/>
          </w:tcPr>
          <w:p w:rsidR="000A3483" w:rsidRPr="004B2739" w:rsidRDefault="000A3483" w:rsidP="00EB27E0">
            <w:pPr>
              <w:pStyle w:val="aff"/>
            </w:pPr>
            <w:r w:rsidRPr="004B2739">
              <w:t>00</w:t>
            </w:r>
          </w:p>
        </w:tc>
        <w:tc>
          <w:tcPr>
            <w:tcW w:w="457" w:type="dxa"/>
            <w:tcBorders>
              <w:top w:val="nil"/>
              <w:left w:val="nil"/>
              <w:bottom w:val="nil"/>
              <w:right w:val="single" w:sz="4" w:space="0" w:color="auto"/>
            </w:tcBorders>
            <w:noWrap/>
            <w:vAlign w:val="center"/>
          </w:tcPr>
          <w:p w:rsidR="000A3483" w:rsidRPr="004B2739" w:rsidRDefault="000A3483" w:rsidP="00EB27E0">
            <w:pPr>
              <w:pStyle w:val="aff"/>
            </w:pPr>
            <w:r w:rsidRPr="004B2739">
              <w:t>0</w:t>
            </w:r>
          </w:p>
        </w:tc>
        <w:tc>
          <w:tcPr>
            <w:tcW w:w="457" w:type="dxa"/>
            <w:tcBorders>
              <w:top w:val="nil"/>
              <w:left w:val="single" w:sz="4" w:space="0" w:color="auto"/>
              <w:bottom w:val="nil"/>
              <w:right w:val="single" w:sz="4" w:space="0" w:color="auto"/>
            </w:tcBorders>
            <w:noWrap/>
            <w:vAlign w:val="center"/>
          </w:tcPr>
          <w:p w:rsidR="000A3483" w:rsidRPr="004B2739" w:rsidRDefault="000A3483" w:rsidP="00EB27E0">
            <w:pPr>
              <w:pStyle w:val="aff"/>
            </w:pPr>
            <w:r w:rsidRPr="004B2739">
              <w:t>0</w:t>
            </w:r>
          </w:p>
        </w:tc>
        <w:tc>
          <w:tcPr>
            <w:tcW w:w="457" w:type="dxa"/>
            <w:tcBorders>
              <w:top w:val="nil"/>
              <w:left w:val="single" w:sz="4" w:space="0" w:color="auto"/>
              <w:bottom w:val="nil"/>
              <w:right w:val="single" w:sz="4" w:space="0" w:color="auto"/>
            </w:tcBorders>
            <w:noWrap/>
            <w:vAlign w:val="center"/>
          </w:tcPr>
          <w:p w:rsidR="000A3483" w:rsidRPr="004B2739" w:rsidRDefault="000A3483" w:rsidP="00EB27E0">
            <w:pPr>
              <w:pStyle w:val="aff"/>
            </w:pPr>
            <w:r w:rsidRPr="004B2739">
              <w:t>0</w:t>
            </w:r>
          </w:p>
        </w:tc>
        <w:tc>
          <w:tcPr>
            <w:tcW w:w="460" w:type="dxa"/>
            <w:tcBorders>
              <w:top w:val="nil"/>
              <w:left w:val="single" w:sz="4" w:space="0" w:color="auto"/>
              <w:bottom w:val="nil"/>
              <w:right w:val="single" w:sz="8" w:space="0" w:color="auto"/>
            </w:tcBorders>
            <w:noWrap/>
            <w:vAlign w:val="center"/>
          </w:tcPr>
          <w:p w:rsidR="000A3483" w:rsidRPr="004B2739" w:rsidRDefault="000A3483" w:rsidP="00EB27E0">
            <w:pPr>
              <w:pStyle w:val="aff"/>
            </w:pPr>
          </w:p>
        </w:tc>
      </w:tr>
      <w:tr w:rsidR="000A3483" w:rsidRPr="004B2739">
        <w:trPr>
          <w:trHeight w:val="300"/>
          <w:jc w:val="center"/>
        </w:trPr>
        <w:tc>
          <w:tcPr>
            <w:tcW w:w="482"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6" w:type="dxa"/>
            <w:tcBorders>
              <w:top w:val="single" w:sz="4" w:space="0" w:color="auto"/>
              <w:left w:val="nil"/>
              <w:bottom w:val="nil"/>
              <w:right w:val="single" w:sz="8" w:space="0" w:color="auto"/>
            </w:tcBorders>
            <w:noWrap/>
            <w:vAlign w:val="center"/>
          </w:tcPr>
          <w:p w:rsidR="000A3483" w:rsidRPr="004B2739" w:rsidRDefault="000A3483" w:rsidP="00EB27E0">
            <w:pPr>
              <w:pStyle w:val="aff"/>
            </w:pPr>
            <w:r w:rsidRPr="004B2739">
              <w:t>01</w:t>
            </w:r>
          </w:p>
        </w:tc>
        <w:tc>
          <w:tcPr>
            <w:tcW w:w="457" w:type="dxa"/>
            <w:tcBorders>
              <w:top w:val="single" w:sz="4" w:space="0" w:color="auto"/>
              <w:left w:val="nil"/>
              <w:bottom w:val="nil"/>
              <w:right w:val="single" w:sz="4" w:space="0" w:color="auto"/>
            </w:tcBorders>
            <w:noWrap/>
            <w:vAlign w:val="center"/>
          </w:tcPr>
          <w:p w:rsidR="000A3483" w:rsidRPr="004B2739" w:rsidRDefault="000A3483" w:rsidP="00EB27E0">
            <w:pPr>
              <w:pStyle w:val="aff"/>
            </w:pPr>
            <w:r w:rsidRPr="004B2739">
              <w:t>0</w:t>
            </w:r>
          </w:p>
        </w:tc>
        <w:tc>
          <w:tcPr>
            <w:tcW w:w="457"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57"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r w:rsidRPr="004B2739">
              <w:t>0</w:t>
            </w:r>
          </w:p>
        </w:tc>
        <w:tc>
          <w:tcPr>
            <w:tcW w:w="46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pPr>
            <w:r w:rsidRPr="004B2739">
              <w:t>0</w:t>
            </w:r>
          </w:p>
        </w:tc>
      </w:tr>
      <w:tr w:rsidR="000A3483" w:rsidRPr="004B2739">
        <w:trPr>
          <w:trHeight w:val="300"/>
          <w:jc w:val="center"/>
        </w:trPr>
        <w:tc>
          <w:tcPr>
            <w:tcW w:w="482"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6" w:type="dxa"/>
            <w:tcBorders>
              <w:top w:val="single" w:sz="4" w:space="0" w:color="auto"/>
              <w:left w:val="nil"/>
              <w:bottom w:val="nil"/>
              <w:right w:val="single" w:sz="8" w:space="0" w:color="auto"/>
            </w:tcBorders>
            <w:noWrap/>
            <w:vAlign w:val="center"/>
          </w:tcPr>
          <w:p w:rsidR="000A3483" w:rsidRPr="004B2739" w:rsidRDefault="000A3483" w:rsidP="00EB27E0">
            <w:pPr>
              <w:pStyle w:val="aff"/>
            </w:pPr>
            <w:r w:rsidRPr="004B2739">
              <w:t>11</w:t>
            </w:r>
          </w:p>
        </w:tc>
        <w:tc>
          <w:tcPr>
            <w:tcW w:w="457" w:type="dxa"/>
            <w:tcBorders>
              <w:top w:val="single" w:sz="4" w:space="0" w:color="auto"/>
              <w:left w:val="nil"/>
              <w:bottom w:val="nil"/>
              <w:right w:val="single" w:sz="4" w:space="0" w:color="auto"/>
            </w:tcBorders>
            <w:noWrap/>
            <w:vAlign w:val="center"/>
          </w:tcPr>
          <w:p w:rsidR="000A3483" w:rsidRPr="004B2739" w:rsidRDefault="000A3483" w:rsidP="00EB27E0">
            <w:pPr>
              <w:pStyle w:val="aff"/>
            </w:pPr>
            <w:r w:rsidRPr="004B2739">
              <w:t>0</w:t>
            </w:r>
          </w:p>
        </w:tc>
        <w:tc>
          <w:tcPr>
            <w:tcW w:w="457"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57"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pPr>
          </w:p>
        </w:tc>
        <w:tc>
          <w:tcPr>
            <w:tcW w:w="46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pPr>
            <w:r w:rsidRPr="004B2739">
              <w:t>0</w:t>
            </w:r>
          </w:p>
        </w:tc>
      </w:tr>
      <w:tr w:rsidR="000A3483" w:rsidRPr="004B2739">
        <w:trPr>
          <w:trHeight w:val="315"/>
          <w:jc w:val="center"/>
        </w:trPr>
        <w:tc>
          <w:tcPr>
            <w:tcW w:w="482"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pPr>
          </w:p>
        </w:tc>
        <w:tc>
          <w:tcPr>
            <w:tcW w:w="466" w:type="dxa"/>
            <w:tcBorders>
              <w:top w:val="single" w:sz="4" w:space="0" w:color="auto"/>
              <w:left w:val="nil"/>
              <w:bottom w:val="single" w:sz="8" w:space="0" w:color="auto"/>
              <w:right w:val="single" w:sz="8" w:space="0" w:color="auto"/>
            </w:tcBorders>
            <w:noWrap/>
            <w:vAlign w:val="center"/>
          </w:tcPr>
          <w:p w:rsidR="000A3483" w:rsidRPr="004B2739" w:rsidRDefault="000A3483" w:rsidP="00EB27E0">
            <w:pPr>
              <w:pStyle w:val="aff"/>
            </w:pPr>
            <w:r w:rsidRPr="004B2739">
              <w:t>10</w:t>
            </w:r>
          </w:p>
        </w:tc>
        <w:tc>
          <w:tcPr>
            <w:tcW w:w="457" w:type="dxa"/>
            <w:tcBorders>
              <w:top w:val="single" w:sz="4" w:space="0" w:color="auto"/>
              <w:left w:val="nil"/>
              <w:bottom w:val="single" w:sz="8" w:space="0" w:color="auto"/>
              <w:right w:val="single" w:sz="4" w:space="0" w:color="auto"/>
            </w:tcBorders>
            <w:noWrap/>
            <w:vAlign w:val="center"/>
          </w:tcPr>
          <w:p w:rsidR="000A3483" w:rsidRPr="004B2739" w:rsidRDefault="000A3483" w:rsidP="00EB27E0">
            <w:pPr>
              <w:pStyle w:val="aff"/>
            </w:pPr>
            <w:r w:rsidRPr="004B2739">
              <w:t>0</w:t>
            </w:r>
          </w:p>
        </w:tc>
        <w:tc>
          <w:tcPr>
            <w:tcW w:w="457"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pPr>
          </w:p>
        </w:tc>
        <w:tc>
          <w:tcPr>
            <w:tcW w:w="457"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pPr>
          </w:p>
        </w:tc>
        <w:tc>
          <w:tcPr>
            <w:tcW w:w="460" w:type="dxa"/>
            <w:tcBorders>
              <w:top w:val="single" w:sz="4" w:space="0" w:color="auto"/>
              <w:left w:val="single" w:sz="4" w:space="0" w:color="auto"/>
              <w:bottom w:val="single" w:sz="8" w:space="0" w:color="auto"/>
              <w:right w:val="single" w:sz="8" w:space="0" w:color="auto"/>
            </w:tcBorders>
            <w:noWrap/>
            <w:vAlign w:val="center"/>
          </w:tcPr>
          <w:p w:rsidR="000A3483" w:rsidRPr="004B2739" w:rsidRDefault="000A3483" w:rsidP="00EB27E0">
            <w:pPr>
              <w:pStyle w:val="aff"/>
            </w:pPr>
            <w:r w:rsidRPr="004B2739">
              <w:t>0</w:t>
            </w:r>
          </w:p>
        </w:tc>
      </w:tr>
    </w:tbl>
    <w:p w:rsidR="00D45ED1" w:rsidRDefault="00D45ED1">
      <w:pPr>
        <w:ind w:firstLine="709"/>
      </w:pPr>
    </w:p>
    <w:tbl>
      <w:tblPr>
        <w:tblW w:w="2779" w:type="dxa"/>
        <w:jc w:val="center"/>
        <w:tblLook w:val="00A0" w:firstRow="1" w:lastRow="0" w:firstColumn="1" w:lastColumn="0" w:noHBand="0" w:noVBand="0"/>
      </w:tblPr>
      <w:tblGrid>
        <w:gridCol w:w="476"/>
        <w:gridCol w:w="460"/>
        <w:gridCol w:w="460"/>
        <w:gridCol w:w="460"/>
        <w:gridCol w:w="463"/>
        <w:gridCol w:w="460"/>
      </w:tblGrid>
      <w:tr w:rsidR="000A3483" w:rsidRPr="004B2739">
        <w:trPr>
          <w:trHeight w:val="315"/>
          <w:jc w:val="center"/>
        </w:trPr>
        <w:tc>
          <w:tcPr>
            <w:tcW w:w="936" w:type="dxa"/>
            <w:gridSpan w:val="2"/>
            <w:vMerge w:val="restart"/>
            <w:tcBorders>
              <w:top w:val="single" w:sz="8" w:space="0" w:color="auto"/>
              <w:left w:val="single" w:sz="8" w:space="0" w:color="auto"/>
              <w:bottom w:val="nil"/>
              <w:right w:val="nil"/>
            </w:tcBorders>
            <w:noWrap/>
            <w:vAlign w:val="center"/>
          </w:tcPr>
          <w:p w:rsidR="000A3483" w:rsidRPr="004B2739" w:rsidRDefault="000A3483" w:rsidP="00EB27E0">
            <w:pPr>
              <w:pStyle w:val="aff"/>
              <w:jc w:val="center"/>
            </w:pPr>
            <w:r w:rsidRPr="004B2739">
              <w:t>T8</w:t>
            </w:r>
          </w:p>
        </w:tc>
        <w:tc>
          <w:tcPr>
            <w:tcW w:w="1843" w:type="dxa"/>
            <w:gridSpan w:val="4"/>
            <w:tcBorders>
              <w:top w:val="single" w:sz="8" w:space="0" w:color="auto"/>
              <w:left w:val="single" w:sz="8" w:space="0" w:color="auto"/>
              <w:bottom w:val="single" w:sz="8" w:space="0" w:color="auto"/>
              <w:right w:val="single" w:sz="8" w:space="0" w:color="000000"/>
            </w:tcBorders>
            <w:noWrap/>
            <w:vAlign w:val="center"/>
          </w:tcPr>
          <w:p w:rsidR="000A3483" w:rsidRPr="004B2739" w:rsidRDefault="000A3483" w:rsidP="00EB27E0">
            <w:pPr>
              <w:pStyle w:val="aff"/>
              <w:jc w:val="center"/>
            </w:pPr>
            <w:r w:rsidRPr="004B2739">
              <w:t>Q5 Q3</w:t>
            </w:r>
          </w:p>
        </w:tc>
      </w:tr>
      <w:tr w:rsidR="000A3483" w:rsidRPr="004B2739">
        <w:trPr>
          <w:trHeight w:val="315"/>
          <w:jc w:val="center"/>
        </w:trPr>
        <w:tc>
          <w:tcPr>
            <w:tcW w:w="936" w:type="dxa"/>
            <w:gridSpan w:val="2"/>
            <w:vMerge/>
            <w:tcBorders>
              <w:top w:val="single" w:sz="8" w:space="0" w:color="auto"/>
              <w:left w:val="single" w:sz="8" w:space="0" w:color="auto"/>
              <w:bottom w:val="nil"/>
              <w:right w:val="nil"/>
            </w:tcBorders>
            <w:vAlign w:val="center"/>
          </w:tcPr>
          <w:p w:rsidR="000A3483" w:rsidRPr="004B2739" w:rsidRDefault="000A3483" w:rsidP="00EB27E0">
            <w:pPr>
              <w:pStyle w:val="aff"/>
              <w:jc w:val="center"/>
            </w:pPr>
          </w:p>
        </w:tc>
        <w:tc>
          <w:tcPr>
            <w:tcW w:w="460" w:type="dxa"/>
            <w:tcBorders>
              <w:top w:val="nil"/>
              <w:left w:val="single" w:sz="8" w:space="0" w:color="auto"/>
              <w:bottom w:val="single" w:sz="8" w:space="0" w:color="auto"/>
              <w:right w:val="single" w:sz="4" w:space="0" w:color="auto"/>
            </w:tcBorders>
            <w:noWrap/>
            <w:vAlign w:val="center"/>
          </w:tcPr>
          <w:p w:rsidR="000A3483" w:rsidRPr="004B2739" w:rsidRDefault="000A3483" w:rsidP="00EB27E0">
            <w:pPr>
              <w:pStyle w:val="aff"/>
              <w:jc w:val="center"/>
            </w:pPr>
            <w:r w:rsidRPr="004B2739">
              <w:t>00</w:t>
            </w:r>
          </w:p>
        </w:tc>
        <w:tc>
          <w:tcPr>
            <w:tcW w:w="460"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jc w:val="center"/>
            </w:pPr>
            <w:r w:rsidRPr="004B2739">
              <w:t>01</w:t>
            </w:r>
          </w:p>
        </w:tc>
        <w:tc>
          <w:tcPr>
            <w:tcW w:w="463" w:type="dxa"/>
            <w:tcBorders>
              <w:top w:val="nil"/>
              <w:left w:val="single" w:sz="4" w:space="0" w:color="auto"/>
              <w:bottom w:val="single" w:sz="8" w:space="0" w:color="auto"/>
              <w:right w:val="single" w:sz="4" w:space="0" w:color="auto"/>
            </w:tcBorders>
            <w:noWrap/>
            <w:vAlign w:val="center"/>
          </w:tcPr>
          <w:p w:rsidR="000A3483" w:rsidRPr="004B2739" w:rsidRDefault="000A3483" w:rsidP="00EB27E0">
            <w:pPr>
              <w:pStyle w:val="aff"/>
              <w:jc w:val="center"/>
            </w:pPr>
            <w:r w:rsidRPr="004B2739">
              <w:t>11</w:t>
            </w:r>
          </w:p>
        </w:tc>
        <w:tc>
          <w:tcPr>
            <w:tcW w:w="460" w:type="dxa"/>
            <w:tcBorders>
              <w:top w:val="nil"/>
              <w:left w:val="single" w:sz="4" w:space="0" w:color="auto"/>
              <w:bottom w:val="single" w:sz="8" w:space="0" w:color="auto"/>
              <w:right w:val="single" w:sz="8" w:space="0" w:color="auto"/>
            </w:tcBorders>
            <w:noWrap/>
            <w:vAlign w:val="center"/>
          </w:tcPr>
          <w:p w:rsidR="000A3483" w:rsidRPr="004B2739" w:rsidRDefault="000A3483" w:rsidP="00EB27E0">
            <w:pPr>
              <w:pStyle w:val="aff"/>
              <w:jc w:val="center"/>
            </w:pPr>
            <w:r w:rsidRPr="004B2739">
              <w:t>10</w:t>
            </w:r>
          </w:p>
        </w:tc>
      </w:tr>
      <w:tr w:rsidR="000A3483" w:rsidRPr="004B2739">
        <w:trPr>
          <w:trHeight w:val="300"/>
          <w:jc w:val="center"/>
        </w:trPr>
        <w:tc>
          <w:tcPr>
            <w:tcW w:w="476" w:type="dxa"/>
            <w:vMerge w:val="restart"/>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jc w:val="center"/>
            </w:pPr>
            <w:r w:rsidRPr="004B2739">
              <w:t>Q2 Q1</w:t>
            </w:r>
          </w:p>
        </w:tc>
        <w:tc>
          <w:tcPr>
            <w:tcW w:w="460" w:type="dxa"/>
            <w:tcBorders>
              <w:top w:val="single" w:sz="8" w:space="0" w:color="auto"/>
              <w:left w:val="nil"/>
              <w:bottom w:val="nil"/>
              <w:right w:val="single" w:sz="8" w:space="0" w:color="auto"/>
            </w:tcBorders>
            <w:noWrap/>
            <w:vAlign w:val="center"/>
          </w:tcPr>
          <w:p w:rsidR="000A3483" w:rsidRPr="004B2739" w:rsidRDefault="000A3483" w:rsidP="00EB27E0">
            <w:pPr>
              <w:pStyle w:val="aff"/>
              <w:jc w:val="center"/>
            </w:pPr>
            <w:r w:rsidRPr="004B2739">
              <w:t>00</w:t>
            </w:r>
          </w:p>
        </w:tc>
        <w:tc>
          <w:tcPr>
            <w:tcW w:w="460" w:type="dxa"/>
            <w:tcBorders>
              <w:top w:val="nil"/>
              <w:left w:val="nil"/>
              <w:bottom w:val="nil"/>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nil"/>
              <w:left w:val="single" w:sz="4" w:space="0" w:color="auto"/>
              <w:bottom w:val="nil"/>
              <w:right w:val="single" w:sz="4" w:space="0" w:color="auto"/>
            </w:tcBorders>
            <w:noWrap/>
            <w:vAlign w:val="center"/>
          </w:tcPr>
          <w:p w:rsidR="000A3483" w:rsidRPr="004B2739" w:rsidRDefault="000A3483" w:rsidP="00EB27E0">
            <w:pPr>
              <w:pStyle w:val="aff"/>
              <w:jc w:val="center"/>
            </w:pPr>
            <w:r w:rsidRPr="004B2739">
              <w:t>0</w:t>
            </w:r>
          </w:p>
        </w:tc>
        <w:tc>
          <w:tcPr>
            <w:tcW w:w="463" w:type="dxa"/>
            <w:tcBorders>
              <w:top w:val="nil"/>
              <w:left w:val="single" w:sz="4" w:space="0" w:color="auto"/>
              <w:bottom w:val="nil"/>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nil"/>
              <w:left w:val="single" w:sz="4" w:space="0" w:color="auto"/>
              <w:bottom w:val="nil"/>
              <w:right w:val="single" w:sz="8" w:space="0" w:color="auto"/>
            </w:tcBorders>
            <w:noWrap/>
            <w:vAlign w:val="center"/>
          </w:tcPr>
          <w:p w:rsidR="000A3483" w:rsidRPr="004B2739" w:rsidRDefault="000A3483" w:rsidP="00EB27E0">
            <w:pPr>
              <w:pStyle w:val="aff"/>
              <w:jc w:val="center"/>
            </w:pPr>
          </w:p>
        </w:tc>
      </w:tr>
      <w:tr w:rsidR="000A3483" w:rsidRPr="004B2739">
        <w:trPr>
          <w:trHeight w:val="300"/>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jc w:val="center"/>
            </w:pPr>
          </w:p>
        </w:tc>
        <w:tc>
          <w:tcPr>
            <w:tcW w:w="460" w:type="dxa"/>
            <w:tcBorders>
              <w:top w:val="single" w:sz="4" w:space="0" w:color="auto"/>
              <w:left w:val="nil"/>
              <w:bottom w:val="nil"/>
              <w:right w:val="single" w:sz="8" w:space="0" w:color="auto"/>
            </w:tcBorders>
            <w:noWrap/>
            <w:vAlign w:val="center"/>
          </w:tcPr>
          <w:p w:rsidR="000A3483" w:rsidRPr="004B2739" w:rsidRDefault="000A3483" w:rsidP="00EB27E0">
            <w:pPr>
              <w:pStyle w:val="aff"/>
              <w:jc w:val="center"/>
            </w:pPr>
            <w:r w:rsidRPr="004B2739">
              <w:t>01</w:t>
            </w:r>
          </w:p>
        </w:tc>
        <w:tc>
          <w:tcPr>
            <w:tcW w:w="460" w:type="dxa"/>
            <w:tcBorders>
              <w:top w:val="single" w:sz="4" w:space="0" w:color="auto"/>
              <w:left w:val="nil"/>
              <w:bottom w:val="nil"/>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jc w:val="center"/>
            </w:pPr>
          </w:p>
        </w:tc>
        <w:tc>
          <w:tcPr>
            <w:tcW w:w="463"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jc w:val="center"/>
            </w:pPr>
            <w:r w:rsidRPr="004B2739">
              <w:t>0</w:t>
            </w:r>
          </w:p>
        </w:tc>
      </w:tr>
      <w:tr w:rsidR="000A3483" w:rsidRPr="004B2739">
        <w:trPr>
          <w:trHeight w:val="300"/>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jc w:val="center"/>
            </w:pPr>
          </w:p>
        </w:tc>
        <w:tc>
          <w:tcPr>
            <w:tcW w:w="460" w:type="dxa"/>
            <w:tcBorders>
              <w:top w:val="single" w:sz="4" w:space="0" w:color="auto"/>
              <w:left w:val="nil"/>
              <w:bottom w:val="nil"/>
              <w:right w:val="single" w:sz="8" w:space="0" w:color="auto"/>
            </w:tcBorders>
            <w:noWrap/>
            <w:vAlign w:val="center"/>
          </w:tcPr>
          <w:p w:rsidR="000A3483" w:rsidRPr="004B2739" w:rsidRDefault="000A3483" w:rsidP="00EB27E0">
            <w:pPr>
              <w:pStyle w:val="aff"/>
              <w:jc w:val="center"/>
            </w:pPr>
            <w:r w:rsidRPr="004B2739">
              <w:t>11</w:t>
            </w:r>
          </w:p>
        </w:tc>
        <w:tc>
          <w:tcPr>
            <w:tcW w:w="460" w:type="dxa"/>
            <w:tcBorders>
              <w:top w:val="single" w:sz="4" w:space="0" w:color="auto"/>
              <w:left w:val="nil"/>
              <w:bottom w:val="nil"/>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jc w:val="center"/>
            </w:pPr>
          </w:p>
        </w:tc>
        <w:tc>
          <w:tcPr>
            <w:tcW w:w="463" w:type="dxa"/>
            <w:tcBorders>
              <w:top w:val="single" w:sz="4" w:space="0" w:color="auto"/>
              <w:left w:val="single" w:sz="4" w:space="0" w:color="auto"/>
              <w:bottom w:val="nil"/>
              <w:right w:val="single" w:sz="4" w:space="0" w:color="auto"/>
            </w:tcBorders>
            <w:noWrap/>
            <w:vAlign w:val="center"/>
          </w:tcPr>
          <w:p w:rsidR="000A3483" w:rsidRPr="004B2739" w:rsidRDefault="000A3483" w:rsidP="00EB27E0">
            <w:pPr>
              <w:pStyle w:val="aff"/>
              <w:jc w:val="center"/>
            </w:pPr>
          </w:p>
        </w:tc>
        <w:tc>
          <w:tcPr>
            <w:tcW w:w="460" w:type="dxa"/>
            <w:tcBorders>
              <w:top w:val="single" w:sz="4" w:space="0" w:color="auto"/>
              <w:left w:val="single" w:sz="4" w:space="0" w:color="auto"/>
              <w:bottom w:val="nil"/>
              <w:right w:val="single" w:sz="8" w:space="0" w:color="auto"/>
            </w:tcBorders>
            <w:noWrap/>
            <w:vAlign w:val="center"/>
          </w:tcPr>
          <w:p w:rsidR="000A3483" w:rsidRPr="004B2739" w:rsidRDefault="000A3483" w:rsidP="00EB27E0">
            <w:pPr>
              <w:pStyle w:val="aff"/>
              <w:jc w:val="center"/>
            </w:pPr>
            <w:r w:rsidRPr="004B2739">
              <w:t>0</w:t>
            </w:r>
          </w:p>
        </w:tc>
      </w:tr>
      <w:tr w:rsidR="000A3483" w:rsidRPr="004B2739">
        <w:trPr>
          <w:trHeight w:val="315"/>
          <w:jc w:val="center"/>
        </w:trPr>
        <w:tc>
          <w:tcPr>
            <w:tcW w:w="476" w:type="dxa"/>
            <w:vMerge/>
            <w:tcBorders>
              <w:top w:val="single" w:sz="8" w:space="0" w:color="auto"/>
              <w:left w:val="single" w:sz="8" w:space="0" w:color="auto"/>
              <w:bottom w:val="single" w:sz="8" w:space="0" w:color="000000"/>
              <w:right w:val="single" w:sz="8" w:space="0" w:color="auto"/>
            </w:tcBorders>
            <w:vAlign w:val="center"/>
          </w:tcPr>
          <w:p w:rsidR="000A3483" w:rsidRPr="004B2739" w:rsidRDefault="000A3483" w:rsidP="00EB27E0">
            <w:pPr>
              <w:pStyle w:val="aff"/>
              <w:jc w:val="center"/>
            </w:pPr>
          </w:p>
        </w:tc>
        <w:tc>
          <w:tcPr>
            <w:tcW w:w="460" w:type="dxa"/>
            <w:tcBorders>
              <w:top w:val="single" w:sz="4" w:space="0" w:color="auto"/>
              <w:left w:val="nil"/>
              <w:bottom w:val="single" w:sz="8" w:space="0" w:color="auto"/>
              <w:right w:val="single" w:sz="8" w:space="0" w:color="auto"/>
            </w:tcBorders>
            <w:noWrap/>
            <w:vAlign w:val="center"/>
          </w:tcPr>
          <w:p w:rsidR="000A3483" w:rsidRPr="004B2739" w:rsidRDefault="000A3483" w:rsidP="00EB27E0">
            <w:pPr>
              <w:pStyle w:val="aff"/>
              <w:jc w:val="center"/>
            </w:pPr>
            <w:r w:rsidRPr="004B2739">
              <w:t>10</w:t>
            </w:r>
          </w:p>
        </w:tc>
        <w:tc>
          <w:tcPr>
            <w:tcW w:w="460" w:type="dxa"/>
            <w:tcBorders>
              <w:top w:val="single" w:sz="4" w:space="0" w:color="auto"/>
              <w:left w:val="nil"/>
              <w:bottom w:val="single" w:sz="8" w:space="0" w:color="auto"/>
              <w:right w:val="single" w:sz="4" w:space="0" w:color="auto"/>
            </w:tcBorders>
            <w:noWrap/>
            <w:vAlign w:val="center"/>
          </w:tcPr>
          <w:p w:rsidR="000A3483" w:rsidRPr="004B2739" w:rsidRDefault="000A3483" w:rsidP="00EB27E0">
            <w:pPr>
              <w:pStyle w:val="aff"/>
              <w:jc w:val="center"/>
            </w:pPr>
            <w:r w:rsidRPr="004B2739">
              <w:t>0</w:t>
            </w:r>
          </w:p>
        </w:tc>
        <w:tc>
          <w:tcPr>
            <w:tcW w:w="460"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jc w:val="center"/>
            </w:pPr>
          </w:p>
        </w:tc>
        <w:tc>
          <w:tcPr>
            <w:tcW w:w="463" w:type="dxa"/>
            <w:tcBorders>
              <w:top w:val="single" w:sz="4" w:space="0" w:color="auto"/>
              <w:left w:val="single" w:sz="4" w:space="0" w:color="auto"/>
              <w:bottom w:val="single" w:sz="8" w:space="0" w:color="auto"/>
              <w:right w:val="single" w:sz="4" w:space="0" w:color="auto"/>
            </w:tcBorders>
            <w:noWrap/>
            <w:vAlign w:val="center"/>
          </w:tcPr>
          <w:p w:rsidR="000A3483" w:rsidRPr="004B2739" w:rsidRDefault="000A3483" w:rsidP="00EB27E0">
            <w:pPr>
              <w:pStyle w:val="aff"/>
              <w:jc w:val="center"/>
            </w:pPr>
          </w:p>
        </w:tc>
        <w:tc>
          <w:tcPr>
            <w:tcW w:w="460" w:type="dxa"/>
            <w:tcBorders>
              <w:top w:val="single" w:sz="4" w:space="0" w:color="auto"/>
              <w:left w:val="single" w:sz="4" w:space="0" w:color="auto"/>
              <w:bottom w:val="single" w:sz="8" w:space="0" w:color="auto"/>
              <w:right w:val="single" w:sz="8" w:space="0" w:color="auto"/>
            </w:tcBorders>
            <w:noWrap/>
            <w:vAlign w:val="center"/>
          </w:tcPr>
          <w:p w:rsidR="000A3483" w:rsidRPr="004B2739" w:rsidRDefault="000A3483" w:rsidP="00EB27E0">
            <w:pPr>
              <w:pStyle w:val="aff"/>
              <w:jc w:val="center"/>
            </w:pPr>
            <w:r w:rsidRPr="004B2739">
              <w:t>0</w:t>
            </w:r>
          </w:p>
        </w:tc>
      </w:tr>
    </w:tbl>
    <w:p w:rsidR="000A3483" w:rsidRDefault="000A3483" w:rsidP="004B2739">
      <w:pPr>
        <w:ind w:firstLine="709"/>
        <w:rPr>
          <w:noProof/>
        </w:rPr>
      </w:pPr>
    </w:p>
    <w:p w:rsidR="004B2739" w:rsidRDefault="00382DF1" w:rsidP="004B2739">
      <w:pPr>
        <w:ind w:firstLine="709"/>
        <w:rPr>
          <w:noProof/>
        </w:rPr>
      </w:pPr>
      <w:r w:rsidRPr="004B2739">
        <w:rPr>
          <w:noProof/>
        </w:rPr>
        <w:t>В левом верхнем углу каждой карты указано, для какого триггера составлялась карта</w:t>
      </w:r>
      <w:r w:rsidR="004B2739" w:rsidRPr="004B2739">
        <w:rPr>
          <w:noProof/>
        </w:rPr>
        <w:t>.</w:t>
      </w:r>
    </w:p>
    <w:p w:rsidR="004B2739" w:rsidRPr="004B2739" w:rsidRDefault="00382DF1" w:rsidP="004B2739">
      <w:pPr>
        <w:ind w:firstLine="709"/>
        <w:rPr>
          <w:noProof/>
        </w:rPr>
      </w:pPr>
      <w:r w:rsidRPr="004B2739">
        <w:rPr>
          <w:noProof/>
        </w:rPr>
        <w:t xml:space="preserve">Составление карты Карно функций управления входов </w:t>
      </w:r>
      <w:bookmarkStart w:id="8" w:name="_Toc197080754"/>
      <w:r w:rsidRPr="004B2739">
        <w:rPr>
          <w:noProof/>
        </w:rPr>
        <w:t>для каждого триггера счётчика</w:t>
      </w:r>
      <w:bookmarkEnd w:id="8"/>
    </w:p>
    <w:p w:rsidR="004B2739" w:rsidRDefault="00382DF1" w:rsidP="004B2739">
      <w:pPr>
        <w:ind w:firstLine="709"/>
        <w:rPr>
          <w:noProof/>
        </w:rPr>
      </w:pPr>
      <w:r w:rsidRPr="004B2739">
        <w:rPr>
          <w:noProof/>
        </w:rPr>
        <w:t>Карты Карно составляются в соответствие со словарём перехода триггера</w:t>
      </w:r>
      <w:r w:rsidR="004B2739" w:rsidRPr="004B2739">
        <w:rPr>
          <w:noProof/>
        </w:rPr>
        <w:t>.</w:t>
      </w:r>
    </w:p>
    <w:p w:rsidR="004B2739" w:rsidRDefault="00382DF1" w:rsidP="004B2739">
      <w:pPr>
        <w:ind w:firstLine="709"/>
        <w:rPr>
          <w:noProof/>
        </w:rPr>
      </w:pPr>
      <w:r w:rsidRPr="004B2739">
        <w:rPr>
          <w:noProof/>
        </w:rPr>
        <w:t xml:space="preserve">Для младшего разряда будут использоватся </w:t>
      </w:r>
      <w:r w:rsidRPr="004B2739">
        <w:rPr>
          <w:noProof/>
          <w:lang w:val="en-US"/>
        </w:rPr>
        <w:t>DV</w:t>
      </w:r>
      <w:r w:rsidRPr="004B2739">
        <w:rPr>
          <w:noProof/>
        </w:rPr>
        <w:t xml:space="preserve">-триггеры, для старшего </w:t>
      </w:r>
      <w:r w:rsidRPr="004B2739">
        <w:rPr>
          <w:noProof/>
          <w:lang w:val="en-US"/>
        </w:rPr>
        <w:t>JK</w:t>
      </w:r>
      <w:r w:rsidRPr="004B2739">
        <w:rPr>
          <w:noProof/>
        </w:rPr>
        <w:t>-триггеры</w:t>
      </w:r>
      <w:r w:rsidR="004B2739" w:rsidRPr="004B2739">
        <w:rPr>
          <w:noProof/>
        </w:rPr>
        <w:t>.</w:t>
      </w:r>
    </w:p>
    <w:p w:rsidR="004B2739" w:rsidRPr="004B2739" w:rsidRDefault="00382DF1" w:rsidP="004B2739">
      <w:pPr>
        <w:ind w:firstLine="709"/>
        <w:rPr>
          <w:noProof/>
        </w:rPr>
      </w:pPr>
      <w:r w:rsidRPr="004B2739">
        <w:rPr>
          <w:noProof/>
        </w:rPr>
        <w:t xml:space="preserve">Словарь перехода для </w:t>
      </w:r>
      <w:r w:rsidRPr="004B2739">
        <w:rPr>
          <w:noProof/>
          <w:lang w:val="en-US"/>
        </w:rPr>
        <w:t>DV</w:t>
      </w:r>
      <w:r w:rsidRPr="004B2739">
        <w:rPr>
          <w:noProof/>
        </w:rPr>
        <w:t xml:space="preserve">-триггера </w:t>
      </w:r>
      <w:r w:rsidR="00762B6E" w:rsidRPr="004B2739">
        <w:rPr>
          <w:noProof/>
        </w:rPr>
        <w:t>представлен в таблице 3</w:t>
      </w:r>
    </w:p>
    <w:p w:rsidR="00D45ED1" w:rsidRDefault="00D45ED1" w:rsidP="004B2739">
      <w:pPr>
        <w:ind w:firstLine="709"/>
        <w:rPr>
          <w:noProof/>
        </w:rPr>
      </w:pPr>
    </w:p>
    <w:p w:rsidR="0078189A" w:rsidRPr="004B2739" w:rsidRDefault="00AC025C" w:rsidP="004B2739">
      <w:pPr>
        <w:ind w:firstLine="709"/>
        <w:rPr>
          <w:noProof/>
        </w:rPr>
      </w:pPr>
      <w:r w:rsidRPr="004B2739">
        <w:rPr>
          <w:noProof/>
        </w:rPr>
        <w:t>Таблица 3</w:t>
      </w:r>
      <w:r w:rsidR="004B2739" w:rsidRPr="004B2739">
        <w:rPr>
          <w:noProof/>
        </w:rPr>
        <w:t xml:space="preserve">: </w:t>
      </w:r>
    </w:p>
    <w:tbl>
      <w:tblPr>
        <w:tblStyle w:val="14"/>
        <w:tblW w:w="8787" w:type="dxa"/>
        <w:tblLook w:val="01E0" w:firstRow="1" w:lastRow="1" w:firstColumn="1" w:lastColumn="1" w:noHBand="0" w:noVBand="0"/>
      </w:tblPr>
      <w:tblGrid>
        <w:gridCol w:w="2929"/>
        <w:gridCol w:w="2929"/>
        <w:gridCol w:w="2929"/>
      </w:tblGrid>
      <w:tr w:rsidR="00382DF1" w:rsidRPr="004B2739">
        <w:trPr>
          <w:trHeight w:val="316"/>
        </w:trPr>
        <w:tc>
          <w:tcPr>
            <w:tcW w:w="2929" w:type="dxa"/>
            <w:noWrap/>
          </w:tcPr>
          <w:p w:rsidR="00382DF1" w:rsidRPr="004B2739" w:rsidRDefault="00382DF1" w:rsidP="00D45ED1">
            <w:pPr>
              <w:pStyle w:val="aff"/>
            </w:pPr>
            <w:r w:rsidRPr="004B2739">
              <w:t>FQ</w:t>
            </w:r>
          </w:p>
        </w:tc>
        <w:tc>
          <w:tcPr>
            <w:tcW w:w="2929" w:type="dxa"/>
            <w:noWrap/>
          </w:tcPr>
          <w:p w:rsidR="00382DF1" w:rsidRPr="004B2739" w:rsidRDefault="00382DF1" w:rsidP="00D45ED1">
            <w:pPr>
              <w:pStyle w:val="aff"/>
            </w:pPr>
            <w:r w:rsidRPr="004B2739">
              <w:t>D</w:t>
            </w:r>
          </w:p>
        </w:tc>
        <w:tc>
          <w:tcPr>
            <w:tcW w:w="2929" w:type="dxa"/>
            <w:noWrap/>
          </w:tcPr>
          <w:p w:rsidR="00382DF1" w:rsidRPr="004B2739" w:rsidRDefault="00382DF1" w:rsidP="00D45ED1">
            <w:pPr>
              <w:pStyle w:val="aff"/>
            </w:pPr>
            <w:r w:rsidRPr="004B2739">
              <w:t>V</w:t>
            </w:r>
          </w:p>
        </w:tc>
      </w:tr>
      <w:tr w:rsidR="00382DF1" w:rsidRPr="004B2739">
        <w:trPr>
          <w:trHeight w:val="396"/>
        </w:trPr>
        <w:tc>
          <w:tcPr>
            <w:tcW w:w="2929" w:type="dxa"/>
            <w:noWrap/>
          </w:tcPr>
          <w:p w:rsidR="00382DF1" w:rsidRPr="004B2739" w:rsidRDefault="00382DF1" w:rsidP="00D45ED1">
            <w:pPr>
              <w:pStyle w:val="aff"/>
            </w:pPr>
            <w:r w:rsidRPr="004B2739">
              <w:t>▲</w:t>
            </w:r>
          </w:p>
        </w:tc>
        <w:tc>
          <w:tcPr>
            <w:tcW w:w="2929" w:type="dxa"/>
            <w:noWrap/>
          </w:tcPr>
          <w:p w:rsidR="00382DF1" w:rsidRPr="004B2739" w:rsidRDefault="00382DF1" w:rsidP="00D45ED1">
            <w:pPr>
              <w:pStyle w:val="aff"/>
            </w:pPr>
            <w:r w:rsidRPr="004B2739">
              <w:t>1</w:t>
            </w:r>
          </w:p>
        </w:tc>
        <w:tc>
          <w:tcPr>
            <w:tcW w:w="2929" w:type="dxa"/>
            <w:noWrap/>
          </w:tcPr>
          <w:p w:rsidR="00382DF1" w:rsidRPr="004B2739" w:rsidRDefault="00382DF1" w:rsidP="00D45ED1">
            <w:pPr>
              <w:pStyle w:val="aff"/>
            </w:pPr>
            <w:r w:rsidRPr="004B2739">
              <w:t>1</w:t>
            </w:r>
          </w:p>
        </w:tc>
      </w:tr>
      <w:tr w:rsidR="00382DF1" w:rsidRPr="004B2739">
        <w:trPr>
          <w:trHeight w:val="396"/>
        </w:trPr>
        <w:tc>
          <w:tcPr>
            <w:tcW w:w="2929" w:type="dxa"/>
            <w:noWrap/>
          </w:tcPr>
          <w:p w:rsidR="00382DF1" w:rsidRPr="004B2739" w:rsidRDefault="00382DF1" w:rsidP="00D45ED1">
            <w:pPr>
              <w:pStyle w:val="aff"/>
            </w:pPr>
            <w:r w:rsidRPr="004B2739">
              <w:t>▼</w:t>
            </w:r>
          </w:p>
        </w:tc>
        <w:tc>
          <w:tcPr>
            <w:tcW w:w="2929" w:type="dxa"/>
            <w:noWrap/>
          </w:tcPr>
          <w:p w:rsidR="00382DF1" w:rsidRPr="004B2739" w:rsidRDefault="00382DF1" w:rsidP="00D45ED1">
            <w:pPr>
              <w:pStyle w:val="aff"/>
            </w:pPr>
            <w:r w:rsidRPr="004B2739">
              <w:t>0</w:t>
            </w:r>
          </w:p>
        </w:tc>
        <w:tc>
          <w:tcPr>
            <w:tcW w:w="2929" w:type="dxa"/>
            <w:noWrap/>
          </w:tcPr>
          <w:p w:rsidR="00382DF1" w:rsidRPr="004B2739" w:rsidRDefault="00382DF1" w:rsidP="00D45ED1">
            <w:pPr>
              <w:pStyle w:val="aff"/>
            </w:pPr>
            <w:r w:rsidRPr="004B2739">
              <w:t>1</w:t>
            </w:r>
          </w:p>
        </w:tc>
      </w:tr>
      <w:tr w:rsidR="00382DF1" w:rsidRPr="004B2739">
        <w:trPr>
          <w:trHeight w:val="316"/>
        </w:trPr>
        <w:tc>
          <w:tcPr>
            <w:tcW w:w="2929" w:type="dxa"/>
            <w:noWrap/>
          </w:tcPr>
          <w:p w:rsidR="00382DF1" w:rsidRPr="004B2739" w:rsidRDefault="00382DF1" w:rsidP="00D45ED1">
            <w:pPr>
              <w:pStyle w:val="aff"/>
            </w:pPr>
            <w:r w:rsidRPr="004B2739">
              <w:t>0</w:t>
            </w:r>
          </w:p>
        </w:tc>
        <w:tc>
          <w:tcPr>
            <w:tcW w:w="2929" w:type="dxa"/>
            <w:noWrap/>
          </w:tcPr>
          <w:p w:rsidR="00382DF1" w:rsidRPr="004B2739" w:rsidRDefault="00382DF1" w:rsidP="00D45ED1">
            <w:pPr>
              <w:pStyle w:val="aff"/>
            </w:pPr>
            <w:r w:rsidRPr="004B2739">
              <w:t>0</w:t>
            </w:r>
          </w:p>
        </w:tc>
        <w:tc>
          <w:tcPr>
            <w:tcW w:w="2929" w:type="dxa"/>
            <w:noWrap/>
          </w:tcPr>
          <w:p w:rsidR="00382DF1" w:rsidRPr="004B2739" w:rsidRDefault="00382DF1" w:rsidP="00D45ED1">
            <w:pPr>
              <w:pStyle w:val="aff"/>
            </w:pPr>
            <w:r w:rsidRPr="004B2739">
              <w:t>1</w:t>
            </w:r>
          </w:p>
        </w:tc>
      </w:tr>
      <w:tr w:rsidR="00382DF1" w:rsidRPr="004B2739">
        <w:trPr>
          <w:trHeight w:val="316"/>
        </w:trPr>
        <w:tc>
          <w:tcPr>
            <w:tcW w:w="2929" w:type="dxa"/>
            <w:noWrap/>
          </w:tcPr>
          <w:p w:rsidR="00382DF1" w:rsidRPr="004B2739" w:rsidRDefault="00382DF1" w:rsidP="00D45ED1">
            <w:pPr>
              <w:pStyle w:val="aff"/>
            </w:pPr>
            <w:r w:rsidRPr="004B2739">
              <w:t>1</w:t>
            </w:r>
          </w:p>
        </w:tc>
        <w:tc>
          <w:tcPr>
            <w:tcW w:w="2929" w:type="dxa"/>
            <w:noWrap/>
          </w:tcPr>
          <w:p w:rsidR="00382DF1" w:rsidRPr="004B2739" w:rsidRDefault="00382DF1" w:rsidP="00D45ED1">
            <w:pPr>
              <w:pStyle w:val="aff"/>
            </w:pPr>
            <w:r w:rsidRPr="004B2739">
              <w:t>1</w:t>
            </w:r>
          </w:p>
        </w:tc>
        <w:tc>
          <w:tcPr>
            <w:tcW w:w="2929" w:type="dxa"/>
            <w:noWrap/>
          </w:tcPr>
          <w:p w:rsidR="00382DF1" w:rsidRPr="004B2739" w:rsidRDefault="00382DF1" w:rsidP="00D45ED1">
            <w:pPr>
              <w:pStyle w:val="aff"/>
            </w:pPr>
            <w:r w:rsidRPr="004B2739">
              <w:t>1</w:t>
            </w:r>
          </w:p>
        </w:tc>
      </w:tr>
    </w:tbl>
    <w:p w:rsidR="004B2739" w:rsidRPr="004B2739" w:rsidRDefault="004B2739" w:rsidP="004B2739">
      <w:pPr>
        <w:ind w:firstLine="709"/>
        <w:rPr>
          <w:noProof/>
        </w:rPr>
      </w:pPr>
    </w:p>
    <w:p w:rsidR="00382DF1" w:rsidRPr="004B2739" w:rsidRDefault="00382DF1" w:rsidP="004B2739">
      <w:pPr>
        <w:ind w:firstLine="709"/>
        <w:rPr>
          <w:noProof/>
        </w:rPr>
      </w:pPr>
      <w:r w:rsidRPr="004B2739">
        <w:rPr>
          <w:noProof/>
        </w:rPr>
        <w:t>Используя этот словарь, получим</w:t>
      </w:r>
      <w:r w:rsidR="004B2739" w:rsidRPr="004B2739">
        <w:rPr>
          <w:noProof/>
        </w:rPr>
        <w:t xml:space="preserve">: </w:t>
      </w:r>
    </w:p>
    <w:tbl>
      <w:tblPr>
        <w:tblStyle w:val="14"/>
        <w:tblW w:w="8915" w:type="dxa"/>
        <w:tblLook w:val="01E0" w:firstRow="1" w:lastRow="1" w:firstColumn="1" w:lastColumn="1" w:noHBand="0" w:noVBand="0"/>
      </w:tblPr>
      <w:tblGrid>
        <w:gridCol w:w="938"/>
        <w:gridCol w:w="507"/>
        <w:gridCol w:w="669"/>
        <w:gridCol w:w="669"/>
        <w:gridCol w:w="669"/>
        <w:gridCol w:w="671"/>
        <w:gridCol w:w="669"/>
        <w:gridCol w:w="938"/>
        <w:gridCol w:w="507"/>
        <w:gridCol w:w="669"/>
        <w:gridCol w:w="669"/>
        <w:gridCol w:w="669"/>
        <w:gridCol w:w="671"/>
      </w:tblGrid>
      <w:tr w:rsidR="00080F69" w:rsidRPr="004B2739">
        <w:trPr>
          <w:trHeight w:val="387"/>
        </w:trPr>
        <w:tc>
          <w:tcPr>
            <w:tcW w:w="1445" w:type="dxa"/>
            <w:gridSpan w:val="2"/>
            <w:vMerge w:val="restart"/>
            <w:noWrap/>
          </w:tcPr>
          <w:p w:rsidR="00080F69" w:rsidRPr="004B2739" w:rsidRDefault="00080F69" w:rsidP="00D45ED1">
            <w:pPr>
              <w:pStyle w:val="aff"/>
            </w:pPr>
            <w:r w:rsidRPr="004B2739">
              <w:t>D1</w:t>
            </w:r>
          </w:p>
        </w:tc>
        <w:tc>
          <w:tcPr>
            <w:tcW w:w="2678" w:type="dxa"/>
            <w:gridSpan w:val="4"/>
            <w:noWrap/>
          </w:tcPr>
          <w:p w:rsidR="00080F69" w:rsidRPr="004B2739" w:rsidRDefault="00080F69" w:rsidP="00D45ED1">
            <w:pPr>
              <w:pStyle w:val="aff"/>
            </w:pPr>
            <w:r w:rsidRPr="004B2739">
              <w:t>Q5 Q3</w:t>
            </w:r>
          </w:p>
        </w:tc>
        <w:tc>
          <w:tcPr>
            <w:tcW w:w="669" w:type="dxa"/>
            <w:vMerge w:val="restart"/>
            <w:noWrap/>
          </w:tcPr>
          <w:p w:rsidR="00080F69" w:rsidRPr="004B2739" w:rsidRDefault="004B2739" w:rsidP="00D45ED1">
            <w:pPr>
              <w:pStyle w:val="aff"/>
            </w:pPr>
            <w:r>
              <w:t xml:space="preserve"> </w:t>
            </w:r>
          </w:p>
        </w:tc>
        <w:tc>
          <w:tcPr>
            <w:tcW w:w="1445" w:type="dxa"/>
            <w:gridSpan w:val="2"/>
            <w:vMerge w:val="restart"/>
            <w:noWrap/>
          </w:tcPr>
          <w:p w:rsidR="00080F69" w:rsidRPr="004B2739" w:rsidRDefault="00080F69" w:rsidP="00D45ED1">
            <w:pPr>
              <w:pStyle w:val="aff"/>
            </w:pPr>
            <w:r w:rsidRPr="004B2739">
              <w:t>V1</w:t>
            </w:r>
          </w:p>
        </w:tc>
        <w:tc>
          <w:tcPr>
            <w:tcW w:w="2678" w:type="dxa"/>
            <w:gridSpan w:val="4"/>
            <w:noWrap/>
          </w:tcPr>
          <w:p w:rsidR="00080F69" w:rsidRPr="004B2739" w:rsidRDefault="00080F69" w:rsidP="00D45ED1">
            <w:pPr>
              <w:pStyle w:val="aff"/>
            </w:pPr>
            <w:r w:rsidRPr="004B2739">
              <w:t>Q5 Q3</w:t>
            </w:r>
          </w:p>
        </w:tc>
      </w:tr>
      <w:tr w:rsidR="00080F69" w:rsidRPr="004B2739">
        <w:trPr>
          <w:trHeight w:val="507"/>
        </w:trPr>
        <w:tc>
          <w:tcPr>
            <w:tcW w:w="1445" w:type="dxa"/>
            <w:gridSpan w:val="2"/>
            <w:vMerge/>
          </w:tcPr>
          <w:p w:rsidR="00080F69" w:rsidRPr="004B2739" w:rsidRDefault="00080F69" w:rsidP="00D45ED1">
            <w:pPr>
              <w:pStyle w:val="aff"/>
            </w:pPr>
          </w:p>
        </w:tc>
        <w:tc>
          <w:tcPr>
            <w:tcW w:w="669" w:type="dxa"/>
            <w:noWrap/>
          </w:tcPr>
          <w:p w:rsidR="00080F69" w:rsidRPr="004B2739" w:rsidRDefault="00080F69" w:rsidP="00D45ED1">
            <w:pPr>
              <w:pStyle w:val="aff"/>
            </w:pPr>
            <w:r w:rsidRPr="004B2739">
              <w:t>00</w:t>
            </w:r>
          </w:p>
        </w:tc>
        <w:tc>
          <w:tcPr>
            <w:tcW w:w="669" w:type="dxa"/>
            <w:noWrap/>
          </w:tcPr>
          <w:p w:rsidR="00080F69" w:rsidRPr="004B2739" w:rsidRDefault="00080F69" w:rsidP="00D45ED1">
            <w:pPr>
              <w:pStyle w:val="aff"/>
            </w:pPr>
            <w:r w:rsidRPr="004B2739">
              <w:t>01</w:t>
            </w:r>
          </w:p>
        </w:tc>
        <w:tc>
          <w:tcPr>
            <w:tcW w:w="669" w:type="dxa"/>
            <w:noWrap/>
          </w:tcPr>
          <w:p w:rsidR="00080F69" w:rsidRPr="004B2739" w:rsidRDefault="00080F69" w:rsidP="00D45ED1">
            <w:pPr>
              <w:pStyle w:val="aff"/>
            </w:pPr>
            <w:r w:rsidRPr="004B2739">
              <w:t>11</w:t>
            </w:r>
          </w:p>
        </w:tc>
        <w:tc>
          <w:tcPr>
            <w:tcW w:w="671" w:type="dxa"/>
            <w:noWrap/>
          </w:tcPr>
          <w:p w:rsidR="00080F69" w:rsidRPr="004B2739" w:rsidRDefault="00080F69" w:rsidP="00D45ED1">
            <w:pPr>
              <w:pStyle w:val="aff"/>
            </w:pPr>
            <w:r w:rsidRPr="004B2739">
              <w:t>10</w:t>
            </w:r>
          </w:p>
        </w:tc>
        <w:tc>
          <w:tcPr>
            <w:tcW w:w="669" w:type="dxa"/>
            <w:vMerge/>
          </w:tcPr>
          <w:p w:rsidR="00080F69" w:rsidRPr="004B2739" w:rsidRDefault="00080F69" w:rsidP="00D45ED1">
            <w:pPr>
              <w:pStyle w:val="aff"/>
            </w:pPr>
          </w:p>
        </w:tc>
        <w:tc>
          <w:tcPr>
            <w:tcW w:w="1445" w:type="dxa"/>
            <w:gridSpan w:val="2"/>
            <w:vMerge/>
          </w:tcPr>
          <w:p w:rsidR="00080F69" w:rsidRPr="004B2739" w:rsidRDefault="00080F69" w:rsidP="00D45ED1">
            <w:pPr>
              <w:pStyle w:val="aff"/>
            </w:pPr>
          </w:p>
        </w:tc>
        <w:tc>
          <w:tcPr>
            <w:tcW w:w="669" w:type="dxa"/>
            <w:noWrap/>
          </w:tcPr>
          <w:p w:rsidR="00080F69" w:rsidRPr="004B2739" w:rsidRDefault="00080F69" w:rsidP="00D45ED1">
            <w:pPr>
              <w:pStyle w:val="aff"/>
            </w:pPr>
            <w:r w:rsidRPr="004B2739">
              <w:t>00</w:t>
            </w:r>
          </w:p>
        </w:tc>
        <w:tc>
          <w:tcPr>
            <w:tcW w:w="669" w:type="dxa"/>
            <w:noWrap/>
          </w:tcPr>
          <w:p w:rsidR="00080F69" w:rsidRPr="004B2739" w:rsidRDefault="00080F69" w:rsidP="00D45ED1">
            <w:pPr>
              <w:pStyle w:val="aff"/>
            </w:pPr>
            <w:r w:rsidRPr="004B2739">
              <w:t>01</w:t>
            </w:r>
          </w:p>
        </w:tc>
        <w:tc>
          <w:tcPr>
            <w:tcW w:w="669" w:type="dxa"/>
            <w:noWrap/>
          </w:tcPr>
          <w:p w:rsidR="00080F69" w:rsidRPr="004B2739" w:rsidRDefault="00080F69" w:rsidP="00D45ED1">
            <w:pPr>
              <w:pStyle w:val="aff"/>
            </w:pPr>
            <w:r w:rsidRPr="004B2739">
              <w:t>11</w:t>
            </w:r>
          </w:p>
        </w:tc>
        <w:tc>
          <w:tcPr>
            <w:tcW w:w="671" w:type="dxa"/>
            <w:noWrap/>
          </w:tcPr>
          <w:p w:rsidR="00080F69" w:rsidRPr="004B2739" w:rsidRDefault="00080F69" w:rsidP="00D45ED1">
            <w:pPr>
              <w:pStyle w:val="aff"/>
            </w:pPr>
            <w:r w:rsidRPr="004B2739">
              <w:t>10</w:t>
            </w:r>
          </w:p>
        </w:tc>
      </w:tr>
      <w:tr w:rsidR="00080F69" w:rsidRPr="004B2739">
        <w:trPr>
          <w:trHeight w:val="455"/>
        </w:trPr>
        <w:tc>
          <w:tcPr>
            <w:tcW w:w="938" w:type="dxa"/>
            <w:vMerge w:val="restart"/>
            <w:noWrap/>
          </w:tcPr>
          <w:p w:rsidR="00080F69" w:rsidRPr="004B2739" w:rsidRDefault="00080F69" w:rsidP="00D45ED1">
            <w:pPr>
              <w:pStyle w:val="aff"/>
            </w:pPr>
            <w:r w:rsidRPr="004B2739">
              <w:t>Q2 Q1</w:t>
            </w:r>
          </w:p>
        </w:tc>
        <w:tc>
          <w:tcPr>
            <w:tcW w:w="507" w:type="dxa"/>
            <w:noWrap/>
          </w:tcPr>
          <w:p w:rsidR="00080F69" w:rsidRPr="004B2739" w:rsidRDefault="00080F69" w:rsidP="00D45ED1">
            <w:pPr>
              <w:pStyle w:val="aff"/>
            </w:pPr>
            <w:r w:rsidRPr="004B2739">
              <w:t>00</w:t>
            </w:r>
          </w:p>
        </w:tc>
        <w:tc>
          <w:tcPr>
            <w:tcW w:w="669" w:type="dxa"/>
            <w:noWrap/>
          </w:tcPr>
          <w:p w:rsidR="00080F69" w:rsidRPr="004B2739" w:rsidRDefault="00FD544B" w:rsidP="00D45ED1">
            <w:pPr>
              <w:pStyle w:val="aff"/>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margin-left:55.1pt;margin-top:-53.3pt;width:16.1pt;height:118pt;rotation:270;z-index:251652608;mso-position-horizontal-relative:text;mso-position-vertical-relative:text"/>
              </w:pict>
            </w:r>
            <w:r w:rsidR="00080F69" w:rsidRPr="004B2739">
              <w:t>1</w:t>
            </w:r>
          </w:p>
        </w:tc>
        <w:tc>
          <w:tcPr>
            <w:tcW w:w="669" w:type="dxa"/>
            <w:noWrap/>
          </w:tcPr>
          <w:p w:rsidR="00080F69" w:rsidRPr="004B2739" w:rsidRDefault="00080F69" w:rsidP="00D45ED1">
            <w:pPr>
              <w:pStyle w:val="aff"/>
            </w:pPr>
            <w:r w:rsidRPr="004B2739">
              <w:t>1</w:t>
            </w:r>
          </w:p>
        </w:tc>
        <w:tc>
          <w:tcPr>
            <w:tcW w:w="669" w:type="dxa"/>
            <w:noWrap/>
          </w:tcPr>
          <w:p w:rsidR="00080F69" w:rsidRPr="004B2739" w:rsidRDefault="00080F69" w:rsidP="00D45ED1">
            <w:pPr>
              <w:pStyle w:val="aff"/>
            </w:pPr>
            <w:r w:rsidRPr="004B2739">
              <w:t>1</w:t>
            </w:r>
          </w:p>
        </w:tc>
        <w:tc>
          <w:tcPr>
            <w:tcW w:w="671" w:type="dxa"/>
            <w:noWrap/>
          </w:tcPr>
          <w:p w:rsidR="00080F69" w:rsidRPr="004B2739" w:rsidRDefault="00080F69" w:rsidP="00D45ED1">
            <w:pPr>
              <w:pStyle w:val="aff"/>
            </w:pPr>
            <w:r w:rsidRPr="004B2739">
              <w:t>*</w:t>
            </w:r>
          </w:p>
        </w:tc>
        <w:tc>
          <w:tcPr>
            <w:tcW w:w="669" w:type="dxa"/>
            <w:vMerge/>
          </w:tcPr>
          <w:p w:rsidR="00080F69" w:rsidRPr="004B2739" w:rsidRDefault="00080F69" w:rsidP="00D45ED1">
            <w:pPr>
              <w:pStyle w:val="aff"/>
            </w:pPr>
          </w:p>
        </w:tc>
        <w:tc>
          <w:tcPr>
            <w:tcW w:w="938" w:type="dxa"/>
            <w:vMerge w:val="restart"/>
            <w:noWrap/>
          </w:tcPr>
          <w:p w:rsidR="00080F69" w:rsidRPr="004B2739" w:rsidRDefault="00080F69" w:rsidP="00D45ED1">
            <w:pPr>
              <w:pStyle w:val="aff"/>
            </w:pPr>
            <w:r w:rsidRPr="004B2739">
              <w:t>Q2 Q1</w:t>
            </w:r>
          </w:p>
        </w:tc>
        <w:tc>
          <w:tcPr>
            <w:tcW w:w="507" w:type="dxa"/>
            <w:noWrap/>
          </w:tcPr>
          <w:p w:rsidR="00080F69" w:rsidRPr="004B2739" w:rsidRDefault="00080F69" w:rsidP="00D45ED1">
            <w:pPr>
              <w:pStyle w:val="aff"/>
            </w:pPr>
            <w:r w:rsidRPr="004B2739">
              <w:t>00</w:t>
            </w:r>
          </w:p>
        </w:tc>
        <w:tc>
          <w:tcPr>
            <w:tcW w:w="669" w:type="dxa"/>
            <w:noWrap/>
          </w:tcPr>
          <w:p w:rsidR="00080F69" w:rsidRPr="004B2739" w:rsidRDefault="00FD544B" w:rsidP="00D45ED1">
            <w:pPr>
              <w:pStyle w:val="aff"/>
            </w:pPr>
            <w:r>
              <w:rPr>
                <w:noProof/>
              </w:rPr>
              <w:pict>
                <v:roundrect id="_x0000_s1027" style="position:absolute;margin-left:-1.4pt;margin-top:4.8pt;width:121.3pt;height:80.8pt;z-index:251653632;mso-position-horizontal-relative:text;mso-position-vertical-relative:text" arcsize="10923f" filled="f"/>
              </w:pict>
            </w:r>
            <w:r w:rsidR="00080F69" w:rsidRPr="004B2739">
              <w:t>1</w:t>
            </w:r>
          </w:p>
        </w:tc>
        <w:tc>
          <w:tcPr>
            <w:tcW w:w="669" w:type="dxa"/>
            <w:noWrap/>
          </w:tcPr>
          <w:p w:rsidR="00080F69" w:rsidRPr="004B2739" w:rsidRDefault="00080F69" w:rsidP="00D45ED1">
            <w:pPr>
              <w:pStyle w:val="aff"/>
            </w:pPr>
            <w:r w:rsidRPr="004B2739">
              <w:t>1</w:t>
            </w:r>
          </w:p>
        </w:tc>
        <w:tc>
          <w:tcPr>
            <w:tcW w:w="669" w:type="dxa"/>
            <w:noWrap/>
          </w:tcPr>
          <w:p w:rsidR="00080F69" w:rsidRPr="004B2739" w:rsidRDefault="00080F69" w:rsidP="00D45ED1">
            <w:pPr>
              <w:pStyle w:val="aff"/>
            </w:pPr>
            <w:r w:rsidRPr="004B2739">
              <w:t>1</w:t>
            </w:r>
          </w:p>
        </w:tc>
        <w:tc>
          <w:tcPr>
            <w:tcW w:w="671" w:type="dxa"/>
            <w:noWrap/>
          </w:tcPr>
          <w:p w:rsidR="00080F69" w:rsidRPr="004B2739" w:rsidRDefault="00080F69" w:rsidP="00D45ED1">
            <w:pPr>
              <w:pStyle w:val="aff"/>
            </w:pPr>
            <w:r w:rsidRPr="004B2739">
              <w:t>*</w:t>
            </w:r>
          </w:p>
        </w:tc>
      </w:tr>
      <w:tr w:rsidR="00080F69" w:rsidRPr="004B2739">
        <w:trPr>
          <w:trHeight w:val="463"/>
        </w:trPr>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01</w:t>
            </w:r>
          </w:p>
        </w:tc>
        <w:tc>
          <w:tcPr>
            <w:tcW w:w="669" w:type="dxa"/>
            <w:noWrap/>
          </w:tcPr>
          <w:p w:rsidR="00080F69" w:rsidRPr="004B2739" w:rsidRDefault="00080F69" w:rsidP="00D45ED1">
            <w:pPr>
              <w:pStyle w:val="aff"/>
            </w:pPr>
            <w:r w:rsidRPr="004B2739">
              <w:t>0</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0</w:t>
            </w:r>
          </w:p>
        </w:tc>
        <w:tc>
          <w:tcPr>
            <w:tcW w:w="671" w:type="dxa"/>
            <w:noWrap/>
          </w:tcPr>
          <w:p w:rsidR="00080F69" w:rsidRPr="004B2739" w:rsidRDefault="00080F69" w:rsidP="00D45ED1">
            <w:pPr>
              <w:pStyle w:val="aff"/>
            </w:pPr>
            <w:r w:rsidRPr="004B2739">
              <w:t>0</w:t>
            </w:r>
          </w:p>
        </w:tc>
        <w:tc>
          <w:tcPr>
            <w:tcW w:w="669" w:type="dxa"/>
            <w:vMerge/>
          </w:tcPr>
          <w:p w:rsidR="00080F69" w:rsidRPr="004B2739" w:rsidRDefault="00080F69" w:rsidP="00D45ED1">
            <w:pPr>
              <w:pStyle w:val="aff"/>
            </w:pPr>
          </w:p>
        </w:tc>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01</w:t>
            </w:r>
          </w:p>
        </w:tc>
        <w:tc>
          <w:tcPr>
            <w:tcW w:w="669" w:type="dxa"/>
            <w:noWrap/>
          </w:tcPr>
          <w:p w:rsidR="00080F69" w:rsidRPr="004B2739" w:rsidRDefault="00080F69" w:rsidP="00D45ED1">
            <w:pPr>
              <w:pStyle w:val="aff"/>
            </w:pPr>
            <w:r w:rsidRPr="004B2739">
              <w:t>1</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1</w:t>
            </w:r>
          </w:p>
        </w:tc>
        <w:tc>
          <w:tcPr>
            <w:tcW w:w="671" w:type="dxa"/>
            <w:noWrap/>
          </w:tcPr>
          <w:p w:rsidR="00080F69" w:rsidRPr="004B2739" w:rsidRDefault="00080F69" w:rsidP="00D45ED1">
            <w:pPr>
              <w:pStyle w:val="aff"/>
            </w:pPr>
            <w:r w:rsidRPr="004B2739">
              <w:t>1</w:t>
            </w:r>
          </w:p>
        </w:tc>
      </w:tr>
      <w:tr w:rsidR="00080F69" w:rsidRPr="004B2739">
        <w:trPr>
          <w:trHeight w:val="457"/>
        </w:trPr>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11</w:t>
            </w:r>
          </w:p>
        </w:tc>
        <w:tc>
          <w:tcPr>
            <w:tcW w:w="669" w:type="dxa"/>
            <w:noWrap/>
          </w:tcPr>
          <w:p w:rsidR="00080F69" w:rsidRPr="004B2739" w:rsidRDefault="00080F69" w:rsidP="00D45ED1">
            <w:pPr>
              <w:pStyle w:val="aff"/>
            </w:pPr>
            <w:r w:rsidRPr="004B2739">
              <w:t>0</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w:t>
            </w:r>
          </w:p>
        </w:tc>
        <w:tc>
          <w:tcPr>
            <w:tcW w:w="671" w:type="dxa"/>
            <w:noWrap/>
          </w:tcPr>
          <w:p w:rsidR="00080F69" w:rsidRPr="004B2739" w:rsidRDefault="00080F69" w:rsidP="00D45ED1">
            <w:pPr>
              <w:pStyle w:val="aff"/>
            </w:pPr>
            <w:r w:rsidRPr="004B2739">
              <w:t>0</w:t>
            </w:r>
          </w:p>
        </w:tc>
        <w:tc>
          <w:tcPr>
            <w:tcW w:w="669" w:type="dxa"/>
            <w:vMerge/>
          </w:tcPr>
          <w:p w:rsidR="00080F69" w:rsidRPr="004B2739" w:rsidRDefault="00080F69" w:rsidP="00D45ED1">
            <w:pPr>
              <w:pStyle w:val="aff"/>
            </w:pPr>
          </w:p>
        </w:tc>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11</w:t>
            </w:r>
          </w:p>
        </w:tc>
        <w:tc>
          <w:tcPr>
            <w:tcW w:w="669" w:type="dxa"/>
            <w:noWrap/>
          </w:tcPr>
          <w:p w:rsidR="00080F69" w:rsidRPr="004B2739" w:rsidRDefault="00080F69" w:rsidP="00D45ED1">
            <w:pPr>
              <w:pStyle w:val="aff"/>
            </w:pPr>
            <w:r w:rsidRPr="004B2739">
              <w:t>1</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w:t>
            </w:r>
          </w:p>
        </w:tc>
        <w:tc>
          <w:tcPr>
            <w:tcW w:w="671" w:type="dxa"/>
            <w:noWrap/>
          </w:tcPr>
          <w:p w:rsidR="00080F69" w:rsidRPr="004B2739" w:rsidRDefault="00080F69" w:rsidP="00D45ED1">
            <w:pPr>
              <w:pStyle w:val="aff"/>
            </w:pPr>
            <w:r w:rsidRPr="004B2739">
              <w:t>1</w:t>
            </w:r>
          </w:p>
        </w:tc>
      </w:tr>
      <w:tr w:rsidR="00080F69" w:rsidRPr="004B2739">
        <w:trPr>
          <w:trHeight w:val="387"/>
        </w:trPr>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10</w:t>
            </w:r>
          </w:p>
        </w:tc>
        <w:tc>
          <w:tcPr>
            <w:tcW w:w="669" w:type="dxa"/>
            <w:noWrap/>
          </w:tcPr>
          <w:p w:rsidR="00080F69" w:rsidRPr="004B2739" w:rsidRDefault="00FD544B" w:rsidP="00D45ED1">
            <w:pPr>
              <w:pStyle w:val="aff"/>
            </w:pPr>
            <w:r>
              <w:rPr>
                <w:noProof/>
              </w:rPr>
              <w:pict>
                <v:shape id="_x0000_s1028" type="#_x0000_t85" style="position:absolute;margin-left:56.2pt;margin-top:-53.35pt;width:13.85pt;height:118pt;rotation:270;flip:y;z-index:251651584;mso-position-horizontal-relative:text;mso-position-vertical-relative:text"/>
              </w:pict>
            </w:r>
            <w:r w:rsidR="00080F69" w:rsidRPr="004B2739">
              <w:t>1</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w:t>
            </w:r>
          </w:p>
        </w:tc>
        <w:tc>
          <w:tcPr>
            <w:tcW w:w="671" w:type="dxa"/>
            <w:noWrap/>
          </w:tcPr>
          <w:p w:rsidR="00080F69" w:rsidRPr="004B2739" w:rsidRDefault="00080F69" w:rsidP="00D45ED1">
            <w:pPr>
              <w:pStyle w:val="aff"/>
            </w:pPr>
            <w:r w:rsidRPr="004B2739">
              <w:t>1</w:t>
            </w:r>
          </w:p>
        </w:tc>
        <w:tc>
          <w:tcPr>
            <w:tcW w:w="669" w:type="dxa"/>
            <w:vMerge/>
          </w:tcPr>
          <w:p w:rsidR="00080F69" w:rsidRPr="004B2739" w:rsidRDefault="00080F69" w:rsidP="00D45ED1">
            <w:pPr>
              <w:pStyle w:val="aff"/>
            </w:pPr>
          </w:p>
        </w:tc>
        <w:tc>
          <w:tcPr>
            <w:tcW w:w="938"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10</w:t>
            </w:r>
          </w:p>
        </w:tc>
        <w:tc>
          <w:tcPr>
            <w:tcW w:w="669" w:type="dxa"/>
            <w:noWrap/>
          </w:tcPr>
          <w:p w:rsidR="00080F69" w:rsidRPr="004B2739" w:rsidRDefault="00080F69" w:rsidP="00D45ED1">
            <w:pPr>
              <w:pStyle w:val="aff"/>
            </w:pPr>
            <w:r w:rsidRPr="004B2739">
              <w:t>1</w:t>
            </w:r>
          </w:p>
        </w:tc>
        <w:tc>
          <w:tcPr>
            <w:tcW w:w="669" w:type="dxa"/>
            <w:noWrap/>
          </w:tcPr>
          <w:p w:rsidR="00080F69" w:rsidRPr="004B2739" w:rsidRDefault="00080F69" w:rsidP="00D45ED1">
            <w:pPr>
              <w:pStyle w:val="aff"/>
            </w:pPr>
            <w:r w:rsidRPr="004B2739">
              <w:t>*</w:t>
            </w:r>
          </w:p>
        </w:tc>
        <w:tc>
          <w:tcPr>
            <w:tcW w:w="669" w:type="dxa"/>
            <w:noWrap/>
          </w:tcPr>
          <w:p w:rsidR="00080F69" w:rsidRPr="004B2739" w:rsidRDefault="00080F69" w:rsidP="00D45ED1">
            <w:pPr>
              <w:pStyle w:val="aff"/>
            </w:pPr>
            <w:r w:rsidRPr="004B2739">
              <w:t>*</w:t>
            </w:r>
          </w:p>
        </w:tc>
        <w:tc>
          <w:tcPr>
            <w:tcW w:w="671" w:type="dxa"/>
            <w:noWrap/>
          </w:tcPr>
          <w:p w:rsidR="00080F69" w:rsidRPr="004B2739" w:rsidRDefault="00080F69" w:rsidP="00D45ED1">
            <w:pPr>
              <w:pStyle w:val="aff"/>
            </w:pPr>
            <w:r w:rsidRPr="004B2739">
              <w:t>1</w:t>
            </w:r>
          </w:p>
        </w:tc>
      </w:tr>
    </w:tbl>
    <w:p w:rsidR="00382DF1" w:rsidRPr="004B2739" w:rsidRDefault="00382DF1" w:rsidP="004B2739">
      <w:pPr>
        <w:ind w:firstLine="709"/>
        <w:rPr>
          <w:kern w:val="2"/>
        </w:rPr>
      </w:pPr>
    </w:p>
    <w:tbl>
      <w:tblPr>
        <w:tblStyle w:val="14"/>
        <w:tblW w:w="8914" w:type="dxa"/>
        <w:tblLook w:val="01E0" w:firstRow="1" w:lastRow="1" w:firstColumn="1" w:lastColumn="1" w:noHBand="0" w:noVBand="0"/>
      </w:tblPr>
      <w:tblGrid>
        <w:gridCol w:w="939"/>
        <w:gridCol w:w="507"/>
        <w:gridCol w:w="668"/>
        <w:gridCol w:w="668"/>
        <w:gridCol w:w="668"/>
        <w:gridCol w:w="673"/>
        <w:gridCol w:w="668"/>
        <w:gridCol w:w="939"/>
        <w:gridCol w:w="507"/>
        <w:gridCol w:w="668"/>
        <w:gridCol w:w="668"/>
        <w:gridCol w:w="668"/>
        <w:gridCol w:w="673"/>
      </w:tblGrid>
      <w:tr w:rsidR="00080F69" w:rsidRPr="004B2739">
        <w:trPr>
          <w:trHeight w:val="422"/>
        </w:trPr>
        <w:tc>
          <w:tcPr>
            <w:tcW w:w="1446" w:type="dxa"/>
            <w:gridSpan w:val="2"/>
            <w:vMerge w:val="restart"/>
            <w:noWrap/>
          </w:tcPr>
          <w:p w:rsidR="00080F69" w:rsidRPr="004B2739" w:rsidRDefault="00080F69" w:rsidP="00D45ED1">
            <w:pPr>
              <w:pStyle w:val="aff"/>
            </w:pPr>
            <w:r w:rsidRPr="004B2739">
              <w:t>D2</w:t>
            </w:r>
          </w:p>
        </w:tc>
        <w:tc>
          <w:tcPr>
            <w:tcW w:w="2677" w:type="dxa"/>
            <w:gridSpan w:val="4"/>
            <w:noWrap/>
          </w:tcPr>
          <w:p w:rsidR="00080F69" w:rsidRPr="004B2739" w:rsidRDefault="00080F69" w:rsidP="00D45ED1">
            <w:pPr>
              <w:pStyle w:val="aff"/>
            </w:pPr>
            <w:r w:rsidRPr="004B2739">
              <w:t>Q5 Q3</w:t>
            </w:r>
          </w:p>
        </w:tc>
        <w:tc>
          <w:tcPr>
            <w:tcW w:w="668" w:type="dxa"/>
            <w:vMerge w:val="restart"/>
            <w:noWrap/>
          </w:tcPr>
          <w:p w:rsidR="00080F69" w:rsidRPr="004B2739" w:rsidRDefault="004B2739" w:rsidP="00D45ED1">
            <w:pPr>
              <w:pStyle w:val="aff"/>
            </w:pPr>
            <w:r>
              <w:t xml:space="preserve"> </w:t>
            </w:r>
          </w:p>
        </w:tc>
        <w:tc>
          <w:tcPr>
            <w:tcW w:w="1446" w:type="dxa"/>
            <w:gridSpan w:val="2"/>
            <w:vMerge w:val="restart"/>
            <w:noWrap/>
          </w:tcPr>
          <w:p w:rsidR="00080F69" w:rsidRPr="004B2739" w:rsidRDefault="00080F69" w:rsidP="00D45ED1">
            <w:pPr>
              <w:pStyle w:val="aff"/>
            </w:pPr>
            <w:r w:rsidRPr="004B2739">
              <w:t>V2</w:t>
            </w:r>
          </w:p>
        </w:tc>
        <w:tc>
          <w:tcPr>
            <w:tcW w:w="2677" w:type="dxa"/>
            <w:gridSpan w:val="4"/>
            <w:noWrap/>
          </w:tcPr>
          <w:p w:rsidR="00080F69" w:rsidRPr="004B2739" w:rsidRDefault="00080F69" w:rsidP="00D45ED1">
            <w:pPr>
              <w:pStyle w:val="aff"/>
            </w:pPr>
            <w:r w:rsidRPr="004B2739">
              <w:t>Q5 Q3</w:t>
            </w:r>
          </w:p>
        </w:tc>
      </w:tr>
      <w:tr w:rsidR="00080F69" w:rsidRPr="004B2739">
        <w:trPr>
          <w:trHeight w:val="496"/>
        </w:trPr>
        <w:tc>
          <w:tcPr>
            <w:tcW w:w="1446" w:type="dxa"/>
            <w:gridSpan w:val="2"/>
            <w:vMerge/>
          </w:tcPr>
          <w:p w:rsidR="00080F69" w:rsidRPr="004B2739" w:rsidRDefault="00080F69" w:rsidP="00D45ED1">
            <w:pPr>
              <w:pStyle w:val="aff"/>
            </w:pPr>
          </w:p>
        </w:tc>
        <w:tc>
          <w:tcPr>
            <w:tcW w:w="668" w:type="dxa"/>
            <w:noWrap/>
          </w:tcPr>
          <w:p w:rsidR="00080F69" w:rsidRPr="004B2739" w:rsidRDefault="00080F69" w:rsidP="00D45ED1">
            <w:pPr>
              <w:pStyle w:val="aff"/>
            </w:pPr>
            <w:r w:rsidRPr="004B2739">
              <w:t>00</w:t>
            </w:r>
          </w:p>
        </w:tc>
        <w:tc>
          <w:tcPr>
            <w:tcW w:w="668" w:type="dxa"/>
            <w:noWrap/>
          </w:tcPr>
          <w:p w:rsidR="00080F69" w:rsidRPr="004B2739" w:rsidRDefault="00080F69" w:rsidP="00D45ED1">
            <w:pPr>
              <w:pStyle w:val="aff"/>
            </w:pPr>
            <w:r w:rsidRPr="004B2739">
              <w:t>01</w:t>
            </w:r>
          </w:p>
        </w:tc>
        <w:tc>
          <w:tcPr>
            <w:tcW w:w="668" w:type="dxa"/>
            <w:noWrap/>
          </w:tcPr>
          <w:p w:rsidR="00080F69" w:rsidRPr="004B2739" w:rsidRDefault="00080F69" w:rsidP="00D45ED1">
            <w:pPr>
              <w:pStyle w:val="aff"/>
            </w:pPr>
            <w:r w:rsidRPr="004B2739">
              <w:t>11</w:t>
            </w:r>
          </w:p>
        </w:tc>
        <w:tc>
          <w:tcPr>
            <w:tcW w:w="673" w:type="dxa"/>
            <w:noWrap/>
          </w:tcPr>
          <w:p w:rsidR="00080F69" w:rsidRPr="004B2739" w:rsidRDefault="00080F69" w:rsidP="00D45ED1">
            <w:pPr>
              <w:pStyle w:val="aff"/>
            </w:pPr>
            <w:r w:rsidRPr="004B2739">
              <w:t>10</w:t>
            </w:r>
          </w:p>
        </w:tc>
        <w:tc>
          <w:tcPr>
            <w:tcW w:w="668" w:type="dxa"/>
            <w:vMerge/>
          </w:tcPr>
          <w:p w:rsidR="00080F69" w:rsidRPr="004B2739" w:rsidRDefault="00080F69" w:rsidP="00D45ED1">
            <w:pPr>
              <w:pStyle w:val="aff"/>
            </w:pPr>
          </w:p>
        </w:tc>
        <w:tc>
          <w:tcPr>
            <w:tcW w:w="1446" w:type="dxa"/>
            <w:gridSpan w:val="2"/>
            <w:vMerge/>
          </w:tcPr>
          <w:p w:rsidR="00080F69" w:rsidRPr="004B2739" w:rsidRDefault="00080F69" w:rsidP="00D45ED1">
            <w:pPr>
              <w:pStyle w:val="aff"/>
            </w:pPr>
          </w:p>
        </w:tc>
        <w:tc>
          <w:tcPr>
            <w:tcW w:w="668" w:type="dxa"/>
            <w:noWrap/>
          </w:tcPr>
          <w:p w:rsidR="00080F69" w:rsidRPr="004B2739" w:rsidRDefault="00080F69" w:rsidP="00D45ED1">
            <w:pPr>
              <w:pStyle w:val="aff"/>
            </w:pPr>
            <w:r w:rsidRPr="004B2739">
              <w:t>00</w:t>
            </w:r>
          </w:p>
        </w:tc>
        <w:tc>
          <w:tcPr>
            <w:tcW w:w="668" w:type="dxa"/>
            <w:noWrap/>
          </w:tcPr>
          <w:p w:rsidR="00080F69" w:rsidRPr="004B2739" w:rsidRDefault="00080F69" w:rsidP="00D45ED1">
            <w:pPr>
              <w:pStyle w:val="aff"/>
            </w:pPr>
            <w:r w:rsidRPr="004B2739">
              <w:t>01</w:t>
            </w:r>
          </w:p>
        </w:tc>
        <w:tc>
          <w:tcPr>
            <w:tcW w:w="668" w:type="dxa"/>
            <w:noWrap/>
          </w:tcPr>
          <w:p w:rsidR="00080F69" w:rsidRPr="004B2739" w:rsidRDefault="00080F69" w:rsidP="00D45ED1">
            <w:pPr>
              <w:pStyle w:val="aff"/>
            </w:pPr>
            <w:r w:rsidRPr="004B2739">
              <w:t>11</w:t>
            </w:r>
          </w:p>
        </w:tc>
        <w:tc>
          <w:tcPr>
            <w:tcW w:w="673" w:type="dxa"/>
            <w:noWrap/>
          </w:tcPr>
          <w:p w:rsidR="00080F69" w:rsidRPr="004B2739" w:rsidRDefault="00080F69" w:rsidP="00D45ED1">
            <w:pPr>
              <w:pStyle w:val="aff"/>
            </w:pPr>
            <w:r w:rsidRPr="004B2739">
              <w:t>10</w:t>
            </w:r>
          </w:p>
        </w:tc>
      </w:tr>
      <w:tr w:rsidR="00080F69" w:rsidRPr="004B2739">
        <w:trPr>
          <w:trHeight w:val="467"/>
        </w:trPr>
        <w:tc>
          <w:tcPr>
            <w:tcW w:w="939" w:type="dxa"/>
            <w:vMerge w:val="restart"/>
            <w:noWrap/>
          </w:tcPr>
          <w:p w:rsidR="00080F69" w:rsidRPr="004B2739" w:rsidRDefault="00080F69" w:rsidP="00D45ED1">
            <w:pPr>
              <w:pStyle w:val="aff"/>
            </w:pPr>
            <w:r w:rsidRPr="004B2739">
              <w:t>Q2 Q1</w:t>
            </w:r>
          </w:p>
        </w:tc>
        <w:tc>
          <w:tcPr>
            <w:tcW w:w="507" w:type="dxa"/>
            <w:noWrap/>
          </w:tcPr>
          <w:p w:rsidR="00080F69" w:rsidRPr="004B2739" w:rsidRDefault="00080F69" w:rsidP="00D45ED1">
            <w:pPr>
              <w:pStyle w:val="aff"/>
            </w:pPr>
            <w:r w:rsidRPr="004B2739">
              <w:t>00</w:t>
            </w:r>
          </w:p>
        </w:tc>
        <w:tc>
          <w:tcPr>
            <w:tcW w:w="668" w:type="dxa"/>
            <w:noWrap/>
          </w:tcPr>
          <w:p w:rsidR="00080F69" w:rsidRPr="004B2739" w:rsidRDefault="00C24DB0" w:rsidP="00D45ED1">
            <w:pPr>
              <w:pStyle w:val="aff"/>
            </w:pPr>
            <w:r w:rsidRPr="004B2739">
              <w:t>0</w:t>
            </w:r>
          </w:p>
        </w:tc>
        <w:tc>
          <w:tcPr>
            <w:tcW w:w="668" w:type="dxa"/>
            <w:noWrap/>
          </w:tcPr>
          <w:p w:rsidR="00080F69" w:rsidRPr="004B2739" w:rsidRDefault="00C24DB0" w:rsidP="00D45ED1">
            <w:pPr>
              <w:pStyle w:val="aff"/>
            </w:pPr>
            <w:r w:rsidRPr="004B2739">
              <w:t>0</w:t>
            </w:r>
          </w:p>
        </w:tc>
        <w:tc>
          <w:tcPr>
            <w:tcW w:w="668" w:type="dxa"/>
            <w:noWrap/>
          </w:tcPr>
          <w:p w:rsidR="00080F69" w:rsidRPr="004B2739" w:rsidRDefault="00C24DB0" w:rsidP="00D45ED1">
            <w:pPr>
              <w:pStyle w:val="aff"/>
            </w:pPr>
            <w:r w:rsidRPr="004B2739">
              <w:t>0</w:t>
            </w:r>
          </w:p>
        </w:tc>
        <w:tc>
          <w:tcPr>
            <w:tcW w:w="673" w:type="dxa"/>
            <w:noWrap/>
          </w:tcPr>
          <w:p w:rsidR="00080F69" w:rsidRPr="004B2739" w:rsidRDefault="00C24DB0" w:rsidP="00D45ED1">
            <w:pPr>
              <w:pStyle w:val="aff"/>
            </w:pPr>
            <w:r w:rsidRPr="004B2739">
              <w:t>*</w:t>
            </w:r>
          </w:p>
        </w:tc>
        <w:tc>
          <w:tcPr>
            <w:tcW w:w="668" w:type="dxa"/>
            <w:vMerge/>
          </w:tcPr>
          <w:p w:rsidR="00080F69" w:rsidRPr="004B2739" w:rsidRDefault="00080F69" w:rsidP="00D45ED1">
            <w:pPr>
              <w:pStyle w:val="aff"/>
            </w:pPr>
          </w:p>
        </w:tc>
        <w:tc>
          <w:tcPr>
            <w:tcW w:w="939" w:type="dxa"/>
            <w:vMerge w:val="restart"/>
            <w:noWrap/>
          </w:tcPr>
          <w:p w:rsidR="00080F69" w:rsidRPr="004B2739" w:rsidRDefault="00080F69" w:rsidP="00D45ED1">
            <w:pPr>
              <w:pStyle w:val="aff"/>
            </w:pPr>
            <w:r w:rsidRPr="004B2739">
              <w:t>Q2 Q1</w:t>
            </w:r>
          </w:p>
        </w:tc>
        <w:tc>
          <w:tcPr>
            <w:tcW w:w="507" w:type="dxa"/>
            <w:noWrap/>
          </w:tcPr>
          <w:p w:rsidR="00080F69" w:rsidRPr="004B2739" w:rsidRDefault="00080F69" w:rsidP="00D45ED1">
            <w:pPr>
              <w:pStyle w:val="aff"/>
            </w:pPr>
            <w:r w:rsidRPr="004B2739">
              <w:t>00</w:t>
            </w:r>
          </w:p>
        </w:tc>
        <w:tc>
          <w:tcPr>
            <w:tcW w:w="668" w:type="dxa"/>
            <w:noWrap/>
          </w:tcPr>
          <w:p w:rsidR="00080F69" w:rsidRPr="004B2739" w:rsidRDefault="00FD544B" w:rsidP="00D45ED1">
            <w:pPr>
              <w:pStyle w:val="aff"/>
            </w:pPr>
            <w:r>
              <w:rPr>
                <w:noProof/>
              </w:rPr>
              <w:pict>
                <v:roundrect id="_x0000_s1029" style="position:absolute;margin-left:4.6pt;margin-top:4pt;width:115.6pt;height:80.8pt;z-index:251654656;mso-position-horizontal-relative:text;mso-position-vertical-relative:text" arcsize="10923f" filled="f"/>
              </w:pict>
            </w:r>
            <w:r w:rsidR="00080F69" w:rsidRPr="004B2739">
              <w:t>1</w:t>
            </w:r>
          </w:p>
        </w:tc>
        <w:tc>
          <w:tcPr>
            <w:tcW w:w="668" w:type="dxa"/>
            <w:noWrap/>
          </w:tcPr>
          <w:p w:rsidR="00080F69" w:rsidRPr="004B2739" w:rsidRDefault="00080F69" w:rsidP="00D45ED1">
            <w:pPr>
              <w:pStyle w:val="aff"/>
            </w:pPr>
            <w:r w:rsidRPr="004B2739">
              <w:t>1</w:t>
            </w:r>
          </w:p>
        </w:tc>
        <w:tc>
          <w:tcPr>
            <w:tcW w:w="668" w:type="dxa"/>
            <w:noWrap/>
          </w:tcPr>
          <w:p w:rsidR="00080F69" w:rsidRPr="004B2739" w:rsidRDefault="00080F69" w:rsidP="00D45ED1">
            <w:pPr>
              <w:pStyle w:val="aff"/>
            </w:pPr>
            <w:r w:rsidRPr="004B2739">
              <w:t>1</w:t>
            </w:r>
          </w:p>
        </w:tc>
        <w:tc>
          <w:tcPr>
            <w:tcW w:w="673" w:type="dxa"/>
            <w:noWrap/>
          </w:tcPr>
          <w:p w:rsidR="00080F69" w:rsidRPr="004B2739" w:rsidRDefault="00080F69" w:rsidP="00D45ED1">
            <w:pPr>
              <w:pStyle w:val="aff"/>
            </w:pPr>
            <w:r w:rsidRPr="004B2739">
              <w:t>*</w:t>
            </w:r>
          </w:p>
        </w:tc>
      </w:tr>
      <w:tr w:rsidR="00080F69" w:rsidRPr="004B2739">
        <w:trPr>
          <w:trHeight w:val="425"/>
        </w:trPr>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01</w:t>
            </w:r>
          </w:p>
        </w:tc>
        <w:tc>
          <w:tcPr>
            <w:tcW w:w="668" w:type="dxa"/>
            <w:noWrap/>
          </w:tcPr>
          <w:p w:rsidR="00080F69" w:rsidRPr="004B2739" w:rsidRDefault="00FD544B" w:rsidP="00D45ED1">
            <w:pPr>
              <w:pStyle w:val="aff"/>
            </w:pPr>
            <w:r>
              <w:rPr>
                <w:noProof/>
              </w:rPr>
              <w:pict>
                <v:shape id="_x0000_s1030" type="#_x0000_t85" style="position:absolute;margin-left:-5.4pt;margin-top:-1.05pt;width:24.75pt;height:14.75pt;rotation:540;flip:y;z-index:251659776;mso-position-horizontal-relative:text;mso-position-vertical-relative:text" adj="5250"/>
              </w:pict>
            </w:r>
            <w:r w:rsidR="00C24DB0" w:rsidRPr="004B2739">
              <w:t>1</w:t>
            </w:r>
          </w:p>
        </w:tc>
        <w:tc>
          <w:tcPr>
            <w:tcW w:w="668" w:type="dxa"/>
            <w:noWrap/>
          </w:tcPr>
          <w:p w:rsidR="00080F69" w:rsidRPr="004B2739" w:rsidRDefault="00C24DB0" w:rsidP="00D45ED1">
            <w:pPr>
              <w:pStyle w:val="aff"/>
            </w:pPr>
            <w:r w:rsidRPr="004B2739">
              <w:t>*</w:t>
            </w:r>
          </w:p>
        </w:tc>
        <w:tc>
          <w:tcPr>
            <w:tcW w:w="668" w:type="dxa"/>
            <w:noWrap/>
          </w:tcPr>
          <w:p w:rsidR="00080F69" w:rsidRPr="004B2739" w:rsidRDefault="00C24DB0" w:rsidP="00D45ED1">
            <w:pPr>
              <w:pStyle w:val="aff"/>
            </w:pPr>
            <w:r w:rsidRPr="004B2739">
              <w:t>0</w:t>
            </w:r>
          </w:p>
        </w:tc>
        <w:tc>
          <w:tcPr>
            <w:tcW w:w="673" w:type="dxa"/>
            <w:noWrap/>
          </w:tcPr>
          <w:p w:rsidR="00080F69" w:rsidRPr="004B2739" w:rsidRDefault="00FD544B" w:rsidP="00D45ED1">
            <w:pPr>
              <w:pStyle w:val="aff"/>
            </w:pPr>
            <w:r>
              <w:rPr>
                <w:noProof/>
              </w:rPr>
              <w:pict>
                <v:shape id="_x0000_s1031" type="#_x0000_t85" style="position:absolute;margin-left:-1.1pt;margin-top:-1.4pt;width:27.65pt;height:14.75pt;rotation:540;flip:x y;z-index:251660800;mso-position-horizontal-relative:text;mso-position-vertical-relative:text" adj="5250"/>
              </w:pict>
            </w:r>
            <w:r w:rsidR="00C24DB0" w:rsidRPr="004B2739">
              <w:t>1</w:t>
            </w:r>
          </w:p>
        </w:tc>
        <w:tc>
          <w:tcPr>
            <w:tcW w:w="668" w:type="dxa"/>
            <w:vMerge/>
          </w:tcPr>
          <w:p w:rsidR="00080F69" w:rsidRPr="004B2739" w:rsidRDefault="00080F69" w:rsidP="00D45ED1">
            <w:pPr>
              <w:pStyle w:val="aff"/>
            </w:pPr>
          </w:p>
        </w:tc>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01</w:t>
            </w:r>
          </w:p>
        </w:tc>
        <w:tc>
          <w:tcPr>
            <w:tcW w:w="668" w:type="dxa"/>
            <w:noWrap/>
          </w:tcPr>
          <w:p w:rsidR="00080F69" w:rsidRPr="004B2739" w:rsidRDefault="00080F69" w:rsidP="00D45ED1">
            <w:pPr>
              <w:pStyle w:val="aff"/>
            </w:pPr>
            <w:r w:rsidRPr="004B2739">
              <w:t>1</w:t>
            </w:r>
          </w:p>
        </w:tc>
        <w:tc>
          <w:tcPr>
            <w:tcW w:w="668" w:type="dxa"/>
            <w:noWrap/>
          </w:tcPr>
          <w:p w:rsidR="00080F69" w:rsidRPr="004B2739" w:rsidRDefault="00080F69" w:rsidP="00D45ED1">
            <w:pPr>
              <w:pStyle w:val="aff"/>
            </w:pPr>
            <w:r w:rsidRPr="004B2739">
              <w:t>*</w:t>
            </w:r>
          </w:p>
        </w:tc>
        <w:tc>
          <w:tcPr>
            <w:tcW w:w="668" w:type="dxa"/>
            <w:noWrap/>
          </w:tcPr>
          <w:p w:rsidR="00080F69" w:rsidRPr="004B2739" w:rsidRDefault="00080F69" w:rsidP="00D45ED1">
            <w:pPr>
              <w:pStyle w:val="aff"/>
            </w:pPr>
            <w:r w:rsidRPr="004B2739">
              <w:t>1</w:t>
            </w:r>
          </w:p>
        </w:tc>
        <w:tc>
          <w:tcPr>
            <w:tcW w:w="673" w:type="dxa"/>
            <w:noWrap/>
          </w:tcPr>
          <w:p w:rsidR="00080F69" w:rsidRPr="004B2739" w:rsidRDefault="00080F69" w:rsidP="00D45ED1">
            <w:pPr>
              <w:pStyle w:val="aff"/>
            </w:pPr>
            <w:r w:rsidRPr="004B2739">
              <w:t>1</w:t>
            </w:r>
          </w:p>
        </w:tc>
      </w:tr>
      <w:tr w:rsidR="00080F69" w:rsidRPr="004B2739">
        <w:trPr>
          <w:trHeight w:val="375"/>
        </w:trPr>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11</w:t>
            </w:r>
          </w:p>
        </w:tc>
        <w:tc>
          <w:tcPr>
            <w:tcW w:w="668" w:type="dxa"/>
            <w:noWrap/>
          </w:tcPr>
          <w:p w:rsidR="00080F69" w:rsidRPr="004B2739" w:rsidRDefault="00C24DB0" w:rsidP="00D45ED1">
            <w:pPr>
              <w:pStyle w:val="aff"/>
            </w:pPr>
            <w:r w:rsidRPr="004B2739">
              <w:t>0</w:t>
            </w:r>
          </w:p>
        </w:tc>
        <w:tc>
          <w:tcPr>
            <w:tcW w:w="668" w:type="dxa"/>
            <w:noWrap/>
          </w:tcPr>
          <w:p w:rsidR="00080F69" w:rsidRPr="004B2739" w:rsidRDefault="00C24DB0" w:rsidP="00D45ED1">
            <w:pPr>
              <w:pStyle w:val="aff"/>
            </w:pPr>
            <w:r w:rsidRPr="004B2739">
              <w:t>*</w:t>
            </w:r>
          </w:p>
        </w:tc>
        <w:tc>
          <w:tcPr>
            <w:tcW w:w="668" w:type="dxa"/>
            <w:noWrap/>
          </w:tcPr>
          <w:p w:rsidR="00080F69" w:rsidRPr="004B2739" w:rsidRDefault="00C24DB0" w:rsidP="00D45ED1">
            <w:pPr>
              <w:pStyle w:val="aff"/>
            </w:pPr>
            <w:r w:rsidRPr="004B2739">
              <w:t>*</w:t>
            </w:r>
          </w:p>
        </w:tc>
        <w:tc>
          <w:tcPr>
            <w:tcW w:w="673" w:type="dxa"/>
            <w:noWrap/>
          </w:tcPr>
          <w:p w:rsidR="00080F69" w:rsidRPr="004B2739" w:rsidRDefault="00C24DB0" w:rsidP="00D45ED1">
            <w:pPr>
              <w:pStyle w:val="aff"/>
            </w:pPr>
            <w:r w:rsidRPr="004B2739">
              <w:t>0</w:t>
            </w:r>
          </w:p>
        </w:tc>
        <w:tc>
          <w:tcPr>
            <w:tcW w:w="668" w:type="dxa"/>
            <w:vMerge/>
          </w:tcPr>
          <w:p w:rsidR="00080F69" w:rsidRPr="004B2739" w:rsidRDefault="00080F69" w:rsidP="00D45ED1">
            <w:pPr>
              <w:pStyle w:val="aff"/>
            </w:pPr>
          </w:p>
        </w:tc>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11</w:t>
            </w:r>
          </w:p>
        </w:tc>
        <w:tc>
          <w:tcPr>
            <w:tcW w:w="668" w:type="dxa"/>
            <w:noWrap/>
          </w:tcPr>
          <w:p w:rsidR="00080F69" w:rsidRPr="004B2739" w:rsidRDefault="00080F69" w:rsidP="00D45ED1">
            <w:pPr>
              <w:pStyle w:val="aff"/>
            </w:pPr>
            <w:r w:rsidRPr="004B2739">
              <w:t>1</w:t>
            </w:r>
          </w:p>
        </w:tc>
        <w:tc>
          <w:tcPr>
            <w:tcW w:w="668" w:type="dxa"/>
            <w:noWrap/>
          </w:tcPr>
          <w:p w:rsidR="00080F69" w:rsidRPr="004B2739" w:rsidRDefault="00080F69" w:rsidP="00D45ED1">
            <w:pPr>
              <w:pStyle w:val="aff"/>
            </w:pPr>
            <w:r w:rsidRPr="004B2739">
              <w:t>*</w:t>
            </w:r>
          </w:p>
        </w:tc>
        <w:tc>
          <w:tcPr>
            <w:tcW w:w="668" w:type="dxa"/>
            <w:noWrap/>
          </w:tcPr>
          <w:p w:rsidR="00080F69" w:rsidRPr="004B2739" w:rsidRDefault="00080F69" w:rsidP="00D45ED1">
            <w:pPr>
              <w:pStyle w:val="aff"/>
            </w:pPr>
            <w:r w:rsidRPr="004B2739">
              <w:t>*</w:t>
            </w:r>
          </w:p>
        </w:tc>
        <w:tc>
          <w:tcPr>
            <w:tcW w:w="673" w:type="dxa"/>
            <w:noWrap/>
          </w:tcPr>
          <w:p w:rsidR="00080F69" w:rsidRPr="004B2739" w:rsidRDefault="00080F69" w:rsidP="00D45ED1">
            <w:pPr>
              <w:pStyle w:val="aff"/>
            </w:pPr>
            <w:r w:rsidRPr="004B2739">
              <w:t>1</w:t>
            </w:r>
          </w:p>
        </w:tc>
      </w:tr>
      <w:tr w:rsidR="00080F69" w:rsidRPr="004B2739">
        <w:trPr>
          <w:trHeight w:val="460"/>
        </w:trPr>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10</w:t>
            </w:r>
          </w:p>
        </w:tc>
        <w:tc>
          <w:tcPr>
            <w:tcW w:w="668" w:type="dxa"/>
            <w:noWrap/>
          </w:tcPr>
          <w:p w:rsidR="00080F69" w:rsidRPr="004B2739" w:rsidRDefault="00FD544B" w:rsidP="00D45ED1">
            <w:pPr>
              <w:pStyle w:val="aff"/>
            </w:pPr>
            <w:r>
              <w:rPr>
                <w:noProof/>
              </w:rPr>
              <w:pict>
                <v:roundrect id="_x0000_s1032" style="position:absolute;margin-left:5.8pt;margin-top:-.45pt;width:121.15pt;height:14.95pt;z-index:251658752;mso-position-horizontal-relative:text;mso-position-vertical-relative:text" arcsize="10923f" filled="f"/>
              </w:pict>
            </w:r>
            <w:r w:rsidR="00C24DB0" w:rsidRPr="004B2739">
              <w:t>1</w:t>
            </w:r>
          </w:p>
        </w:tc>
        <w:tc>
          <w:tcPr>
            <w:tcW w:w="668" w:type="dxa"/>
            <w:noWrap/>
          </w:tcPr>
          <w:p w:rsidR="00080F69" w:rsidRPr="004B2739" w:rsidRDefault="00C24DB0" w:rsidP="00D45ED1">
            <w:pPr>
              <w:pStyle w:val="aff"/>
            </w:pPr>
            <w:r w:rsidRPr="004B2739">
              <w:t>*</w:t>
            </w:r>
          </w:p>
        </w:tc>
        <w:tc>
          <w:tcPr>
            <w:tcW w:w="668" w:type="dxa"/>
            <w:noWrap/>
          </w:tcPr>
          <w:p w:rsidR="00080F69" w:rsidRPr="004B2739" w:rsidRDefault="00C24DB0" w:rsidP="00D45ED1">
            <w:pPr>
              <w:pStyle w:val="aff"/>
            </w:pPr>
            <w:r w:rsidRPr="004B2739">
              <w:t>*</w:t>
            </w:r>
          </w:p>
        </w:tc>
        <w:tc>
          <w:tcPr>
            <w:tcW w:w="673" w:type="dxa"/>
            <w:noWrap/>
          </w:tcPr>
          <w:p w:rsidR="00080F69" w:rsidRPr="004B2739" w:rsidRDefault="00C24DB0" w:rsidP="00D45ED1">
            <w:pPr>
              <w:pStyle w:val="aff"/>
            </w:pPr>
            <w:r w:rsidRPr="004B2739">
              <w:t>1</w:t>
            </w:r>
          </w:p>
        </w:tc>
        <w:tc>
          <w:tcPr>
            <w:tcW w:w="668" w:type="dxa"/>
            <w:vMerge/>
          </w:tcPr>
          <w:p w:rsidR="00080F69" w:rsidRPr="004B2739" w:rsidRDefault="00080F69" w:rsidP="00D45ED1">
            <w:pPr>
              <w:pStyle w:val="aff"/>
            </w:pPr>
          </w:p>
        </w:tc>
        <w:tc>
          <w:tcPr>
            <w:tcW w:w="939" w:type="dxa"/>
            <w:vMerge/>
          </w:tcPr>
          <w:p w:rsidR="00080F69" w:rsidRPr="004B2739" w:rsidRDefault="00080F69" w:rsidP="00D45ED1">
            <w:pPr>
              <w:pStyle w:val="aff"/>
            </w:pPr>
          </w:p>
        </w:tc>
        <w:tc>
          <w:tcPr>
            <w:tcW w:w="507" w:type="dxa"/>
            <w:noWrap/>
          </w:tcPr>
          <w:p w:rsidR="00080F69" w:rsidRPr="004B2739" w:rsidRDefault="00080F69" w:rsidP="00D45ED1">
            <w:pPr>
              <w:pStyle w:val="aff"/>
            </w:pPr>
            <w:r w:rsidRPr="004B2739">
              <w:t>10</w:t>
            </w:r>
          </w:p>
        </w:tc>
        <w:tc>
          <w:tcPr>
            <w:tcW w:w="668" w:type="dxa"/>
            <w:noWrap/>
          </w:tcPr>
          <w:p w:rsidR="00080F69" w:rsidRPr="004B2739" w:rsidRDefault="00080F69" w:rsidP="00D45ED1">
            <w:pPr>
              <w:pStyle w:val="aff"/>
            </w:pPr>
            <w:r w:rsidRPr="004B2739">
              <w:t>1</w:t>
            </w:r>
          </w:p>
        </w:tc>
        <w:tc>
          <w:tcPr>
            <w:tcW w:w="668" w:type="dxa"/>
            <w:noWrap/>
          </w:tcPr>
          <w:p w:rsidR="00080F69" w:rsidRPr="004B2739" w:rsidRDefault="00080F69" w:rsidP="00D45ED1">
            <w:pPr>
              <w:pStyle w:val="aff"/>
            </w:pPr>
            <w:r w:rsidRPr="004B2739">
              <w:t>*</w:t>
            </w:r>
          </w:p>
        </w:tc>
        <w:tc>
          <w:tcPr>
            <w:tcW w:w="668" w:type="dxa"/>
            <w:noWrap/>
          </w:tcPr>
          <w:p w:rsidR="00080F69" w:rsidRPr="004B2739" w:rsidRDefault="00080F69" w:rsidP="00D45ED1">
            <w:pPr>
              <w:pStyle w:val="aff"/>
            </w:pPr>
            <w:r w:rsidRPr="004B2739">
              <w:t>*</w:t>
            </w:r>
          </w:p>
        </w:tc>
        <w:tc>
          <w:tcPr>
            <w:tcW w:w="673" w:type="dxa"/>
            <w:noWrap/>
          </w:tcPr>
          <w:p w:rsidR="00080F69" w:rsidRPr="004B2739" w:rsidRDefault="00080F69" w:rsidP="00D45ED1">
            <w:pPr>
              <w:pStyle w:val="aff"/>
            </w:pPr>
            <w:r w:rsidRPr="004B2739">
              <w:t>1</w:t>
            </w:r>
          </w:p>
        </w:tc>
      </w:tr>
    </w:tbl>
    <w:p w:rsidR="00080F69" w:rsidRPr="004B2739" w:rsidRDefault="00080F69" w:rsidP="004B2739">
      <w:pPr>
        <w:ind w:firstLine="709"/>
        <w:rPr>
          <w:kern w:val="2"/>
        </w:rPr>
      </w:pPr>
    </w:p>
    <w:tbl>
      <w:tblPr>
        <w:tblStyle w:val="14"/>
        <w:tblW w:w="8848" w:type="dxa"/>
        <w:tblLook w:val="01E0" w:firstRow="1" w:lastRow="1" w:firstColumn="1" w:lastColumn="1" w:noHBand="0" w:noVBand="0"/>
      </w:tblPr>
      <w:tblGrid>
        <w:gridCol w:w="933"/>
        <w:gridCol w:w="501"/>
        <w:gridCol w:w="664"/>
        <w:gridCol w:w="664"/>
        <w:gridCol w:w="664"/>
        <w:gridCol w:w="666"/>
        <w:gridCol w:w="664"/>
        <w:gridCol w:w="933"/>
        <w:gridCol w:w="501"/>
        <w:gridCol w:w="664"/>
        <w:gridCol w:w="664"/>
        <w:gridCol w:w="664"/>
        <w:gridCol w:w="666"/>
      </w:tblGrid>
      <w:tr w:rsidR="00080F69" w:rsidRPr="004B2739">
        <w:trPr>
          <w:trHeight w:val="401"/>
        </w:trPr>
        <w:tc>
          <w:tcPr>
            <w:tcW w:w="1434" w:type="dxa"/>
            <w:gridSpan w:val="2"/>
            <w:vMerge w:val="restart"/>
            <w:noWrap/>
          </w:tcPr>
          <w:p w:rsidR="00080F69" w:rsidRPr="004B2739" w:rsidRDefault="00080F69" w:rsidP="00D45ED1">
            <w:pPr>
              <w:pStyle w:val="aff"/>
            </w:pPr>
            <w:r w:rsidRPr="004B2739">
              <w:t>D3</w:t>
            </w:r>
          </w:p>
        </w:tc>
        <w:tc>
          <w:tcPr>
            <w:tcW w:w="2658" w:type="dxa"/>
            <w:gridSpan w:val="4"/>
            <w:noWrap/>
          </w:tcPr>
          <w:p w:rsidR="00080F69" w:rsidRPr="004B2739" w:rsidRDefault="00080F69" w:rsidP="00D45ED1">
            <w:pPr>
              <w:pStyle w:val="aff"/>
            </w:pPr>
            <w:r w:rsidRPr="004B2739">
              <w:t>Q5 Q3</w:t>
            </w:r>
          </w:p>
        </w:tc>
        <w:tc>
          <w:tcPr>
            <w:tcW w:w="664" w:type="dxa"/>
            <w:vMerge w:val="restart"/>
            <w:noWrap/>
          </w:tcPr>
          <w:p w:rsidR="00080F69" w:rsidRPr="004B2739" w:rsidRDefault="004B2739" w:rsidP="00D45ED1">
            <w:pPr>
              <w:pStyle w:val="aff"/>
            </w:pPr>
            <w:r>
              <w:t xml:space="preserve"> </w:t>
            </w:r>
          </w:p>
        </w:tc>
        <w:tc>
          <w:tcPr>
            <w:tcW w:w="1434" w:type="dxa"/>
            <w:gridSpan w:val="2"/>
            <w:vMerge w:val="restart"/>
            <w:noWrap/>
          </w:tcPr>
          <w:p w:rsidR="00080F69" w:rsidRPr="004B2739" w:rsidRDefault="00080F69" w:rsidP="00D45ED1">
            <w:pPr>
              <w:pStyle w:val="aff"/>
            </w:pPr>
            <w:r w:rsidRPr="004B2739">
              <w:t>V3</w:t>
            </w:r>
          </w:p>
        </w:tc>
        <w:tc>
          <w:tcPr>
            <w:tcW w:w="2658" w:type="dxa"/>
            <w:gridSpan w:val="4"/>
            <w:noWrap/>
          </w:tcPr>
          <w:p w:rsidR="00080F69" w:rsidRPr="004B2739" w:rsidRDefault="00080F69" w:rsidP="00D45ED1">
            <w:pPr>
              <w:pStyle w:val="aff"/>
            </w:pPr>
            <w:r w:rsidRPr="004B2739">
              <w:t>Q5 Q3</w:t>
            </w:r>
          </w:p>
        </w:tc>
      </w:tr>
      <w:tr w:rsidR="00080F69" w:rsidRPr="004B2739">
        <w:trPr>
          <w:trHeight w:val="401"/>
        </w:trPr>
        <w:tc>
          <w:tcPr>
            <w:tcW w:w="1434" w:type="dxa"/>
            <w:gridSpan w:val="2"/>
            <w:vMerge/>
          </w:tcPr>
          <w:p w:rsidR="00080F69" w:rsidRPr="004B2739" w:rsidRDefault="00080F69" w:rsidP="00D45ED1">
            <w:pPr>
              <w:pStyle w:val="aff"/>
            </w:pPr>
          </w:p>
        </w:tc>
        <w:tc>
          <w:tcPr>
            <w:tcW w:w="664" w:type="dxa"/>
            <w:noWrap/>
          </w:tcPr>
          <w:p w:rsidR="00080F69" w:rsidRPr="004B2739" w:rsidRDefault="00080F69" w:rsidP="00D45ED1">
            <w:pPr>
              <w:pStyle w:val="aff"/>
            </w:pPr>
            <w:r w:rsidRPr="004B2739">
              <w:t>00</w:t>
            </w:r>
          </w:p>
        </w:tc>
        <w:tc>
          <w:tcPr>
            <w:tcW w:w="664" w:type="dxa"/>
            <w:noWrap/>
          </w:tcPr>
          <w:p w:rsidR="00080F69" w:rsidRPr="004B2739" w:rsidRDefault="00080F69" w:rsidP="00D45ED1">
            <w:pPr>
              <w:pStyle w:val="aff"/>
            </w:pPr>
            <w:r w:rsidRPr="004B2739">
              <w:t>01</w:t>
            </w:r>
          </w:p>
        </w:tc>
        <w:tc>
          <w:tcPr>
            <w:tcW w:w="664" w:type="dxa"/>
            <w:noWrap/>
          </w:tcPr>
          <w:p w:rsidR="00080F69" w:rsidRPr="004B2739" w:rsidRDefault="00080F69" w:rsidP="00D45ED1">
            <w:pPr>
              <w:pStyle w:val="aff"/>
            </w:pPr>
            <w:r w:rsidRPr="004B2739">
              <w:t>11</w:t>
            </w:r>
          </w:p>
        </w:tc>
        <w:tc>
          <w:tcPr>
            <w:tcW w:w="666" w:type="dxa"/>
            <w:noWrap/>
          </w:tcPr>
          <w:p w:rsidR="00080F69" w:rsidRPr="004B2739" w:rsidRDefault="00080F69" w:rsidP="00D45ED1">
            <w:pPr>
              <w:pStyle w:val="aff"/>
            </w:pPr>
            <w:r w:rsidRPr="004B2739">
              <w:t>10</w:t>
            </w:r>
          </w:p>
        </w:tc>
        <w:tc>
          <w:tcPr>
            <w:tcW w:w="664" w:type="dxa"/>
            <w:vMerge/>
          </w:tcPr>
          <w:p w:rsidR="00080F69" w:rsidRPr="004B2739" w:rsidRDefault="00080F69" w:rsidP="00D45ED1">
            <w:pPr>
              <w:pStyle w:val="aff"/>
            </w:pPr>
          </w:p>
        </w:tc>
        <w:tc>
          <w:tcPr>
            <w:tcW w:w="1434" w:type="dxa"/>
            <w:gridSpan w:val="2"/>
            <w:vMerge/>
          </w:tcPr>
          <w:p w:rsidR="00080F69" w:rsidRPr="004B2739" w:rsidRDefault="00080F69" w:rsidP="00D45ED1">
            <w:pPr>
              <w:pStyle w:val="aff"/>
            </w:pPr>
          </w:p>
        </w:tc>
        <w:tc>
          <w:tcPr>
            <w:tcW w:w="664" w:type="dxa"/>
            <w:noWrap/>
          </w:tcPr>
          <w:p w:rsidR="00080F69" w:rsidRPr="004B2739" w:rsidRDefault="00080F69" w:rsidP="00D45ED1">
            <w:pPr>
              <w:pStyle w:val="aff"/>
            </w:pPr>
            <w:r w:rsidRPr="004B2739">
              <w:t>00</w:t>
            </w:r>
          </w:p>
        </w:tc>
        <w:tc>
          <w:tcPr>
            <w:tcW w:w="664" w:type="dxa"/>
            <w:noWrap/>
          </w:tcPr>
          <w:p w:rsidR="00080F69" w:rsidRPr="004B2739" w:rsidRDefault="00080F69" w:rsidP="00D45ED1">
            <w:pPr>
              <w:pStyle w:val="aff"/>
            </w:pPr>
            <w:r w:rsidRPr="004B2739">
              <w:t>01</w:t>
            </w:r>
          </w:p>
        </w:tc>
        <w:tc>
          <w:tcPr>
            <w:tcW w:w="664" w:type="dxa"/>
            <w:noWrap/>
          </w:tcPr>
          <w:p w:rsidR="00080F69" w:rsidRPr="004B2739" w:rsidRDefault="00080F69" w:rsidP="00D45ED1">
            <w:pPr>
              <w:pStyle w:val="aff"/>
            </w:pPr>
            <w:r w:rsidRPr="004B2739">
              <w:t>11</w:t>
            </w:r>
          </w:p>
        </w:tc>
        <w:tc>
          <w:tcPr>
            <w:tcW w:w="666" w:type="dxa"/>
            <w:noWrap/>
          </w:tcPr>
          <w:p w:rsidR="00080F69" w:rsidRPr="004B2739" w:rsidRDefault="00080F69" w:rsidP="00D45ED1">
            <w:pPr>
              <w:pStyle w:val="aff"/>
            </w:pPr>
            <w:r w:rsidRPr="004B2739">
              <w:t>10</w:t>
            </w:r>
          </w:p>
        </w:tc>
      </w:tr>
      <w:tr w:rsidR="00C24DB0" w:rsidRPr="004B2739">
        <w:trPr>
          <w:trHeight w:val="401"/>
        </w:trPr>
        <w:tc>
          <w:tcPr>
            <w:tcW w:w="933" w:type="dxa"/>
            <w:vMerge w:val="restart"/>
            <w:noWrap/>
          </w:tcPr>
          <w:p w:rsidR="00C24DB0" w:rsidRPr="004B2739" w:rsidRDefault="00C24DB0" w:rsidP="00D45ED1">
            <w:pPr>
              <w:pStyle w:val="aff"/>
            </w:pPr>
            <w:r w:rsidRPr="004B2739">
              <w:t>Q2 Q1</w:t>
            </w:r>
          </w:p>
        </w:tc>
        <w:tc>
          <w:tcPr>
            <w:tcW w:w="501" w:type="dxa"/>
            <w:noWrap/>
          </w:tcPr>
          <w:p w:rsidR="00C24DB0" w:rsidRPr="004B2739" w:rsidRDefault="00C24DB0" w:rsidP="00D45ED1">
            <w:pPr>
              <w:pStyle w:val="aff"/>
            </w:pPr>
            <w:r w:rsidRPr="004B2739">
              <w:t>00</w:t>
            </w:r>
          </w:p>
        </w:tc>
        <w:tc>
          <w:tcPr>
            <w:tcW w:w="664" w:type="dxa"/>
            <w:noWrap/>
          </w:tcPr>
          <w:p w:rsidR="00C24DB0" w:rsidRPr="004B2739" w:rsidRDefault="00C24DB0" w:rsidP="00D45ED1">
            <w:pPr>
              <w:pStyle w:val="aff"/>
            </w:pPr>
            <w:r w:rsidRPr="004B2739">
              <w:t>0</w:t>
            </w:r>
          </w:p>
        </w:tc>
        <w:tc>
          <w:tcPr>
            <w:tcW w:w="664" w:type="dxa"/>
            <w:noWrap/>
          </w:tcPr>
          <w:p w:rsidR="00C24DB0" w:rsidRPr="004B2739" w:rsidRDefault="00C24DB0" w:rsidP="00D45ED1">
            <w:pPr>
              <w:pStyle w:val="aff"/>
            </w:pPr>
            <w:r w:rsidRPr="004B2739">
              <w:t>0</w:t>
            </w:r>
          </w:p>
        </w:tc>
        <w:tc>
          <w:tcPr>
            <w:tcW w:w="664" w:type="dxa"/>
            <w:noWrap/>
          </w:tcPr>
          <w:p w:rsidR="00C24DB0" w:rsidRPr="004B2739" w:rsidRDefault="00FD544B" w:rsidP="00D45ED1">
            <w:pPr>
              <w:pStyle w:val="aff"/>
            </w:pPr>
            <w:r>
              <w:rPr>
                <w:noProof/>
              </w:rPr>
              <w:pict>
                <v:roundrect id="_x0000_s1033" style="position:absolute;margin-left:1.85pt;margin-top:-2.4pt;width:53.8pt;height:14.95pt;z-index:251661824;mso-position-horizontal-relative:text;mso-position-vertical-relative:text" arcsize="10923f" filled="f"/>
              </w:pict>
            </w:r>
            <w:r w:rsidR="00C24DB0" w:rsidRPr="004B2739">
              <w:t>1</w:t>
            </w:r>
          </w:p>
        </w:tc>
        <w:tc>
          <w:tcPr>
            <w:tcW w:w="666" w:type="dxa"/>
            <w:noWrap/>
          </w:tcPr>
          <w:p w:rsidR="00C24DB0" w:rsidRPr="004B2739" w:rsidRDefault="00C24DB0" w:rsidP="00D45ED1">
            <w:pPr>
              <w:pStyle w:val="aff"/>
            </w:pPr>
            <w:r w:rsidRPr="004B2739">
              <w:t>*</w:t>
            </w:r>
          </w:p>
        </w:tc>
        <w:tc>
          <w:tcPr>
            <w:tcW w:w="664" w:type="dxa"/>
            <w:vMerge/>
          </w:tcPr>
          <w:p w:rsidR="00C24DB0" w:rsidRPr="004B2739" w:rsidRDefault="00C24DB0" w:rsidP="00D45ED1">
            <w:pPr>
              <w:pStyle w:val="aff"/>
            </w:pPr>
          </w:p>
        </w:tc>
        <w:tc>
          <w:tcPr>
            <w:tcW w:w="933" w:type="dxa"/>
            <w:vMerge w:val="restart"/>
            <w:noWrap/>
          </w:tcPr>
          <w:p w:rsidR="00C24DB0" w:rsidRPr="004B2739" w:rsidRDefault="00C24DB0" w:rsidP="00D45ED1">
            <w:pPr>
              <w:pStyle w:val="aff"/>
            </w:pPr>
            <w:r w:rsidRPr="004B2739">
              <w:t>Q2 Q1</w:t>
            </w:r>
          </w:p>
        </w:tc>
        <w:tc>
          <w:tcPr>
            <w:tcW w:w="501" w:type="dxa"/>
            <w:noWrap/>
          </w:tcPr>
          <w:p w:rsidR="00C24DB0" w:rsidRPr="004B2739" w:rsidRDefault="00C24DB0" w:rsidP="00D45ED1">
            <w:pPr>
              <w:pStyle w:val="aff"/>
            </w:pPr>
            <w:r w:rsidRPr="004B2739">
              <w:t>00</w:t>
            </w:r>
          </w:p>
        </w:tc>
        <w:tc>
          <w:tcPr>
            <w:tcW w:w="664" w:type="dxa"/>
            <w:noWrap/>
          </w:tcPr>
          <w:p w:rsidR="00C24DB0" w:rsidRPr="004B2739" w:rsidRDefault="00FD544B" w:rsidP="00D45ED1">
            <w:pPr>
              <w:pStyle w:val="aff"/>
            </w:pPr>
            <w:r>
              <w:rPr>
                <w:noProof/>
              </w:rPr>
              <w:pict>
                <v:roundrect id="_x0000_s1034" style="position:absolute;margin-left:6.35pt;margin-top:4.4pt;width:111.9pt;height:73.75pt;z-index:251655680;mso-position-horizontal-relative:text;mso-position-vertical-relative:text" arcsize="10923f" filled="f"/>
              </w:pict>
            </w:r>
            <w:r w:rsidR="00C24DB0" w:rsidRPr="004B2739">
              <w:t>1</w:t>
            </w:r>
          </w:p>
        </w:tc>
        <w:tc>
          <w:tcPr>
            <w:tcW w:w="664" w:type="dxa"/>
            <w:noWrap/>
          </w:tcPr>
          <w:p w:rsidR="00C24DB0" w:rsidRPr="004B2739" w:rsidRDefault="00C24DB0" w:rsidP="00D45ED1">
            <w:pPr>
              <w:pStyle w:val="aff"/>
            </w:pPr>
            <w:r w:rsidRPr="004B2739">
              <w:t>1</w:t>
            </w:r>
          </w:p>
        </w:tc>
        <w:tc>
          <w:tcPr>
            <w:tcW w:w="664" w:type="dxa"/>
            <w:noWrap/>
          </w:tcPr>
          <w:p w:rsidR="00C24DB0" w:rsidRPr="004B2739" w:rsidRDefault="00C24DB0" w:rsidP="00D45ED1">
            <w:pPr>
              <w:pStyle w:val="aff"/>
            </w:pPr>
            <w:r w:rsidRPr="004B2739">
              <w:t>1</w:t>
            </w:r>
          </w:p>
        </w:tc>
        <w:tc>
          <w:tcPr>
            <w:tcW w:w="666" w:type="dxa"/>
            <w:noWrap/>
          </w:tcPr>
          <w:p w:rsidR="00C24DB0" w:rsidRPr="004B2739" w:rsidRDefault="00C24DB0" w:rsidP="00D45ED1">
            <w:pPr>
              <w:pStyle w:val="aff"/>
            </w:pPr>
            <w:r w:rsidRPr="004B2739">
              <w:t>*</w:t>
            </w:r>
          </w:p>
        </w:tc>
      </w:tr>
      <w:tr w:rsidR="00C24DB0" w:rsidRPr="004B2739">
        <w:trPr>
          <w:trHeight w:val="401"/>
        </w:trPr>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01</w:t>
            </w:r>
          </w:p>
        </w:tc>
        <w:tc>
          <w:tcPr>
            <w:tcW w:w="664" w:type="dxa"/>
            <w:noWrap/>
          </w:tcPr>
          <w:p w:rsidR="00C24DB0" w:rsidRPr="004B2739" w:rsidRDefault="00C24DB0" w:rsidP="00D45ED1">
            <w:pPr>
              <w:pStyle w:val="aff"/>
            </w:pPr>
            <w:r w:rsidRPr="004B2739">
              <w:t>0</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0</w:t>
            </w:r>
          </w:p>
        </w:tc>
        <w:tc>
          <w:tcPr>
            <w:tcW w:w="666" w:type="dxa"/>
            <w:noWrap/>
          </w:tcPr>
          <w:p w:rsidR="00C24DB0" w:rsidRPr="004B2739" w:rsidRDefault="00C24DB0" w:rsidP="00D45ED1">
            <w:pPr>
              <w:pStyle w:val="aff"/>
            </w:pPr>
            <w:r w:rsidRPr="004B2739">
              <w:t>0</w:t>
            </w:r>
          </w:p>
        </w:tc>
        <w:tc>
          <w:tcPr>
            <w:tcW w:w="664" w:type="dxa"/>
            <w:vMerge/>
          </w:tcPr>
          <w:p w:rsidR="00C24DB0" w:rsidRPr="004B2739" w:rsidRDefault="00C24DB0" w:rsidP="00D45ED1">
            <w:pPr>
              <w:pStyle w:val="aff"/>
            </w:pPr>
          </w:p>
        </w:tc>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01</w:t>
            </w:r>
          </w:p>
        </w:tc>
        <w:tc>
          <w:tcPr>
            <w:tcW w:w="664" w:type="dxa"/>
            <w:noWrap/>
          </w:tcPr>
          <w:p w:rsidR="00C24DB0" w:rsidRPr="004B2739" w:rsidRDefault="00C24DB0" w:rsidP="00D45ED1">
            <w:pPr>
              <w:pStyle w:val="aff"/>
            </w:pPr>
            <w:r w:rsidRPr="004B2739">
              <w:t>1</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1</w:t>
            </w:r>
          </w:p>
        </w:tc>
        <w:tc>
          <w:tcPr>
            <w:tcW w:w="666" w:type="dxa"/>
            <w:noWrap/>
          </w:tcPr>
          <w:p w:rsidR="00C24DB0" w:rsidRPr="004B2739" w:rsidRDefault="00C24DB0" w:rsidP="00D45ED1">
            <w:pPr>
              <w:pStyle w:val="aff"/>
            </w:pPr>
            <w:r w:rsidRPr="004B2739">
              <w:t>1</w:t>
            </w:r>
          </w:p>
        </w:tc>
      </w:tr>
      <w:tr w:rsidR="00C24DB0" w:rsidRPr="004B2739">
        <w:trPr>
          <w:trHeight w:val="401"/>
        </w:trPr>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11</w:t>
            </w:r>
          </w:p>
        </w:tc>
        <w:tc>
          <w:tcPr>
            <w:tcW w:w="664" w:type="dxa"/>
            <w:noWrap/>
          </w:tcPr>
          <w:p w:rsidR="00C24DB0" w:rsidRPr="004B2739" w:rsidRDefault="00FD544B" w:rsidP="00D45ED1">
            <w:pPr>
              <w:pStyle w:val="aff"/>
            </w:pPr>
            <w:r>
              <w:rPr>
                <w:noProof/>
              </w:rPr>
              <w:pict>
                <v:roundrect id="_x0000_s1035" style="position:absolute;margin-left:1pt;margin-top:2.2pt;width:121.15pt;height:14.95pt;z-index:251657728;mso-position-horizontal-relative:text;mso-position-vertical-relative:text" arcsize="10923f" filled="f"/>
              </w:pict>
            </w:r>
            <w:r w:rsidR="00C24DB0" w:rsidRPr="004B2739">
              <w:t>1</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w:t>
            </w:r>
          </w:p>
        </w:tc>
        <w:tc>
          <w:tcPr>
            <w:tcW w:w="666" w:type="dxa"/>
            <w:noWrap/>
          </w:tcPr>
          <w:p w:rsidR="00C24DB0" w:rsidRPr="004B2739" w:rsidRDefault="00C24DB0" w:rsidP="00D45ED1">
            <w:pPr>
              <w:pStyle w:val="aff"/>
            </w:pPr>
            <w:r w:rsidRPr="004B2739">
              <w:t>1</w:t>
            </w:r>
          </w:p>
        </w:tc>
        <w:tc>
          <w:tcPr>
            <w:tcW w:w="664" w:type="dxa"/>
            <w:vMerge/>
          </w:tcPr>
          <w:p w:rsidR="00C24DB0" w:rsidRPr="004B2739" w:rsidRDefault="00C24DB0" w:rsidP="00D45ED1">
            <w:pPr>
              <w:pStyle w:val="aff"/>
            </w:pPr>
          </w:p>
        </w:tc>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11</w:t>
            </w:r>
          </w:p>
        </w:tc>
        <w:tc>
          <w:tcPr>
            <w:tcW w:w="664" w:type="dxa"/>
            <w:noWrap/>
          </w:tcPr>
          <w:p w:rsidR="00C24DB0" w:rsidRPr="004B2739" w:rsidRDefault="00C24DB0" w:rsidP="00D45ED1">
            <w:pPr>
              <w:pStyle w:val="aff"/>
            </w:pPr>
            <w:r w:rsidRPr="004B2739">
              <w:t>1</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w:t>
            </w:r>
          </w:p>
        </w:tc>
        <w:tc>
          <w:tcPr>
            <w:tcW w:w="666" w:type="dxa"/>
            <w:noWrap/>
          </w:tcPr>
          <w:p w:rsidR="00C24DB0" w:rsidRPr="004B2739" w:rsidRDefault="00C24DB0" w:rsidP="00D45ED1">
            <w:pPr>
              <w:pStyle w:val="aff"/>
            </w:pPr>
            <w:r w:rsidRPr="004B2739">
              <w:t>1</w:t>
            </w:r>
          </w:p>
        </w:tc>
      </w:tr>
      <w:tr w:rsidR="00C24DB0" w:rsidRPr="004B2739">
        <w:trPr>
          <w:trHeight w:val="401"/>
        </w:trPr>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10</w:t>
            </w:r>
          </w:p>
        </w:tc>
        <w:tc>
          <w:tcPr>
            <w:tcW w:w="664" w:type="dxa"/>
            <w:noWrap/>
          </w:tcPr>
          <w:p w:rsidR="00C24DB0" w:rsidRPr="004B2739" w:rsidRDefault="00C24DB0" w:rsidP="00D45ED1">
            <w:pPr>
              <w:pStyle w:val="aff"/>
            </w:pPr>
            <w:r w:rsidRPr="004B2739">
              <w:t>0</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w:t>
            </w:r>
          </w:p>
        </w:tc>
        <w:tc>
          <w:tcPr>
            <w:tcW w:w="666" w:type="dxa"/>
            <w:noWrap/>
          </w:tcPr>
          <w:p w:rsidR="00C24DB0" w:rsidRPr="004B2739" w:rsidRDefault="00C24DB0" w:rsidP="00D45ED1">
            <w:pPr>
              <w:pStyle w:val="aff"/>
            </w:pPr>
            <w:r w:rsidRPr="004B2739">
              <w:t>0</w:t>
            </w:r>
          </w:p>
        </w:tc>
        <w:tc>
          <w:tcPr>
            <w:tcW w:w="664" w:type="dxa"/>
            <w:vMerge/>
          </w:tcPr>
          <w:p w:rsidR="00C24DB0" w:rsidRPr="004B2739" w:rsidRDefault="00C24DB0" w:rsidP="00D45ED1">
            <w:pPr>
              <w:pStyle w:val="aff"/>
            </w:pPr>
          </w:p>
        </w:tc>
        <w:tc>
          <w:tcPr>
            <w:tcW w:w="933" w:type="dxa"/>
            <w:vMerge/>
          </w:tcPr>
          <w:p w:rsidR="00C24DB0" w:rsidRPr="004B2739" w:rsidRDefault="00C24DB0" w:rsidP="00D45ED1">
            <w:pPr>
              <w:pStyle w:val="aff"/>
            </w:pPr>
          </w:p>
        </w:tc>
        <w:tc>
          <w:tcPr>
            <w:tcW w:w="501" w:type="dxa"/>
            <w:noWrap/>
          </w:tcPr>
          <w:p w:rsidR="00C24DB0" w:rsidRPr="004B2739" w:rsidRDefault="00C24DB0" w:rsidP="00D45ED1">
            <w:pPr>
              <w:pStyle w:val="aff"/>
            </w:pPr>
            <w:r w:rsidRPr="004B2739">
              <w:t>10</w:t>
            </w:r>
          </w:p>
        </w:tc>
        <w:tc>
          <w:tcPr>
            <w:tcW w:w="664" w:type="dxa"/>
            <w:noWrap/>
          </w:tcPr>
          <w:p w:rsidR="00C24DB0" w:rsidRPr="004B2739" w:rsidRDefault="00C24DB0" w:rsidP="00D45ED1">
            <w:pPr>
              <w:pStyle w:val="aff"/>
            </w:pPr>
            <w:r w:rsidRPr="004B2739">
              <w:t>1</w:t>
            </w:r>
          </w:p>
        </w:tc>
        <w:tc>
          <w:tcPr>
            <w:tcW w:w="664" w:type="dxa"/>
            <w:noWrap/>
          </w:tcPr>
          <w:p w:rsidR="00C24DB0" w:rsidRPr="004B2739" w:rsidRDefault="00C24DB0" w:rsidP="00D45ED1">
            <w:pPr>
              <w:pStyle w:val="aff"/>
            </w:pPr>
            <w:r w:rsidRPr="004B2739">
              <w:t>*</w:t>
            </w:r>
          </w:p>
        </w:tc>
        <w:tc>
          <w:tcPr>
            <w:tcW w:w="664" w:type="dxa"/>
            <w:noWrap/>
          </w:tcPr>
          <w:p w:rsidR="00C24DB0" w:rsidRPr="004B2739" w:rsidRDefault="00C24DB0" w:rsidP="00D45ED1">
            <w:pPr>
              <w:pStyle w:val="aff"/>
            </w:pPr>
            <w:r w:rsidRPr="004B2739">
              <w:t>*</w:t>
            </w:r>
          </w:p>
        </w:tc>
        <w:tc>
          <w:tcPr>
            <w:tcW w:w="666" w:type="dxa"/>
            <w:noWrap/>
          </w:tcPr>
          <w:p w:rsidR="00C24DB0" w:rsidRPr="004B2739" w:rsidRDefault="00C24DB0" w:rsidP="00D45ED1">
            <w:pPr>
              <w:pStyle w:val="aff"/>
            </w:pPr>
            <w:r w:rsidRPr="004B2739">
              <w:t>1</w:t>
            </w:r>
          </w:p>
        </w:tc>
      </w:tr>
    </w:tbl>
    <w:p w:rsidR="00080F69" w:rsidRPr="004B2739" w:rsidRDefault="00D45ED1" w:rsidP="004B2739">
      <w:pPr>
        <w:ind w:firstLine="709"/>
        <w:rPr>
          <w:kern w:val="2"/>
        </w:rPr>
      </w:pPr>
      <w:r>
        <w:rPr>
          <w:kern w:val="2"/>
        </w:rPr>
        <w:br w:type="page"/>
        <w:t>Таблица 4:</w:t>
      </w:r>
    </w:p>
    <w:tbl>
      <w:tblPr>
        <w:tblStyle w:val="14"/>
        <w:tblW w:w="8964" w:type="dxa"/>
        <w:tblLook w:val="01E0" w:firstRow="1" w:lastRow="1" w:firstColumn="1" w:lastColumn="1" w:noHBand="0" w:noVBand="0"/>
      </w:tblPr>
      <w:tblGrid>
        <w:gridCol w:w="945"/>
        <w:gridCol w:w="509"/>
        <w:gridCol w:w="672"/>
        <w:gridCol w:w="672"/>
        <w:gridCol w:w="672"/>
        <w:gridCol w:w="676"/>
        <w:gridCol w:w="672"/>
        <w:gridCol w:w="945"/>
        <w:gridCol w:w="509"/>
        <w:gridCol w:w="672"/>
        <w:gridCol w:w="672"/>
        <w:gridCol w:w="672"/>
        <w:gridCol w:w="676"/>
      </w:tblGrid>
      <w:tr w:rsidR="00080F69" w:rsidRPr="004B2739">
        <w:trPr>
          <w:trHeight w:val="438"/>
        </w:trPr>
        <w:tc>
          <w:tcPr>
            <w:tcW w:w="1454" w:type="dxa"/>
            <w:gridSpan w:val="2"/>
            <w:vMerge w:val="restart"/>
            <w:noWrap/>
          </w:tcPr>
          <w:p w:rsidR="00080F69" w:rsidRPr="004B2739" w:rsidRDefault="00080F69" w:rsidP="00D45ED1">
            <w:pPr>
              <w:pStyle w:val="aff"/>
            </w:pPr>
            <w:r w:rsidRPr="004B2739">
              <w:t>D4</w:t>
            </w:r>
          </w:p>
        </w:tc>
        <w:tc>
          <w:tcPr>
            <w:tcW w:w="2692" w:type="dxa"/>
            <w:gridSpan w:val="4"/>
            <w:noWrap/>
          </w:tcPr>
          <w:p w:rsidR="00080F69" w:rsidRPr="004B2739" w:rsidRDefault="00080F69" w:rsidP="00D45ED1">
            <w:pPr>
              <w:pStyle w:val="aff"/>
            </w:pPr>
            <w:r w:rsidRPr="004B2739">
              <w:t>Q5 Q3</w:t>
            </w:r>
          </w:p>
        </w:tc>
        <w:tc>
          <w:tcPr>
            <w:tcW w:w="672" w:type="dxa"/>
            <w:vMerge w:val="restart"/>
            <w:noWrap/>
          </w:tcPr>
          <w:p w:rsidR="00080F69" w:rsidRPr="004B2739" w:rsidRDefault="004B2739" w:rsidP="00D45ED1">
            <w:pPr>
              <w:pStyle w:val="aff"/>
            </w:pPr>
            <w:r>
              <w:t xml:space="preserve"> </w:t>
            </w:r>
          </w:p>
        </w:tc>
        <w:tc>
          <w:tcPr>
            <w:tcW w:w="1454" w:type="dxa"/>
            <w:gridSpan w:val="2"/>
            <w:vMerge w:val="restart"/>
            <w:noWrap/>
          </w:tcPr>
          <w:p w:rsidR="00080F69" w:rsidRPr="004B2739" w:rsidRDefault="00080F69" w:rsidP="00D45ED1">
            <w:pPr>
              <w:pStyle w:val="aff"/>
            </w:pPr>
            <w:r w:rsidRPr="004B2739">
              <w:t>V4</w:t>
            </w:r>
          </w:p>
        </w:tc>
        <w:tc>
          <w:tcPr>
            <w:tcW w:w="2692" w:type="dxa"/>
            <w:gridSpan w:val="4"/>
            <w:noWrap/>
          </w:tcPr>
          <w:p w:rsidR="00080F69" w:rsidRPr="004B2739" w:rsidRDefault="00080F69" w:rsidP="00D45ED1">
            <w:pPr>
              <w:pStyle w:val="aff"/>
            </w:pPr>
            <w:r w:rsidRPr="004B2739">
              <w:t>Q5 Q3</w:t>
            </w:r>
          </w:p>
        </w:tc>
      </w:tr>
      <w:tr w:rsidR="00080F69" w:rsidRPr="004B2739">
        <w:trPr>
          <w:trHeight w:val="438"/>
        </w:trPr>
        <w:tc>
          <w:tcPr>
            <w:tcW w:w="1454" w:type="dxa"/>
            <w:gridSpan w:val="2"/>
            <w:vMerge/>
          </w:tcPr>
          <w:p w:rsidR="00080F69" w:rsidRPr="004B2739" w:rsidRDefault="00080F69" w:rsidP="00D45ED1">
            <w:pPr>
              <w:pStyle w:val="aff"/>
            </w:pPr>
          </w:p>
        </w:tc>
        <w:tc>
          <w:tcPr>
            <w:tcW w:w="672" w:type="dxa"/>
            <w:noWrap/>
          </w:tcPr>
          <w:p w:rsidR="00080F69" w:rsidRPr="004B2739" w:rsidRDefault="00080F69" w:rsidP="00D45ED1">
            <w:pPr>
              <w:pStyle w:val="aff"/>
            </w:pPr>
            <w:r w:rsidRPr="004B2739">
              <w:t>00</w:t>
            </w:r>
          </w:p>
        </w:tc>
        <w:tc>
          <w:tcPr>
            <w:tcW w:w="672" w:type="dxa"/>
            <w:noWrap/>
          </w:tcPr>
          <w:p w:rsidR="00080F69" w:rsidRPr="004B2739" w:rsidRDefault="00080F69" w:rsidP="00D45ED1">
            <w:pPr>
              <w:pStyle w:val="aff"/>
            </w:pPr>
            <w:r w:rsidRPr="004B2739">
              <w:t>01</w:t>
            </w:r>
          </w:p>
        </w:tc>
        <w:tc>
          <w:tcPr>
            <w:tcW w:w="672" w:type="dxa"/>
            <w:noWrap/>
          </w:tcPr>
          <w:p w:rsidR="00080F69" w:rsidRPr="004B2739" w:rsidRDefault="00080F69" w:rsidP="00D45ED1">
            <w:pPr>
              <w:pStyle w:val="aff"/>
            </w:pPr>
            <w:r w:rsidRPr="004B2739">
              <w:t>11</w:t>
            </w:r>
          </w:p>
        </w:tc>
        <w:tc>
          <w:tcPr>
            <w:tcW w:w="676" w:type="dxa"/>
            <w:noWrap/>
          </w:tcPr>
          <w:p w:rsidR="00080F69" w:rsidRPr="004B2739" w:rsidRDefault="00080F69" w:rsidP="00D45ED1">
            <w:pPr>
              <w:pStyle w:val="aff"/>
            </w:pPr>
            <w:r w:rsidRPr="004B2739">
              <w:t>10</w:t>
            </w:r>
          </w:p>
        </w:tc>
        <w:tc>
          <w:tcPr>
            <w:tcW w:w="672" w:type="dxa"/>
            <w:vMerge/>
          </w:tcPr>
          <w:p w:rsidR="00080F69" w:rsidRPr="004B2739" w:rsidRDefault="00080F69" w:rsidP="00D45ED1">
            <w:pPr>
              <w:pStyle w:val="aff"/>
            </w:pPr>
          </w:p>
        </w:tc>
        <w:tc>
          <w:tcPr>
            <w:tcW w:w="1454" w:type="dxa"/>
            <w:gridSpan w:val="2"/>
            <w:vMerge/>
          </w:tcPr>
          <w:p w:rsidR="00080F69" w:rsidRPr="004B2739" w:rsidRDefault="00080F69" w:rsidP="00D45ED1">
            <w:pPr>
              <w:pStyle w:val="aff"/>
            </w:pPr>
          </w:p>
        </w:tc>
        <w:tc>
          <w:tcPr>
            <w:tcW w:w="672" w:type="dxa"/>
            <w:noWrap/>
          </w:tcPr>
          <w:p w:rsidR="00080F69" w:rsidRPr="004B2739" w:rsidRDefault="00080F69" w:rsidP="00D45ED1">
            <w:pPr>
              <w:pStyle w:val="aff"/>
            </w:pPr>
            <w:r w:rsidRPr="004B2739">
              <w:t>00</w:t>
            </w:r>
          </w:p>
        </w:tc>
        <w:tc>
          <w:tcPr>
            <w:tcW w:w="672" w:type="dxa"/>
            <w:noWrap/>
          </w:tcPr>
          <w:p w:rsidR="00080F69" w:rsidRPr="004B2739" w:rsidRDefault="00080F69" w:rsidP="00D45ED1">
            <w:pPr>
              <w:pStyle w:val="aff"/>
            </w:pPr>
            <w:r w:rsidRPr="004B2739">
              <w:t>01</w:t>
            </w:r>
          </w:p>
        </w:tc>
        <w:tc>
          <w:tcPr>
            <w:tcW w:w="672" w:type="dxa"/>
            <w:noWrap/>
          </w:tcPr>
          <w:p w:rsidR="00080F69" w:rsidRPr="004B2739" w:rsidRDefault="00080F69" w:rsidP="00D45ED1">
            <w:pPr>
              <w:pStyle w:val="aff"/>
            </w:pPr>
            <w:r w:rsidRPr="004B2739">
              <w:t>11</w:t>
            </w:r>
          </w:p>
        </w:tc>
        <w:tc>
          <w:tcPr>
            <w:tcW w:w="676" w:type="dxa"/>
            <w:noWrap/>
          </w:tcPr>
          <w:p w:rsidR="00080F69" w:rsidRPr="004B2739" w:rsidRDefault="00080F69" w:rsidP="00D45ED1">
            <w:pPr>
              <w:pStyle w:val="aff"/>
            </w:pPr>
            <w:r w:rsidRPr="004B2739">
              <w:t>10</w:t>
            </w:r>
          </w:p>
        </w:tc>
      </w:tr>
      <w:tr w:rsidR="00C24DB0" w:rsidRPr="004B2739">
        <w:trPr>
          <w:trHeight w:val="438"/>
        </w:trPr>
        <w:tc>
          <w:tcPr>
            <w:tcW w:w="945" w:type="dxa"/>
            <w:vMerge w:val="restart"/>
            <w:noWrap/>
          </w:tcPr>
          <w:p w:rsidR="00C24DB0" w:rsidRPr="004B2739" w:rsidRDefault="00C24DB0" w:rsidP="00D45ED1">
            <w:pPr>
              <w:pStyle w:val="aff"/>
            </w:pPr>
            <w:r w:rsidRPr="004B2739">
              <w:t>Q2 Q1</w:t>
            </w:r>
          </w:p>
        </w:tc>
        <w:tc>
          <w:tcPr>
            <w:tcW w:w="509" w:type="dxa"/>
            <w:noWrap/>
          </w:tcPr>
          <w:p w:rsidR="00C24DB0" w:rsidRPr="004B2739" w:rsidRDefault="00C24DB0" w:rsidP="00D45ED1">
            <w:pPr>
              <w:pStyle w:val="aff"/>
            </w:pPr>
            <w:r w:rsidRPr="004B2739">
              <w:t>00</w:t>
            </w:r>
          </w:p>
        </w:tc>
        <w:tc>
          <w:tcPr>
            <w:tcW w:w="672" w:type="dxa"/>
            <w:noWrap/>
          </w:tcPr>
          <w:p w:rsidR="00C24DB0" w:rsidRPr="004B2739" w:rsidRDefault="00C24DB0" w:rsidP="00D45ED1">
            <w:pPr>
              <w:pStyle w:val="aff"/>
            </w:pPr>
            <w:r w:rsidRPr="004B2739">
              <w:t>0</w:t>
            </w:r>
          </w:p>
        </w:tc>
        <w:tc>
          <w:tcPr>
            <w:tcW w:w="672" w:type="dxa"/>
            <w:noWrap/>
          </w:tcPr>
          <w:p w:rsidR="00C24DB0" w:rsidRPr="004B2739" w:rsidRDefault="00C24DB0" w:rsidP="00D45ED1">
            <w:pPr>
              <w:pStyle w:val="aff"/>
            </w:pPr>
            <w:r w:rsidRPr="004B2739">
              <w:t>0</w:t>
            </w:r>
          </w:p>
        </w:tc>
        <w:tc>
          <w:tcPr>
            <w:tcW w:w="672" w:type="dxa"/>
            <w:noWrap/>
          </w:tcPr>
          <w:p w:rsidR="00C24DB0" w:rsidRPr="004B2739" w:rsidRDefault="00C24DB0" w:rsidP="00D45ED1">
            <w:pPr>
              <w:pStyle w:val="aff"/>
            </w:pPr>
            <w:r w:rsidRPr="004B2739">
              <w:t>0</w:t>
            </w:r>
          </w:p>
        </w:tc>
        <w:tc>
          <w:tcPr>
            <w:tcW w:w="676" w:type="dxa"/>
            <w:noWrap/>
          </w:tcPr>
          <w:p w:rsidR="00C24DB0" w:rsidRPr="004B2739" w:rsidRDefault="00C24DB0" w:rsidP="00D45ED1">
            <w:pPr>
              <w:pStyle w:val="aff"/>
            </w:pPr>
            <w:r w:rsidRPr="004B2739">
              <w:t>*</w:t>
            </w:r>
          </w:p>
        </w:tc>
        <w:tc>
          <w:tcPr>
            <w:tcW w:w="672" w:type="dxa"/>
            <w:vMerge/>
          </w:tcPr>
          <w:p w:rsidR="00C24DB0" w:rsidRPr="004B2739" w:rsidRDefault="00C24DB0" w:rsidP="00D45ED1">
            <w:pPr>
              <w:pStyle w:val="aff"/>
            </w:pPr>
          </w:p>
        </w:tc>
        <w:tc>
          <w:tcPr>
            <w:tcW w:w="945" w:type="dxa"/>
            <w:vMerge w:val="restart"/>
            <w:noWrap/>
          </w:tcPr>
          <w:p w:rsidR="00C24DB0" w:rsidRPr="004B2739" w:rsidRDefault="00C24DB0" w:rsidP="00D45ED1">
            <w:pPr>
              <w:pStyle w:val="aff"/>
            </w:pPr>
            <w:r w:rsidRPr="004B2739">
              <w:t>Q2 Q1</w:t>
            </w:r>
          </w:p>
        </w:tc>
        <w:tc>
          <w:tcPr>
            <w:tcW w:w="509" w:type="dxa"/>
            <w:noWrap/>
          </w:tcPr>
          <w:p w:rsidR="00C24DB0" w:rsidRPr="004B2739" w:rsidRDefault="00C24DB0" w:rsidP="00D45ED1">
            <w:pPr>
              <w:pStyle w:val="aff"/>
            </w:pPr>
            <w:r w:rsidRPr="004B2739">
              <w:t>00</w:t>
            </w:r>
          </w:p>
        </w:tc>
        <w:tc>
          <w:tcPr>
            <w:tcW w:w="672" w:type="dxa"/>
            <w:noWrap/>
          </w:tcPr>
          <w:p w:rsidR="00C24DB0" w:rsidRPr="004B2739" w:rsidRDefault="00FD544B" w:rsidP="00D45ED1">
            <w:pPr>
              <w:pStyle w:val="aff"/>
            </w:pPr>
            <w:r>
              <w:rPr>
                <w:noProof/>
              </w:rPr>
              <w:pict>
                <v:roundrect id="_x0000_s1036" style="position:absolute;margin-left:2.3pt;margin-top:2.5pt;width:121.3pt;height:80.8pt;z-index:251656704;mso-position-horizontal-relative:text;mso-position-vertical-relative:text" arcsize="10923f" filled="f"/>
              </w:pict>
            </w:r>
            <w:r w:rsidR="00C24DB0" w:rsidRPr="004B2739">
              <w:t>1</w:t>
            </w:r>
          </w:p>
        </w:tc>
        <w:tc>
          <w:tcPr>
            <w:tcW w:w="672" w:type="dxa"/>
            <w:noWrap/>
          </w:tcPr>
          <w:p w:rsidR="00C24DB0" w:rsidRPr="004B2739" w:rsidRDefault="00C24DB0" w:rsidP="00D45ED1">
            <w:pPr>
              <w:pStyle w:val="aff"/>
            </w:pPr>
            <w:r w:rsidRPr="004B2739">
              <w:t>1</w:t>
            </w:r>
          </w:p>
        </w:tc>
        <w:tc>
          <w:tcPr>
            <w:tcW w:w="672" w:type="dxa"/>
            <w:noWrap/>
          </w:tcPr>
          <w:p w:rsidR="00C24DB0" w:rsidRPr="004B2739" w:rsidRDefault="00C24DB0" w:rsidP="00D45ED1">
            <w:pPr>
              <w:pStyle w:val="aff"/>
            </w:pPr>
            <w:r w:rsidRPr="004B2739">
              <w:t>1</w:t>
            </w:r>
          </w:p>
        </w:tc>
        <w:tc>
          <w:tcPr>
            <w:tcW w:w="676" w:type="dxa"/>
            <w:noWrap/>
          </w:tcPr>
          <w:p w:rsidR="00C24DB0" w:rsidRPr="004B2739" w:rsidRDefault="00C24DB0" w:rsidP="00D45ED1">
            <w:pPr>
              <w:pStyle w:val="aff"/>
            </w:pPr>
            <w:r w:rsidRPr="004B2739">
              <w:t>*</w:t>
            </w:r>
          </w:p>
        </w:tc>
      </w:tr>
      <w:tr w:rsidR="00C24DB0" w:rsidRPr="004B2739">
        <w:trPr>
          <w:trHeight w:val="438"/>
        </w:trPr>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01</w:t>
            </w:r>
          </w:p>
        </w:tc>
        <w:tc>
          <w:tcPr>
            <w:tcW w:w="672" w:type="dxa"/>
            <w:noWrap/>
          </w:tcPr>
          <w:p w:rsidR="00C24DB0" w:rsidRPr="004B2739" w:rsidRDefault="00C24DB0" w:rsidP="00D45ED1">
            <w:pPr>
              <w:pStyle w:val="aff"/>
            </w:pPr>
            <w:r w:rsidRPr="004B2739">
              <w:t>0</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0</w:t>
            </w:r>
          </w:p>
        </w:tc>
        <w:tc>
          <w:tcPr>
            <w:tcW w:w="676" w:type="dxa"/>
            <w:noWrap/>
          </w:tcPr>
          <w:p w:rsidR="00C24DB0" w:rsidRPr="004B2739" w:rsidRDefault="00C24DB0" w:rsidP="00D45ED1">
            <w:pPr>
              <w:pStyle w:val="aff"/>
            </w:pPr>
            <w:r w:rsidRPr="004B2739">
              <w:t>0</w:t>
            </w:r>
          </w:p>
        </w:tc>
        <w:tc>
          <w:tcPr>
            <w:tcW w:w="672" w:type="dxa"/>
            <w:vMerge/>
          </w:tcPr>
          <w:p w:rsidR="00C24DB0" w:rsidRPr="004B2739" w:rsidRDefault="00C24DB0" w:rsidP="00D45ED1">
            <w:pPr>
              <w:pStyle w:val="aff"/>
            </w:pPr>
          </w:p>
        </w:tc>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01</w:t>
            </w:r>
          </w:p>
        </w:tc>
        <w:tc>
          <w:tcPr>
            <w:tcW w:w="672" w:type="dxa"/>
            <w:noWrap/>
          </w:tcPr>
          <w:p w:rsidR="00C24DB0" w:rsidRPr="004B2739" w:rsidRDefault="00C24DB0" w:rsidP="00D45ED1">
            <w:pPr>
              <w:pStyle w:val="aff"/>
            </w:pPr>
            <w:r w:rsidRPr="004B2739">
              <w:t>1</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1</w:t>
            </w:r>
          </w:p>
        </w:tc>
        <w:tc>
          <w:tcPr>
            <w:tcW w:w="676" w:type="dxa"/>
            <w:noWrap/>
          </w:tcPr>
          <w:p w:rsidR="00C24DB0" w:rsidRPr="004B2739" w:rsidRDefault="00C24DB0" w:rsidP="00D45ED1">
            <w:pPr>
              <w:pStyle w:val="aff"/>
            </w:pPr>
            <w:r w:rsidRPr="004B2739">
              <w:t>1</w:t>
            </w:r>
          </w:p>
        </w:tc>
      </w:tr>
      <w:tr w:rsidR="00C24DB0" w:rsidRPr="004B2739">
        <w:trPr>
          <w:trHeight w:val="438"/>
        </w:trPr>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11</w:t>
            </w:r>
          </w:p>
        </w:tc>
        <w:tc>
          <w:tcPr>
            <w:tcW w:w="672" w:type="dxa"/>
            <w:noWrap/>
          </w:tcPr>
          <w:p w:rsidR="00C24DB0" w:rsidRPr="004B2739" w:rsidRDefault="00C24DB0" w:rsidP="00D45ED1">
            <w:pPr>
              <w:pStyle w:val="aff"/>
            </w:pPr>
            <w:r w:rsidRPr="004B2739">
              <w:t>0</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w:t>
            </w:r>
          </w:p>
        </w:tc>
        <w:tc>
          <w:tcPr>
            <w:tcW w:w="676" w:type="dxa"/>
            <w:noWrap/>
          </w:tcPr>
          <w:p w:rsidR="00C24DB0" w:rsidRPr="004B2739" w:rsidRDefault="00C24DB0" w:rsidP="00D45ED1">
            <w:pPr>
              <w:pStyle w:val="aff"/>
            </w:pPr>
            <w:r w:rsidRPr="004B2739">
              <w:t>0</w:t>
            </w:r>
          </w:p>
        </w:tc>
        <w:tc>
          <w:tcPr>
            <w:tcW w:w="672" w:type="dxa"/>
            <w:vMerge/>
          </w:tcPr>
          <w:p w:rsidR="00C24DB0" w:rsidRPr="004B2739" w:rsidRDefault="00C24DB0" w:rsidP="00D45ED1">
            <w:pPr>
              <w:pStyle w:val="aff"/>
            </w:pPr>
          </w:p>
        </w:tc>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11</w:t>
            </w:r>
          </w:p>
        </w:tc>
        <w:tc>
          <w:tcPr>
            <w:tcW w:w="672" w:type="dxa"/>
            <w:noWrap/>
          </w:tcPr>
          <w:p w:rsidR="00C24DB0" w:rsidRPr="004B2739" w:rsidRDefault="00C24DB0" w:rsidP="00D45ED1">
            <w:pPr>
              <w:pStyle w:val="aff"/>
            </w:pPr>
            <w:r w:rsidRPr="004B2739">
              <w:t>1</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w:t>
            </w:r>
          </w:p>
        </w:tc>
        <w:tc>
          <w:tcPr>
            <w:tcW w:w="676" w:type="dxa"/>
            <w:noWrap/>
          </w:tcPr>
          <w:p w:rsidR="00C24DB0" w:rsidRPr="004B2739" w:rsidRDefault="00C24DB0" w:rsidP="00D45ED1">
            <w:pPr>
              <w:pStyle w:val="aff"/>
            </w:pPr>
            <w:r w:rsidRPr="004B2739">
              <w:t>1</w:t>
            </w:r>
          </w:p>
        </w:tc>
      </w:tr>
      <w:tr w:rsidR="00C24DB0" w:rsidRPr="004B2739">
        <w:trPr>
          <w:trHeight w:val="438"/>
        </w:trPr>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10</w:t>
            </w:r>
          </w:p>
        </w:tc>
        <w:tc>
          <w:tcPr>
            <w:tcW w:w="672" w:type="dxa"/>
            <w:noWrap/>
          </w:tcPr>
          <w:p w:rsidR="00C24DB0" w:rsidRPr="004B2739" w:rsidRDefault="00C24DB0" w:rsidP="00D45ED1">
            <w:pPr>
              <w:pStyle w:val="aff"/>
            </w:pPr>
            <w:r w:rsidRPr="004B2739">
              <w:t>0</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w:t>
            </w:r>
          </w:p>
        </w:tc>
        <w:tc>
          <w:tcPr>
            <w:tcW w:w="676" w:type="dxa"/>
            <w:noWrap/>
          </w:tcPr>
          <w:p w:rsidR="00C24DB0" w:rsidRPr="004B2739" w:rsidRDefault="00C24DB0" w:rsidP="00D45ED1">
            <w:pPr>
              <w:pStyle w:val="aff"/>
            </w:pPr>
            <w:r w:rsidRPr="004B2739">
              <w:t>0</w:t>
            </w:r>
          </w:p>
        </w:tc>
        <w:tc>
          <w:tcPr>
            <w:tcW w:w="672" w:type="dxa"/>
            <w:vMerge/>
          </w:tcPr>
          <w:p w:rsidR="00C24DB0" w:rsidRPr="004B2739" w:rsidRDefault="00C24DB0" w:rsidP="00D45ED1">
            <w:pPr>
              <w:pStyle w:val="aff"/>
            </w:pPr>
          </w:p>
        </w:tc>
        <w:tc>
          <w:tcPr>
            <w:tcW w:w="945" w:type="dxa"/>
            <w:vMerge/>
          </w:tcPr>
          <w:p w:rsidR="00C24DB0" w:rsidRPr="004B2739" w:rsidRDefault="00C24DB0" w:rsidP="00D45ED1">
            <w:pPr>
              <w:pStyle w:val="aff"/>
            </w:pPr>
          </w:p>
        </w:tc>
        <w:tc>
          <w:tcPr>
            <w:tcW w:w="509" w:type="dxa"/>
            <w:noWrap/>
          </w:tcPr>
          <w:p w:rsidR="00C24DB0" w:rsidRPr="004B2739" w:rsidRDefault="00C24DB0" w:rsidP="00D45ED1">
            <w:pPr>
              <w:pStyle w:val="aff"/>
            </w:pPr>
            <w:r w:rsidRPr="004B2739">
              <w:t>10</w:t>
            </w:r>
          </w:p>
        </w:tc>
        <w:tc>
          <w:tcPr>
            <w:tcW w:w="672" w:type="dxa"/>
            <w:noWrap/>
          </w:tcPr>
          <w:p w:rsidR="00C24DB0" w:rsidRPr="004B2739" w:rsidRDefault="00C24DB0" w:rsidP="00D45ED1">
            <w:pPr>
              <w:pStyle w:val="aff"/>
            </w:pPr>
            <w:r w:rsidRPr="004B2739">
              <w:t>1</w:t>
            </w:r>
          </w:p>
        </w:tc>
        <w:tc>
          <w:tcPr>
            <w:tcW w:w="672" w:type="dxa"/>
            <w:noWrap/>
          </w:tcPr>
          <w:p w:rsidR="00C24DB0" w:rsidRPr="004B2739" w:rsidRDefault="00C24DB0" w:rsidP="00D45ED1">
            <w:pPr>
              <w:pStyle w:val="aff"/>
            </w:pPr>
            <w:r w:rsidRPr="004B2739">
              <w:t>*</w:t>
            </w:r>
          </w:p>
        </w:tc>
        <w:tc>
          <w:tcPr>
            <w:tcW w:w="672" w:type="dxa"/>
            <w:noWrap/>
          </w:tcPr>
          <w:p w:rsidR="00C24DB0" w:rsidRPr="004B2739" w:rsidRDefault="00C24DB0" w:rsidP="00D45ED1">
            <w:pPr>
              <w:pStyle w:val="aff"/>
            </w:pPr>
            <w:r w:rsidRPr="004B2739">
              <w:t>*</w:t>
            </w:r>
          </w:p>
        </w:tc>
        <w:tc>
          <w:tcPr>
            <w:tcW w:w="676" w:type="dxa"/>
            <w:noWrap/>
          </w:tcPr>
          <w:p w:rsidR="00C24DB0" w:rsidRPr="004B2739" w:rsidRDefault="00C24DB0" w:rsidP="00D45ED1">
            <w:pPr>
              <w:pStyle w:val="aff"/>
            </w:pPr>
            <w:r w:rsidRPr="004B2739">
              <w:t>1</w:t>
            </w:r>
          </w:p>
        </w:tc>
      </w:tr>
    </w:tbl>
    <w:p w:rsidR="004B2739" w:rsidRDefault="004B2739" w:rsidP="004B2739">
      <w:pPr>
        <w:ind w:firstLine="709"/>
        <w:rPr>
          <w:kern w:val="2"/>
        </w:rPr>
      </w:pPr>
    </w:p>
    <w:p w:rsidR="00C24DB0" w:rsidRPr="004B2739" w:rsidRDefault="00C24DB0" w:rsidP="004B2739">
      <w:pPr>
        <w:ind w:firstLine="709"/>
        <w:rPr>
          <w:noProof/>
        </w:rPr>
      </w:pPr>
      <w:r w:rsidRPr="004B2739">
        <w:rPr>
          <w:noProof/>
        </w:rPr>
        <w:t xml:space="preserve">Словарь перехода для JK-триггера </w:t>
      </w:r>
      <w:r w:rsidR="00762B6E" w:rsidRPr="004B2739">
        <w:rPr>
          <w:noProof/>
        </w:rPr>
        <w:t xml:space="preserve">представлен в таблице </w:t>
      </w:r>
      <w:r w:rsidR="00D45ED1">
        <w:rPr>
          <w:noProof/>
        </w:rPr>
        <w:t>5</w:t>
      </w:r>
    </w:p>
    <w:p w:rsidR="00D45ED1" w:rsidRDefault="00D45ED1" w:rsidP="004B2739">
      <w:pPr>
        <w:ind w:firstLine="709"/>
        <w:rPr>
          <w:kern w:val="2"/>
        </w:rPr>
      </w:pPr>
    </w:p>
    <w:p w:rsidR="00AC025C" w:rsidRPr="004B2739" w:rsidRDefault="00D45ED1" w:rsidP="004B2739">
      <w:pPr>
        <w:ind w:firstLine="709"/>
        <w:rPr>
          <w:noProof/>
        </w:rPr>
      </w:pPr>
      <w:r>
        <w:rPr>
          <w:kern w:val="2"/>
        </w:rPr>
        <w:t>Таблица 5</w:t>
      </w:r>
      <w:r w:rsidR="004B2739" w:rsidRPr="004B2739">
        <w:rPr>
          <w:kern w:val="2"/>
        </w:rPr>
        <w:t xml:space="preserve">: </w:t>
      </w:r>
    </w:p>
    <w:tbl>
      <w:tblPr>
        <w:tblStyle w:val="14"/>
        <w:tblW w:w="4413" w:type="pct"/>
        <w:tblLook w:val="01E0" w:firstRow="1" w:lastRow="1" w:firstColumn="1" w:lastColumn="1" w:noHBand="0" w:noVBand="0"/>
      </w:tblPr>
      <w:tblGrid>
        <w:gridCol w:w="2983"/>
        <w:gridCol w:w="2624"/>
        <w:gridCol w:w="2840"/>
      </w:tblGrid>
      <w:tr w:rsidR="00C24DB0" w:rsidRPr="004B2739">
        <w:trPr>
          <w:trHeight w:val="381"/>
        </w:trPr>
        <w:tc>
          <w:tcPr>
            <w:tcW w:w="1766" w:type="pct"/>
          </w:tcPr>
          <w:p w:rsidR="00C24DB0" w:rsidRPr="004B2739" w:rsidRDefault="00C24DB0" w:rsidP="000C4448">
            <w:pPr>
              <w:pStyle w:val="aff"/>
              <w:rPr>
                <w:noProof/>
              </w:rPr>
            </w:pPr>
            <w:r w:rsidRPr="004B2739">
              <w:rPr>
                <w:noProof/>
              </w:rPr>
              <w:t>FQ</w:t>
            </w:r>
          </w:p>
        </w:tc>
        <w:tc>
          <w:tcPr>
            <w:tcW w:w="1553" w:type="pct"/>
          </w:tcPr>
          <w:p w:rsidR="00C24DB0" w:rsidRPr="004B2739" w:rsidRDefault="00C24DB0" w:rsidP="000C4448">
            <w:pPr>
              <w:pStyle w:val="aff"/>
              <w:rPr>
                <w:noProof/>
              </w:rPr>
            </w:pPr>
            <w:r w:rsidRPr="004B2739">
              <w:rPr>
                <w:noProof/>
              </w:rPr>
              <w:t>J-вход</w:t>
            </w:r>
          </w:p>
        </w:tc>
        <w:tc>
          <w:tcPr>
            <w:tcW w:w="1681" w:type="pct"/>
          </w:tcPr>
          <w:p w:rsidR="00C24DB0" w:rsidRPr="004B2739" w:rsidRDefault="00C24DB0" w:rsidP="000C4448">
            <w:pPr>
              <w:pStyle w:val="aff"/>
              <w:rPr>
                <w:noProof/>
              </w:rPr>
            </w:pPr>
            <w:r w:rsidRPr="004B2739">
              <w:rPr>
                <w:noProof/>
              </w:rPr>
              <w:t>K-вход</w:t>
            </w:r>
          </w:p>
        </w:tc>
      </w:tr>
      <w:tr w:rsidR="00C24DB0" w:rsidRPr="004B2739">
        <w:trPr>
          <w:trHeight w:val="381"/>
        </w:trPr>
        <w:tc>
          <w:tcPr>
            <w:tcW w:w="1766" w:type="pct"/>
          </w:tcPr>
          <w:p w:rsidR="00C24DB0" w:rsidRPr="004B2739" w:rsidRDefault="00C24DB0" w:rsidP="000C4448">
            <w:pPr>
              <w:pStyle w:val="aff"/>
              <w:rPr>
                <w:noProof/>
              </w:rPr>
            </w:pPr>
            <w:r w:rsidRPr="004B2739">
              <w:rPr>
                <w:noProof/>
              </w:rPr>
              <w:t>0</w:t>
            </w:r>
          </w:p>
        </w:tc>
        <w:tc>
          <w:tcPr>
            <w:tcW w:w="1553" w:type="pct"/>
          </w:tcPr>
          <w:p w:rsidR="00C24DB0" w:rsidRPr="004B2739" w:rsidRDefault="00C24DB0" w:rsidP="000C4448">
            <w:pPr>
              <w:pStyle w:val="aff"/>
              <w:rPr>
                <w:noProof/>
              </w:rPr>
            </w:pPr>
            <w:r w:rsidRPr="004B2739">
              <w:rPr>
                <w:noProof/>
              </w:rPr>
              <w:t>0</w:t>
            </w:r>
          </w:p>
        </w:tc>
        <w:tc>
          <w:tcPr>
            <w:tcW w:w="1681" w:type="pct"/>
          </w:tcPr>
          <w:p w:rsidR="00C24DB0" w:rsidRPr="004B2739" w:rsidRDefault="00C24DB0" w:rsidP="000C4448">
            <w:pPr>
              <w:pStyle w:val="aff"/>
              <w:rPr>
                <w:noProof/>
              </w:rPr>
            </w:pPr>
            <w:r w:rsidRPr="004B2739">
              <w:rPr>
                <w:noProof/>
              </w:rPr>
              <w:t>*</w:t>
            </w:r>
          </w:p>
        </w:tc>
      </w:tr>
      <w:tr w:rsidR="00C24DB0" w:rsidRPr="004B2739">
        <w:trPr>
          <w:trHeight w:val="367"/>
        </w:trPr>
        <w:tc>
          <w:tcPr>
            <w:tcW w:w="1766" w:type="pct"/>
          </w:tcPr>
          <w:p w:rsidR="00C24DB0" w:rsidRPr="004B2739" w:rsidRDefault="00C24DB0" w:rsidP="000C4448">
            <w:pPr>
              <w:pStyle w:val="aff"/>
              <w:rPr>
                <w:noProof/>
              </w:rPr>
            </w:pPr>
            <w:r w:rsidRPr="004B2739">
              <w:rPr>
                <w:noProof/>
              </w:rPr>
              <w:t>1</w:t>
            </w:r>
          </w:p>
        </w:tc>
        <w:tc>
          <w:tcPr>
            <w:tcW w:w="1553" w:type="pct"/>
          </w:tcPr>
          <w:p w:rsidR="00C24DB0" w:rsidRPr="004B2739" w:rsidRDefault="00C24DB0" w:rsidP="000C4448">
            <w:pPr>
              <w:pStyle w:val="aff"/>
              <w:rPr>
                <w:noProof/>
              </w:rPr>
            </w:pPr>
            <w:r w:rsidRPr="004B2739">
              <w:rPr>
                <w:noProof/>
              </w:rPr>
              <w:t>*</w:t>
            </w:r>
          </w:p>
        </w:tc>
        <w:tc>
          <w:tcPr>
            <w:tcW w:w="1681" w:type="pct"/>
          </w:tcPr>
          <w:p w:rsidR="00C24DB0" w:rsidRPr="004B2739" w:rsidRDefault="00C24DB0" w:rsidP="000C4448">
            <w:pPr>
              <w:pStyle w:val="aff"/>
              <w:rPr>
                <w:noProof/>
              </w:rPr>
            </w:pPr>
            <w:r w:rsidRPr="004B2739">
              <w:rPr>
                <w:noProof/>
              </w:rPr>
              <w:t>0</w:t>
            </w:r>
          </w:p>
        </w:tc>
      </w:tr>
      <w:tr w:rsidR="00C24DB0" w:rsidRPr="004B2739">
        <w:trPr>
          <w:trHeight w:val="381"/>
        </w:trPr>
        <w:tc>
          <w:tcPr>
            <w:tcW w:w="1766" w:type="pct"/>
          </w:tcPr>
          <w:p w:rsidR="00C24DB0" w:rsidRPr="004B2739" w:rsidRDefault="00C24DB0" w:rsidP="000C4448">
            <w:pPr>
              <w:pStyle w:val="aff"/>
              <w:rPr>
                <w:noProof/>
              </w:rPr>
            </w:pPr>
            <w:r w:rsidRPr="004B2739">
              <w:rPr>
                <w:noProof/>
              </w:rPr>
              <w:t>▲</w:t>
            </w:r>
          </w:p>
        </w:tc>
        <w:tc>
          <w:tcPr>
            <w:tcW w:w="1553" w:type="pct"/>
          </w:tcPr>
          <w:p w:rsidR="00C24DB0" w:rsidRPr="004B2739" w:rsidRDefault="00C24DB0" w:rsidP="000C4448">
            <w:pPr>
              <w:pStyle w:val="aff"/>
              <w:rPr>
                <w:noProof/>
              </w:rPr>
            </w:pPr>
            <w:r w:rsidRPr="004B2739">
              <w:rPr>
                <w:noProof/>
              </w:rPr>
              <w:t>1</w:t>
            </w:r>
          </w:p>
        </w:tc>
        <w:tc>
          <w:tcPr>
            <w:tcW w:w="1681" w:type="pct"/>
          </w:tcPr>
          <w:p w:rsidR="00C24DB0" w:rsidRPr="004B2739" w:rsidRDefault="00C24DB0" w:rsidP="000C4448">
            <w:pPr>
              <w:pStyle w:val="aff"/>
              <w:rPr>
                <w:noProof/>
              </w:rPr>
            </w:pPr>
            <w:r w:rsidRPr="004B2739">
              <w:rPr>
                <w:noProof/>
              </w:rPr>
              <w:t>*</w:t>
            </w:r>
          </w:p>
        </w:tc>
      </w:tr>
      <w:tr w:rsidR="00C24DB0" w:rsidRPr="004B2739">
        <w:trPr>
          <w:trHeight w:val="238"/>
        </w:trPr>
        <w:tc>
          <w:tcPr>
            <w:tcW w:w="1766" w:type="pct"/>
          </w:tcPr>
          <w:p w:rsidR="00C24DB0" w:rsidRPr="004B2739" w:rsidRDefault="00C24DB0" w:rsidP="000C4448">
            <w:pPr>
              <w:pStyle w:val="aff"/>
              <w:rPr>
                <w:noProof/>
              </w:rPr>
            </w:pPr>
            <w:r w:rsidRPr="004B2739">
              <w:rPr>
                <w:noProof/>
              </w:rPr>
              <w:t>▼</w:t>
            </w:r>
          </w:p>
        </w:tc>
        <w:tc>
          <w:tcPr>
            <w:tcW w:w="1553" w:type="pct"/>
          </w:tcPr>
          <w:p w:rsidR="00C24DB0" w:rsidRPr="004B2739" w:rsidRDefault="00C24DB0" w:rsidP="000C4448">
            <w:pPr>
              <w:pStyle w:val="aff"/>
              <w:rPr>
                <w:noProof/>
              </w:rPr>
            </w:pPr>
            <w:r w:rsidRPr="004B2739">
              <w:rPr>
                <w:noProof/>
              </w:rPr>
              <w:t>*</w:t>
            </w:r>
          </w:p>
        </w:tc>
        <w:tc>
          <w:tcPr>
            <w:tcW w:w="1681" w:type="pct"/>
          </w:tcPr>
          <w:p w:rsidR="00C24DB0" w:rsidRPr="004B2739" w:rsidRDefault="00C24DB0" w:rsidP="000C4448">
            <w:pPr>
              <w:pStyle w:val="aff"/>
              <w:rPr>
                <w:noProof/>
              </w:rPr>
            </w:pPr>
            <w:r w:rsidRPr="004B2739">
              <w:rPr>
                <w:noProof/>
              </w:rPr>
              <w:t>1</w:t>
            </w:r>
          </w:p>
        </w:tc>
      </w:tr>
    </w:tbl>
    <w:p w:rsidR="00762B6E" w:rsidRPr="004B2739" w:rsidRDefault="00762B6E" w:rsidP="004B2739">
      <w:pPr>
        <w:ind w:firstLine="709"/>
        <w:rPr>
          <w:kern w:val="2"/>
        </w:rPr>
      </w:pPr>
    </w:p>
    <w:tbl>
      <w:tblPr>
        <w:tblStyle w:val="14"/>
        <w:tblW w:w="8783" w:type="dxa"/>
        <w:tblLook w:val="01E0" w:firstRow="1" w:lastRow="1" w:firstColumn="1" w:lastColumn="1" w:noHBand="0" w:noVBand="0"/>
      </w:tblPr>
      <w:tblGrid>
        <w:gridCol w:w="926"/>
        <w:gridCol w:w="498"/>
        <w:gridCol w:w="659"/>
        <w:gridCol w:w="659"/>
        <w:gridCol w:w="659"/>
        <w:gridCol w:w="661"/>
        <w:gridCol w:w="659"/>
        <w:gridCol w:w="926"/>
        <w:gridCol w:w="498"/>
        <w:gridCol w:w="659"/>
        <w:gridCol w:w="659"/>
        <w:gridCol w:w="659"/>
        <w:gridCol w:w="661"/>
      </w:tblGrid>
      <w:tr w:rsidR="00C24DB0" w:rsidRPr="004B2739">
        <w:trPr>
          <w:trHeight w:val="417"/>
        </w:trPr>
        <w:tc>
          <w:tcPr>
            <w:tcW w:w="1424" w:type="dxa"/>
            <w:gridSpan w:val="2"/>
            <w:vMerge w:val="restart"/>
            <w:noWrap/>
          </w:tcPr>
          <w:p w:rsidR="00C24DB0" w:rsidRPr="004B2739" w:rsidRDefault="00C24DB0" w:rsidP="000C4448">
            <w:pPr>
              <w:pStyle w:val="aff"/>
            </w:pPr>
            <w:r w:rsidRPr="004B2739">
              <w:t>J1</w:t>
            </w:r>
          </w:p>
        </w:tc>
        <w:tc>
          <w:tcPr>
            <w:tcW w:w="2638" w:type="dxa"/>
            <w:gridSpan w:val="4"/>
            <w:noWrap/>
          </w:tcPr>
          <w:p w:rsidR="00C24DB0" w:rsidRPr="004B2739" w:rsidRDefault="00C24DB0" w:rsidP="000C4448">
            <w:pPr>
              <w:pStyle w:val="aff"/>
            </w:pPr>
            <w:r w:rsidRPr="004B2739">
              <w:t>Q5 Q3</w:t>
            </w:r>
          </w:p>
        </w:tc>
        <w:tc>
          <w:tcPr>
            <w:tcW w:w="659" w:type="dxa"/>
            <w:vMerge w:val="restart"/>
            <w:noWrap/>
          </w:tcPr>
          <w:p w:rsidR="00C24DB0" w:rsidRPr="004B2739" w:rsidRDefault="004B2739" w:rsidP="000C4448">
            <w:pPr>
              <w:pStyle w:val="aff"/>
            </w:pPr>
            <w:r>
              <w:t xml:space="preserve"> </w:t>
            </w:r>
          </w:p>
        </w:tc>
        <w:tc>
          <w:tcPr>
            <w:tcW w:w="1424" w:type="dxa"/>
            <w:gridSpan w:val="2"/>
            <w:vMerge w:val="restart"/>
            <w:noWrap/>
          </w:tcPr>
          <w:p w:rsidR="00C24DB0" w:rsidRPr="004B2739" w:rsidRDefault="00C24DB0" w:rsidP="000C4448">
            <w:pPr>
              <w:pStyle w:val="aff"/>
            </w:pPr>
            <w:r w:rsidRPr="004B2739">
              <w:t>K1</w:t>
            </w:r>
          </w:p>
        </w:tc>
        <w:tc>
          <w:tcPr>
            <w:tcW w:w="2638" w:type="dxa"/>
            <w:gridSpan w:val="4"/>
            <w:noWrap/>
          </w:tcPr>
          <w:p w:rsidR="00C24DB0" w:rsidRPr="004B2739" w:rsidRDefault="00C24DB0" w:rsidP="000C4448">
            <w:pPr>
              <w:pStyle w:val="aff"/>
            </w:pPr>
            <w:r w:rsidRPr="004B2739">
              <w:t>Q5 Q3</w:t>
            </w:r>
          </w:p>
        </w:tc>
      </w:tr>
      <w:tr w:rsidR="00C24DB0" w:rsidRPr="004B2739">
        <w:trPr>
          <w:trHeight w:val="417"/>
        </w:trPr>
        <w:tc>
          <w:tcPr>
            <w:tcW w:w="1424" w:type="dxa"/>
            <w:gridSpan w:val="2"/>
            <w:vMerge/>
          </w:tcPr>
          <w:p w:rsidR="00C24DB0" w:rsidRPr="004B2739" w:rsidRDefault="00C24DB0" w:rsidP="000C4448">
            <w:pPr>
              <w:pStyle w:val="aff"/>
            </w:pPr>
          </w:p>
        </w:tc>
        <w:tc>
          <w:tcPr>
            <w:tcW w:w="659" w:type="dxa"/>
            <w:noWrap/>
          </w:tcPr>
          <w:p w:rsidR="00C24DB0" w:rsidRPr="004B2739" w:rsidRDefault="00C24DB0" w:rsidP="000C4448">
            <w:pPr>
              <w:pStyle w:val="aff"/>
            </w:pPr>
            <w:r w:rsidRPr="004B2739">
              <w:t>00</w:t>
            </w:r>
          </w:p>
        </w:tc>
        <w:tc>
          <w:tcPr>
            <w:tcW w:w="659" w:type="dxa"/>
            <w:noWrap/>
          </w:tcPr>
          <w:p w:rsidR="00C24DB0" w:rsidRPr="004B2739" w:rsidRDefault="00C24DB0" w:rsidP="000C4448">
            <w:pPr>
              <w:pStyle w:val="aff"/>
            </w:pPr>
            <w:r w:rsidRPr="004B2739">
              <w:t>01</w:t>
            </w:r>
          </w:p>
        </w:tc>
        <w:tc>
          <w:tcPr>
            <w:tcW w:w="659" w:type="dxa"/>
            <w:noWrap/>
          </w:tcPr>
          <w:p w:rsidR="00C24DB0" w:rsidRPr="004B2739" w:rsidRDefault="00C24DB0" w:rsidP="000C4448">
            <w:pPr>
              <w:pStyle w:val="aff"/>
            </w:pPr>
            <w:r w:rsidRPr="004B2739">
              <w:t>11</w:t>
            </w:r>
          </w:p>
        </w:tc>
        <w:tc>
          <w:tcPr>
            <w:tcW w:w="661" w:type="dxa"/>
            <w:noWrap/>
          </w:tcPr>
          <w:p w:rsidR="00C24DB0" w:rsidRPr="004B2739" w:rsidRDefault="00C24DB0" w:rsidP="000C4448">
            <w:pPr>
              <w:pStyle w:val="aff"/>
            </w:pPr>
            <w:r w:rsidRPr="004B2739">
              <w:t>10</w:t>
            </w:r>
          </w:p>
        </w:tc>
        <w:tc>
          <w:tcPr>
            <w:tcW w:w="659" w:type="dxa"/>
            <w:vMerge/>
          </w:tcPr>
          <w:p w:rsidR="00C24DB0" w:rsidRPr="004B2739" w:rsidRDefault="00C24DB0" w:rsidP="000C4448">
            <w:pPr>
              <w:pStyle w:val="aff"/>
            </w:pPr>
          </w:p>
        </w:tc>
        <w:tc>
          <w:tcPr>
            <w:tcW w:w="1424" w:type="dxa"/>
            <w:gridSpan w:val="2"/>
            <w:vMerge/>
          </w:tcPr>
          <w:p w:rsidR="00C24DB0" w:rsidRPr="004B2739" w:rsidRDefault="00C24DB0" w:rsidP="000C4448">
            <w:pPr>
              <w:pStyle w:val="aff"/>
            </w:pPr>
          </w:p>
        </w:tc>
        <w:tc>
          <w:tcPr>
            <w:tcW w:w="659" w:type="dxa"/>
            <w:noWrap/>
          </w:tcPr>
          <w:p w:rsidR="00C24DB0" w:rsidRPr="004B2739" w:rsidRDefault="00C24DB0" w:rsidP="000C4448">
            <w:pPr>
              <w:pStyle w:val="aff"/>
            </w:pPr>
            <w:r w:rsidRPr="004B2739">
              <w:t>00</w:t>
            </w:r>
          </w:p>
        </w:tc>
        <w:tc>
          <w:tcPr>
            <w:tcW w:w="659" w:type="dxa"/>
            <w:noWrap/>
          </w:tcPr>
          <w:p w:rsidR="00C24DB0" w:rsidRPr="004B2739" w:rsidRDefault="00C24DB0" w:rsidP="000C4448">
            <w:pPr>
              <w:pStyle w:val="aff"/>
            </w:pPr>
            <w:r w:rsidRPr="004B2739">
              <w:t>01</w:t>
            </w:r>
          </w:p>
        </w:tc>
        <w:tc>
          <w:tcPr>
            <w:tcW w:w="659" w:type="dxa"/>
            <w:noWrap/>
          </w:tcPr>
          <w:p w:rsidR="00C24DB0" w:rsidRPr="004B2739" w:rsidRDefault="00C24DB0" w:rsidP="000C4448">
            <w:pPr>
              <w:pStyle w:val="aff"/>
            </w:pPr>
            <w:r w:rsidRPr="004B2739">
              <w:t>11</w:t>
            </w:r>
          </w:p>
        </w:tc>
        <w:tc>
          <w:tcPr>
            <w:tcW w:w="661" w:type="dxa"/>
            <w:noWrap/>
          </w:tcPr>
          <w:p w:rsidR="00C24DB0" w:rsidRPr="004B2739" w:rsidRDefault="00C24DB0" w:rsidP="000C4448">
            <w:pPr>
              <w:pStyle w:val="aff"/>
            </w:pPr>
            <w:r w:rsidRPr="004B2739">
              <w:t>10</w:t>
            </w:r>
          </w:p>
        </w:tc>
      </w:tr>
      <w:tr w:rsidR="00C24DB0" w:rsidRPr="004B2739">
        <w:trPr>
          <w:trHeight w:val="417"/>
        </w:trPr>
        <w:tc>
          <w:tcPr>
            <w:tcW w:w="926" w:type="dxa"/>
            <w:vMerge w:val="restart"/>
            <w:noWrap/>
          </w:tcPr>
          <w:p w:rsidR="00C24DB0" w:rsidRPr="004B2739" w:rsidRDefault="00C24DB0" w:rsidP="000C4448">
            <w:pPr>
              <w:pStyle w:val="aff"/>
            </w:pPr>
            <w:r w:rsidRPr="004B2739">
              <w:t>Q2 Q1</w:t>
            </w:r>
          </w:p>
        </w:tc>
        <w:tc>
          <w:tcPr>
            <w:tcW w:w="498" w:type="dxa"/>
            <w:noWrap/>
          </w:tcPr>
          <w:p w:rsidR="00C24DB0" w:rsidRPr="004B2739" w:rsidRDefault="00C24DB0" w:rsidP="000C4448">
            <w:pPr>
              <w:pStyle w:val="aff"/>
            </w:pPr>
            <w:r w:rsidRPr="004B2739">
              <w:t>00</w:t>
            </w:r>
          </w:p>
        </w:tc>
        <w:tc>
          <w:tcPr>
            <w:tcW w:w="659" w:type="dxa"/>
            <w:noWrap/>
          </w:tcPr>
          <w:p w:rsidR="00C24DB0" w:rsidRPr="004B2739" w:rsidRDefault="00C24DB0" w:rsidP="000C4448">
            <w:pPr>
              <w:pStyle w:val="aff"/>
            </w:pPr>
            <w:r w:rsidRPr="004B2739">
              <w:t>0</w:t>
            </w:r>
          </w:p>
        </w:tc>
        <w:tc>
          <w:tcPr>
            <w:tcW w:w="659" w:type="dxa"/>
            <w:noWrap/>
          </w:tcPr>
          <w:p w:rsidR="00C24DB0" w:rsidRPr="004B2739" w:rsidRDefault="00FD544B" w:rsidP="000C4448">
            <w:pPr>
              <w:pStyle w:val="aff"/>
            </w:pPr>
            <w:r>
              <w:rPr>
                <w:noProof/>
              </w:rPr>
              <w:pict>
                <v:roundrect id="_x0000_s1037" style="position:absolute;margin-left:3.05pt;margin-top:2.15pt;width:51.6pt;height:78.25pt;z-index:251662848;mso-position-horizontal-relative:text;mso-position-vertical-relative:text" arcsize="10923f" filled="f"/>
              </w:pict>
            </w:r>
            <w:r w:rsidR="00C24DB0" w:rsidRPr="004B2739">
              <w:t>1</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w:t>
            </w:r>
          </w:p>
        </w:tc>
        <w:tc>
          <w:tcPr>
            <w:tcW w:w="659" w:type="dxa"/>
            <w:vMerge/>
          </w:tcPr>
          <w:p w:rsidR="00C24DB0" w:rsidRPr="004B2739" w:rsidRDefault="00C24DB0" w:rsidP="000C4448">
            <w:pPr>
              <w:pStyle w:val="aff"/>
            </w:pPr>
          </w:p>
        </w:tc>
        <w:tc>
          <w:tcPr>
            <w:tcW w:w="926" w:type="dxa"/>
            <w:vMerge w:val="restart"/>
            <w:noWrap/>
          </w:tcPr>
          <w:p w:rsidR="00C24DB0" w:rsidRPr="004B2739" w:rsidRDefault="00C24DB0" w:rsidP="000C4448">
            <w:pPr>
              <w:pStyle w:val="aff"/>
            </w:pPr>
            <w:r w:rsidRPr="004B2739">
              <w:t>Q2 Q1</w:t>
            </w:r>
          </w:p>
        </w:tc>
        <w:tc>
          <w:tcPr>
            <w:tcW w:w="498" w:type="dxa"/>
            <w:noWrap/>
          </w:tcPr>
          <w:p w:rsidR="00C24DB0" w:rsidRPr="004B2739" w:rsidRDefault="00C24DB0" w:rsidP="000C4448">
            <w:pPr>
              <w:pStyle w:val="aff"/>
            </w:pPr>
            <w:r w:rsidRPr="004B2739">
              <w:t>00</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0</w:t>
            </w:r>
          </w:p>
        </w:tc>
        <w:tc>
          <w:tcPr>
            <w:tcW w:w="661" w:type="dxa"/>
            <w:noWrap/>
          </w:tcPr>
          <w:p w:rsidR="00C24DB0" w:rsidRPr="004B2739" w:rsidRDefault="00C24DB0" w:rsidP="000C4448">
            <w:pPr>
              <w:pStyle w:val="aff"/>
            </w:pPr>
            <w:r w:rsidRPr="004B2739">
              <w:t>*</w:t>
            </w:r>
          </w:p>
        </w:tc>
      </w:tr>
      <w:tr w:rsidR="00C24DB0" w:rsidRPr="004B2739">
        <w:trPr>
          <w:trHeight w:val="417"/>
        </w:trPr>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01</w:t>
            </w:r>
          </w:p>
        </w:tc>
        <w:tc>
          <w:tcPr>
            <w:tcW w:w="659" w:type="dxa"/>
            <w:noWrap/>
          </w:tcPr>
          <w:p w:rsidR="00C24DB0" w:rsidRPr="004B2739" w:rsidRDefault="00C24DB0" w:rsidP="000C4448">
            <w:pPr>
              <w:pStyle w:val="aff"/>
            </w:pPr>
            <w:r w:rsidRPr="004B2739">
              <w:t>0</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w:t>
            </w:r>
          </w:p>
        </w:tc>
        <w:tc>
          <w:tcPr>
            <w:tcW w:w="659" w:type="dxa"/>
            <w:vMerge/>
          </w:tcPr>
          <w:p w:rsidR="00C24DB0" w:rsidRPr="004B2739" w:rsidRDefault="00C24DB0" w:rsidP="000C4448">
            <w:pPr>
              <w:pStyle w:val="aff"/>
            </w:pPr>
          </w:p>
        </w:tc>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01</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FD544B" w:rsidP="000C4448">
            <w:pPr>
              <w:pStyle w:val="aff"/>
            </w:pPr>
            <w:r>
              <w:rPr>
                <w:noProof/>
              </w:rPr>
              <w:pict>
                <v:roundrect id="_x0000_s1038" style="position:absolute;margin-left:3.95pt;margin-top:2.7pt;width:51.6pt;height:37.2pt;z-index:251663872;mso-position-horizontal-relative:text;mso-position-vertical-relative:text" arcsize="10923f" filled="f"/>
              </w:pict>
            </w:r>
            <w:r w:rsidR="00C24DB0" w:rsidRPr="004B2739">
              <w:t>*</w:t>
            </w:r>
          </w:p>
        </w:tc>
        <w:tc>
          <w:tcPr>
            <w:tcW w:w="659" w:type="dxa"/>
            <w:noWrap/>
          </w:tcPr>
          <w:p w:rsidR="00C24DB0" w:rsidRPr="004B2739" w:rsidRDefault="00C24DB0" w:rsidP="000C4448">
            <w:pPr>
              <w:pStyle w:val="aff"/>
            </w:pPr>
            <w:r w:rsidRPr="004B2739">
              <w:t>1</w:t>
            </w:r>
          </w:p>
        </w:tc>
        <w:tc>
          <w:tcPr>
            <w:tcW w:w="661" w:type="dxa"/>
            <w:noWrap/>
          </w:tcPr>
          <w:p w:rsidR="00C24DB0" w:rsidRPr="004B2739" w:rsidRDefault="00C24DB0" w:rsidP="000C4448">
            <w:pPr>
              <w:pStyle w:val="aff"/>
            </w:pPr>
            <w:r w:rsidRPr="004B2739">
              <w:t>0</w:t>
            </w:r>
          </w:p>
        </w:tc>
      </w:tr>
      <w:tr w:rsidR="00C24DB0" w:rsidRPr="004B2739">
        <w:trPr>
          <w:trHeight w:val="417"/>
        </w:trPr>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11</w:t>
            </w:r>
          </w:p>
        </w:tc>
        <w:tc>
          <w:tcPr>
            <w:tcW w:w="659" w:type="dxa"/>
            <w:noWrap/>
          </w:tcPr>
          <w:p w:rsidR="00C24DB0" w:rsidRPr="004B2739" w:rsidRDefault="00C24DB0" w:rsidP="000C4448">
            <w:pPr>
              <w:pStyle w:val="aff"/>
            </w:pPr>
            <w:r w:rsidRPr="004B2739">
              <w:t>0</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w:t>
            </w:r>
          </w:p>
        </w:tc>
        <w:tc>
          <w:tcPr>
            <w:tcW w:w="659" w:type="dxa"/>
            <w:vMerge/>
          </w:tcPr>
          <w:p w:rsidR="00C24DB0" w:rsidRPr="004B2739" w:rsidRDefault="00C24DB0" w:rsidP="000C4448">
            <w:pPr>
              <w:pStyle w:val="aff"/>
            </w:pPr>
          </w:p>
        </w:tc>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11</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r>
      <w:tr w:rsidR="00C24DB0" w:rsidRPr="004B2739">
        <w:trPr>
          <w:trHeight w:val="417"/>
        </w:trPr>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10</w:t>
            </w:r>
          </w:p>
        </w:tc>
        <w:tc>
          <w:tcPr>
            <w:tcW w:w="659" w:type="dxa"/>
            <w:noWrap/>
          </w:tcPr>
          <w:p w:rsidR="00C24DB0" w:rsidRPr="004B2739" w:rsidRDefault="00C24DB0" w:rsidP="000C4448">
            <w:pPr>
              <w:pStyle w:val="aff"/>
            </w:pPr>
            <w:r w:rsidRPr="004B2739">
              <w:t>0</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w:t>
            </w:r>
          </w:p>
        </w:tc>
        <w:tc>
          <w:tcPr>
            <w:tcW w:w="659" w:type="dxa"/>
            <w:vMerge/>
          </w:tcPr>
          <w:p w:rsidR="00C24DB0" w:rsidRPr="004B2739" w:rsidRDefault="00C24DB0" w:rsidP="000C4448">
            <w:pPr>
              <w:pStyle w:val="aff"/>
            </w:pPr>
          </w:p>
        </w:tc>
        <w:tc>
          <w:tcPr>
            <w:tcW w:w="926"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10</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59"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r>
    </w:tbl>
    <w:p w:rsidR="00C24DB0" w:rsidRPr="004B2739" w:rsidRDefault="00C24DB0" w:rsidP="004B2739">
      <w:pPr>
        <w:ind w:firstLine="709"/>
        <w:rPr>
          <w:kern w:val="2"/>
        </w:rPr>
      </w:pPr>
    </w:p>
    <w:tbl>
      <w:tblPr>
        <w:tblStyle w:val="14"/>
        <w:tblW w:w="8757" w:type="dxa"/>
        <w:tblLook w:val="01E0" w:firstRow="1" w:lastRow="1" w:firstColumn="1" w:lastColumn="1" w:noHBand="0" w:noVBand="0"/>
      </w:tblPr>
      <w:tblGrid>
        <w:gridCol w:w="923"/>
        <w:gridCol w:w="496"/>
        <w:gridCol w:w="657"/>
        <w:gridCol w:w="657"/>
        <w:gridCol w:w="657"/>
        <w:gridCol w:w="660"/>
        <w:gridCol w:w="657"/>
        <w:gridCol w:w="923"/>
        <w:gridCol w:w="496"/>
        <w:gridCol w:w="657"/>
        <w:gridCol w:w="657"/>
        <w:gridCol w:w="657"/>
        <w:gridCol w:w="660"/>
      </w:tblGrid>
      <w:tr w:rsidR="00C24DB0" w:rsidRPr="004B2739">
        <w:trPr>
          <w:trHeight w:val="426"/>
        </w:trPr>
        <w:tc>
          <w:tcPr>
            <w:tcW w:w="1419" w:type="dxa"/>
            <w:gridSpan w:val="2"/>
            <w:vMerge w:val="restart"/>
            <w:noWrap/>
          </w:tcPr>
          <w:p w:rsidR="00C24DB0" w:rsidRPr="004B2739" w:rsidRDefault="00C24DB0" w:rsidP="000C4448">
            <w:pPr>
              <w:pStyle w:val="aff"/>
            </w:pPr>
            <w:r w:rsidRPr="004B2739">
              <w:t>J2</w:t>
            </w:r>
          </w:p>
        </w:tc>
        <w:tc>
          <w:tcPr>
            <w:tcW w:w="2631" w:type="dxa"/>
            <w:gridSpan w:val="4"/>
            <w:noWrap/>
          </w:tcPr>
          <w:p w:rsidR="00C24DB0" w:rsidRPr="004B2739" w:rsidRDefault="00C24DB0" w:rsidP="000C4448">
            <w:pPr>
              <w:pStyle w:val="aff"/>
            </w:pPr>
            <w:r w:rsidRPr="004B2739">
              <w:t>Q5 Q3</w:t>
            </w:r>
          </w:p>
        </w:tc>
        <w:tc>
          <w:tcPr>
            <w:tcW w:w="657" w:type="dxa"/>
            <w:vMerge w:val="restart"/>
            <w:noWrap/>
          </w:tcPr>
          <w:p w:rsidR="00C24DB0" w:rsidRPr="004B2739" w:rsidRDefault="004B2739" w:rsidP="000C4448">
            <w:pPr>
              <w:pStyle w:val="aff"/>
            </w:pPr>
            <w:r>
              <w:t xml:space="preserve"> </w:t>
            </w:r>
          </w:p>
        </w:tc>
        <w:tc>
          <w:tcPr>
            <w:tcW w:w="1419" w:type="dxa"/>
            <w:gridSpan w:val="2"/>
            <w:vMerge w:val="restart"/>
            <w:noWrap/>
          </w:tcPr>
          <w:p w:rsidR="00C24DB0" w:rsidRPr="004B2739" w:rsidRDefault="00C24DB0" w:rsidP="000C4448">
            <w:pPr>
              <w:pStyle w:val="aff"/>
            </w:pPr>
            <w:r w:rsidRPr="004B2739">
              <w:t>K2</w:t>
            </w:r>
          </w:p>
        </w:tc>
        <w:tc>
          <w:tcPr>
            <w:tcW w:w="2631" w:type="dxa"/>
            <w:gridSpan w:val="4"/>
            <w:noWrap/>
          </w:tcPr>
          <w:p w:rsidR="00C24DB0" w:rsidRPr="004B2739" w:rsidRDefault="00C24DB0" w:rsidP="000C4448">
            <w:pPr>
              <w:pStyle w:val="aff"/>
            </w:pPr>
            <w:r w:rsidRPr="004B2739">
              <w:t>Q5 Q3</w:t>
            </w:r>
          </w:p>
        </w:tc>
      </w:tr>
      <w:tr w:rsidR="00C24DB0" w:rsidRPr="004B2739">
        <w:trPr>
          <w:trHeight w:val="426"/>
        </w:trPr>
        <w:tc>
          <w:tcPr>
            <w:tcW w:w="1419" w:type="dxa"/>
            <w:gridSpan w:val="2"/>
            <w:vMerge/>
          </w:tcPr>
          <w:p w:rsidR="00C24DB0" w:rsidRPr="004B2739" w:rsidRDefault="00C24DB0" w:rsidP="000C4448">
            <w:pPr>
              <w:pStyle w:val="aff"/>
            </w:pPr>
          </w:p>
        </w:tc>
        <w:tc>
          <w:tcPr>
            <w:tcW w:w="657" w:type="dxa"/>
            <w:noWrap/>
          </w:tcPr>
          <w:p w:rsidR="00C24DB0" w:rsidRPr="004B2739" w:rsidRDefault="00C24DB0" w:rsidP="000C4448">
            <w:pPr>
              <w:pStyle w:val="aff"/>
            </w:pPr>
            <w:r w:rsidRPr="004B2739">
              <w:t>00</w:t>
            </w:r>
          </w:p>
        </w:tc>
        <w:tc>
          <w:tcPr>
            <w:tcW w:w="657" w:type="dxa"/>
            <w:noWrap/>
          </w:tcPr>
          <w:p w:rsidR="00C24DB0" w:rsidRPr="004B2739" w:rsidRDefault="00C24DB0" w:rsidP="000C4448">
            <w:pPr>
              <w:pStyle w:val="aff"/>
            </w:pPr>
            <w:r w:rsidRPr="004B2739">
              <w:t>01</w:t>
            </w:r>
          </w:p>
        </w:tc>
        <w:tc>
          <w:tcPr>
            <w:tcW w:w="657" w:type="dxa"/>
            <w:noWrap/>
          </w:tcPr>
          <w:p w:rsidR="00C24DB0" w:rsidRPr="004B2739" w:rsidRDefault="00C24DB0" w:rsidP="000C4448">
            <w:pPr>
              <w:pStyle w:val="aff"/>
            </w:pPr>
            <w:r w:rsidRPr="004B2739">
              <w:t>11</w:t>
            </w:r>
          </w:p>
        </w:tc>
        <w:tc>
          <w:tcPr>
            <w:tcW w:w="660" w:type="dxa"/>
            <w:noWrap/>
          </w:tcPr>
          <w:p w:rsidR="00C24DB0" w:rsidRPr="004B2739" w:rsidRDefault="00C24DB0" w:rsidP="000C4448">
            <w:pPr>
              <w:pStyle w:val="aff"/>
            </w:pPr>
            <w:r w:rsidRPr="004B2739">
              <w:t>10</w:t>
            </w:r>
          </w:p>
        </w:tc>
        <w:tc>
          <w:tcPr>
            <w:tcW w:w="657" w:type="dxa"/>
            <w:vMerge/>
          </w:tcPr>
          <w:p w:rsidR="00C24DB0" w:rsidRPr="004B2739" w:rsidRDefault="00C24DB0" w:rsidP="000C4448">
            <w:pPr>
              <w:pStyle w:val="aff"/>
            </w:pPr>
          </w:p>
        </w:tc>
        <w:tc>
          <w:tcPr>
            <w:tcW w:w="1419" w:type="dxa"/>
            <w:gridSpan w:val="2"/>
            <w:vMerge/>
          </w:tcPr>
          <w:p w:rsidR="00C24DB0" w:rsidRPr="004B2739" w:rsidRDefault="00C24DB0" w:rsidP="000C4448">
            <w:pPr>
              <w:pStyle w:val="aff"/>
            </w:pPr>
          </w:p>
        </w:tc>
        <w:tc>
          <w:tcPr>
            <w:tcW w:w="657" w:type="dxa"/>
            <w:noWrap/>
          </w:tcPr>
          <w:p w:rsidR="00C24DB0" w:rsidRPr="004B2739" w:rsidRDefault="00C24DB0" w:rsidP="000C4448">
            <w:pPr>
              <w:pStyle w:val="aff"/>
            </w:pPr>
            <w:r w:rsidRPr="004B2739">
              <w:t>00</w:t>
            </w:r>
          </w:p>
        </w:tc>
        <w:tc>
          <w:tcPr>
            <w:tcW w:w="657" w:type="dxa"/>
            <w:noWrap/>
          </w:tcPr>
          <w:p w:rsidR="00C24DB0" w:rsidRPr="004B2739" w:rsidRDefault="00C24DB0" w:rsidP="000C4448">
            <w:pPr>
              <w:pStyle w:val="aff"/>
            </w:pPr>
            <w:r w:rsidRPr="004B2739">
              <w:t>01</w:t>
            </w:r>
          </w:p>
        </w:tc>
        <w:tc>
          <w:tcPr>
            <w:tcW w:w="657" w:type="dxa"/>
            <w:noWrap/>
          </w:tcPr>
          <w:p w:rsidR="00C24DB0" w:rsidRPr="004B2739" w:rsidRDefault="00C24DB0" w:rsidP="000C4448">
            <w:pPr>
              <w:pStyle w:val="aff"/>
            </w:pPr>
            <w:r w:rsidRPr="004B2739">
              <w:t>11</w:t>
            </w:r>
          </w:p>
        </w:tc>
        <w:tc>
          <w:tcPr>
            <w:tcW w:w="660" w:type="dxa"/>
            <w:noWrap/>
          </w:tcPr>
          <w:p w:rsidR="00C24DB0" w:rsidRPr="004B2739" w:rsidRDefault="00C24DB0" w:rsidP="000C4448">
            <w:pPr>
              <w:pStyle w:val="aff"/>
            </w:pPr>
            <w:r w:rsidRPr="004B2739">
              <w:t>10</w:t>
            </w:r>
          </w:p>
        </w:tc>
      </w:tr>
      <w:tr w:rsidR="00C24DB0" w:rsidRPr="004B2739">
        <w:trPr>
          <w:trHeight w:val="426"/>
        </w:trPr>
        <w:tc>
          <w:tcPr>
            <w:tcW w:w="923" w:type="dxa"/>
            <w:vMerge w:val="restart"/>
            <w:noWrap/>
          </w:tcPr>
          <w:p w:rsidR="00C24DB0" w:rsidRPr="004B2739" w:rsidRDefault="00C24DB0" w:rsidP="000C4448">
            <w:pPr>
              <w:pStyle w:val="aff"/>
            </w:pPr>
            <w:r w:rsidRPr="004B2739">
              <w:t>Q2 Q1</w:t>
            </w:r>
          </w:p>
        </w:tc>
        <w:tc>
          <w:tcPr>
            <w:tcW w:w="496" w:type="dxa"/>
            <w:noWrap/>
          </w:tcPr>
          <w:p w:rsidR="00C24DB0" w:rsidRPr="004B2739" w:rsidRDefault="00C24DB0" w:rsidP="000C4448">
            <w:pPr>
              <w:pStyle w:val="aff"/>
            </w:pPr>
            <w:r w:rsidRPr="004B2739">
              <w:t>00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57" w:type="dxa"/>
            <w:vMerge/>
          </w:tcPr>
          <w:p w:rsidR="00C24DB0" w:rsidRPr="004B2739" w:rsidRDefault="00C24DB0" w:rsidP="000C4448">
            <w:pPr>
              <w:pStyle w:val="aff"/>
            </w:pPr>
          </w:p>
        </w:tc>
        <w:tc>
          <w:tcPr>
            <w:tcW w:w="923" w:type="dxa"/>
            <w:vMerge w:val="restart"/>
            <w:noWrap/>
          </w:tcPr>
          <w:p w:rsidR="00C24DB0" w:rsidRPr="004B2739" w:rsidRDefault="00C24DB0" w:rsidP="000C4448">
            <w:pPr>
              <w:pStyle w:val="aff"/>
            </w:pPr>
            <w:r w:rsidRPr="004B2739">
              <w:t>Q2 Q1</w:t>
            </w:r>
          </w:p>
        </w:tc>
        <w:tc>
          <w:tcPr>
            <w:tcW w:w="496" w:type="dxa"/>
            <w:noWrap/>
          </w:tcPr>
          <w:p w:rsidR="00C24DB0" w:rsidRPr="004B2739" w:rsidRDefault="00C24DB0" w:rsidP="000C4448">
            <w:pPr>
              <w:pStyle w:val="aff"/>
            </w:pPr>
            <w:r w:rsidRPr="004B2739">
              <w:t>00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r>
      <w:tr w:rsidR="00C24DB0" w:rsidRPr="004B2739">
        <w:trPr>
          <w:trHeight w:val="426"/>
        </w:trPr>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01</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c>
          <w:tcPr>
            <w:tcW w:w="657"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01</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r>
      <w:tr w:rsidR="00C24DB0" w:rsidRPr="004B2739">
        <w:trPr>
          <w:trHeight w:val="426"/>
        </w:trPr>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11</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c>
          <w:tcPr>
            <w:tcW w:w="657"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11</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r>
      <w:tr w:rsidR="00C24DB0" w:rsidRPr="004B2739">
        <w:trPr>
          <w:trHeight w:val="426"/>
        </w:trPr>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10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c>
          <w:tcPr>
            <w:tcW w:w="657"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496" w:type="dxa"/>
            <w:noWrap/>
          </w:tcPr>
          <w:p w:rsidR="00C24DB0" w:rsidRPr="004B2739" w:rsidRDefault="00C24DB0" w:rsidP="000C4448">
            <w:pPr>
              <w:pStyle w:val="aff"/>
            </w:pPr>
            <w:r w:rsidRPr="004B2739">
              <w:t>10</w:t>
            </w:r>
          </w:p>
        </w:tc>
        <w:tc>
          <w:tcPr>
            <w:tcW w:w="657" w:type="dxa"/>
            <w:noWrap/>
          </w:tcPr>
          <w:p w:rsidR="00C24DB0" w:rsidRPr="004B2739" w:rsidRDefault="00C24DB0" w:rsidP="000C4448">
            <w:pPr>
              <w:pStyle w:val="aff"/>
            </w:pPr>
            <w:r w:rsidRPr="004B2739">
              <w:t>0</w:t>
            </w:r>
          </w:p>
        </w:tc>
        <w:tc>
          <w:tcPr>
            <w:tcW w:w="657" w:type="dxa"/>
            <w:noWrap/>
          </w:tcPr>
          <w:p w:rsidR="00C24DB0" w:rsidRPr="004B2739" w:rsidRDefault="00C24DB0" w:rsidP="000C4448">
            <w:pPr>
              <w:pStyle w:val="aff"/>
            </w:pPr>
            <w:r w:rsidRPr="004B2739">
              <w:t>*</w:t>
            </w:r>
          </w:p>
        </w:tc>
        <w:tc>
          <w:tcPr>
            <w:tcW w:w="657"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r>
    </w:tbl>
    <w:p w:rsidR="00C24DB0" w:rsidRPr="004B2739" w:rsidRDefault="00C24DB0" w:rsidP="004B2739">
      <w:pPr>
        <w:ind w:firstLine="709"/>
        <w:rPr>
          <w:kern w:val="2"/>
        </w:rPr>
      </w:pPr>
    </w:p>
    <w:tbl>
      <w:tblPr>
        <w:tblStyle w:val="14"/>
        <w:tblW w:w="8788" w:type="dxa"/>
        <w:tblLook w:val="01E0" w:firstRow="1" w:lastRow="1" w:firstColumn="1" w:lastColumn="1" w:noHBand="0" w:noVBand="0"/>
      </w:tblPr>
      <w:tblGrid>
        <w:gridCol w:w="925"/>
        <w:gridCol w:w="498"/>
        <w:gridCol w:w="660"/>
        <w:gridCol w:w="660"/>
        <w:gridCol w:w="660"/>
        <w:gridCol w:w="661"/>
        <w:gridCol w:w="660"/>
        <w:gridCol w:w="925"/>
        <w:gridCol w:w="498"/>
        <w:gridCol w:w="660"/>
        <w:gridCol w:w="660"/>
        <w:gridCol w:w="660"/>
        <w:gridCol w:w="661"/>
      </w:tblGrid>
      <w:tr w:rsidR="00C24DB0" w:rsidRPr="004B2739">
        <w:trPr>
          <w:trHeight w:val="430"/>
        </w:trPr>
        <w:tc>
          <w:tcPr>
            <w:tcW w:w="1423" w:type="dxa"/>
            <w:gridSpan w:val="2"/>
            <w:vMerge w:val="restart"/>
            <w:noWrap/>
          </w:tcPr>
          <w:p w:rsidR="00C24DB0" w:rsidRPr="004B2739" w:rsidRDefault="00C24DB0" w:rsidP="000C4448">
            <w:pPr>
              <w:pStyle w:val="aff"/>
            </w:pPr>
            <w:r w:rsidRPr="004B2739">
              <w:t>J3</w:t>
            </w:r>
          </w:p>
        </w:tc>
        <w:tc>
          <w:tcPr>
            <w:tcW w:w="2641" w:type="dxa"/>
            <w:gridSpan w:val="4"/>
            <w:noWrap/>
          </w:tcPr>
          <w:p w:rsidR="00C24DB0" w:rsidRPr="004B2739" w:rsidRDefault="00C24DB0" w:rsidP="000C4448">
            <w:pPr>
              <w:pStyle w:val="aff"/>
            </w:pPr>
            <w:r w:rsidRPr="004B2739">
              <w:t>Q5 Q3</w:t>
            </w:r>
          </w:p>
        </w:tc>
        <w:tc>
          <w:tcPr>
            <w:tcW w:w="660" w:type="dxa"/>
            <w:vMerge w:val="restart"/>
            <w:noWrap/>
          </w:tcPr>
          <w:p w:rsidR="00C24DB0" w:rsidRPr="004B2739" w:rsidRDefault="004B2739" w:rsidP="000C4448">
            <w:pPr>
              <w:pStyle w:val="aff"/>
            </w:pPr>
            <w:r>
              <w:t xml:space="preserve"> </w:t>
            </w:r>
          </w:p>
        </w:tc>
        <w:tc>
          <w:tcPr>
            <w:tcW w:w="1423" w:type="dxa"/>
            <w:gridSpan w:val="2"/>
            <w:vMerge w:val="restart"/>
            <w:noWrap/>
          </w:tcPr>
          <w:p w:rsidR="00C24DB0" w:rsidRPr="004B2739" w:rsidRDefault="00C24DB0" w:rsidP="000C4448">
            <w:pPr>
              <w:pStyle w:val="aff"/>
              <w:rPr>
                <w:lang w:val="en-US"/>
              </w:rPr>
            </w:pPr>
            <w:r w:rsidRPr="004B2739">
              <w:t>K</w:t>
            </w:r>
            <w:r w:rsidRPr="004B2739">
              <w:rPr>
                <w:lang w:val="en-US"/>
              </w:rPr>
              <w:t>3</w:t>
            </w:r>
          </w:p>
        </w:tc>
        <w:tc>
          <w:tcPr>
            <w:tcW w:w="2641" w:type="dxa"/>
            <w:gridSpan w:val="4"/>
            <w:noWrap/>
          </w:tcPr>
          <w:p w:rsidR="00C24DB0" w:rsidRPr="004B2739" w:rsidRDefault="00C24DB0" w:rsidP="000C4448">
            <w:pPr>
              <w:pStyle w:val="aff"/>
            </w:pPr>
            <w:r w:rsidRPr="004B2739">
              <w:t>Q5 Q3</w:t>
            </w:r>
          </w:p>
        </w:tc>
      </w:tr>
      <w:tr w:rsidR="00C24DB0" w:rsidRPr="004B2739">
        <w:trPr>
          <w:trHeight w:val="430"/>
        </w:trPr>
        <w:tc>
          <w:tcPr>
            <w:tcW w:w="1423" w:type="dxa"/>
            <w:gridSpan w:val="2"/>
            <w:vMerge/>
          </w:tcPr>
          <w:p w:rsidR="00C24DB0" w:rsidRPr="004B2739" w:rsidRDefault="00C24DB0" w:rsidP="000C4448">
            <w:pPr>
              <w:pStyle w:val="aff"/>
            </w:pPr>
          </w:p>
        </w:tc>
        <w:tc>
          <w:tcPr>
            <w:tcW w:w="660" w:type="dxa"/>
            <w:noWrap/>
          </w:tcPr>
          <w:p w:rsidR="00C24DB0" w:rsidRPr="004B2739" w:rsidRDefault="00C24DB0" w:rsidP="000C4448">
            <w:pPr>
              <w:pStyle w:val="aff"/>
            </w:pPr>
            <w:r w:rsidRPr="004B2739">
              <w:t>00</w:t>
            </w:r>
          </w:p>
        </w:tc>
        <w:tc>
          <w:tcPr>
            <w:tcW w:w="660" w:type="dxa"/>
            <w:noWrap/>
          </w:tcPr>
          <w:p w:rsidR="00C24DB0" w:rsidRPr="004B2739" w:rsidRDefault="00C24DB0" w:rsidP="000C4448">
            <w:pPr>
              <w:pStyle w:val="aff"/>
            </w:pPr>
            <w:r w:rsidRPr="004B2739">
              <w:t>01</w:t>
            </w:r>
          </w:p>
        </w:tc>
        <w:tc>
          <w:tcPr>
            <w:tcW w:w="660" w:type="dxa"/>
            <w:noWrap/>
          </w:tcPr>
          <w:p w:rsidR="00C24DB0" w:rsidRPr="004B2739" w:rsidRDefault="00C24DB0" w:rsidP="000C4448">
            <w:pPr>
              <w:pStyle w:val="aff"/>
            </w:pPr>
            <w:r w:rsidRPr="004B2739">
              <w:t>11</w:t>
            </w:r>
          </w:p>
        </w:tc>
        <w:tc>
          <w:tcPr>
            <w:tcW w:w="661" w:type="dxa"/>
            <w:noWrap/>
          </w:tcPr>
          <w:p w:rsidR="00C24DB0" w:rsidRPr="004B2739" w:rsidRDefault="00C24DB0" w:rsidP="000C4448">
            <w:pPr>
              <w:pStyle w:val="aff"/>
            </w:pPr>
            <w:r w:rsidRPr="004B2739">
              <w:t>10</w:t>
            </w:r>
          </w:p>
        </w:tc>
        <w:tc>
          <w:tcPr>
            <w:tcW w:w="660" w:type="dxa"/>
            <w:vMerge/>
          </w:tcPr>
          <w:p w:rsidR="00C24DB0" w:rsidRPr="004B2739" w:rsidRDefault="00C24DB0" w:rsidP="000C4448">
            <w:pPr>
              <w:pStyle w:val="aff"/>
            </w:pPr>
          </w:p>
        </w:tc>
        <w:tc>
          <w:tcPr>
            <w:tcW w:w="1423" w:type="dxa"/>
            <w:gridSpan w:val="2"/>
            <w:vMerge/>
          </w:tcPr>
          <w:p w:rsidR="00C24DB0" w:rsidRPr="004B2739" w:rsidRDefault="00C24DB0" w:rsidP="000C4448">
            <w:pPr>
              <w:pStyle w:val="aff"/>
            </w:pPr>
          </w:p>
        </w:tc>
        <w:tc>
          <w:tcPr>
            <w:tcW w:w="660" w:type="dxa"/>
            <w:noWrap/>
          </w:tcPr>
          <w:p w:rsidR="00C24DB0" w:rsidRPr="004B2739" w:rsidRDefault="00C24DB0" w:rsidP="000C4448">
            <w:pPr>
              <w:pStyle w:val="aff"/>
            </w:pPr>
            <w:r w:rsidRPr="004B2739">
              <w:t>00</w:t>
            </w:r>
          </w:p>
        </w:tc>
        <w:tc>
          <w:tcPr>
            <w:tcW w:w="660" w:type="dxa"/>
            <w:noWrap/>
          </w:tcPr>
          <w:p w:rsidR="00C24DB0" w:rsidRPr="004B2739" w:rsidRDefault="00C24DB0" w:rsidP="000C4448">
            <w:pPr>
              <w:pStyle w:val="aff"/>
            </w:pPr>
            <w:r w:rsidRPr="004B2739">
              <w:t>01</w:t>
            </w:r>
          </w:p>
        </w:tc>
        <w:tc>
          <w:tcPr>
            <w:tcW w:w="660" w:type="dxa"/>
            <w:noWrap/>
          </w:tcPr>
          <w:p w:rsidR="00C24DB0" w:rsidRPr="004B2739" w:rsidRDefault="00C24DB0" w:rsidP="000C4448">
            <w:pPr>
              <w:pStyle w:val="aff"/>
            </w:pPr>
            <w:r w:rsidRPr="004B2739">
              <w:t>11</w:t>
            </w:r>
          </w:p>
        </w:tc>
        <w:tc>
          <w:tcPr>
            <w:tcW w:w="661" w:type="dxa"/>
            <w:noWrap/>
          </w:tcPr>
          <w:p w:rsidR="00C24DB0" w:rsidRPr="004B2739" w:rsidRDefault="00C24DB0" w:rsidP="000C4448">
            <w:pPr>
              <w:pStyle w:val="aff"/>
            </w:pPr>
            <w:r w:rsidRPr="004B2739">
              <w:t>10</w:t>
            </w:r>
          </w:p>
        </w:tc>
      </w:tr>
      <w:tr w:rsidR="00C24DB0" w:rsidRPr="004B2739">
        <w:trPr>
          <w:trHeight w:val="430"/>
        </w:trPr>
        <w:tc>
          <w:tcPr>
            <w:tcW w:w="925" w:type="dxa"/>
            <w:vMerge w:val="restart"/>
            <w:noWrap/>
          </w:tcPr>
          <w:p w:rsidR="00C24DB0" w:rsidRPr="004B2739" w:rsidRDefault="00C24DB0" w:rsidP="000C4448">
            <w:pPr>
              <w:pStyle w:val="aff"/>
            </w:pPr>
            <w:r w:rsidRPr="004B2739">
              <w:t>Q2 Q1</w:t>
            </w:r>
          </w:p>
        </w:tc>
        <w:tc>
          <w:tcPr>
            <w:tcW w:w="498" w:type="dxa"/>
            <w:noWrap/>
          </w:tcPr>
          <w:p w:rsidR="00C24DB0" w:rsidRPr="004B2739" w:rsidRDefault="00C24DB0" w:rsidP="000C4448">
            <w:pPr>
              <w:pStyle w:val="aff"/>
            </w:pPr>
            <w:r w:rsidRPr="004B2739">
              <w:t>00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c>
          <w:tcPr>
            <w:tcW w:w="661" w:type="dxa"/>
            <w:noWrap/>
          </w:tcPr>
          <w:p w:rsidR="00C24DB0" w:rsidRPr="004B2739" w:rsidRDefault="00C24DB0" w:rsidP="000C4448">
            <w:pPr>
              <w:pStyle w:val="aff"/>
            </w:pPr>
            <w:r w:rsidRPr="004B2739">
              <w:t>*</w:t>
            </w:r>
          </w:p>
        </w:tc>
        <w:tc>
          <w:tcPr>
            <w:tcW w:w="660" w:type="dxa"/>
            <w:vMerge/>
          </w:tcPr>
          <w:p w:rsidR="00C24DB0" w:rsidRPr="004B2739" w:rsidRDefault="00C24DB0" w:rsidP="000C4448">
            <w:pPr>
              <w:pStyle w:val="aff"/>
            </w:pPr>
          </w:p>
        </w:tc>
        <w:tc>
          <w:tcPr>
            <w:tcW w:w="925" w:type="dxa"/>
            <w:vMerge w:val="restart"/>
            <w:noWrap/>
          </w:tcPr>
          <w:p w:rsidR="00C24DB0" w:rsidRPr="004B2739" w:rsidRDefault="00C24DB0" w:rsidP="000C4448">
            <w:pPr>
              <w:pStyle w:val="aff"/>
            </w:pPr>
            <w:r w:rsidRPr="004B2739">
              <w:t>Q2 Q1</w:t>
            </w:r>
          </w:p>
        </w:tc>
        <w:tc>
          <w:tcPr>
            <w:tcW w:w="498" w:type="dxa"/>
            <w:noWrap/>
          </w:tcPr>
          <w:p w:rsidR="00C24DB0" w:rsidRPr="004B2739" w:rsidRDefault="00C24DB0" w:rsidP="000C4448">
            <w:pPr>
              <w:pStyle w:val="aff"/>
            </w:pPr>
            <w:r w:rsidRPr="004B2739">
              <w:t>00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0</w:t>
            </w:r>
          </w:p>
        </w:tc>
        <w:tc>
          <w:tcPr>
            <w:tcW w:w="661" w:type="dxa"/>
            <w:noWrap/>
          </w:tcPr>
          <w:p w:rsidR="00C24DB0" w:rsidRPr="004B2739" w:rsidRDefault="00C24DB0" w:rsidP="000C4448">
            <w:pPr>
              <w:pStyle w:val="aff"/>
            </w:pPr>
            <w:r w:rsidRPr="004B2739">
              <w:t>*</w:t>
            </w:r>
          </w:p>
        </w:tc>
      </w:tr>
      <w:tr w:rsidR="00C24DB0" w:rsidRPr="004B2739">
        <w:trPr>
          <w:trHeight w:val="430"/>
        </w:trPr>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01</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c>
          <w:tcPr>
            <w:tcW w:w="661" w:type="dxa"/>
            <w:noWrap/>
          </w:tcPr>
          <w:p w:rsidR="00C24DB0" w:rsidRPr="004B2739" w:rsidRDefault="00C24DB0" w:rsidP="000C4448">
            <w:pPr>
              <w:pStyle w:val="aff"/>
            </w:pPr>
            <w:r w:rsidRPr="004B2739">
              <w:t>0</w:t>
            </w:r>
          </w:p>
        </w:tc>
        <w:tc>
          <w:tcPr>
            <w:tcW w:w="660" w:type="dxa"/>
            <w:vMerge/>
          </w:tcPr>
          <w:p w:rsidR="00C24DB0" w:rsidRPr="004B2739" w:rsidRDefault="00C24DB0" w:rsidP="000C4448">
            <w:pPr>
              <w:pStyle w:val="aff"/>
            </w:pPr>
          </w:p>
        </w:tc>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01</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0</w:t>
            </w:r>
          </w:p>
        </w:tc>
        <w:tc>
          <w:tcPr>
            <w:tcW w:w="661" w:type="dxa"/>
            <w:noWrap/>
          </w:tcPr>
          <w:p w:rsidR="00C24DB0" w:rsidRPr="004B2739" w:rsidRDefault="00C24DB0" w:rsidP="000C4448">
            <w:pPr>
              <w:pStyle w:val="aff"/>
            </w:pPr>
            <w:r w:rsidRPr="004B2739">
              <w:t>0</w:t>
            </w:r>
          </w:p>
        </w:tc>
      </w:tr>
      <w:tr w:rsidR="00C24DB0" w:rsidRPr="004B2739">
        <w:trPr>
          <w:trHeight w:val="430"/>
        </w:trPr>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11</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c>
          <w:tcPr>
            <w:tcW w:w="660" w:type="dxa"/>
            <w:vMerge/>
          </w:tcPr>
          <w:p w:rsidR="00C24DB0" w:rsidRPr="004B2739" w:rsidRDefault="00C24DB0" w:rsidP="000C4448">
            <w:pPr>
              <w:pStyle w:val="aff"/>
            </w:pPr>
          </w:p>
        </w:tc>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11</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r>
      <w:tr w:rsidR="00C24DB0" w:rsidRPr="004B2739">
        <w:trPr>
          <w:trHeight w:val="389"/>
        </w:trPr>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c>
          <w:tcPr>
            <w:tcW w:w="660" w:type="dxa"/>
            <w:vMerge/>
          </w:tcPr>
          <w:p w:rsidR="00C24DB0" w:rsidRPr="004B2739" w:rsidRDefault="00C24DB0" w:rsidP="000C4448">
            <w:pPr>
              <w:pStyle w:val="aff"/>
            </w:pPr>
          </w:p>
        </w:tc>
        <w:tc>
          <w:tcPr>
            <w:tcW w:w="925" w:type="dxa"/>
            <w:vMerge/>
          </w:tcPr>
          <w:p w:rsidR="00C24DB0" w:rsidRPr="004B2739" w:rsidRDefault="00C24DB0" w:rsidP="000C4448">
            <w:pPr>
              <w:pStyle w:val="aff"/>
            </w:pPr>
          </w:p>
        </w:tc>
        <w:tc>
          <w:tcPr>
            <w:tcW w:w="498" w:type="dxa"/>
            <w:noWrap/>
          </w:tcPr>
          <w:p w:rsidR="00C24DB0" w:rsidRPr="004B2739" w:rsidRDefault="00C24DB0" w:rsidP="000C4448">
            <w:pPr>
              <w:pStyle w:val="aff"/>
            </w:pPr>
            <w:r w:rsidRPr="004B2739">
              <w:t>10</w:t>
            </w:r>
          </w:p>
        </w:tc>
        <w:tc>
          <w:tcPr>
            <w:tcW w:w="660" w:type="dxa"/>
            <w:noWrap/>
          </w:tcPr>
          <w:p w:rsidR="00C24DB0" w:rsidRPr="004B2739" w:rsidRDefault="00C24DB0" w:rsidP="000C4448">
            <w:pPr>
              <w:pStyle w:val="aff"/>
            </w:pPr>
            <w:r w:rsidRPr="004B2739">
              <w:t>0</w:t>
            </w:r>
          </w:p>
        </w:tc>
        <w:tc>
          <w:tcPr>
            <w:tcW w:w="660" w:type="dxa"/>
            <w:noWrap/>
          </w:tcPr>
          <w:p w:rsidR="00C24DB0" w:rsidRPr="004B2739" w:rsidRDefault="00C24DB0" w:rsidP="000C4448">
            <w:pPr>
              <w:pStyle w:val="aff"/>
            </w:pPr>
            <w:r w:rsidRPr="004B2739">
              <w:t>*</w:t>
            </w:r>
          </w:p>
        </w:tc>
        <w:tc>
          <w:tcPr>
            <w:tcW w:w="660" w:type="dxa"/>
            <w:noWrap/>
          </w:tcPr>
          <w:p w:rsidR="00C24DB0" w:rsidRPr="004B2739" w:rsidRDefault="00C24DB0" w:rsidP="000C4448">
            <w:pPr>
              <w:pStyle w:val="aff"/>
            </w:pPr>
            <w:r w:rsidRPr="004B2739">
              <w:t>*</w:t>
            </w:r>
          </w:p>
        </w:tc>
        <w:tc>
          <w:tcPr>
            <w:tcW w:w="661" w:type="dxa"/>
            <w:noWrap/>
          </w:tcPr>
          <w:p w:rsidR="00C24DB0" w:rsidRPr="004B2739" w:rsidRDefault="00C24DB0" w:rsidP="000C4448">
            <w:pPr>
              <w:pStyle w:val="aff"/>
            </w:pPr>
            <w:r w:rsidRPr="004B2739">
              <w:t>0</w:t>
            </w:r>
          </w:p>
        </w:tc>
      </w:tr>
    </w:tbl>
    <w:p w:rsidR="00C24DB0" w:rsidRPr="004B2739" w:rsidRDefault="00C24DB0" w:rsidP="004B2739">
      <w:pPr>
        <w:ind w:firstLine="709"/>
        <w:rPr>
          <w:kern w:val="2"/>
        </w:rPr>
      </w:pPr>
    </w:p>
    <w:tbl>
      <w:tblPr>
        <w:tblStyle w:val="14"/>
        <w:tblW w:w="8787" w:type="dxa"/>
        <w:tblLook w:val="01E0" w:firstRow="1" w:lastRow="1" w:firstColumn="1" w:lastColumn="1" w:noHBand="0" w:noVBand="0"/>
      </w:tblPr>
      <w:tblGrid>
        <w:gridCol w:w="923"/>
        <w:gridCol w:w="516"/>
        <w:gridCol w:w="655"/>
        <w:gridCol w:w="655"/>
        <w:gridCol w:w="655"/>
        <w:gridCol w:w="662"/>
        <w:gridCol w:w="655"/>
        <w:gridCol w:w="923"/>
        <w:gridCol w:w="516"/>
        <w:gridCol w:w="655"/>
        <w:gridCol w:w="655"/>
        <w:gridCol w:w="655"/>
        <w:gridCol w:w="662"/>
      </w:tblGrid>
      <w:tr w:rsidR="00C24DB0" w:rsidRPr="004B2739">
        <w:trPr>
          <w:trHeight w:val="449"/>
        </w:trPr>
        <w:tc>
          <w:tcPr>
            <w:tcW w:w="1439" w:type="dxa"/>
            <w:gridSpan w:val="2"/>
            <w:vMerge w:val="restart"/>
            <w:noWrap/>
          </w:tcPr>
          <w:p w:rsidR="00C24DB0" w:rsidRPr="004B2739" w:rsidRDefault="00C24DB0" w:rsidP="000C4448">
            <w:pPr>
              <w:pStyle w:val="aff"/>
            </w:pPr>
            <w:r w:rsidRPr="004B2739">
              <w:t>J4</w:t>
            </w:r>
          </w:p>
        </w:tc>
        <w:tc>
          <w:tcPr>
            <w:tcW w:w="2627" w:type="dxa"/>
            <w:gridSpan w:val="4"/>
            <w:noWrap/>
          </w:tcPr>
          <w:p w:rsidR="00C24DB0" w:rsidRPr="004B2739" w:rsidRDefault="00C24DB0" w:rsidP="000C4448">
            <w:pPr>
              <w:pStyle w:val="aff"/>
            </w:pPr>
            <w:r w:rsidRPr="004B2739">
              <w:t>Q5 Q3</w:t>
            </w:r>
          </w:p>
        </w:tc>
        <w:tc>
          <w:tcPr>
            <w:tcW w:w="655" w:type="dxa"/>
            <w:vMerge w:val="restart"/>
            <w:noWrap/>
          </w:tcPr>
          <w:p w:rsidR="00C24DB0" w:rsidRPr="004B2739" w:rsidRDefault="004B2739" w:rsidP="000C4448">
            <w:pPr>
              <w:pStyle w:val="aff"/>
            </w:pPr>
            <w:r>
              <w:t xml:space="preserve"> </w:t>
            </w:r>
          </w:p>
        </w:tc>
        <w:tc>
          <w:tcPr>
            <w:tcW w:w="1439" w:type="dxa"/>
            <w:gridSpan w:val="2"/>
            <w:vMerge w:val="restart"/>
            <w:noWrap/>
          </w:tcPr>
          <w:p w:rsidR="00C24DB0" w:rsidRPr="004B2739" w:rsidRDefault="00C24DB0" w:rsidP="000C4448">
            <w:pPr>
              <w:pStyle w:val="aff"/>
              <w:rPr>
                <w:lang w:val="en-US"/>
              </w:rPr>
            </w:pPr>
            <w:r w:rsidRPr="004B2739">
              <w:t>K</w:t>
            </w:r>
            <w:r w:rsidRPr="004B2739">
              <w:rPr>
                <w:lang w:val="en-US"/>
              </w:rPr>
              <w:t>4</w:t>
            </w:r>
          </w:p>
        </w:tc>
        <w:tc>
          <w:tcPr>
            <w:tcW w:w="2627" w:type="dxa"/>
            <w:gridSpan w:val="4"/>
            <w:noWrap/>
          </w:tcPr>
          <w:p w:rsidR="00C24DB0" w:rsidRPr="004B2739" w:rsidRDefault="00C24DB0" w:rsidP="000C4448">
            <w:pPr>
              <w:pStyle w:val="aff"/>
            </w:pPr>
            <w:r w:rsidRPr="004B2739">
              <w:t>Q5 Q3</w:t>
            </w:r>
          </w:p>
        </w:tc>
      </w:tr>
      <w:tr w:rsidR="00C24DB0" w:rsidRPr="004B2739">
        <w:trPr>
          <w:trHeight w:val="449"/>
        </w:trPr>
        <w:tc>
          <w:tcPr>
            <w:tcW w:w="1439" w:type="dxa"/>
            <w:gridSpan w:val="2"/>
            <w:vMerge/>
          </w:tcPr>
          <w:p w:rsidR="00C24DB0" w:rsidRPr="004B2739" w:rsidRDefault="00C24DB0" w:rsidP="000C4448">
            <w:pPr>
              <w:pStyle w:val="aff"/>
            </w:pPr>
          </w:p>
        </w:tc>
        <w:tc>
          <w:tcPr>
            <w:tcW w:w="655" w:type="dxa"/>
            <w:noWrap/>
          </w:tcPr>
          <w:p w:rsidR="00C24DB0" w:rsidRPr="004B2739" w:rsidRDefault="00C24DB0" w:rsidP="000C4448">
            <w:pPr>
              <w:pStyle w:val="aff"/>
            </w:pPr>
            <w:r w:rsidRPr="004B2739">
              <w:t>00</w:t>
            </w:r>
          </w:p>
        </w:tc>
        <w:tc>
          <w:tcPr>
            <w:tcW w:w="655" w:type="dxa"/>
            <w:noWrap/>
          </w:tcPr>
          <w:p w:rsidR="00C24DB0" w:rsidRPr="004B2739" w:rsidRDefault="00C24DB0" w:rsidP="000C4448">
            <w:pPr>
              <w:pStyle w:val="aff"/>
            </w:pPr>
            <w:r w:rsidRPr="004B2739">
              <w:t>01</w:t>
            </w:r>
          </w:p>
        </w:tc>
        <w:tc>
          <w:tcPr>
            <w:tcW w:w="655" w:type="dxa"/>
            <w:noWrap/>
          </w:tcPr>
          <w:p w:rsidR="00C24DB0" w:rsidRPr="004B2739" w:rsidRDefault="00C24DB0" w:rsidP="000C4448">
            <w:pPr>
              <w:pStyle w:val="aff"/>
            </w:pPr>
            <w:r w:rsidRPr="004B2739">
              <w:t>11</w:t>
            </w:r>
          </w:p>
        </w:tc>
        <w:tc>
          <w:tcPr>
            <w:tcW w:w="662" w:type="dxa"/>
            <w:noWrap/>
          </w:tcPr>
          <w:p w:rsidR="00C24DB0" w:rsidRPr="004B2739" w:rsidRDefault="00C24DB0" w:rsidP="000C4448">
            <w:pPr>
              <w:pStyle w:val="aff"/>
            </w:pPr>
            <w:r w:rsidRPr="004B2739">
              <w:t>10</w:t>
            </w:r>
          </w:p>
        </w:tc>
        <w:tc>
          <w:tcPr>
            <w:tcW w:w="655" w:type="dxa"/>
            <w:vMerge/>
          </w:tcPr>
          <w:p w:rsidR="00C24DB0" w:rsidRPr="004B2739" w:rsidRDefault="00C24DB0" w:rsidP="000C4448">
            <w:pPr>
              <w:pStyle w:val="aff"/>
            </w:pPr>
          </w:p>
        </w:tc>
        <w:tc>
          <w:tcPr>
            <w:tcW w:w="1439" w:type="dxa"/>
            <w:gridSpan w:val="2"/>
            <w:vMerge/>
          </w:tcPr>
          <w:p w:rsidR="00C24DB0" w:rsidRPr="004B2739" w:rsidRDefault="00C24DB0" w:rsidP="000C4448">
            <w:pPr>
              <w:pStyle w:val="aff"/>
            </w:pPr>
          </w:p>
        </w:tc>
        <w:tc>
          <w:tcPr>
            <w:tcW w:w="655" w:type="dxa"/>
            <w:noWrap/>
          </w:tcPr>
          <w:p w:rsidR="00C24DB0" w:rsidRPr="004B2739" w:rsidRDefault="00C24DB0" w:rsidP="000C4448">
            <w:pPr>
              <w:pStyle w:val="aff"/>
            </w:pPr>
            <w:r w:rsidRPr="004B2739">
              <w:t>00</w:t>
            </w:r>
          </w:p>
        </w:tc>
        <w:tc>
          <w:tcPr>
            <w:tcW w:w="655" w:type="dxa"/>
            <w:noWrap/>
          </w:tcPr>
          <w:p w:rsidR="00C24DB0" w:rsidRPr="004B2739" w:rsidRDefault="00C24DB0" w:rsidP="000C4448">
            <w:pPr>
              <w:pStyle w:val="aff"/>
            </w:pPr>
            <w:r w:rsidRPr="004B2739">
              <w:t>01</w:t>
            </w:r>
          </w:p>
        </w:tc>
        <w:tc>
          <w:tcPr>
            <w:tcW w:w="655" w:type="dxa"/>
            <w:noWrap/>
          </w:tcPr>
          <w:p w:rsidR="00C24DB0" w:rsidRPr="004B2739" w:rsidRDefault="00C24DB0" w:rsidP="000C4448">
            <w:pPr>
              <w:pStyle w:val="aff"/>
            </w:pPr>
            <w:r w:rsidRPr="004B2739">
              <w:t>11</w:t>
            </w:r>
          </w:p>
        </w:tc>
        <w:tc>
          <w:tcPr>
            <w:tcW w:w="662" w:type="dxa"/>
            <w:noWrap/>
          </w:tcPr>
          <w:p w:rsidR="00C24DB0" w:rsidRPr="004B2739" w:rsidRDefault="00C24DB0" w:rsidP="000C4448">
            <w:pPr>
              <w:pStyle w:val="aff"/>
            </w:pPr>
            <w:r w:rsidRPr="004B2739">
              <w:t>10</w:t>
            </w:r>
          </w:p>
        </w:tc>
      </w:tr>
      <w:tr w:rsidR="00C24DB0" w:rsidRPr="004B2739">
        <w:trPr>
          <w:trHeight w:val="449"/>
        </w:trPr>
        <w:tc>
          <w:tcPr>
            <w:tcW w:w="923" w:type="dxa"/>
            <w:vMerge w:val="restart"/>
            <w:noWrap/>
          </w:tcPr>
          <w:p w:rsidR="00C24DB0" w:rsidRPr="004B2739" w:rsidRDefault="00C24DB0" w:rsidP="000C4448">
            <w:pPr>
              <w:pStyle w:val="aff"/>
            </w:pPr>
            <w:r w:rsidRPr="004B2739">
              <w:t>Q2 Q1</w:t>
            </w:r>
          </w:p>
        </w:tc>
        <w:tc>
          <w:tcPr>
            <w:tcW w:w="516" w:type="dxa"/>
            <w:noWrap/>
          </w:tcPr>
          <w:p w:rsidR="00C24DB0" w:rsidRPr="004B2739" w:rsidRDefault="00C24DB0" w:rsidP="000C4448">
            <w:pPr>
              <w:pStyle w:val="aff"/>
            </w:pPr>
            <w:r w:rsidRPr="004B2739">
              <w:t>00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0</w:t>
            </w:r>
          </w:p>
        </w:tc>
        <w:tc>
          <w:tcPr>
            <w:tcW w:w="662" w:type="dxa"/>
            <w:noWrap/>
          </w:tcPr>
          <w:p w:rsidR="00C24DB0" w:rsidRPr="004B2739" w:rsidRDefault="00C24DB0" w:rsidP="000C4448">
            <w:pPr>
              <w:pStyle w:val="aff"/>
            </w:pPr>
            <w:r w:rsidRPr="004B2739">
              <w:t>*</w:t>
            </w:r>
          </w:p>
        </w:tc>
        <w:tc>
          <w:tcPr>
            <w:tcW w:w="655" w:type="dxa"/>
            <w:vMerge/>
          </w:tcPr>
          <w:p w:rsidR="00C24DB0" w:rsidRPr="004B2739" w:rsidRDefault="00C24DB0" w:rsidP="000C4448">
            <w:pPr>
              <w:pStyle w:val="aff"/>
            </w:pPr>
          </w:p>
        </w:tc>
        <w:tc>
          <w:tcPr>
            <w:tcW w:w="923" w:type="dxa"/>
            <w:vMerge w:val="restart"/>
            <w:noWrap/>
          </w:tcPr>
          <w:p w:rsidR="00C24DB0" w:rsidRPr="004B2739" w:rsidRDefault="00C24DB0" w:rsidP="000C4448">
            <w:pPr>
              <w:pStyle w:val="aff"/>
            </w:pPr>
            <w:r w:rsidRPr="004B2739">
              <w:t>Q2 Q1</w:t>
            </w:r>
          </w:p>
        </w:tc>
        <w:tc>
          <w:tcPr>
            <w:tcW w:w="516" w:type="dxa"/>
            <w:noWrap/>
          </w:tcPr>
          <w:p w:rsidR="00C24DB0" w:rsidRPr="004B2739" w:rsidRDefault="00C24DB0" w:rsidP="000C4448">
            <w:pPr>
              <w:pStyle w:val="aff"/>
            </w:pPr>
            <w:r w:rsidRPr="004B2739">
              <w:t>00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0</w:t>
            </w:r>
          </w:p>
        </w:tc>
        <w:tc>
          <w:tcPr>
            <w:tcW w:w="662" w:type="dxa"/>
            <w:noWrap/>
          </w:tcPr>
          <w:p w:rsidR="00C24DB0" w:rsidRPr="004B2739" w:rsidRDefault="00C24DB0" w:rsidP="000C4448">
            <w:pPr>
              <w:pStyle w:val="aff"/>
            </w:pPr>
            <w:r w:rsidRPr="004B2739">
              <w:t>*</w:t>
            </w:r>
          </w:p>
        </w:tc>
      </w:tr>
      <w:tr w:rsidR="00C24DB0" w:rsidRPr="004B2739">
        <w:trPr>
          <w:trHeight w:val="449"/>
        </w:trPr>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01</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0</w:t>
            </w:r>
          </w:p>
        </w:tc>
        <w:tc>
          <w:tcPr>
            <w:tcW w:w="662" w:type="dxa"/>
            <w:noWrap/>
          </w:tcPr>
          <w:p w:rsidR="00C24DB0" w:rsidRPr="004B2739" w:rsidRDefault="00C24DB0" w:rsidP="000C4448">
            <w:pPr>
              <w:pStyle w:val="aff"/>
            </w:pPr>
            <w:r w:rsidRPr="004B2739">
              <w:t>0</w:t>
            </w:r>
          </w:p>
        </w:tc>
        <w:tc>
          <w:tcPr>
            <w:tcW w:w="655"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01</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0</w:t>
            </w:r>
          </w:p>
        </w:tc>
        <w:tc>
          <w:tcPr>
            <w:tcW w:w="662" w:type="dxa"/>
            <w:noWrap/>
          </w:tcPr>
          <w:p w:rsidR="00C24DB0" w:rsidRPr="004B2739" w:rsidRDefault="00C24DB0" w:rsidP="000C4448">
            <w:pPr>
              <w:pStyle w:val="aff"/>
            </w:pPr>
            <w:r w:rsidRPr="004B2739">
              <w:t>0</w:t>
            </w:r>
          </w:p>
        </w:tc>
      </w:tr>
      <w:tr w:rsidR="00C24DB0" w:rsidRPr="004B2739">
        <w:trPr>
          <w:trHeight w:val="449"/>
        </w:trPr>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11</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w:t>
            </w:r>
          </w:p>
        </w:tc>
        <w:tc>
          <w:tcPr>
            <w:tcW w:w="662" w:type="dxa"/>
            <w:noWrap/>
          </w:tcPr>
          <w:p w:rsidR="00C24DB0" w:rsidRPr="004B2739" w:rsidRDefault="00C24DB0" w:rsidP="000C4448">
            <w:pPr>
              <w:pStyle w:val="aff"/>
            </w:pPr>
            <w:r w:rsidRPr="004B2739">
              <w:t>0</w:t>
            </w:r>
          </w:p>
        </w:tc>
        <w:tc>
          <w:tcPr>
            <w:tcW w:w="655"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11</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w:t>
            </w:r>
          </w:p>
        </w:tc>
        <w:tc>
          <w:tcPr>
            <w:tcW w:w="662" w:type="dxa"/>
            <w:noWrap/>
          </w:tcPr>
          <w:p w:rsidR="00C24DB0" w:rsidRPr="004B2739" w:rsidRDefault="00C24DB0" w:rsidP="000C4448">
            <w:pPr>
              <w:pStyle w:val="aff"/>
            </w:pPr>
            <w:r w:rsidRPr="004B2739">
              <w:t>0</w:t>
            </w:r>
          </w:p>
        </w:tc>
      </w:tr>
      <w:tr w:rsidR="00C24DB0" w:rsidRPr="004B2739">
        <w:trPr>
          <w:trHeight w:val="405"/>
        </w:trPr>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10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w:t>
            </w:r>
          </w:p>
        </w:tc>
        <w:tc>
          <w:tcPr>
            <w:tcW w:w="662" w:type="dxa"/>
            <w:noWrap/>
          </w:tcPr>
          <w:p w:rsidR="00C24DB0" w:rsidRPr="004B2739" w:rsidRDefault="00C24DB0" w:rsidP="000C4448">
            <w:pPr>
              <w:pStyle w:val="aff"/>
            </w:pPr>
            <w:r w:rsidRPr="004B2739">
              <w:t>0</w:t>
            </w:r>
          </w:p>
        </w:tc>
        <w:tc>
          <w:tcPr>
            <w:tcW w:w="655" w:type="dxa"/>
            <w:vMerge/>
          </w:tcPr>
          <w:p w:rsidR="00C24DB0" w:rsidRPr="004B2739" w:rsidRDefault="00C24DB0" w:rsidP="000C4448">
            <w:pPr>
              <w:pStyle w:val="aff"/>
            </w:pPr>
          </w:p>
        </w:tc>
        <w:tc>
          <w:tcPr>
            <w:tcW w:w="923" w:type="dxa"/>
            <w:vMerge/>
          </w:tcPr>
          <w:p w:rsidR="00C24DB0" w:rsidRPr="004B2739" w:rsidRDefault="00C24DB0" w:rsidP="000C4448">
            <w:pPr>
              <w:pStyle w:val="aff"/>
            </w:pPr>
          </w:p>
        </w:tc>
        <w:tc>
          <w:tcPr>
            <w:tcW w:w="516" w:type="dxa"/>
            <w:noWrap/>
          </w:tcPr>
          <w:p w:rsidR="00C24DB0" w:rsidRPr="004B2739" w:rsidRDefault="00C24DB0" w:rsidP="000C4448">
            <w:pPr>
              <w:pStyle w:val="aff"/>
            </w:pPr>
            <w:r w:rsidRPr="004B2739">
              <w:t>10</w:t>
            </w:r>
          </w:p>
        </w:tc>
        <w:tc>
          <w:tcPr>
            <w:tcW w:w="655" w:type="dxa"/>
            <w:noWrap/>
          </w:tcPr>
          <w:p w:rsidR="00C24DB0" w:rsidRPr="004B2739" w:rsidRDefault="00C24DB0" w:rsidP="000C4448">
            <w:pPr>
              <w:pStyle w:val="aff"/>
            </w:pPr>
            <w:r w:rsidRPr="004B2739">
              <w:t>0</w:t>
            </w:r>
          </w:p>
        </w:tc>
        <w:tc>
          <w:tcPr>
            <w:tcW w:w="655" w:type="dxa"/>
            <w:noWrap/>
          </w:tcPr>
          <w:p w:rsidR="00C24DB0" w:rsidRPr="004B2739" w:rsidRDefault="00C24DB0" w:rsidP="000C4448">
            <w:pPr>
              <w:pStyle w:val="aff"/>
            </w:pPr>
            <w:r w:rsidRPr="004B2739">
              <w:t>*</w:t>
            </w:r>
          </w:p>
        </w:tc>
        <w:tc>
          <w:tcPr>
            <w:tcW w:w="655" w:type="dxa"/>
            <w:noWrap/>
          </w:tcPr>
          <w:p w:rsidR="00C24DB0" w:rsidRPr="004B2739" w:rsidRDefault="00C24DB0" w:rsidP="000C4448">
            <w:pPr>
              <w:pStyle w:val="aff"/>
            </w:pPr>
            <w:r w:rsidRPr="004B2739">
              <w:t>*</w:t>
            </w:r>
          </w:p>
        </w:tc>
        <w:tc>
          <w:tcPr>
            <w:tcW w:w="662" w:type="dxa"/>
            <w:noWrap/>
          </w:tcPr>
          <w:p w:rsidR="00C24DB0" w:rsidRPr="004B2739" w:rsidRDefault="00C24DB0" w:rsidP="000C4448">
            <w:pPr>
              <w:pStyle w:val="aff"/>
            </w:pPr>
            <w:r w:rsidRPr="004B2739">
              <w:t>0</w:t>
            </w:r>
          </w:p>
        </w:tc>
      </w:tr>
    </w:tbl>
    <w:p w:rsidR="000C4448" w:rsidRDefault="000C4448" w:rsidP="004B2739">
      <w:pPr>
        <w:ind w:firstLine="709"/>
        <w:rPr>
          <w:noProof/>
        </w:rPr>
      </w:pPr>
      <w:bookmarkStart w:id="9" w:name="_Toc197080755"/>
    </w:p>
    <w:p w:rsidR="004B2739" w:rsidRPr="004B2739" w:rsidRDefault="000C4448" w:rsidP="000C4448">
      <w:pPr>
        <w:pStyle w:val="2"/>
        <w:rPr>
          <w:noProof/>
        </w:rPr>
      </w:pPr>
      <w:bookmarkStart w:id="10" w:name="_Toc263784647"/>
      <w:r>
        <w:rPr>
          <w:noProof/>
        </w:rPr>
        <w:t xml:space="preserve">1.5 </w:t>
      </w:r>
      <w:r w:rsidR="007C1860" w:rsidRPr="004B2739">
        <w:rPr>
          <w:noProof/>
        </w:rPr>
        <w:t>Составление минимизированных логических уравнений</w:t>
      </w:r>
      <w:bookmarkEnd w:id="9"/>
      <w:bookmarkEnd w:id="10"/>
    </w:p>
    <w:p w:rsidR="000C4448" w:rsidRDefault="000C4448" w:rsidP="004B2739">
      <w:pPr>
        <w:ind w:firstLine="709"/>
        <w:rPr>
          <w:noProof/>
        </w:rPr>
      </w:pPr>
    </w:p>
    <w:p w:rsidR="004B2739" w:rsidRDefault="007C1860" w:rsidP="004B2739">
      <w:pPr>
        <w:ind w:firstLine="709"/>
        <w:rPr>
          <w:noProof/>
        </w:rPr>
      </w:pPr>
      <w:r w:rsidRPr="004B2739">
        <w:rPr>
          <w:noProof/>
        </w:rPr>
        <w:t>В картах Карно выделены клетки, которые описываются наиболее простыми логическими уравнениями, и охватывающие все единичные состояния триггеров</w:t>
      </w:r>
      <w:r w:rsidR="004B2739" w:rsidRPr="004B2739">
        <w:rPr>
          <w:noProof/>
        </w:rPr>
        <w:t xml:space="preserve">. </w:t>
      </w:r>
      <w:r w:rsidRPr="004B2739">
        <w:rPr>
          <w:noProof/>
        </w:rPr>
        <w:t>Исходя из этого, составим минимизированные логические уравнения функций управления</w:t>
      </w:r>
      <w:r w:rsidR="004B2739" w:rsidRPr="004B2739">
        <w:rPr>
          <w:noProof/>
        </w:rPr>
        <w:t>:</w:t>
      </w:r>
    </w:p>
    <w:p w:rsidR="000C4448" w:rsidRDefault="000C4448" w:rsidP="004B2739">
      <w:pPr>
        <w:ind w:firstLine="709"/>
        <w:rPr>
          <w:noProof/>
        </w:rPr>
      </w:pPr>
    </w:p>
    <w:p w:rsidR="007C1860" w:rsidRPr="004B2739" w:rsidRDefault="007C1860" w:rsidP="004B2739">
      <w:pPr>
        <w:ind w:firstLine="709"/>
        <w:rPr>
          <w:noProof/>
        </w:rPr>
      </w:pPr>
      <w:r w:rsidRPr="004B2739">
        <w:rPr>
          <w:noProof/>
          <w:lang w:val="en-US"/>
        </w:rPr>
        <w:t>D</w:t>
      </w:r>
      <w:r w:rsidRPr="004B2739">
        <w:rPr>
          <w:noProof/>
          <w:vertAlign w:val="subscript"/>
        </w:rPr>
        <w:t>1</w:t>
      </w:r>
      <w:r w:rsidRPr="004B2739">
        <w:rPr>
          <w:noProof/>
        </w:rPr>
        <w:t>=</w:t>
      </w:r>
      <w:r w:rsidR="00F607FF" w:rsidRPr="004B2739">
        <w:rPr>
          <w:noProof/>
        </w:rPr>
        <w:fldChar w:fldCharType="begin"/>
      </w:r>
      <w:r w:rsidR="00F607FF" w:rsidRPr="004B2739">
        <w:rPr>
          <w:noProof/>
        </w:rPr>
        <w:instrText xml:space="preserve"> QUOTE </w:instrText>
      </w:r>
      <w:r w:rsidR="00FD544B">
        <w:rPr>
          <w:position w:val="-6"/>
        </w:rPr>
        <w:pict>
          <v:shape id="_x0000_i1027" type="#_x0000_t75" style="width:12.75pt;height:15.75pt">
            <v:imagedata r:id="rId9" o:title="" chromakey="white"/>
          </v:shape>
        </w:pict>
      </w:r>
      <w:r w:rsidR="00F607FF" w:rsidRPr="004B2739">
        <w:rPr>
          <w:noProof/>
        </w:rPr>
        <w:instrText xml:space="preserve"> </w:instrText>
      </w:r>
      <w:r w:rsidR="00F607FF" w:rsidRPr="004B2739">
        <w:rPr>
          <w:noProof/>
        </w:rPr>
        <w:fldChar w:fldCharType="separate"/>
      </w:r>
      <w:r w:rsidR="00FD544B">
        <w:rPr>
          <w:position w:val="-6"/>
        </w:rPr>
        <w:pict>
          <v:shape id="_x0000_i1028" type="#_x0000_t75" style="width:12.75pt;height:15.75pt">
            <v:imagedata r:id="rId9" o:title="" chromakey="white"/>
          </v:shape>
        </w:pict>
      </w:r>
      <w:r w:rsidR="00F607FF" w:rsidRPr="004B2739">
        <w:rPr>
          <w:noProof/>
        </w:rPr>
        <w:fldChar w:fldCharType="end"/>
      </w:r>
    </w:p>
    <w:p w:rsidR="007C1860" w:rsidRPr="009177C6" w:rsidRDefault="007C1860" w:rsidP="004B2739">
      <w:pPr>
        <w:ind w:firstLine="709"/>
        <w:rPr>
          <w:noProof/>
          <w:lang w:val="en-US"/>
        </w:rPr>
      </w:pPr>
      <w:r w:rsidRPr="004B2739">
        <w:rPr>
          <w:noProof/>
          <w:lang w:val="en-US"/>
        </w:rPr>
        <w:t>D</w:t>
      </w:r>
      <w:r w:rsidRPr="009177C6">
        <w:rPr>
          <w:noProof/>
          <w:vertAlign w:val="subscript"/>
          <w:lang w:val="en-US"/>
        </w:rPr>
        <w:t>2</w:t>
      </w:r>
      <w:r w:rsidR="00076D15" w:rsidRPr="009177C6">
        <w:rPr>
          <w:noProof/>
          <w:lang w:val="en-US"/>
        </w:rPr>
        <w:t>=</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29" type="#_x0000_t75" style="width:12.75pt;height:15.75pt">
            <v:imagedata r:id="rId9"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30" type="#_x0000_t75" style="width:12.75pt;height:15.75pt">
            <v:imagedata r:id="rId9" o:title="" chromakey="white"/>
          </v:shape>
        </w:pict>
      </w:r>
      <w:r w:rsidR="00F607FF" w:rsidRPr="009177C6">
        <w:rPr>
          <w:noProof/>
          <w:lang w:val="en-US"/>
        </w:rPr>
        <w:fldChar w:fldCharType="end"/>
      </w:r>
      <w:r w:rsidR="00C47D22" w:rsidRPr="009177C6">
        <w:rPr>
          <w:noProof/>
          <w:lang w:val="en-US"/>
        </w:rPr>
        <w:t xml:space="preserve"> </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31" type="#_x0000_t75" style="width:13.5pt;height:14.25pt">
            <v:imagedata r:id="rId10"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32" type="#_x0000_t75" style="width:13.5pt;height:14.25pt">
            <v:imagedata r:id="rId10" o:title="" chromakey="white"/>
          </v:shape>
        </w:pict>
      </w:r>
      <w:r w:rsidR="00F607FF" w:rsidRPr="009177C6">
        <w:rPr>
          <w:noProof/>
          <w:lang w:val="en-US"/>
        </w:rPr>
        <w:fldChar w:fldCharType="end"/>
      </w:r>
      <w:r w:rsidR="00C47D22" w:rsidRPr="009177C6">
        <w:rPr>
          <w:noProof/>
          <w:lang w:val="en-US"/>
        </w:rPr>
        <w:t>+</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33" type="#_x0000_t75" style="width:13.5pt;height:15.75pt">
            <v:imagedata r:id="rId11"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34" type="#_x0000_t75" style="width:13.5pt;height:15.75pt">
            <v:imagedata r:id="rId11" o:title="" chromakey="white"/>
          </v:shape>
        </w:pict>
      </w:r>
      <w:r w:rsidR="00F607FF" w:rsidRPr="009177C6">
        <w:rPr>
          <w:noProof/>
          <w:lang w:val="en-US"/>
        </w:rPr>
        <w:fldChar w:fldCharType="end"/>
      </w:r>
      <w:r w:rsidR="00C47D22" w:rsidRPr="009177C6">
        <w:rPr>
          <w:noProof/>
          <w:lang w:val="en-US"/>
        </w:rPr>
        <w:t xml:space="preserve"> </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35" type="#_x0000_t75" style="width:28.5pt;height:15.75pt">
            <v:imagedata r:id="rId12"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36" type="#_x0000_t75" style="width:28.5pt;height:15.75pt">
            <v:imagedata r:id="rId12" o:title="" chromakey="white"/>
          </v:shape>
        </w:pict>
      </w:r>
      <w:r w:rsidR="00F607FF" w:rsidRPr="009177C6">
        <w:rPr>
          <w:noProof/>
          <w:lang w:val="en-US"/>
        </w:rPr>
        <w:fldChar w:fldCharType="end"/>
      </w:r>
    </w:p>
    <w:p w:rsidR="007C1860" w:rsidRPr="009177C6" w:rsidRDefault="007C1860" w:rsidP="004B2739">
      <w:pPr>
        <w:ind w:firstLine="709"/>
        <w:rPr>
          <w:noProof/>
          <w:lang w:val="en-US"/>
        </w:rPr>
      </w:pPr>
      <w:r w:rsidRPr="004B2739">
        <w:rPr>
          <w:noProof/>
          <w:lang w:val="en-US"/>
        </w:rPr>
        <w:t>D</w:t>
      </w:r>
      <w:r w:rsidRPr="009177C6">
        <w:rPr>
          <w:noProof/>
          <w:vertAlign w:val="subscript"/>
          <w:lang w:val="en-US"/>
        </w:rPr>
        <w:t>3</w:t>
      </w:r>
      <w:r w:rsidRPr="009177C6">
        <w:rPr>
          <w:noProof/>
          <w:lang w:val="en-US"/>
        </w:rPr>
        <w:t>=</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37" type="#_x0000_t75" style="width:26.25pt;height:14.25pt">
            <v:imagedata r:id="rId13"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38" type="#_x0000_t75" style="width:26.25pt;height:14.25pt">
            <v:imagedata r:id="rId13" o:title="" chromakey="white"/>
          </v:shape>
        </w:pict>
      </w:r>
      <w:r w:rsidR="00F607FF" w:rsidRPr="009177C6">
        <w:rPr>
          <w:noProof/>
          <w:lang w:val="en-US"/>
        </w:rPr>
        <w:fldChar w:fldCharType="end"/>
      </w:r>
      <w:r w:rsidR="00C47D22" w:rsidRPr="009177C6">
        <w:rPr>
          <w:noProof/>
          <w:lang w:val="en-US"/>
        </w:rPr>
        <w:t>+</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39" type="#_x0000_t75" style="width:26.25pt;height:15.75pt">
            <v:imagedata r:id="rId14"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40" type="#_x0000_t75" style="width:26.25pt;height:15.75pt">
            <v:imagedata r:id="rId14" o:title="" chromakey="white"/>
          </v:shape>
        </w:pict>
      </w:r>
      <w:r w:rsidR="00F607FF" w:rsidRPr="009177C6">
        <w:rPr>
          <w:noProof/>
          <w:lang w:val="en-US"/>
        </w:rPr>
        <w:fldChar w:fldCharType="end"/>
      </w:r>
      <w:r w:rsidR="00C47D22" w:rsidRPr="009177C6">
        <w:rPr>
          <w:noProof/>
          <w:lang w:val="en-US"/>
        </w:rPr>
        <w:t xml:space="preserve"> </w:t>
      </w:r>
      <w:r w:rsidR="00F607FF" w:rsidRPr="009177C6">
        <w:rPr>
          <w:noProof/>
          <w:lang w:val="en-US"/>
        </w:rPr>
        <w:fldChar w:fldCharType="begin"/>
      </w:r>
      <w:r w:rsidR="00F607FF" w:rsidRPr="009177C6">
        <w:rPr>
          <w:noProof/>
          <w:lang w:val="en-US"/>
        </w:rPr>
        <w:instrText xml:space="preserve"> QUOTE </w:instrText>
      </w:r>
      <w:r w:rsidR="00FD544B">
        <w:rPr>
          <w:position w:val="-6"/>
        </w:rPr>
        <w:pict>
          <v:shape id="_x0000_i1041" type="#_x0000_t75" style="width:15.75pt;height:15.75pt">
            <v:imagedata r:id="rId15" o:title="" chromakey="white"/>
          </v:shape>
        </w:pict>
      </w:r>
      <w:r w:rsidR="00F607FF" w:rsidRPr="009177C6">
        <w:rPr>
          <w:noProof/>
          <w:lang w:val="en-US"/>
        </w:rPr>
        <w:instrText xml:space="preserve"> </w:instrText>
      </w:r>
      <w:r w:rsidR="00F607FF" w:rsidRPr="009177C6">
        <w:rPr>
          <w:noProof/>
          <w:lang w:val="en-US"/>
        </w:rPr>
        <w:fldChar w:fldCharType="separate"/>
      </w:r>
      <w:r w:rsidR="00FD544B">
        <w:rPr>
          <w:position w:val="-6"/>
        </w:rPr>
        <w:pict>
          <v:shape id="_x0000_i1042" type="#_x0000_t75" style="width:15.75pt;height:15.75pt">
            <v:imagedata r:id="rId15" o:title="" chromakey="white"/>
          </v:shape>
        </w:pict>
      </w:r>
      <w:r w:rsidR="00F607FF" w:rsidRPr="009177C6">
        <w:rPr>
          <w:noProof/>
          <w:lang w:val="en-US"/>
        </w:rPr>
        <w:fldChar w:fldCharType="end"/>
      </w:r>
    </w:p>
    <w:p w:rsidR="007C1860" w:rsidRPr="004B2739" w:rsidRDefault="007C1860" w:rsidP="004B2739">
      <w:pPr>
        <w:ind w:firstLine="709"/>
        <w:rPr>
          <w:noProof/>
          <w:lang w:val="en-US"/>
        </w:rPr>
      </w:pPr>
      <w:r w:rsidRPr="004B2739">
        <w:rPr>
          <w:noProof/>
          <w:lang w:val="en-US"/>
        </w:rPr>
        <w:t>D</w:t>
      </w:r>
      <w:r w:rsidRPr="004B2739">
        <w:rPr>
          <w:noProof/>
          <w:vertAlign w:val="subscript"/>
          <w:lang w:val="en-US"/>
        </w:rPr>
        <w:t>4</w:t>
      </w:r>
      <w:r w:rsidRPr="004B2739">
        <w:rPr>
          <w:noProof/>
          <w:lang w:val="en-US"/>
        </w:rPr>
        <w:t>=</w:t>
      </w:r>
      <w:r w:rsidR="00C47D22" w:rsidRPr="004B2739">
        <w:rPr>
          <w:noProof/>
          <w:lang w:val="en-US"/>
        </w:rPr>
        <w:t>0</w:t>
      </w:r>
    </w:p>
    <w:p w:rsidR="007C1860" w:rsidRPr="004B2739" w:rsidRDefault="007C1860" w:rsidP="004B2739">
      <w:pPr>
        <w:ind w:firstLine="709"/>
        <w:rPr>
          <w:noProof/>
          <w:lang w:val="en-US"/>
        </w:rPr>
      </w:pPr>
      <w:r w:rsidRPr="004B2739">
        <w:rPr>
          <w:noProof/>
          <w:lang w:val="en-US"/>
        </w:rPr>
        <w:t>J</w:t>
      </w:r>
      <w:r w:rsidRPr="004B2739">
        <w:rPr>
          <w:noProof/>
          <w:vertAlign w:val="subscript"/>
          <w:lang w:val="en-US"/>
        </w:rPr>
        <w:t xml:space="preserve">1 </w:t>
      </w:r>
      <w:r w:rsidRPr="004B2739">
        <w:rPr>
          <w:noProof/>
          <w:lang w:val="en-US"/>
        </w:rPr>
        <w:t>=</w:t>
      </w:r>
      <w:r w:rsidR="00C47D22" w:rsidRPr="004B2739">
        <w:rPr>
          <w:noProof/>
          <w:lang w:val="en-US"/>
        </w:rPr>
        <w:t>Q</w:t>
      </w:r>
      <w:r w:rsidR="00C47D22" w:rsidRPr="004B2739">
        <w:rPr>
          <w:noProof/>
          <w:vertAlign w:val="subscript"/>
          <w:lang w:val="en-US"/>
        </w:rPr>
        <w:t>3</w:t>
      </w:r>
    </w:p>
    <w:p w:rsidR="007C1860" w:rsidRPr="004B2739" w:rsidRDefault="007C1860" w:rsidP="004B2739">
      <w:pPr>
        <w:ind w:firstLine="709"/>
        <w:rPr>
          <w:noProof/>
          <w:vertAlign w:val="subscript"/>
          <w:lang w:val="en-US"/>
        </w:rPr>
      </w:pPr>
      <w:r w:rsidRPr="004B2739">
        <w:rPr>
          <w:noProof/>
          <w:lang w:val="en-US"/>
        </w:rPr>
        <w:t>K</w:t>
      </w:r>
      <w:r w:rsidRPr="004B2739">
        <w:rPr>
          <w:noProof/>
          <w:vertAlign w:val="subscript"/>
          <w:lang w:val="en-US"/>
        </w:rPr>
        <w:t>1</w:t>
      </w:r>
      <w:r w:rsidRPr="004B2739">
        <w:rPr>
          <w:noProof/>
          <w:lang w:val="en-US"/>
        </w:rPr>
        <w:t>=</w:t>
      </w:r>
      <w:r w:rsidR="00C47D22" w:rsidRPr="004B2739">
        <w:rPr>
          <w:noProof/>
          <w:lang w:val="en-US"/>
        </w:rPr>
        <w:t>Q</w:t>
      </w:r>
      <w:r w:rsidR="00C47D22" w:rsidRPr="004B2739">
        <w:rPr>
          <w:noProof/>
          <w:vertAlign w:val="subscript"/>
          <w:lang w:val="en-US"/>
        </w:rPr>
        <w:t>1</w:t>
      </w:r>
      <w:r w:rsidR="00C47D22" w:rsidRPr="004B2739">
        <w:rPr>
          <w:noProof/>
          <w:lang w:val="en-US"/>
        </w:rPr>
        <w:t>Q</w:t>
      </w:r>
      <w:r w:rsidR="00C47D22" w:rsidRPr="004B2739">
        <w:rPr>
          <w:noProof/>
          <w:vertAlign w:val="subscript"/>
          <w:lang w:val="en-US"/>
        </w:rPr>
        <w:t>3</w:t>
      </w:r>
    </w:p>
    <w:p w:rsidR="00C21B60" w:rsidRPr="004B2739" w:rsidRDefault="00C21B60" w:rsidP="004B2739">
      <w:pPr>
        <w:ind w:firstLine="709"/>
        <w:rPr>
          <w:noProof/>
          <w:lang w:val="en-US"/>
        </w:rPr>
      </w:pPr>
      <w:r w:rsidRPr="004B2739">
        <w:rPr>
          <w:noProof/>
          <w:lang w:val="en-US"/>
        </w:rPr>
        <w:t>V</w:t>
      </w:r>
      <w:r w:rsidRPr="004B2739">
        <w:rPr>
          <w:noProof/>
          <w:vertAlign w:val="subscript"/>
          <w:lang w:val="en-US"/>
        </w:rPr>
        <w:t>1</w:t>
      </w:r>
      <w:r w:rsidRPr="004B2739">
        <w:rPr>
          <w:noProof/>
          <w:lang w:val="en-US"/>
        </w:rPr>
        <w:t>= V</w:t>
      </w:r>
      <w:r w:rsidRPr="004B2739">
        <w:rPr>
          <w:noProof/>
          <w:vertAlign w:val="subscript"/>
          <w:lang w:val="en-US"/>
        </w:rPr>
        <w:t>2</w:t>
      </w:r>
      <w:r w:rsidRPr="004B2739">
        <w:rPr>
          <w:noProof/>
          <w:lang w:val="en-US"/>
        </w:rPr>
        <w:t>= V</w:t>
      </w:r>
      <w:r w:rsidRPr="004B2739">
        <w:rPr>
          <w:noProof/>
          <w:vertAlign w:val="subscript"/>
          <w:lang w:val="en-US"/>
        </w:rPr>
        <w:t>3</w:t>
      </w:r>
      <w:r w:rsidRPr="004B2739">
        <w:rPr>
          <w:noProof/>
          <w:lang w:val="en-US"/>
        </w:rPr>
        <w:t>= V</w:t>
      </w:r>
      <w:r w:rsidRPr="004B2739">
        <w:rPr>
          <w:noProof/>
          <w:vertAlign w:val="subscript"/>
          <w:lang w:val="en-US"/>
        </w:rPr>
        <w:t>4</w:t>
      </w:r>
      <w:r w:rsidRPr="004B2739">
        <w:rPr>
          <w:noProof/>
          <w:lang w:val="en-US"/>
        </w:rPr>
        <w:t>=1</w:t>
      </w:r>
    </w:p>
    <w:p w:rsidR="004B2739" w:rsidRPr="004B2739" w:rsidRDefault="00C21B60" w:rsidP="004B2739">
      <w:pPr>
        <w:ind w:firstLine="709"/>
        <w:rPr>
          <w:noProof/>
        </w:rPr>
      </w:pPr>
      <w:r w:rsidRPr="004B2739">
        <w:rPr>
          <w:noProof/>
          <w:lang w:val="en-US"/>
        </w:rPr>
        <w:t>K</w:t>
      </w:r>
      <w:r w:rsidRPr="004B2739">
        <w:rPr>
          <w:noProof/>
          <w:vertAlign w:val="subscript"/>
        </w:rPr>
        <w:t>2</w:t>
      </w:r>
      <w:r w:rsidRPr="004B2739">
        <w:rPr>
          <w:noProof/>
        </w:rPr>
        <w:t xml:space="preserve">= </w:t>
      </w:r>
      <w:r w:rsidRPr="004B2739">
        <w:rPr>
          <w:noProof/>
          <w:lang w:val="en-US"/>
        </w:rPr>
        <w:t>J</w:t>
      </w:r>
      <w:r w:rsidRPr="004B2739">
        <w:rPr>
          <w:noProof/>
          <w:vertAlign w:val="subscript"/>
        </w:rPr>
        <w:t>2</w:t>
      </w:r>
      <w:r w:rsidRPr="004B2739">
        <w:rPr>
          <w:noProof/>
        </w:rPr>
        <w:t xml:space="preserve">= </w:t>
      </w:r>
      <w:r w:rsidRPr="004B2739">
        <w:rPr>
          <w:noProof/>
          <w:lang w:val="en-US"/>
        </w:rPr>
        <w:t>K</w:t>
      </w:r>
      <w:r w:rsidRPr="004B2739">
        <w:rPr>
          <w:noProof/>
          <w:vertAlign w:val="subscript"/>
        </w:rPr>
        <w:t>3</w:t>
      </w:r>
      <w:r w:rsidRPr="004B2739">
        <w:rPr>
          <w:noProof/>
        </w:rPr>
        <w:t xml:space="preserve">= </w:t>
      </w:r>
      <w:r w:rsidRPr="004B2739">
        <w:rPr>
          <w:noProof/>
          <w:lang w:val="en-US"/>
        </w:rPr>
        <w:t>J</w:t>
      </w:r>
      <w:r w:rsidRPr="004B2739">
        <w:rPr>
          <w:noProof/>
          <w:vertAlign w:val="subscript"/>
        </w:rPr>
        <w:t>3</w:t>
      </w:r>
      <w:r w:rsidRPr="004B2739">
        <w:rPr>
          <w:noProof/>
        </w:rPr>
        <w:t xml:space="preserve">= </w:t>
      </w:r>
      <w:r w:rsidRPr="004B2739">
        <w:rPr>
          <w:noProof/>
          <w:lang w:val="en-US"/>
        </w:rPr>
        <w:t>K</w:t>
      </w:r>
      <w:r w:rsidRPr="004B2739">
        <w:rPr>
          <w:noProof/>
          <w:vertAlign w:val="subscript"/>
        </w:rPr>
        <w:t>4</w:t>
      </w:r>
      <w:r w:rsidRPr="004B2739">
        <w:rPr>
          <w:noProof/>
        </w:rPr>
        <w:t xml:space="preserve">= </w:t>
      </w:r>
      <w:r w:rsidRPr="004B2739">
        <w:rPr>
          <w:noProof/>
          <w:lang w:val="en-US"/>
        </w:rPr>
        <w:t>J</w:t>
      </w:r>
      <w:r w:rsidRPr="004B2739">
        <w:rPr>
          <w:noProof/>
          <w:vertAlign w:val="subscript"/>
        </w:rPr>
        <w:t>4</w:t>
      </w:r>
      <w:r w:rsidRPr="004B2739">
        <w:rPr>
          <w:noProof/>
        </w:rPr>
        <w:t>=0</w:t>
      </w:r>
    </w:p>
    <w:p w:rsidR="004B2739" w:rsidRPr="004B2739" w:rsidRDefault="000C4448" w:rsidP="000C4448">
      <w:pPr>
        <w:pStyle w:val="2"/>
      </w:pPr>
      <w:r>
        <w:br w:type="page"/>
      </w:r>
      <w:bookmarkStart w:id="11" w:name="_Toc263784648"/>
      <w:r w:rsidR="004B2739">
        <w:t>1.</w:t>
      </w:r>
      <w:r w:rsidR="009177C6">
        <w:t>6</w:t>
      </w:r>
      <w:r>
        <w:t xml:space="preserve"> </w:t>
      </w:r>
      <w:r w:rsidR="008E00D6" w:rsidRPr="004B2739">
        <w:t>Разработка принципиальной схемы устройства</w:t>
      </w:r>
      <w:bookmarkEnd w:id="11"/>
    </w:p>
    <w:p w:rsidR="000C4448" w:rsidRDefault="000C4448" w:rsidP="004B2739">
      <w:pPr>
        <w:ind w:firstLine="709"/>
      </w:pPr>
    </w:p>
    <w:p w:rsidR="004B2739" w:rsidRDefault="008E00D6" w:rsidP="004B2739">
      <w:pPr>
        <w:ind w:firstLine="709"/>
      </w:pPr>
      <w:r w:rsidRPr="004B2739">
        <w:t>Для разработки электрической принципиальной схемы нам понадобятся простые логические микросхемы серии 74</w:t>
      </w:r>
      <w:r w:rsidRPr="004B2739">
        <w:rPr>
          <w:lang w:val="en-US"/>
        </w:rPr>
        <w:t>HC</w:t>
      </w:r>
      <w:r w:rsidR="004B2739" w:rsidRPr="004B2739">
        <w:t>.</w:t>
      </w:r>
    </w:p>
    <w:p w:rsidR="004B2739" w:rsidRPr="004B2739" w:rsidRDefault="000C4448" w:rsidP="004B2739">
      <w:pPr>
        <w:ind w:firstLine="709"/>
      </w:pPr>
      <w:r>
        <w:t>В таблице 6</w:t>
      </w:r>
      <w:r w:rsidR="00762B6E" w:rsidRPr="004B2739">
        <w:t xml:space="preserve"> представлены выбранные микросхемы</w:t>
      </w:r>
    </w:p>
    <w:p w:rsidR="000C4448" w:rsidRDefault="000C4448" w:rsidP="004B2739">
      <w:pPr>
        <w:ind w:firstLine="709"/>
        <w:rPr>
          <w:noProof/>
        </w:rPr>
      </w:pPr>
    </w:p>
    <w:p w:rsidR="008E00D6" w:rsidRPr="004B2739" w:rsidRDefault="000C4448" w:rsidP="004B2739">
      <w:pPr>
        <w:ind w:firstLine="709"/>
      </w:pPr>
      <w:r>
        <w:rPr>
          <w:noProof/>
        </w:rPr>
        <w:t>Таблица 6</w:t>
      </w:r>
      <w:r w:rsidR="004B2739" w:rsidRPr="004B2739">
        <w:rPr>
          <w:noProof/>
        </w:rPr>
        <w:t xml:space="preserve">: </w:t>
      </w:r>
    </w:p>
    <w:tbl>
      <w:tblPr>
        <w:tblStyle w:val="14"/>
        <w:tblW w:w="0" w:type="auto"/>
        <w:tblLook w:val="01E0" w:firstRow="1" w:lastRow="1" w:firstColumn="1" w:lastColumn="1" w:noHBand="0" w:noVBand="0"/>
      </w:tblPr>
      <w:tblGrid>
        <w:gridCol w:w="1291"/>
        <w:gridCol w:w="3120"/>
      </w:tblGrid>
      <w:tr w:rsidR="008E00D6" w:rsidRPr="004B2739">
        <w:trPr>
          <w:trHeight w:val="271"/>
        </w:trPr>
        <w:tc>
          <w:tcPr>
            <w:tcW w:w="0" w:type="auto"/>
          </w:tcPr>
          <w:p w:rsidR="008E00D6" w:rsidRPr="004B2739" w:rsidRDefault="008E00D6" w:rsidP="000C4448">
            <w:pPr>
              <w:pStyle w:val="aff"/>
            </w:pPr>
            <w:r w:rsidRPr="004B2739">
              <w:t>Микросхема</w:t>
            </w:r>
          </w:p>
        </w:tc>
        <w:tc>
          <w:tcPr>
            <w:tcW w:w="0" w:type="auto"/>
          </w:tcPr>
          <w:p w:rsidR="008E00D6" w:rsidRPr="004B2739" w:rsidRDefault="008E00D6" w:rsidP="000C4448">
            <w:pPr>
              <w:pStyle w:val="aff"/>
            </w:pPr>
            <w:r w:rsidRPr="004B2739">
              <w:t>Функционально назначение</w:t>
            </w:r>
          </w:p>
        </w:tc>
      </w:tr>
      <w:tr w:rsidR="008E00D6" w:rsidRPr="004B2739">
        <w:trPr>
          <w:trHeight w:val="271"/>
        </w:trPr>
        <w:tc>
          <w:tcPr>
            <w:tcW w:w="0" w:type="auto"/>
          </w:tcPr>
          <w:p w:rsidR="008E00D6" w:rsidRPr="004B2739" w:rsidRDefault="00C150FC" w:rsidP="000C4448">
            <w:pPr>
              <w:pStyle w:val="aff"/>
              <w:rPr>
                <w:lang w:val="en-US"/>
              </w:rPr>
            </w:pPr>
            <w:r w:rsidRPr="004B2739">
              <w:rPr>
                <w:lang w:val="en-US"/>
              </w:rPr>
              <w:t>74HC74</w:t>
            </w:r>
          </w:p>
        </w:tc>
        <w:tc>
          <w:tcPr>
            <w:tcW w:w="0" w:type="auto"/>
          </w:tcPr>
          <w:p w:rsidR="008E00D6" w:rsidRPr="004B2739" w:rsidRDefault="008E00D6" w:rsidP="000C4448">
            <w:pPr>
              <w:pStyle w:val="aff"/>
            </w:pPr>
            <w:r w:rsidRPr="004B2739">
              <w:t xml:space="preserve">Содержит </w:t>
            </w:r>
            <w:r w:rsidR="00C150FC" w:rsidRPr="004B2739">
              <w:rPr>
                <w:lang w:val="en-US"/>
              </w:rPr>
              <w:t>2 DV-</w:t>
            </w:r>
            <w:r w:rsidR="00C150FC" w:rsidRPr="004B2739">
              <w:t>триггера</w:t>
            </w:r>
          </w:p>
        </w:tc>
      </w:tr>
      <w:tr w:rsidR="008E00D6" w:rsidRPr="004B2739">
        <w:trPr>
          <w:trHeight w:val="271"/>
        </w:trPr>
        <w:tc>
          <w:tcPr>
            <w:tcW w:w="0" w:type="auto"/>
          </w:tcPr>
          <w:p w:rsidR="008E00D6" w:rsidRPr="004B2739" w:rsidRDefault="00D7786D" w:rsidP="000C4448">
            <w:pPr>
              <w:pStyle w:val="aff"/>
            </w:pPr>
            <w:r w:rsidRPr="004B2739">
              <w:rPr>
                <w:lang w:val="en-US"/>
              </w:rPr>
              <w:t>74HC</w:t>
            </w:r>
            <w:r w:rsidRPr="004B2739">
              <w:t>73</w:t>
            </w:r>
          </w:p>
        </w:tc>
        <w:tc>
          <w:tcPr>
            <w:tcW w:w="0" w:type="auto"/>
          </w:tcPr>
          <w:p w:rsidR="008E00D6" w:rsidRPr="004B2739" w:rsidRDefault="008E00D6" w:rsidP="000C4448">
            <w:pPr>
              <w:pStyle w:val="aff"/>
            </w:pPr>
            <w:r w:rsidRPr="004B2739">
              <w:t xml:space="preserve">Содержит </w:t>
            </w:r>
            <w:r w:rsidR="00D7786D" w:rsidRPr="004B2739">
              <w:t xml:space="preserve">2 </w:t>
            </w:r>
            <w:r w:rsidR="00D7786D" w:rsidRPr="004B2739">
              <w:rPr>
                <w:lang w:val="en-US"/>
              </w:rPr>
              <w:t>JK-</w:t>
            </w:r>
            <w:r w:rsidR="00D7786D" w:rsidRPr="004B2739">
              <w:t>тригера</w:t>
            </w:r>
          </w:p>
        </w:tc>
      </w:tr>
      <w:tr w:rsidR="008E00D6" w:rsidRPr="004B2739">
        <w:trPr>
          <w:trHeight w:val="271"/>
        </w:trPr>
        <w:tc>
          <w:tcPr>
            <w:tcW w:w="0" w:type="auto"/>
          </w:tcPr>
          <w:p w:rsidR="008E00D6" w:rsidRPr="004B2739" w:rsidRDefault="00D7786D" w:rsidP="000C4448">
            <w:pPr>
              <w:pStyle w:val="aff"/>
            </w:pPr>
            <w:r w:rsidRPr="004B2739">
              <w:rPr>
                <w:lang w:val="en-US"/>
              </w:rPr>
              <w:t>74HC</w:t>
            </w:r>
            <w:r w:rsidRPr="004B2739">
              <w:t>11</w:t>
            </w:r>
          </w:p>
        </w:tc>
        <w:tc>
          <w:tcPr>
            <w:tcW w:w="0" w:type="auto"/>
          </w:tcPr>
          <w:p w:rsidR="008E00D6" w:rsidRPr="004B2739" w:rsidRDefault="008E00D6" w:rsidP="000C4448">
            <w:pPr>
              <w:pStyle w:val="aff"/>
            </w:pPr>
            <w:r w:rsidRPr="004B2739">
              <w:t xml:space="preserve">Содержит </w:t>
            </w:r>
            <w:r w:rsidR="00D7786D" w:rsidRPr="004B2739">
              <w:t>три</w:t>
            </w:r>
            <w:r w:rsidRPr="004B2739">
              <w:t xml:space="preserve"> элемента </w:t>
            </w:r>
            <w:r w:rsidR="00D7786D" w:rsidRPr="004B2739">
              <w:t>3И</w:t>
            </w:r>
          </w:p>
        </w:tc>
      </w:tr>
      <w:tr w:rsidR="008E00D6" w:rsidRPr="004B2739">
        <w:trPr>
          <w:trHeight w:val="271"/>
        </w:trPr>
        <w:tc>
          <w:tcPr>
            <w:tcW w:w="0" w:type="auto"/>
          </w:tcPr>
          <w:p w:rsidR="008E00D6" w:rsidRPr="004B2739" w:rsidRDefault="00D7786D" w:rsidP="000C4448">
            <w:pPr>
              <w:pStyle w:val="aff"/>
            </w:pPr>
            <w:r w:rsidRPr="004B2739">
              <w:rPr>
                <w:lang w:val="en-US"/>
              </w:rPr>
              <w:t>74HC</w:t>
            </w:r>
            <w:r w:rsidRPr="004B2739">
              <w:t>08</w:t>
            </w:r>
          </w:p>
        </w:tc>
        <w:tc>
          <w:tcPr>
            <w:tcW w:w="0" w:type="auto"/>
          </w:tcPr>
          <w:p w:rsidR="008E00D6" w:rsidRPr="004B2739" w:rsidRDefault="008E00D6" w:rsidP="000C4448">
            <w:pPr>
              <w:pStyle w:val="aff"/>
            </w:pPr>
            <w:r w:rsidRPr="004B2739">
              <w:t xml:space="preserve">Содержит </w:t>
            </w:r>
            <w:r w:rsidR="00D7786D" w:rsidRPr="004B2739">
              <w:t>четыре</w:t>
            </w:r>
            <w:r w:rsidRPr="004B2739">
              <w:t xml:space="preserve"> элемента </w:t>
            </w:r>
            <w:r w:rsidR="00D7786D" w:rsidRPr="004B2739">
              <w:t>2И</w:t>
            </w:r>
          </w:p>
        </w:tc>
      </w:tr>
      <w:tr w:rsidR="00D7786D" w:rsidRPr="004B2739">
        <w:trPr>
          <w:trHeight w:val="288"/>
        </w:trPr>
        <w:tc>
          <w:tcPr>
            <w:tcW w:w="0" w:type="auto"/>
          </w:tcPr>
          <w:p w:rsidR="00D7786D" w:rsidRPr="004B2739" w:rsidRDefault="00D7786D" w:rsidP="000C4448">
            <w:pPr>
              <w:pStyle w:val="aff"/>
            </w:pPr>
            <w:r w:rsidRPr="004B2739">
              <w:rPr>
                <w:lang w:val="en-US"/>
              </w:rPr>
              <w:t>74HC</w:t>
            </w:r>
            <w:r w:rsidRPr="004B2739">
              <w:t>32</w:t>
            </w:r>
          </w:p>
        </w:tc>
        <w:tc>
          <w:tcPr>
            <w:tcW w:w="0" w:type="auto"/>
          </w:tcPr>
          <w:p w:rsidR="00D7786D" w:rsidRPr="004B2739" w:rsidRDefault="00D7786D" w:rsidP="000C4448">
            <w:pPr>
              <w:pStyle w:val="aff"/>
            </w:pPr>
            <w:r w:rsidRPr="004B2739">
              <w:t>Содержит четыре элемента 2ИЛИ</w:t>
            </w:r>
          </w:p>
        </w:tc>
      </w:tr>
    </w:tbl>
    <w:p w:rsidR="008E00D6" w:rsidRPr="004B2739" w:rsidRDefault="008E00D6" w:rsidP="004B2739">
      <w:pPr>
        <w:ind w:firstLine="709"/>
        <w:rPr>
          <w:noProof/>
        </w:rPr>
      </w:pPr>
    </w:p>
    <w:p w:rsidR="00BA3DA9" w:rsidRPr="004B2739" w:rsidRDefault="00FD544B" w:rsidP="004B2739">
      <w:pPr>
        <w:ind w:firstLine="709"/>
        <w:rPr>
          <w:lang w:val="en-US"/>
        </w:rPr>
      </w:pPr>
      <w:r>
        <w:rPr>
          <w:noProof/>
        </w:rPr>
        <w:pict>
          <v:shape id="Рисунок 113" o:spid="_x0000_i1043" type="#_x0000_t75" style="width:363pt;height:132pt;visibility:visible">
            <v:imagedata r:id="rId16" o:title=""/>
          </v:shape>
        </w:pict>
      </w:r>
    </w:p>
    <w:p w:rsidR="004B2739" w:rsidRDefault="0078189A" w:rsidP="004B2739">
      <w:pPr>
        <w:ind w:firstLine="709"/>
        <w:rPr>
          <w:noProof/>
        </w:rPr>
      </w:pPr>
      <w:r w:rsidRPr="004B2739">
        <w:rPr>
          <w:noProof/>
        </w:rPr>
        <w:t>а</w:t>
      </w:r>
      <w:r w:rsidR="004B2739" w:rsidRPr="004B2739">
        <w:rPr>
          <w:noProof/>
        </w:rPr>
        <w:t xml:space="preserve">) </w:t>
      </w:r>
      <w:r w:rsidR="000C4448">
        <w:rPr>
          <w:noProof/>
        </w:rPr>
        <w:tab/>
      </w:r>
      <w:r w:rsidR="000C4448">
        <w:rPr>
          <w:noProof/>
        </w:rPr>
        <w:tab/>
      </w:r>
      <w:r w:rsidR="000C4448">
        <w:rPr>
          <w:noProof/>
        </w:rPr>
        <w:tab/>
      </w:r>
      <w:r w:rsidR="000C4448">
        <w:rPr>
          <w:noProof/>
        </w:rPr>
        <w:tab/>
      </w:r>
      <w:r w:rsidR="000C4448">
        <w:rPr>
          <w:noProof/>
        </w:rPr>
        <w:tab/>
      </w:r>
      <w:r w:rsidR="000C4448">
        <w:rPr>
          <w:noProof/>
        </w:rPr>
        <w:tab/>
      </w:r>
      <w:r w:rsidR="000C4448">
        <w:rPr>
          <w:noProof/>
        </w:rPr>
        <w:tab/>
      </w:r>
      <w:r w:rsidRPr="004B2739">
        <w:rPr>
          <w:noProof/>
        </w:rPr>
        <w:t>б</w:t>
      </w:r>
      <w:r w:rsidR="004B2739" w:rsidRPr="004B2739">
        <w:rPr>
          <w:noProof/>
        </w:rPr>
        <w:t>)</w:t>
      </w:r>
    </w:p>
    <w:p w:rsidR="00762B6E" w:rsidRPr="004B2739" w:rsidRDefault="00762B6E" w:rsidP="004B2739">
      <w:pPr>
        <w:ind w:firstLine="709"/>
        <w:rPr>
          <w:noProof/>
        </w:rPr>
      </w:pPr>
      <w:r w:rsidRPr="004B2739">
        <w:rPr>
          <w:noProof/>
        </w:rPr>
        <w:t>а-</w:t>
      </w:r>
      <w:r w:rsidRPr="004B2739">
        <w:t>74</w:t>
      </w:r>
      <w:r w:rsidRPr="004B2739">
        <w:rPr>
          <w:lang w:val="en-US"/>
        </w:rPr>
        <w:t>HC</w:t>
      </w:r>
      <w:r w:rsidRPr="004B2739">
        <w:t>74</w:t>
      </w:r>
      <w:r w:rsidRPr="004B2739">
        <w:rPr>
          <w:lang w:val="en-US"/>
        </w:rPr>
        <w:t>A</w:t>
      </w:r>
      <w:r w:rsidR="004B2739" w:rsidRPr="004B2739">
        <w:t>,</w:t>
      </w:r>
      <w:r w:rsidRPr="004B2739">
        <w:t xml:space="preserve"> </w:t>
      </w:r>
      <w:r w:rsidR="000C4448">
        <w:tab/>
      </w:r>
      <w:r w:rsidR="000C4448">
        <w:tab/>
      </w:r>
      <w:r w:rsidR="000C4448">
        <w:tab/>
      </w:r>
      <w:r w:rsidR="000C4448">
        <w:tab/>
      </w:r>
      <w:r w:rsidR="000C4448">
        <w:tab/>
      </w:r>
      <w:r w:rsidRPr="004B2739">
        <w:t>б-74</w:t>
      </w:r>
      <w:r w:rsidRPr="004B2739">
        <w:rPr>
          <w:lang w:val="en-US"/>
        </w:rPr>
        <w:t>HC</w:t>
      </w:r>
      <w:r w:rsidRPr="004B2739">
        <w:t>08</w:t>
      </w:r>
    </w:p>
    <w:p w:rsidR="004B2739" w:rsidRDefault="004B2739" w:rsidP="004B2739">
      <w:pPr>
        <w:ind w:firstLine="709"/>
        <w:rPr>
          <w:noProof/>
        </w:rPr>
      </w:pPr>
      <w:r>
        <w:rPr>
          <w:noProof/>
        </w:rPr>
        <w:t>Рис.2</w:t>
      </w:r>
      <w:r w:rsidR="00C21B60" w:rsidRPr="004B2739">
        <w:rPr>
          <w:noProof/>
        </w:rPr>
        <w:t xml:space="preserve"> Логические микросхемы</w:t>
      </w:r>
    </w:p>
    <w:p w:rsidR="000C4448" w:rsidRPr="004B2739" w:rsidRDefault="000C4448" w:rsidP="004B2739">
      <w:pPr>
        <w:ind w:firstLine="709"/>
        <w:rPr>
          <w:noProof/>
        </w:rPr>
      </w:pPr>
    </w:p>
    <w:p w:rsidR="004B2739" w:rsidRPr="004B2739" w:rsidRDefault="00FD544B" w:rsidP="004B2739">
      <w:pPr>
        <w:ind w:firstLine="709"/>
        <w:rPr>
          <w:noProof/>
        </w:rPr>
      </w:pPr>
      <w:r>
        <w:rPr>
          <w:noProof/>
        </w:rPr>
        <w:pict>
          <v:shape id="Рисунок 114" o:spid="_x0000_i1044" type="#_x0000_t75" style="width:183.75pt;height:97.5pt;visibility:visible">
            <v:imagedata r:id="rId17" o:title=""/>
          </v:shape>
        </w:pict>
      </w:r>
    </w:p>
    <w:p w:rsidR="004B2739" w:rsidRDefault="00762B6E" w:rsidP="004B2739">
      <w:pPr>
        <w:ind w:firstLine="709"/>
        <w:rPr>
          <w:noProof/>
        </w:rPr>
      </w:pPr>
      <w:r w:rsidRPr="004B2739">
        <w:rPr>
          <w:noProof/>
        </w:rPr>
        <w:t>а</w:t>
      </w:r>
      <w:r w:rsidR="004B2739" w:rsidRPr="004B2739">
        <w:rPr>
          <w:noProof/>
        </w:rPr>
        <w:t xml:space="preserve">) </w:t>
      </w:r>
      <w:r w:rsidR="000C4448">
        <w:rPr>
          <w:noProof/>
        </w:rPr>
        <w:tab/>
      </w:r>
      <w:r w:rsidR="000C4448">
        <w:rPr>
          <w:noProof/>
        </w:rPr>
        <w:tab/>
      </w:r>
      <w:r w:rsidRPr="004B2739">
        <w:rPr>
          <w:noProof/>
        </w:rPr>
        <w:t>б</w:t>
      </w:r>
      <w:r w:rsidR="004B2739" w:rsidRPr="004B2739">
        <w:rPr>
          <w:noProof/>
        </w:rPr>
        <w:t>)</w:t>
      </w:r>
      <w:r w:rsidR="004B2739">
        <w:rPr>
          <w:noProof/>
        </w:rPr>
        <w:t xml:space="preserve"> </w:t>
      </w:r>
      <w:r w:rsidR="000C4448">
        <w:rPr>
          <w:noProof/>
        </w:rPr>
        <w:tab/>
      </w:r>
      <w:r w:rsidR="000C4448">
        <w:rPr>
          <w:noProof/>
        </w:rPr>
        <w:tab/>
      </w:r>
      <w:r w:rsidRPr="004B2739">
        <w:rPr>
          <w:noProof/>
        </w:rPr>
        <w:t>в</w:t>
      </w:r>
      <w:r w:rsidR="004B2739" w:rsidRPr="004B2739">
        <w:rPr>
          <w:noProof/>
        </w:rPr>
        <w:t>)</w:t>
      </w:r>
    </w:p>
    <w:p w:rsidR="004B2739" w:rsidRDefault="00762B6E" w:rsidP="004B2739">
      <w:pPr>
        <w:ind w:firstLine="709"/>
      </w:pPr>
      <w:r w:rsidRPr="004B2739">
        <w:t>а</w:t>
      </w:r>
      <w:r w:rsidR="0078189A" w:rsidRPr="004B2739">
        <w:t>-74</w:t>
      </w:r>
      <w:r w:rsidR="0078189A" w:rsidRPr="004B2739">
        <w:rPr>
          <w:lang w:val="en-US"/>
        </w:rPr>
        <w:t>HC</w:t>
      </w:r>
      <w:r w:rsidRPr="004B2739">
        <w:t>73</w:t>
      </w:r>
      <w:r w:rsidR="004B2739" w:rsidRPr="004B2739">
        <w:t>,</w:t>
      </w:r>
      <w:r w:rsidRPr="004B2739">
        <w:t xml:space="preserve"> б</w:t>
      </w:r>
      <w:r w:rsidR="0078189A" w:rsidRPr="004B2739">
        <w:t>-74</w:t>
      </w:r>
      <w:r w:rsidR="0078189A" w:rsidRPr="004B2739">
        <w:rPr>
          <w:lang w:val="en-US"/>
        </w:rPr>
        <w:t>HC</w:t>
      </w:r>
      <w:r w:rsidRPr="004B2739">
        <w:t>32</w:t>
      </w:r>
      <w:r w:rsidR="004B2739" w:rsidRPr="004B2739">
        <w:t>,</w:t>
      </w:r>
      <w:r w:rsidRPr="004B2739">
        <w:t xml:space="preserve"> в</w:t>
      </w:r>
      <w:r w:rsidR="0078189A" w:rsidRPr="004B2739">
        <w:t>-74</w:t>
      </w:r>
      <w:r w:rsidR="0078189A" w:rsidRPr="004B2739">
        <w:rPr>
          <w:lang w:val="en-US"/>
        </w:rPr>
        <w:t>HC</w:t>
      </w:r>
      <w:r w:rsidR="0078189A" w:rsidRPr="004B2739">
        <w:t>11</w:t>
      </w:r>
      <w:r w:rsidR="004B2739" w:rsidRPr="004B2739">
        <w:t>.</w:t>
      </w:r>
    </w:p>
    <w:p w:rsidR="000C4448" w:rsidRDefault="004B2739" w:rsidP="004B2739">
      <w:pPr>
        <w:ind w:firstLine="709"/>
        <w:rPr>
          <w:noProof/>
        </w:rPr>
      </w:pPr>
      <w:r>
        <w:rPr>
          <w:noProof/>
        </w:rPr>
        <w:t>Рис.3</w:t>
      </w:r>
      <w:r w:rsidR="0078189A" w:rsidRPr="004B2739">
        <w:rPr>
          <w:noProof/>
        </w:rPr>
        <w:t xml:space="preserve"> Логические микросхемы</w:t>
      </w:r>
      <w:r w:rsidR="000C4448">
        <w:rPr>
          <w:noProof/>
        </w:rPr>
        <w:t>.</w:t>
      </w:r>
    </w:p>
    <w:p w:rsidR="004B2739" w:rsidRDefault="000C4448" w:rsidP="004B2739">
      <w:pPr>
        <w:ind w:firstLine="709"/>
        <w:rPr>
          <w:noProof/>
        </w:rPr>
      </w:pPr>
      <w:r>
        <w:rPr>
          <w:noProof/>
        </w:rPr>
        <w:br w:type="page"/>
      </w:r>
      <w:r w:rsidR="009E529D" w:rsidRPr="004B2739">
        <w:rPr>
          <w:noProof/>
        </w:rPr>
        <w:t>Принципиальная схема КП</w:t>
      </w:r>
      <w:r w:rsidR="0000412A" w:rsidRPr="004B2739">
        <w:rPr>
          <w:noProof/>
        </w:rPr>
        <w:t>6</w:t>
      </w:r>
      <w:r w:rsidR="004B2739">
        <w:rPr>
          <w:noProof/>
        </w:rPr>
        <w:t>2.2</w:t>
      </w:r>
      <w:r w:rsidR="009B3178" w:rsidRPr="004B2739">
        <w:rPr>
          <w:noProof/>
        </w:rPr>
        <w:t>9</w:t>
      </w:r>
      <w:r w:rsidR="009E529D" w:rsidRPr="004B2739">
        <w:rPr>
          <w:noProof/>
        </w:rPr>
        <w:t>4</w:t>
      </w:r>
      <w:r w:rsidR="009B3178" w:rsidRPr="004B2739">
        <w:rPr>
          <w:noProof/>
        </w:rPr>
        <w:t>02</w:t>
      </w:r>
      <w:r w:rsidR="004B2739">
        <w:rPr>
          <w:noProof/>
        </w:rPr>
        <w:t>4.20</w:t>
      </w:r>
      <w:r w:rsidR="009B3178" w:rsidRPr="004B2739">
        <w:rPr>
          <w:noProof/>
        </w:rPr>
        <w:t>1ЭЗ</w:t>
      </w:r>
      <w:r w:rsidR="009E529D" w:rsidRPr="004B2739">
        <w:rPr>
          <w:noProof/>
        </w:rPr>
        <w:t>,</w:t>
      </w:r>
      <w:r w:rsidR="009F7EC8" w:rsidRPr="004B2739">
        <w:rPr>
          <w:noProof/>
        </w:rPr>
        <w:t xml:space="preserve"> </w:t>
      </w:r>
      <w:r w:rsidR="003A5875" w:rsidRPr="004B2739">
        <w:rPr>
          <w:noProof/>
        </w:rPr>
        <w:t xml:space="preserve">перечень </w:t>
      </w:r>
      <w:r w:rsidR="00441943" w:rsidRPr="004B2739">
        <w:rPr>
          <w:noProof/>
        </w:rPr>
        <w:t>элементов</w:t>
      </w:r>
      <w:r w:rsidR="009F7EC8" w:rsidRPr="004B2739">
        <w:rPr>
          <w:noProof/>
        </w:rPr>
        <w:t xml:space="preserve"> </w:t>
      </w:r>
      <w:r w:rsidR="00441943" w:rsidRPr="004B2739">
        <w:t>КП 6</w:t>
      </w:r>
      <w:r w:rsidR="004B2739">
        <w:t>2.2</w:t>
      </w:r>
      <w:r w:rsidR="00441943" w:rsidRPr="004B2739">
        <w:t>9402</w:t>
      </w:r>
      <w:r w:rsidR="004B2739">
        <w:t>4.20</w:t>
      </w:r>
      <w:r w:rsidR="00441943" w:rsidRPr="004B2739">
        <w:t>1 ПЭ3</w:t>
      </w:r>
      <w:r w:rsidR="009F7EC8" w:rsidRPr="004B2739">
        <w:rPr>
          <w:noProof/>
        </w:rPr>
        <w:t>,</w:t>
      </w:r>
      <w:r w:rsidR="009E529D" w:rsidRPr="004B2739">
        <w:rPr>
          <w:noProof/>
        </w:rPr>
        <w:t xml:space="preserve"> функциональная схема </w:t>
      </w:r>
      <w:r w:rsidR="00441943" w:rsidRPr="004B2739">
        <w:rPr>
          <w:noProof/>
        </w:rPr>
        <w:t>КП6</w:t>
      </w:r>
      <w:r w:rsidR="004B2739">
        <w:rPr>
          <w:noProof/>
        </w:rPr>
        <w:t>2.2</w:t>
      </w:r>
      <w:r w:rsidR="00441943" w:rsidRPr="004B2739">
        <w:rPr>
          <w:noProof/>
        </w:rPr>
        <w:t>9402</w:t>
      </w:r>
      <w:r w:rsidR="004B2739">
        <w:rPr>
          <w:noProof/>
        </w:rPr>
        <w:t>4.20</w:t>
      </w:r>
      <w:r w:rsidR="00441943" w:rsidRPr="004B2739">
        <w:rPr>
          <w:noProof/>
        </w:rPr>
        <w:t>1Э2</w:t>
      </w:r>
      <w:r w:rsidR="004B2739" w:rsidRPr="004B2739">
        <w:rPr>
          <w:noProof/>
        </w:rPr>
        <w:t xml:space="preserve"> </w:t>
      </w:r>
      <w:r w:rsidR="009E529D" w:rsidRPr="004B2739">
        <w:rPr>
          <w:noProof/>
        </w:rPr>
        <w:t>находятся в приложениях</w:t>
      </w:r>
      <w:r w:rsidR="004B2739" w:rsidRPr="004B2739">
        <w:rPr>
          <w:noProof/>
        </w:rPr>
        <w:t>.</w:t>
      </w:r>
    </w:p>
    <w:p w:rsidR="004B2739" w:rsidRPr="004B2739" w:rsidRDefault="000C4448" w:rsidP="00272D08">
      <w:pPr>
        <w:pStyle w:val="2"/>
      </w:pPr>
      <w:r>
        <w:br w:type="page"/>
      </w:r>
      <w:bookmarkStart w:id="12" w:name="_Toc263784649"/>
      <w:r w:rsidR="002B2A9C" w:rsidRPr="004B2739">
        <w:t>2</w:t>
      </w:r>
      <w:r w:rsidR="00272D08">
        <w:t>.</w:t>
      </w:r>
      <w:r w:rsidR="002B2A9C" w:rsidRPr="004B2739">
        <w:t xml:space="preserve"> Конструкторско-технологический раздел</w:t>
      </w:r>
      <w:bookmarkEnd w:id="12"/>
    </w:p>
    <w:p w:rsidR="00272D08" w:rsidRDefault="00272D08" w:rsidP="004B2739">
      <w:pPr>
        <w:ind w:firstLine="709"/>
      </w:pPr>
    </w:p>
    <w:p w:rsidR="004B2739" w:rsidRPr="004B2739" w:rsidRDefault="004B2739" w:rsidP="00272D08">
      <w:pPr>
        <w:pStyle w:val="2"/>
      </w:pPr>
      <w:bookmarkStart w:id="13" w:name="_Toc263784650"/>
      <w:r>
        <w:t xml:space="preserve">2.1 </w:t>
      </w:r>
      <w:r w:rsidR="001C0869" w:rsidRPr="004B2739">
        <w:t>Выбор и обоснование способа изготовления печатных плат</w:t>
      </w:r>
      <w:bookmarkEnd w:id="13"/>
    </w:p>
    <w:p w:rsidR="00272D08" w:rsidRDefault="00272D08" w:rsidP="004B2739">
      <w:pPr>
        <w:ind w:firstLine="709"/>
        <w:rPr>
          <w:kern w:val="2"/>
        </w:rPr>
      </w:pPr>
    </w:p>
    <w:p w:rsidR="004B2739" w:rsidRPr="004B2739" w:rsidRDefault="00272D08" w:rsidP="00272D08">
      <w:pPr>
        <w:pStyle w:val="2"/>
        <w:rPr>
          <w:kern w:val="2"/>
        </w:rPr>
      </w:pPr>
      <w:bookmarkStart w:id="14" w:name="_Toc263784651"/>
      <w:r>
        <w:rPr>
          <w:kern w:val="2"/>
        </w:rPr>
        <w:t xml:space="preserve">2.1.1 </w:t>
      </w:r>
      <w:r w:rsidR="00442A96" w:rsidRPr="004B2739">
        <w:rPr>
          <w:kern w:val="2"/>
        </w:rPr>
        <w:t>Методы изготовления печатных плат</w:t>
      </w:r>
      <w:bookmarkEnd w:id="14"/>
    </w:p>
    <w:p w:rsidR="004B2739" w:rsidRDefault="00442A96" w:rsidP="004B2739">
      <w:pPr>
        <w:ind w:firstLine="709"/>
      </w:pPr>
      <w:r w:rsidRPr="004B2739">
        <w:t>Субтрактивный метод</w:t>
      </w:r>
      <w:r w:rsidR="004B2739">
        <w:t xml:space="preserve"> (</w:t>
      </w:r>
      <w:r w:rsidRPr="004B2739">
        <w:t>от лат</w:t>
      </w:r>
      <w:r w:rsidR="004B2739" w:rsidRPr="004B2739">
        <w:t>.</w:t>
      </w:r>
      <w:r w:rsidR="004B2739">
        <w:t xml:space="preserve"> "</w:t>
      </w:r>
      <w:r w:rsidRPr="004B2739">
        <w:t>отнимание</w:t>
      </w:r>
      <w:r w:rsidR="004B2739">
        <w:t>"</w:t>
      </w:r>
      <w:r w:rsidR="004B2739" w:rsidRPr="004B2739">
        <w:t xml:space="preserve">) </w:t>
      </w:r>
      <w:r w:rsidRPr="004B2739">
        <w:t>в настоящее время самый распространенный, лучше освоен технологически</w:t>
      </w:r>
      <w:r w:rsidR="004B2739" w:rsidRPr="004B2739">
        <w:t xml:space="preserve">. </w:t>
      </w:r>
      <w:r w:rsidRPr="004B2739">
        <w:t>В качестве исходного материала используют одно</w:t>
      </w:r>
      <w:r w:rsidR="004B2739" w:rsidRPr="004B2739">
        <w:t xml:space="preserve"> - </w:t>
      </w:r>
      <w:r w:rsidRPr="004B2739">
        <w:t>или двухсторонние</w:t>
      </w:r>
      <w:r w:rsidR="004B2739" w:rsidRPr="004B2739">
        <w:t xml:space="preserve"> </w:t>
      </w:r>
      <w:r w:rsidRPr="004B2739">
        <w:t>фольгированные диэлектрики</w:t>
      </w:r>
      <w:r w:rsidR="004B2739">
        <w:t xml:space="preserve"> (</w:t>
      </w:r>
      <w:r w:rsidRPr="004B2739">
        <w:t>в основном фольгированные медью</w:t>
      </w:r>
      <w:r w:rsidR="004B2739" w:rsidRPr="004B2739">
        <w:t>).</w:t>
      </w:r>
    </w:p>
    <w:p w:rsidR="004B2739" w:rsidRDefault="00442A96" w:rsidP="004B2739">
      <w:pPr>
        <w:ind w:firstLine="709"/>
      </w:pPr>
      <w:r w:rsidRPr="004B2739">
        <w:t>Рисунок печатного проводника наносится на фольгированную основу в виде защитной резистивной пленки, а непокрытые резистом места удаляются с помощью травления</w:t>
      </w:r>
      <w:r w:rsidR="004B2739" w:rsidRPr="004B2739">
        <w:t>.</w:t>
      </w:r>
    </w:p>
    <w:p w:rsidR="004B2739" w:rsidRDefault="00442A96" w:rsidP="004B2739">
      <w:pPr>
        <w:ind w:firstLine="709"/>
      </w:pPr>
      <w:r w:rsidRPr="004B2739">
        <w:t>Аддитивный метод</w:t>
      </w:r>
      <w:r w:rsidR="004B2739">
        <w:t xml:space="preserve"> (</w:t>
      </w:r>
      <w:r w:rsidRPr="004B2739">
        <w:t>от лат</w:t>
      </w:r>
      <w:r w:rsidR="004B2739" w:rsidRPr="004B2739">
        <w:t>.</w:t>
      </w:r>
      <w:r w:rsidR="004B2739">
        <w:t xml:space="preserve"> "</w:t>
      </w:r>
      <w:r w:rsidRPr="004B2739">
        <w:t>прибавлять</w:t>
      </w:r>
      <w:r w:rsidR="004B2739">
        <w:t>"</w:t>
      </w:r>
      <w:r w:rsidR="004B2739" w:rsidRPr="004B2739">
        <w:t xml:space="preserve">) - </w:t>
      </w:r>
      <w:r w:rsidRPr="004B2739">
        <w:t>при этом методе исходным является нефольгированный диэлектрик, на поверхность которого наносится желаемый рисунок печатной платы</w:t>
      </w:r>
      <w:r w:rsidR="004B2739" w:rsidRPr="004B2739">
        <w:t>.</w:t>
      </w:r>
    </w:p>
    <w:p w:rsidR="004B2739" w:rsidRDefault="00442A96" w:rsidP="004B2739">
      <w:pPr>
        <w:ind w:firstLine="709"/>
      </w:pPr>
      <w:r w:rsidRPr="004B2739">
        <w:t>Преимущества аддитивного метода по сравнению с субтрактивным</w:t>
      </w:r>
      <w:r w:rsidR="004B2739" w:rsidRPr="004B2739">
        <w:t>:</w:t>
      </w:r>
    </w:p>
    <w:p w:rsidR="004B2739" w:rsidRDefault="006B3BB3" w:rsidP="004B2739">
      <w:pPr>
        <w:ind w:firstLine="709"/>
      </w:pPr>
      <w:r w:rsidRPr="004B2739">
        <w:t>б</w:t>
      </w:r>
      <w:r w:rsidR="00442A96" w:rsidRPr="004B2739">
        <w:t>олее высокая надежность, так как проводники и металлизация отверстий получаются в едином гальваническом цикле</w:t>
      </w:r>
      <w:r w:rsidR="004B2739" w:rsidRPr="004B2739">
        <w:t>;</w:t>
      </w:r>
    </w:p>
    <w:p w:rsidR="004B2739" w:rsidRDefault="00442A96" w:rsidP="004B2739">
      <w:pPr>
        <w:ind w:firstLine="709"/>
      </w:pPr>
      <w:r w:rsidRPr="004B2739">
        <w:t>однородность соединений между проводниками и металлизацией отверстий</w:t>
      </w:r>
      <w:r w:rsidR="004B2739" w:rsidRPr="004B2739">
        <w:t>;</w:t>
      </w:r>
    </w:p>
    <w:p w:rsidR="004B2739" w:rsidRDefault="00442A96" w:rsidP="004B2739">
      <w:pPr>
        <w:ind w:firstLine="709"/>
      </w:pPr>
      <w:r w:rsidRPr="004B2739">
        <w:t>отсутствие подтравливания</w:t>
      </w:r>
      <w:r w:rsidR="004B2739" w:rsidRPr="004B2739">
        <w:t>;</w:t>
      </w:r>
    </w:p>
    <w:p w:rsidR="004B2739" w:rsidRDefault="00442A96" w:rsidP="004B2739">
      <w:pPr>
        <w:ind w:firstLine="709"/>
      </w:pPr>
      <w:r w:rsidRPr="004B2739">
        <w:t>отсутствие гальванического защитного покрытия при травлении</w:t>
      </w:r>
      <w:r w:rsidR="004B2739" w:rsidRPr="004B2739">
        <w:t>;</w:t>
      </w:r>
    </w:p>
    <w:p w:rsidR="004B2739" w:rsidRDefault="00442A96" w:rsidP="004B2739">
      <w:pPr>
        <w:ind w:firstLine="709"/>
      </w:pPr>
      <w:r w:rsidRPr="004B2739">
        <w:t>экономия меди и химикатов</w:t>
      </w:r>
      <w:r w:rsidR="004B2739" w:rsidRPr="004B2739">
        <w:t>;</w:t>
      </w:r>
    </w:p>
    <w:p w:rsidR="004B2739" w:rsidRDefault="00442A96" w:rsidP="004B2739">
      <w:pPr>
        <w:ind w:firstLine="709"/>
      </w:pPr>
      <w:r w:rsidRPr="004B2739">
        <w:t>упрощение технологического процесса</w:t>
      </w:r>
      <w:r w:rsidR="004B2739" w:rsidRPr="004B2739">
        <w:t>.</w:t>
      </w:r>
    </w:p>
    <w:p w:rsidR="004B2739" w:rsidRDefault="00442A96" w:rsidP="004B2739">
      <w:pPr>
        <w:ind w:firstLine="709"/>
      </w:pPr>
      <w:r w:rsidRPr="004B2739">
        <w:t>Существуют</w:t>
      </w:r>
      <w:r w:rsidR="004B2739" w:rsidRPr="004B2739">
        <w:t xml:space="preserve"> </w:t>
      </w:r>
      <w:r w:rsidRPr="004B2739">
        <w:t>два основных варианта аддитивного метода получения ПП</w:t>
      </w:r>
      <w:r w:rsidR="004B2739" w:rsidRPr="004B2739">
        <w:t>:</w:t>
      </w:r>
    </w:p>
    <w:p w:rsidR="004B2739" w:rsidRDefault="00442A96" w:rsidP="004B2739">
      <w:pPr>
        <w:ind w:firstLine="709"/>
      </w:pPr>
      <w:r w:rsidRPr="004B2739">
        <w:t>химический</w:t>
      </w:r>
      <w:r w:rsidR="004B2739" w:rsidRPr="004B2739">
        <w:t>;</w:t>
      </w:r>
    </w:p>
    <w:p w:rsidR="004B2739" w:rsidRDefault="00442A96" w:rsidP="004B2739">
      <w:pPr>
        <w:ind w:firstLine="709"/>
      </w:pPr>
      <w:r w:rsidRPr="004B2739">
        <w:t>химико-гальванический</w:t>
      </w:r>
      <w:r w:rsidR="004B2739" w:rsidRPr="004B2739">
        <w:t>.</w:t>
      </w:r>
    </w:p>
    <w:p w:rsidR="004B2739" w:rsidRDefault="00442A96" w:rsidP="004B2739">
      <w:pPr>
        <w:ind w:firstLine="709"/>
      </w:pPr>
      <w:r w:rsidRPr="004B2739">
        <w:t>При химическом методе слои получают на основе восстановительного соединения, при этом слои получаются до 10 мкм</w:t>
      </w:r>
      <w:r w:rsidR="004B2739" w:rsidRPr="004B2739">
        <w:t xml:space="preserve"> </w:t>
      </w:r>
      <w:r w:rsidRPr="004B2739">
        <w:t>при удовлетворительных механических и физических свойствах покрытия</w:t>
      </w:r>
      <w:r w:rsidR="004B2739" w:rsidRPr="004B2739">
        <w:t xml:space="preserve">. </w:t>
      </w:r>
      <w:r w:rsidRPr="004B2739">
        <w:t xml:space="preserve">Недостатки </w:t>
      </w:r>
      <w:r w:rsidR="004B2739">
        <w:t>-</w:t>
      </w:r>
      <w:r w:rsidRPr="004B2739">
        <w:t xml:space="preserve"> высокая стоимость изделий</w:t>
      </w:r>
      <w:r w:rsidR="004B2739">
        <w:t xml:space="preserve"> (</w:t>
      </w:r>
      <w:r w:rsidRPr="004B2739">
        <w:t>в 3-4 раза дороже, чем при гальваническом осаждении</w:t>
      </w:r>
      <w:r w:rsidR="004B2739" w:rsidRPr="004B2739">
        <w:t xml:space="preserve">) </w:t>
      </w:r>
      <w:r w:rsidRPr="004B2739">
        <w:t>и низкая скорость осаждения</w:t>
      </w:r>
      <w:r w:rsidR="004B2739" w:rsidRPr="004B2739">
        <w:t>.</w:t>
      </w:r>
    </w:p>
    <w:p w:rsidR="004B2739" w:rsidRDefault="00442A96" w:rsidP="004B2739">
      <w:pPr>
        <w:ind w:firstLine="709"/>
      </w:pPr>
      <w:r w:rsidRPr="004B2739">
        <w:t>Чтобы устранить недостатки химического метода часто обращаются к комбинированным методам</w:t>
      </w:r>
      <w:r w:rsidR="004B2739">
        <w:t xml:space="preserve"> (</w:t>
      </w:r>
      <w:r w:rsidRPr="004B2739">
        <w:t>химико-гальванический метод</w:t>
      </w:r>
      <w:r w:rsidR="004B2739" w:rsidRPr="004B2739">
        <w:t xml:space="preserve">). </w:t>
      </w:r>
      <w:r w:rsidRPr="004B2739">
        <w:t>При этом на поверхности нефольгированного диэлектрика сначала химически получают связанный с подложкой слой меди толщиной до 5 мкм, который при последующем селективном гальваническом наращивании служит рисунком печатных проводников, а по окончании наращивания вытравливается, где это необходимо</w:t>
      </w:r>
      <w:r w:rsidR="004B2739" w:rsidRPr="004B2739">
        <w:t xml:space="preserve">. </w:t>
      </w:r>
      <w:r w:rsidRPr="004B2739">
        <w:t xml:space="preserve">Недостаток метода </w:t>
      </w:r>
      <w:r w:rsidR="004B2739">
        <w:t>-</w:t>
      </w:r>
      <w:r w:rsidRPr="004B2739">
        <w:t xml:space="preserve"> неравномерная толщина покрытия в отверстиях из-за неравномерного распределения плотности тока гальванических ванн и возникновение переходной зоны между химически восстановленной и гальванически осажденной медью</w:t>
      </w:r>
      <w:r w:rsidR="004B2739" w:rsidRPr="004B2739">
        <w:t>.</w:t>
      </w:r>
    </w:p>
    <w:p w:rsidR="00272D08" w:rsidRDefault="00272D08" w:rsidP="004B2739">
      <w:pPr>
        <w:ind w:firstLine="709"/>
      </w:pPr>
    </w:p>
    <w:p w:rsidR="004B2739" w:rsidRPr="004B2739" w:rsidRDefault="00272D08" w:rsidP="00272D08">
      <w:pPr>
        <w:pStyle w:val="2"/>
      </w:pPr>
      <w:bookmarkStart w:id="15" w:name="_Toc263784652"/>
      <w:r>
        <w:t xml:space="preserve">2.1.2 </w:t>
      </w:r>
      <w:r w:rsidR="00442A96" w:rsidRPr="004B2739">
        <w:t>Выбор и обоснование способа изготовления печатной платы</w:t>
      </w:r>
      <w:bookmarkEnd w:id="15"/>
    </w:p>
    <w:p w:rsidR="004B2739" w:rsidRDefault="00F90495" w:rsidP="004B2739">
      <w:pPr>
        <w:ind w:firstLine="709"/>
      </w:pPr>
      <w:r w:rsidRPr="004B2739">
        <w:t>Собственно, весь процесс изготовления печатной платы можно условно разделить на пять основных этапов</w:t>
      </w:r>
      <w:r w:rsidR="004B2739" w:rsidRPr="004B2739">
        <w:t>:</w:t>
      </w:r>
    </w:p>
    <w:p w:rsidR="004B2739" w:rsidRDefault="00F90495" w:rsidP="004B2739">
      <w:pPr>
        <w:ind w:firstLine="709"/>
      </w:pPr>
      <w:r w:rsidRPr="004B2739">
        <w:t>предварительная подготовка заготовки</w:t>
      </w:r>
      <w:r w:rsidR="004B2739">
        <w:t xml:space="preserve"> (</w:t>
      </w:r>
      <w:r w:rsidRPr="004B2739">
        <w:t>очистка поверхности, обезжиривание</w:t>
      </w:r>
      <w:r w:rsidR="004B2739" w:rsidRPr="004B2739">
        <w:t>);</w:t>
      </w:r>
    </w:p>
    <w:p w:rsidR="004B2739" w:rsidRDefault="00F90495" w:rsidP="004B2739">
      <w:pPr>
        <w:ind w:firstLine="709"/>
      </w:pPr>
      <w:r w:rsidRPr="004B2739">
        <w:t>нанесение тем или иным способом защитного покрытия</w:t>
      </w:r>
      <w:r w:rsidR="004B2739" w:rsidRPr="004B2739">
        <w:t>;</w:t>
      </w:r>
    </w:p>
    <w:p w:rsidR="004B2739" w:rsidRDefault="00F90495" w:rsidP="004B2739">
      <w:pPr>
        <w:ind w:firstLine="709"/>
      </w:pPr>
      <w:r w:rsidRPr="004B2739">
        <w:t>удаление лишней меди с поверхности платы</w:t>
      </w:r>
      <w:r w:rsidR="004B2739">
        <w:t xml:space="preserve"> (</w:t>
      </w:r>
      <w:r w:rsidRPr="004B2739">
        <w:t>травление</w:t>
      </w:r>
      <w:r w:rsidR="004B2739" w:rsidRPr="004B2739">
        <w:t>);</w:t>
      </w:r>
    </w:p>
    <w:p w:rsidR="004B2739" w:rsidRDefault="00F90495" w:rsidP="004B2739">
      <w:pPr>
        <w:ind w:firstLine="709"/>
      </w:pPr>
      <w:r w:rsidRPr="004B2739">
        <w:t>очистка заготовки от защитного покрытия</w:t>
      </w:r>
      <w:r w:rsidR="004B2739" w:rsidRPr="004B2739">
        <w:t>;</w:t>
      </w:r>
    </w:p>
    <w:p w:rsidR="004B2739" w:rsidRDefault="00F90495" w:rsidP="004B2739">
      <w:pPr>
        <w:ind w:firstLine="709"/>
      </w:pPr>
      <w:r w:rsidRPr="004B2739">
        <w:t>сверловка отверстий, покрытие платы флюсом, лужение</w:t>
      </w:r>
      <w:r w:rsidR="004B2739" w:rsidRPr="004B2739">
        <w:t>.</w:t>
      </w:r>
    </w:p>
    <w:p w:rsidR="004B2739" w:rsidRDefault="00F90495" w:rsidP="004B2739">
      <w:pPr>
        <w:ind w:firstLine="709"/>
      </w:pPr>
      <w:r w:rsidRPr="004B2739">
        <w:t>Мы рассматриваем только наиболее распространенную</w:t>
      </w:r>
      <w:r w:rsidR="004B2739">
        <w:t xml:space="preserve"> "</w:t>
      </w:r>
      <w:r w:rsidRPr="004B2739">
        <w:t>классическую</w:t>
      </w:r>
      <w:r w:rsidR="004B2739">
        <w:t xml:space="preserve">" </w:t>
      </w:r>
      <w:r w:rsidRPr="004B2739">
        <w:t>технологию, при которой лишние участки меди с поверхности платы удаляются путем химического травления</w:t>
      </w:r>
      <w:r w:rsidR="004B2739" w:rsidRPr="004B2739">
        <w:t xml:space="preserve">. </w:t>
      </w:r>
      <w:r w:rsidRPr="004B2739">
        <w:t>Помимо этого, возможно, например, удаление меди путем фрезерования или с использованием электроискровой установки</w:t>
      </w:r>
      <w:r w:rsidR="004B2739" w:rsidRPr="004B2739">
        <w:t xml:space="preserve">. </w:t>
      </w:r>
      <w:r w:rsidRPr="004B2739">
        <w:t>Однако эти способы не получили широкого распространения ни в радиолюбительской среде, ни в промышленности</w:t>
      </w:r>
      <w:r w:rsidR="004B2739">
        <w:t xml:space="preserve"> (</w:t>
      </w:r>
      <w:r w:rsidRPr="004B2739">
        <w:t>хотя изготовление плат фрезерованием иногда применяется в тех случаях, когда необходимо очень быстро изготовить несложные печатные платы в единичных количествах</w:t>
      </w:r>
      <w:r w:rsidR="004B2739" w:rsidRPr="004B2739">
        <w:t>).</w:t>
      </w:r>
    </w:p>
    <w:p w:rsidR="004B2739" w:rsidRDefault="00F90495" w:rsidP="004B2739">
      <w:pPr>
        <w:ind w:firstLine="709"/>
      </w:pPr>
      <w:r w:rsidRPr="004B2739">
        <w:t>Остановимся теперь подробнее на каждом из этапов изготовления печатной платы</w:t>
      </w:r>
      <w:r w:rsidR="004B2739" w:rsidRPr="004B2739">
        <w:t>.</w:t>
      </w:r>
    </w:p>
    <w:p w:rsidR="004B2739" w:rsidRDefault="00272D08" w:rsidP="004B2739">
      <w:pPr>
        <w:ind w:firstLine="709"/>
      </w:pPr>
      <w:r>
        <w:t>П</w:t>
      </w:r>
      <w:r w:rsidR="00F90495" w:rsidRPr="004B2739">
        <w:t>редв</w:t>
      </w:r>
      <w:r w:rsidR="00442A96" w:rsidRPr="004B2739">
        <w:t>арительная подготовка заготовки</w:t>
      </w:r>
      <w:r w:rsidR="004B2739" w:rsidRPr="004B2739">
        <w:t>:</w:t>
      </w:r>
    </w:p>
    <w:p w:rsidR="004B2739" w:rsidRDefault="00442A96" w:rsidP="004B2739">
      <w:pPr>
        <w:ind w:firstLine="709"/>
      </w:pPr>
      <w:r w:rsidRPr="004B2739">
        <w:t>д</w:t>
      </w:r>
      <w:r w:rsidR="00F90495" w:rsidRPr="004B2739">
        <w:t>анный этап является начальным и заключается в подготовке поверхности будущей печатной платы к нанесению на нее защитного покрытия</w:t>
      </w:r>
      <w:r w:rsidR="004B2739" w:rsidRPr="004B2739">
        <w:t xml:space="preserve">. </w:t>
      </w:r>
      <w:r w:rsidR="00F90495" w:rsidRPr="004B2739">
        <w:t>В целом за продолжительный промежуток времени технология очистки поверхности не претерпела сколько-нибудь значительных изменений</w:t>
      </w:r>
      <w:r w:rsidR="004B2739" w:rsidRPr="004B2739">
        <w:t xml:space="preserve">. </w:t>
      </w:r>
      <w:r w:rsidR="00F90495" w:rsidRPr="004B2739">
        <w:t>Весь процесс сводится к удалению окислов и загрязнений с поверхности платы с использованием различных абразивных средств и последующему обезжириванию</w:t>
      </w:r>
      <w:r w:rsidR="004B2739" w:rsidRPr="004B2739">
        <w:t>.</w:t>
      </w:r>
    </w:p>
    <w:p w:rsidR="004B2739" w:rsidRDefault="00272D08" w:rsidP="004B2739">
      <w:pPr>
        <w:ind w:firstLine="709"/>
      </w:pPr>
      <w:r>
        <w:t>Н</w:t>
      </w:r>
      <w:r w:rsidR="00442A96" w:rsidRPr="004B2739">
        <w:t>анесение защитного покрытия</w:t>
      </w:r>
      <w:r w:rsidR="004B2739" w:rsidRPr="004B2739">
        <w:t>:</w:t>
      </w:r>
    </w:p>
    <w:p w:rsidR="004B2739" w:rsidRDefault="00442A96" w:rsidP="004B2739">
      <w:pPr>
        <w:ind w:firstLine="709"/>
      </w:pPr>
      <w:r w:rsidRPr="004B2739">
        <w:t>н</w:t>
      </w:r>
      <w:r w:rsidR="00F90495" w:rsidRPr="004B2739">
        <w:t>анесение защитного покрытия является самым важным этапом в процессе изготовления печатных плат, и именно им на 90</w:t>
      </w:r>
      <w:r w:rsidR="004B2739" w:rsidRPr="004B2739">
        <w:t>%</w:t>
      </w:r>
      <w:r w:rsidR="00F90495" w:rsidRPr="004B2739">
        <w:t xml:space="preserve"> определяется качество изготовленной платы</w:t>
      </w:r>
      <w:r w:rsidR="004B2739" w:rsidRPr="004B2739">
        <w:t xml:space="preserve">. </w:t>
      </w:r>
      <w:r w:rsidR="00F90495" w:rsidRPr="004B2739">
        <w:t>В настоящее время в радиолюбительской среде наиболее популярными являются три способа нанесения защитного покрытия</w:t>
      </w:r>
      <w:r w:rsidR="004B2739" w:rsidRPr="004B2739">
        <w:t xml:space="preserve">. </w:t>
      </w:r>
      <w:r w:rsidR="00F90495" w:rsidRPr="004B2739">
        <w:t>Мы их рассмотрим в порядке возрастания качества получа</w:t>
      </w:r>
      <w:r w:rsidRPr="004B2739">
        <w:t>емых при их использовании плат</w:t>
      </w:r>
      <w:r w:rsidR="004B2739" w:rsidRPr="004B2739">
        <w:t>:</w:t>
      </w:r>
    </w:p>
    <w:p w:rsidR="004B2739" w:rsidRDefault="00442A96" w:rsidP="004B2739">
      <w:pPr>
        <w:ind w:firstLine="709"/>
      </w:pPr>
      <w:r w:rsidRPr="004B2739">
        <w:t>р</w:t>
      </w:r>
      <w:r w:rsidR="00F90495" w:rsidRPr="004B2739">
        <w:t>учное нанесение защитного покрытия</w:t>
      </w:r>
      <w:r w:rsidR="004B2739" w:rsidRPr="004B2739">
        <w:t xml:space="preserve">. </w:t>
      </w:r>
      <w:r w:rsidR="00F90495" w:rsidRPr="004B2739">
        <w:t>При этом способе чертеж печатной платы переносится на стеклотекстолит вручную при помощи какого</w:t>
      </w:r>
      <w:r w:rsidR="004B2739" w:rsidRPr="004B2739">
        <w:t xml:space="preserve"> - </w:t>
      </w:r>
      <w:r w:rsidR="00F90495" w:rsidRPr="004B2739">
        <w:t>либо пишущего приспособления</w:t>
      </w:r>
      <w:r w:rsidR="004B2739" w:rsidRPr="004B2739">
        <w:t>.</w:t>
      </w:r>
    </w:p>
    <w:p w:rsidR="004B2739" w:rsidRDefault="00442A96" w:rsidP="004B2739">
      <w:pPr>
        <w:ind w:firstLine="709"/>
      </w:pPr>
      <w:r w:rsidRPr="004B2739">
        <w:t>и</w:t>
      </w:r>
      <w:r w:rsidR="00F90495" w:rsidRPr="004B2739">
        <w:t>спользование</w:t>
      </w:r>
      <w:r w:rsidR="004B2739">
        <w:t xml:space="preserve"> "</w:t>
      </w:r>
      <w:r w:rsidR="00F90495" w:rsidRPr="004B2739">
        <w:t>технологии лазерного принтера и утюга</w:t>
      </w:r>
      <w:r w:rsidR="004B2739">
        <w:t xml:space="preserve">". </w:t>
      </w:r>
      <w:r w:rsidR="00F90495" w:rsidRPr="004B2739">
        <w:t>Данная технология появилась сравнительно недавно, однако сразу получила широчайшее распространение в силу своей простоты и высокого качества получаемых плат</w:t>
      </w:r>
      <w:r w:rsidR="004B2739" w:rsidRPr="004B2739">
        <w:t>.</w:t>
      </w:r>
    </w:p>
    <w:p w:rsidR="004B2739" w:rsidRDefault="00442A96" w:rsidP="004B2739">
      <w:pPr>
        <w:ind w:firstLine="709"/>
      </w:pPr>
      <w:r w:rsidRPr="004B2739">
        <w:t>п</w:t>
      </w:r>
      <w:r w:rsidR="00F90495" w:rsidRPr="004B2739">
        <w:t>рименение фоторезистов</w:t>
      </w:r>
      <w:r w:rsidR="004B2739" w:rsidRPr="004B2739">
        <w:t xml:space="preserve">. </w:t>
      </w:r>
      <w:r w:rsidR="00F90495" w:rsidRPr="004B2739">
        <w:t>Фоторезистом называется чувствительное к свету вещество, которое под воздействием освещения изменяет свои свойства</w:t>
      </w:r>
      <w:r w:rsidR="004B2739" w:rsidRPr="004B2739">
        <w:t>.</w:t>
      </w:r>
    </w:p>
    <w:p w:rsidR="004B2739" w:rsidRDefault="00F90495" w:rsidP="004B2739">
      <w:pPr>
        <w:ind w:firstLine="709"/>
      </w:pPr>
      <w:r w:rsidRPr="004B2739">
        <w:t>Травление</w:t>
      </w:r>
      <w:r w:rsidR="00272D08">
        <w:t>.</w:t>
      </w:r>
    </w:p>
    <w:p w:rsidR="004B2739" w:rsidRDefault="00F90495" w:rsidP="004B2739">
      <w:pPr>
        <w:ind w:firstLine="709"/>
      </w:pPr>
      <w:r w:rsidRPr="004B2739">
        <w:t>Известно много составов для химического стравливания меди</w:t>
      </w:r>
      <w:r w:rsidR="004B2739" w:rsidRPr="004B2739">
        <w:t xml:space="preserve">. </w:t>
      </w:r>
      <w:r w:rsidRPr="004B2739">
        <w:t>Все они отличаются скоростью протекания реакции, составом выделяющихся в результате реакции веществ, а также доступностью необходимых для приготовления раствора химических реактивов</w:t>
      </w:r>
      <w:r w:rsidR="004B2739" w:rsidRPr="004B2739">
        <w:t xml:space="preserve">. </w:t>
      </w:r>
      <w:r w:rsidRPr="004B2739">
        <w:t>Ниже приведена информация о наиболее попу</w:t>
      </w:r>
      <w:r w:rsidR="00442A96" w:rsidRPr="004B2739">
        <w:t>лярных растворах для травления</w:t>
      </w:r>
      <w:r w:rsidR="004B2739" w:rsidRPr="004B2739">
        <w:t>:</w:t>
      </w:r>
    </w:p>
    <w:p w:rsidR="004B2739" w:rsidRDefault="00442A96" w:rsidP="004B2739">
      <w:pPr>
        <w:ind w:firstLine="709"/>
      </w:pPr>
      <w:r w:rsidRPr="004B2739">
        <w:t>х</w:t>
      </w:r>
      <w:r w:rsidR="00F90495" w:rsidRPr="004B2739">
        <w:t>лорное железо</w:t>
      </w:r>
      <w:r w:rsidR="004B2739">
        <w:t xml:space="preserve"> (</w:t>
      </w:r>
      <w:r w:rsidR="00F90495" w:rsidRPr="004B2739">
        <w:t>FeCl</w:t>
      </w:r>
      <w:r w:rsidR="004B2739" w:rsidRPr="004B2739">
        <w:t xml:space="preserve">) - </w:t>
      </w:r>
      <w:r w:rsidR="00F90495" w:rsidRPr="004B2739">
        <w:t>пожалуй, самый известный и популярный реактив</w:t>
      </w:r>
      <w:r w:rsidR="004B2739" w:rsidRPr="004B2739">
        <w:t xml:space="preserve">. </w:t>
      </w:r>
      <w:r w:rsidR="00F90495" w:rsidRPr="004B2739">
        <w:t>Сухое хлорное железо растворяется в воде до тех пор, пока не будет получен насыщенный раствор золотисто-желтого цвета</w:t>
      </w:r>
      <w:r w:rsidR="004B2739">
        <w:t xml:space="preserve"> (</w:t>
      </w:r>
      <w:r w:rsidR="00F90495" w:rsidRPr="004B2739">
        <w:t>для этого потребуется порядка двух столовых ложек на стакан воды</w:t>
      </w:r>
      <w:r w:rsidR="004B2739" w:rsidRPr="004B2739">
        <w:t xml:space="preserve">). </w:t>
      </w:r>
      <w:r w:rsidR="00F90495" w:rsidRPr="004B2739">
        <w:t>Процесс травления в этом растворе может занять от 10 до 60 минут</w:t>
      </w:r>
      <w:r w:rsidR="004B2739" w:rsidRPr="004B2739">
        <w:t xml:space="preserve">. </w:t>
      </w:r>
      <w:r w:rsidR="00F90495" w:rsidRPr="004B2739">
        <w:t>Время зависит от концентрации раствора, температуры и перемешивания</w:t>
      </w:r>
      <w:r w:rsidR="004B2739" w:rsidRPr="004B2739">
        <w:t xml:space="preserve">. </w:t>
      </w:r>
      <w:r w:rsidR="00F90495" w:rsidRPr="004B2739">
        <w:t>Перемешивание значительно ускоряет протекание реакции</w:t>
      </w:r>
      <w:r w:rsidR="004B2739" w:rsidRPr="004B2739">
        <w:t xml:space="preserve">. </w:t>
      </w:r>
      <w:r w:rsidR="00F90495" w:rsidRPr="004B2739">
        <w:t>В этих целях удобно использовать компрессор для аквариумов, который обеспечивает перемешивание раствора пузырьками воздуха</w:t>
      </w:r>
      <w:r w:rsidR="004B2739" w:rsidRPr="004B2739">
        <w:t xml:space="preserve">. </w:t>
      </w:r>
      <w:r w:rsidR="00F90495" w:rsidRPr="004B2739">
        <w:t>Также реакция ускоряется при подогревании раствора</w:t>
      </w:r>
      <w:r w:rsidR="004B2739" w:rsidRPr="004B2739">
        <w:t xml:space="preserve">. </w:t>
      </w:r>
      <w:r w:rsidR="00F90495" w:rsidRPr="004B2739">
        <w:t>По окончании травления плату необходимо промыть большим количеством воды, желательно с мылом</w:t>
      </w:r>
      <w:r w:rsidR="004B2739">
        <w:t xml:space="preserve"> (</w:t>
      </w:r>
      <w:r w:rsidR="00F90495" w:rsidRPr="004B2739">
        <w:t>для нейтрализации остатков кислоты</w:t>
      </w:r>
      <w:r w:rsidR="004B2739" w:rsidRPr="004B2739">
        <w:t xml:space="preserve">). </w:t>
      </w:r>
      <w:r w:rsidR="00F90495" w:rsidRPr="004B2739">
        <w:t>К недостаткам данного раствора следует отнести образование в процессе реакции отходов, которые оседают на плате и препятствуют нормальному протеканию процесса травления, а также сравнительно низкую скорость реакции</w:t>
      </w:r>
      <w:r w:rsidR="004B2739" w:rsidRPr="004B2739">
        <w:t>.</w:t>
      </w:r>
    </w:p>
    <w:p w:rsidR="004B2739" w:rsidRDefault="00442A96" w:rsidP="004B2739">
      <w:pPr>
        <w:ind w:firstLine="709"/>
      </w:pPr>
      <w:r w:rsidRPr="004B2739">
        <w:t>п</w:t>
      </w:r>
      <w:r w:rsidR="00F90495" w:rsidRPr="004B2739">
        <w:t>ерсульфат аммония</w:t>
      </w:r>
      <w:r w:rsidR="004B2739" w:rsidRPr="004B2739">
        <w:t xml:space="preserve"> - </w:t>
      </w:r>
      <w:r w:rsidR="00F90495" w:rsidRPr="004B2739">
        <w:t>светлое кристаллическое вещество, растворяется в воде исходя из соотношения 35 г вещества на 65 г воды</w:t>
      </w:r>
      <w:r w:rsidR="004B2739" w:rsidRPr="004B2739">
        <w:t xml:space="preserve">. </w:t>
      </w:r>
      <w:r w:rsidR="00F90495" w:rsidRPr="004B2739">
        <w:t>Процесс травления в этом растворе занимает порядка 10 минут и зависит от площади медного покрытия, подвергающегося травлению</w:t>
      </w:r>
      <w:r w:rsidR="004B2739" w:rsidRPr="004B2739">
        <w:t xml:space="preserve">. </w:t>
      </w:r>
      <w:r w:rsidR="00F90495" w:rsidRPr="004B2739">
        <w:t>Для обеспечения оптимальных условий протекания реакции раствор должен иметь температуру порядка 40 градусов и постоянно перемешиваться</w:t>
      </w:r>
      <w:r w:rsidR="004B2739" w:rsidRPr="004B2739">
        <w:t xml:space="preserve">. </w:t>
      </w:r>
      <w:r w:rsidR="00F90495" w:rsidRPr="004B2739">
        <w:t>По окончании травления плату необходимо промыть в проточной воде</w:t>
      </w:r>
      <w:r w:rsidR="004B2739" w:rsidRPr="004B2739">
        <w:t xml:space="preserve">. </w:t>
      </w:r>
      <w:r w:rsidR="00F90495" w:rsidRPr="004B2739">
        <w:t>К недостаткам этого раствора относится необходимость поддержания требуемого температурного режима и перемешивания</w:t>
      </w:r>
      <w:r w:rsidR="004B2739" w:rsidRPr="004B2739">
        <w:t>.</w:t>
      </w:r>
    </w:p>
    <w:p w:rsidR="004B2739" w:rsidRDefault="00E24FDB" w:rsidP="004B2739">
      <w:pPr>
        <w:ind w:firstLine="709"/>
      </w:pPr>
      <w:r w:rsidRPr="004B2739">
        <w:t>р</w:t>
      </w:r>
      <w:r w:rsidR="00F90495" w:rsidRPr="004B2739">
        <w:t>аствор соляной кислоты</w:t>
      </w:r>
      <w:r w:rsidR="004B2739">
        <w:t xml:space="preserve"> (</w:t>
      </w:r>
      <w:r w:rsidR="00F90495" w:rsidRPr="004B2739">
        <w:t>HCl</w:t>
      </w:r>
      <w:r w:rsidR="004B2739" w:rsidRPr="004B2739">
        <w:t xml:space="preserve">) </w:t>
      </w:r>
      <w:r w:rsidR="00F90495" w:rsidRPr="004B2739">
        <w:t>и перекиси водорода</w:t>
      </w:r>
      <w:r w:rsidR="004B2739">
        <w:t xml:space="preserve"> (</w:t>
      </w:r>
      <w:r w:rsidR="00F90495" w:rsidRPr="004B2739">
        <w:t>H 2 O 2</w:t>
      </w:r>
      <w:r w:rsidR="004B2739" w:rsidRPr="004B2739">
        <w:t xml:space="preserve">). </w:t>
      </w:r>
      <w:r w:rsidR="00F90495" w:rsidRPr="004B2739">
        <w:t>Для приготовления этого раствора необходимо к 770 мл воды добавить 200 мл 35</w:t>
      </w:r>
      <w:r w:rsidR="004B2739" w:rsidRPr="004B2739">
        <w:t>%</w:t>
      </w:r>
      <w:r w:rsidR="00F90495" w:rsidRPr="004B2739">
        <w:t xml:space="preserve"> соляной кислоты и 30 мл 30</w:t>
      </w:r>
      <w:r w:rsidR="004B2739" w:rsidRPr="004B2739">
        <w:t>%</w:t>
      </w:r>
      <w:r w:rsidR="00F90495" w:rsidRPr="004B2739">
        <w:t xml:space="preserve"> перекиси водорода</w:t>
      </w:r>
      <w:r w:rsidR="004B2739" w:rsidRPr="004B2739">
        <w:t xml:space="preserve">. </w:t>
      </w:r>
      <w:r w:rsidR="00F90495" w:rsidRPr="004B2739">
        <w:t>Готовый раствор должен храниться в темной бутылке, не закрытой герметически, так как при разложении перекиси водорода выделяется газ</w:t>
      </w:r>
      <w:r w:rsidR="004B2739" w:rsidRPr="004B2739">
        <w:t xml:space="preserve">. </w:t>
      </w:r>
      <w:r w:rsidR="00F90495" w:rsidRPr="004B2739">
        <w:t>Внимание</w:t>
      </w:r>
      <w:r w:rsidR="004B2739" w:rsidRPr="004B2739">
        <w:t xml:space="preserve">: </w:t>
      </w:r>
      <w:r w:rsidR="00F90495" w:rsidRPr="004B2739">
        <w:t>при использовании данного раствора необходимо соблюдать все меры предосторожности при работе с едкими химическими веществами</w:t>
      </w:r>
      <w:r w:rsidR="004B2739" w:rsidRPr="004B2739">
        <w:t xml:space="preserve">. </w:t>
      </w:r>
      <w:r w:rsidR="00F90495" w:rsidRPr="004B2739">
        <w:t>Все работы необходимо производить только на свежем воздухе или под вытяжкой</w:t>
      </w:r>
      <w:r w:rsidR="004B2739" w:rsidRPr="004B2739">
        <w:t xml:space="preserve">. </w:t>
      </w:r>
      <w:r w:rsidR="00F90495" w:rsidRPr="004B2739">
        <w:t>При попадании раствора на кожу ее необходимо немедленно промыть большим количеством воды</w:t>
      </w:r>
      <w:r w:rsidR="004B2739" w:rsidRPr="004B2739">
        <w:t xml:space="preserve">. </w:t>
      </w:r>
      <w:r w:rsidR="00F90495" w:rsidRPr="004B2739">
        <w:t>Время травления сильно зависит от перемешивания и температуры раствора и составляет порядка 5-10 минут для хорошо перемешиваемого свежего раствора при комнатной температуре</w:t>
      </w:r>
      <w:r w:rsidR="004B2739" w:rsidRPr="004B2739">
        <w:t xml:space="preserve">. </w:t>
      </w:r>
      <w:r w:rsidR="00F90495" w:rsidRPr="004B2739">
        <w:t>Не следует нагревать раствор выше 50 градусов</w:t>
      </w:r>
      <w:r w:rsidR="004B2739" w:rsidRPr="004B2739">
        <w:t xml:space="preserve">. </w:t>
      </w:r>
      <w:r w:rsidR="00F90495" w:rsidRPr="004B2739">
        <w:t>После травления плату необ</w:t>
      </w:r>
      <w:r w:rsidRPr="004B2739">
        <w:t>ходимо промыть проточной водой</w:t>
      </w:r>
      <w:r w:rsidR="004B2739" w:rsidRPr="004B2739">
        <w:t>.</w:t>
      </w:r>
    </w:p>
    <w:p w:rsidR="00C42542" w:rsidRDefault="00C42542" w:rsidP="004B2739">
      <w:pPr>
        <w:ind w:firstLine="709"/>
      </w:pPr>
    </w:p>
    <w:p w:rsidR="004B2739" w:rsidRDefault="00C42542" w:rsidP="00C42542">
      <w:pPr>
        <w:pStyle w:val="2"/>
      </w:pPr>
      <w:bookmarkStart w:id="16" w:name="_Toc263784653"/>
      <w:r>
        <w:t xml:space="preserve">2.1.3 </w:t>
      </w:r>
      <w:r w:rsidR="00F90495" w:rsidRPr="004B2739">
        <w:t>Очистка заготовки, сверловка, нанесение флюса, лужение</w:t>
      </w:r>
      <w:bookmarkEnd w:id="16"/>
    </w:p>
    <w:p w:rsidR="004B2739" w:rsidRDefault="00F90495" w:rsidP="004B2739">
      <w:pPr>
        <w:ind w:firstLine="709"/>
      </w:pPr>
      <w:r w:rsidRPr="004B2739">
        <w:t>После завершения травления и промывки платы необходимо очистить ее поверхность от защитного покрытия</w:t>
      </w:r>
      <w:r w:rsidR="004B2739" w:rsidRPr="004B2739">
        <w:t xml:space="preserve">. </w:t>
      </w:r>
      <w:r w:rsidRPr="004B2739">
        <w:t>Сделать это можно каким-либо органическим растворителем, например, ацетоном</w:t>
      </w:r>
      <w:r w:rsidR="004B2739" w:rsidRPr="004B2739">
        <w:t>.</w:t>
      </w:r>
    </w:p>
    <w:p w:rsidR="004B2739" w:rsidRDefault="00F90495" w:rsidP="004B2739">
      <w:pPr>
        <w:ind w:firstLine="709"/>
      </w:pPr>
      <w:r w:rsidRPr="004B2739">
        <w:t>Далее необходимо просверлить все отверстия</w:t>
      </w:r>
      <w:r w:rsidR="004B2739" w:rsidRPr="004B2739">
        <w:t xml:space="preserve">. </w:t>
      </w:r>
      <w:r w:rsidRPr="004B2739">
        <w:t>Делать это нужно остро заточенным сверлом при максимальных оборотах электродвигателя</w:t>
      </w:r>
      <w:r w:rsidR="004B2739" w:rsidRPr="004B2739">
        <w:t xml:space="preserve">. </w:t>
      </w:r>
      <w:r w:rsidRPr="004B2739">
        <w:t>В случае, если при нанесении защитного покрытия в центрах контактных площадок не было оставлено пустого места, необходимо предварительно наметить отверстия</w:t>
      </w:r>
      <w:r w:rsidR="004B2739">
        <w:t xml:space="preserve"> (</w:t>
      </w:r>
      <w:r w:rsidRPr="004B2739">
        <w:t>сделать это можно, например, шилом</w:t>
      </w:r>
      <w:r w:rsidR="004B2739" w:rsidRPr="004B2739">
        <w:t xml:space="preserve">). </w:t>
      </w:r>
      <w:r w:rsidRPr="004B2739">
        <w:t>Прижимное усилие в процессе сверления не должно быть слишком большим, чтобы на обратной стороне платы не образовывались бугорки вокруг отверстий</w:t>
      </w:r>
      <w:r w:rsidR="004B2739" w:rsidRPr="004B2739">
        <w:t xml:space="preserve">. </w:t>
      </w:r>
      <w:r w:rsidRPr="004B2739">
        <w:t>Обычные электродрели практически не подходят для сверления плат, поскольку, во-первых, имеют низкие обороты, а во-вторых, обладают достаточно большой массой, что затрудняет регулирование прижимного усилия</w:t>
      </w:r>
      <w:r w:rsidR="004B2739" w:rsidRPr="004B2739">
        <w:t xml:space="preserve">. </w:t>
      </w:r>
      <w:r w:rsidRPr="004B2739">
        <w:t>Удобнее всего для сверления плат использовать электродвигатели типа ДПМ-35Н и им подобные с насаженным на их вал небольшим цанговым патроном</w:t>
      </w:r>
      <w:r w:rsidR="004B2739" w:rsidRPr="004B2739">
        <w:t xml:space="preserve">. </w:t>
      </w:r>
      <w:r w:rsidRPr="004B2739">
        <w:t>После сверловки нужно обработать отверстия</w:t>
      </w:r>
      <w:r w:rsidR="004B2739" w:rsidRPr="004B2739">
        <w:t xml:space="preserve">: </w:t>
      </w:r>
      <w:r w:rsidRPr="004B2739">
        <w:t>удалить все зазубрины и заусенцы</w:t>
      </w:r>
      <w:r w:rsidR="004B2739" w:rsidRPr="004B2739">
        <w:t xml:space="preserve">. </w:t>
      </w:r>
      <w:r w:rsidRPr="004B2739">
        <w:t>Сделать это можно наждачной бумагой</w:t>
      </w:r>
      <w:r w:rsidR="004B2739" w:rsidRPr="004B2739">
        <w:t>.</w:t>
      </w:r>
    </w:p>
    <w:p w:rsidR="004B2739" w:rsidRDefault="00F90495" w:rsidP="004B2739">
      <w:pPr>
        <w:ind w:firstLine="709"/>
      </w:pPr>
      <w:r w:rsidRPr="004B2739">
        <w:t>Следующим этапом является покрытие платы флюсом с последующим лужением</w:t>
      </w:r>
      <w:r w:rsidR="004B2739" w:rsidRPr="004B2739">
        <w:t xml:space="preserve">. </w:t>
      </w:r>
      <w:r w:rsidRPr="004B2739">
        <w:t>Можно использовать специальные флюсы промышленного изготовления</w:t>
      </w:r>
      <w:r w:rsidR="004B2739">
        <w:t xml:space="preserve"> (</w:t>
      </w:r>
      <w:r w:rsidRPr="004B2739">
        <w:t>лучше всего смываемые водой или вообще не требующие смывания</w:t>
      </w:r>
      <w:r w:rsidR="004B2739" w:rsidRPr="004B2739">
        <w:t xml:space="preserve">) </w:t>
      </w:r>
      <w:r w:rsidRPr="004B2739">
        <w:t>либо просто покрыть плату слабым раствором канифоли в спирте</w:t>
      </w:r>
      <w:r w:rsidR="004B2739" w:rsidRPr="004B2739">
        <w:t xml:space="preserve">. </w:t>
      </w:r>
      <w:r w:rsidRPr="004B2739">
        <w:t>Лужение можно производить двумя способами</w:t>
      </w:r>
      <w:r w:rsidR="004B2739" w:rsidRPr="004B2739">
        <w:t xml:space="preserve">: </w:t>
      </w:r>
      <w:r w:rsidRPr="004B2739">
        <w:t>погружением в расплав припоя либо при помощи паяльника и металлической оплетки, пропитанной припоем</w:t>
      </w:r>
      <w:r w:rsidR="004B2739" w:rsidRPr="004B2739">
        <w:t xml:space="preserve">. </w:t>
      </w:r>
      <w:r w:rsidRPr="004B2739">
        <w:t>В первом случае необходимо изготовить железную ванночку и заполнить ее небольшим количеством сплава Розе или Вуда</w:t>
      </w:r>
      <w:r w:rsidR="004B2739" w:rsidRPr="004B2739">
        <w:t xml:space="preserve">. </w:t>
      </w:r>
      <w:r w:rsidRPr="004B2739">
        <w:t>Расплав должен быть полностью покрыт сверху слоем глицерина во избежание окисления припоя</w:t>
      </w:r>
      <w:r w:rsidR="004B2739" w:rsidRPr="004B2739">
        <w:t xml:space="preserve">. </w:t>
      </w:r>
      <w:r w:rsidRPr="004B2739">
        <w:t>Для нагревания ванночки можно использовать перевернутый утюг или электроплитку</w:t>
      </w:r>
      <w:r w:rsidR="004B2739" w:rsidRPr="004B2739">
        <w:t xml:space="preserve">. </w:t>
      </w:r>
      <w:r w:rsidRPr="004B2739">
        <w:t>Плата погружается в расплав, а затем вынимается с одновременным удалением излишков припоя ракелем из твердой резины</w:t>
      </w:r>
      <w:r w:rsidR="004B2739" w:rsidRPr="004B2739">
        <w:t>.</w:t>
      </w:r>
    </w:p>
    <w:p w:rsidR="00C42542" w:rsidRDefault="00C42542" w:rsidP="004B2739">
      <w:pPr>
        <w:ind w:firstLine="709"/>
        <w:rPr>
          <w:kern w:val="2"/>
        </w:rPr>
      </w:pPr>
    </w:p>
    <w:p w:rsidR="004B2739" w:rsidRPr="004B2739" w:rsidRDefault="004B2739" w:rsidP="00C42542">
      <w:pPr>
        <w:pStyle w:val="2"/>
        <w:rPr>
          <w:kern w:val="2"/>
        </w:rPr>
      </w:pPr>
      <w:bookmarkStart w:id="17" w:name="_Toc263784654"/>
      <w:r>
        <w:rPr>
          <w:kern w:val="2"/>
        </w:rPr>
        <w:t>2.2</w:t>
      </w:r>
      <w:r w:rsidR="00E24FDB" w:rsidRPr="004B2739">
        <w:rPr>
          <w:kern w:val="2"/>
        </w:rPr>
        <w:t xml:space="preserve"> Выбор и обоснование способа монтажа элементов</w:t>
      </w:r>
      <w:bookmarkEnd w:id="17"/>
    </w:p>
    <w:p w:rsidR="00C42542" w:rsidRDefault="00C42542" w:rsidP="004B2739">
      <w:pPr>
        <w:ind w:firstLine="709"/>
        <w:rPr>
          <w:kern w:val="2"/>
        </w:rPr>
      </w:pPr>
    </w:p>
    <w:p w:rsidR="004B2739" w:rsidRDefault="00E24FDB" w:rsidP="004B2739">
      <w:pPr>
        <w:ind w:firstLine="709"/>
        <w:rPr>
          <w:kern w:val="2"/>
        </w:rPr>
      </w:pPr>
      <w:r w:rsidRPr="004B2739">
        <w:rPr>
          <w:kern w:val="2"/>
        </w:rPr>
        <w:t>Радиоэлементы и микросхемы тоже необходимо подготовить к монтажу и пайке</w:t>
      </w:r>
      <w:r w:rsidR="004B2739" w:rsidRPr="004B2739">
        <w:rPr>
          <w:kern w:val="2"/>
        </w:rPr>
        <w:t xml:space="preserve">. </w:t>
      </w:r>
      <w:r w:rsidRPr="004B2739">
        <w:rPr>
          <w:kern w:val="2"/>
        </w:rPr>
        <w:t>Для этого их выводы формуют</w:t>
      </w:r>
      <w:r w:rsidR="004B2739">
        <w:rPr>
          <w:kern w:val="2"/>
        </w:rPr>
        <w:t xml:space="preserve"> (</w:t>
      </w:r>
      <w:r w:rsidRPr="004B2739">
        <w:rPr>
          <w:kern w:val="2"/>
        </w:rPr>
        <w:t>придают им нужную форму</w:t>
      </w:r>
      <w:r w:rsidR="004B2739" w:rsidRPr="004B2739">
        <w:rPr>
          <w:kern w:val="2"/>
        </w:rPr>
        <w:t>),</w:t>
      </w:r>
      <w:r w:rsidRPr="004B2739">
        <w:rPr>
          <w:kern w:val="2"/>
        </w:rPr>
        <w:t xml:space="preserve"> обрезают до необходимой длины, зачищают и лудят</w:t>
      </w:r>
      <w:r w:rsidR="004B2739" w:rsidRPr="004B2739">
        <w:rPr>
          <w:kern w:val="2"/>
        </w:rPr>
        <w:t>.</w:t>
      </w:r>
    </w:p>
    <w:p w:rsidR="004B2739" w:rsidRDefault="008D09B8" w:rsidP="004B2739">
      <w:pPr>
        <w:ind w:firstLine="709"/>
        <w:rPr>
          <w:kern w:val="2"/>
        </w:rPr>
      </w:pPr>
      <w:r w:rsidRPr="004B2739">
        <w:rPr>
          <w:kern w:val="2"/>
        </w:rPr>
        <w:t>Формовку выводов делают для того, чтобы, во-первых, привести в соответствие расстояния между ними и контактными площадками, во-вторых, чтобы предотвратить отслаивание печатных проводников и площадок при неосторожном нажатии на корпус элемента</w:t>
      </w:r>
      <w:r w:rsidR="004B2739" w:rsidRPr="004B2739">
        <w:rPr>
          <w:kern w:val="2"/>
        </w:rPr>
        <w:t xml:space="preserve">. </w:t>
      </w:r>
      <w:r w:rsidRPr="004B2739">
        <w:rPr>
          <w:kern w:val="2"/>
        </w:rPr>
        <w:t>Формовку можно выполнить с помощью пинцета, миниатюрных плоскогубцев, круглогубцев или несложного приспособления</w:t>
      </w:r>
      <w:r w:rsidR="004B2739" w:rsidRPr="004B2739">
        <w:rPr>
          <w:kern w:val="2"/>
        </w:rPr>
        <w:t>.</w:t>
      </w:r>
    </w:p>
    <w:p w:rsidR="004B2739" w:rsidRDefault="008D09B8" w:rsidP="004B2739">
      <w:pPr>
        <w:ind w:firstLine="709"/>
        <w:rPr>
          <w:kern w:val="2"/>
        </w:rPr>
      </w:pPr>
      <w:r w:rsidRPr="004B2739">
        <w:rPr>
          <w:kern w:val="2"/>
        </w:rPr>
        <w:t>Поскольку прочность сцепления фольги с платой невелика и при нагревании уменьшается, то при пайке соединений на печатной плате необходимо соблюдать осторожность не допускать перегрева, так как это может привести к отслаиванию проводников и площадок от платы</w:t>
      </w:r>
      <w:r w:rsidR="004B2739" w:rsidRPr="004B2739">
        <w:rPr>
          <w:kern w:val="2"/>
        </w:rPr>
        <w:t>.</w:t>
      </w:r>
    </w:p>
    <w:p w:rsidR="004B2739" w:rsidRPr="004B2739" w:rsidRDefault="008D09B8" w:rsidP="004B2739">
      <w:pPr>
        <w:ind w:firstLine="709"/>
      </w:pPr>
      <w:r w:rsidRPr="004B2739">
        <w:t>Способы монтажа элементов</w:t>
      </w:r>
      <w:r w:rsidR="00C42542">
        <w:t>:</w:t>
      </w:r>
    </w:p>
    <w:p w:rsidR="004B2739" w:rsidRDefault="008D09B8" w:rsidP="004B2739">
      <w:pPr>
        <w:ind w:firstLine="709"/>
      </w:pPr>
      <w:r w:rsidRPr="004B2739">
        <w:t>1</w:t>
      </w:r>
      <w:r w:rsidR="004B2739" w:rsidRPr="004B2739">
        <w:t xml:space="preserve">) </w:t>
      </w:r>
      <w:r w:rsidRPr="004B2739">
        <w:t>Компаунд</w:t>
      </w:r>
      <w:r w:rsidR="005B740D">
        <w:t>н</w:t>
      </w:r>
      <w:r w:rsidRPr="004B2739">
        <w:t>ый способ монтажа заключается в следующем</w:t>
      </w:r>
      <w:r w:rsidR="004B2739" w:rsidRPr="004B2739">
        <w:t xml:space="preserve">: </w:t>
      </w:r>
      <w:r w:rsidRPr="004B2739">
        <w:t>на дно формы, соответствующей размерам будущей платы, помещают слой пластичной массы</w:t>
      </w:r>
      <w:r w:rsidR="004B2739">
        <w:t xml:space="preserve"> (</w:t>
      </w:r>
      <w:r w:rsidRPr="004B2739">
        <w:t>формовочная глина или пластилин</w:t>
      </w:r>
      <w:r w:rsidR="004B2739" w:rsidRPr="004B2739">
        <w:t xml:space="preserve">); </w:t>
      </w:r>
      <w:r w:rsidRPr="004B2739">
        <w:t>сверху накладывают эскиз монтажной схемы, выполненный на кальке в масштабе 1</w:t>
      </w:r>
      <w:r w:rsidR="004B2739" w:rsidRPr="004B2739">
        <w:t xml:space="preserve">: </w:t>
      </w:r>
      <w:r w:rsidRPr="004B2739">
        <w:t>1, с указанием мест расположения элементов и их выводов</w:t>
      </w:r>
      <w:r w:rsidR="004B2739" w:rsidRPr="004B2739">
        <w:t xml:space="preserve">. </w:t>
      </w:r>
      <w:r w:rsidRPr="004B2739">
        <w:t>Эскиз покрывают прозрачным защитным слоем, например полиэтиленовой пленкой</w:t>
      </w:r>
      <w:r w:rsidR="004B2739" w:rsidRPr="004B2739">
        <w:t xml:space="preserve">. </w:t>
      </w:r>
      <w:r w:rsidRPr="004B2739">
        <w:t>Далее расставляют элементы в соответствии с эскизом</w:t>
      </w:r>
      <w:r w:rsidR="004B2739" w:rsidRPr="004B2739">
        <w:t xml:space="preserve">. </w:t>
      </w:r>
      <w:r w:rsidRPr="004B2739">
        <w:t>При этом выводами прокалывают защитный слой, кальку и пластичную массу</w:t>
      </w:r>
      <w:r w:rsidR="004B2739" w:rsidRPr="004B2739">
        <w:t xml:space="preserve">. </w:t>
      </w:r>
      <w:r w:rsidRPr="004B2739">
        <w:t>После этого форму заливают компаундом</w:t>
      </w:r>
      <w:r w:rsidR="004B2739" w:rsidRPr="004B2739">
        <w:t>.</w:t>
      </w:r>
    </w:p>
    <w:p w:rsidR="004B2739" w:rsidRDefault="008D09B8" w:rsidP="004B2739">
      <w:pPr>
        <w:ind w:firstLine="709"/>
      </w:pPr>
      <w:r w:rsidRPr="004B2739">
        <w:t>Выводы радиоэлементов перед установкой их в пластичную массу рихтуют, изгибают по эскизу монтажа, а при необходимости и укорачивают</w:t>
      </w:r>
      <w:r w:rsidR="004B2739" w:rsidRPr="004B2739">
        <w:t xml:space="preserve">. </w:t>
      </w:r>
      <w:r w:rsidRPr="004B2739">
        <w:t>Принцип компоновки элементов схемы тот же, что и при обычном монтаже</w:t>
      </w:r>
      <w:r w:rsidR="004B2739" w:rsidRPr="004B2739">
        <w:t>.</w:t>
      </w:r>
    </w:p>
    <w:p w:rsidR="004B2739" w:rsidRDefault="008D09B8" w:rsidP="004B2739">
      <w:pPr>
        <w:ind w:firstLine="709"/>
      </w:pPr>
      <w:r w:rsidRPr="004B2739">
        <w:t>В экспериментальных образцах монтажных плат элементы схемы располагают с таким расчетом, чтобы после заливки корпуса они оказались над слоем компаунда</w:t>
      </w:r>
      <w:r w:rsidR="004B2739" w:rsidRPr="004B2739">
        <w:t xml:space="preserve">. </w:t>
      </w:r>
      <w:r w:rsidRPr="004B2739">
        <w:t>В отработанных же схемах корпуса элементов могут быть частично или полностью погружены в компаунд</w:t>
      </w:r>
      <w:r w:rsidR="004B2739" w:rsidRPr="004B2739">
        <w:t xml:space="preserve">. </w:t>
      </w:r>
      <w:r w:rsidRPr="004B2739">
        <w:t>Детали из ферритов без специальной защиты заливать компаундом не рекомендуется</w:t>
      </w:r>
      <w:r w:rsidR="004B2739" w:rsidRPr="004B2739">
        <w:t>.</w:t>
      </w:r>
    </w:p>
    <w:p w:rsidR="004B2739" w:rsidRDefault="008D09B8" w:rsidP="004B2739">
      <w:pPr>
        <w:ind w:firstLine="709"/>
      </w:pPr>
      <w:r w:rsidRPr="004B2739">
        <w:t>Для монтажа таким способом можно использовать эпоксидиные, полиэфиракрилатные и подобные им компаунды</w:t>
      </w:r>
      <w:r w:rsidR="004B2739" w:rsidRPr="004B2739">
        <w:t xml:space="preserve">. </w:t>
      </w:r>
      <w:r w:rsidRPr="004B2739">
        <w:t>Компаунд должен быть прозрачным и легкотекучим, а после затвердевания-эластичным</w:t>
      </w:r>
      <w:r w:rsidR="004B2739" w:rsidRPr="004B2739">
        <w:t xml:space="preserve">. </w:t>
      </w:r>
      <w:r w:rsidRPr="004B2739">
        <w:t>Этим требованиям отвечает эпоксидный компаунд такого состава</w:t>
      </w:r>
      <w:r w:rsidR="004B2739">
        <w:t xml:space="preserve"> (</w:t>
      </w:r>
      <w:r w:rsidRPr="004B2739">
        <w:t>в массовых частях</w:t>
      </w:r>
      <w:r w:rsidR="004B2739" w:rsidRPr="004B2739">
        <w:t xml:space="preserve">): </w:t>
      </w:r>
      <w:r w:rsidRPr="004B2739">
        <w:t>смола эпоксидная-100, дибутил-фталат от 20 до 25, полиэтиленполиамин от 12 до 15</w:t>
      </w:r>
      <w:r w:rsidR="004B2739" w:rsidRPr="004B2739">
        <w:t>.</w:t>
      </w:r>
    </w:p>
    <w:p w:rsidR="004B2739" w:rsidRDefault="008D09B8" w:rsidP="004B2739">
      <w:pPr>
        <w:ind w:firstLine="709"/>
      </w:pPr>
      <w:r w:rsidRPr="004B2739">
        <w:t>Толщина слоя компаунда может быть 1,5</w:t>
      </w:r>
      <w:r w:rsidR="004B2739" w:rsidRPr="004B2739">
        <w:t>-</w:t>
      </w:r>
      <w:r w:rsidRPr="004B2739">
        <w:t>3,5 мм</w:t>
      </w:r>
      <w:r w:rsidR="004B2739" w:rsidRPr="004B2739">
        <w:t xml:space="preserve">. </w:t>
      </w:r>
      <w:r w:rsidRPr="004B2739">
        <w:t>Полимеризуется компаунд сначала при комнатной температуре в течение 6</w:t>
      </w:r>
      <w:r w:rsidR="004B2739" w:rsidRPr="004B2739">
        <w:t>-</w:t>
      </w:r>
      <w:r w:rsidRPr="004B2739">
        <w:t>12 ч, а после извлечения из формы при температуре 60-80 °С еще 4-6 ч</w:t>
      </w:r>
      <w:r w:rsidR="004B2739" w:rsidRPr="004B2739">
        <w:t xml:space="preserve">. </w:t>
      </w:r>
      <w:r w:rsidRPr="004B2739">
        <w:t>Приведенный выше состав компаунда обеспечивает надежное крепление как частично залитых им, так и не залитых элементов, а также устойчивость монтажа к ударным нагрузкам</w:t>
      </w:r>
      <w:r w:rsidR="004B2739" w:rsidRPr="004B2739">
        <w:t xml:space="preserve">. </w:t>
      </w:r>
      <w:r w:rsidRPr="004B2739">
        <w:t>Электрическое сопротивление изоляции между выводами деталей получается не менее 1000 МОм</w:t>
      </w:r>
      <w:r w:rsidR="004B2739" w:rsidRPr="004B2739">
        <w:t>.</w:t>
      </w:r>
    </w:p>
    <w:p w:rsidR="004B2739" w:rsidRDefault="008D09B8" w:rsidP="004B2739">
      <w:pPr>
        <w:ind w:firstLine="709"/>
      </w:pPr>
      <w:r w:rsidRPr="004B2739">
        <w:t>Электрические соединения выполняют монтажным проводом с помощью пайки</w:t>
      </w:r>
      <w:r w:rsidR="004B2739" w:rsidRPr="004B2739">
        <w:t xml:space="preserve">. </w:t>
      </w:r>
      <w:r w:rsidRPr="004B2739">
        <w:t>При необходимости замены элементов достаточно нагреть паяльником выводы, чтобы расплавить припой и размягчить вблизи выводов эпоксидный компаунд по всей толщине слоя, затем удалить пинцетом или металлическим крючком элемент, вставить на его место новый и залить компаундом</w:t>
      </w:r>
      <w:r w:rsidR="004B2739" w:rsidRPr="004B2739">
        <w:t>.</w:t>
      </w:r>
    </w:p>
    <w:p w:rsidR="004B2739" w:rsidRDefault="008D09B8" w:rsidP="004B2739">
      <w:pPr>
        <w:ind w:firstLine="709"/>
      </w:pPr>
      <w:r w:rsidRPr="004B2739">
        <w:t xml:space="preserve">Полностью отработанную и настроенную схему, если она предназначена для работы в условиях повышенной влажности, целесообразно выполнить в виде модуля, </w:t>
      </w:r>
      <w:r w:rsidR="004B2739">
        <w:t>т.е.</w:t>
      </w:r>
      <w:r w:rsidR="004B2739" w:rsidRPr="004B2739">
        <w:t xml:space="preserve"> </w:t>
      </w:r>
      <w:r w:rsidRPr="004B2739">
        <w:t>полностью залить компаундом как со стороны корпусов элементов, так и со стороны монтажа</w:t>
      </w:r>
      <w:r w:rsidR="004B2739" w:rsidRPr="004B2739">
        <w:t>.</w:t>
      </w:r>
    </w:p>
    <w:p w:rsidR="004B2739" w:rsidRDefault="008D09B8" w:rsidP="004B2739">
      <w:pPr>
        <w:ind w:firstLine="709"/>
      </w:pPr>
      <w:r w:rsidRPr="004B2739">
        <w:t>2</w:t>
      </w:r>
      <w:r w:rsidR="004B2739" w:rsidRPr="004B2739">
        <w:t xml:space="preserve">) </w:t>
      </w:r>
      <w:r w:rsidRPr="004B2739">
        <w:t>Монтаж методом вдавливания в термопластичный материал</w:t>
      </w:r>
      <w:r w:rsidR="004B2739">
        <w:t xml:space="preserve"> (</w:t>
      </w:r>
      <w:r w:rsidRPr="004B2739">
        <w:t xml:space="preserve">винипласт, органическое стекло и </w:t>
      </w:r>
      <w:r w:rsidR="004B2739">
        <w:t>др.)</w:t>
      </w:r>
      <w:r w:rsidR="004B2739" w:rsidRPr="004B2739">
        <w:t xml:space="preserve">. </w:t>
      </w:r>
      <w:r w:rsidRPr="004B2739">
        <w:t>Выводы всех элементов перед установкой на плату формуют</w:t>
      </w:r>
      <w:r w:rsidR="004B2739" w:rsidRPr="004B2739">
        <w:t xml:space="preserve">. </w:t>
      </w:r>
      <w:r w:rsidRPr="004B2739">
        <w:t>При монтаже их прижимают к плате острозаточенным паяльником</w:t>
      </w:r>
      <w:r w:rsidR="004B2739" w:rsidRPr="004B2739">
        <w:t xml:space="preserve">. </w:t>
      </w:r>
      <w:r w:rsidRPr="004B2739">
        <w:t>При этом материал платы плавится и вывод погружается в плату на глубину, несколько большую его диаметра</w:t>
      </w:r>
      <w:r w:rsidR="004B2739" w:rsidRPr="004B2739">
        <w:t xml:space="preserve">. </w:t>
      </w:r>
      <w:r w:rsidRPr="004B2739">
        <w:t>Затем паяльник отводят, а элемент удерживают в неизменном положении до тех пор, пока пластмасса не затвердеет</w:t>
      </w:r>
      <w:r w:rsidR="004B2739" w:rsidRPr="004B2739">
        <w:t xml:space="preserve">. </w:t>
      </w:r>
      <w:r w:rsidRPr="004B2739">
        <w:t>Выводы элементов, которые должны соединяться между собой, нужно крепить возможно ближе один к другому и паять</w:t>
      </w:r>
      <w:r w:rsidR="004B2739" w:rsidRPr="004B2739">
        <w:t>.</w:t>
      </w:r>
    </w:p>
    <w:p w:rsidR="004B2739" w:rsidRDefault="008D09B8" w:rsidP="004B2739">
      <w:pPr>
        <w:ind w:firstLine="709"/>
      </w:pPr>
      <w:r w:rsidRPr="004B2739">
        <w:t>При пайке крепление элементов не нарушается, так как во время разогрева выводов механические нагрузки на них практически отсутствуют и выводы достаточно хорошо удерживаются обволакивающей их пластмассой</w:t>
      </w:r>
      <w:r w:rsidR="004B2739" w:rsidRPr="004B2739">
        <w:t xml:space="preserve">. </w:t>
      </w:r>
      <w:r w:rsidRPr="004B2739">
        <w:t>При таком монтаже удобно пользоваться двумя паяльниками</w:t>
      </w:r>
      <w:r w:rsidR="004B2739" w:rsidRPr="004B2739">
        <w:t xml:space="preserve">: </w:t>
      </w:r>
      <w:r w:rsidRPr="004B2739">
        <w:t>одним запрессовывать детали, другим лаять соединения</w:t>
      </w:r>
      <w:r w:rsidR="004B2739" w:rsidRPr="004B2739">
        <w:t>.</w:t>
      </w:r>
    </w:p>
    <w:p w:rsidR="004B2739" w:rsidRDefault="008D09B8" w:rsidP="004B2739">
      <w:pPr>
        <w:ind w:firstLine="709"/>
      </w:pPr>
      <w:r w:rsidRPr="004B2739">
        <w:t>Смонтированную и проверенную в работе плату покрывают защитным слоем эпоксидного клея</w:t>
      </w:r>
      <w:r w:rsidR="004B2739" w:rsidRPr="004B2739">
        <w:t>.</w:t>
      </w:r>
    </w:p>
    <w:p w:rsidR="004B2739" w:rsidRDefault="008D09B8" w:rsidP="004B2739">
      <w:pPr>
        <w:ind w:firstLine="709"/>
      </w:pPr>
      <w:r w:rsidRPr="004B2739">
        <w:t>3</w:t>
      </w:r>
      <w:r w:rsidR="004B2739" w:rsidRPr="004B2739">
        <w:t xml:space="preserve">) </w:t>
      </w:r>
      <w:r w:rsidRPr="004B2739">
        <w:t>Монтаж самодельных модулей</w:t>
      </w:r>
      <w:r w:rsidR="004B2739" w:rsidRPr="004B2739">
        <w:t xml:space="preserve">. </w:t>
      </w:r>
      <w:r w:rsidRPr="004B2739">
        <w:t>Конструирование и сборка малогабаритных устройств, особенно рассчитанных на изготовление в нескольких экземплярах</w:t>
      </w:r>
      <w:r w:rsidR="004B2739">
        <w:t xml:space="preserve"> (</w:t>
      </w:r>
      <w:r w:rsidRPr="004B2739">
        <w:t xml:space="preserve">аппаратура для народного хозяйства, для телеуправления моделями и </w:t>
      </w:r>
      <w:r w:rsidR="004B2739">
        <w:t>др.)</w:t>
      </w:r>
      <w:r w:rsidR="004B2739" w:rsidRPr="004B2739">
        <w:t>,</w:t>
      </w:r>
      <w:r w:rsidRPr="004B2739">
        <w:t xml:space="preserve"> значительно упрощается при использовании модулей, представляющих собой законченные функциональные узлы</w:t>
      </w:r>
      <w:r w:rsidR="004B2739" w:rsidRPr="004B2739">
        <w:t>.</w:t>
      </w:r>
    </w:p>
    <w:p w:rsidR="004B2739" w:rsidRDefault="008D09B8" w:rsidP="004B2739">
      <w:pPr>
        <w:ind w:firstLine="709"/>
      </w:pPr>
      <w:r w:rsidRPr="004B2739">
        <w:t>Узел предварительно макетируют, добиваясь того, чтобы он был работоспособен без какой-либо дополнительной регулировки при монтаже его из исправных стандартных элементов с заданным допуском параметров</w:t>
      </w:r>
      <w:r w:rsidR="004B2739" w:rsidRPr="004B2739">
        <w:t xml:space="preserve">. </w:t>
      </w:r>
      <w:r w:rsidRPr="004B2739">
        <w:t>Затем проверяют устойчивость работы узла при таком размещении элементов, каким оно будет в модуле</w:t>
      </w:r>
      <w:r w:rsidR="004B2739" w:rsidRPr="004B2739">
        <w:t xml:space="preserve">. </w:t>
      </w:r>
      <w:r w:rsidRPr="004B2739">
        <w:t>Каждый элемент обертывают двумя-тремя слоями лакоткани или надевают на корпус отрезок полихлорвиниловой трубки и помещают в обойму</w:t>
      </w:r>
      <w:r w:rsidR="004B2739" w:rsidRPr="004B2739">
        <w:t xml:space="preserve">. </w:t>
      </w:r>
      <w:r w:rsidRPr="004B2739">
        <w:t>Элементы, имеющие на корпусе кольцевой выступ</w:t>
      </w:r>
      <w:r w:rsidR="004B2739">
        <w:t xml:space="preserve"> (</w:t>
      </w:r>
      <w:r w:rsidRPr="004B2739">
        <w:t>например, стабилитроны</w:t>
      </w:r>
      <w:r w:rsidR="004B2739" w:rsidRPr="004B2739">
        <w:t>),</w:t>
      </w:r>
      <w:r w:rsidRPr="004B2739">
        <w:t xml:space="preserve"> выравнивают по диаметру намоткой лакоткани</w:t>
      </w:r>
      <w:r w:rsidR="004B2739" w:rsidRPr="004B2739">
        <w:t xml:space="preserve">. </w:t>
      </w:r>
      <w:r w:rsidRPr="004B2739">
        <w:t>Транзисторы в круглом корпусе укладываю г попарно выводами в противоположные стороны</w:t>
      </w:r>
      <w:r w:rsidR="004B2739" w:rsidRPr="004B2739">
        <w:t xml:space="preserve">. </w:t>
      </w:r>
      <w:r w:rsidRPr="004B2739">
        <w:t>Прижимная планка обоймы со штифтами перемещается под действием стальной пружины в направляющих пазах и фиксирует положение элементов при монтаже модуля</w:t>
      </w:r>
      <w:r w:rsidR="004B2739" w:rsidRPr="004B2739">
        <w:t>.</w:t>
      </w:r>
    </w:p>
    <w:p w:rsidR="004B2739" w:rsidRDefault="008D09B8" w:rsidP="004B2739">
      <w:pPr>
        <w:ind w:firstLine="709"/>
      </w:pPr>
      <w:r w:rsidRPr="004B2739">
        <w:t>Корпус обоймы изготовляют из листовой стали толщинок 0,5мм</w:t>
      </w:r>
      <w:r w:rsidR="004B2739" w:rsidRPr="004B2739">
        <w:t xml:space="preserve">. </w:t>
      </w:r>
      <w:r w:rsidRPr="004B2739">
        <w:t>Размеры, указанные на рисунке, ориентировочные</w:t>
      </w:r>
      <w:r w:rsidR="004B2739" w:rsidRPr="004B2739">
        <w:t xml:space="preserve">. </w:t>
      </w:r>
      <w:r w:rsidRPr="004B2739">
        <w:t>Размер А определяется объемом модуля</w:t>
      </w:r>
      <w:r w:rsidR="004B2739" w:rsidRPr="004B2739">
        <w:t xml:space="preserve">. </w:t>
      </w:r>
      <w:r w:rsidRPr="004B2739">
        <w:t>Монтируют элементы пайкой, изолируют лакотканью весь блок и помещают его в корпус-экран, который изготовляют из листовой латуни или меди толщиной 0,2</w:t>
      </w:r>
      <w:r w:rsidR="004B2739" w:rsidRPr="004B2739">
        <w:t xml:space="preserve"> - </w:t>
      </w:r>
      <w:r w:rsidRPr="004B2739">
        <w:t>0,3 мм</w:t>
      </w:r>
      <w:r w:rsidR="004B2739" w:rsidRPr="004B2739">
        <w:t xml:space="preserve">. </w:t>
      </w:r>
      <w:r w:rsidRPr="004B2739">
        <w:t>Модуль заливают эпоксидным компаундом или закрывают изоляционной пластиной с отверстиями, через которые пропускают выводы</w:t>
      </w:r>
      <w:r w:rsidR="004B2739" w:rsidRPr="004B2739">
        <w:t>.</w:t>
      </w:r>
    </w:p>
    <w:p w:rsidR="004B2739" w:rsidRDefault="008D09B8" w:rsidP="004B2739">
      <w:pPr>
        <w:ind w:firstLine="709"/>
      </w:pPr>
      <w:r w:rsidRPr="004B2739">
        <w:t>4</w:t>
      </w:r>
      <w:r w:rsidR="004B2739" w:rsidRPr="004B2739">
        <w:t xml:space="preserve">) </w:t>
      </w:r>
      <w:r w:rsidRPr="004B2739">
        <w:t>Монтаж накруткой при макетировании позволяет лучше сохранить элементы, так как исключает многократные перепайки их выводов</w:t>
      </w:r>
      <w:r w:rsidR="004B2739" w:rsidRPr="004B2739">
        <w:t>.</w:t>
      </w:r>
    </w:p>
    <w:p w:rsidR="004B2739" w:rsidRDefault="008D09B8" w:rsidP="004B2739">
      <w:pPr>
        <w:ind w:firstLine="709"/>
      </w:pPr>
      <w:r w:rsidRPr="004B2739">
        <w:t>Суть монтажа методом накрутки состоит в том, что все соединения в устройстве делают медным неизолированным</w:t>
      </w:r>
      <w:r w:rsidR="004B2739">
        <w:t xml:space="preserve"> (</w:t>
      </w:r>
      <w:r w:rsidRPr="004B2739">
        <w:t>лучше луженым</w:t>
      </w:r>
      <w:r w:rsidR="004B2739" w:rsidRPr="004B2739">
        <w:t xml:space="preserve">) </w:t>
      </w:r>
      <w:r w:rsidRPr="004B2739">
        <w:t>проводом, туго наматывая его на выводы деталей</w:t>
      </w:r>
      <w:r w:rsidR="004B2739" w:rsidRPr="004B2739">
        <w:t xml:space="preserve">. </w:t>
      </w:r>
      <w:r w:rsidRPr="004B2739">
        <w:t>Обеспечить надежный электрический контакт в соединении и облегчить выполнение этой операции позволяет несложное приспособление</w:t>
      </w:r>
      <w:r w:rsidR="004B2739" w:rsidRPr="004B2739">
        <w:t>.</w:t>
      </w:r>
    </w:p>
    <w:p w:rsidR="004B2739" w:rsidRDefault="008D09B8" w:rsidP="004B2739">
      <w:pPr>
        <w:ind w:firstLine="709"/>
      </w:pPr>
      <w:r w:rsidRPr="004B2739">
        <w:t>Основой приспособления служит патрон держателя грифеля от чертежного циркуля</w:t>
      </w:r>
      <w:r w:rsidR="004B2739">
        <w:t xml:space="preserve"> (</w:t>
      </w:r>
      <w:r w:rsidRPr="004B2739">
        <w:t>пригоден держатель со сквозным осевым отверстием</w:t>
      </w:r>
      <w:r w:rsidR="004B2739" w:rsidRPr="004B2739">
        <w:t xml:space="preserve">). </w:t>
      </w:r>
      <w:r w:rsidRPr="004B2739">
        <w:t>На хвостовик держателя напрессована латунная трубка длиной около 80 мм</w:t>
      </w:r>
      <w:r w:rsidR="004B2739" w:rsidRPr="004B2739">
        <w:t xml:space="preserve">. </w:t>
      </w:r>
      <w:r w:rsidRPr="004B2739">
        <w:t>К верхнему</w:t>
      </w:r>
      <w:r w:rsidR="004B2739">
        <w:t xml:space="preserve"> (</w:t>
      </w:r>
      <w:r w:rsidRPr="004B2739">
        <w:t>по рисунку</w:t>
      </w:r>
      <w:r w:rsidR="004B2739" w:rsidRPr="004B2739">
        <w:t xml:space="preserve">) </w:t>
      </w:r>
      <w:r w:rsidRPr="004B2739">
        <w:t>концу трубки припаяны две латунные полоски размером 25Х5Х0,5 мм с крепежными отверстиями</w:t>
      </w:r>
      <w:r w:rsidR="004B2739" w:rsidRPr="004B2739">
        <w:t xml:space="preserve">. </w:t>
      </w:r>
      <w:r w:rsidRPr="004B2739">
        <w:t>Эти полоски образуют держатель катушки с запасом монтажного провода</w:t>
      </w:r>
      <w:r w:rsidR="004B2739" w:rsidRPr="004B2739">
        <w:t xml:space="preserve">; </w:t>
      </w:r>
      <w:r w:rsidRPr="004B2739">
        <w:t>осью катушки служит винт</w:t>
      </w:r>
      <w:r w:rsidR="004B2739" w:rsidRPr="004B2739">
        <w:t xml:space="preserve">. </w:t>
      </w:r>
      <w:r w:rsidRPr="004B2739">
        <w:t>В патрон держателя грифеля зажимают две стальные трубки, отрезанные от игл медицинского шприца</w:t>
      </w:r>
      <w:r w:rsidR="004B2739" w:rsidRPr="004B2739">
        <w:t>.</w:t>
      </w:r>
    </w:p>
    <w:p w:rsidR="004B2739" w:rsidRDefault="008D09B8" w:rsidP="004B2739">
      <w:pPr>
        <w:ind w:firstLine="709"/>
      </w:pPr>
      <w:r w:rsidRPr="004B2739">
        <w:t>Трубка 1 имеет наружный диаметр 0,8 и длину 35 мм, а трубка 2-соответственно 1,2 и 25 мм</w:t>
      </w:r>
      <w:r w:rsidR="004B2739" w:rsidRPr="004B2739">
        <w:t xml:space="preserve">. </w:t>
      </w:r>
      <w:r w:rsidRPr="004B2739">
        <w:t>Трубка 2 служит направляющей для монтажного провода и одновременно резцом, снимающим с него оксидную пленку</w:t>
      </w:r>
      <w:r w:rsidR="004B2739" w:rsidRPr="004B2739">
        <w:t xml:space="preserve">. </w:t>
      </w:r>
      <w:r w:rsidRPr="004B2739">
        <w:t>Выступающий торец этой трубки нужно заточить перпендикулярно ее оси на шлифовальном круге</w:t>
      </w:r>
      <w:r w:rsidR="004B2739" w:rsidRPr="004B2739">
        <w:t xml:space="preserve">; </w:t>
      </w:r>
      <w:r w:rsidRPr="004B2739">
        <w:t>кромки должны быть острыми, но без заусенцев</w:t>
      </w:r>
      <w:r w:rsidR="004B2739" w:rsidRPr="004B2739">
        <w:t xml:space="preserve">. </w:t>
      </w:r>
      <w:r w:rsidRPr="004B2739">
        <w:t>Кромки противоположного конца трубки сглаживают и надевают на него направляющую трубку длиной около 100 мм из полихлорвинила</w:t>
      </w:r>
      <w:r w:rsidR="004B2739" w:rsidRPr="004B2739">
        <w:t xml:space="preserve">. </w:t>
      </w:r>
      <w:r w:rsidRPr="004B2739">
        <w:t>Трубка 1 является как бы осью</w:t>
      </w:r>
      <w:r w:rsidR="004B2739" w:rsidRPr="004B2739">
        <w:t xml:space="preserve">: </w:t>
      </w:r>
      <w:r w:rsidRPr="004B2739">
        <w:t>ее надевают на вывод детали и вокруг нее вращают приспособление, прижав конец монтажного провода пальцем к плате</w:t>
      </w:r>
      <w:r w:rsidR="004B2739" w:rsidRPr="004B2739">
        <w:t xml:space="preserve">. </w:t>
      </w:r>
      <w:r w:rsidRPr="004B2739">
        <w:t>При этом монтажный провод вытягивается из трубки 2 и плотно наматывается на вывод</w:t>
      </w:r>
      <w:r w:rsidR="004B2739" w:rsidRPr="004B2739">
        <w:t xml:space="preserve">. </w:t>
      </w:r>
      <w:r w:rsidRPr="004B2739">
        <w:t>Из патрона трубка 1 должна выступать на 4 мм, а трубка 2-на 3,7 мм</w:t>
      </w:r>
      <w:r w:rsidR="004B2739" w:rsidRPr="004B2739">
        <w:t>.</w:t>
      </w:r>
    </w:p>
    <w:p w:rsidR="004B2739" w:rsidRDefault="008D09B8" w:rsidP="004B2739">
      <w:pPr>
        <w:ind w:firstLine="709"/>
      </w:pPr>
      <w:r w:rsidRPr="004B2739">
        <w:t>После намотки провода на один вывод приспособление переносят на другой вывод и так, не обрывая провода, соединяют нужное число выводов</w:t>
      </w:r>
      <w:r w:rsidR="004B2739" w:rsidRPr="004B2739">
        <w:t xml:space="preserve">. </w:t>
      </w:r>
      <w:r w:rsidRPr="004B2739">
        <w:t>Необходимое натяжение провода устанавливают гайкой винта</w:t>
      </w:r>
      <w:r w:rsidR="004B2739" w:rsidRPr="004B2739">
        <w:t xml:space="preserve">. </w:t>
      </w:r>
      <w:r w:rsidRPr="004B2739">
        <w:t>После небольшой практики работы с приспособлением получается достаточно надежный электрический контакт</w:t>
      </w:r>
      <w:r w:rsidR="004B2739" w:rsidRPr="004B2739">
        <w:t>.</w:t>
      </w:r>
    </w:p>
    <w:p w:rsidR="004B2739" w:rsidRPr="004B2739" w:rsidRDefault="00C42542" w:rsidP="00C42542">
      <w:pPr>
        <w:pStyle w:val="2"/>
      </w:pPr>
      <w:r>
        <w:br w:type="page"/>
      </w:r>
      <w:bookmarkStart w:id="18" w:name="_Toc263784655"/>
      <w:r w:rsidR="008D09B8" w:rsidRPr="004B2739">
        <w:t>3</w:t>
      </w:r>
      <w:r w:rsidR="004B2739" w:rsidRPr="004B2739">
        <w:t xml:space="preserve">. </w:t>
      </w:r>
      <w:r w:rsidR="008D09B8" w:rsidRPr="004B2739">
        <w:t>Охрана труда</w:t>
      </w:r>
      <w:bookmarkEnd w:id="18"/>
    </w:p>
    <w:p w:rsidR="00C42542" w:rsidRDefault="00C42542" w:rsidP="004B2739">
      <w:pPr>
        <w:ind w:firstLine="709"/>
      </w:pPr>
    </w:p>
    <w:p w:rsidR="004B2739" w:rsidRPr="004B2739" w:rsidRDefault="004B2739" w:rsidP="00C42542">
      <w:pPr>
        <w:pStyle w:val="2"/>
      </w:pPr>
      <w:bookmarkStart w:id="19" w:name="_Toc263784656"/>
      <w:r>
        <w:t>3.1</w:t>
      </w:r>
      <w:r w:rsidR="008D09B8" w:rsidRPr="004B2739">
        <w:t xml:space="preserve"> Меры безопасности при изготовлении печатных плат</w:t>
      </w:r>
      <w:bookmarkEnd w:id="19"/>
    </w:p>
    <w:p w:rsidR="00C42542" w:rsidRDefault="00C42542" w:rsidP="004B2739">
      <w:pPr>
        <w:ind w:firstLine="709"/>
      </w:pPr>
    </w:p>
    <w:p w:rsidR="004B2739" w:rsidRDefault="00C42542" w:rsidP="00C42542">
      <w:pPr>
        <w:pStyle w:val="2"/>
      </w:pPr>
      <w:bookmarkStart w:id="20" w:name="_Toc263784657"/>
      <w:r>
        <w:t xml:space="preserve">3.1.1 </w:t>
      </w:r>
      <w:r w:rsidR="008D09B8" w:rsidRPr="004B2739">
        <w:t>Основы безопасности производства печатных плат</w:t>
      </w:r>
      <w:bookmarkEnd w:id="20"/>
    </w:p>
    <w:p w:rsidR="004B2739" w:rsidRDefault="008D09B8" w:rsidP="004B2739">
      <w:pPr>
        <w:ind w:firstLine="709"/>
      </w:pPr>
      <w:r w:rsidRPr="004B2739">
        <w:t>Одним из наиболее распространенных методов создания электрических цепей в радиоэлектронной, электронно-вычислительной и электротехнической аппаратуре является применение печатного монтажа, реализуемого в виде односторонних, двусторонних и многослойных печатных платах</w:t>
      </w:r>
      <w:r w:rsidR="004B2739" w:rsidRPr="004B2739">
        <w:t>.</w:t>
      </w:r>
    </w:p>
    <w:p w:rsidR="004B2739" w:rsidRDefault="008D09B8" w:rsidP="004B2739">
      <w:pPr>
        <w:ind w:firstLine="709"/>
      </w:pPr>
      <w:r w:rsidRPr="004B2739">
        <w:t>Объем аппаратуры на печатных платах и их производство в отечественной промышленности и за рубежом неуклонно увеличивается</w:t>
      </w:r>
      <w:r w:rsidR="004B2739" w:rsidRPr="004B2739">
        <w:t xml:space="preserve">. </w:t>
      </w:r>
      <w:r w:rsidRPr="004B2739">
        <w:t>Именно поэтому знание опасных и вредных факторов производства, возникающих при изготовлении печатных плат, является одним из непременных условий подготовки специалистов электронной промышленности</w:t>
      </w:r>
      <w:r w:rsidR="004B2739" w:rsidRPr="004B2739">
        <w:t>.</w:t>
      </w:r>
    </w:p>
    <w:p w:rsidR="004B2739" w:rsidRDefault="008D09B8" w:rsidP="004B2739">
      <w:pPr>
        <w:ind w:firstLine="709"/>
      </w:pPr>
      <w:r w:rsidRPr="004B2739">
        <w:t>К заготовительным операциям относят раскрой заготовок, разрезку материала и выполнение базовых отверстий и изготовление слоев на печатных платах</w:t>
      </w:r>
      <w:r w:rsidR="004B2739" w:rsidRPr="004B2739">
        <w:t>.</w:t>
      </w:r>
    </w:p>
    <w:p w:rsidR="004B2739" w:rsidRDefault="008D09B8" w:rsidP="004B2739">
      <w:pPr>
        <w:ind w:firstLine="709"/>
      </w:pPr>
      <w:r w:rsidRPr="004B2739">
        <w:t>В крупносерийном производстве разрезку материала выполняют методом штамповки в специальных штампах на эксцентриковых прессах с одновременной пробивкой базовых отверстий на технологическом поле</w:t>
      </w:r>
      <w:r w:rsidR="004B2739" w:rsidRPr="004B2739">
        <w:t xml:space="preserve">. </w:t>
      </w:r>
      <w:r w:rsidRPr="004B2739">
        <w:t>В серийном и мелкосерийном производстве широкое распространение получили одно</w:t>
      </w:r>
      <w:r w:rsidR="004B2739" w:rsidRPr="004B2739">
        <w:t xml:space="preserve"> - </w:t>
      </w:r>
      <w:r w:rsidRPr="004B2739">
        <w:t>и многоножевые роликовые ножницы, на которых материал разрезается сначала на полосы заданной ширины, а затем на заготовки</w:t>
      </w:r>
      <w:r w:rsidR="004B2739" w:rsidRPr="004B2739">
        <w:t xml:space="preserve">. </w:t>
      </w:r>
      <w:r w:rsidRPr="004B2739">
        <w:t>Разрезку основных и вспомогательных материалов</w:t>
      </w:r>
      <w:r w:rsidR="004B2739">
        <w:t xml:space="preserve"> (</w:t>
      </w:r>
      <w:r w:rsidRPr="004B2739">
        <w:t xml:space="preserve">прокладочной стеклоткани, кабельной бумаги и </w:t>
      </w:r>
      <w:r w:rsidR="004B2739">
        <w:t>др.)</w:t>
      </w:r>
      <w:r w:rsidR="004B2739" w:rsidRPr="004B2739">
        <w:t>,</w:t>
      </w:r>
      <w:r w:rsidRPr="004B2739">
        <w:t xml:space="preserve"> необходимых при изготовлении многослойных печатных плат в мелкосерийном и единичном производстве, осуществляют с помощью гильотинных ножниц</w:t>
      </w:r>
      <w:r w:rsidR="004B2739" w:rsidRPr="004B2739">
        <w:t>.</w:t>
      </w:r>
    </w:p>
    <w:p w:rsidR="004B2739" w:rsidRDefault="008D09B8" w:rsidP="004B2739">
      <w:pPr>
        <w:ind w:firstLine="709"/>
      </w:pPr>
      <w:r w:rsidRPr="004B2739">
        <w:t>Таким образом, выполнение заготовительных операций по раскрою материала сопряжено с опасностью повреждения рук работающего в случае попадания их в зону между пуансоном и матрицей, в частности верхним и нижним ножом гильотинных ножниц, при ручной подаче материала</w:t>
      </w:r>
      <w:r w:rsidR="004B2739" w:rsidRPr="004B2739">
        <w:t>.</w:t>
      </w:r>
    </w:p>
    <w:p w:rsidR="004B2739" w:rsidRDefault="008D09B8" w:rsidP="004B2739">
      <w:pPr>
        <w:ind w:firstLine="709"/>
      </w:pPr>
      <w:r w:rsidRPr="004B2739">
        <w:t>Наибольшую опасность представляет работа пресса в автоматическом режиме, требующая большого напряжения, внимания и осторожности работающего, так как всякое замедление движения рабочего может привести к травматизму</w:t>
      </w:r>
      <w:r w:rsidR="004B2739" w:rsidRPr="004B2739">
        <w:t xml:space="preserve">. </w:t>
      </w:r>
      <w:r w:rsidRPr="004B2739">
        <w:t>Во избежание попадания рук рабочего в опасную зону применяют систему двурукого включения, при котором пресс включается только после одновременного нажатия обеими руками двух пусковых кнопок</w:t>
      </w:r>
      <w:r w:rsidR="004B2739" w:rsidRPr="004B2739">
        <w:t>.</w:t>
      </w:r>
    </w:p>
    <w:p w:rsidR="004B2739" w:rsidRDefault="008D09B8" w:rsidP="004B2739">
      <w:pPr>
        <w:ind w:firstLine="709"/>
      </w:pPr>
      <w:r w:rsidRPr="004B2739">
        <w:t>В прессах и ножницах с ножными педалями для предотвращения случайных включений педаль ограждают или делают запорной</w:t>
      </w:r>
      <w:r w:rsidR="004B2739" w:rsidRPr="004B2739">
        <w:t xml:space="preserve">. </w:t>
      </w:r>
      <w:r w:rsidRPr="004B2739">
        <w:t>Часто, кроме этого, опасную зону у пресса ограждают при помощи фотоэлементов, сигнал от которых автоматически останавливает пресс, если руки рабочего оказались в опасной зоне</w:t>
      </w:r>
      <w:r w:rsidR="004B2739" w:rsidRPr="004B2739">
        <w:t xml:space="preserve">. </w:t>
      </w:r>
      <w:r w:rsidRPr="004B2739">
        <w:t>При ручной подаче заготовок необходимо применять специальные приспособления</w:t>
      </w:r>
      <w:r w:rsidR="004B2739" w:rsidRPr="004B2739">
        <w:t xml:space="preserve">: </w:t>
      </w:r>
      <w:r w:rsidRPr="004B2739">
        <w:t xml:space="preserve">пинцеты, крючки и </w:t>
      </w:r>
      <w:r w:rsidR="004B2739">
        <w:t>т.д.</w:t>
      </w:r>
    </w:p>
    <w:p w:rsidR="004B2739" w:rsidRDefault="008D09B8" w:rsidP="004B2739">
      <w:pPr>
        <w:ind w:firstLine="709"/>
      </w:pPr>
      <w:r w:rsidRPr="004B2739">
        <w:t>Радикальным решением вопроса безопасности является механизация и автоматизация подачи и удаления заготовок из штампа, в том числе с использованием средств робототехники</w:t>
      </w:r>
      <w:r w:rsidR="004B2739" w:rsidRPr="004B2739">
        <w:t>.</w:t>
      </w:r>
    </w:p>
    <w:p w:rsidR="004B2739" w:rsidRDefault="008D09B8" w:rsidP="004B2739">
      <w:pPr>
        <w:ind w:firstLine="709"/>
      </w:pPr>
      <w:r w:rsidRPr="004B2739">
        <w:t>Базовые отверстия получают различными методами в зависимости от класса печатных плат</w:t>
      </w:r>
      <w:r w:rsidR="004B2739" w:rsidRPr="004B2739">
        <w:t xml:space="preserve">. </w:t>
      </w:r>
      <w:r w:rsidRPr="004B2739">
        <w:t>На печатных платах первого класса базовые отверстия получают методом штамповки с одновременной вырубкой заготовок</w:t>
      </w:r>
      <w:r w:rsidR="004B2739" w:rsidRPr="004B2739">
        <w:t xml:space="preserve">. </w:t>
      </w:r>
      <w:r w:rsidRPr="004B2739">
        <w:t>Базовые отверстия на заготовках плат второго и третьего классов получают сверлением в универсальных кондукторах с последующим развертыванием</w:t>
      </w:r>
      <w:r w:rsidR="004B2739" w:rsidRPr="004B2739">
        <w:t xml:space="preserve">. </w:t>
      </w:r>
      <w:r w:rsidRPr="004B2739">
        <w:t>В настоящее время в серийном и крупносерийном производстве традиционное сверление базовых отверстий по кондуктору на универсальных сверлильных станках уступило место сверлению на специализированных станках</w:t>
      </w:r>
      <w:r w:rsidR="004B2739">
        <w:t xml:space="preserve"> (</w:t>
      </w:r>
      <w:r w:rsidRPr="004B2739">
        <w:t>например, модель AB-2 фирмы</w:t>
      </w:r>
      <w:r w:rsidR="004B2739">
        <w:t xml:space="preserve"> "</w:t>
      </w:r>
      <w:r w:rsidRPr="004B2739">
        <w:t>Schmoll</w:t>
      </w:r>
      <w:r w:rsidR="004B2739">
        <w:t xml:space="preserve">", </w:t>
      </w:r>
      <w:r w:rsidRPr="004B2739">
        <w:t>ФРГ</w:t>
      </w:r>
      <w:r w:rsidR="004B2739" w:rsidRPr="004B2739">
        <w:t xml:space="preserve">). </w:t>
      </w:r>
      <w:r w:rsidRPr="004B2739">
        <w:t>Таким образом, станки в одном цикле со сверлением предусматривают установку фиксирующих штифтов, плотно входящих в просверленное отверстие и скрепляющих пакет из 2-6 заготовок</w:t>
      </w:r>
      <w:r w:rsidR="004B2739" w:rsidRPr="004B2739">
        <w:t xml:space="preserve">. </w:t>
      </w:r>
      <w:r w:rsidRPr="004B2739">
        <w:t>Во избежание травм при работе на сверлильных станках необходимо следить за тем, чтобы все ремни, шестерни и валы, если они размещены в корпусе станка и доступны для прикосновения, имели жесткие неподвижные ограждения</w:t>
      </w:r>
      <w:r w:rsidR="004B2739" w:rsidRPr="004B2739">
        <w:t xml:space="preserve">. </w:t>
      </w:r>
      <w:r w:rsidRPr="004B2739">
        <w:t>Движущиеся части и механизмы оборудования, требующие частого доступа для осмотра, ограждаются съемными или открывающимися устройствами ограждения</w:t>
      </w:r>
      <w:r w:rsidR="004B2739" w:rsidRPr="004B2739">
        <w:t xml:space="preserve">. </w:t>
      </w:r>
      <w:r w:rsidRPr="004B2739">
        <w:t>В станках без электрической блокировки должны быть приняты меры, исключающие возможность случайного или ошибочного их включения во время осмотра</w:t>
      </w:r>
      <w:r w:rsidR="004B2739" w:rsidRPr="004B2739">
        <w:t>.</w:t>
      </w:r>
    </w:p>
    <w:p w:rsidR="004B2739" w:rsidRDefault="008D09B8" w:rsidP="004B2739">
      <w:pPr>
        <w:ind w:firstLine="709"/>
      </w:pPr>
      <w:r w:rsidRPr="004B2739">
        <w:t>Во избежание захвата одежды и волос рабочего его одежда должна быть заправлена так, чтобы не было свободных концов</w:t>
      </w:r>
      <w:r w:rsidR="004B2739" w:rsidRPr="004B2739">
        <w:t xml:space="preserve">; </w:t>
      </w:r>
      <w:r w:rsidRPr="004B2739">
        <w:t>обшлага рукавов следует застегнуть, волосы убрать под берет</w:t>
      </w:r>
      <w:r w:rsidR="004B2739" w:rsidRPr="004B2739">
        <w:t>.</w:t>
      </w:r>
    </w:p>
    <w:p w:rsidR="004B2739" w:rsidRDefault="008D09B8" w:rsidP="004B2739">
      <w:pPr>
        <w:ind w:firstLine="709"/>
      </w:pPr>
      <w:r w:rsidRPr="004B2739">
        <w:t>Образующуюся при сверлении, резке материала заготовок печатных плат пыль необходимо удалять с помощью промышленных пылесосов</w:t>
      </w:r>
      <w:r w:rsidR="004B2739" w:rsidRPr="004B2739">
        <w:t>.</w:t>
      </w:r>
    </w:p>
    <w:p w:rsidR="004B2739" w:rsidRPr="004B2739" w:rsidRDefault="00C42542" w:rsidP="00C42542">
      <w:pPr>
        <w:pStyle w:val="2"/>
      </w:pPr>
      <w:r>
        <w:br w:type="page"/>
      </w:r>
      <w:bookmarkStart w:id="21" w:name="_Toc263784658"/>
      <w:r w:rsidR="00A47C0F" w:rsidRPr="004B2739">
        <w:t>Заключение</w:t>
      </w:r>
      <w:bookmarkEnd w:id="21"/>
    </w:p>
    <w:p w:rsidR="00C42542" w:rsidRDefault="00C42542" w:rsidP="004B2739">
      <w:pPr>
        <w:ind w:firstLine="709"/>
      </w:pPr>
    </w:p>
    <w:p w:rsidR="004B2739" w:rsidRDefault="00EC3FDE" w:rsidP="004B2739">
      <w:pPr>
        <w:ind w:firstLine="709"/>
      </w:pPr>
      <w:r w:rsidRPr="004B2739">
        <w:t xml:space="preserve">При выполнении курсового проекта я спроектировал двухразрядный двоично-десятичный счетчик, младший разряд реализовал на </w:t>
      </w:r>
      <w:r w:rsidRPr="004B2739">
        <w:rPr>
          <w:lang w:val="en-US"/>
        </w:rPr>
        <w:t>DV</w:t>
      </w:r>
      <w:r w:rsidRPr="004B2739">
        <w:t>-триггерах</w:t>
      </w:r>
      <w:r w:rsidR="004B2739" w:rsidRPr="004B2739">
        <w:t>,</w:t>
      </w:r>
      <w:r w:rsidRPr="004B2739">
        <w:t xml:space="preserve"> старший на </w:t>
      </w:r>
      <w:r w:rsidRPr="004B2739">
        <w:rPr>
          <w:lang w:val="en-US"/>
        </w:rPr>
        <w:t>JK</w:t>
      </w:r>
      <w:r w:rsidRPr="004B2739">
        <w:t>-триггерах</w:t>
      </w:r>
      <w:r w:rsidR="004B2739" w:rsidRPr="004B2739">
        <w:t xml:space="preserve">. </w:t>
      </w:r>
      <w:r w:rsidRPr="004B2739">
        <w:t>Провел логический расчет внутренних состояний счетчика и функций перехода</w:t>
      </w:r>
      <w:r w:rsidR="004B2739" w:rsidRPr="004B2739">
        <w:t xml:space="preserve">. </w:t>
      </w:r>
      <w:r w:rsidRPr="004B2739">
        <w:t>Разработал принципиальную схему устройства</w:t>
      </w:r>
      <w:r w:rsidR="004B2739" w:rsidRPr="004B2739">
        <w:t xml:space="preserve">. </w:t>
      </w:r>
      <w:r w:rsidR="00FA68F0" w:rsidRPr="004B2739">
        <w:t>Для реализации счетчика были выбраны микросхемы серии 74HC</w:t>
      </w:r>
      <w:r w:rsidR="004B2739" w:rsidRPr="004B2739">
        <w:t xml:space="preserve">. </w:t>
      </w:r>
      <w:r w:rsidR="00FA68F0" w:rsidRPr="004B2739">
        <w:t>Монтаж данных микросхем на печатную плату осуществляется при помощи технологии монтажа в отверстия</w:t>
      </w:r>
      <w:r w:rsidR="004B2739">
        <w:t xml:space="preserve"> (</w:t>
      </w:r>
      <w:r w:rsidR="00FA68F0" w:rsidRPr="004B2739">
        <w:t>THT</w:t>
      </w:r>
      <w:r w:rsidR="004B2739" w:rsidRPr="004B2739">
        <w:t>),</w:t>
      </w:r>
      <w:r w:rsidR="00FA68F0" w:rsidRPr="004B2739">
        <w:t xml:space="preserve"> также называемой штырьковым монтажом</w:t>
      </w:r>
      <w:r w:rsidR="004B2739" w:rsidRPr="004B2739">
        <w:t xml:space="preserve">. </w:t>
      </w:r>
      <w:r w:rsidR="00FA68F0" w:rsidRPr="004B2739">
        <w:t xml:space="preserve">Обоснование метода представлено в подразделе </w:t>
      </w:r>
      <w:r w:rsidR="004B2739">
        <w:t>2.2</w:t>
      </w:r>
    </w:p>
    <w:p w:rsidR="004B2739" w:rsidRPr="004B2739" w:rsidRDefault="00C42542" w:rsidP="00C42542">
      <w:pPr>
        <w:pStyle w:val="2"/>
      </w:pPr>
      <w:r>
        <w:br w:type="page"/>
      </w:r>
      <w:bookmarkStart w:id="22" w:name="_Toc263784659"/>
      <w:r w:rsidR="00A47C0F" w:rsidRPr="004B2739">
        <w:t>Литература</w:t>
      </w:r>
      <w:bookmarkEnd w:id="22"/>
    </w:p>
    <w:p w:rsidR="00C42542" w:rsidRDefault="00C42542" w:rsidP="004B2739">
      <w:pPr>
        <w:ind w:firstLine="709"/>
      </w:pPr>
    </w:p>
    <w:p w:rsidR="004B2739" w:rsidRDefault="00A47C0F" w:rsidP="00C42542">
      <w:pPr>
        <w:ind w:firstLine="0"/>
      </w:pPr>
      <w:r w:rsidRPr="004B2739">
        <w:t>1</w:t>
      </w:r>
      <w:r w:rsidR="00C42542">
        <w:t>.</w:t>
      </w:r>
      <w:r w:rsidR="00AF309A" w:rsidRPr="004B2739">
        <w:t xml:space="preserve"> </w:t>
      </w:r>
      <w:r w:rsidRPr="004B2739">
        <w:rPr>
          <w:i/>
          <w:iCs/>
        </w:rPr>
        <w:t>Дроздов В</w:t>
      </w:r>
      <w:r w:rsidR="004B2739">
        <w:rPr>
          <w:i/>
          <w:iCs/>
        </w:rPr>
        <w:t xml:space="preserve">.Г. </w:t>
      </w:r>
      <w:r w:rsidRPr="004B2739">
        <w:t>Проектирование цифровых устройств на интегральных микросхемах</w:t>
      </w:r>
      <w:r w:rsidR="004B2739" w:rsidRPr="004B2739">
        <w:t xml:space="preserve">. </w:t>
      </w:r>
      <w:r w:rsidRPr="004B2739">
        <w:t>Методические указания по курсовому проектированию для учащихся специальности 40 02 02 “Электронные вычислительные средства</w:t>
      </w:r>
      <w:r w:rsidR="004B2739">
        <w:t xml:space="preserve">". </w:t>
      </w:r>
      <w:r w:rsidR="004B2739" w:rsidRPr="004B2739">
        <w:t>-</w:t>
      </w:r>
      <w:r w:rsidR="004B2739">
        <w:t xml:space="preserve"> </w:t>
      </w:r>
      <w:r w:rsidRPr="004B2739">
        <w:t>Минск</w:t>
      </w:r>
      <w:r w:rsidR="004B2739" w:rsidRPr="004B2739">
        <w:t xml:space="preserve">: </w:t>
      </w:r>
      <w:r w:rsidRPr="004B2739">
        <w:t>МГВРК, 2002</w:t>
      </w:r>
      <w:r w:rsidR="004B2739" w:rsidRPr="004B2739">
        <w:t>. -</w:t>
      </w:r>
      <w:r w:rsidR="004B2739">
        <w:t xml:space="preserve"> </w:t>
      </w:r>
      <w:r w:rsidRPr="004B2739">
        <w:t>20с</w:t>
      </w:r>
      <w:r w:rsidR="004B2739" w:rsidRPr="004B2739">
        <w:t>.</w:t>
      </w:r>
    </w:p>
    <w:p w:rsidR="004B2739" w:rsidRDefault="00AF309A" w:rsidP="00C42542">
      <w:pPr>
        <w:ind w:firstLine="0"/>
      </w:pPr>
      <w:r w:rsidRPr="004B2739">
        <w:t>2</w:t>
      </w:r>
      <w:r w:rsidR="00C42542">
        <w:t>.</w:t>
      </w:r>
      <w:r w:rsidR="00A47C0F" w:rsidRPr="004B2739">
        <w:t xml:space="preserve"> </w:t>
      </w:r>
      <w:r w:rsidR="00A47C0F" w:rsidRPr="004B2739">
        <w:rPr>
          <w:i/>
          <w:iCs/>
        </w:rPr>
        <w:t>Нешумова К</w:t>
      </w:r>
      <w:r w:rsidR="004B2739">
        <w:rPr>
          <w:i/>
          <w:iCs/>
        </w:rPr>
        <w:t xml:space="preserve">.А. </w:t>
      </w:r>
      <w:r w:rsidR="00A47C0F" w:rsidRPr="004B2739">
        <w:t>Электронные вычислительные машины и системы</w:t>
      </w:r>
      <w:r w:rsidR="004B2739" w:rsidRPr="004B2739">
        <w:t xml:space="preserve">. </w:t>
      </w:r>
      <w:r w:rsidR="00A47C0F" w:rsidRPr="004B2739">
        <w:t>Учеб</w:t>
      </w:r>
      <w:r w:rsidR="004B2739" w:rsidRPr="004B2739">
        <w:t xml:space="preserve">. </w:t>
      </w:r>
      <w:r w:rsidR="00A47C0F" w:rsidRPr="004B2739">
        <w:t>для техникумов спец</w:t>
      </w:r>
      <w:r w:rsidR="004B2739" w:rsidRPr="004B2739">
        <w:t xml:space="preserve">. </w:t>
      </w:r>
      <w:r w:rsidR="00A47C0F" w:rsidRPr="004B2739">
        <w:t>ЭВТ</w:t>
      </w:r>
      <w:r w:rsidR="004B2739" w:rsidRPr="004B2739">
        <w:t>. -</w:t>
      </w:r>
      <w:r w:rsidR="004B2739">
        <w:t xml:space="preserve"> </w:t>
      </w:r>
      <w:r w:rsidR="00A47C0F" w:rsidRPr="004B2739">
        <w:t>2-е изд</w:t>
      </w:r>
      <w:r w:rsidR="004B2739">
        <w:t>.,</w:t>
      </w:r>
      <w:r w:rsidR="00A47C0F" w:rsidRPr="004B2739">
        <w:t xml:space="preserve"> доп</w:t>
      </w:r>
      <w:r w:rsidR="004B2739" w:rsidRPr="004B2739">
        <w:t xml:space="preserve">. </w:t>
      </w:r>
      <w:r w:rsidR="00C42542">
        <w:t>и</w:t>
      </w:r>
      <w:r w:rsidR="00A47C0F" w:rsidRPr="004B2739">
        <w:t xml:space="preserve"> перераб</w:t>
      </w:r>
      <w:r w:rsidR="004B2739" w:rsidRPr="004B2739">
        <w:t xml:space="preserve">. - </w:t>
      </w:r>
      <w:r w:rsidR="00A47C0F" w:rsidRPr="004B2739">
        <w:t>М</w:t>
      </w:r>
      <w:r w:rsidR="004B2739">
        <w:t>.:</w:t>
      </w:r>
      <w:r w:rsidR="004B2739" w:rsidRPr="004B2739">
        <w:t xml:space="preserve"> </w:t>
      </w:r>
      <w:r w:rsidR="00A47C0F" w:rsidRPr="004B2739">
        <w:t>Высш</w:t>
      </w:r>
      <w:r w:rsidR="004B2739" w:rsidRPr="004B2739">
        <w:t xml:space="preserve">. </w:t>
      </w:r>
      <w:r w:rsidR="00A47C0F" w:rsidRPr="004B2739">
        <w:t>шк</w:t>
      </w:r>
      <w:r w:rsidR="004B2739" w:rsidRPr="004B2739">
        <w:t>., 19</w:t>
      </w:r>
      <w:r w:rsidR="00A47C0F" w:rsidRPr="004B2739">
        <w:t>89</w:t>
      </w:r>
      <w:r w:rsidR="004B2739" w:rsidRPr="004B2739">
        <w:t xml:space="preserve">. - </w:t>
      </w:r>
      <w:r w:rsidR="00A47C0F" w:rsidRPr="004B2739">
        <w:t>366 с</w:t>
      </w:r>
      <w:r w:rsidR="004B2739" w:rsidRPr="004B2739">
        <w:t>.</w:t>
      </w:r>
    </w:p>
    <w:p w:rsidR="004B2739" w:rsidRDefault="00A47C0F" w:rsidP="00C42542">
      <w:pPr>
        <w:ind w:firstLine="0"/>
      </w:pPr>
      <w:r w:rsidRPr="004B2739">
        <w:t>3</w:t>
      </w:r>
      <w:r w:rsidR="00C42542">
        <w:t>.</w:t>
      </w:r>
      <w:r w:rsidRPr="004B2739">
        <w:t xml:space="preserve"> </w:t>
      </w:r>
      <w:r w:rsidRPr="004B2739">
        <w:rPr>
          <w:i/>
          <w:iCs/>
        </w:rPr>
        <w:t>Угрюмов Е</w:t>
      </w:r>
      <w:r w:rsidR="004B2739">
        <w:rPr>
          <w:i/>
          <w:iCs/>
        </w:rPr>
        <w:t xml:space="preserve">.П. </w:t>
      </w:r>
      <w:r w:rsidRPr="004B2739">
        <w:t>Цифровая схемотехника</w:t>
      </w:r>
      <w:r w:rsidR="004B2739" w:rsidRPr="004B2739">
        <w:t xml:space="preserve">. </w:t>
      </w:r>
      <w:r w:rsidR="004B2739">
        <w:t>-</w:t>
      </w:r>
      <w:r w:rsidRPr="004B2739">
        <w:t xml:space="preserve"> СПб</w:t>
      </w:r>
      <w:r w:rsidR="004B2739" w:rsidRPr="004B2739">
        <w:t xml:space="preserve">: </w:t>
      </w:r>
      <w:r w:rsidRPr="004B2739">
        <w:t>БВХ, 2000</w:t>
      </w:r>
      <w:r w:rsidR="004B2739" w:rsidRPr="004B2739">
        <w:t>.</w:t>
      </w:r>
      <w:bookmarkStart w:id="23" w:name="_GoBack"/>
      <w:bookmarkEnd w:id="23"/>
    </w:p>
    <w:sectPr w:rsidR="004B2739" w:rsidSect="004B2739">
      <w:headerReference w:type="default" r:id="rId18"/>
      <w:footerReference w:type="default" r:id="rId1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42" w:rsidRDefault="00C42542">
      <w:pPr>
        <w:ind w:firstLine="709"/>
      </w:pPr>
      <w:r>
        <w:separator/>
      </w:r>
    </w:p>
  </w:endnote>
  <w:endnote w:type="continuationSeparator" w:id="0">
    <w:p w:rsidR="00C42542" w:rsidRDefault="00C4254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42" w:rsidRDefault="00C42542" w:rsidP="000A3483">
    <w:pPr>
      <w:pStyle w:val="ae"/>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42" w:rsidRDefault="00C42542">
      <w:pPr>
        <w:ind w:firstLine="709"/>
      </w:pPr>
      <w:r>
        <w:separator/>
      </w:r>
    </w:p>
  </w:footnote>
  <w:footnote w:type="continuationSeparator" w:id="0">
    <w:p w:rsidR="00C42542" w:rsidRDefault="00C4254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42" w:rsidRDefault="00C42542" w:rsidP="004B2739">
    <w:pPr>
      <w:pStyle w:val="a9"/>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177C6">
      <w:rPr>
        <w:rStyle w:val="af2"/>
      </w:rPr>
      <w:t>25</w:t>
    </w:r>
    <w:r>
      <w:rPr>
        <w:rStyle w:val="af2"/>
      </w:rPr>
      <w:fldChar w:fldCharType="end"/>
    </w:r>
  </w:p>
  <w:p w:rsidR="00C42542" w:rsidRDefault="00C42542" w:rsidP="004B273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B6BD60"/>
    <w:lvl w:ilvl="0">
      <w:numFmt w:val="decimal"/>
      <w:lvlText w:val="*"/>
      <w:lvlJc w:val="left"/>
      <w:rPr>
        <w:rFonts w:cs="Times New Roman"/>
      </w:rPr>
    </w:lvl>
  </w:abstractNum>
  <w:abstractNum w:abstractNumId="1">
    <w:nsid w:val="06871601"/>
    <w:multiLevelType w:val="multilevel"/>
    <w:tmpl w:val="7980A610"/>
    <w:lvl w:ilvl="0">
      <w:start w:val="1"/>
      <w:numFmt w:val="decimal"/>
      <w:lvlText w:val="%1."/>
      <w:lvlJc w:val="left"/>
      <w:pPr>
        <w:ind w:left="928" w:hanging="360"/>
      </w:pPr>
      <w:rPr>
        <w:rFonts w:cs="Times New Roman" w:hint="default"/>
      </w:rPr>
    </w:lvl>
    <w:lvl w:ilvl="1">
      <w:start w:val="1"/>
      <w:numFmt w:val="decimal"/>
      <w:isLgl/>
      <w:lvlText w:val="%1.%2"/>
      <w:lvlJc w:val="left"/>
      <w:pPr>
        <w:ind w:left="930"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527EB2"/>
    <w:multiLevelType w:val="hybridMultilevel"/>
    <w:tmpl w:val="EB5E2C84"/>
    <w:lvl w:ilvl="0" w:tplc="3E9EA484">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3860AFF"/>
    <w:multiLevelType w:val="hybridMultilevel"/>
    <w:tmpl w:val="4A2CE2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5DA2DE5"/>
    <w:multiLevelType w:val="hybridMultilevel"/>
    <w:tmpl w:val="989AF4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5"/>
  </w:num>
  <w:num w:numId="2">
    <w:abstractNumId w:val="6"/>
  </w:num>
  <w:num w:numId="3">
    <w:abstractNumId w:val="0"/>
    <w:lvlOverride w:ilvl="0">
      <w:lvl w:ilvl="0">
        <w:start w:val="1"/>
        <w:numFmt w:val="bullet"/>
        <w:lvlText w:val=""/>
        <w:legacy w:legacy="1" w:legacySpace="0" w:legacyIndent="284"/>
        <w:lvlJc w:val="left"/>
        <w:pPr>
          <w:ind w:left="1004" w:hanging="284"/>
        </w:pPr>
        <w:rPr>
          <w:rFonts w:ascii="Symbol" w:hAnsi="Symbol" w:hint="default"/>
          <w:sz w:val="24"/>
        </w:rPr>
      </w:lvl>
    </w:lvlOverride>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8FB"/>
    <w:rsid w:val="0000412A"/>
    <w:rsid w:val="00032442"/>
    <w:rsid w:val="00040A42"/>
    <w:rsid w:val="000425AE"/>
    <w:rsid w:val="00044BB0"/>
    <w:rsid w:val="0006155D"/>
    <w:rsid w:val="00076D15"/>
    <w:rsid w:val="00080F69"/>
    <w:rsid w:val="000A2AAA"/>
    <w:rsid w:val="000A3483"/>
    <w:rsid w:val="000A4776"/>
    <w:rsid w:val="000C4448"/>
    <w:rsid w:val="000D4E6B"/>
    <w:rsid w:val="000D74D8"/>
    <w:rsid w:val="000E1DF4"/>
    <w:rsid w:val="000E4C28"/>
    <w:rsid w:val="00102B0C"/>
    <w:rsid w:val="0010753F"/>
    <w:rsid w:val="00115742"/>
    <w:rsid w:val="0012230C"/>
    <w:rsid w:val="00125263"/>
    <w:rsid w:val="0014477D"/>
    <w:rsid w:val="00146B65"/>
    <w:rsid w:val="00172718"/>
    <w:rsid w:val="00195156"/>
    <w:rsid w:val="001A2BCB"/>
    <w:rsid w:val="001A7CDB"/>
    <w:rsid w:val="001B3276"/>
    <w:rsid w:val="001C0869"/>
    <w:rsid w:val="001C1C45"/>
    <w:rsid w:val="001F206F"/>
    <w:rsid w:val="002229DD"/>
    <w:rsid w:val="002679A2"/>
    <w:rsid w:val="00272D08"/>
    <w:rsid w:val="002B2A9C"/>
    <w:rsid w:val="002B49B9"/>
    <w:rsid w:val="002E7406"/>
    <w:rsid w:val="00302297"/>
    <w:rsid w:val="003536A7"/>
    <w:rsid w:val="00367086"/>
    <w:rsid w:val="003747F1"/>
    <w:rsid w:val="003750E4"/>
    <w:rsid w:val="00382DF1"/>
    <w:rsid w:val="003917E1"/>
    <w:rsid w:val="00392390"/>
    <w:rsid w:val="003A5875"/>
    <w:rsid w:val="003B0760"/>
    <w:rsid w:val="003B1E26"/>
    <w:rsid w:val="003E39A4"/>
    <w:rsid w:val="003E6D80"/>
    <w:rsid w:val="003E7D21"/>
    <w:rsid w:val="003F376F"/>
    <w:rsid w:val="00401864"/>
    <w:rsid w:val="00441262"/>
    <w:rsid w:val="00441943"/>
    <w:rsid w:val="00442A96"/>
    <w:rsid w:val="00452405"/>
    <w:rsid w:val="004926C5"/>
    <w:rsid w:val="004B2739"/>
    <w:rsid w:val="004B4E9B"/>
    <w:rsid w:val="004D6CC6"/>
    <w:rsid w:val="00510093"/>
    <w:rsid w:val="00520AF2"/>
    <w:rsid w:val="005567D4"/>
    <w:rsid w:val="005702AA"/>
    <w:rsid w:val="00572132"/>
    <w:rsid w:val="005745C9"/>
    <w:rsid w:val="00575944"/>
    <w:rsid w:val="005B740D"/>
    <w:rsid w:val="005D1143"/>
    <w:rsid w:val="005F408E"/>
    <w:rsid w:val="005F6D02"/>
    <w:rsid w:val="00624A72"/>
    <w:rsid w:val="00636671"/>
    <w:rsid w:val="00644F68"/>
    <w:rsid w:val="006544F9"/>
    <w:rsid w:val="00656D13"/>
    <w:rsid w:val="00684B26"/>
    <w:rsid w:val="00684B7F"/>
    <w:rsid w:val="006904C6"/>
    <w:rsid w:val="00690E0F"/>
    <w:rsid w:val="006941C3"/>
    <w:rsid w:val="006B3BB3"/>
    <w:rsid w:val="006D72F4"/>
    <w:rsid w:val="006E36D6"/>
    <w:rsid w:val="006F30CB"/>
    <w:rsid w:val="0073252A"/>
    <w:rsid w:val="007339DC"/>
    <w:rsid w:val="00743916"/>
    <w:rsid w:val="00762B6E"/>
    <w:rsid w:val="00764AD9"/>
    <w:rsid w:val="0078189A"/>
    <w:rsid w:val="00782CA9"/>
    <w:rsid w:val="007B2A3A"/>
    <w:rsid w:val="007B5354"/>
    <w:rsid w:val="007C1860"/>
    <w:rsid w:val="007C62E0"/>
    <w:rsid w:val="007D79B9"/>
    <w:rsid w:val="007F0D1F"/>
    <w:rsid w:val="007F38BE"/>
    <w:rsid w:val="007F55D0"/>
    <w:rsid w:val="007F6095"/>
    <w:rsid w:val="00807D04"/>
    <w:rsid w:val="008A58BC"/>
    <w:rsid w:val="008B0801"/>
    <w:rsid w:val="008B7970"/>
    <w:rsid w:val="008C2874"/>
    <w:rsid w:val="008D09B8"/>
    <w:rsid w:val="008E00D6"/>
    <w:rsid w:val="00904CD2"/>
    <w:rsid w:val="00915E14"/>
    <w:rsid w:val="009177C6"/>
    <w:rsid w:val="00933045"/>
    <w:rsid w:val="00942E90"/>
    <w:rsid w:val="009621AF"/>
    <w:rsid w:val="009A4107"/>
    <w:rsid w:val="009B3178"/>
    <w:rsid w:val="009B3761"/>
    <w:rsid w:val="009C32AE"/>
    <w:rsid w:val="009D04CD"/>
    <w:rsid w:val="009D09C9"/>
    <w:rsid w:val="009E1D1E"/>
    <w:rsid w:val="009E2AC2"/>
    <w:rsid w:val="009E529D"/>
    <w:rsid w:val="009F7EC8"/>
    <w:rsid w:val="00A113E1"/>
    <w:rsid w:val="00A346DB"/>
    <w:rsid w:val="00A46E9E"/>
    <w:rsid w:val="00A47C0F"/>
    <w:rsid w:val="00A80F8A"/>
    <w:rsid w:val="00A85B82"/>
    <w:rsid w:val="00A91586"/>
    <w:rsid w:val="00AA6E5A"/>
    <w:rsid w:val="00AB318A"/>
    <w:rsid w:val="00AB3239"/>
    <w:rsid w:val="00AB78F5"/>
    <w:rsid w:val="00AC025C"/>
    <w:rsid w:val="00AC25B1"/>
    <w:rsid w:val="00AD5490"/>
    <w:rsid w:val="00AD79EA"/>
    <w:rsid w:val="00AF309A"/>
    <w:rsid w:val="00B23CB4"/>
    <w:rsid w:val="00B5132D"/>
    <w:rsid w:val="00B827A2"/>
    <w:rsid w:val="00B92C73"/>
    <w:rsid w:val="00BA3DA9"/>
    <w:rsid w:val="00BC3D42"/>
    <w:rsid w:val="00C02FA8"/>
    <w:rsid w:val="00C121B8"/>
    <w:rsid w:val="00C150FC"/>
    <w:rsid w:val="00C21B60"/>
    <w:rsid w:val="00C24DB0"/>
    <w:rsid w:val="00C32515"/>
    <w:rsid w:val="00C3454A"/>
    <w:rsid w:val="00C42542"/>
    <w:rsid w:val="00C47D22"/>
    <w:rsid w:val="00C54199"/>
    <w:rsid w:val="00C54E10"/>
    <w:rsid w:val="00C55F2B"/>
    <w:rsid w:val="00C638FB"/>
    <w:rsid w:val="00CD0628"/>
    <w:rsid w:val="00CF3BB6"/>
    <w:rsid w:val="00D25C18"/>
    <w:rsid w:val="00D267CA"/>
    <w:rsid w:val="00D45ED1"/>
    <w:rsid w:val="00D55DB2"/>
    <w:rsid w:val="00D57A6E"/>
    <w:rsid w:val="00D757FD"/>
    <w:rsid w:val="00D7786D"/>
    <w:rsid w:val="00DB5727"/>
    <w:rsid w:val="00DC192C"/>
    <w:rsid w:val="00DC5A40"/>
    <w:rsid w:val="00DD0954"/>
    <w:rsid w:val="00DD3AD0"/>
    <w:rsid w:val="00DE6809"/>
    <w:rsid w:val="00E00C2C"/>
    <w:rsid w:val="00E02C56"/>
    <w:rsid w:val="00E1701F"/>
    <w:rsid w:val="00E24FDB"/>
    <w:rsid w:val="00E65A8E"/>
    <w:rsid w:val="00E9342D"/>
    <w:rsid w:val="00EB27E0"/>
    <w:rsid w:val="00EB4E52"/>
    <w:rsid w:val="00EC3FDE"/>
    <w:rsid w:val="00EE0742"/>
    <w:rsid w:val="00F00BED"/>
    <w:rsid w:val="00F06CCA"/>
    <w:rsid w:val="00F277D2"/>
    <w:rsid w:val="00F42440"/>
    <w:rsid w:val="00F42F8F"/>
    <w:rsid w:val="00F445D6"/>
    <w:rsid w:val="00F607FF"/>
    <w:rsid w:val="00F90495"/>
    <w:rsid w:val="00F934FE"/>
    <w:rsid w:val="00FA28C3"/>
    <w:rsid w:val="00FA68F0"/>
    <w:rsid w:val="00FC4EA3"/>
    <w:rsid w:val="00FD544B"/>
    <w:rsid w:val="00FF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docId w15:val="{14DEA4EA-28E8-4C20-93A8-E69C09B0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B2739"/>
    <w:pPr>
      <w:spacing w:after="0" w:line="360" w:lineRule="auto"/>
      <w:ind w:firstLine="720"/>
      <w:jc w:val="both"/>
    </w:pPr>
    <w:rPr>
      <w:sz w:val="28"/>
      <w:szCs w:val="28"/>
    </w:rPr>
  </w:style>
  <w:style w:type="paragraph" w:styleId="1">
    <w:name w:val="heading 1"/>
    <w:basedOn w:val="a2"/>
    <w:next w:val="a2"/>
    <w:link w:val="10"/>
    <w:uiPriority w:val="99"/>
    <w:qFormat/>
    <w:rsid w:val="004B2739"/>
    <w:pPr>
      <w:keepNext/>
      <w:ind w:firstLine="709"/>
      <w:jc w:val="center"/>
      <w:outlineLvl w:val="0"/>
    </w:pPr>
    <w:rPr>
      <w:b/>
      <w:bCs/>
      <w:caps/>
      <w:noProof/>
      <w:kern w:val="16"/>
    </w:rPr>
  </w:style>
  <w:style w:type="paragraph" w:styleId="2">
    <w:name w:val="heading 2"/>
    <w:basedOn w:val="a2"/>
    <w:next w:val="a2"/>
    <w:link w:val="20"/>
    <w:autoRedefine/>
    <w:uiPriority w:val="99"/>
    <w:qFormat/>
    <w:rsid w:val="004B2739"/>
    <w:pPr>
      <w:keepNext/>
      <w:ind w:firstLine="0"/>
      <w:jc w:val="center"/>
      <w:outlineLvl w:val="1"/>
    </w:pPr>
    <w:rPr>
      <w:b/>
      <w:bCs/>
      <w:i/>
      <w:iCs/>
      <w:smallCaps/>
    </w:rPr>
  </w:style>
  <w:style w:type="paragraph" w:styleId="3">
    <w:name w:val="heading 3"/>
    <w:basedOn w:val="a2"/>
    <w:next w:val="a2"/>
    <w:link w:val="30"/>
    <w:uiPriority w:val="99"/>
    <w:qFormat/>
    <w:rsid w:val="004B2739"/>
    <w:pPr>
      <w:keepNext/>
      <w:ind w:firstLine="709"/>
      <w:outlineLvl w:val="2"/>
    </w:pPr>
    <w:rPr>
      <w:b/>
      <w:bCs/>
      <w:noProof/>
    </w:rPr>
  </w:style>
  <w:style w:type="paragraph" w:styleId="4">
    <w:name w:val="heading 4"/>
    <w:basedOn w:val="a2"/>
    <w:next w:val="a2"/>
    <w:link w:val="40"/>
    <w:uiPriority w:val="99"/>
    <w:qFormat/>
    <w:rsid w:val="004B2739"/>
    <w:pPr>
      <w:keepNext/>
      <w:ind w:firstLine="709"/>
      <w:jc w:val="center"/>
      <w:outlineLvl w:val="3"/>
    </w:pPr>
    <w:rPr>
      <w:i/>
      <w:iCs/>
      <w:noProof/>
    </w:rPr>
  </w:style>
  <w:style w:type="paragraph" w:styleId="5">
    <w:name w:val="heading 5"/>
    <w:basedOn w:val="a2"/>
    <w:next w:val="a2"/>
    <w:link w:val="50"/>
    <w:uiPriority w:val="99"/>
    <w:qFormat/>
    <w:rsid w:val="004B2739"/>
    <w:pPr>
      <w:keepNext/>
      <w:ind w:left="737" w:firstLine="709"/>
      <w:jc w:val="left"/>
      <w:outlineLvl w:val="4"/>
    </w:pPr>
  </w:style>
  <w:style w:type="paragraph" w:styleId="6">
    <w:name w:val="heading 6"/>
    <w:basedOn w:val="a2"/>
    <w:next w:val="a2"/>
    <w:link w:val="60"/>
    <w:uiPriority w:val="99"/>
    <w:qFormat/>
    <w:rsid w:val="004B2739"/>
    <w:pPr>
      <w:keepNext/>
      <w:ind w:firstLine="709"/>
      <w:jc w:val="center"/>
      <w:outlineLvl w:val="5"/>
    </w:pPr>
    <w:rPr>
      <w:b/>
      <w:bCs/>
      <w:sz w:val="30"/>
      <w:szCs w:val="30"/>
    </w:rPr>
  </w:style>
  <w:style w:type="paragraph" w:styleId="7">
    <w:name w:val="heading 7"/>
    <w:basedOn w:val="a2"/>
    <w:next w:val="a2"/>
    <w:link w:val="70"/>
    <w:uiPriority w:val="99"/>
    <w:qFormat/>
    <w:rsid w:val="004B2739"/>
    <w:pPr>
      <w:keepNext/>
      <w:ind w:firstLine="709"/>
      <w:outlineLvl w:val="6"/>
    </w:pPr>
    <w:rPr>
      <w:sz w:val="24"/>
      <w:szCs w:val="24"/>
    </w:rPr>
  </w:style>
  <w:style w:type="paragraph" w:styleId="8">
    <w:name w:val="heading 8"/>
    <w:basedOn w:val="a2"/>
    <w:next w:val="a2"/>
    <w:link w:val="80"/>
    <w:uiPriority w:val="99"/>
    <w:qFormat/>
    <w:rsid w:val="004B2739"/>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paragraph" w:styleId="21">
    <w:name w:val="Body Text 2"/>
    <w:basedOn w:val="a2"/>
    <w:link w:val="22"/>
    <w:uiPriority w:val="99"/>
    <w:rsid w:val="005702AA"/>
    <w:pPr>
      <w:suppressLineNumbers/>
      <w:overflowPunct w:val="0"/>
      <w:autoSpaceDE w:val="0"/>
      <w:autoSpaceDN w:val="0"/>
      <w:adjustRightInd w:val="0"/>
      <w:textAlignment w:val="baseline"/>
    </w:pPr>
    <w:rPr>
      <w:kern w:val="2"/>
    </w:rPr>
  </w:style>
  <w:style w:type="character" w:customStyle="1" w:styleId="22">
    <w:name w:val="Основной текст 2 Знак"/>
    <w:basedOn w:val="a3"/>
    <w:link w:val="21"/>
    <w:uiPriority w:val="99"/>
    <w:semiHidden/>
    <w:locked/>
    <w:rPr>
      <w:rFonts w:cs="Times New Roman"/>
      <w:sz w:val="28"/>
      <w:szCs w:val="28"/>
    </w:rPr>
  </w:style>
  <w:style w:type="table" w:styleId="a6">
    <w:name w:val="Table Grid"/>
    <w:basedOn w:val="a4"/>
    <w:uiPriority w:val="99"/>
    <w:rsid w:val="004B273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7">
    <w:name w:val="Чертежный"/>
    <w:uiPriority w:val="99"/>
    <w:rsid w:val="003536A7"/>
    <w:pPr>
      <w:spacing w:after="0" w:line="240" w:lineRule="auto"/>
      <w:jc w:val="both"/>
    </w:pPr>
    <w:rPr>
      <w:rFonts w:ascii="ISOCPEUR" w:hAnsi="ISOCPEUR" w:cs="ISOCPEUR"/>
      <w:i/>
      <w:iCs/>
      <w:sz w:val="28"/>
      <w:szCs w:val="28"/>
      <w:lang w:val="uk-UA"/>
    </w:rPr>
  </w:style>
  <w:style w:type="character" w:styleId="a8">
    <w:name w:val="Hyperlink"/>
    <w:basedOn w:val="a3"/>
    <w:uiPriority w:val="99"/>
    <w:rsid w:val="004B2739"/>
    <w:rPr>
      <w:rFonts w:cs="Times New Roman"/>
      <w:color w:val="auto"/>
      <w:sz w:val="28"/>
      <w:szCs w:val="28"/>
      <w:u w:val="single"/>
      <w:vertAlign w:val="baseline"/>
    </w:rPr>
  </w:style>
  <w:style w:type="paragraph" w:styleId="a9">
    <w:name w:val="header"/>
    <w:basedOn w:val="a2"/>
    <w:next w:val="aa"/>
    <w:uiPriority w:val="99"/>
    <w:rsid w:val="004B2739"/>
    <w:pPr>
      <w:tabs>
        <w:tab w:val="center" w:pos="4677"/>
        <w:tab w:val="right" w:pos="9355"/>
      </w:tabs>
      <w:spacing w:line="240" w:lineRule="auto"/>
      <w:ind w:firstLine="709"/>
      <w:jc w:val="right"/>
    </w:pPr>
    <w:rPr>
      <w:noProof/>
      <w:kern w:val="16"/>
    </w:rPr>
  </w:style>
  <w:style w:type="character" w:customStyle="1" w:styleId="ab">
    <w:name w:val="Текст выноски Знак"/>
    <w:basedOn w:val="a3"/>
    <w:link w:val="ac"/>
    <w:uiPriority w:val="99"/>
    <w:semiHidden/>
    <w:locked/>
    <w:rsid w:val="004B2739"/>
    <w:rPr>
      <w:rFonts w:cs="Times New Roman"/>
      <w:noProof/>
      <w:kern w:val="16"/>
      <w:sz w:val="28"/>
      <w:szCs w:val="28"/>
      <w:lang w:val="ru-RU" w:eastAsia="ru-RU"/>
    </w:rPr>
  </w:style>
  <w:style w:type="character" w:styleId="ad">
    <w:name w:val="endnote reference"/>
    <w:basedOn w:val="a3"/>
    <w:uiPriority w:val="99"/>
    <w:semiHidden/>
    <w:rsid w:val="004B2739"/>
    <w:rPr>
      <w:rFonts w:cs="Times New Roman"/>
      <w:vertAlign w:val="superscript"/>
    </w:rPr>
  </w:style>
  <w:style w:type="paragraph" w:styleId="ae">
    <w:name w:val="footer"/>
    <w:basedOn w:val="a2"/>
    <w:uiPriority w:val="99"/>
    <w:semiHidden/>
    <w:rsid w:val="004B2739"/>
    <w:pPr>
      <w:tabs>
        <w:tab w:val="center" w:pos="4819"/>
        <w:tab w:val="right" w:pos="9639"/>
      </w:tabs>
      <w:ind w:firstLine="709"/>
    </w:pPr>
  </w:style>
  <w:style w:type="character" w:customStyle="1" w:styleId="af">
    <w:name w:val="Основной текст с отступом Знак"/>
    <w:basedOn w:val="a3"/>
    <w:link w:val="af0"/>
    <w:uiPriority w:val="99"/>
    <w:semiHidden/>
    <w:locked/>
    <w:rsid w:val="004B2739"/>
    <w:rPr>
      <w:rFonts w:cs="Times New Roman"/>
      <w:sz w:val="28"/>
      <w:szCs w:val="28"/>
      <w:lang w:val="ru-RU" w:eastAsia="ru-RU"/>
    </w:rPr>
  </w:style>
  <w:style w:type="character" w:styleId="af1">
    <w:name w:val="footnote reference"/>
    <w:basedOn w:val="a3"/>
    <w:uiPriority w:val="99"/>
    <w:semiHidden/>
    <w:rsid w:val="004B2739"/>
    <w:rPr>
      <w:rFonts w:cs="Times New Roman"/>
      <w:sz w:val="28"/>
      <w:szCs w:val="28"/>
      <w:vertAlign w:val="superscript"/>
    </w:rPr>
  </w:style>
  <w:style w:type="character" w:styleId="af2">
    <w:name w:val="page number"/>
    <w:basedOn w:val="a3"/>
    <w:uiPriority w:val="99"/>
    <w:rsid w:val="004B2739"/>
    <w:rPr>
      <w:rFonts w:ascii="Times New Roman" w:hAnsi="Times New Roman" w:cs="Times New Roman"/>
      <w:sz w:val="28"/>
      <w:szCs w:val="28"/>
    </w:rPr>
  </w:style>
  <w:style w:type="table" w:styleId="af3">
    <w:name w:val="Table Professional"/>
    <w:basedOn w:val="a4"/>
    <w:uiPriority w:val="99"/>
    <w:rsid w:val="00F4244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c">
    <w:name w:val="Balloon Text"/>
    <w:basedOn w:val="a2"/>
    <w:link w:val="ab"/>
    <w:uiPriority w:val="99"/>
    <w:rsid w:val="00E1701F"/>
    <w:pPr>
      <w:ind w:firstLine="709"/>
    </w:pPr>
    <w:rPr>
      <w:rFonts w:ascii="Tahoma" w:hAnsi="Tahoma" w:cs="Tahoma"/>
      <w:sz w:val="16"/>
      <w:szCs w:val="16"/>
    </w:rPr>
  </w:style>
  <w:style w:type="paragraph" w:styleId="af4">
    <w:name w:val="List Paragraph"/>
    <w:basedOn w:val="a2"/>
    <w:uiPriority w:val="99"/>
    <w:qFormat/>
    <w:rsid w:val="00933045"/>
    <w:pPr>
      <w:ind w:left="720" w:firstLine="709"/>
    </w:pPr>
  </w:style>
  <w:style w:type="character" w:styleId="af5">
    <w:name w:val="Placeholder Text"/>
    <w:basedOn w:val="a3"/>
    <w:uiPriority w:val="99"/>
    <w:semiHidden/>
    <w:rsid w:val="00076D15"/>
    <w:rPr>
      <w:rFonts w:cs="Times New Roman"/>
      <w:color w:val="808080"/>
    </w:rPr>
  </w:style>
  <w:style w:type="paragraph" w:styleId="af0">
    <w:name w:val="Body Text Indent"/>
    <w:basedOn w:val="a2"/>
    <w:link w:val="af"/>
    <w:uiPriority w:val="99"/>
    <w:rsid w:val="004B2739"/>
    <w:pPr>
      <w:shd w:val="clear" w:color="auto" w:fill="FFFFFF"/>
      <w:spacing w:before="192"/>
      <w:ind w:right="-5" w:firstLine="360"/>
    </w:pPr>
  </w:style>
  <w:style w:type="table" w:styleId="-1">
    <w:name w:val="Table Web 1"/>
    <w:basedOn w:val="a4"/>
    <w:uiPriority w:val="99"/>
    <w:rsid w:val="004B2739"/>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23">
    <w:name w:val="Body Text Indent 2"/>
    <w:basedOn w:val="a2"/>
    <w:uiPriority w:val="99"/>
    <w:rsid w:val="004B2739"/>
    <w:pPr>
      <w:shd w:val="clear" w:color="auto" w:fill="FFFFFF"/>
      <w:tabs>
        <w:tab w:val="left" w:pos="163"/>
      </w:tabs>
      <w:ind w:firstLine="360"/>
    </w:pPr>
  </w:style>
  <w:style w:type="paragraph" w:customStyle="1" w:styleId="a0">
    <w:name w:val="лит"/>
    <w:autoRedefine/>
    <w:uiPriority w:val="99"/>
    <w:rsid w:val="004B2739"/>
    <w:pPr>
      <w:numPr>
        <w:numId w:val="6"/>
      </w:numPr>
      <w:spacing w:after="0" w:line="360" w:lineRule="auto"/>
      <w:ind w:firstLine="720"/>
      <w:jc w:val="both"/>
    </w:pPr>
    <w:rPr>
      <w:sz w:val="28"/>
      <w:szCs w:val="28"/>
    </w:rPr>
  </w:style>
  <w:style w:type="paragraph" w:styleId="aa">
    <w:name w:val="Body Text"/>
    <w:basedOn w:val="a2"/>
    <w:link w:val="af6"/>
    <w:uiPriority w:val="99"/>
    <w:rsid w:val="004B2739"/>
    <w:pPr>
      <w:ind w:firstLine="709"/>
    </w:pPr>
  </w:style>
  <w:style w:type="character" w:customStyle="1" w:styleId="af6">
    <w:name w:val="Основной текст Знак"/>
    <w:basedOn w:val="a3"/>
    <w:link w:val="aa"/>
    <w:uiPriority w:val="99"/>
    <w:semiHidden/>
    <w:locked/>
    <w:rPr>
      <w:rFonts w:cs="Times New Roman"/>
      <w:sz w:val="28"/>
      <w:szCs w:val="28"/>
    </w:rPr>
  </w:style>
  <w:style w:type="paragraph" w:customStyle="1" w:styleId="af7">
    <w:name w:val="выделение"/>
    <w:uiPriority w:val="99"/>
    <w:rsid w:val="004B2739"/>
    <w:pPr>
      <w:spacing w:after="0" w:line="360" w:lineRule="auto"/>
      <w:ind w:firstLine="709"/>
      <w:jc w:val="both"/>
    </w:pPr>
    <w:rPr>
      <w:b/>
      <w:bCs/>
      <w:i/>
      <w:iCs/>
      <w:noProof/>
      <w:sz w:val="28"/>
      <w:szCs w:val="28"/>
    </w:rPr>
  </w:style>
  <w:style w:type="paragraph" w:customStyle="1" w:styleId="24">
    <w:name w:val="Заголовок 2 дипл"/>
    <w:basedOn w:val="a2"/>
    <w:next w:val="af0"/>
    <w:uiPriority w:val="99"/>
    <w:rsid w:val="004B2739"/>
    <w:pPr>
      <w:widowControl w:val="0"/>
      <w:autoSpaceDE w:val="0"/>
      <w:autoSpaceDN w:val="0"/>
      <w:adjustRightInd w:val="0"/>
      <w:ind w:firstLine="709"/>
    </w:pPr>
    <w:rPr>
      <w:lang w:val="en-US" w:eastAsia="en-US"/>
    </w:rPr>
  </w:style>
  <w:style w:type="paragraph" w:styleId="af8">
    <w:name w:val="Plain Text"/>
    <w:basedOn w:val="a2"/>
    <w:link w:val="11"/>
    <w:uiPriority w:val="99"/>
    <w:rsid w:val="004B2739"/>
    <w:pPr>
      <w:ind w:firstLine="709"/>
    </w:pPr>
    <w:rPr>
      <w:rFonts w:ascii="Consolas" w:hAnsi="Consolas" w:cs="Consolas"/>
      <w:sz w:val="21"/>
      <w:szCs w:val="21"/>
      <w:lang w:val="uk-UA" w:eastAsia="en-US"/>
    </w:rPr>
  </w:style>
  <w:style w:type="character" w:customStyle="1" w:styleId="af9">
    <w:name w:val="Текст Знак"/>
    <w:basedOn w:val="a3"/>
    <w:uiPriority w:val="99"/>
    <w:semiHidden/>
    <w:rPr>
      <w:rFonts w:ascii="Courier New" w:hAnsi="Courier New" w:cs="Courier New"/>
      <w:sz w:val="20"/>
      <w:szCs w:val="20"/>
    </w:rPr>
  </w:style>
  <w:style w:type="character" w:customStyle="1" w:styleId="11">
    <w:name w:val="Текст Знак1"/>
    <w:basedOn w:val="a3"/>
    <w:link w:val="af8"/>
    <w:uiPriority w:val="99"/>
    <w:semiHidden/>
    <w:locked/>
    <w:rPr>
      <w:rFonts w:ascii="Courier New" w:hAnsi="Courier New" w:cs="Courier New"/>
      <w:sz w:val="20"/>
      <w:szCs w:val="20"/>
    </w:rPr>
  </w:style>
  <w:style w:type="paragraph" w:customStyle="1" w:styleId="afa">
    <w:name w:val="литера"/>
    <w:uiPriority w:val="99"/>
    <w:rsid w:val="004B2739"/>
    <w:pPr>
      <w:spacing w:after="0" w:line="360" w:lineRule="auto"/>
      <w:jc w:val="both"/>
    </w:pPr>
    <w:rPr>
      <w:rFonts w:ascii="??????????" w:hAnsi="??????????" w:cs="??????????"/>
      <w:sz w:val="28"/>
      <w:szCs w:val="28"/>
    </w:rPr>
  </w:style>
  <w:style w:type="character" w:customStyle="1" w:styleId="afb">
    <w:name w:val="номер страницы"/>
    <w:basedOn w:val="a3"/>
    <w:uiPriority w:val="99"/>
    <w:rsid w:val="004B2739"/>
    <w:rPr>
      <w:rFonts w:cs="Times New Roman"/>
      <w:sz w:val="28"/>
      <w:szCs w:val="28"/>
    </w:rPr>
  </w:style>
  <w:style w:type="paragraph" w:styleId="afc">
    <w:name w:val="Normal (Web)"/>
    <w:basedOn w:val="a2"/>
    <w:uiPriority w:val="99"/>
    <w:rsid w:val="004B2739"/>
    <w:pPr>
      <w:spacing w:before="100" w:beforeAutospacing="1" w:after="100" w:afterAutospacing="1"/>
      <w:ind w:firstLine="709"/>
    </w:pPr>
    <w:rPr>
      <w:lang w:val="uk-UA" w:eastAsia="uk-UA"/>
    </w:rPr>
  </w:style>
  <w:style w:type="paragraph" w:customStyle="1" w:styleId="afd">
    <w:name w:val="Обычный +"/>
    <w:basedOn w:val="a2"/>
    <w:autoRedefine/>
    <w:uiPriority w:val="99"/>
    <w:rsid w:val="004B2739"/>
    <w:pPr>
      <w:ind w:firstLine="709"/>
    </w:pPr>
  </w:style>
  <w:style w:type="paragraph" w:styleId="12">
    <w:name w:val="toc 1"/>
    <w:basedOn w:val="a2"/>
    <w:next w:val="a2"/>
    <w:autoRedefine/>
    <w:uiPriority w:val="99"/>
    <w:semiHidden/>
    <w:rsid w:val="004B2739"/>
    <w:pPr>
      <w:tabs>
        <w:tab w:val="right" w:leader="dot" w:pos="1400"/>
      </w:tabs>
      <w:ind w:firstLine="709"/>
    </w:pPr>
  </w:style>
  <w:style w:type="paragraph" w:styleId="25">
    <w:name w:val="toc 2"/>
    <w:basedOn w:val="a2"/>
    <w:next w:val="a2"/>
    <w:autoRedefine/>
    <w:uiPriority w:val="99"/>
    <w:semiHidden/>
    <w:rsid w:val="004B2739"/>
    <w:pPr>
      <w:tabs>
        <w:tab w:val="left" w:leader="dot" w:pos="3500"/>
      </w:tabs>
      <w:ind w:firstLine="0"/>
      <w:jc w:val="left"/>
    </w:pPr>
    <w:rPr>
      <w:smallCaps/>
    </w:rPr>
  </w:style>
  <w:style w:type="paragraph" w:styleId="31">
    <w:name w:val="toc 3"/>
    <w:basedOn w:val="a2"/>
    <w:next w:val="a2"/>
    <w:autoRedefine/>
    <w:uiPriority w:val="99"/>
    <w:semiHidden/>
    <w:rsid w:val="004B2739"/>
    <w:pPr>
      <w:ind w:firstLine="709"/>
      <w:jc w:val="left"/>
    </w:pPr>
  </w:style>
  <w:style w:type="paragraph" w:styleId="41">
    <w:name w:val="toc 4"/>
    <w:basedOn w:val="a2"/>
    <w:next w:val="a2"/>
    <w:autoRedefine/>
    <w:uiPriority w:val="99"/>
    <w:semiHidden/>
    <w:rsid w:val="004B2739"/>
    <w:pPr>
      <w:tabs>
        <w:tab w:val="right" w:leader="dot" w:pos="9345"/>
      </w:tabs>
      <w:ind w:firstLine="709"/>
    </w:pPr>
    <w:rPr>
      <w:noProof/>
    </w:rPr>
  </w:style>
  <w:style w:type="paragraph" w:styleId="51">
    <w:name w:val="toc 5"/>
    <w:basedOn w:val="a2"/>
    <w:next w:val="a2"/>
    <w:autoRedefine/>
    <w:uiPriority w:val="99"/>
    <w:semiHidden/>
    <w:rsid w:val="004B2739"/>
    <w:pPr>
      <w:ind w:left="958" w:firstLine="709"/>
    </w:pPr>
  </w:style>
  <w:style w:type="paragraph" w:styleId="32">
    <w:name w:val="Body Text Indent 3"/>
    <w:basedOn w:val="a2"/>
    <w:link w:val="33"/>
    <w:uiPriority w:val="99"/>
    <w:rsid w:val="004B2739"/>
    <w:pPr>
      <w:shd w:val="clear" w:color="auto" w:fill="FFFFFF"/>
      <w:tabs>
        <w:tab w:val="left" w:pos="4262"/>
        <w:tab w:val="left" w:pos="5640"/>
      </w:tabs>
      <w:ind w:left="720" w:firstLine="709"/>
    </w:pPr>
  </w:style>
  <w:style w:type="character" w:customStyle="1" w:styleId="33">
    <w:name w:val="Основной текст с отступом 3 Знак"/>
    <w:basedOn w:val="a3"/>
    <w:link w:val="32"/>
    <w:uiPriority w:val="99"/>
    <w:semiHidden/>
    <w:locked/>
    <w:rPr>
      <w:rFonts w:cs="Times New Roman"/>
      <w:sz w:val="16"/>
      <w:szCs w:val="16"/>
    </w:rPr>
  </w:style>
  <w:style w:type="paragraph" w:customStyle="1" w:styleId="afe">
    <w:name w:val="содержание"/>
    <w:uiPriority w:val="99"/>
    <w:rsid w:val="004B2739"/>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4B2739"/>
    <w:pPr>
      <w:numPr>
        <w:numId w:val="7"/>
      </w:numPr>
      <w:spacing w:after="0" w:line="360" w:lineRule="auto"/>
      <w:jc w:val="both"/>
    </w:pPr>
    <w:rPr>
      <w:noProof/>
      <w:sz w:val="28"/>
      <w:szCs w:val="28"/>
      <w:lang w:val="uk-UA"/>
    </w:rPr>
  </w:style>
  <w:style w:type="paragraph" w:customStyle="1" w:styleId="a1">
    <w:name w:val="список нумерованный"/>
    <w:autoRedefine/>
    <w:uiPriority w:val="99"/>
    <w:rsid w:val="004B2739"/>
    <w:pPr>
      <w:numPr>
        <w:numId w:val="8"/>
      </w:numPr>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B2739"/>
    <w:rPr>
      <w:b/>
      <w:bCs/>
    </w:rPr>
  </w:style>
  <w:style w:type="paragraph" w:customStyle="1" w:styleId="101">
    <w:name w:val="Стиль Оглавление 1 + Первая строка:  0 см1"/>
    <w:basedOn w:val="12"/>
    <w:autoRedefine/>
    <w:uiPriority w:val="99"/>
    <w:rsid w:val="004B2739"/>
    <w:rPr>
      <w:b/>
      <w:bCs/>
    </w:rPr>
  </w:style>
  <w:style w:type="paragraph" w:customStyle="1" w:styleId="200">
    <w:name w:val="Стиль Оглавление 2 + Слева:  0 см Первая строка:  0 см"/>
    <w:basedOn w:val="25"/>
    <w:autoRedefine/>
    <w:uiPriority w:val="99"/>
    <w:rsid w:val="004B2739"/>
  </w:style>
  <w:style w:type="paragraph" w:customStyle="1" w:styleId="31250">
    <w:name w:val="Стиль Оглавление 3 + Слева:  125 см Первая строка:  0 см"/>
    <w:basedOn w:val="31"/>
    <w:autoRedefine/>
    <w:uiPriority w:val="99"/>
    <w:rsid w:val="004B2739"/>
    <w:rPr>
      <w:i/>
      <w:iCs/>
    </w:rPr>
  </w:style>
  <w:style w:type="paragraph" w:customStyle="1" w:styleId="aff">
    <w:name w:val="ТАБЛИЦА"/>
    <w:next w:val="a2"/>
    <w:autoRedefine/>
    <w:uiPriority w:val="99"/>
    <w:rsid w:val="004B2739"/>
    <w:pPr>
      <w:spacing w:after="0" w:line="360" w:lineRule="auto"/>
    </w:pPr>
    <w:rPr>
      <w:color w:val="000000"/>
      <w:sz w:val="20"/>
      <w:szCs w:val="20"/>
    </w:rPr>
  </w:style>
  <w:style w:type="paragraph" w:customStyle="1" w:styleId="aff0">
    <w:name w:val="Стиль ТАБЛИЦА + Междустр.интервал:  полуторный"/>
    <w:basedOn w:val="aff"/>
    <w:uiPriority w:val="99"/>
    <w:rsid w:val="004B2739"/>
  </w:style>
  <w:style w:type="paragraph" w:customStyle="1" w:styleId="13">
    <w:name w:val="Стиль ТАБЛИЦА + Междустр.интервал:  полуторный1"/>
    <w:basedOn w:val="aff"/>
    <w:autoRedefine/>
    <w:uiPriority w:val="99"/>
    <w:rsid w:val="004B2739"/>
  </w:style>
  <w:style w:type="table" w:customStyle="1" w:styleId="14">
    <w:name w:val="Стиль таблицы1"/>
    <w:basedOn w:val="a4"/>
    <w:uiPriority w:val="99"/>
    <w:rsid w:val="004B2739"/>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4B2739"/>
    <w:pPr>
      <w:spacing w:after="0" w:line="240" w:lineRule="auto"/>
      <w:jc w:val="center"/>
    </w:pPr>
    <w:rPr>
      <w:sz w:val="20"/>
      <w:szCs w:val="20"/>
    </w:rPr>
  </w:style>
  <w:style w:type="paragraph" w:styleId="aff2">
    <w:name w:val="endnote text"/>
    <w:basedOn w:val="a2"/>
    <w:link w:val="aff3"/>
    <w:uiPriority w:val="99"/>
    <w:semiHidden/>
    <w:rsid w:val="004B2739"/>
    <w:pPr>
      <w:ind w:firstLine="709"/>
    </w:pPr>
    <w:rPr>
      <w:sz w:val="20"/>
      <w:szCs w:val="20"/>
    </w:rPr>
  </w:style>
  <w:style w:type="character" w:customStyle="1" w:styleId="aff3">
    <w:name w:val="Текст концевой сноски Знак"/>
    <w:basedOn w:val="a3"/>
    <w:link w:val="aff2"/>
    <w:uiPriority w:val="99"/>
    <w:semiHidden/>
    <w:locked/>
    <w:rPr>
      <w:rFonts w:cs="Times New Roman"/>
      <w:sz w:val="20"/>
      <w:szCs w:val="20"/>
    </w:rPr>
  </w:style>
  <w:style w:type="paragraph" w:styleId="aff4">
    <w:name w:val="footnote text"/>
    <w:basedOn w:val="a2"/>
    <w:link w:val="aff5"/>
    <w:autoRedefine/>
    <w:uiPriority w:val="99"/>
    <w:semiHidden/>
    <w:rsid w:val="004B2739"/>
    <w:pPr>
      <w:ind w:firstLine="709"/>
    </w:pPr>
    <w:rPr>
      <w:color w:val="000000"/>
      <w:sz w:val="20"/>
      <w:szCs w:val="20"/>
    </w:rPr>
  </w:style>
  <w:style w:type="character" w:customStyle="1" w:styleId="aff5">
    <w:name w:val="Текст сноски Знак"/>
    <w:basedOn w:val="a3"/>
    <w:link w:val="aff4"/>
    <w:uiPriority w:val="99"/>
    <w:locked/>
    <w:rsid w:val="004B2739"/>
    <w:rPr>
      <w:rFonts w:cs="Times New Roman"/>
      <w:color w:val="000000"/>
      <w:lang w:val="ru-RU" w:eastAsia="ru-RU"/>
    </w:rPr>
  </w:style>
  <w:style w:type="paragraph" w:customStyle="1" w:styleId="aff6">
    <w:name w:val="титут"/>
    <w:autoRedefine/>
    <w:uiPriority w:val="99"/>
    <w:rsid w:val="004B2739"/>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767286">
      <w:marLeft w:val="0"/>
      <w:marRight w:val="0"/>
      <w:marTop w:val="0"/>
      <w:marBottom w:val="0"/>
      <w:divBdr>
        <w:top w:val="none" w:sz="0" w:space="0" w:color="auto"/>
        <w:left w:val="none" w:sz="0" w:space="0" w:color="auto"/>
        <w:bottom w:val="none" w:sz="0" w:space="0" w:color="auto"/>
        <w:right w:val="none" w:sz="0" w:space="0" w:color="auto"/>
      </w:divBdr>
      <w:divsChild>
        <w:div w:id="1570767290">
          <w:marLeft w:val="0"/>
          <w:marRight w:val="0"/>
          <w:marTop w:val="0"/>
          <w:marBottom w:val="0"/>
          <w:divBdr>
            <w:top w:val="none" w:sz="0" w:space="0" w:color="auto"/>
            <w:left w:val="none" w:sz="0" w:space="0" w:color="auto"/>
            <w:bottom w:val="none" w:sz="0" w:space="0" w:color="auto"/>
            <w:right w:val="none" w:sz="0" w:space="0" w:color="auto"/>
          </w:divBdr>
          <w:divsChild>
            <w:div w:id="15707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287">
      <w:marLeft w:val="0"/>
      <w:marRight w:val="0"/>
      <w:marTop w:val="0"/>
      <w:marBottom w:val="0"/>
      <w:divBdr>
        <w:top w:val="none" w:sz="0" w:space="0" w:color="auto"/>
        <w:left w:val="none" w:sz="0" w:space="0" w:color="auto"/>
        <w:bottom w:val="none" w:sz="0" w:space="0" w:color="auto"/>
        <w:right w:val="none" w:sz="0" w:space="0" w:color="auto"/>
      </w:divBdr>
    </w:div>
    <w:div w:id="1570767288">
      <w:marLeft w:val="0"/>
      <w:marRight w:val="0"/>
      <w:marTop w:val="0"/>
      <w:marBottom w:val="0"/>
      <w:divBdr>
        <w:top w:val="none" w:sz="0" w:space="0" w:color="auto"/>
        <w:left w:val="none" w:sz="0" w:space="0" w:color="auto"/>
        <w:bottom w:val="none" w:sz="0" w:space="0" w:color="auto"/>
        <w:right w:val="none" w:sz="0" w:space="0" w:color="auto"/>
      </w:divBdr>
    </w:div>
    <w:div w:id="1570767289">
      <w:marLeft w:val="0"/>
      <w:marRight w:val="0"/>
      <w:marTop w:val="0"/>
      <w:marBottom w:val="0"/>
      <w:divBdr>
        <w:top w:val="none" w:sz="0" w:space="0" w:color="auto"/>
        <w:left w:val="none" w:sz="0" w:space="0" w:color="auto"/>
        <w:bottom w:val="none" w:sz="0" w:space="0" w:color="auto"/>
        <w:right w:val="none" w:sz="0" w:space="0" w:color="auto"/>
      </w:divBdr>
    </w:div>
    <w:div w:id="1570767291">
      <w:marLeft w:val="0"/>
      <w:marRight w:val="0"/>
      <w:marTop w:val="0"/>
      <w:marBottom w:val="0"/>
      <w:divBdr>
        <w:top w:val="none" w:sz="0" w:space="0" w:color="auto"/>
        <w:left w:val="none" w:sz="0" w:space="0" w:color="auto"/>
        <w:bottom w:val="none" w:sz="0" w:space="0" w:color="auto"/>
        <w:right w:val="none" w:sz="0" w:space="0" w:color="auto"/>
      </w:divBdr>
    </w:div>
    <w:div w:id="1570767292">
      <w:marLeft w:val="0"/>
      <w:marRight w:val="0"/>
      <w:marTop w:val="0"/>
      <w:marBottom w:val="0"/>
      <w:divBdr>
        <w:top w:val="none" w:sz="0" w:space="0" w:color="auto"/>
        <w:left w:val="none" w:sz="0" w:space="0" w:color="auto"/>
        <w:bottom w:val="none" w:sz="0" w:space="0" w:color="auto"/>
        <w:right w:val="none" w:sz="0" w:space="0" w:color="auto"/>
      </w:divBdr>
    </w:div>
    <w:div w:id="1570767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5048</Words>
  <Characters>28776</Characters>
  <Application>Microsoft Office Word</Application>
  <DocSecurity>0</DocSecurity>
  <Lines>239</Lines>
  <Paragraphs>67</Paragraphs>
  <ScaleCrop>false</ScaleCrop>
  <Company/>
  <LinksUpToDate>false</LinksUpToDate>
  <CharactersWithSpaces>33757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Kaktus</dc:creator>
  <cp:keywords/>
  <dc:description/>
  <cp:lastModifiedBy>admin</cp:lastModifiedBy>
  <cp:revision>2</cp:revision>
  <cp:lastPrinted>2010-05-05T09:12:00Z</cp:lastPrinted>
  <dcterms:created xsi:type="dcterms:W3CDTF">2014-04-17T13:10:00Z</dcterms:created>
  <dcterms:modified xsi:type="dcterms:W3CDTF">2014-04-17T13:10:00Z</dcterms:modified>
</cp:coreProperties>
</file>