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25" w:rsidRPr="007F5C50" w:rsidRDefault="00B35E25" w:rsidP="007F5C50">
      <w:pPr>
        <w:pStyle w:val="af0"/>
        <w:keepNext/>
        <w:widowControl w:val="0"/>
        <w:spacing w:line="360" w:lineRule="auto"/>
        <w:ind w:firstLine="709"/>
        <w:rPr>
          <w:b w:val="0"/>
          <w:spacing w:val="0"/>
        </w:rPr>
      </w:pPr>
      <w:r w:rsidRPr="007F5C50">
        <w:rPr>
          <w:b w:val="0"/>
          <w:spacing w:val="0"/>
        </w:rPr>
        <w:t>Министерство образования Российской Федерации</w:t>
      </w:r>
    </w:p>
    <w:p w:rsidR="00B35E25" w:rsidRPr="007F5C50" w:rsidRDefault="00B35E25" w:rsidP="007F5C50">
      <w:pPr>
        <w:keepNext/>
        <w:widowControl w:val="0"/>
        <w:spacing w:line="360" w:lineRule="auto"/>
        <w:ind w:firstLine="709"/>
        <w:jc w:val="center"/>
        <w:rPr>
          <w:sz w:val="28"/>
        </w:rPr>
      </w:pPr>
      <w:r w:rsidRPr="007F5C50">
        <w:rPr>
          <w:sz w:val="28"/>
        </w:rPr>
        <w:t>Уральский Государственный Технический Университет</w:t>
      </w:r>
    </w:p>
    <w:p w:rsidR="00B35E25" w:rsidRPr="007F5C50" w:rsidRDefault="00B35E25" w:rsidP="007F5C50">
      <w:pPr>
        <w:keepNext/>
        <w:widowControl w:val="0"/>
        <w:spacing w:line="360" w:lineRule="auto"/>
        <w:ind w:firstLine="709"/>
        <w:jc w:val="center"/>
        <w:rPr>
          <w:sz w:val="28"/>
        </w:rPr>
      </w:pPr>
    </w:p>
    <w:p w:rsidR="00B35E25" w:rsidRPr="007F5C50" w:rsidRDefault="00B35E25" w:rsidP="007F5C50">
      <w:pPr>
        <w:keepNext/>
        <w:widowControl w:val="0"/>
        <w:spacing w:line="360" w:lineRule="auto"/>
        <w:ind w:firstLine="709"/>
        <w:jc w:val="center"/>
        <w:rPr>
          <w:sz w:val="28"/>
        </w:rPr>
      </w:pPr>
      <w:r w:rsidRPr="007F5C50">
        <w:rPr>
          <w:sz w:val="28"/>
        </w:rPr>
        <w:t>Кафедра РЭИС</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7F5C50" w:rsidRDefault="007F5C50" w:rsidP="007F5C50">
      <w:pPr>
        <w:keepNext/>
        <w:widowControl w:val="0"/>
        <w:tabs>
          <w:tab w:val="left" w:pos="4820"/>
          <w:tab w:val="left" w:pos="7371"/>
          <w:tab w:val="right" w:leader="underscore" w:pos="8789"/>
        </w:tabs>
        <w:spacing w:line="360" w:lineRule="auto"/>
        <w:ind w:firstLine="709"/>
        <w:jc w:val="right"/>
        <w:rPr>
          <w:sz w:val="28"/>
        </w:rPr>
      </w:pPr>
    </w:p>
    <w:p w:rsidR="00B35E25" w:rsidRPr="007F5C50" w:rsidRDefault="00B35E25" w:rsidP="007F5C50">
      <w:pPr>
        <w:keepNext/>
        <w:widowControl w:val="0"/>
        <w:tabs>
          <w:tab w:val="left" w:pos="4820"/>
          <w:tab w:val="left" w:pos="7371"/>
          <w:tab w:val="right" w:leader="underscore" w:pos="8789"/>
        </w:tabs>
        <w:spacing w:line="360" w:lineRule="auto"/>
        <w:ind w:firstLine="709"/>
        <w:jc w:val="right"/>
        <w:rPr>
          <w:sz w:val="28"/>
        </w:rPr>
      </w:pPr>
      <w:r w:rsidRPr="007F5C50">
        <w:rPr>
          <w:sz w:val="28"/>
        </w:rPr>
        <w:t>Оценка работы</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caps/>
          <w:kern w:val="32"/>
          <w:sz w:val="28"/>
        </w:rPr>
      </w:pPr>
    </w:p>
    <w:p w:rsidR="00B35E25" w:rsidRPr="007F5C50" w:rsidRDefault="00B35E25" w:rsidP="007F5C50">
      <w:pPr>
        <w:keepNext/>
        <w:widowControl w:val="0"/>
        <w:spacing w:line="360" w:lineRule="auto"/>
        <w:ind w:firstLine="709"/>
        <w:jc w:val="both"/>
        <w:rPr>
          <w:caps/>
          <w:kern w:val="32"/>
          <w:sz w:val="28"/>
        </w:rPr>
      </w:pPr>
    </w:p>
    <w:p w:rsidR="00B35E25" w:rsidRPr="007F5C50" w:rsidRDefault="00B35E25" w:rsidP="007F5C50">
      <w:pPr>
        <w:keepNext/>
        <w:widowControl w:val="0"/>
        <w:spacing w:line="360" w:lineRule="auto"/>
        <w:ind w:firstLine="709"/>
        <w:jc w:val="both"/>
        <w:rPr>
          <w:caps/>
          <w:kern w:val="32"/>
          <w:sz w:val="28"/>
        </w:rPr>
      </w:pPr>
    </w:p>
    <w:p w:rsidR="00B35E25" w:rsidRPr="007F5C50" w:rsidRDefault="00B35E25" w:rsidP="007F5C50">
      <w:pPr>
        <w:keepNext/>
        <w:widowControl w:val="0"/>
        <w:spacing w:line="360" w:lineRule="auto"/>
        <w:ind w:firstLine="709"/>
        <w:jc w:val="center"/>
        <w:rPr>
          <w:b/>
          <w:sz w:val="28"/>
        </w:rPr>
      </w:pPr>
      <w:r w:rsidRPr="007F5C50">
        <w:rPr>
          <w:b/>
          <w:caps/>
          <w:kern w:val="32"/>
          <w:sz w:val="28"/>
        </w:rPr>
        <w:t>Курсовой проект</w:t>
      </w:r>
    </w:p>
    <w:p w:rsidR="00B35E25" w:rsidRPr="007F5C50" w:rsidRDefault="00B35E25" w:rsidP="007F5C50">
      <w:pPr>
        <w:pStyle w:val="a6"/>
        <w:keepNext/>
        <w:widowControl w:val="0"/>
        <w:spacing w:line="360" w:lineRule="auto"/>
        <w:ind w:firstLine="709"/>
        <w:rPr>
          <w:sz w:val="28"/>
        </w:rPr>
      </w:pPr>
      <w:r w:rsidRPr="007F5C50">
        <w:rPr>
          <w:sz w:val="28"/>
        </w:rPr>
        <w:t>Проектирование связного передатчика с частотной модуляцией</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7F5C50" w:rsidRDefault="00B35E25" w:rsidP="007F5C50">
      <w:pPr>
        <w:keepNext/>
        <w:widowControl w:val="0"/>
        <w:tabs>
          <w:tab w:val="left" w:pos="2268"/>
          <w:tab w:val="left" w:leader="underscore" w:pos="6096"/>
          <w:tab w:val="left" w:pos="6237"/>
          <w:tab w:val="left" w:leader="underscore" w:pos="9356"/>
        </w:tabs>
        <w:spacing w:line="360" w:lineRule="auto"/>
        <w:ind w:firstLine="709"/>
        <w:jc w:val="right"/>
        <w:rPr>
          <w:sz w:val="28"/>
        </w:rPr>
      </w:pPr>
      <w:r w:rsidRPr="007F5C50">
        <w:rPr>
          <w:sz w:val="28"/>
        </w:rPr>
        <w:t>Преподаватель</w:t>
      </w:r>
    </w:p>
    <w:p w:rsidR="00B35E25" w:rsidRPr="007F5C50" w:rsidRDefault="00B35E25" w:rsidP="007F5C50">
      <w:pPr>
        <w:keepNext/>
        <w:widowControl w:val="0"/>
        <w:tabs>
          <w:tab w:val="left" w:pos="2268"/>
          <w:tab w:val="left" w:leader="underscore" w:pos="6096"/>
          <w:tab w:val="left" w:pos="6237"/>
          <w:tab w:val="left" w:leader="underscore" w:pos="9356"/>
        </w:tabs>
        <w:spacing w:line="360" w:lineRule="auto"/>
        <w:ind w:firstLine="709"/>
        <w:jc w:val="right"/>
        <w:rPr>
          <w:sz w:val="28"/>
        </w:rPr>
      </w:pPr>
      <w:r w:rsidRPr="007F5C50">
        <w:rPr>
          <w:sz w:val="28"/>
        </w:rPr>
        <w:t>Харитонов Ф.В.</w:t>
      </w:r>
    </w:p>
    <w:p w:rsidR="007F5C50" w:rsidRDefault="00B35E25" w:rsidP="007F5C50">
      <w:pPr>
        <w:keepNext/>
        <w:widowControl w:val="0"/>
        <w:tabs>
          <w:tab w:val="left" w:pos="2268"/>
          <w:tab w:val="left" w:leader="underscore" w:pos="6096"/>
          <w:tab w:val="left" w:pos="6237"/>
          <w:tab w:val="left" w:leader="underscore" w:pos="8789"/>
        </w:tabs>
        <w:spacing w:line="360" w:lineRule="auto"/>
        <w:ind w:firstLine="709"/>
        <w:jc w:val="right"/>
        <w:rPr>
          <w:sz w:val="28"/>
        </w:rPr>
      </w:pPr>
      <w:r w:rsidRPr="007F5C50">
        <w:rPr>
          <w:sz w:val="28"/>
        </w:rPr>
        <w:t>Студент</w:t>
      </w:r>
    </w:p>
    <w:p w:rsidR="00B35E25" w:rsidRPr="007F5C50" w:rsidRDefault="00B35E25" w:rsidP="007F5C50">
      <w:pPr>
        <w:keepNext/>
        <w:widowControl w:val="0"/>
        <w:tabs>
          <w:tab w:val="left" w:pos="2268"/>
          <w:tab w:val="left" w:leader="underscore" w:pos="6096"/>
          <w:tab w:val="left" w:pos="6237"/>
          <w:tab w:val="left" w:leader="underscore" w:pos="8789"/>
        </w:tabs>
        <w:spacing w:line="360" w:lineRule="auto"/>
        <w:ind w:firstLine="709"/>
        <w:jc w:val="right"/>
        <w:rPr>
          <w:sz w:val="28"/>
        </w:rPr>
      </w:pPr>
      <w:r w:rsidRPr="007F5C50">
        <w:rPr>
          <w:sz w:val="28"/>
        </w:rPr>
        <w:t>Щеблыкин М.В.</w:t>
      </w:r>
    </w:p>
    <w:p w:rsidR="00B35E25" w:rsidRPr="007F5C50" w:rsidRDefault="00B35E25" w:rsidP="007F5C50">
      <w:pPr>
        <w:keepNext/>
        <w:widowControl w:val="0"/>
        <w:tabs>
          <w:tab w:val="left" w:pos="2268"/>
          <w:tab w:val="left" w:leader="underscore" w:pos="6237"/>
          <w:tab w:val="left" w:pos="6804"/>
          <w:tab w:val="left" w:leader="underscore" w:pos="8789"/>
        </w:tabs>
        <w:spacing w:line="360" w:lineRule="auto"/>
        <w:ind w:firstLine="709"/>
        <w:jc w:val="right"/>
        <w:rPr>
          <w:sz w:val="28"/>
        </w:rPr>
      </w:pPr>
      <w:r w:rsidRPr="007F5C50">
        <w:rPr>
          <w:sz w:val="28"/>
        </w:rPr>
        <w:t>Группа Р-404</w:t>
      </w:r>
    </w:p>
    <w:p w:rsidR="00B35E25" w:rsidRPr="007F5C50" w:rsidRDefault="00B35E25" w:rsidP="007F5C50">
      <w:pPr>
        <w:keepNext/>
        <w:widowControl w:val="0"/>
        <w:tabs>
          <w:tab w:val="left" w:pos="3969"/>
          <w:tab w:val="left" w:leader="underscore" w:pos="6237"/>
          <w:tab w:val="left" w:pos="6804"/>
          <w:tab w:val="left" w:leader="underscore" w:pos="8789"/>
        </w:tabs>
        <w:spacing w:line="360" w:lineRule="auto"/>
        <w:ind w:firstLine="709"/>
        <w:jc w:val="both"/>
        <w:rPr>
          <w:sz w:val="28"/>
        </w:rPr>
      </w:pPr>
    </w:p>
    <w:p w:rsidR="00B35E25" w:rsidRPr="007F5C50" w:rsidRDefault="00B35E25" w:rsidP="007F5C50">
      <w:pPr>
        <w:keepNext/>
        <w:widowControl w:val="0"/>
        <w:tabs>
          <w:tab w:val="left" w:pos="3969"/>
          <w:tab w:val="left" w:leader="underscore" w:pos="6237"/>
          <w:tab w:val="left" w:pos="6804"/>
          <w:tab w:val="left" w:leader="underscore" w:pos="8789"/>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center"/>
        <w:rPr>
          <w:sz w:val="28"/>
        </w:rPr>
      </w:pPr>
      <w:r w:rsidRPr="007F5C50">
        <w:rPr>
          <w:sz w:val="28"/>
        </w:rPr>
        <w:t>Екатеринбург 200</w:t>
      </w:r>
      <w:r w:rsidR="007F79D9" w:rsidRPr="007F5C50">
        <w:rPr>
          <w:sz w:val="28"/>
        </w:rPr>
        <w:t>4</w:t>
      </w:r>
    </w:p>
    <w:p w:rsidR="00B35E25" w:rsidRPr="007F5C50" w:rsidRDefault="00B35E25" w:rsidP="007F5C50">
      <w:pPr>
        <w:pStyle w:val="8"/>
        <w:widowControl w:val="0"/>
        <w:spacing w:line="360" w:lineRule="auto"/>
        <w:ind w:firstLine="709"/>
        <w:jc w:val="center"/>
      </w:pPr>
      <w:r w:rsidRPr="007F5C50">
        <w:rPr>
          <w:b w:val="0"/>
        </w:rPr>
        <w:br w:type="page"/>
      </w:r>
      <w:r w:rsidRPr="007F5C50">
        <w:lastRenderedPageBreak/>
        <w:t>ВВЕДЕНИЕ</w:t>
      </w:r>
    </w:p>
    <w:p w:rsidR="00B35E25" w:rsidRPr="007F5C50" w:rsidRDefault="00B35E25" w:rsidP="007F5C50">
      <w:pPr>
        <w:pStyle w:val="23"/>
        <w:keepNext/>
        <w:widowControl w:val="0"/>
        <w:spacing w:line="360" w:lineRule="auto"/>
        <w:ind w:firstLine="709"/>
        <w:jc w:val="both"/>
      </w:pPr>
    </w:p>
    <w:p w:rsidR="00B35E25" w:rsidRPr="007F5C50" w:rsidRDefault="00B35E25" w:rsidP="007F5C50">
      <w:pPr>
        <w:pStyle w:val="23"/>
        <w:keepNext/>
        <w:widowControl w:val="0"/>
        <w:spacing w:line="360" w:lineRule="auto"/>
        <w:ind w:firstLine="709"/>
        <w:jc w:val="both"/>
      </w:pPr>
      <w:r w:rsidRPr="007F5C50">
        <w:t>Во всем мире для передачи радиосигналов используют различные виды модуляции. Но все большее распространение получает угловая модуляция. И есть из-за чего…</w:t>
      </w:r>
    </w:p>
    <w:p w:rsidR="00B35E25" w:rsidRPr="007F5C50" w:rsidRDefault="00B35E25" w:rsidP="007F5C50">
      <w:pPr>
        <w:pStyle w:val="23"/>
        <w:keepNext/>
        <w:widowControl w:val="0"/>
        <w:spacing w:line="360" w:lineRule="auto"/>
        <w:ind w:firstLine="709"/>
        <w:jc w:val="both"/>
      </w:pPr>
      <w:r w:rsidRPr="007F5C50">
        <w:t>Угловая модуляция может быть частотной или фазовой; она применяется в системах низовой радиосвязи различных диапазонов частот, в радиовещании на УКВ, в звуковом сопровождении телевизионного вещания,</w:t>
      </w:r>
      <w:r w:rsidR="007F5C50">
        <w:t xml:space="preserve"> </w:t>
      </w:r>
      <w:r w:rsidRPr="007F5C50">
        <w:t>наземной радиорелейной связи прямой видимости, тропосферной и космической связи.</w:t>
      </w:r>
    </w:p>
    <w:p w:rsidR="00B35E25" w:rsidRPr="007F5C50" w:rsidRDefault="00B35E25" w:rsidP="007F5C50">
      <w:pPr>
        <w:pStyle w:val="23"/>
        <w:keepNext/>
        <w:widowControl w:val="0"/>
        <w:spacing w:line="360" w:lineRule="auto"/>
        <w:ind w:firstLine="709"/>
        <w:jc w:val="both"/>
      </w:pPr>
      <w:r w:rsidRPr="007F5C50">
        <w:t>Кроме того, угловая модуляция используется в радиотелеметрии, в системах радиоуправления, в некоторых системах радионавигации</w:t>
      </w:r>
      <w:r w:rsidR="007F5C50">
        <w:t xml:space="preserve"> </w:t>
      </w:r>
      <w:r w:rsidRPr="007F5C50">
        <w:t>и радиолокации. Телеграфные сигналы и цифровая информация в настоящее время передаются преимущественно путем частотной и фазовой манипуляции.</w:t>
      </w:r>
    </w:p>
    <w:p w:rsidR="00B35E25" w:rsidRPr="007F5C50" w:rsidRDefault="00B35E25" w:rsidP="007F5C50">
      <w:pPr>
        <w:pStyle w:val="23"/>
        <w:keepNext/>
        <w:widowControl w:val="0"/>
        <w:spacing w:line="360" w:lineRule="auto"/>
        <w:ind w:firstLine="709"/>
        <w:jc w:val="both"/>
      </w:pPr>
      <w:r w:rsidRPr="007F5C50">
        <w:t>Известно, что частотная и фазовая модуляции обеспечивают лучшую помехоустойчивость и более высокие энергетические характеристики, чем амплитудная модуляция, однако для этого им требуются большие необходимые полосы частот. Но и эта проблема постепенно решается в последнее время: в целях экономии радиоспектра ведутся работы по исследованию и внедрению частотной модуляции с одной боковой полосой спектра частот.</w:t>
      </w:r>
    </w:p>
    <w:p w:rsidR="00B35E25" w:rsidRPr="007F5C50" w:rsidRDefault="00B35E25" w:rsidP="007F5C50">
      <w:pPr>
        <w:pStyle w:val="8"/>
        <w:widowControl w:val="0"/>
        <w:spacing w:line="360" w:lineRule="auto"/>
        <w:ind w:firstLine="709"/>
        <w:jc w:val="center"/>
      </w:pPr>
      <w:r w:rsidRPr="007F5C50">
        <w:rPr>
          <w:b w:val="0"/>
        </w:rPr>
        <w:br w:type="page"/>
      </w:r>
      <w:r w:rsidRPr="007F5C50">
        <w:lastRenderedPageBreak/>
        <w:t>ОГЛАВЛЕНИЕ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8"/>
        <w:widowControl w:val="0"/>
        <w:tabs>
          <w:tab w:val="left" w:pos="9000"/>
        </w:tabs>
        <w:spacing w:line="360" w:lineRule="auto"/>
        <w:rPr>
          <w:b w:val="0"/>
        </w:rPr>
      </w:pPr>
      <w:r w:rsidRPr="007F5C50">
        <w:rPr>
          <w:b w:val="0"/>
        </w:rPr>
        <w:t>ЗАДАНИЕ</w:t>
      </w:r>
    </w:p>
    <w:p w:rsidR="00B35E25" w:rsidRPr="007F5C50" w:rsidRDefault="00B35E25" w:rsidP="007F5C50">
      <w:pPr>
        <w:pStyle w:val="9"/>
        <w:widowControl w:val="0"/>
        <w:tabs>
          <w:tab w:val="left" w:pos="9000"/>
        </w:tabs>
        <w:spacing w:line="360" w:lineRule="auto"/>
        <w:rPr>
          <w:b w:val="0"/>
          <w:sz w:val="28"/>
        </w:rPr>
      </w:pPr>
      <w:r w:rsidRPr="007F5C50">
        <w:rPr>
          <w:b w:val="0"/>
          <w:sz w:val="28"/>
        </w:rPr>
        <w:t>ВЫБОР СТРУКТУРНОЙ СХЕМЫ</w:t>
      </w:r>
    </w:p>
    <w:p w:rsidR="00B35E25" w:rsidRPr="007F5C50" w:rsidRDefault="00B35E25" w:rsidP="007F5C50">
      <w:pPr>
        <w:keepNext/>
        <w:widowControl w:val="0"/>
        <w:tabs>
          <w:tab w:val="left" w:pos="9000"/>
        </w:tabs>
        <w:spacing w:line="360" w:lineRule="auto"/>
        <w:rPr>
          <w:sz w:val="28"/>
        </w:rPr>
      </w:pPr>
      <w:r w:rsidRPr="007F5C50">
        <w:rPr>
          <w:sz w:val="28"/>
        </w:rPr>
        <w:t>ВЫБОР АКТИВНОГО ЭЛЕМЕНТА</w:t>
      </w:r>
    </w:p>
    <w:p w:rsidR="00B35E25" w:rsidRPr="007F5C50" w:rsidRDefault="00B35E25" w:rsidP="007F5C50">
      <w:pPr>
        <w:keepNext/>
        <w:widowControl w:val="0"/>
        <w:tabs>
          <w:tab w:val="left" w:pos="9000"/>
        </w:tabs>
        <w:spacing w:line="360" w:lineRule="auto"/>
        <w:rPr>
          <w:sz w:val="28"/>
        </w:rPr>
      </w:pPr>
      <w:r w:rsidRPr="007F5C50">
        <w:rPr>
          <w:sz w:val="28"/>
        </w:rPr>
        <w:t>ЭЛЕКТРИЧЕСКИЙ РАСЧЕТ</w:t>
      </w:r>
    </w:p>
    <w:p w:rsidR="00B35E25" w:rsidRPr="007F5C50" w:rsidRDefault="00B35E25" w:rsidP="007F5C50">
      <w:pPr>
        <w:keepNext/>
        <w:widowControl w:val="0"/>
        <w:tabs>
          <w:tab w:val="left" w:pos="540"/>
          <w:tab w:val="left" w:pos="9000"/>
        </w:tabs>
        <w:spacing w:line="360" w:lineRule="auto"/>
        <w:rPr>
          <w:sz w:val="28"/>
        </w:rPr>
      </w:pPr>
      <w:r w:rsidRPr="007F5C50">
        <w:rPr>
          <w:sz w:val="28"/>
        </w:rPr>
        <w:t>1. Расчет коллекторной цепи</w:t>
      </w:r>
    </w:p>
    <w:p w:rsidR="00B35E25" w:rsidRPr="007F5C50" w:rsidRDefault="00B35E25" w:rsidP="007F5C50">
      <w:pPr>
        <w:keepNext/>
        <w:widowControl w:val="0"/>
        <w:tabs>
          <w:tab w:val="left" w:pos="540"/>
          <w:tab w:val="left" w:pos="9000"/>
        </w:tabs>
        <w:spacing w:line="360" w:lineRule="auto"/>
        <w:rPr>
          <w:sz w:val="28"/>
        </w:rPr>
      </w:pPr>
      <w:r w:rsidRPr="007F5C50">
        <w:rPr>
          <w:sz w:val="28"/>
        </w:rPr>
        <w:t>2. Расчет базовой цепи</w:t>
      </w:r>
    </w:p>
    <w:p w:rsidR="00B35E25" w:rsidRPr="007F5C50" w:rsidRDefault="00B35E25" w:rsidP="007F5C50">
      <w:pPr>
        <w:keepNext/>
        <w:widowControl w:val="0"/>
        <w:tabs>
          <w:tab w:val="left" w:pos="540"/>
          <w:tab w:val="left" w:pos="9000"/>
        </w:tabs>
        <w:spacing w:line="360" w:lineRule="auto"/>
        <w:rPr>
          <w:sz w:val="28"/>
        </w:rPr>
      </w:pPr>
      <w:r w:rsidRPr="007F5C50">
        <w:rPr>
          <w:sz w:val="28"/>
        </w:rPr>
        <w:t>3. Расчет цепи питания</w:t>
      </w:r>
    </w:p>
    <w:p w:rsidR="00B35E25" w:rsidRPr="007F5C50" w:rsidRDefault="00B35E25" w:rsidP="007F5C50">
      <w:pPr>
        <w:pStyle w:val="1"/>
        <w:widowControl w:val="0"/>
        <w:tabs>
          <w:tab w:val="clear" w:pos="7380"/>
          <w:tab w:val="left" w:pos="540"/>
        </w:tabs>
        <w:spacing w:line="360" w:lineRule="auto"/>
        <w:ind w:firstLine="0"/>
      </w:pPr>
      <w:r w:rsidRPr="007F5C50">
        <w:t xml:space="preserve">4. </w:t>
      </w:r>
      <w:bookmarkStart w:id="0" w:name="_Toc439087000"/>
      <w:r w:rsidRPr="007F5C50">
        <w:t>Выбор способа получения угловой (частотной) модуляции</w:t>
      </w:r>
      <w:bookmarkEnd w:id="0"/>
    </w:p>
    <w:p w:rsidR="00B35E25" w:rsidRPr="007F5C50" w:rsidRDefault="00B35E25" w:rsidP="007F5C50">
      <w:pPr>
        <w:keepNext/>
        <w:widowControl w:val="0"/>
        <w:tabs>
          <w:tab w:val="left" w:pos="540"/>
          <w:tab w:val="left" w:pos="9000"/>
        </w:tabs>
        <w:spacing w:line="360" w:lineRule="auto"/>
        <w:rPr>
          <w:sz w:val="28"/>
        </w:rPr>
      </w:pPr>
      <w:r w:rsidRPr="007F5C50">
        <w:rPr>
          <w:sz w:val="28"/>
        </w:rPr>
        <w:t>5. Расчет автогенератора</w:t>
      </w:r>
    </w:p>
    <w:p w:rsidR="00B35E25" w:rsidRPr="007F5C50" w:rsidRDefault="00B35E25" w:rsidP="007F5C50">
      <w:pPr>
        <w:keepNext/>
        <w:widowControl w:val="0"/>
        <w:tabs>
          <w:tab w:val="left" w:pos="540"/>
          <w:tab w:val="left" w:pos="9000"/>
        </w:tabs>
        <w:spacing w:line="360" w:lineRule="auto"/>
        <w:rPr>
          <w:sz w:val="28"/>
        </w:rPr>
      </w:pPr>
      <w:r w:rsidRPr="007F5C50">
        <w:rPr>
          <w:sz w:val="28"/>
        </w:rPr>
        <w:t>5.1 Расчет режима автогенератора</w:t>
      </w:r>
    </w:p>
    <w:p w:rsidR="00B35E25" w:rsidRPr="007F5C50" w:rsidRDefault="00B35E25" w:rsidP="007F5C50">
      <w:pPr>
        <w:keepNext/>
        <w:widowControl w:val="0"/>
        <w:tabs>
          <w:tab w:val="left" w:pos="540"/>
          <w:tab w:val="left" w:pos="9000"/>
        </w:tabs>
        <w:spacing w:line="360" w:lineRule="auto"/>
        <w:rPr>
          <w:sz w:val="28"/>
        </w:rPr>
      </w:pPr>
      <w:r w:rsidRPr="007F5C50">
        <w:rPr>
          <w:sz w:val="28"/>
        </w:rPr>
        <w:t>5.2 Расчет элементов колебательного контура</w:t>
      </w:r>
    </w:p>
    <w:p w:rsidR="00B35E25" w:rsidRPr="007F5C50" w:rsidRDefault="00B35E25" w:rsidP="007F5C50">
      <w:pPr>
        <w:keepNext/>
        <w:widowControl w:val="0"/>
        <w:tabs>
          <w:tab w:val="left" w:pos="540"/>
          <w:tab w:val="left" w:pos="9000"/>
        </w:tabs>
        <w:spacing w:line="360" w:lineRule="auto"/>
        <w:rPr>
          <w:sz w:val="28"/>
        </w:rPr>
      </w:pPr>
      <w:r w:rsidRPr="007F5C50">
        <w:rPr>
          <w:sz w:val="28"/>
        </w:rPr>
        <w:t>5.3 Расчет цепи смещения транзисторов</w:t>
      </w:r>
    </w:p>
    <w:p w:rsidR="00B35E25" w:rsidRPr="007F5C50" w:rsidRDefault="00B35E25" w:rsidP="007F5C50">
      <w:pPr>
        <w:keepNext/>
        <w:widowControl w:val="0"/>
        <w:tabs>
          <w:tab w:val="left" w:pos="540"/>
          <w:tab w:val="left" w:pos="9000"/>
        </w:tabs>
        <w:spacing w:line="360" w:lineRule="auto"/>
        <w:rPr>
          <w:sz w:val="28"/>
        </w:rPr>
      </w:pPr>
      <w:r w:rsidRPr="007F5C50">
        <w:rPr>
          <w:sz w:val="28"/>
        </w:rPr>
        <w:t>5.4</w:t>
      </w:r>
      <w:r w:rsidR="007F5C50">
        <w:rPr>
          <w:sz w:val="28"/>
        </w:rPr>
        <w:t xml:space="preserve"> </w:t>
      </w:r>
      <w:r w:rsidRPr="007F5C50">
        <w:rPr>
          <w:sz w:val="28"/>
        </w:rPr>
        <w:t>Выбор варикапов</w:t>
      </w:r>
    </w:p>
    <w:p w:rsidR="00B35E25" w:rsidRPr="007F5C50" w:rsidRDefault="00B35E25" w:rsidP="007F5C50">
      <w:pPr>
        <w:keepNext/>
        <w:widowControl w:val="0"/>
        <w:tabs>
          <w:tab w:val="left" w:pos="540"/>
          <w:tab w:val="left" w:pos="9000"/>
        </w:tabs>
        <w:spacing w:line="360" w:lineRule="auto"/>
        <w:rPr>
          <w:sz w:val="28"/>
        </w:rPr>
      </w:pPr>
      <w:r w:rsidRPr="007F5C50">
        <w:rPr>
          <w:sz w:val="28"/>
        </w:rPr>
        <w:t>5.5 Выбор значений блокировочных элементов</w:t>
      </w:r>
    </w:p>
    <w:p w:rsidR="00B35E25" w:rsidRPr="007F5C50" w:rsidRDefault="00B35E25" w:rsidP="007F5C50">
      <w:pPr>
        <w:keepNext/>
        <w:widowControl w:val="0"/>
        <w:tabs>
          <w:tab w:val="left" w:pos="540"/>
          <w:tab w:val="left" w:pos="9000"/>
        </w:tabs>
        <w:spacing w:line="360" w:lineRule="auto"/>
        <w:rPr>
          <w:sz w:val="28"/>
        </w:rPr>
      </w:pPr>
      <w:r w:rsidRPr="007F5C50">
        <w:rPr>
          <w:sz w:val="28"/>
        </w:rPr>
        <w:t>6. Выбор синтезатора частот</w:t>
      </w:r>
    </w:p>
    <w:p w:rsidR="00B35E25" w:rsidRPr="007F5C50" w:rsidRDefault="00B35E25" w:rsidP="007F5C50">
      <w:pPr>
        <w:keepNext/>
        <w:widowControl w:val="0"/>
        <w:tabs>
          <w:tab w:val="left" w:pos="540"/>
          <w:tab w:val="left" w:pos="9000"/>
        </w:tabs>
        <w:spacing w:line="360" w:lineRule="auto"/>
        <w:rPr>
          <w:sz w:val="28"/>
        </w:rPr>
      </w:pPr>
      <w:r w:rsidRPr="007F5C50">
        <w:rPr>
          <w:sz w:val="28"/>
        </w:rPr>
        <w:t>7. Выбор источника питания</w:t>
      </w:r>
    </w:p>
    <w:p w:rsidR="007F5C50" w:rsidRDefault="00B35E25" w:rsidP="007F5C50">
      <w:pPr>
        <w:keepNext/>
        <w:widowControl w:val="0"/>
        <w:tabs>
          <w:tab w:val="left" w:pos="540"/>
          <w:tab w:val="left" w:pos="9000"/>
        </w:tabs>
        <w:spacing w:line="360" w:lineRule="auto"/>
        <w:rPr>
          <w:sz w:val="28"/>
        </w:rPr>
      </w:pPr>
      <w:r w:rsidRPr="007F5C50">
        <w:rPr>
          <w:sz w:val="28"/>
        </w:rPr>
        <w:t>8. Расчет умножителя частоты</w:t>
      </w:r>
    </w:p>
    <w:p w:rsidR="00B35E25" w:rsidRPr="007F5C50" w:rsidRDefault="00B35E25" w:rsidP="007F5C50">
      <w:pPr>
        <w:keepNext/>
        <w:widowControl w:val="0"/>
        <w:tabs>
          <w:tab w:val="left" w:pos="540"/>
          <w:tab w:val="left" w:pos="9000"/>
        </w:tabs>
        <w:spacing w:line="360" w:lineRule="auto"/>
        <w:rPr>
          <w:sz w:val="28"/>
        </w:rPr>
      </w:pPr>
      <w:r w:rsidRPr="007F5C50">
        <w:rPr>
          <w:sz w:val="28"/>
        </w:rPr>
        <w:t>РАСЧЕТ ЦЕПИ СОГЛАСОВАНИЯ</w:t>
      </w:r>
    </w:p>
    <w:p w:rsidR="00B35E25" w:rsidRPr="007F5C50" w:rsidRDefault="00B35E25" w:rsidP="007F5C50">
      <w:pPr>
        <w:keepNext/>
        <w:widowControl w:val="0"/>
        <w:tabs>
          <w:tab w:val="left" w:pos="540"/>
          <w:tab w:val="left" w:pos="9000"/>
        </w:tabs>
        <w:spacing w:line="360" w:lineRule="auto"/>
        <w:rPr>
          <w:sz w:val="28"/>
        </w:rPr>
      </w:pPr>
      <w:r w:rsidRPr="007F5C50">
        <w:rPr>
          <w:sz w:val="28"/>
        </w:rPr>
        <w:t>РАСЧЕТ ВЫХОДНОГО ФИЛЬТРА</w:t>
      </w:r>
    </w:p>
    <w:p w:rsidR="00B35E25" w:rsidRPr="007F5C50" w:rsidRDefault="00B35E25" w:rsidP="007F5C50">
      <w:pPr>
        <w:keepNext/>
        <w:widowControl w:val="0"/>
        <w:tabs>
          <w:tab w:val="left" w:pos="540"/>
          <w:tab w:val="left" w:pos="9000"/>
        </w:tabs>
        <w:spacing w:line="360" w:lineRule="auto"/>
        <w:rPr>
          <w:sz w:val="28"/>
        </w:rPr>
      </w:pPr>
      <w:r w:rsidRPr="007F5C50">
        <w:rPr>
          <w:sz w:val="28"/>
        </w:rPr>
        <w:t>КОНСТРУКТИВНЫЙ РАСЧЕТ</w:t>
      </w:r>
    </w:p>
    <w:p w:rsidR="00B35E25" w:rsidRPr="007F5C50" w:rsidRDefault="00B35E25" w:rsidP="007F5C50">
      <w:pPr>
        <w:keepNext/>
        <w:widowControl w:val="0"/>
        <w:tabs>
          <w:tab w:val="left" w:pos="540"/>
          <w:tab w:val="left" w:pos="9000"/>
        </w:tabs>
        <w:spacing w:line="360" w:lineRule="auto"/>
        <w:rPr>
          <w:sz w:val="28"/>
        </w:rPr>
      </w:pPr>
      <w:r w:rsidRPr="007F5C50">
        <w:rPr>
          <w:sz w:val="28"/>
        </w:rPr>
        <w:t>ВЫБОР СТАНДАРТНЫХ НОМИНАЛОВ</w:t>
      </w:r>
    </w:p>
    <w:p w:rsidR="00B35E25" w:rsidRPr="007F5C50" w:rsidRDefault="00B35E25" w:rsidP="007F5C50">
      <w:pPr>
        <w:keepNext/>
        <w:widowControl w:val="0"/>
        <w:tabs>
          <w:tab w:val="left" w:pos="540"/>
          <w:tab w:val="left" w:pos="9000"/>
        </w:tabs>
        <w:spacing w:line="360" w:lineRule="auto"/>
        <w:rPr>
          <w:sz w:val="28"/>
        </w:rPr>
      </w:pPr>
      <w:r w:rsidRPr="007F5C50">
        <w:rPr>
          <w:sz w:val="28"/>
        </w:rPr>
        <w:t>РАСПОЛОЖЕНИЕ ЭЛЕМЕНТОВ НА ПЕЧАТНОЙ ПЛАТЕ</w:t>
      </w:r>
    </w:p>
    <w:p w:rsidR="00B35E25" w:rsidRPr="007F5C50" w:rsidRDefault="00B35E25" w:rsidP="007F5C50">
      <w:pPr>
        <w:keepNext/>
        <w:widowControl w:val="0"/>
        <w:tabs>
          <w:tab w:val="left" w:pos="540"/>
          <w:tab w:val="left" w:pos="9000"/>
        </w:tabs>
        <w:spacing w:line="360" w:lineRule="auto"/>
        <w:rPr>
          <w:sz w:val="28"/>
        </w:rPr>
      </w:pPr>
      <w:r w:rsidRPr="007F5C50">
        <w:rPr>
          <w:sz w:val="28"/>
        </w:rPr>
        <w:t>ЗАКЛЮЧЕНИЕ</w:t>
      </w:r>
    </w:p>
    <w:p w:rsidR="00B35E25" w:rsidRPr="007F5C50" w:rsidRDefault="00B35E25" w:rsidP="007F5C50">
      <w:pPr>
        <w:keepNext/>
        <w:widowControl w:val="0"/>
        <w:tabs>
          <w:tab w:val="left" w:pos="540"/>
          <w:tab w:val="left" w:pos="9000"/>
        </w:tabs>
        <w:spacing w:line="360" w:lineRule="auto"/>
        <w:rPr>
          <w:sz w:val="28"/>
        </w:rPr>
      </w:pPr>
      <w:r w:rsidRPr="007F5C50">
        <w:rPr>
          <w:sz w:val="28"/>
        </w:rPr>
        <w:t>БИБЛИОГРАФИЧЕСКИЙ СПИСОК</w:t>
      </w:r>
    </w:p>
    <w:p w:rsidR="00B35E25" w:rsidRPr="007F5C50" w:rsidRDefault="00B35E25" w:rsidP="007F5C50">
      <w:pPr>
        <w:keepNext/>
        <w:widowControl w:val="0"/>
        <w:tabs>
          <w:tab w:val="left" w:pos="540"/>
          <w:tab w:val="left" w:pos="9000"/>
        </w:tabs>
        <w:spacing w:line="360" w:lineRule="auto"/>
        <w:rPr>
          <w:sz w:val="28"/>
        </w:rPr>
      </w:pPr>
      <w:r w:rsidRPr="007F5C50">
        <w:rPr>
          <w:sz w:val="28"/>
        </w:rPr>
        <w:t xml:space="preserve">ПРИЛОЖЕНИЕ 1. </w:t>
      </w:r>
      <w:r w:rsidRPr="007F5C50">
        <w:rPr>
          <w:sz w:val="28"/>
          <w:szCs w:val="28"/>
        </w:rPr>
        <w:t>Параметры транзистора КТ920В</w:t>
      </w:r>
    </w:p>
    <w:p w:rsidR="00B35E25" w:rsidRPr="007F5C50" w:rsidRDefault="00B35E25" w:rsidP="007F5C50">
      <w:pPr>
        <w:keepNext/>
        <w:widowControl w:val="0"/>
        <w:tabs>
          <w:tab w:val="left" w:pos="540"/>
          <w:tab w:val="left" w:pos="9000"/>
        </w:tabs>
        <w:spacing w:line="360" w:lineRule="auto"/>
        <w:rPr>
          <w:sz w:val="28"/>
        </w:rPr>
      </w:pPr>
      <w:r w:rsidRPr="007F5C50">
        <w:rPr>
          <w:sz w:val="28"/>
        </w:rPr>
        <w:t>ПРИЛОЖЕНИЕ 2. Схема удвоителя частоты</w:t>
      </w:r>
    </w:p>
    <w:p w:rsidR="00B35E25" w:rsidRPr="007F5C50" w:rsidRDefault="00B35E25" w:rsidP="007F5C50">
      <w:pPr>
        <w:keepNext/>
        <w:widowControl w:val="0"/>
        <w:tabs>
          <w:tab w:val="left" w:pos="540"/>
          <w:tab w:val="left" w:pos="9000"/>
        </w:tabs>
        <w:spacing w:line="360" w:lineRule="auto"/>
        <w:rPr>
          <w:sz w:val="28"/>
        </w:rPr>
      </w:pPr>
      <w:r w:rsidRPr="007F5C50">
        <w:rPr>
          <w:sz w:val="28"/>
        </w:rPr>
        <w:t>ПРИЛОЖЕНИЕ 3. Схема электрическая принципиальная</w:t>
      </w:r>
    </w:p>
    <w:p w:rsidR="00B35E25" w:rsidRPr="007F5C50" w:rsidRDefault="00B35E25" w:rsidP="007F5C50">
      <w:pPr>
        <w:keepNext/>
        <w:widowControl w:val="0"/>
        <w:tabs>
          <w:tab w:val="left" w:pos="540"/>
          <w:tab w:val="left" w:pos="9360"/>
        </w:tabs>
        <w:spacing w:line="360" w:lineRule="auto"/>
        <w:rPr>
          <w:sz w:val="28"/>
        </w:rPr>
      </w:pPr>
      <w:r w:rsidRPr="007F5C50">
        <w:rPr>
          <w:sz w:val="28"/>
        </w:rPr>
        <w:t>ПРИЛОЖЕНИЕ 4. Перечень элементов</w:t>
      </w:r>
    </w:p>
    <w:p w:rsidR="00B35E25" w:rsidRPr="007F5C50" w:rsidRDefault="00B35E25" w:rsidP="007F5C50">
      <w:pPr>
        <w:pStyle w:val="8"/>
        <w:widowControl w:val="0"/>
        <w:spacing w:line="360" w:lineRule="auto"/>
        <w:ind w:firstLine="709"/>
        <w:jc w:val="center"/>
      </w:pPr>
      <w:r w:rsidRPr="007F5C50">
        <w:rPr>
          <w:b w:val="0"/>
        </w:rPr>
        <w:br w:type="page"/>
      </w:r>
      <w:r w:rsidRPr="007F5C50">
        <w:lastRenderedPageBreak/>
        <w:t>ЗАДАНИЕ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a8"/>
        <w:keepNext/>
        <w:widowControl w:val="0"/>
        <w:spacing w:line="360" w:lineRule="auto"/>
        <w:ind w:firstLine="709"/>
        <w:jc w:val="both"/>
      </w:pPr>
      <w:r w:rsidRPr="007F5C50">
        <w:t>Спроектировать связной передатчик с частотной модуляцией с параметрами:</w:t>
      </w:r>
    </w:p>
    <w:p w:rsidR="00B35E25" w:rsidRPr="007F5C50" w:rsidRDefault="00B35E25" w:rsidP="007F5C50">
      <w:pPr>
        <w:pStyle w:val="1"/>
        <w:widowControl w:val="0"/>
        <w:spacing w:line="360" w:lineRule="auto"/>
        <w:ind w:firstLine="709"/>
        <w:jc w:val="both"/>
      </w:pPr>
      <w:r w:rsidRPr="007F5C50">
        <w:t>Диапазон рабочих частот ……………………………….. 180 – 190 МГц</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Мощность …………………………………………………</w:t>
      </w:r>
      <w:r w:rsidRPr="007F5C50">
        <w:rPr>
          <w:sz w:val="28"/>
        </w:rPr>
        <w:tab/>
        <w:t>10 Вт</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Сопротивление фидера ………………………………….. 50 Ом</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Антенна ..</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Подавление внеполосных излучений …………………...</w:t>
      </w:r>
      <w:r w:rsidRPr="007F5C50">
        <w:rPr>
          <w:sz w:val="28"/>
        </w:rPr>
        <w:tab/>
        <w:t>40 дБ</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Относительная нестабильность частоты ……………….</w:t>
      </w:r>
      <w:r w:rsidRPr="007F5C50">
        <w:rPr>
          <w:sz w:val="28"/>
        </w:rPr>
        <w:tab/>
        <w:t>3·10</w:t>
      </w:r>
      <w:r w:rsidRPr="007F5C50">
        <w:rPr>
          <w:sz w:val="28"/>
          <w:vertAlign w:val="superscript"/>
        </w:rPr>
        <w:t xml:space="preserve">-5 </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Питание от сети 220 В 50 Гц</w:t>
      </w:r>
    </w:p>
    <w:p w:rsidR="00B35E25" w:rsidRPr="007F5C50" w:rsidRDefault="00B35E25" w:rsidP="007F5C50">
      <w:pPr>
        <w:pStyle w:val="8"/>
        <w:widowControl w:val="0"/>
        <w:spacing w:line="360" w:lineRule="auto"/>
        <w:ind w:firstLine="709"/>
        <w:jc w:val="center"/>
      </w:pPr>
      <w:r w:rsidRPr="007F5C50">
        <w:rPr>
          <w:b w:val="0"/>
        </w:rPr>
        <w:br w:type="page"/>
      </w:r>
      <w:r w:rsidRPr="007F5C50">
        <w:lastRenderedPageBreak/>
        <w:t>ВЫБОР СТРУКТУРНОЙ СХЕМЫ</w:t>
      </w:r>
    </w:p>
    <w:p w:rsidR="00B35E25" w:rsidRPr="007F5C50" w:rsidRDefault="00B35E25" w:rsidP="007F5C50">
      <w:pPr>
        <w:keepNext/>
        <w:widowControl w:val="0"/>
        <w:tabs>
          <w:tab w:val="left" w:pos="7380"/>
        </w:tabs>
        <w:spacing w:line="360" w:lineRule="auto"/>
        <w:ind w:firstLine="709"/>
        <w:jc w:val="both"/>
        <w:rPr>
          <w:sz w:val="28"/>
        </w:rPr>
      </w:pPr>
    </w:p>
    <w:p w:rsidR="00B35E25" w:rsidRDefault="00B35E25" w:rsidP="007F5C50">
      <w:pPr>
        <w:keepNext/>
        <w:widowControl w:val="0"/>
        <w:spacing w:line="360" w:lineRule="auto"/>
        <w:ind w:firstLine="709"/>
        <w:jc w:val="both"/>
        <w:rPr>
          <w:sz w:val="28"/>
        </w:rPr>
      </w:pPr>
      <w:r w:rsidRPr="007F5C50">
        <w:rPr>
          <w:sz w:val="28"/>
        </w:rPr>
        <w:t>Частотная модуляция может быть получена прямым способом, когда модулируется непосредственно частота автогенератора передатчика, или косвенным, когда в промежуточном каскаде передатчика производится фазовая модуляция. Структурные схемы передатчиков с этими способами модуляции приведены ниже.</w:t>
      </w:r>
    </w:p>
    <w:p w:rsidR="007F5C50" w:rsidRPr="007F5C50" w:rsidRDefault="007F5C50" w:rsidP="007F5C50">
      <w:pPr>
        <w:keepNext/>
        <w:widowControl w:val="0"/>
        <w:spacing w:line="360" w:lineRule="auto"/>
        <w:ind w:firstLine="709"/>
        <w:jc w:val="both"/>
        <w:rPr>
          <w:sz w:val="28"/>
        </w:rPr>
      </w:pPr>
    </w:p>
    <w:p w:rsidR="007F5C50" w:rsidRDefault="008377F6" w:rsidP="007F5C50">
      <w:pPr>
        <w:keepNext/>
        <w:widowControl w:val="0"/>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90pt" o:allowincell="f">
            <v:imagedata r:id="rId7" o:title=""/>
          </v:shape>
        </w:pict>
      </w:r>
    </w:p>
    <w:p w:rsidR="007F5C50" w:rsidRDefault="007F5C50" w:rsidP="007F5C50">
      <w:pPr>
        <w:keepNext/>
        <w:widowControl w:val="0"/>
        <w:spacing w:line="360" w:lineRule="auto"/>
        <w:ind w:firstLine="709"/>
        <w:jc w:val="both"/>
        <w:rPr>
          <w:sz w:val="28"/>
        </w:rPr>
      </w:pPr>
    </w:p>
    <w:p w:rsidR="00B35E25" w:rsidRDefault="00B35E25" w:rsidP="007F5C50">
      <w:pPr>
        <w:keepNext/>
        <w:widowControl w:val="0"/>
        <w:spacing w:line="360" w:lineRule="auto"/>
        <w:ind w:firstLine="709"/>
        <w:jc w:val="both"/>
        <w:rPr>
          <w:sz w:val="28"/>
        </w:rPr>
      </w:pPr>
      <w:r w:rsidRPr="007F5C50">
        <w:rPr>
          <w:sz w:val="28"/>
        </w:rPr>
        <w:t>Структурная схема передатчика с прямой ЧМ.</w:t>
      </w:r>
    </w:p>
    <w:p w:rsidR="007F5C50" w:rsidRPr="007F5C50" w:rsidRDefault="007F5C50" w:rsidP="007F5C50">
      <w:pPr>
        <w:keepNext/>
        <w:widowControl w:val="0"/>
        <w:spacing w:line="360" w:lineRule="auto"/>
        <w:ind w:firstLine="709"/>
        <w:jc w:val="both"/>
        <w:rPr>
          <w:sz w:val="28"/>
        </w:rPr>
      </w:pPr>
    </w:p>
    <w:p w:rsidR="007F5C50" w:rsidRDefault="008377F6" w:rsidP="007F5C50">
      <w:pPr>
        <w:keepNext/>
        <w:widowControl w:val="0"/>
        <w:spacing w:line="360" w:lineRule="auto"/>
        <w:ind w:firstLine="709"/>
        <w:jc w:val="both"/>
        <w:rPr>
          <w:sz w:val="28"/>
        </w:rPr>
      </w:pPr>
      <w:r>
        <w:rPr>
          <w:sz w:val="28"/>
        </w:rPr>
      </w:r>
      <w:r>
        <w:rPr>
          <w:sz w:val="28"/>
        </w:rPr>
        <w:pict>
          <v:group id="_x0000_s1026" style="width:353pt;height:117.6pt;mso-position-horizontal-relative:char;mso-position-vertical-relative:line" coordorigin="2970,1867" coordsize="7060,2352" o:allowincell="f">
            <o:lock v:ext="edit" aspectratio="t"/>
            <v:shape id="_x0000_s1027" style="position:absolute;left:2983;top:2657;width:806;height:27" coordsize="806,27" path="m806,14l793,,,,,27r793,l779,14r27,l806,,793,r13,14xe" fillcolor="black" stroked="f">
              <v:path arrowok="t"/>
              <o:lock v:ext="edit" aspectratio="t"/>
            </v:shape>
            <v:shape id="_x0000_s1028" style="position:absolute;left:3762;top:2671;width:27;height:543" coordsize="27,543" path="m14,543l27,529,27,,,,,529,14,516r,27l27,543r,-14l14,543xe" fillcolor="black" stroked="f">
              <v:path arrowok="t"/>
              <o:lock v:ext="edit" aspectratio="t"/>
            </v:shape>
            <v:shape id="_x0000_s1029" style="position:absolute;left:2970;top:3187;width:806;height:27" coordsize="806,27" path="m,13l13,27r793,l806,,13,,27,13,,13,,27r13,l,13xe" fillcolor="black" stroked="f">
              <v:path arrowok="t"/>
              <o:lock v:ext="edit" aspectratio="t"/>
            </v:shape>
            <v:shape id="_x0000_s1030" style="position:absolute;left:2970;top:2657;width:27;height:543" coordsize="27,543" path="m13,l,14,,543r27,l27,14,13,27,13,,,,,14,13,xe" fillcolor="black" stroked="f">
              <v:path arrowok="t"/>
              <o:lock v:ext="edit" aspectratio="t"/>
            </v:shape>
            <v:shape id="_x0000_s1031" style="position:absolute;left:4304;top:2657;width:806;height:27" coordsize="806,27" path="m806,14l792,,,,,27r792,l779,14r27,l806,,792,r14,14xe" fillcolor="black" stroked="f">
              <v:path arrowok="t"/>
              <o:lock v:ext="edit" aspectratio="t"/>
            </v:shape>
            <v:shape id="_x0000_s1032" style="position:absolute;left:5083;top:2671;width:27;height:543" coordsize="27,543" path="m13,543l27,529,27,,,,,529,13,516r,27l27,543r,-14l13,543xe" fillcolor="black" stroked="f">
              <v:path arrowok="t"/>
              <o:lock v:ext="edit" aspectratio="t"/>
            </v:shape>
            <v:shape id="_x0000_s1033" style="position:absolute;left:4291;top:3187;width:805;height:27" coordsize="805,27" path="m,13l13,27r792,l805,,13,,27,13,,13,,27r13,l,13xe" fillcolor="black" stroked="f">
              <v:path arrowok="t"/>
              <o:lock v:ext="edit" aspectratio="t"/>
            </v:shape>
            <v:shape id="_x0000_s1034" style="position:absolute;left:4291;top:2657;width:27;height:543" coordsize="27,543" path="m13,l,14,,543r27,l27,14,13,27,13,,,,,14,13,xe" fillcolor="black" stroked="f">
              <v:path arrowok="t"/>
              <o:lock v:ext="edit" aspectratio="t"/>
            </v:shape>
            <v:shape id="_x0000_s1035" style="position:absolute;left:5096;top:2922;width:435;height:27" coordsize="435,27" path="m435,14l435,,,,,27r435,l435,14xe" fillcolor="black" stroked="f">
              <v:path arrowok="t"/>
              <o:lock v:ext="edit" aspectratio="t"/>
            </v:shape>
            <v:shape id="_x0000_s1036" style="position:absolute;left:5437;top:2855;width:188;height:161" coordsize="188,161" path="m188,81l,,4,4,9,9r,4l9,18r4,4l13,31r5,5l18,40r,5l18,49r4,5l22,58r,5l22,72r,4l22,81r,4l22,90r,4l22,98r,5l18,112r,4l18,121r,4l13,130r,4l9,139r,4l9,152r-5,5l,161,188,81xe" fillcolor="black" stroked="f">
              <v:path arrowok="t"/>
              <o:lock v:ext="edit" aspectratio="t"/>
            </v:shape>
            <v:shape id="_x0000_s1037" style="position:absolute;left:3776;top:3927;width:434;height:27" coordsize="434,27" path="m434,14l434,,,,,27r434,l434,14xe" fillcolor="black" stroked="f">
              <v:path arrowok="t"/>
              <o:lock v:ext="edit" aspectratio="t"/>
            </v:shape>
            <v:shape id="_x0000_s1038" style="position:absolute;left:4116;top:3860;width:188;height:162" coordsize="188,162" path="m188,81l,,5,9r,4l5,18r4,4l9,27r4,4l13,36r,4l18,49r,5l18,58r,5l18,67r,5l18,76r,5l18,90r,4l18,99r,4l18,108r,4l18,117r-5,4l13,130r,5l9,139r,5l5,148r,5l5,157,,162,188,81xe" fillcolor="black" stroked="f">
              <v:path arrowok="t"/>
              <o:lock v:ext="edit" aspectratio="t"/>
            </v:shape>
            <v:group id="_x0000_s1039" style="position:absolute;left:3776;top:2855;width:528;height:161" coordorigin="3776,2855" coordsize="528,161">
              <o:lock v:ext="edit" aspectratio="t"/>
              <v:shape id="_x0000_s1040" style="position:absolute;left:3776;top:2922;width:434;height:27" coordsize="434,27" path="m434,14l434,,,,,27r434,l434,14xe" fillcolor="black" stroked="f">
                <v:path arrowok="t"/>
                <o:lock v:ext="edit" aspectratio="t"/>
              </v:shape>
              <v:shape id="_x0000_s1041" style="position:absolute;left:4116;top:2855;width:188;height:161" coordsize="188,161" path="m188,81l,,5,4r,5l5,13r4,5l9,22r4,9l13,36r,4l18,45r,4l18,54r,4l18,63r,9l18,76r,5l18,85r,5l18,94r,4l18,103r,9l18,116r-5,5l13,125r,5l9,134r,5l5,143r,9l5,157,,161,188,81xe" fillcolor="black" stroked="f">
                <v:path arrowok="t"/>
                <o:lock v:ext="edit" aspectratio="t"/>
              </v:shape>
            </v:group>
            <v:shape id="_x0000_s1042" style="position:absolute;left:5625;top:2657;width:810;height:27" coordsize="810,27" path="m810,14l797,,,,,27r797,l783,14r27,l810,,797,r13,14xe" fillcolor="black" stroked="f">
              <v:path arrowok="t"/>
              <o:lock v:ext="edit" aspectratio="t"/>
            </v:shape>
            <v:shape id="_x0000_s1043" style="position:absolute;left:6408;top:2671;width:27;height:543" coordsize="27,543" path="m14,543l27,529,27,,,,,529,14,516r,27l27,543r,-14l14,543xe" fillcolor="black" stroked="f">
              <v:path arrowok="t"/>
              <o:lock v:ext="edit" aspectratio="t"/>
            </v:shape>
            <v:shape id="_x0000_s1044" style="position:absolute;left:5611;top:3187;width:811;height:27" coordsize="811,27" path="m,13l14,27r797,l811,,14,,27,13,,13,,27r14,l,13xe" fillcolor="black" stroked="f">
              <v:path arrowok="t"/>
              <o:lock v:ext="edit" aspectratio="t"/>
            </v:shape>
            <v:shape id="_x0000_s1045" style="position:absolute;left:5611;top:2657;width:27;height:543" coordsize="27,543" path="m14,l,14,,543r27,l27,14,14,27,14,,,,,14,14,xe" fillcolor="black" stroked="f">
              <v:path arrowok="t"/>
              <o:lock v:ext="edit" aspectratio="t"/>
            </v:shape>
            <v:shape id="_x0000_s1046" style="position:absolute;left:6950;top:2657;width:806;height:27" coordsize="806,27" path="m806,14l792,,,,,27r792,l779,14r27,l806,,792,r14,14xe" fillcolor="black" stroked="f">
              <v:path arrowok="t"/>
              <o:lock v:ext="edit" aspectratio="t"/>
            </v:shape>
            <v:shape id="_x0000_s1047" style="position:absolute;left:7729;top:2671;width:27;height:543" coordsize="27,543" path="m13,543l27,529,27,,,,,529,13,516r,27l27,543r,-14l13,543xe" fillcolor="black" stroked="f">
              <v:path arrowok="t"/>
              <o:lock v:ext="edit" aspectratio="t"/>
            </v:shape>
            <v:shape id="_x0000_s1048" style="position:absolute;left:6936;top:3187;width:806;height:27" coordsize="806,27" path="m,13l14,27r792,l806,,14,,27,13,,13,,27r14,l,13xe" fillcolor="black" stroked="f">
              <v:path arrowok="t"/>
              <o:lock v:ext="edit" aspectratio="t"/>
            </v:shape>
            <v:shape id="_x0000_s1049" style="position:absolute;left:6936;top:2657;width:27;height:543" coordsize="27,543" path="m14,l,14,,543r27,l27,14,14,27,14,,,,,14,14,xe" fillcolor="black" stroked="f">
              <v:path arrowok="t"/>
              <o:lock v:ext="edit" aspectratio="t"/>
            </v:shape>
            <v:shape id="_x0000_s1050" style="position:absolute;left:6422;top:2922;width:434;height:27" coordsize="434,27" path="m434,14l434,,,,,27r434,l434,14xe" fillcolor="black" stroked="f">
              <v:path arrowok="t"/>
              <o:lock v:ext="edit" aspectratio="t"/>
            </v:shape>
            <v:shape id="_x0000_s1051" style="position:absolute;left:6762;top:2855;width:188;height:161" coordsize="188,161" path="m188,81l,,,4,4,9r,4l9,18r,4l13,31r,5l13,40r5,5l18,49r,5l18,58r,5l18,72r,4l18,81r,4l18,90r,4l18,98r,5l18,112r,4l13,121r,4l13,130r-4,4l9,139r-5,4l4,152,,157r,4l188,81xe" fillcolor="black" stroked="f">
              <v:path arrowok="t"/>
              <o:lock v:ext="edit" aspectratio="t"/>
            </v:shape>
            <v:shape id="_x0000_s1052" style="position:absolute;left:8271;top:2657;width:810;height:27" coordsize="810,27" path="m810,14l797,,,,,27r797,l783,14r27,l810,,797,r13,14xe" fillcolor="black" stroked="f">
              <v:path arrowok="t"/>
              <o:lock v:ext="edit" aspectratio="t"/>
            </v:shape>
            <v:shape id="_x0000_s1053" style="position:absolute;left:9054;top:2671;width:27;height:543" coordsize="27,543" path="m14,543l27,529,27,,,,,529,14,516r,27l27,543r,-14l14,543xe" fillcolor="black" stroked="f">
              <v:path arrowok="t"/>
              <o:lock v:ext="edit" aspectratio="t"/>
            </v:shape>
            <v:shape id="_x0000_s1054" style="position:absolute;left:8257;top:3187;width:811;height:27" coordsize="811,27" path="m,13l14,27r797,l811,,14,,27,13,,13,,27r14,l,13xe" fillcolor="black" stroked="f">
              <v:path arrowok="t"/>
              <o:lock v:ext="edit" aspectratio="t"/>
            </v:shape>
            <v:shape id="_x0000_s1055" style="position:absolute;left:8257;top:2657;width:27;height:543" coordsize="27,543" path="m14,l,14,,543r27,l27,14,14,27,14,,,,,14,14,xe" fillcolor="black" stroked="f">
              <v:path arrowok="t"/>
              <o:lock v:ext="edit" aspectratio="t"/>
            </v:shape>
            <v:shape id="_x0000_s1056" style="position:absolute;left:4304;top:3663;width:806;height:26" coordsize="806,26" path="m806,13l792,,,,,26r792,l779,13r27,l806,,792,r14,13xe" fillcolor="black" stroked="f">
              <v:path arrowok="t"/>
              <o:lock v:ext="edit" aspectratio="t"/>
            </v:shape>
            <v:shape id="_x0000_s1057" style="position:absolute;left:5083;top:3676;width:27;height:543" coordsize="27,543" path="m13,543l27,530,27,,,,,530,13,516r,27l27,543r,-13l13,543xe" fillcolor="black" stroked="f">
              <v:path arrowok="t"/>
              <o:lock v:ext="edit" aspectratio="t"/>
            </v:shape>
            <v:shape id="_x0000_s1058" style="position:absolute;left:4291;top:4192;width:805;height:27" coordsize="805,27" path="m,14l13,27r792,l805,,13,,27,14,,14,,27r13,l,14xe" fillcolor="black" stroked="f">
              <v:path arrowok="t"/>
              <o:lock v:ext="edit" aspectratio="t"/>
            </v:shape>
            <v:shape id="_x0000_s1059" style="position:absolute;left:4291;top:3663;width:27;height:543" coordsize="27,543" path="m13,l,13,,543r27,l27,13,13,26,13,,,,,13,13,xe" fillcolor="black" stroked="f">
              <v:path arrowok="t"/>
              <o:lock v:ext="edit" aspectratio="t"/>
            </v:shape>
            <v:shape id="_x0000_s1060" style="position:absolute;left:7742;top:2922;width:435;height:27" coordsize="435,27" path="m435,14l435,,,,,27r435,l435,14xe" fillcolor="black" stroked="f">
              <v:path arrowok="t"/>
              <o:lock v:ext="edit" aspectratio="t"/>
            </v:shape>
            <v:shape id="_x0000_s1061" style="position:absolute;left:8083;top:2855;width:188;height:161" coordsize="188,161" path="m188,81l,,4,4r,5l9,13r,5l13,22r,9l17,36r,4l17,45r,4l17,54r5,4l22,63r,9l22,76r,5l22,85r,5l22,94r,4l17,103r,9l17,116r,5l17,125r-4,5l13,134r-4,5l9,143r-5,9l4,157,,161,188,81xe" fillcolor="black" stroked="f">
              <v:path arrowok="t"/>
              <o:lock v:ext="edit" aspectratio="t"/>
            </v:shape>
            <v:shape id="_x0000_s1062" style="position:absolute;left:9068;top:2922;width:805;height:27" coordsize="805,27" path="m778,14l792,,,,,27r792,l805,14,792,27r13,l805,14r-27,xe" fillcolor="black" stroked="f">
              <v:path arrowok="t"/>
              <o:lock v:ext="edit" aspectratio="t"/>
            </v:shape>
            <v:shape id="_x0000_s1063" style="position:absolute;left:9846;top:1876;width:27;height:1060" coordsize="27,1060" path="m14,l,,,1060r27,l27,,14,xe" fillcolor="black" stroked="f">
              <v:path arrowok="t"/>
              <o:lock v:ext="edit" aspectratio="t"/>
            </v:shape>
            <v:shape id="_x0000_s1064" style="position:absolute;left:9690;top:1867;width:183;height:297" coordsize="183,297" path="m156,265r27,l22,,,14,156,279r27,l156,279r14,18l183,279,156,265xe" fillcolor="black" stroked="f">
              <v:path arrowok="t"/>
              <o:lock v:ext="edit" aspectratio="t"/>
            </v:shape>
            <v:shape id="_x0000_s1065" style="position:absolute;left:9846;top:1867;width:184;height:279" coordsize="184,279" path="m171,9l162,,,265r27,14l184,14,171,9xe" fillcolor="black" stroked="f">
              <v:path arrowok="t"/>
              <o:lock v:ext="edit" aspectratio="t"/>
            </v:shape>
            <v:rect id="_x0000_s1066" style="position:absolute;left:3324;top:2936;width:317;height:107" filled="f" strokeweight="0">
              <o:lock v:ext="edit" aspectratio="t"/>
            </v:rect>
            <v:line id="_x0000_s1067" style="position:absolute" from="3324,2882" to="3641,2883" strokeweight="0">
              <o:lock v:ext="edit" aspectratio="t"/>
            </v:line>
            <v:line id="_x0000_s1068" style="position:absolute" from="3324,3093" to="3641,3094" strokeweight="0">
              <o:lock v:ext="edit" aspectratio="t"/>
            </v:line>
            <v:line id="_x0000_s1069" style="position:absolute" from="3485,3093" to="3486,3146" strokeweight="0">
              <o:lock v:ext="edit" aspectratio="t"/>
            </v:line>
            <v:line id="_x0000_s1070" style="position:absolute" from="3485,2828" to="3486,2882" strokeweight="0">
              <o:lock v:ext="edit" aspectratio="t"/>
            </v:line>
            <v:line id="_x0000_s1071" style="position:absolute;flip:y" from="5625,2671" to="6422,3200" strokeweight="0">
              <o:lock v:ext="edit" aspectratio="t"/>
            </v:line>
            <v:shape id="_x0000_s1072" style="position:absolute;left:7214;top:2774;width:264;height:346" coordsize="264,346" path="m264,162l,346,,,264,162e" filled="f" strokeweight="0">
              <v:path arrowok="t"/>
              <o:lock v:ext="edit" aspectratio="t"/>
            </v:shape>
            <v:shape id="_x0000_s1073" style="position:absolute;left:8459;top:2787;width:420;height:81" coordsize="420,81" path="m,41l4,36,9,32r9,-5l22,23r9,l35,18r9,-4l49,14,58,9r4,l71,5r5,l85,5r4,l98,r9,l112,r9,5l125,5r9,l138,5r9,4l156,9r5,5l170,14r4,4l183,23r5,l197,27r4,5l206,36r9,5l219,45r4,5l228,54r9,5l241,63r9,5l255,68r9,4l268,72r9,5l282,77r9,4l295,81r9,l309,81r9,l322,81r9,l340,81r4,l353,77r5,l367,72r4,l380,68r5,l394,63r4,-4l403,54r9,-4l416,45r4,-4e" filled="f" strokeweight="0">
              <v:path arrowok="t"/>
              <o:lock v:ext="edit" aspectratio="t"/>
            </v:shape>
            <v:shape id="_x0000_s1074" style="position:absolute;left:8459;top:2895;width:420;height:81" coordsize="420,81" path="m,41l4,36,9,32r9,-5l22,23r9,-5l35,14r9,l49,9r9,l62,5r9,l76,5,85,r4,l98,r9,l112,r9,l125,r9,5l138,5r9,l156,9r5,l170,14r4,l183,18r5,5l197,27r4,5l206,36r9,5l219,45r4,5l228,54r9,4l241,63r9,l255,67r9,5l268,72r9,l282,76r9,l295,76r9,5l309,81r9,l322,81r9,l340,76r4,l353,76r5,-4l367,72r4,l380,67r5,-4l394,63r4,-5l403,54r9,-4l416,45r4,-4e" filled="f" strokeweight="0">
              <v:path arrowok="t"/>
              <o:lock v:ext="edit" aspectratio="t"/>
            </v:shape>
            <v:shape id="_x0000_s1075" style="position:absolute;left:8459;top:3003;width:420;height:76" coordsize="420,76" path="m,40l4,31,9,27r9,-5l22,22r9,-4l35,13,44,9r5,l58,4r4,l71,4,76,r9,l89,r9,l107,r5,l121,r4,l134,r4,4l147,4r9,l161,9r9,l174,13r9,5l188,22r9,l201,27r5,4l215,40r4,5l223,49r5,5l237,54r4,4l250,63r5,4l264,67r4,5l277,72r5,l291,76r4,l304,76r5,l318,76r4,l331,76r9,l344,76r9,-4l358,72r9,l371,67r9,l385,63r9,-5l398,54r5,l412,49r4,-4l420,40e" filled="f" strokeweight="0">
              <v:path arrowok="t"/>
              <o:lock v:ext="edit" aspectratio="t"/>
            </v:shape>
            <v:line id="_x0000_s1076" style="position:absolute;flip:y" from="8562,2801" to="8777,2855" strokeweight="0">
              <o:lock v:ext="edit" aspectratio="t"/>
            </v:line>
            <v:line id="_x0000_s1077" style="position:absolute;flip:y" from="8562,3016" to="8777,3066" strokeweight="0">
              <o:lock v:ext="edit" aspectratio="t"/>
            </v:line>
            <v:shape id="_x0000_s1078" style="position:absolute;left:3476;top:3577;width:242;height:207" coordsize="242,207" path="m,l22,r,144l22,148r,5l22,157r,5l22,166r5,l27,171r,4l31,175r5,5l40,180r5,4l49,184r5,l58,184r5,l67,189r4,l76,189r89,l170,189r4,l179,184r4,l188,184r4,l197,184r,-4l201,180r5,l206,175r4,l210,171r5,l215,166r,-4l219,162r,-5l219,153r,-5l219,144,219,r23,l242,135r,4l242,144r,4l242,153r,4l242,162r-5,l237,166r,5l237,175r-4,l233,180r,4l228,184r,5l224,193r-5,5l215,198r-5,4l206,202r-5,l197,207r-5,l188,207r-5,l179,207r-5,l170,207r-5,l76,207r-5,l67,207r-4,l58,207r-4,l49,207r-4,l40,202r-4,l31,202r-4,-4l22,198r,-5l18,193r-5,-4l13,184r-4,l9,180,4,175r,-4l4,166,,162r,-5l,153r,-5l,144r,-5l,135,,xe" fillcolor="black" stroked="f">
              <v:path arrowok="t"/>
              <o:lock v:ext="edit" aspectratio="t"/>
            </v:shape>
            <v:shape id="_x0000_s1079" style="position:absolute;left:3051;top:2725;width:241;height:211" coordsize="241,211" path="m165,211r-89,l71,211r-4,l62,211r-4,l53,211r-4,-5l44,206r-4,l35,206r-4,-4l26,202r-4,-5l17,197r,-4l13,193r,-5l8,188r,-4l4,184r,-5l4,175r,-5l,170r,-4l,161r,-4l,152r,-4l,143r,-4l,76,,71,,67,,62,,58,,53,,49,,44,,40r4,l4,36r,-5l8,31r,-4l8,22r5,l13,18r4,l17,13r5,l22,9r4,l31,9r,-5l35,4r5,l44,4,49,r4,l58,r4,l67,r4,l76,r89,l170,r4,l179,r4,l188,r4,4l197,4r4,l205,4r5,5l214,9r,4l219,13r4,l223,18r5,4l232,27r,4l237,31r,5l237,40r,4l241,49r,4l241,58r-22,l219,53r,-4l219,44r-5,l214,40r,-4l210,36r,-5l205,31r,-4l201,27r-4,l192,27r,-5l188,22r-5,l179,22r-5,l170,22r-5,l76,22r-5,l67,22r-5,l58,22r-5,l49,22r-5,l44,27r-4,l35,27r,4l31,31r,5l26,36r,4l22,44r,5l22,53r,5l17,62r,5l17,71r,5l17,139r,4l17,148r,4l22,152r,5l22,161r,5l22,170r4,l26,175r5,4l35,179r,5l40,184r4,l44,188r5,l53,188r5,l62,188r5,l71,188r5,l165,188r5,l174,188r5,l183,188r5,l192,188r5,-4l201,184r4,l205,179r5,l210,175r4,-5l214,166r,-5l219,161r,-4l219,152r,-4l219,143r,-4l219,134r-103,l116,112r125,l241,125r,5l241,134r,5l241,143r,5l237,148r,4l237,157r,4l237,166r,4l232,175r,4l232,184r-4,l228,188r,5l223,193r,4l219,197r-5,5l210,202r-5,4l201,206r-4,l192,206r-4,l188,211r-5,l179,211r-5,l170,211r-5,xe" fillcolor="black" stroked="f">
              <v:path arrowok="t"/>
              <o:lock v:ext="edit" aspectratio="t"/>
            </v:shape>
            <v:shape id="_x0000_s1080" style="position:absolute;left:5419;top:2568;width:103;height:206" coordsize="103,206" path="m22,76l,76,,58r22,l22,53r,-4l22,44r,-4l22,35r,-4l27,26r,-4l31,17r,-4l36,13r,-4l40,9r5,l45,4r4,l54,4,58,r5,l67,r4,l103,r,17l71,17r-4,l63,17r,5l58,22r-4,l54,26r-5,l49,31r-4,l45,35r,5l45,44r-5,l40,49r,4l40,58r63,l103,76r-63,l40,206r-18,l22,76xe" fillcolor="black" stroked="f">
              <v:path arrowok="t"/>
              <o:lock v:ext="edit" aspectratio="t"/>
            </v:shape>
            <v:shape id="_x0000_s1081" style="position:absolute;left:6543;top:2626;width:188;height:148" coordsize="188,148" path="m67,r53,l125,r4,l129,4r5,l138,4r5,l147,4r5,l152,9r4,l161,9r,4l165,13r5,5l174,22r5,5l179,31r4,5l183,40r,5l183,49r5,l188,54r,4l188,63r,85l165,148r,-85l165,58r,-4l165,49r,-4l161,45r,-5l161,36r-5,l156,31r-4,l152,27r-5,l143,22r-5,l134,22r-5,l125,18r-5,l67,18r-5,l58,22r-5,l49,22r-5,l44,27r-4,l35,27r,4l31,31r,5l26,36r,4l26,45r-4,4l22,54r,4l22,63r,85l,148,,,22,r,27l22,22r4,l26,18r,-5l31,13,35,9r5,l40,4r4,l49,4r4,l58,4,58,r4,l67,xe" fillcolor="black" stroked="f">
              <v:path arrowok="t"/>
              <o:lock v:ext="edit" aspectratio="t"/>
            </v:shape>
            <v:shape id="_x0000_s1082" style="position:absolute;left:6753;top:2568;width:103;height:206" coordsize="103,206" path="m18,76l,76,,58r18,l18,53r,-4l18,44r,-4l18,35r4,l22,31r,-5l22,22r5,l27,17r4,l31,13r5,l36,9r4,l40,4r5,l49,4r5,l54,r4,l63,r4,l72,r31,l103,17r-31,l67,17r-4,l58,22r-4,l49,22r,4l45,26r,5l45,35r-5,l40,40r,4l40,49r,4l40,58r63,l103,76r-63,l40,206r-22,l18,76xe" fillcolor="black" stroked="f">
              <v:path arrowok="t"/>
              <o:lock v:ext="edit" aspectratio="t"/>
            </v:shape>
            <v:shape id="_x0000_s1083" style="position:absolute;left:5414;top:2258;width:175;height:211" coordsize="175,211" path="m,l23,,94,126r5,l153,r22,l99,166r,4l94,175r,4l90,184r,4l85,188r,5l81,193r,4l76,197r,5l72,202r-4,4l63,206r-4,l54,211r-4,l45,211r-4,l32,211r,-18l45,193r5,l54,193r,-5l59,188r4,l63,184r5,l68,179r4,l72,175r4,l76,170r,-4l81,166r,-5l81,157r4,l85,152r,-4l90,148r-9,l,xe" fillcolor="black" stroked="f">
              <v:path arrowok="t"/>
              <o:lock v:ext="edit" aspectratio="t"/>
            </v:shape>
            <v:shape id="_x0000_s1084" style="position:absolute;left:5607;top:2258;width:228;height:148" coordsize="228,148" path="m228,l188,,112,126,40,,,,,148r22,l22,13r5,l107,148r14,l197,13r9,l206,148r22,l228,xe" fillcolor="black" stroked="f">
              <v:path arrowok="t"/>
              <o:lock v:ext="edit" aspectratio="t"/>
            </v:shape>
            <v:shape id="_x0000_s1085" style="position:absolute;left:5867;top:2258;width:188;height:148" coordsize="188,148" path="m22,148l,148,,,22,r,58l165,58,165,r23,l188,148r-23,l165,76,22,76r,72xe" fillcolor="black" stroked="f">
              <v:path arrowok="t"/>
              <o:lock v:ext="edit" aspectratio="t"/>
            </v:shape>
            <v:shape id="_x0000_s1086" style="position:absolute;left:6086;top:2258;width:188;height:148" coordsize="188,148" path="m,58l,54,,49,,45,,40,,36,,31r4,l4,27r,-5l9,22r,-4l13,13,18,9r4,l22,4r5,l31,4,36,r4,l45,r4,l54,r4,l63,r58,l125,r5,l134,r5,l143,r5,l152,4r5,l161,4r,5l166,9r,4l170,13r4,5l174,22r5,l179,27r,4l183,31r,5l183,40r,5l183,49r5,l188,54r,4l188,90r,4l183,94r,5l183,103r,5l183,112r-4,5l179,121r-5,5l174,130r-4,l170,135r-4,l161,139r-4,l152,144r-4,l143,144r-4,l139,148r-5,l130,148r-5,l121,148r-58,l58,148r-4,l49,148r-4,l45,144r-5,l36,144r-5,l27,144r,-5l22,139r-4,-4l13,135r,-5l9,130r,-4l4,121r,-4l,112r,-4l,103,,99,,94,,90,,72,,58xm18,90r,4l18,99r4,l22,103r,5l22,112r5,l27,117r4,l31,121r5,l36,126r4,l45,126r4,l49,130r5,l58,130r5,l121,130r4,l130,130r4,l134,126r5,l143,126r5,l148,121r4,l152,117r5,l157,112r4,l161,108r,-5l161,99r5,l166,94r,-4l166,58r,-4l166,49r,-4l161,45r,-5l161,36r-4,-5l157,27r-5,l152,22r-4,l143,22r,-4l139,18r-5,l130,18r-5,l121,18r-58,l58,18r-4,l49,18r-4,l40,18r,4l36,22r-5,l31,27r-4,l27,31r-5,l22,36r,4l22,45r-4,l18,49r,5l18,58r,32xe" fillcolor="black" stroked="f">
              <v:path arrowok="t"/>
              <o:lock v:ext="edit" aspectratio="t" verticies="t"/>
            </v:shape>
            <v:shape id="_x0000_s1087" style="position:absolute;left:6287;top:2258;width:287;height:148" coordsize="287,148" path="m135,148r22,l157,72r18,l256,148r31,l193,63,278,,247,,175,54r-18,l157,,135,r,54l112,54,41,,9,,94,63,,148r32,l112,72r23,l135,148xe" fillcolor="black" stroked="f">
              <v:path arrowok="t"/>
              <o:lock v:ext="edit" aspectratio="t"/>
            </v:shape>
            <v:rect id="_x0000_s1088" style="position:absolute;left:6596;top:2379;width:23;height:27" fillcolor="black" stroked="f">
              <o:lock v:ext="edit" aspectratio="t"/>
            </v:rect>
            <v:shape id="_x0000_s1089" style="position:absolute;left:3749;top:3730;width:4;height:108" coordsize="4,108" path="m4,108r-4,l,76r4,l4,81r,4l4,108xm4,40r,-4l4,31r,-4l4,22r,-4l4,13,4,9,4,4,4,r,40xe" fillcolor="black" stroked="f">
              <v:path arrowok="t"/>
              <o:lock v:ext="edit" aspectratio="t" verticies="t"/>
            </v:shape>
            <v:shape id="_x0000_s1090" style="position:absolute;left:3749;top:3725;width:9;height:113" coordsize="9,113" path="m,113r9,l9,90r-5,l4,86r,-5l,81r,32xm9,54r,-4l4,50r,-5l4,41r,-5l4,32r,-5l4,23r,-5l4,14,4,9,4,5,4,,9,r,54xe" fillcolor="black" stroked="f">
              <v:path arrowok="t"/>
              <o:lock v:ext="edit" aspectratio="t" verticies="t"/>
            </v:shape>
            <v:shape id="_x0000_s1091" style="position:absolute;left:3753;top:3716;width:9;height:122" coordsize="9,122" path="m,122r9,l9,104r-4,l5,99,,99r,23xm,54r,5l5,59r,4l5,68r4,l9,,5,r,5l5,9,,9r,5l,54xe" fillcolor="black" stroked="f">
              <v:path arrowok="t"/>
              <o:lock v:ext="edit" aspectratio="t" verticies="t"/>
            </v:shape>
            <v:shape id="_x0000_s1092" style="position:absolute;left:3758;top:3712;width:4;height:126" coordsize="4,126" path="m,126r4,l4,108r-4,l,103r,23xm,67r,5l4,72r,4l4,r,4l,4,,9r,4l,67xe" fillcolor="black" stroked="f">
              <v:path arrowok="t"/>
              <o:lock v:ext="edit" aspectratio="t" verticies="t"/>
            </v:shape>
            <v:shape id="_x0000_s1093" style="position:absolute;left:3762;top:3707;width:5;height:131" coordsize="5,131" path="m,131r5,l5,113r-5,l,131xm5,86r,-5l,81,,77,,9,,5r5,l5,r,86xe" fillcolor="black" stroked="f">
              <v:path arrowok="t"/>
              <o:lock v:ext="edit" aspectratio="t" verticies="t"/>
            </v:shape>
            <v:shape id="_x0000_s1094" style="position:absolute;left:3762;top:3707;width:9;height:131" coordsize="9,131" path="m,131r9,l9,113r-4,l,113r,18xm9,90r,-4l5,86r,-5l,81,,5r5,l5,,9,r,90xe" fillcolor="black" stroked="f">
              <v:path arrowok="t"/>
              <o:lock v:ext="edit" aspectratio="t" verticies="t"/>
            </v:shape>
            <v:shape id="_x0000_s1095" style="position:absolute;left:3767;top:3703;width:4;height:135" coordsize="4,135" path="m,135r4,l4,117r-4,l,135xm,90r4,l4,94,4,r,4l,4,,90xe" fillcolor="black" stroked="f">
              <v:path arrowok="t"/>
              <o:lock v:ext="edit" aspectratio="t" verticies="t"/>
            </v:shape>
            <v:shape id="_x0000_s1096" style="position:absolute;left:3771;top:3698;width:5;height:140" coordsize="5,140" path="m,140r5,l5,122r-5,l,140xm,99r5,l5,104,5,r,5l,5,,9,,99xe" fillcolor="black" stroked="f">
              <v:path arrowok="t"/>
              <o:lock v:ext="edit" aspectratio="t" verticies="t"/>
            </v:shape>
            <v:shape id="_x0000_s1097" style="position:absolute;left:3771;top:3698;width:9;height:140" coordsize="9,140" path="m9,32r,4l5,36r,5l5,45r,5l5,54r,5l5,63r,5l5,72r4,l9,77r,27l5,104r,-5l,99,,5r5,l5,,9,r,32xm,140r9,l9,122r-9,l,140xe" fillcolor="black" stroked="f">
              <v:path arrowok="t"/>
              <o:lock v:ext="edit" aspectratio="t" verticies="t"/>
            </v:shape>
            <v:shape id="_x0000_s1098" style="position:absolute;left:3776;top:3694;width:9;height:144" coordsize="9,144" path="m9,27r-5,l4,31r,5l4,40,,45r,4l,54r,4l,63r,4l,72r,4l4,76r,5l4,85r,5l9,90r,22l4,112r,-4l,108,,4r4,l4,,9,r,27xm,144r9,l9,126r-9,l,144xe" fillcolor="black" stroked="f">
              <v:path arrowok="t"/>
              <o:lock v:ext="edit" aspectratio="t" verticies="t"/>
            </v:shape>
            <v:shape id="_x0000_s1099" style="position:absolute;left:3780;top:3694;width:5;height:144" coordsize="5,144" path="m,36l,31,,27r5,l5,22,5,,,,,4,,36xm,81r,4l,90r5,l5,94r,5l5,112r-5,l,108,,81xm,144r5,l5,126r-5,l,144xe" fillcolor="black" stroked="f">
              <v:path arrowok="t"/>
              <o:lock v:ext="edit" aspectratio="t" verticies="t"/>
            </v:shape>
            <v:shape id="_x0000_s1100" style="position:absolute;left:3785;top:3694;width:4;height:144" coordsize="4,144" path="m,27l,22,,18r4,l4,,,,,27xm,90r,4l,99r4,l4,112r-4,l,90xm,144r4,l4,126r-4,l,144xe" fillcolor="black" stroked="f">
              <v:path arrowok="t"/>
              <o:lock v:ext="edit" aspectratio="t" verticies="t"/>
            </v:shape>
            <v:shape id="_x0000_s1101" style="position:absolute;left:3785;top:3689;width:9;height:149" coordsize="9,149" path="m9,18r-5,l4,23,,23r,4l,5r4,l4,,9,r,18xm9,108r-5,l4,104r-4,l,117r4,l4,122r5,l9,108xm,149r9,l9,131r-9,l,149xe" fillcolor="black" stroked="f">
              <v:path arrowok="t"/>
              <o:lock v:ext="edit" aspectratio="t" verticies="t"/>
            </v:shape>
            <v:shape id="_x0000_s1102" style="position:absolute;left:3789;top:3689;width:5;height:149" coordsize="5,149" path="m5,14r,4l,18r,5l,5,,,5,r,14xm5,113r,-5l,108r,-4l,117r,5l5,122r,-9xm,149r5,l5,131r-5,l,149xe" fillcolor="black" stroked="f">
              <v:path arrowok="t"/>
              <o:lock v:ext="edit" aspectratio="t" verticies="t"/>
            </v:shape>
            <v:shape id="_x0000_s1103" style="position:absolute;left:3794;top:3689;width:4;height:149" coordsize="4,149" path="m,18l,14r4,l4,,,,,18xm4,113r-4,l,108r,14l4,122r,-9xm,149r4,l4,131r-4,l,149xe" fillcolor="black" stroked="f">
              <v:path arrowok="t"/>
              <o:lock v:ext="edit" aspectratio="t" verticies="t"/>
            </v:shape>
            <v:shape id="_x0000_s1104" style="position:absolute;left:3794;top:3689;width:9;height:149" coordsize="9,149" path="m,14r4,l4,9r5,l9,,4,,,,,14xm9,117r,-4l4,113r-4,l,122r4,l4,131r-4,l,149r9,l9,117xe" fillcolor="black" stroked="f">
              <v:path arrowok="t"/>
              <o:lock v:ext="edit" aspectratio="t" verticies="t"/>
            </v:shape>
            <v:shape id="_x0000_s1105" style="position:absolute;left:3798;top:3685;width:9;height:153" coordsize="9,153" path="m,18l,13r5,l9,13,9,,5,r,4l,4,,18xm9,121r-4,l5,117r-5,l,126r,9l,153r9,l9,121xe" fillcolor="black" stroked="f">
              <v:path arrowok="t"/>
              <o:lock v:ext="edit" aspectratio="t" verticies="t"/>
            </v:shape>
            <v:shape id="_x0000_s1106" style="position:absolute;left:3803;top:3685;width:4;height:153" coordsize="4,153" path="m,13r4,l4,,,,,4r,9xm,121r4,l4,139r,14l,153,,121xe" fillcolor="black" stroked="f">
              <v:path arrowok="t"/>
              <o:lock v:ext="edit" aspectratio="t" verticies="t"/>
            </v:shape>
            <v:shape id="_x0000_s1107" style="position:absolute;left:3807;top:3685;width:5;height:153" coordsize="5,153" path="m,13l,9r5,l5,,,,,13xm,121r,32l,121xe" fillcolor="black" stroked="f">
              <v:path arrowok="t"/>
              <o:lock v:ext="edit" aspectratio="t" verticies="t"/>
            </v:shape>
            <v:shape id="_x0000_s1108" style="position:absolute;left:3807;top:3685;width:9;height:153" coordsize="9,153" path="m,13l,9r5,l9,9,9,,5,,,,,13xm,139r,14l,139xe" fillcolor="black" stroked="f">
              <v:path arrowok="t"/>
              <o:lock v:ext="edit" aspectratio="t" verticies="t"/>
            </v:shape>
            <v:rect id="_x0000_s1109" style="position:absolute;left:3812;top:3685;width:4;height:9" fillcolor="black" stroked="f">
              <o:lock v:ext="edit" aspectratio="t"/>
            </v:rect>
            <v:rect id="_x0000_s1110" style="position:absolute;left:3816;top:3685;width:5;height:9" fillcolor="black" stroked="f">
              <o:lock v:ext="edit" aspectratio="t"/>
            </v:rect>
            <v:shape id="_x0000_s1111" style="position:absolute;left:3816;top:3685;width:9;height:9" coordsize="9,9" path="m,9r5,l9,9,9,,5,,,,,9xe" fillcolor="black" stroked="f">
              <v:path arrowok="t"/>
              <o:lock v:ext="edit" aspectratio="t"/>
            </v:shape>
            <v:shape id="_x0000_s1112" style="position:absolute;left:3821;top:3685;width:9;height:9" coordsize="9,9" path="m9,9l4,9,,9,,,4,,9,r,9xe" fillcolor="black" stroked="f">
              <v:path arrowok="t"/>
              <o:lock v:ext="edit" aspectratio="t"/>
            </v:shape>
            <v:rect id="_x0000_s1113" style="position:absolute;left:3825;top:3685;width:5;height:9" fillcolor="black" stroked="f">
              <o:lock v:ext="edit" aspectratio="t"/>
            </v:rect>
            <v:shape id="_x0000_s1114" style="position:absolute;left:3830;top:3685;width:8;height:9" coordsize="8,9" path="m,9r4,l8,9,8,,4,,,,,9xe" fillcolor="black" stroked="f">
              <v:path arrowok="t"/>
              <o:lock v:ext="edit" aspectratio="t"/>
            </v:shape>
            <v:rect id="_x0000_s1115" style="position:absolute;left:3838;top:3685;width:5;height:9" fillcolor="black" stroked="f">
              <o:lock v:ext="edit" aspectratio="t"/>
            </v:rect>
            <v:shape id="_x0000_s1116" style="position:absolute;left:3838;top:3685;width:9;height:153" coordsize="9,153" path="m9,153r,-18l9,153xm,9r5,l9,9r,4l9,,5,,,,,9xe" fillcolor="black" stroked="f">
              <v:path arrowok="t"/>
              <o:lock v:ext="edit" aspectratio="t" verticies="t"/>
            </v:shape>
            <v:shape id="_x0000_s1117" style="position:absolute;left:3843;top:3685;width:9;height:153" coordsize="9,153" path="m9,153r-5,l4,121r5,l9,153xm,9r4,l4,13r5,l9,4,4,4,4,,,,,9xe" fillcolor="black" stroked="f">
              <v:path arrowok="t"/>
              <o:lock v:ext="edit" aspectratio="t" verticies="t"/>
            </v:shape>
            <v:shape id="_x0000_s1118" style="position:absolute;left:3847;top:3685;width:5;height:153" coordsize="5,153" path="m,153r5,l5,117r,4l,121r,14l,153xm,13r5,l5,4,,4,,,,13xe" fillcolor="black" stroked="f">
              <v:path arrowok="t"/>
              <o:lock v:ext="edit" aspectratio="t" verticies="t"/>
            </v:shape>
            <v:shape id="_x0000_s1119" style="position:absolute;left:3852;top:3689;width:4;height:149" coordsize="4,149" path="m,149r4,l4,131r,-9l4,113r-4,l,117r,32xm,9r4,l4,14,4,,,,,9xe" fillcolor="black" stroked="f">
              <v:path arrowok="t"/>
              <o:lock v:ext="edit" aspectratio="t" verticies="t"/>
            </v:shape>
            <v:shape id="_x0000_s1120" style="position:absolute;left:3852;top:3689;width:9;height:149" coordsize="9,149" path="m,149r9,l9,131r-5,l4,122r5,l9,113r-5,l,113r,36xm,9r4,l4,14r5,l9,,4,,,,,9xe" fillcolor="black" stroked="f">
              <v:path arrowok="t"/>
              <o:lock v:ext="edit" aspectratio="t" verticies="t"/>
            </v:shape>
            <v:shape id="_x0000_s1121" style="position:absolute;left:3856;top:3689;width:5;height:149" coordsize="5,149" path="m,149r5,l5,131r-5,l,149xm5,108r,5l,113r,9l5,122r,-14xm,14r5,l5,18,5,,,,,14xe" fillcolor="black" stroked="f">
              <v:path arrowok="t"/>
              <o:lock v:ext="edit" aspectratio="t" verticies="t"/>
            </v:shape>
            <v:shape id="_x0000_s1122" style="position:absolute;left:3861;top:3689;width:4;height:149" coordsize="4,149" path="m,149r4,l4,131r-4,l,149xm4,104r,4l,108r,5l,122r4,l4,117r,-13xm4,23r,-5l,18,,14,,,4,r,5l4,23xe" fillcolor="black" stroked="f">
              <v:path arrowok="t"/>
              <o:lock v:ext="edit" aspectratio="t" verticies="t"/>
            </v:shape>
            <v:shape id="_x0000_s1123" style="position:absolute;left:3861;top:3689;width:9;height:149" coordsize="9,149" path="m,149r9,l9,131r-9,l,149xm9,99r,5l4,104r,4l,108r,14l4,122r,-5l9,117,9,99xm9,27r,-4l4,23r,-5l,18,,,4,r,5l9,5r,22xe" fillcolor="black" stroked="f">
              <v:path arrowok="t"/>
              <o:lock v:ext="edit" aspectratio="t" verticies="t"/>
            </v:shape>
            <v:shape id="_x0000_s1124" style="position:absolute;left:3865;top:3694;width:9;height:144" coordsize="9,144" path="m,144r9,l9,126r-9,l,144xm,99r5,l5,94r,-4l9,90r,22l5,112r-5,l,99xm,18r5,4l5,27r4,l9,,5,,,,,18xe" fillcolor="black" stroked="f">
              <v:path arrowok="t"/>
              <o:lock v:ext="edit" aspectratio="t" verticies="t"/>
            </v:shape>
            <v:shape id="_x0000_s1125" style="position:absolute;left:3870;top:3694;width:4;height:144" coordsize="4,144" path="m,144r4,l4,126r-4,l,144xm,94l,90r4,l4,85r,-4l4,108r,4l,112,,94xm,22r,5l4,27r,4l4,36,4,4,4,,,,,22xe" fillcolor="black" stroked="f">
              <v:path arrowok="t"/>
              <o:lock v:ext="edit" aspectratio="t" verticies="t"/>
            </v:shape>
            <v:shape id="_x0000_s1126" style="position:absolute;left:3874;top:3694;width:5;height:144" coordsize="5,144" path="m,144r5,l5,126r-5,l,144xm,90l,85,,81,,76r5,l5,72r,-5l5,63r,-5l5,54r,-5l5,45,,45,,40,,36,,31,,27,,,,4r5,l5,108r-5,l,112,,90xe" fillcolor="black" stroked="f">
              <v:path arrowok="t"/>
              <o:lock v:ext="edit" aspectratio="t" verticies="t"/>
            </v:shape>
            <v:shape id="_x0000_s1127" style="position:absolute;left:3874;top:3698;width:9;height:140" coordsize="9,140" path="m,140r9,l9,122r-9,l,140xm,77l,72r5,l5,68r,-5l5,59r,-5l5,50r,-5l5,41,,41,,36,,32,,,5,r,5l9,5r,94l5,99r,5l,104,,77xe" fillcolor="black" stroked="f">
              <v:path arrowok="t"/>
              <o:lock v:ext="edit" aspectratio="t" verticies="t"/>
            </v:shape>
            <v:shape id="_x0000_s1128" style="position:absolute;left:3879;top:3698;width:4;height:140" coordsize="4,140" path="m,140r4,l4,122r-4,l,140xm4,9l4,5,,5,,,,104,,99r4,l4,9xe" fillcolor="black" stroked="f">
              <v:path arrowok="t"/>
              <o:lock v:ext="edit" aspectratio="t" verticies="t"/>
            </v:shape>
            <v:shape id="_x0000_s1129" style="position:absolute;left:3883;top:3703;width:5;height:135" coordsize="5,135" path="m,135r5,l5,117r-5,l,135xm5,4l,4,,,,94,,90r5,l5,4xe" fillcolor="black" stroked="f">
              <v:path arrowok="t"/>
              <o:lock v:ext="edit" aspectratio="t" verticies="t"/>
            </v:shape>
            <v:shape id="_x0000_s1130" style="position:absolute;left:3883;top:3707;width:9;height:131" coordsize="9,131" path="m,131r9,l9,113r-4,l,113r,18xm9,5l5,5,5,,,,,90,,86r5,l5,81r4,l9,5xe" fillcolor="black" stroked="f">
              <v:path arrowok="t"/>
              <o:lock v:ext="edit" aspectratio="t" verticies="t"/>
            </v:shape>
            <v:shape id="_x0000_s1131" style="position:absolute;left:3888;top:3707;width:9;height:131" coordsize="9,131" path="m,131r9,l9,113r-5,l,113r,18xm,l,5r4,l4,9r5,l9,77r-5,l4,81,,81r,5l,xe" fillcolor="black" stroked="f">
              <v:path arrowok="t"/>
              <o:lock v:ext="edit" aspectratio="t" verticies="t"/>
            </v:shape>
            <v:shape id="_x0000_s1132" style="position:absolute;left:3892;top:3712;width:5;height:126" coordsize="5,126" path="m,126r5,l5,103r,5l,108r,18xm,l,4r5,l5,9r,4l5,67r,5l,72r,4l,xe" fillcolor="black" stroked="f">
              <v:path arrowok="t"/>
              <o:lock v:ext="edit" aspectratio="t" verticies="t"/>
            </v:shape>
            <v:shape id="_x0000_s1133" style="position:absolute;left:3897;top:3716;width:4;height:122" coordsize="4,122" path="m,122r4,l4,99,,99r,5l,122xm4,18r,-4l4,9,,9,,5,,,,68,,63,,59r4,l4,54,4,18xe" fillcolor="black" stroked="f">
              <v:path arrowok="t"/>
              <o:lock v:ext="edit" aspectratio="t" verticies="t"/>
            </v:shape>
            <v:shape id="_x0000_s1134" style="position:absolute;left:3897;top:3725;width:9;height:113" coordsize="9,113" path="m,113r9,l9,81r-5,l4,86r,4l,90r,23xm,l4,r,5l4,9r,5l4,18r,5l4,27r,5l4,36r,5l4,45r,5l,50r,4l,xe" fillcolor="black" stroked="f">
              <v:path arrowok="t"/>
              <o:lock v:ext="edit" aspectratio="t" verticies="t"/>
            </v:shape>
            <v:shape id="_x0000_s1135" style="position:absolute;left:3901;top:3734;width:5;height:104" coordsize="5,104" path="m,104r5,l5,72,,72r,5l,81r,23xm,l,5,,9r,5l,18r,5l,27r,5l,36,,xe" fillcolor="black" stroked="f">
              <v:path arrowok="t"/>
              <o:lock v:ext="edit" aspectratio="t" verticies="t"/>
            </v:shape>
            <v:shape id="_x0000_s1136" style="position:absolute;left:3906;top:3806;width:1;height:32" coordsize="0,32" path="m,32l,,,32xe" fillcolor="black" stroked="f">
              <v:path arrowok="t"/>
              <o:lock v:ext="edit" aspectratio="t"/>
            </v:shape>
            <v:shape id="_x0000_s1137" style="position:absolute;left:3749;top:3685;width:157;height:153" coordsize="157,153" path="m157,153r-59,l98,121r5,l103,117r4,l112,117r,-5l116,112r,-4l121,108r,-5l121,99r4,l125,94r,-4l125,85r5,l130,81r,-5l130,72r,-5l130,63r,-5l130,54r-5,l125,49r,-4l125,40r,-4l121,36r,-5l116,27r,-5l112,22r,-4l107,18r-4,-5l98,13r,-4l94,9r-5,l85,9r-4,l76,9r-4,l67,9r-4,l58,9r,4l54,13r-5,5l45,18r,4l40,22r,5l36,27r,4l36,36r-5,l31,40r,5l31,49r-4,l27,54r,4l27,63r,4l27,72r,4l27,81r,4l31,85r,5l31,94r,5l36,99r,4l36,108r4,l40,112r5,l45,117r4,l54,117r,4l58,121r,32l,153,,121r4,l4,126r,4l9,130r,5l13,135r5,l22,135r27,l49,126r-4,l40,126r,-5l36,121r-5,l31,117r-4,l27,112r-5,l18,108r,-5l13,103r,-4l9,99r,-5l9,90r-5,l4,85r,-4l4,76r,-4l4,67r,-4l4,58r,-4l4,49r,-4l9,40r,-4l13,31r,-4l18,27r,-5l22,22r,-4l27,18r,-5l31,13,36,9r4,l40,4r5,l49,4r5,l54,r4,l63,r4,l72,r4,l81,r4,l89,r5,l98,r5,4l107,4r5,l116,9r5,l125,9r,4l130,13r,5l134,18r,4l139,22r,5l143,27r,4l148,31r,5l148,40r4,l152,45r,4l152,54r,4l152,63r,4l152,72r,4l152,81r,4l152,90r-4,l148,94r,5l143,99r,4l139,108r-5,4l130,112r,5l125,117r,4l121,121r-5,l116,126r-4,l107,126r,9l134,135r5,l143,135r5,l148,130r4,l152,126r,-5l157,121r,32e" filled="f" strokeweight="0">
              <v:path arrowok="t"/>
              <o:lock v:ext="edit" aspectratio="t"/>
            </v:shape>
            <v:shape id="_x0000_s1138" style="position:absolute;left:4304;top:2671;width:792;height:529" coordsize="792,529" path="m792,l399,529,,e" filled="f" strokeweight="0">
              <v:path arrowok="t"/>
              <o:lock v:ext="edit" aspectratio="t"/>
            </v:shape>
            <v:shape id="_x0000_s1139" style="position:absolute;left:4425;top:2276;width:300;height:206" coordsize="300,206" path="m139,36r-63,l72,36r-5,l63,40r-5,l54,40r-5,l45,40r,5l40,45r-4,l36,49r-5,l31,54r-4,l27,58r,5l22,63r,4l22,72r,4l22,81r,4l22,90r,27l22,121r,5l22,130r,4l22,139r,4l27,143r,5l27,152r4,l31,157r5,l36,161r4,l45,161r4,5l54,166r4,l63,166r4,l72,166r4,l139,166r,-130xm161,36r,130l224,166r4,l233,166r4,l242,166r4,l251,166r,-5l255,161r5,l264,161r,-4l269,157r,-5l273,152r,-4l273,143r5,l278,139r,-5l278,130r,-4l278,121r,-4l278,90r,-5l278,81r,-5l278,72r,-5l273,63r,-5l273,54r-4,l269,49r-5,l264,45r-4,l255,45r,-5l251,40r-5,l242,40r-5,l233,36r-5,l224,36r-63,xm139,r22,l161,18r63,l228,18r5,l237,18r5,l246,18r5,l255,18r,4l260,22r4,l269,27r4,l278,27r,4l282,31r,5l286,36r,4l291,40r,5l291,49r4,l295,54r,4l295,63r,4l300,67r,5l300,76r,5l300,85r,5l300,117r,4l300,126r,4l300,134r,5l295,143r,5l295,152r,5l291,157r,4l291,166r-5,l286,170r-4,l282,175r-4,l278,179r-5,l269,179r-5,5l260,184r-5,l251,184r-5,4l242,188r-5,l233,188r-5,l224,188r-63,l161,206r-22,l139,188r-63,l72,188r-5,l63,188r-5,l54,188r-5,-4l45,184r-5,l36,184r-5,l31,179r-4,l22,179r,-4l18,175r,-5l13,170r,-4l9,166r,-5l4,157r,-5l4,148,,143r,-4l,134r,-4l,126r,-5l,117,,90,,85,,81,,76,,72,,67,,63,,58r4,l4,54r,-5l9,45r,-5l13,40r,-4l18,31r4,l22,27r5,l27,22r4,l36,22r4,l45,18r4,l54,18r4,l63,18r4,l72,18r4,l139,18,139,xe" fillcolor="black" stroked="f">
              <v:path arrowok="t"/>
              <o:lock v:ext="edit" aspectratio="t" verticies="t"/>
            </v:shape>
            <v:shape id="_x0000_s1140" style="position:absolute;left:4761;top:2276;width:300;height:206" coordsize="300,206" path="m300,l255,,152,179,44,,,,,206r22,l22,18r9,l143,206r13,l268,18r9,l277,206r23,l300,xe" fillcolor="black" stroked="f">
              <v:path arrowok="t"/>
              <o:lock v:ext="edit" aspectratio="t"/>
            </v:shape>
            <v:shape id="_x0000_s1141" style="position:absolute;left:8427;top:2249;width:242;height:265" coordsize="242,265" path="m18,188r184,l202,r22,l224,188r18,l242,265r-18,l224,211,,211,,,18,r,188xe" fillcolor="black" stroked="f">
              <v:path arrowok="t"/>
              <o:lock v:ext="edit" aspectratio="t"/>
            </v:shape>
            <v:shape id="_x0000_s1142" style="position:absolute;left:8696;top:2249;width:242;height:211" coordsize="242,211" path="m170,211r-94,l72,211r-5,l63,211r-5,-5l54,206r-5,l45,206r-5,l40,202r-4,l31,202r-4,l27,197r-5,l22,193r-4,l18,188r-5,l13,184r-4,l9,179r,-4l4,175r,-5l4,166r,-5l4,157,,153r,-5l,144r,-5l,135,,76,,72,,67,,63,,58,,54r4,l4,49r,-4l4,40r,-4l9,36r,-5l9,27r4,l13,22r,-4l18,18r,-5l22,13r,-4l27,9r4,l31,4r5,l40,4r5,l45,r4,l54,r4,l63,r4,l72,r4,l170,r5,l179,r4,l188,r4,l197,r4,4l206,4r4,l215,9r4,l224,13r4,l228,18r5,l233,22r4,5l237,31r5,5l242,40r,5l242,49r,5l242,58r-18,l224,54r,-5l219,49r,-4l219,40r,-4l215,36r,-5l210,31r,-4l206,27r-5,l201,22r-4,l192,22r-4,l183,22r,-4l179,18r-4,l170,18r-94,l72,18r-5,l63,22r-5,l54,22r-5,l45,22r,5l40,27r-4,l36,31r-5,l31,36r-4,4l27,45r,4l22,54r,4l22,63r,4l22,72r,4l22,135r,4l22,144r,4l22,153r,4l27,157r,4l27,166r,4l31,170r,5l36,175r,4l40,179r,5l45,184r4,l54,184r,4l58,188r5,l67,188r5,l76,188r94,l175,188r4,l183,188r5,l192,188r,-4l197,184r4,l206,184r,-5l210,179r5,-4l215,170r4,l219,166r,-5l219,157r5,l224,153r,-5l242,148r,5l242,157r,4l242,166r,4l242,175r-5,l237,179r,5l233,184r,4l228,188r,5l224,197r-5,l219,202r-4,l210,202r-4,l206,206r-5,l197,206r-5,l188,206r-5,l183,211r-4,l175,211r-5,xe" fillcolor="black" stroked="f">
              <v:path arrowok="t"/>
              <o:lock v:ext="edit" aspectratio="t"/>
            </v:shape>
            <v:shape id="_x0000_s1143" style="position:absolute;left:4568;top:4138;width:5;height:32" coordsize="5,32" path="m5,32r,-5l,27,,23,,18,,14,,9,,5r5,l5,r,32xe" fillcolor="black" stroked="f">
              <v:path arrowok="t"/>
              <o:lock v:ext="edit" aspectratio="t"/>
            </v:shape>
            <v:shape id="_x0000_s1144" style="position:absolute;left:4573;top:4138;width:4;height:36" coordsize="4,36" path="m4,36l,36,,32,,27,,5,,,4,r,36xe" fillcolor="black" stroked="f">
              <v:path arrowok="t"/>
              <o:lock v:ext="edit" aspectratio="t"/>
            </v:shape>
            <v:shape id="_x0000_s1145" style="position:absolute;left:4573;top:4134;width:4;height:40" coordsize="4,40" path="m4,40l,40,,36,,4r4,l4,r,40xe" fillcolor="black" stroked="f">
              <v:path arrowok="t"/>
              <o:lock v:ext="edit" aspectratio="t"/>
            </v:shape>
            <v:shape id="_x0000_s1146" style="position:absolute;left:4577;top:4134;width:5;height:45" coordsize="5,45" path="m,40r,5l5,45,5,,,,,4,,40xe" fillcolor="black" stroked="f">
              <v:path arrowok="t"/>
              <o:lock v:ext="edit" aspectratio="t"/>
            </v:shape>
            <v:shape id="_x0000_s1147" style="position:absolute;left:4577;top:4134;width:5;height:45" coordsize="5,45" path="m,40r,5l5,45,5,,,,,40xe" fillcolor="black" stroked="f">
              <v:path arrowok="t"/>
              <o:lock v:ext="edit" aspectratio="t"/>
            </v:shape>
            <v:shape id="_x0000_s1148" style="position:absolute;left:4582;top:4134;width:9;height:45" coordsize="9,45" path="m,45r4,l9,45,9,,4,,,,,45xe" fillcolor="black" stroked="f">
              <v:path arrowok="t"/>
              <o:lock v:ext="edit" aspectratio="t"/>
            </v:shape>
            <v:shape id="_x0000_s1149" style="position:absolute;left:4586;top:4134;width:5;height:49" coordsize="5,49" path="m,45r5,l5,49,5,,,,,45xe" fillcolor="black" stroked="f">
              <v:path arrowok="t"/>
              <o:lock v:ext="edit" aspectratio="t"/>
            </v:shape>
            <v:shape id="_x0000_s1150" style="position:absolute;left:4591;top:4134;width:4;height:49" coordsize="4,49" path="m,45r,4l4,49,4,,,,,45xe" fillcolor="black" stroked="f">
              <v:path arrowok="t"/>
              <o:lock v:ext="edit" aspectratio="t"/>
            </v:shape>
            <v:shape id="_x0000_s1151" style="position:absolute;left:4595;top:4134;width:5;height:49" coordsize="5,49" path="m,49r5,l5,45,5,4,5,,,,,49xe" fillcolor="black" stroked="f">
              <v:path arrowok="t"/>
              <o:lock v:ext="edit" aspectratio="t"/>
            </v:shape>
            <v:shape id="_x0000_s1152" style="position:absolute;left:4600;top:4134;width:4;height:49" coordsize="4,49" path="m,49l,45r4,l4,4,,4,,,,49xe" fillcolor="black" stroked="f">
              <v:path arrowok="t"/>
              <o:lock v:ext="edit" aspectratio="t"/>
            </v:shape>
            <v:shape id="_x0000_s1153" style="position:absolute;left:4600;top:4138;width:4;height:41" coordsize="4,41" path="m,41r4,l4,5,4,,,,,41xe" fillcolor="black" stroked="f">
              <v:path arrowok="t"/>
              <o:lock v:ext="edit" aspectratio="t"/>
            </v:shape>
            <v:shape id="_x0000_s1154" style="position:absolute;left:4604;top:4138;width:5;height:41" coordsize="5,41" path="m,41r5,l5,5,,5,,,,41xe" fillcolor="black" stroked="f">
              <v:path arrowok="t"/>
              <o:lock v:ext="edit" aspectratio="t"/>
            </v:shape>
            <v:shape id="_x0000_s1155" style="position:absolute;left:4604;top:4143;width:9;height:36" coordsize="9,36" path="m,36r5,l9,36,9,4,9,,5,,,,,36xe" fillcolor="black" stroked="f">
              <v:path arrowok="t"/>
              <o:lock v:ext="edit" aspectratio="t"/>
            </v:shape>
            <v:shape id="_x0000_s1156" style="position:absolute;left:4609;top:3914;width:4;height:265" coordsize="4,265" path="m4,r,4l4,9r,4l4,18r,4l4,27r,4l4,36,4,xm,265r4,l4,260r,-27l4,229r-4,l,265xe" fillcolor="black" stroked="f">
              <v:path arrowok="t"/>
              <o:lock v:ext="edit" aspectratio="t" verticies="t"/>
            </v:shape>
            <v:shape id="_x0000_s1157" style="position:absolute;left:4613;top:3842;width:4;height:337" coordsize="4,337" path="m4,r,5l4,9r,5l4,18r,4l4,27,,31r,5l,40r,5l,49r,5l,58r,5l,67r,5l,76r,5l,85r,5l,94r,5l,103r,5l,112r,5l,121r,5l,130r,5l,139r,5l,148r,5l,157r,5l,166r,5l4,175r,5l4,184r,5l4,193,4,xm,337r,-5l4,332r,-27l,305r,32xe" fillcolor="black" stroked="f">
              <v:path arrowok="t"/>
              <o:lock v:ext="edit" aspectratio="t" verticies="t"/>
            </v:shape>
            <v:shape id="_x0000_s1158" style="position:absolute;left:4613;top:3784;width:4;height:390" coordsize="4,390" path="m4,r,4l4,9r,4l4,18r,4l4,27r,4l4,36r,4l4,45r,4l4,54r,4l4,63r,4l4,72r,8l4,85,,89r,9l,103r,9l,116r,9l,130r,36l,170r,5l,179r,5l,188r,5l,197r,5l,206r,5l,215r,5l,224r,5l4,233r,5l4,242r,5l4,251r,5l4,260r,4l4,269r,4l4,278r,4l4,287r,4l4,xm,390r4,l4,363r-4,l,390xe" fillcolor="black" stroked="f">
              <v:path arrowok="t"/>
              <o:lock v:ext="edit" aspectratio="t" verticies="t"/>
            </v:shape>
            <v:shape id="_x0000_s1159" style="position:absolute;left:4617;top:3770;width:5;height:404" coordsize="5,404" path="m,72l,68,,63,,59,,54,,50,,45,,41,,36,,32,,27,,23,,18,,14,,9r5,l5,5,5,r,332l5,328r,-5l5,319r,-5l,314r,-4l,305r,-4l,296r,-4l,287r,-4l,278r,-4l,270r,-5l,72xm,404r,-4l5,400r,-27l,373r,4l,404xe" fillcolor="black" stroked="f">
              <v:path arrowok="t"/>
              <o:lock v:ext="edit" aspectratio="t" verticies="t"/>
            </v:shape>
            <v:shape id="_x0000_s1160" style="position:absolute;left:4617;top:3757;width:5;height:417" coordsize="5,417" path="m5,r,4l5,9r,4l5,18r,4l,22r,5l,318r,5l,327r5,l5,332r,4l5,341r,4l5,350r,4l5,359r,4l5,368r,4l5,xm,417r,-4l5,413r,-36l5,381r,5l,386r,4l,417xe" fillcolor="black" stroked="f">
              <v:path arrowok="t"/>
              <o:lock v:ext="edit" aspectratio="t" verticies="t"/>
            </v:shape>
            <v:shape id="_x0000_s1161" style="position:absolute;left:4622;top:3748;width:4;height:422" coordsize="4,422" path="m4,r,4l4,9,,9r,4l,18r,4l,354r,5l,363r,5l,372r,5l,381r,5l,390r,5l,422r,-5l4,417,4,xe" fillcolor="black" stroked="f">
              <v:path arrowok="t"/>
              <o:lock v:ext="edit" aspectratio="t"/>
            </v:shape>
            <v:shape id="_x0000_s1162" style="position:absolute;left:4622;top:3743;width:9;height:427" coordsize="9,427" path="m9,l4,r,5l4,9r,5l,14,,386r,5l,427r,-5l4,422r,-4l9,418,9,xe" fillcolor="black" stroked="f">
              <v:path arrowok="t"/>
              <o:lock v:ext="edit" aspectratio="t"/>
            </v:shape>
            <v:shape id="_x0000_s1163" style="position:absolute;left:4626;top:3739;width:5;height:426" coordsize="5,426" path="m5,r,4l,4,,9,,426r,-4l5,422r,-5l5,xe" fillcolor="black" stroked="f">
              <v:path arrowok="t"/>
              <o:lock v:ext="edit" aspectratio="t"/>
            </v:shape>
            <v:shape id="_x0000_s1164" style="position:absolute;left:4631;top:3734;width:4;height:427" coordsize="4,427" path="m4,l,,,5,,9,,427r,-5l,418r4,l4,xe" fillcolor="black" stroked="f">
              <v:path arrowok="t"/>
              <o:lock v:ext="edit" aspectratio="t"/>
            </v:shape>
            <v:shape id="_x0000_s1165" style="position:absolute;left:4631;top:3730;width:4;height:426" coordsize="4,426" path="m4,r,4l,4,,9,,426r,-4l4,422r,-5l4,413,4,xe" fillcolor="black" stroked="f">
              <v:path arrowok="t"/>
              <o:lock v:ext="edit" aspectratio="t"/>
            </v:shape>
            <v:shape id="_x0000_s1166" style="position:absolute;left:4635;top:3725;width:5;height:427" coordsize="5,427" path="m,9l,5r5,l5,r,32l5,36r,5l5,45r,5l5,409r,4l,413r,5l,422r,5l,9xe" fillcolor="black" stroked="f">
              <v:path arrowok="t"/>
              <o:lock v:ext="edit" aspectratio="t"/>
            </v:shape>
            <v:shape id="_x0000_s1167" style="position:absolute;left:4635;top:3725;width:5;height:418" coordsize="5,418" path="m,5r5,l5,r,27l5,32r,4l5,41r,4l5,50r,4l5,59r,4l5,68r,4l5,77r,4l5,395r,5l5,404r,5l5,413r-5,l,418,,5xe" fillcolor="black" stroked="f">
              <v:path arrowok="t"/>
              <o:lock v:ext="edit" aspectratio="t"/>
            </v:shape>
            <v:shape id="_x0000_s1168" style="position:absolute;left:4640;top:3721;width:4;height:413" coordsize="4,413" path="m4,r,4l,4,,36,,31r4,l4,27,4,xm,54r,4l,63r,4l,72r,4l,81r,4l,90r,4l4,94r,5l4,103r,5l4,112r,5l4,381r,5l4,390r,5l,395r,4l,404r,4l,413,,54xe" fillcolor="black" stroked="f">
              <v:path arrowok="t"/>
              <o:lock v:ext="edit" aspectratio="t" verticies="t"/>
            </v:shape>
            <v:shape id="_x0000_s1169" style="position:absolute;left:4640;top:3721;width:4;height:399" coordsize="4,399" path="m4,r,4l,4,,31r4,l4,27,4,xm4,152r,-4l4,143r,-4l4,135r,-5l4,126r,-5l4,117r,-5l4,108r,-5l4,99r,-5l,94,,90,,85,,399r,-4l4,395r,-5l4,386r,-5l4,377r,-5l4,368r,-5l4,359r,-5l4,350r,-5l4,341r,-5l4,332r,-5l4,323r,-4l4,152xe" fillcolor="black" stroked="f">
              <v:path arrowok="t"/>
              <o:lock v:ext="edit" aspectratio="t" verticies="t"/>
            </v:shape>
            <v:shape id="_x0000_s1170" style="position:absolute;left:4644;top:3721;width:5;height:381" coordsize="5,381" path="m5,l,,,27r5,l5,xm,117r,4l,126r,4l,135r,4l,143r,5l,152r,5l5,161r,5l5,170r,5l5,179r,5l5,188r,5l5,197r,5l5,206r,5l5,215r,5l5,224r,5l5,233r,5l5,242r,5l5,251r,5l5,260r,5l5,269r,5l5,278r,5l5,287r,5l5,296r,9l,310r,4l,323r,4l,336r,5l,350r,4l,359r,4l,368r,4l,377r,4l,117xe" fillcolor="black" stroked="f">
              <v:path arrowok="t"/>
              <o:lock v:ext="edit" aspectratio="t" verticies="t"/>
            </v:shape>
            <v:shape id="_x0000_s1171" style="position:absolute;left:4644;top:3716;width:9;height:324" coordsize="9,324" path="m9,l5,r,5l,5,,32r5,l9,32,9,xm,157r,5l5,162r,4l5,171r,4l5,180r,4l5,189r,4l5,198r,4l5,207r,4l5,216r,4l5,225r,4l5,234r,4l5,243r,4l5,252r,4l5,261r,4l5,270r,4l5,279r,4l5,288r,4l5,297r,4l5,306r,4l,319r,5l,157xe" fillcolor="black" stroked="f">
              <v:path arrowok="t"/>
              <o:lock v:ext="edit" aspectratio="t" verticies="t"/>
            </v:shape>
            <v:shape id="_x0000_s1172" style="position:absolute;left:4649;top:3716;width:4;height:36" coordsize="4,36" path="m4,l,,,5,,32r4,l4,36,4,xe" fillcolor="black" stroked="f">
              <v:path arrowok="t"/>
              <o:lock v:ext="edit" aspectratio="t"/>
            </v:shape>
            <v:shape id="_x0000_s1173" style="position:absolute;left:4653;top:3716;width:5;height:36" coordsize="5,36" path="m5,l,,,32r,4l5,36,5,xe" fillcolor="black" stroked="f">
              <v:path arrowok="t"/>
              <o:lock v:ext="edit" aspectratio="t"/>
            </v:shape>
            <v:shape id="_x0000_s1174" style="position:absolute;left:4653;top:3716;width:5;height:41" coordsize="5,41" path="m5,l,,,36r5,l5,41,5,xe" fillcolor="black" stroked="f">
              <v:path arrowok="t"/>
              <o:lock v:ext="edit" aspectratio="t"/>
            </v:shape>
            <v:shape id="_x0000_s1175" style="position:absolute;left:4658;top:3716;width:4;height:41" coordsize="4,41" path="m4,l,,,36r,5l4,41,4,xe" fillcolor="black" stroked="f">
              <v:path arrowok="t"/>
              <o:lock v:ext="edit" aspectratio="t"/>
            </v:shape>
            <v:shape id="_x0000_s1176" style="position:absolute;left:4662;top:3716;width:5;height:45" coordsize="5,45" path="m,l5,r,45l,45,,41,,xe" fillcolor="black" stroked="f">
              <v:path arrowok="t"/>
              <o:lock v:ext="edit" aspectratio="t"/>
            </v:shape>
            <v:shape id="_x0000_s1177" style="position:absolute;left:4662;top:3716;width:5;height:45" coordsize="5,45" path="m,l5,r,45l,45,,41,,xe" fillcolor="black" stroked="f">
              <v:path arrowok="t"/>
              <o:lock v:ext="edit" aspectratio="t"/>
            </v:shape>
            <v:shape id="_x0000_s1178" style="position:absolute;left:4667;top:3716;width:9;height:45" coordsize="9,45" path="m9,l4,,,,,45r4,l9,45,9,xe" fillcolor="black" stroked="f">
              <v:path arrowok="t"/>
              <o:lock v:ext="edit" aspectratio="t"/>
            </v:shape>
            <v:rect id="_x0000_s1179" style="position:absolute;left:4676;top:3716;width:4;height:45" fillcolor="black" stroked="f">
              <o:lock v:ext="edit" aspectratio="t"/>
            </v:rect>
            <v:rect id="_x0000_s1180" style="position:absolute;left:4676;top:3716;width:4;height:45" fillcolor="black" stroked="f">
              <o:lock v:ext="edit" aspectratio="t"/>
            </v:rect>
            <v:shape id="_x0000_s1181" style="position:absolute;left:4680;top:3716;width:5;height:45" coordsize="5,45" path="m5,5l,5,,,,45r5,l5,41,5,5xe" fillcolor="black" stroked="f">
              <v:path arrowok="t"/>
              <o:lock v:ext="edit" aspectratio="t"/>
            </v:shape>
            <v:shape id="_x0000_s1182" style="position:absolute;left:4680;top:3716;width:5;height:45" coordsize="5,45" path="m,l,5r5,l5,41r,4l,45,,xe" fillcolor="black" stroked="f">
              <v:path arrowok="t"/>
              <o:lock v:ext="edit" aspectratio="t"/>
            </v:shape>
            <v:shape id="_x0000_s1183" style="position:absolute;left:4685;top:3721;width:4;height:36" coordsize="4,36" path="m,l4,r,4l4,31r,5l,36,,xe" fillcolor="black" stroked="f">
              <v:path arrowok="t"/>
              <o:lock v:ext="edit" aspectratio="t"/>
            </v:shape>
            <v:shape id="_x0000_s1184" style="position:absolute;left:4685;top:3721;width:9;height:36" coordsize="9,36" path="m9,9l4,9,4,4,,,,36r4,l4,31r5,l9,9xe" fillcolor="black" stroked="f">
              <v:path arrowok="t"/>
              <o:lock v:ext="edit" aspectratio="t"/>
            </v:shape>
            <v:shape id="_x0000_s1185" style="position:absolute;left:4689;top:3725;width:5;height:27" coordsize="5,27" path="m,l,5r5,l5,9r,5l5,18r,5l,27,,xe" fillcolor="black" stroked="f">
              <v:path arrowok="t"/>
              <o:lock v:ext="edit" aspectratio="t"/>
            </v:shape>
            <v:shape id="_x0000_s1186" style="position:absolute;left:4694;top:3730;width:1;height:22" coordsize="0,22" path="m,l,4,,9r,4l,18r,4l,xe" fillcolor="black" stroked="f">
              <v:path arrowok="t"/>
              <o:lock v:ext="edit" aspectratio="t"/>
            </v:shape>
            <v:shape id="_x0000_s1187" style="position:absolute;left:4568;top:3716;width:126;height:467" coordsize="126,467" path="m45,202r,-4l45,189r,-9l45,175r,-9l45,162r,-9l49,148r,-4l49,135r,-4l49,126r,-4l49,117r,-4l49,108r,-4l49,99r,-4l49,90r,-4l49,81r,-4l49,72r,-4l49,63r5,l54,59r,-5l54,50r,-5l54,41r4,-5l58,32r,-5l63,27r,-4l63,18r4,l67,14,72,9r4,l76,5r5,l81,r4,l90,r4,l99,r4,l108,r4,l112,5r5,l121,9r,5l126,14r,4l126,23r,4l126,32r-5,4l121,41r-4,l117,45r-5,l108,45r-5,l99,45,94,41r-4,l90,36r-5,l85,32r-4,l76,32r,4l72,36r,5l72,45r,5l72,54r,5l72,63r,5l72,72r,5l72,81r,5l72,90r,5l76,104r,4l76,113r,4l76,122r,9l76,135r,5l76,144r,4l76,153r,4l81,162r,4l81,171r,4l81,180r,4l81,189r,4l81,198r,4l81,207r,4l81,216r,4l81,225r,4l81,234r,4l81,243r,4l81,252r,4l81,261r,4l81,270r,4l81,279r,4l81,288r,4l81,297r,4l81,310r-5,5l76,319r,9l76,332r,9l76,346r,9l76,359r,5l76,368r,5l76,377r,5l76,386r,5l76,395r,5l72,400r,4l72,409r,4l72,418r,4l67,422r,5l67,431r,5l63,436r,4l63,445r-5,l58,449r-4,5l49,458r-4,l45,463r-4,l36,463r-4,l32,467r-5,l23,467r,-4l18,463r-4,l9,458r-4,l5,454r,-5l,449r,-4l,440r,-4l,431r,-4l5,427r,-5l9,422r,-4l14,418r4,l23,418r4,l32,418r,4l36,422r,5l41,427r4,l45,431r4,l49,427r5,l54,422r,-4l54,413r,-4l54,404r,-4l54,395r,-4l54,386r,-4l54,377r,-4l49,368r,-9l49,355r,-5l49,346r,-5l49,337r,-5l49,324r,-5l49,315r,-5l49,301r-4,-4l45,292r,-9l45,279r,-9l45,265r,-9l45,252r,-5l45,238r,-4l45,225r,-9l45,211r,-9e" filled="f" strokeweight="0">
              <v:path arrowok="t"/>
              <o:lock v:ext="edit" aspectratio="t"/>
            </v:shape>
            <v:shape id="_x0000_s1188" style="position:absolute;left:4700;top:3207;width:1;height:472" coordsize="1,472" path="m,472l,e" filled="f">
              <v:stroke endarrow="block"/>
              <v:path arrowok="t"/>
              <o:lock v:ext="edit" aspectratio="t"/>
            </v:shape>
            <w10:wrap type="none"/>
            <w10:anchorlock/>
          </v:group>
        </w:pict>
      </w:r>
    </w:p>
    <w:p w:rsidR="007F5C50" w:rsidRDefault="007F5C50"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Структурная схема передатчика с косвенной ЧМ</w:t>
      </w:r>
    </w:p>
    <w:p w:rsidR="00B35E25" w:rsidRPr="007F5C50" w:rsidRDefault="00B35E25" w:rsidP="007F5C50">
      <w:pPr>
        <w:pStyle w:val="33"/>
        <w:keepNext/>
        <w:widowControl w:val="0"/>
        <w:spacing w:before="0" w:line="360" w:lineRule="auto"/>
        <w:ind w:firstLine="709"/>
        <w:jc w:val="both"/>
      </w:pPr>
      <w:r w:rsidRPr="007F5C50">
        <w:t>Другими словами, прямую частотную модуляцию осуществляют: в полупроводниковых генраторах путём изменения параметров колебательного контура с помощью варикапов, варикондов, реактивного транзистора, нелинейной индуктивности, железоитериевого граната (на частотах до десятков гигагерц); в диодных генераторах (на туннельном диоде, диоде Ганна) путём изменения напряжения смещения на диоде и т.д.</w:t>
      </w:r>
    </w:p>
    <w:p w:rsidR="00B35E25" w:rsidRPr="007F5C50" w:rsidRDefault="00B35E25" w:rsidP="007F5C50">
      <w:pPr>
        <w:pStyle w:val="33"/>
        <w:keepNext/>
        <w:widowControl w:val="0"/>
        <w:spacing w:before="0" w:line="360" w:lineRule="auto"/>
        <w:ind w:firstLine="709"/>
        <w:jc w:val="both"/>
      </w:pPr>
      <w:r w:rsidRPr="007F5C50">
        <w:t>Для</w:t>
      </w:r>
      <w:r w:rsidR="007F5C50">
        <w:t xml:space="preserve"> </w:t>
      </w:r>
      <w:r w:rsidRPr="007F5C50">
        <w:t xml:space="preserve">косвенного получения частотной модуляции используются фазовые модуляторы в начальных каскадах с последующим умножением </w:t>
      </w:r>
      <w:r w:rsidRPr="007F5C50">
        <w:lastRenderedPageBreak/>
        <w:t xml:space="preserve">частоты и усилением мощности сигнала ФМК. </w:t>
      </w:r>
    </w:p>
    <w:p w:rsidR="00B35E25" w:rsidRPr="007F5C50" w:rsidRDefault="00B35E25" w:rsidP="007F5C50">
      <w:pPr>
        <w:keepNext/>
        <w:widowControl w:val="0"/>
        <w:spacing w:line="360" w:lineRule="auto"/>
        <w:ind w:firstLine="709"/>
        <w:jc w:val="both"/>
        <w:rPr>
          <w:sz w:val="28"/>
        </w:rPr>
      </w:pPr>
      <w:r w:rsidRPr="007F5C50">
        <w:rPr>
          <w:sz w:val="28"/>
        </w:rPr>
        <w:t>Тот и другой способы получения ЧМ имеют свои недостатки и достоинства. Достоинство прямого метода – возможность получения глубокой и достаточно линейной частотной модуляции, недостаток – трудность обеспечения стабильности средней частоты колебания с ЧМ. Достоинство косвенного способа – высокая стабильность средней частоты, недостатки – неглубокая модуляция, трудность передачи низких модулирующих частот.</w:t>
      </w:r>
    </w:p>
    <w:p w:rsidR="00B35E25" w:rsidRDefault="008377F6" w:rsidP="007F5C50">
      <w:pPr>
        <w:keepNext/>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189" type="#_x0000_t202" style="position:absolute;left:0;text-align:left;margin-left:378pt;margin-top:147.8pt;width:18pt;height:18pt;z-index:251655680" o:allowincell="f" stroked="f">
            <v:textbox>
              <w:txbxContent>
                <w:p w:rsidR="00B35E25" w:rsidRDefault="00B35E25"/>
              </w:txbxContent>
            </v:textbox>
          </v:shape>
        </w:pict>
      </w:r>
      <w:r w:rsidR="00B35E25" w:rsidRPr="007F5C50">
        <w:rPr>
          <w:sz w:val="28"/>
        </w:rPr>
        <w:t>Возможность получения глубокой и линейной ЧМ делает предпочтительным прямой способ в радиовещательных и связных передатчиках. При этом для повышения стабильности средней частоты используют систему автоматической подстройки частоты (АПЧ) по высокостабильному кварцевому эталону. Структурная схема такого передатчика выглядит так:</w:t>
      </w:r>
    </w:p>
    <w:p w:rsidR="007F5C50" w:rsidRPr="007F5C50" w:rsidRDefault="007F5C50" w:rsidP="007F5C50">
      <w:pPr>
        <w:keepNext/>
        <w:widowControl w:val="0"/>
        <w:spacing w:line="360" w:lineRule="auto"/>
        <w:ind w:firstLine="709"/>
        <w:jc w:val="both"/>
        <w:rPr>
          <w:sz w:val="28"/>
        </w:rPr>
      </w:pPr>
    </w:p>
    <w:p w:rsidR="007F5C50" w:rsidRDefault="008377F6" w:rsidP="007F5C50">
      <w:pPr>
        <w:pStyle w:val="a8"/>
        <w:keepNext/>
        <w:widowControl w:val="0"/>
        <w:spacing w:line="360" w:lineRule="auto"/>
        <w:ind w:firstLine="709"/>
        <w:jc w:val="both"/>
        <w:rPr>
          <w:noProof/>
        </w:rPr>
      </w:pPr>
      <w:r>
        <w:rPr>
          <w:noProof/>
        </w:rPr>
        <w:pict>
          <v:shape id="_x0000_s1190" type="#_x0000_t202" style="position:absolute;left:0;text-align:left;margin-left:324pt;margin-top:61pt;width:54pt;height:27pt;z-index:251654656" o:allowincell="f" stroked="f">
            <v:textbox>
              <w:txbxContent>
                <w:p w:rsidR="00B35E25" w:rsidRDefault="00B35E25">
                  <w:pPr>
                    <w:rPr>
                      <w:sz w:val="16"/>
                    </w:rPr>
                  </w:pPr>
                  <w:r>
                    <w:rPr>
                      <w:bCs/>
                      <w:sz w:val="16"/>
                    </w:rPr>
                    <w:t>Оконечный каскад</w:t>
                  </w:r>
                </w:p>
              </w:txbxContent>
            </v:textbox>
          </v:shape>
        </w:pict>
      </w:r>
      <w:r>
        <w:rPr>
          <w:noProof/>
        </w:rPr>
      </w:r>
      <w:r>
        <w:rPr>
          <w:noProof/>
        </w:rPr>
        <w:pict>
          <v:group id="_x0000_s1191" style="width:396pt;height:101.9pt;mso-position-horizontal-relative:char;mso-position-vertical-relative:line" coordorigin="2318,3479" coordsize="7920,2038" o:allowincell="f">
            <v:group id="_x0000_s1192" style="position:absolute;left:2318;top:3479;width:7598;height:2038" coordorigin="3569,2333" coordsize="7598,2038">
              <o:lock v:ext="edit" aspectratio="t"/>
              <v:rect id="_x0000_s1193" style="position:absolute;left:3569;top:2757;width:804;height:538" strokeweight=".55pt">
                <o:lock v:ext="edit" aspectratio="t"/>
              </v:rect>
              <v:rect id="_x0000_s1194" style="position:absolute;left:3977;top:3059;width:260;height:104" strokeweight=".55pt">
                <o:lock v:ext="edit" aspectratio="t"/>
              </v:rect>
              <v:line id="_x0000_s1195" style="position:absolute" from="3977,3003" to="4237,3004" strokeweight=".55pt">
                <o:lock v:ext="edit" aspectratio="t"/>
              </v:line>
              <v:line id="_x0000_s1196" style="position:absolute" from="3977,3220" to="4237,3221" strokeweight=".55pt">
                <o:lock v:ext="edit" aspectratio="t"/>
              </v:line>
              <v:rect id="_x0000_s1197" style="position:absolute;left:3660;top:2739;width:345;height:391;mso-wrap-style:none" filled="f" stroked="f">
                <o:lock v:ext="edit" aspectratio="t"/>
                <v:textbox style="mso-fit-shape-to-text:t" inset="0,0,0,0">
                  <w:txbxContent>
                    <w:p w:rsidR="00B35E25" w:rsidRDefault="00B35E25">
                      <w:r>
                        <w:rPr>
                          <w:rFonts w:ascii="Arial" w:hAnsi="Arial"/>
                          <w:bCs/>
                          <w:i/>
                          <w:color w:val="000000"/>
                          <w:sz w:val="34"/>
                          <w:lang w:val="en-US"/>
                        </w:rPr>
                        <w:t>G</w:t>
                      </w:r>
                    </w:p>
                  </w:txbxContent>
                </v:textbox>
              </v:rect>
              <v:rect id="_x0000_s1198" style="position:absolute;left:4645;top:2757;width:804;height:538" strokeweight=".55pt">
                <o:lock v:ext="edit" aspectratio="t"/>
              </v:rect>
              <v:shape id="_x0000_s1199" style="position:absolute;left:4645;top:2757;width:804;height:538" coordsize="804,538" path="m,538l396,,804,538e" filled="f" strokeweight=".55pt">
                <v:path arrowok="t"/>
                <o:lock v:ext="edit" aspectratio="t"/>
              </v:shape>
              <v:rect id="_x0000_s1200" style="position:absolute;left:5709;top:2757;width:804;height:538" strokeweight=".55pt">
                <o:lock v:ext="edit" aspectratio="t"/>
              </v:rect>
              <v:rect id="_x0000_s1201" style="position:absolute;left:6785;top:2757;width:804;height:538" strokeweight=".55pt">
                <o:lock v:ext="edit" aspectratio="t"/>
              </v:rect>
              <v:shape id="_x0000_s1202" style="position:absolute;left:7181;top:3135;width:317;height:57" coordsize="317,57" path="m,57l11,38,34,19,79,9r34,l147,19r12,9l181,47r23,10l249,47r34,-9l317,19,317,e" filled="f" strokeweight=".55pt">
                <v:path arrowok="t"/>
                <o:lock v:ext="edit" aspectratio="t"/>
              </v:shape>
              <v:shape id="_x0000_s1203" style="position:absolute;left:7181;top:3012;width:317;height:57" coordsize="317,57" path="m,57l11,38,34,19,79,10r34,l147,10r12,19l181,47r23,l249,47r34,-9l317,19,317,e" filled="f" strokeweight=".55pt">
                <v:path arrowok="t"/>
                <o:lock v:ext="edit" aspectratio="t"/>
              </v:shape>
              <v:shape id="_x0000_s1204" style="position:absolute;left:7181;top:3069;width:317;height:56" coordsize="317,56" path="m,56l11,38,34,19,79,9r34,l147,19r12,9l181,47r23,9l249,47r34,-9l317,19,317,e" filled="f" strokeweight=".55pt">
                <v:path arrowok="t"/>
                <o:lock v:ext="edit" aspectratio="t"/>
              </v:shape>
              <v:rect id="_x0000_s1205" style="position:absolute;left:6841;top:2739;width:345;height:391;mso-wrap-style:none" filled="f" stroked="f">
                <o:lock v:ext="edit" aspectratio="t"/>
                <v:textbox style="mso-fit-shape-to-text:t" inset="0,0,0,0">
                  <w:txbxContent>
                    <w:p w:rsidR="00B35E25" w:rsidRDefault="00B35E25">
                      <w:r>
                        <w:rPr>
                          <w:rFonts w:ascii="Arial" w:hAnsi="Arial"/>
                          <w:bCs/>
                          <w:i/>
                          <w:color w:val="000000"/>
                          <w:sz w:val="34"/>
                          <w:lang w:val="en-US"/>
                        </w:rPr>
                        <w:t>G</w:t>
                      </w:r>
                    </w:p>
                  </w:txbxContent>
                </v:textbox>
              </v:rect>
              <v:shape id="_x0000_s1206" style="position:absolute;left:6909;top:2587;width:148;height:152" coordsize="148,152" path="m148,l,95r57,l57,152,148,xe" fillcolor="black" strokeweight=".55pt">
                <v:path arrowok="t"/>
                <o:lock v:ext="edit" aspectratio="t"/>
              </v:shape>
              <v:line id="_x0000_s1207" style="position:absolute;flip:x" from="6649,2625" to="7011,2993" strokeweight=".55pt">
                <o:lock v:ext="edit" aspectratio="t"/>
              </v:line>
              <v:rect id="_x0000_s1208" style="position:absolute;left:7849;top:2757;width:804;height:538" strokeweight=".55pt">
                <o:lock v:ext="edit" aspectratio="t"/>
              </v:rect>
              <v:line id="_x0000_s1209" style="position:absolute;flip:y" from="7849,2757" to="8653,3295" strokeweight=".55pt">
                <o:lock v:ext="edit" aspectratio="t"/>
              </v:line>
              <v:rect id="_x0000_s1210" style="position:absolute;left:8925;top:2757;width:804;height:538" strokeweight=".55pt">
                <o:lock v:ext="edit" aspectratio="t"/>
              </v:rect>
              <v:shape id="_x0000_s1211" style="position:absolute;left:9242;top:2871;width:272;height:321" coordsize="272,321" path="m,l,321,272,160,,xe" strokeweight=".55pt">
                <v:path arrowok="t"/>
                <o:lock v:ext="edit" aspectratio="t"/>
              </v:shape>
              <v:rect id="_x0000_s1212" style="position:absolute;left:9989;top:2757;width:804;height:538" strokeweight=".55pt">
                <o:lock v:ext="edit" aspectratio="t"/>
              </v:rect>
              <v:shape id="_x0000_s1213" style="position:absolute;left:10227;top:3088;width:328;height:47" coordsize="328,47" path="m,47l11,28,45,19,79,r45,l147,9r23,10l181,37r34,10l249,47,294,28r23,-9l328,e" filled="f" strokeweight=".55pt">
                <v:path arrowok="t"/>
                <o:lock v:ext="edit" aspectratio="t"/>
              </v:shape>
              <v:shape id="_x0000_s1214" style="position:absolute;left:10227;top:2918;width:328;height:56" coordsize="328,56" path="m,56l11,38,45,19,79,9r45,l147,19r23,9l181,47r34,9l249,47r45,-9l317,19,328,e" filled="f" strokeweight=".55pt">
                <v:path arrowok="t"/>
                <o:lock v:ext="edit" aspectratio="t"/>
              </v:shape>
              <v:shape id="_x0000_s1215" style="position:absolute;left:10238;top:3003;width:317;height:47" coordsize="317,47" path="m,47l,28,34,19,68,r45,l136,9r23,10l170,38r34,9l238,47,283,28r23,-9l317,e" filled="f" strokeweight=".55pt">
                <v:path arrowok="t"/>
                <o:lock v:ext="edit" aspectratio="t"/>
              </v:shape>
              <v:line id="_x0000_s1216" style="position:absolute;flip:y" from="10363,2918" to="10419,2974" strokeweight=".55pt">
                <o:lock v:ext="edit" aspectratio="t"/>
              </v:line>
              <v:line id="_x0000_s1217" style="position:absolute;flip:y" from="10363,3088" to="10419,3135" strokeweight=".55pt">
                <o:lock v:ext="edit" aspectratio="t"/>
              </v:line>
              <v:rect id="_x0000_s1218" style="position:absolute;left:4645;top:3833;width:804;height:538" strokeweight=".55pt">
                <o:lock v:ext="edit" aspectratio="t"/>
              </v:rect>
              <v:shape id="_x0000_s1219" style="position:absolute;left:4905;top:4126;width:329;height:57" coordsize="329,57" path="m,57l12,38,34,19,80,9r45,l147,9r12,19l181,47r23,l249,47r46,-9l317,19,329,e" filled="f" strokeweight=".55pt">
                <v:path arrowok="t"/>
                <o:lock v:ext="edit" aspectratio="t"/>
              </v:shape>
              <v:shape id="_x0000_s1220" style="position:absolute;left:4917;top:4050;width:317;height:57" coordsize="317,57" path="m,57l,29,34,19,68,r45,l135,10r23,19l169,38r34,10l237,48,283,29,305,19,317,e" filled="f" strokeweight=".55pt">
                <v:path arrowok="t"/>
                <o:lock v:ext="edit" aspectratio="t"/>
              </v:shape>
              <v:line id="_x0000_s1221" style="position:absolute;flip:y" from="5030,4022" to="5098,4098" strokeweight=".55pt">
                <o:lock v:ext="edit" aspectratio="t"/>
              </v:line>
              <v:rect id="_x0000_s1222" style="position:absolute;left:5709;top:3833;width:804;height:538" strokeweight=".55pt">
                <o:lock v:ext="edit" aspectratio="t"/>
              </v:rect>
              <v:shape id="_x0000_s1223" style="position:absolute;left:6038;top:3937;width:260;height:321" coordsize="260,321" path="m,l,321,260,161,,xe" strokeweight=".55pt">
                <v:path arrowok="t"/>
                <o:lock v:ext="edit" aspectratio="t"/>
              </v:shape>
              <v:rect id="_x0000_s1224" style="position:absolute;left:6785;top:3833;width:804;height:538" strokeweight=".55pt">
                <o:lock v:ext="edit" aspectratio="t"/>
              </v:rect>
              <v:shape id="_x0000_s1225" style="position:absolute;left:7034;top:3937;width:272;height:321" coordsize="272,321" path="m,l,321,272,161,,xe" strokeweight=".55pt">
                <v:path arrowok="t"/>
                <o:lock v:ext="edit" aspectratio="t"/>
              </v:shape>
              <v:line id="_x0000_s1226" style="position:absolute" from="6875,4098" to="7509,4099" strokeweight=".55pt">
                <o:lock v:ext="edit" aspectratio="t"/>
              </v:line>
              <v:line id="_x0000_s1227" style="position:absolute" from="7306,3937" to="7307,4258" strokeweight=".55pt">
                <o:lock v:ext="edit" aspectratio="t"/>
              </v:line>
              <v:line id="_x0000_s1228" style="position:absolute" from="7374,3937" to="7375,4258" strokeweight=".55pt">
                <o:lock v:ext="edit" aspectratio="t"/>
              </v:line>
              <v:rect id="_x0000_s1229" style="position:absolute;left:7849;top:3833;width:804;height:538" strokeweight=".55pt">
                <o:lock v:ext="edit" aspectratio="t"/>
              </v:rect>
              <v:shape id="_x0000_s1230" style="position:absolute;left:8110;top:3937;width:260;height:321" coordsize="260,321" path="m,l,321,260,161,,xe" strokeweight=".55pt">
                <v:path arrowok="t"/>
                <o:lock v:ext="edit" aspectratio="t"/>
              </v:shape>
              <v:line id="_x0000_s1231" style="position:absolute" from="7940,4098" to="8574,4099" strokeweight=".55pt">
                <o:lock v:ext="edit" aspectratio="t"/>
              </v:line>
              <v:line id="_x0000_s1232" style="position:absolute" from="8370,3937" to="8371,4258" strokeweight=".55pt">
                <o:lock v:ext="edit" aspectratio="t"/>
              </v:line>
              <v:line id="_x0000_s1233" style="position:absolute" from="8438,3937" to="8439,4258" strokeweight=".55pt">
                <o:lock v:ext="edit" aspectratio="t"/>
              </v:line>
              <v:shape id="_x0000_s1234" style="position:absolute;left:9729;top:3031;width:158;height:1" coordsize="158,0" path="m,l124,r,l124,r,l158,e" filled="f" strokeweight=".55pt">
                <v:path arrowok="t"/>
                <o:lock v:ext="edit" aspectratio="t"/>
              </v:shape>
              <v:shape id="_x0000_s1235" style="position:absolute;left:9865;top:2965;width:124;height:123" coordsize="124,123" path="m,l124,66,,123,,xe" fillcolor="black" stroked="f">
                <v:path arrowok="t"/>
                <o:lock v:ext="edit" aspectratio="t"/>
              </v:shape>
              <v:shape id="_x0000_s1236" style="position:absolute;left:8653;top:3031;width:170;height:1" coordsize="170,0" path="m,l136,r,l136,r,l170,e" filled="f" strokeweight=".55pt">
                <v:path arrowok="t"/>
                <o:lock v:ext="edit" aspectratio="t"/>
              </v:shape>
              <v:shape id="_x0000_s1237" style="position:absolute;left:8800;top:2965;width:125;height:123" coordsize="125,123" path="m,l125,66,,123,,xe" fillcolor="black" stroked="f">
                <v:path arrowok="t"/>
                <o:lock v:ext="edit" aspectratio="t"/>
              </v:shape>
              <v:shape id="_x0000_s1238" style="position:absolute;left:7589;top:3031;width:158;height:1" coordsize="158,0" path="m,l124,r,l124,r,l158,e" filled="f" strokeweight=".55pt">
                <v:path arrowok="t"/>
                <o:lock v:ext="edit" aspectratio="t"/>
              </v:shape>
              <v:shape id="_x0000_s1239" style="position:absolute;left:7725;top:2965;width:124;height:123" coordsize="124,123" path="m,l124,66,,123,,xe" fillcolor="black" stroked="f">
                <v:path arrowok="t"/>
                <o:lock v:ext="edit" aspectratio="t"/>
              </v:shape>
              <v:shape id="_x0000_s1240" style="position:absolute;left:6513;top:3031;width:272;height:10" coordsize="272,10" path="m,l68,r,l68,r,10l272,10e" filled="f" strokeweight=".55pt">
                <v:path arrowok="t"/>
                <o:lock v:ext="edit" aspectratio="t"/>
              </v:shape>
              <v:shape id="_x0000_s1241" style="position:absolute;left:7181;top:3295;width:1;height:538" coordsize="0,538" path="m,538l,274r,l,274r,l,e" filled="f" strokeweight=".55pt">
                <v:path arrowok="t"/>
                <o:lock v:ext="edit" aspectratio="t"/>
              </v:shape>
              <v:shape id="_x0000_s1242" style="position:absolute;left:7181;top:3399;width:1076;height:434" coordsize="1076,434" path="m1076,434r,-264l532,170r,l,170,,e" filled="f" strokeweight=".55pt">
                <v:path arrowok="t"/>
                <o:lock v:ext="edit" aspectratio="t"/>
              </v:shape>
              <v:shape id="_x0000_s1243" style="position:absolute;left:7124;top:3295;width:125;height:123" coordsize="125,123" path="m,123l57,r68,123l,123xe" fillcolor="black" stroked="f">
                <v:path arrowok="t"/>
                <o:lock v:ext="edit" aspectratio="t"/>
              </v:shape>
              <v:shape id="_x0000_s1244" style="position:absolute;left:4373;top:3031;width:170;height:1" coordsize="170,0" path="m,l136,r,l136,r,l170,e" filled="f" strokeweight=".55pt">
                <v:path arrowok="t"/>
                <o:lock v:ext="edit" aspectratio="t"/>
              </v:shape>
              <v:shape id="_x0000_s1245" style="position:absolute;left:4520;top:2965;width:125;height:123" coordsize="125,123" path="m,l125,66,,123,,xe" fillcolor="black" stroked="f">
                <v:path arrowok="t"/>
                <o:lock v:ext="edit" aspectratio="t"/>
              </v:shape>
              <v:shape id="_x0000_s1246" style="position:absolute;left:6581;top:3031;width:204;height:10" coordsize="204,10" path="m,l,,,,,,,10r204,e" filled="f" strokeweight=".55pt">
                <v:path arrowok="t"/>
                <o:lock v:ext="edit" aspectratio="t"/>
              </v:shape>
              <v:shape id="_x0000_s1247" style="position:absolute;left:6513;top:2965;width:125;height:123" coordsize="125,123" path="m125,l,66r125,57l125,xe" fillcolor="black" stroked="f">
                <v:path arrowok="t"/>
                <o:lock v:ext="edit" aspectratio="t"/>
              </v:shape>
              <v:shape id="_x0000_s1248" style="position:absolute;left:5041;top:3295;width:1;height:435" coordsize="0,435" path="m,l,274r,l,274r,l,435e" filled="f" strokeweight=".55pt">
                <v:path arrowok="t"/>
                <o:lock v:ext="edit" aspectratio="t"/>
              </v:shape>
              <v:shape id="_x0000_s1249" style="position:absolute;left:4985;top:3711;width:124;height:122" coordsize="124,122" path="m124,l56,122,,,124,xe" fillcolor="black" stroked="f">
                <v:path arrowok="t"/>
                <o:lock v:ext="edit" aspectratio="t"/>
              </v:shape>
              <v:shape id="_x0000_s1250" style="position:absolute;left:5449;top:4098;width:158;height:1" coordsize="158,0" path="m,l124,r,l124,r,l158,e" filled="f" strokeweight=".55pt">
                <v:path arrowok="t"/>
                <o:lock v:ext="edit" aspectratio="t"/>
              </v:shape>
              <v:shape id="_x0000_s1251" style="position:absolute;left:5585;top:4041;width:124;height:123" coordsize="124,123" path="m,l124,57,,123,,xe" fillcolor="black" stroked="f">
                <v:path arrowok="t"/>
                <o:lock v:ext="edit" aspectratio="t"/>
              </v:shape>
              <v:shape id="_x0000_s1252" style="position:absolute;left:6513;top:4098;width:170;height:1" coordsize="170,0" path="m,l136,r,l136,r,l170,e" filled="f" strokeweight=".55pt">
                <v:path arrowok="t"/>
                <o:lock v:ext="edit" aspectratio="t"/>
              </v:shape>
              <v:shape id="_x0000_s1253" style="position:absolute;left:6660;top:4041;width:125;height:123" coordsize="125,123" path="m,l125,57,,123,,xe" fillcolor="black" stroked="f">
                <v:path arrowok="t"/>
                <o:lock v:ext="edit" aspectratio="t"/>
              </v:shape>
              <v:line id="_x0000_s1254" style="position:absolute;flip:x" from="8755,4098" to="9185,4099" strokeweight=".55pt">
                <o:lock v:ext="edit" aspectratio="t"/>
              </v:line>
              <v:shape id="_x0000_s1255" style="position:absolute;left:8653;top:4041;width:125;height:123" coordsize="125,123" path="m125,123l,57,125,r,123xe" fillcolor="black" stroked="f">
                <v:path arrowok="t"/>
                <o:lock v:ext="edit" aspectratio="t"/>
              </v:shape>
              <v:line id="_x0000_s1256" style="position:absolute" from="10793,3031" to="11065,3032" strokeweight=".55pt">
                <o:lock v:ext="edit" aspectratio="t"/>
              </v:line>
              <v:line id="_x0000_s1257" style="position:absolute;flip:y" from="11065,2493" to="11066,3031" strokeweight=".55pt">
                <o:lock v:ext="edit" aspectratio="t"/>
              </v:line>
              <v:line id="_x0000_s1258" style="position:absolute;flip:x y" from="10906,2333" to="11065,2493" strokeweight=".55pt">
                <o:lock v:ext="edit" aspectratio="t"/>
              </v:line>
              <v:line id="_x0000_s1259" style="position:absolute;flip:y" from="11065,2333" to="11167,2493" strokeweight=".55pt">
                <o:lock v:ext="edit" aspectratio="t"/>
              </v:line>
              <v:rect id="_x0000_s1260" style="position:absolute;left:10091;top:2351;width:322;height:253;mso-wrap-style:none" filled="f" stroked="f">
                <o:lock v:ext="edit" aspectratio="t"/>
                <v:textbox style="mso-fit-shape-to-text:t" inset="0,0,0,0">
                  <w:txbxContent>
                    <w:p w:rsidR="00B35E25" w:rsidRDefault="00B35E25">
                      <w:r>
                        <w:rPr>
                          <w:rFonts w:ascii="Arial" w:hAnsi="Arial"/>
                          <w:bCs/>
                          <w:color w:val="000000"/>
                          <w:sz w:val="22"/>
                          <w:lang w:val="en-US"/>
                        </w:rPr>
                        <w:t>ЦС</w:t>
                      </w:r>
                    </w:p>
                  </w:txbxContent>
                </v:textbox>
              </v:rect>
              <v:rect id="_x0000_s1261" style="position:absolute;left:8879;top:3607;width:246;height:391;mso-wrap-style:none" filled="f" stroked="f">
                <o:lock v:ext="edit" aspectratio="t"/>
                <v:textbox style="mso-fit-shape-to-text:t" inset="0,0,0,0">
                  <w:txbxContent>
                    <w:p w:rsidR="00B35E25" w:rsidRDefault="00B35E25">
                      <w:r>
                        <w:rPr>
                          <w:rFonts w:ascii="Arial" w:hAnsi="Arial"/>
                          <w:bCs/>
                          <w:color w:val="000000"/>
                          <w:sz w:val="34"/>
                          <w:lang w:val="en-US"/>
                        </w:rPr>
                        <w:t>U</w:t>
                      </w:r>
                    </w:p>
                  </w:txbxContent>
                </v:textbox>
              </v:rect>
              <v:rect id="_x0000_s1262" style="position:absolute;left:9072;top:3786;width:169;height:270;mso-wrap-style:none" filled="f" stroked="f">
                <o:lock v:ext="edit" aspectratio="t"/>
                <v:textbox style="mso-fit-shape-to-text:t" inset="0,0,0,0">
                  <w:txbxContent>
                    <w:p w:rsidR="00B35E25" w:rsidRDefault="00B35E25">
                      <w:r>
                        <w:rPr>
                          <w:rFonts w:ascii="Symbol" w:hAnsi="Symbol"/>
                          <w:bCs/>
                          <w:color w:val="000000"/>
                          <w:sz w:val="22"/>
                          <w:lang w:val="en-US"/>
                        </w:rPr>
                        <w:t></w:t>
                      </w:r>
                    </w:p>
                  </w:txbxContent>
                </v:textbox>
              </v:rect>
              <v:rect id="_x0000_s1263" style="position:absolute;left:5868;top:2351;width:585;height:253;mso-wrap-style:none" filled="f" stroked="f">
                <o:lock v:ext="edit" aspectratio="t"/>
                <v:textbox style="mso-fit-shape-to-text:t" inset="0,0,0,0">
                  <w:txbxContent>
                    <w:p w:rsidR="00B35E25" w:rsidRDefault="00B35E25">
                      <w:r>
                        <w:rPr>
                          <w:rFonts w:ascii="Arial" w:hAnsi="Arial"/>
                          <w:bCs/>
                          <w:color w:val="000000"/>
                          <w:sz w:val="22"/>
                          <w:lang w:val="en-US"/>
                        </w:rPr>
                        <w:t>ДПКД</w:t>
                      </w:r>
                    </w:p>
                  </w:txbxContent>
                </v:textbox>
              </v:rect>
              <v:rect id="_x0000_s1264" style="position:absolute;left:4905;top:2351;width:317;height:253;mso-wrap-style:none" filled="f" stroked="f">
                <o:lock v:ext="edit" aspectratio="t"/>
                <v:textbox style="mso-fit-shape-to-text:t" inset="0,0,0,0">
                  <w:txbxContent>
                    <w:p w:rsidR="00B35E25" w:rsidRDefault="00B35E25">
                      <w:r>
                        <w:rPr>
                          <w:rFonts w:ascii="Arial" w:hAnsi="Arial"/>
                          <w:bCs/>
                          <w:color w:val="000000"/>
                          <w:sz w:val="22"/>
                          <w:lang w:val="en-US"/>
                        </w:rPr>
                        <w:t>ФД</w:t>
                      </w:r>
                    </w:p>
                  </w:txbxContent>
                </v:textbox>
              </v:rect>
              <v:rect id="_x0000_s1265" style="position:absolute;left:6921;top:2351;width:418;height:253;mso-wrap-style:none" filled="f" stroked="f">
                <o:lock v:ext="edit" aspectratio="t"/>
                <v:textbox style="mso-fit-shape-to-text:t" inset="0,0,0,0">
                  <w:txbxContent>
                    <w:p w:rsidR="00B35E25" w:rsidRDefault="00B35E25">
                      <w:r>
                        <w:rPr>
                          <w:rFonts w:ascii="Arial" w:hAnsi="Arial"/>
                          <w:bCs/>
                          <w:color w:val="000000"/>
                          <w:sz w:val="22"/>
                          <w:lang w:val="en-US"/>
                        </w:rPr>
                        <w:t>ГУН</w:t>
                      </w:r>
                    </w:p>
                  </w:txbxContent>
                </v:textbox>
              </v:rect>
              <v:rect id="_x0000_s1266" style="position:absolute;left:7736;top:2351;width:62;height:253;mso-wrap-style:none" filled="f" stroked="f">
                <o:lock v:ext="edit" aspectratio="t"/>
                <v:textbox style="mso-fit-shape-to-text:t" inset="0,0,0,0">
                  <w:txbxContent>
                    <w:p w:rsidR="00B35E25" w:rsidRDefault="00B35E25">
                      <w:r>
                        <w:rPr>
                          <w:rFonts w:ascii="Arial" w:hAnsi="Arial"/>
                          <w:bCs/>
                          <w:color w:val="000000"/>
                          <w:sz w:val="22"/>
                          <w:lang w:val="en-US"/>
                        </w:rPr>
                        <w:t>f</w:t>
                      </w:r>
                    </w:p>
                  </w:txbxContent>
                </v:textbox>
              </v:rect>
              <v:rect id="_x0000_s1267" style="position:absolute;left:8642;top:2351;width:184;height:253;mso-wrap-style:none" filled="f" stroked="f">
                <o:lock v:ext="edit" aspectratio="t"/>
                <v:textbox style="mso-fit-shape-to-text:t" inset="0,0,0,0">
                  <w:txbxContent>
                    <w:p w:rsidR="00B35E25" w:rsidRDefault="00B35E25">
                      <w:r>
                        <w:rPr>
                          <w:rFonts w:ascii="Arial" w:hAnsi="Arial"/>
                          <w:bCs/>
                          <w:color w:val="000000"/>
                          <w:sz w:val="22"/>
                          <w:lang w:val="en-US"/>
                        </w:rPr>
                        <w:t>nf</w:t>
                      </w:r>
                    </w:p>
                  </w:txbxContent>
                </v:textbox>
              </v:rect>
              <v:shape id="_x0000_s1268" style="position:absolute;left:5460;top:3045;width:255;height:1;mso-position-horizontal:absolute;mso-position-vertical:absolute" coordsize="255,1" path="m255,l,e" filled="f">
                <v:stroke endarrow="block"/>
                <v:path arrowok="t"/>
                <o:lock v:ext="edit" aspectratio="t"/>
              </v:shape>
            </v:group>
            <v:shape id="_x0000_s1269" type="#_x0000_t202" style="position:absolute;left:8618;top:4487;width:1620;height:900" filled="f" stroked="f">
              <v:textbox>
                <w:txbxContent>
                  <w:p w:rsidR="00B35E25" w:rsidRDefault="00B35E25">
                    <w:pPr>
                      <w:rPr>
                        <w:sz w:val="16"/>
                      </w:rPr>
                    </w:pPr>
                  </w:p>
                </w:txbxContent>
              </v:textbox>
            </v:shape>
            <w10:wrap type="none"/>
            <w10:anchorlock/>
          </v:group>
        </w:pict>
      </w:r>
    </w:p>
    <w:p w:rsidR="00B35E25" w:rsidRPr="007F5C50" w:rsidRDefault="00B35E25" w:rsidP="007F5C50">
      <w:pPr>
        <w:pStyle w:val="a8"/>
        <w:keepNext/>
        <w:widowControl w:val="0"/>
        <w:spacing w:line="360" w:lineRule="auto"/>
        <w:ind w:firstLine="709"/>
        <w:jc w:val="both"/>
        <w:rPr>
          <w:noProof/>
        </w:rPr>
      </w:pPr>
      <w:r w:rsidRPr="007F5C50">
        <w:rPr>
          <w:noProof/>
        </w:rPr>
        <w:t>Рис 2.3 Структурная схема ЧМ передатчика с синтезатором частоты</w:t>
      </w:r>
    </w:p>
    <w:p w:rsidR="00B35E25" w:rsidRPr="007F5C50" w:rsidRDefault="00B35E25" w:rsidP="007F5C50">
      <w:pPr>
        <w:pStyle w:val="21"/>
        <w:keepNext/>
        <w:widowControl w:val="0"/>
        <w:ind w:firstLine="709"/>
        <w:jc w:val="both"/>
        <w:rPr>
          <w:sz w:val="28"/>
        </w:rPr>
      </w:pPr>
      <w:r w:rsidRPr="007F5C50">
        <w:rPr>
          <w:sz w:val="28"/>
        </w:rPr>
        <w:t>где</w:t>
      </w:r>
      <w:r w:rsidR="007F5C50">
        <w:rPr>
          <w:sz w:val="28"/>
        </w:rPr>
        <w:t xml:space="preserve"> </w:t>
      </w:r>
      <w:r w:rsidRPr="007F5C50">
        <w:rPr>
          <w:sz w:val="28"/>
        </w:rPr>
        <w:t>ДПКД – делитель частоты с переменным коэффициентом</w:t>
      </w:r>
    </w:p>
    <w:p w:rsidR="007F5C50" w:rsidRDefault="007F5C50"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 xml:space="preserve">Для построения нашего связного передатчика воспользуемся подобной схемой. </w:t>
      </w:r>
    </w:p>
    <w:p w:rsidR="007F5C50" w:rsidRDefault="007F5C50" w:rsidP="007F5C50">
      <w:pPr>
        <w:pStyle w:val="8"/>
        <w:widowControl w:val="0"/>
        <w:spacing w:line="360" w:lineRule="auto"/>
        <w:ind w:firstLine="709"/>
        <w:jc w:val="center"/>
      </w:pPr>
    </w:p>
    <w:p w:rsidR="00B35E25" w:rsidRPr="007F5C50" w:rsidRDefault="00B35E25" w:rsidP="007F5C50">
      <w:pPr>
        <w:pStyle w:val="8"/>
        <w:widowControl w:val="0"/>
        <w:spacing w:line="360" w:lineRule="auto"/>
        <w:ind w:firstLine="709"/>
        <w:jc w:val="center"/>
      </w:pPr>
      <w:r w:rsidRPr="007F5C50">
        <w:t>ВЫБОР АКТИВНОГО ЭЛЕМЕНТА</w:t>
      </w:r>
    </w:p>
    <w:p w:rsidR="00B35E25" w:rsidRPr="007F5C50" w:rsidRDefault="00B35E25" w:rsidP="007F5C50">
      <w:pPr>
        <w:keepNext/>
        <w:widowControl w:val="0"/>
        <w:tabs>
          <w:tab w:val="left" w:pos="7380"/>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В мощных каскадах передатчиков из полупроводниковых приборов используют биполярные и полевые транзисторы. Отсутствие цепи накала у </w:t>
      </w:r>
      <w:r w:rsidRPr="007F5C50">
        <w:rPr>
          <w:sz w:val="28"/>
        </w:rPr>
        <w:lastRenderedPageBreak/>
        <w:t xml:space="preserve">транзисторов обуславливает их немедленную готовность к работе, хотя не приводит к заметной экономии электроэнергии питания, так как затраты энергии в цепях накала современных мощных ламп составляют 4…5 % и меньше их номинальной мощности. Недостатки транзисторных передатчиков прежде всего связаны с высокой стоимостью мощных транзисторов из-за чрезвычайно сложной технологией их производства. Меньший (как правило) коэффициент усиления по мощности транзисторов (по сравнению с лампами) приводит к большему числу каскадов, т.е. к дополнительным затратам энергии и мощности, рассеиваемой внутри передатчика. Биполярные транзисторы применяют от самых низких частот до, ориентировочно 10 ГГц. Верхняя рабочая частота </w:t>
      </w:r>
      <w:r w:rsidRPr="007F5C50">
        <w:rPr>
          <w:sz w:val="28"/>
          <w:lang w:val="en-US"/>
        </w:rPr>
        <w:t>f</w:t>
      </w:r>
      <w:r w:rsidRPr="007F5C50">
        <w:rPr>
          <w:sz w:val="28"/>
          <w:vertAlign w:val="subscript"/>
        </w:rPr>
        <w:t>в</w:t>
      </w:r>
      <w:r w:rsidRPr="007F5C50">
        <w:rPr>
          <w:sz w:val="28"/>
        </w:rPr>
        <w:t xml:space="preserve"> в генераторных транзисторах, как правило, ограничивается его усилительными возможностями, нижняя же частота </w:t>
      </w:r>
      <w:r w:rsidRPr="007F5C50">
        <w:rPr>
          <w:sz w:val="28"/>
          <w:lang w:val="en-US"/>
        </w:rPr>
        <w:t>f</w:t>
      </w:r>
      <w:r w:rsidRPr="007F5C50">
        <w:rPr>
          <w:sz w:val="28"/>
          <w:vertAlign w:val="subscript"/>
        </w:rPr>
        <w:t>н</w:t>
      </w:r>
      <w:r w:rsidRPr="007F5C50">
        <w:rPr>
          <w:sz w:val="28"/>
        </w:rPr>
        <w:t xml:space="preserve"> для биполярных транзисторов – опасностью перегрева его структуры за время протекания одного импульса тока и развитием пробоя. Но к современной связной аппаратуре предъявляются жёсткие требования к уменьшению габаритов массы и повышению технологичности.</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Но так как наш передатчик работает в диапазоне частот от 180 до 190 МГц, и имеет мощность на фидере 10 Вт то выбор остановим на биполярном транзисторе.</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 xml:space="preserve">Коэффициент полезного действия каскада связан с величиной сопротивления насыщения транзистора </w:t>
      </w:r>
      <w:r w:rsidRPr="007F5C50">
        <w:rPr>
          <w:sz w:val="28"/>
          <w:lang w:val="en-US"/>
        </w:rPr>
        <w:t>r</w:t>
      </w:r>
      <w:r w:rsidRPr="007F5C50">
        <w:rPr>
          <w:sz w:val="28"/>
          <w:vertAlign w:val="subscript"/>
        </w:rPr>
        <w:t xml:space="preserve">нас </w:t>
      </w:r>
      <w:r w:rsidRPr="007F5C50">
        <w:rPr>
          <w:sz w:val="28"/>
        </w:rPr>
        <w:t>. Чем меньше его величина, тем меньше остаточное сопротивление в граничном режиме и выше КПД генератора. Коэффициент усиления по мощности К</w:t>
      </w:r>
      <w:r w:rsidRPr="007F5C50">
        <w:rPr>
          <w:sz w:val="28"/>
          <w:vertAlign w:val="subscript"/>
        </w:rPr>
        <w:t>Р</w:t>
      </w:r>
      <w:r w:rsidRPr="007F5C50">
        <w:rPr>
          <w:sz w:val="28"/>
        </w:rPr>
        <w:t xml:space="preserve"> зависит от ряда параметров транзистора: коэффициента передачи тока базы - </w:t>
      </w:r>
      <w:r w:rsidRPr="007F5C50">
        <w:rPr>
          <w:sz w:val="28"/>
          <w:szCs w:val="28"/>
          <w:lang w:val="en-US"/>
        </w:rPr>
        <w:sym w:font="Symbol" w:char="F062"/>
      </w:r>
      <w:r w:rsidRPr="007F5C50">
        <w:rPr>
          <w:sz w:val="28"/>
          <w:vertAlign w:val="subscript"/>
        </w:rPr>
        <w:t>0</w:t>
      </w:r>
      <w:r w:rsidRPr="007F5C50">
        <w:rPr>
          <w:sz w:val="28"/>
        </w:rPr>
        <w:t xml:space="preserve">, частоты единичного усиления </w:t>
      </w:r>
      <w:r w:rsidRPr="007F5C50">
        <w:rPr>
          <w:sz w:val="28"/>
          <w:lang w:val="en-US"/>
        </w:rPr>
        <w:t>f</w:t>
      </w:r>
      <w:r w:rsidRPr="007F5C50">
        <w:rPr>
          <w:sz w:val="28"/>
          <w:vertAlign w:val="subscript"/>
        </w:rPr>
        <w:t>т</w:t>
      </w:r>
      <w:r w:rsidRPr="007F5C50">
        <w:rPr>
          <w:sz w:val="28"/>
        </w:rPr>
        <w:t xml:space="preserve"> и величины индуктивности эмиттерного вывода </w:t>
      </w:r>
      <w:r w:rsidRPr="007F5C50">
        <w:rPr>
          <w:sz w:val="28"/>
          <w:lang w:val="en-US"/>
        </w:rPr>
        <w:t>L</w:t>
      </w:r>
      <w:r w:rsidRPr="007F5C50">
        <w:rPr>
          <w:sz w:val="28"/>
          <w:vertAlign w:val="subscript"/>
        </w:rPr>
        <w:t>Э</w:t>
      </w:r>
      <w:r w:rsidRPr="007F5C50">
        <w:rPr>
          <w:sz w:val="28"/>
        </w:rPr>
        <w:t>. При прочих равных условиях К</w:t>
      </w:r>
      <w:r w:rsidRPr="007F5C50">
        <w:rPr>
          <w:sz w:val="28"/>
          <w:vertAlign w:val="subscript"/>
        </w:rPr>
        <w:t>Р</w:t>
      </w:r>
      <w:r w:rsidRPr="007F5C50">
        <w:rPr>
          <w:sz w:val="28"/>
        </w:rPr>
        <w:t xml:space="preserve"> будет тем больше, чем выше значение </w:t>
      </w:r>
      <w:r w:rsidRPr="007F5C50">
        <w:rPr>
          <w:sz w:val="28"/>
          <w:szCs w:val="28"/>
          <w:lang w:val="en-US"/>
        </w:rPr>
        <w:sym w:font="Symbol" w:char="F062"/>
      </w:r>
      <w:r w:rsidRPr="007F5C50">
        <w:rPr>
          <w:sz w:val="28"/>
          <w:vertAlign w:val="subscript"/>
        </w:rPr>
        <w:t>0</w:t>
      </w:r>
      <w:r w:rsidRPr="007F5C50">
        <w:rPr>
          <w:sz w:val="28"/>
        </w:rPr>
        <w:t xml:space="preserve">, </w:t>
      </w:r>
      <w:r w:rsidRPr="007F5C50">
        <w:rPr>
          <w:sz w:val="28"/>
          <w:lang w:val="en-US"/>
        </w:rPr>
        <w:t>f</w:t>
      </w:r>
      <w:r w:rsidRPr="007F5C50">
        <w:rPr>
          <w:sz w:val="28"/>
          <w:vertAlign w:val="subscript"/>
        </w:rPr>
        <w:t>т</w:t>
      </w:r>
      <w:r w:rsidRPr="007F5C50">
        <w:rPr>
          <w:sz w:val="28"/>
        </w:rPr>
        <w:t xml:space="preserve"> и меньше </w:t>
      </w:r>
      <w:r w:rsidRPr="007F5C50">
        <w:rPr>
          <w:sz w:val="28"/>
          <w:lang w:val="en-US"/>
        </w:rPr>
        <w:t>L</w:t>
      </w:r>
      <w:r w:rsidRPr="007F5C50">
        <w:rPr>
          <w:sz w:val="28"/>
          <w:vertAlign w:val="subscript"/>
        </w:rPr>
        <w:t>Э</w:t>
      </w:r>
      <w:r w:rsidRPr="007F5C50">
        <w:rPr>
          <w:sz w:val="28"/>
        </w:rPr>
        <w:t>.</w:t>
      </w: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Посчитаем мощность, которую должен развивать каскад с учетом потерь в схеме согласования:</w:t>
      </w:r>
    </w:p>
    <w:p w:rsidR="00B35E25" w:rsidRPr="007F5C50" w:rsidRDefault="007F5C50" w:rsidP="007F5C50">
      <w:pPr>
        <w:keepNext/>
        <w:widowControl w:val="0"/>
        <w:tabs>
          <w:tab w:val="left" w:pos="7380"/>
        </w:tabs>
        <w:spacing w:line="360" w:lineRule="auto"/>
        <w:ind w:firstLine="709"/>
        <w:jc w:val="both"/>
        <w:rPr>
          <w:sz w:val="28"/>
        </w:rPr>
      </w:pPr>
      <w:r>
        <w:rPr>
          <w:sz w:val="28"/>
        </w:rPr>
        <w:br w:type="page"/>
      </w:r>
      <w:r w:rsidR="00B35E25" w:rsidRPr="007F5C50">
        <w:rPr>
          <w:sz w:val="28"/>
        </w:rPr>
        <w:object w:dxaOrig="2540" w:dyaOrig="700">
          <v:shape id="_x0000_i1028" type="#_x0000_t75" style="width:126.75pt;height:35.25pt" o:ole="" fillcolor="window">
            <v:imagedata r:id="rId8" o:title=""/>
          </v:shape>
          <o:OLEObject Type="Embed" ProgID="Equation.3" ShapeID="_x0000_i1028" DrawAspect="Content" ObjectID="_1459045216" r:id="rId9"/>
        </w:object>
      </w:r>
    </w:p>
    <w:p w:rsidR="00B35E25" w:rsidRPr="007F5C50" w:rsidRDefault="00B35E25" w:rsidP="007F5C50">
      <w:pPr>
        <w:keepNext/>
        <w:widowControl w:val="0"/>
        <w:tabs>
          <w:tab w:val="left" w:pos="7380"/>
        </w:tabs>
        <w:spacing w:line="360" w:lineRule="auto"/>
        <w:ind w:firstLine="709"/>
        <w:jc w:val="both"/>
        <w:rPr>
          <w:sz w:val="28"/>
        </w:rPr>
      </w:pPr>
    </w:p>
    <w:p w:rsidR="00B35E25" w:rsidRPr="007F5C50" w:rsidRDefault="00B35E25" w:rsidP="007F5C50">
      <w:pPr>
        <w:keepNext/>
        <w:widowControl w:val="0"/>
        <w:tabs>
          <w:tab w:val="left" w:pos="7380"/>
        </w:tabs>
        <w:spacing w:line="360" w:lineRule="auto"/>
        <w:ind w:firstLine="709"/>
        <w:jc w:val="both"/>
        <w:rPr>
          <w:sz w:val="28"/>
        </w:rPr>
      </w:pPr>
      <w:r w:rsidRPr="007F5C50">
        <w:rPr>
          <w:sz w:val="28"/>
        </w:rPr>
        <w:t>Исходя из перечисленных выше условий и учитывая Р</w:t>
      </w:r>
      <w:r w:rsidRPr="007F5C50">
        <w:rPr>
          <w:sz w:val="28"/>
          <w:vertAlign w:val="subscript"/>
        </w:rPr>
        <w:t>1</w:t>
      </w:r>
      <w:r w:rsidRPr="007F5C50">
        <w:rPr>
          <w:sz w:val="28"/>
        </w:rPr>
        <w:t xml:space="preserve"> выбираем транзистор КТ920В, его параметры приведены в ПРИЛОЖЕНИИ 1.</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8"/>
        <w:widowControl w:val="0"/>
        <w:spacing w:line="360" w:lineRule="auto"/>
        <w:ind w:firstLine="709"/>
        <w:jc w:val="center"/>
      </w:pPr>
      <w:r w:rsidRPr="007F5C50">
        <w:t>ЭЛЕКТРИЧЕСКИЙ РАСЧЕТ</w:t>
      </w:r>
    </w:p>
    <w:p w:rsidR="00B35E25" w:rsidRPr="007F5C50" w:rsidRDefault="00B35E25" w:rsidP="007F5C50">
      <w:pPr>
        <w:keepNext/>
        <w:widowControl w:val="0"/>
        <w:tabs>
          <w:tab w:val="left" w:pos="7380"/>
        </w:tabs>
        <w:spacing w:line="360" w:lineRule="auto"/>
        <w:ind w:firstLine="709"/>
        <w:jc w:val="both"/>
        <w:rPr>
          <w:sz w:val="28"/>
        </w:rPr>
      </w:pPr>
    </w:p>
    <w:p w:rsidR="00B35E25" w:rsidRPr="007F5C50" w:rsidRDefault="00B35E25" w:rsidP="007F5C50">
      <w:pPr>
        <w:keepNext/>
        <w:widowControl w:val="0"/>
        <w:numPr>
          <w:ilvl w:val="0"/>
          <w:numId w:val="3"/>
        </w:numPr>
        <w:tabs>
          <w:tab w:val="left" w:pos="7380"/>
        </w:tabs>
        <w:spacing w:line="360" w:lineRule="auto"/>
        <w:ind w:left="0" w:firstLine="709"/>
        <w:jc w:val="center"/>
        <w:rPr>
          <w:b/>
          <w:sz w:val="28"/>
        </w:rPr>
      </w:pPr>
      <w:r w:rsidRPr="007F5C50">
        <w:rPr>
          <w:b/>
          <w:sz w:val="28"/>
        </w:rPr>
        <w:t>Расчет коллекторной цепи</w:t>
      </w:r>
    </w:p>
    <w:p w:rsidR="00B35E25" w:rsidRPr="007F5C50" w:rsidRDefault="00B35E25" w:rsidP="007F5C50">
      <w:pPr>
        <w:keepNext/>
        <w:widowControl w:val="0"/>
        <w:tabs>
          <w:tab w:val="left" w:pos="7380"/>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Расчёт будем вести при работе транзистора в граничном режиме, поскольку максимальный КПД достигается только в граничном режиме, а также учитывая, что транзистор будет работать в линейном режиме с углом отсечки </w:t>
      </w:r>
      <w:r w:rsidRPr="007F5C50">
        <w:rPr>
          <w:sz w:val="28"/>
          <w:szCs w:val="28"/>
        </w:rPr>
        <w:sym w:font="Symbol" w:char="F071"/>
      </w:r>
      <w:r w:rsidRPr="007F5C50">
        <w:rPr>
          <w:sz w:val="28"/>
        </w:rPr>
        <w:t xml:space="preserve"> = 90</w:t>
      </w:r>
      <w:r w:rsidRPr="007F5C50">
        <w:rPr>
          <w:sz w:val="28"/>
          <w:szCs w:val="28"/>
        </w:rPr>
        <w:sym w:font="Symbol" w:char="F0B0"/>
      </w:r>
      <w:r w:rsidRPr="007F5C50">
        <w:rPr>
          <w:sz w:val="28"/>
        </w:rPr>
        <w:t xml:space="preserve"> (поскольку при таком угле отсечки достигается наилучшее соотношение КПД и коэффициента усиления) а схема оконечного каскада передатчика будет строиться по однотактной схеме ГВВ.</w:t>
      </w:r>
    </w:p>
    <w:p w:rsidR="00B35E25" w:rsidRPr="007F5C50" w:rsidRDefault="00B35E25" w:rsidP="007F5C50">
      <w:pPr>
        <w:pStyle w:val="2"/>
        <w:widowControl w:val="0"/>
        <w:tabs>
          <w:tab w:val="clear" w:pos="7380"/>
        </w:tabs>
        <w:spacing w:line="360" w:lineRule="auto"/>
        <w:ind w:firstLine="709"/>
        <w:jc w:val="both"/>
      </w:pPr>
      <w:r w:rsidRPr="007F5C50">
        <w:t>Коэффициент использования напряжения питания:</w:t>
      </w:r>
    </w:p>
    <w:p w:rsidR="00B35E25" w:rsidRPr="007F5C50" w:rsidRDefault="00B35E25" w:rsidP="007F5C50">
      <w:pPr>
        <w:pStyle w:val="aa"/>
        <w:keepNext/>
        <w:widowControl w:val="0"/>
        <w:tabs>
          <w:tab w:val="clear" w:pos="4677"/>
          <w:tab w:val="clear" w:pos="9355"/>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6680" w:dyaOrig="760">
          <v:shape id="_x0000_i1029" type="#_x0000_t75" style="width:333.75pt;height:38.25pt" o:ole="" fillcolor="window">
            <v:imagedata r:id="rId10" o:title=""/>
          </v:shape>
          <o:OLEObject Type="Embed" ProgID="Equation.3" ShapeID="_x0000_i1029" DrawAspect="Content" ObjectID="_1459045217" r:id="rId11"/>
        </w:object>
      </w:r>
      <w:r w:rsidRPr="007F5C50">
        <w:rPr>
          <w:sz w:val="28"/>
        </w:rPr>
        <w:t>,</w:t>
      </w:r>
    </w:p>
    <w:p w:rsidR="00B35E25" w:rsidRPr="007F5C50" w:rsidRDefault="00B35E25" w:rsidP="007F5C50">
      <w:pPr>
        <w:pStyle w:val="aa"/>
        <w:keepNext/>
        <w:widowControl w:val="0"/>
        <w:tabs>
          <w:tab w:val="clear" w:pos="4677"/>
          <w:tab w:val="clear" w:pos="9355"/>
        </w:tabs>
        <w:spacing w:line="360" w:lineRule="auto"/>
        <w:ind w:firstLine="709"/>
        <w:jc w:val="both"/>
        <w:rPr>
          <w:sz w:val="28"/>
        </w:rPr>
      </w:pPr>
    </w:p>
    <w:p w:rsidR="00B35E25" w:rsidRPr="007F5C50" w:rsidRDefault="00B35E25" w:rsidP="007F5C50">
      <w:pPr>
        <w:pStyle w:val="aa"/>
        <w:keepNext/>
        <w:widowControl w:val="0"/>
        <w:tabs>
          <w:tab w:val="clear" w:pos="4677"/>
          <w:tab w:val="clear" w:pos="9355"/>
        </w:tabs>
        <w:spacing w:line="360" w:lineRule="auto"/>
        <w:ind w:firstLine="709"/>
        <w:jc w:val="both"/>
        <w:rPr>
          <w:sz w:val="28"/>
        </w:rPr>
      </w:pPr>
      <w:r w:rsidRPr="007F5C50">
        <w:rPr>
          <w:sz w:val="28"/>
        </w:rPr>
        <w:t xml:space="preserve">Значения коэффициентов </w:t>
      </w:r>
      <w:r w:rsidRPr="007F5C50">
        <w:rPr>
          <w:sz w:val="28"/>
          <w:szCs w:val="28"/>
        </w:rPr>
        <w:sym w:font="Symbol" w:char="F061"/>
      </w:r>
      <w:r w:rsidRPr="007F5C50">
        <w:rPr>
          <w:sz w:val="28"/>
          <w:vertAlign w:val="subscript"/>
          <w:lang w:val="en-US"/>
        </w:rPr>
        <w:t>n</w:t>
      </w:r>
      <w:r w:rsidRPr="007F5C50">
        <w:rPr>
          <w:sz w:val="28"/>
        </w:rPr>
        <w:t xml:space="preserve"> и </w:t>
      </w:r>
      <w:r w:rsidRPr="007F5C50">
        <w:rPr>
          <w:sz w:val="28"/>
          <w:szCs w:val="28"/>
        </w:rPr>
        <w:sym w:font="Symbol" w:char="F067"/>
      </w:r>
      <w:r w:rsidRPr="007F5C50">
        <w:rPr>
          <w:sz w:val="28"/>
          <w:vertAlign w:val="subscript"/>
          <w:lang w:val="en-US"/>
        </w:rPr>
        <w:t>n</w:t>
      </w:r>
      <w:r w:rsidRPr="007F5C50">
        <w:rPr>
          <w:sz w:val="28"/>
        </w:rPr>
        <w:t xml:space="preserve"> посмотри в справочнике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1300" w:dyaOrig="340">
          <v:shape id="_x0000_i1030" type="#_x0000_t75" style="width:65.25pt;height:17.25pt" o:ole="" fillcolor="window">
            <v:imagedata r:id="rId12" o:title=""/>
          </v:shape>
          <o:OLEObject Type="Embed" ProgID="Equation.3" ShapeID="_x0000_i1030" DrawAspect="Content" ObjectID="_1459045218" r:id="rId13"/>
        </w:object>
      </w:r>
      <w:r w:rsidRPr="007F5C50">
        <w:rPr>
          <w:sz w:val="28"/>
        </w:rPr>
        <w:t>,</w:t>
      </w:r>
      <w:r w:rsidR="007F5C50">
        <w:rPr>
          <w:sz w:val="28"/>
        </w:rPr>
        <w:t xml:space="preserve"> </w:t>
      </w:r>
      <w:r w:rsidRPr="007F5C50">
        <w:rPr>
          <w:sz w:val="28"/>
        </w:rPr>
        <w:object w:dxaOrig="1560" w:dyaOrig="360">
          <v:shape id="_x0000_i1031" type="#_x0000_t75" style="width:78pt;height:18pt" o:ole="" fillcolor="window">
            <v:imagedata r:id="rId14" o:title=""/>
          </v:shape>
          <o:OLEObject Type="Embed" ProgID="Equation.3" ShapeID="_x0000_i1031" DrawAspect="Content" ObjectID="_1459045219" r:id="rId15"/>
        </w:object>
      </w:r>
      <w:r w:rsidRPr="007F5C50">
        <w:rPr>
          <w:sz w:val="28"/>
        </w:rPr>
        <w:t>,</w:t>
      </w:r>
      <w:r w:rsidR="007F5C50">
        <w:rPr>
          <w:sz w:val="28"/>
        </w:rPr>
        <w:t xml:space="preserve"> </w:t>
      </w:r>
      <w:r w:rsidRPr="007F5C50">
        <w:rPr>
          <w:sz w:val="28"/>
        </w:rPr>
        <w:object w:dxaOrig="1520" w:dyaOrig="360">
          <v:shape id="_x0000_i1032" type="#_x0000_t75" style="width:75.75pt;height:18pt" o:ole="" fillcolor="window">
            <v:imagedata r:id="rId16" o:title=""/>
          </v:shape>
          <o:OLEObject Type="Embed" ProgID="Equation.3" ShapeID="_x0000_i1032" DrawAspect="Content" ObjectID="_1459045220" r:id="rId17"/>
        </w:object>
      </w:r>
      <w:r w:rsidRPr="007F5C50">
        <w:rPr>
          <w:sz w:val="28"/>
        </w:rPr>
        <w:t>,</w:t>
      </w:r>
      <w:r w:rsidR="007F5C50">
        <w:rPr>
          <w:sz w:val="28"/>
        </w:rPr>
        <w:t xml:space="preserve"> </w:t>
      </w:r>
      <w:r w:rsidRPr="007F5C50">
        <w:rPr>
          <w:sz w:val="28"/>
        </w:rPr>
        <w:object w:dxaOrig="1260" w:dyaOrig="340">
          <v:shape id="_x0000_i1033" type="#_x0000_t75" style="width:63pt;height:17.25pt" o:ole="" fillcolor="window">
            <v:imagedata r:id="rId18" o:title=""/>
          </v:shape>
          <o:OLEObject Type="Embed" ProgID="Equation.3" ShapeID="_x0000_i1033" DrawAspect="Content" ObjectID="_1459045221" r:id="rId19"/>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Величину напряжения на коллекторе вычислим по формуле: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lang w:val="en-US"/>
        </w:rPr>
        <w:t>U</w:t>
      </w:r>
      <w:r w:rsidRPr="007F5C50">
        <w:rPr>
          <w:sz w:val="28"/>
          <w:vertAlign w:val="subscript"/>
        </w:rPr>
        <w:t>кгр</w:t>
      </w:r>
      <w:r w:rsidRPr="007F5C50">
        <w:rPr>
          <w:sz w:val="28"/>
        </w:rPr>
        <w:t>= ξ</w:t>
      </w:r>
      <w:r w:rsidRPr="007F5C50">
        <w:rPr>
          <w:sz w:val="28"/>
          <w:vertAlign w:val="subscript"/>
        </w:rPr>
        <w:t xml:space="preserve">гр </w:t>
      </w:r>
      <w:r w:rsidRPr="007F5C50">
        <w:rPr>
          <w:sz w:val="28"/>
          <w:szCs w:val="28"/>
        </w:rPr>
        <w:sym w:font="Symbol" w:char="F0D7"/>
      </w:r>
      <w:r w:rsidRPr="007F5C50">
        <w:rPr>
          <w:sz w:val="28"/>
        </w:rPr>
        <w:t xml:space="preserve"> </w:t>
      </w:r>
      <w:r w:rsidRPr="007F5C50">
        <w:rPr>
          <w:sz w:val="28"/>
          <w:lang w:val="en-US"/>
        </w:rPr>
        <w:t>E</w:t>
      </w:r>
      <w:r w:rsidRPr="007F5C50">
        <w:rPr>
          <w:sz w:val="28"/>
          <w:vertAlign w:val="subscript"/>
        </w:rPr>
        <w:t>К</w:t>
      </w:r>
      <w:r w:rsidR="007F5C50">
        <w:rPr>
          <w:sz w:val="28"/>
          <w:vertAlign w:val="subscript"/>
        </w:rPr>
        <w:t xml:space="preserve"> </w:t>
      </w:r>
      <w:r w:rsidRPr="007F5C50">
        <w:rPr>
          <w:sz w:val="28"/>
        </w:rPr>
        <w:t xml:space="preserve">= 0,957 </w:t>
      </w:r>
      <w:r w:rsidRPr="007F5C50">
        <w:rPr>
          <w:sz w:val="28"/>
          <w:szCs w:val="28"/>
        </w:rPr>
        <w:sym w:font="Symbol" w:char="F0D7"/>
      </w:r>
      <w:r w:rsidRPr="007F5C50">
        <w:rPr>
          <w:sz w:val="28"/>
        </w:rPr>
        <w:t xml:space="preserve"> 17 = 16,262 В</w:t>
      </w:r>
      <w:r w:rsidR="007F5C50">
        <w:rPr>
          <w:sz w:val="28"/>
          <w:vertAlign w:val="subscript"/>
        </w:rPr>
        <w:t xml:space="preserve"> </w: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 xml:space="preserve">Проверим, не превышает ли напряжение на коллекторе предельно </w:t>
      </w:r>
      <w:r w:rsidRPr="007F5C50">
        <w:lastRenderedPageBreak/>
        <w:t>допустимого для данного транзистора:</w:t>
      </w:r>
    </w:p>
    <w:p w:rsidR="00B35E25" w:rsidRPr="007F5C50" w:rsidRDefault="00B35E25" w:rsidP="007F5C50">
      <w:pPr>
        <w:pStyle w:val="aa"/>
        <w:keepNext/>
        <w:widowControl w:val="0"/>
        <w:tabs>
          <w:tab w:val="clear" w:pos="4677"/>
          <w:tab w:val="clear" w:pos="9355"/>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lang w:val="en-US"/>
        </w:rPr>
        <w:t>U</w:t>
      </w:r>
      <w:r w:rsidRPr="007F5C50">
        <w:rPr>
          <w:sz w:val="28"/>
          <w:vertAlign w:val="subscript"/>
        </w:rPr>
        <w:t>к макс</w:t>
      </w:r>
      <w:r w:rsidRPr="007F5C50">
        <w:rPr>
          <w:sz w:val="28"/>
        </w:rPr>
        <w:t>=</w:t>
      </w:r>
      <w:r w:rsidRPr="007F5C50">
        <w:rPr>
          <w:sz w:val="28"/>
          <w:lang w:val="en-US"/>
        </w:rPr>
        <w:t>E</w:t>
      </w:r>
      <w:r w:rsidRPr="007F5C50">
        <w:rPr>
          <w:sz w:val="28"/>
          <w:vertAlign w:val="subscript"/>
        </w:rPr>
        <w:t>К</w:t>
      </w:r>
      <w:r w:rsidRPr="007F5C50">
        <w:rPr>
          <w:sz w:val="28"/>
        </w:rPr>
        <w:t xml:space="preserve">+ </w:t>
      </w:r>
      <w:r w:rsidRPr="007F5C50">
        <w:rPr>
          <w:sz w:val="28"/>
          <w:lang w:val="en-US"/>
        </w:rPr>
        <w:t>U</w:t>
      </w:r>
      <w:r w:rsidRPr="007F5C50">
        <w:rPr>
          <w:sz w:val="28"/>
          <w:vertAlign w:val="subscript"/>
        </w:rPr>
        <w:t xml:space="preserve">кгр </w:t>
      </w:r>
      <w:r w:rsidRPr="007F5C50">
        <w:rPr>
          <w:sz w:val="28"/>
        </w:rPr>
        <w:t>= 17 + 16,262 = 33,262 В &lt; 36 В</w:t>
      </w:r>
      <w:r w:rsidR="007F5C50">
        <w:rPr>
          <w:sz w:val="28"/>
        </w:rPr>
        <w:t xml:space="preserve"> </w:t>
      </w:r>
      <w:r w:rsidRPr="007F5C50">
        <w:rPr>
          <w:sz w:val="28"/>
        </w:rPr>
        <w:t>(</w:t>
      </w:r>
      <w:r w:rsidRPr="007F5C50">
        <w:rPr>
          <w:sz w:val="28"/>
          <w:lang w:val="en-US"/>
        </w:rPr>
        <w:t>U</w:t>
      </w:r>
      <w:r w:rsidRPr="007F5C50">
        <w:rPr>
          <w:sz w:val="28"/>
          <w:vertAlign w:val="subscript"/>
        </w:rPr>
        <w:t xml:space="preserve">кэ доп </w:t>
      </w:r>
      <w:r w:rsidRPr="007F5C50">
        <w:rPr>
          <w:sz w:val="28"/>
        </w:rPr>
        <w:t>= 36 В),</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Рассчитаем амплитуду первой гармоники коллекторного тока:</w:t>
      </w:r>
    </w:p>
    <w:p w:rsidR="00B35E25" w:rsidRPr="007F5C50" w:rsidRDefault="00B35E25" w:rsidP="007F5C50">
      <w:pPr>
        <w:pStyle w:val="23"/>
        <w:keepNext/>
        <w:widowControl w:val="0"/>
        <w:spacing w:line="360" w:lineRule="auto"/>
        <w:ind w:firstLine="709"/>
        <w:jc w:val="both"/>
      </w:pPr>
    </w:p>
    <w:p w:rsidR="00B35E25" w:rsidRPr="007F5C50" w:rsidRDefault="00B35E25" w:rsidP="007F5C50">
      <w:pPr>
        <w:keepNext/>
        <w:widowControl w:val="0"/>
        <w:spacing w:line="360" w:lineRule="auto"/>
        <w:ind w:firstLine="709"/>
        <w:jc w:val="both"/>
        <w:rPr>
          <w:sz w:val="28"/>
        </w:rPr>
      </w:pPr>
      <w:r w:rsidRPr="007F5C50">
        <w:rPr>
          <w:sz w:val="28"/>
        </w:rPr>
        <w:object w:dxaOrig="2940" w:dyaOrig="720">
          <v:shape id="_x0000_i1034" type="#_x0000_t75" style="width:147pt;height:36pt" o:ole="" fillcolor="window">
            <v:imagedata r:id="rId20" o:title=""/>
          </v:shape>
          <o:OLEObject Type="Embed" ProgID="Equation.3" ShapeID="_x0000_i1034" DrawAspect="Content" ObjectID="_1459045222" r:id="rId21"/>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Постоянная составляющая коллекторного тока находится из соотношения:</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4239" w:dyaOrig="680">
          <v:shape id="_x0000_i1035" type="#_x0000_t75" style="width:212.25pt;height:33.75pt" o:ole="" fillcolor="window">
            <v:imagedata r:id="rId22" o:title=""/>
          </v:shape>
          <o:OLEObject Type="Embed" ProgID="Equation.3" ShapeID="_x0000_i1035" DrawAspect="Content" ObjectID="_1459045223" r:id="rId23"/>
        </w:object>
      </w:r>
      <w:r w:rsidRPr="007F5C50">
        <w:rPr>
          <w:sz w:val="28"/>
        </w:rPr>
        <w:t>,</w:t>
      </w:r>
      <w:r w:rsidR="007F5C50">
        <w:rPr>
          <w:sz w:val="28"/>
        </w:rPr>
        <w:t xml:space="preserve"> </w:t>
      </w:r>
      <w:r w:rsidRPr="007F5C50">
        <w:rPr>
          <w:sz w:val="28"/>
        </w:rPr>
        <w:t>(</w:t>
      </w:r>
      <w:r w:rsidRPr="007F5C50">
        <w:rPr>
          <w:sz w:val="28"/>
          <w:lang w:val="en-US"/>
        </w:rPr>
        <w:t>I</w:t>
      </w:r>
      <w:r w:rsidRPr="007F5C50">
        <w:rPr>
          <w:sz w:val="28"/>
          <w:vertAlign w:val="subscript"/>
        </w:rPr>
        <w:t>к0 доп</w:t>
      </w:r>
      <w:r w:rsidRPr="007F5C50">
        <w:rPr>
          <w:sz w:val="28"/>
        </w:rPr>
        <w:t xml:space="preserve"> = 3 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Максимальное значение коллекторного тока составляет:</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3180" w:dyaOrig="680">
          <v:shape id="_x0000_i1036" type="#_x0000_t75" style="width:159pt;height:33.75pt" o:ole="" fillcolor="window">
            <v:imagedata r:id="rId24" o:title=""/>
          </v:shape>
          <o:OLEObject Type="Embed" ProgID="Equation.3" ShapeID="_x0000_i1036" DrawAspect="Content" ObjectID="_1459045224" r:id="rId25"/>
        </w:object>
      </w:r>
      <w:r w:rsidRPr="007F5C50">
        <w:rPr>
          <w:sz w:val="28"/>
        </w:rPr>
        <w:t>,</w:t>
      </w:r>
      <w:r w:rsidR="007F5C50">
        <w:rPr>
          <w:sz w:val="28"/>
        </w:rPr>
        <w:t xml:space="preserve"> </w:t>
      </w:r>
      <w:r w:rsidRPr="007F5C50">
        <w:rPr>
          <w:sz w:val="28"/>
        </w:rPr>
        <w:t>(</w:t>
      </w:r>
      <w:r w:rsidRPr="007F5C50">
        <w:rPr>
          <w:sz w:val="28"/>
          <w:lang w:val="en-US"/>
        </w:rPr>
        <w:t>I</w:t>
      </w:r>
      <w:r w:rsidRPr="007F5C50">
        <w:rPr>
          <w:sz w:val="28"/>
          <w:vertAlign w:val="subscript"/>
        </w:rPr>
        <w:t>к мах доп</w:t>
      </w:r>
      <w:r w:rsidRPr="007F5C50">
        <w:rPr>
          <w:sz w:val="28"/>
        </w:rPr>
        <w:t xml:space="preserve"> = 7 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Номинальное сопротивление коллекторной нагрузки:</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3240" w:dyaOrig="760">
          <v:shape id="_x0000_i1037" type="#_x0000_t75" style="width:162pt;height:38.25pt" o:ole="" fillcolor="window">
            <v:imagedata r:id="rId26" o:title=""/>
          </v:shape>
          <o:OLEObject Type="Embed" ProgID="Equation.3" ShapeID="_x0000_i1037" DrawAspect="Content" ObjectID="_1459045225" r:id="rId27"/>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Потребляемая мощность находится по формуле: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lang w:val="en-US"/>
        </w:rPr>
        <w:t>P</w:t>
      </w:r>
      <w:r w:rsidRPr="007F5C50">
        <w:rPr>
          <w:sz w:val="28"/>
          <w:vertAlign w:val="subscript"/>
        </w:rPr>
        <w:t xml:space="preserve">0 </w:t>
      </w:r>
      <w:r w:rsidRPr="007F5C50">
        <w:rPr>
          <w:sz w:val="28"/>
        </w:rPr>
        <w:t xml:space="preserve">= </w:t>
      </w:r>
      <w:r w:rsidRPr="007F5C50">
        <w:rPr>
          <w:sz w:val="28"/>
          <w:lang w:val="en-US"/>
        </w:rPr>
        <w:t>E</w:t>
      </w:r>
      <w:r w:rsidRPr="007F5C50">
        <w:rPr>
          <w:sz w:val="28"/>
          <w:vertAlign w:val="subscript"/>
        </w:rPr>
        <w:t>К</w:t>
      </w:r>
      <w:r w:rsidRPr="007F5C50">
        <w:rPr>
          <w:sz w:val="28"/>
        </w:rPr>
        <w:t xml:space="preserve"> </w:t>
      </w:r>
      <w:r w:rsidRPr="007F5C50">
        <w:rPr>
          <w:sz w:val="28"/>
          <w:szCs w:val="28"/>
        </w:rPr>
        <w:sym w:font="Symbol" w:char="F0D7"/>
      </w:r>
      <w:r w:rsidRPr="007F5C50">
        <w:rPr>
          <w:sz w:val="28"/>
        </w:rPr>
        <w:t xml:space="preserve"> </w:t>
      </w:r>
      <w:r w:rsidRPr="007F5C50">
        <w:rPr>
          <w:sz w:val="28"/>
          <w:lang w:val="en-US"/>
        </w:rPr>
        <w:t>I</w:t>
      </w:r>
      <w:r w:rsidRPr="007F5C50">
        <w:rPr>
          <w:sz w:val="28"/>
          <w:vertAlign w:val="subscript"/>
        </w:rPr>
        <w:t>к0</w:t>
      </w:r>
      <w:r w:rsidR="007F5C50">
        <w:rPr>
          <w:sz w:val="28"/>
          <w:vertAlign w:val="subscript"/>
        </w:rPr>
        <w:t xml:space="preserve"> </w:t>
      </w:r>
      <w:r w:rsidRPr="007F5C50">
        <w:rPr>
          <w:sz w:val="28"/>
        </w:rPr>
        <w:t xml:space="preserve">= 17 </w:t>
      </w:r>
      <w:r w:rsidRPr="007F5C50">
        <w:rPr>
          <w:sz w:val="28"/>
          <w:szCs w:val="28"/>
        </w:rPr>
        <w:sym w:font="Symbol" w:char="F0D7"/>
      </w:r>
      <w:r w:rsidRPr="007F5C50">
        <w:rPr>
          <w:sz w:val="28"/>
        </w:rPr>
        <w:t xml:space="preserve"> 0,978 = 16,667 Вт,</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Рассчитаем КПД:</w:t>
      </w:r>
    </w:p>
    <w:p w:rsidR="00B35E25" w:rsidRPr="007F5C50" w:rsidRDefault="00B35E25" w:rsidP="007F5C50">
      <w:pPr>
        <w:keepNext/>
        <w:widowControl w:val="0"/>
        <w:spacing w:line="360" w:lineRule="auto"/>
        <w:ind w:firstLine="709"/>
        <w:jc w:val="both"/>
        <w:rPr>
          <w:sz w:val="28"/>
        </w:rPr>
      </w:pPr>
      <w:r w:rsidRPr="007F5C50">
        <w:rPr>
          <w:sz w:val="28"/>
        </w:rPr>
        <w:object w:dxaOrig="2460" w:dyaOrig="680">
          <v:shape id="_x0000_i1038" type="#_x0000_t75" style="width:123pt;height:33.75pt" o:ole="" fillcolor="window">
            <v:imagedata r:id="rId28" o:title=""/>
          </v:shape>
          <o:OLEObject Type="Embed" ProgID="Equation.3" ShapeID="_x0000_i1038" DrawAspect="Content" ObjectID="_1459045226" r:id="rId29"/>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Вычислив разность между потребляемой и колебательной мощностью, найдем мощность, рассеиваемую на транзисторе.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Р</w:t>
      </w:r>
      <w:r w:rsidRPr="007F5C50">
        <w:rPr>
          <w:sz w:val="28"/>
          <w:vertAlign w:val="subscript"/>
        </w:rPr>
        <w:t>рас</w:t>
      </w:r>
      <w:r w:rsidRPr="007F5C50">
        <w:rPr>
          <w:sz w:val="28"/>
        </w:rPr>
        <w:t>=Р</w:t>
      </w:r>
      <w:r w:rsidRPr="007F5C50">
        <w:rPr>
          <w:sz w:val="28"/>
          <w:vertAlign w:val="subscript"/>
        </w:rPr>
        <w:t>0</w:t>
      </w:r>
      <w:r w:rsidR="007F5C50">
        <w:rPr>
          <w:sz w:val="28"/>
          <w:vertAlign w:val="subscript"/>
        </w:rPr>
        <w:t xml:space="preserve"> </w:t>
      </w:r>
      <w:r w:rsidRPr="007F5C50">
        <w:rPr>
          <w:sz w:val="28"/>
          <w:szCs w:val="28"/>
        </w:rPr>
        <w:sym w:font="Symbol" w:char="F02D"/>
      </w:r>
      <w:r w:rsidRPr="007F5C50">
        <w:rPr>
          <w:sz w:val="28"/>
        </w:rPr>
        <w:t xml:space="preserve"> Р</w:t>
      </w:r>
      <w:r w:rsidRPr="007F5C50">
        <w:rPr>
          <w:sz w:val="28"/>
          <w:vertAlign w:val="subscript"/>
        </w:rPr>
        <w:t>1</w:t>
      </w:r>
      <w:r w:rsidR="007F5C50">
        <w:rPr>
          <w:sz w:val="28"/>
          <w:vertAlign w:val="subscript"/>
        </w:rPr>
        <w:t xml:space="preserve"> </w:t>
      </w:r>
      <w:r w:rsidRPr="007F5C50">
        <w:rPr>
          <w:sz w:val="28"/>
        </w:rPr>
        <w:t xml:space="preserve">= 16,667 </w:t>
      </w:r>
      <w:r w:rsidRPr="007F5C50">
        <w:rPr>
          <w:sz w:val="28"/>
          <w:szCs w:val="28"/>
        </w:rPr>
        <w:sym w:font="Symbol" w:char="F02D"/>
      </w:r>
      <w:r w:rsidRPr="007F5C50">
        <w:rPr>
          <w:sz w:val="28"/>
        </w:rPr>
        <w:t xml:space="preserve"> 12,5 = 4,121 Вт</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1"/>
        <w:widowControl w:val="0"/>
        <w:numPr>
          <w:ilvl w:val="0"/>
          <w:numId w:val="3"/>
        </w:numPr>
        <w:spacing w:line="360" w:lineRule="auto"/>
        <w:ind w:left="0" w:firstLine="709"/>
        <w:jc w:val="center"/>
        <w:rPr>
          <w:b/>
        </w:rPr>
      </w:pPr>
      <w:r w:rsidRPr="007F5C50">
        <w:rPr>
          <w:b/>
        </w:rPr>
        <w:t>Расчет базовой цепи</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Входную цепь транзистора с ОЭ рассчитываем по схеме расположенной ниже:</w:t>
      </w:r>
    </w:p>
    <w:p w:rsidR="00B35E25" w:rsidRPr="007F5C50" w:rsidRDefault="00B35E25" w:rsidP="007F5C50">
      <w:pPr>
        <w:keepNext/>
        <w:widowControl w:val="0"/>
        <w:spacing w:line="360" w:lineRule="auto"/>
        <w:ind w:firstLine="709"/>
        <w:jc w:val="both"/>
        <w:rPr>
          <w:sz w:val="28"/>
        </w:rPr>
      </w:pPr>
    </w:p>
    <w:p w:rsidR="00B35E25" w:rsidRPr="007F5C50" w:rsidRDefault="008377F6" w:rsidP="007F5C50">
      <w:pPr>
        <w:keepNext/>
        <w:widowControl w:val="0"/>
        <w:spacing w:line="360" w:lineRule="auto"/>
        <w:ind w:firstLine="709"/>
        <w:jc w:val="both"/>
        <w:rPr>
          <w:sz w:val="28"/>
        </w:rPr>
      </w:pPr>
      <w:r>
        <w:pict>
          <v:shape id="_x0000_i1039" type="#_x0000_t75" style="width:191.25pt;height:178.5pt">
            <v:imagedata r:id="rId30" o:title=""/>
          </v:shape>
        </w:pict>
      </w:r>
    </w:p>
    <w:p w:rsidR="00B35E25" w:rsidRPr="007F5C50" w:rsidRDefault="00B35E25" w:rsidP="007F5C50">
      <w:pPr>
        <w:keepNext/>
        <w:widowControl w:val="0"/>
        <w:spacing w:line="360" w:lineRule="auto"/>
        <w:ind w:firstLine="709"/>
        <w:jc w:val="both"/>
        <w:rPr>
          <w:sz w:val="28"/>
        </w:rPr>
      </w:pPr>
    </w:p>
    <w:p w:rsidR="007F5C50" w:rsidRDefault="00B35E25" w:rsidP="007F5C50">
      <w:pPr>
        <w:keepNext/>
        <w:widowControl w:val="0"/>
        <w:spacing w:line="360" w:lineRule="auto"/>
        <w:ind w:firstLine="709"/>
        <w:jc w:val="both"/>
        <w:rPr>
          <w:sz w:val="28"/>
        </w:rPr>
      </w:pPr>
      <w:r w:rsidRPr="007F5C50">
        <w:rPr>
          <w:sz w:val="28"/>
        </w:rPr>
        <w:object w:dxaOrig="1980" w:dyaOrig="700">
          <v:shape id="_x0000_i1040" type="#_x0000_t75" style="width:99pt;height:35.25pt" o:ole="" fillcolor="window">
            <v:imagedata r:id="rId31" o:title=""/>
          </v:shape>
          <o:OLEObject Type="Embed" ProgID="Equation.3" ShapeID="_x0000_i1040" DrawAspect="Content" ObjectID="_1459045227" r:id="rId32"/>
        </w:object>
      </w:r>
      <w:r w:rsidRPr="007F5C50">
        <w:rPr>
          <w:sz w:val="28"/>
        </w:rPr>
        <w:object w:dxaOrig="4560" w:dyaOrig="660">
          <v:shape id="_x0000_i1041" type="#_x0000_t75" style="width:228pt;height:33pt" o:ole="">
            <v:imagedata r:id="rId33" o:title=""/>
          </v:shape>
          <o:OLEObject Type="Embed" ProgID="Equation.3" ShapeID="_x0000_i1041" DrawAspect="Content" ObjectID="_1459045228" r:id="rId34"/>
        </w:object>
      </w:r>
    </w:p>
    <w:p w:rsidR="007F5C50" w:rsidRDefault="007F5C50"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Коэффициент ослабления тока базы при ведении ОС вычисляется по формуле: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7660" w:dyaOrig="360">
          <v:shape id="_x0000_i1042" type="#_x0000_t75" style="width:383.25pt;height:18pt" o:ole="" fillcolor="window">
            <v:imagedata r:id="rId35" o:title=""/>
          </v:shape>
          <o:OLEObject Type="Embed" ProgID="Equation.3" ShapeID="_x0000_i1042" DrawAspect="Content" ObjectID="_1459045229" r:id="rId36"/>
        </w:object>
      </w:r>
      <w:r w:rsidRPr="007F5C50">
        <w:rPr>
          <w:sz w:val="28"/>
        </w:rPr>
        <w:t>,</w:t>
      </w:r>
    </w:p>
    <w:p w:rsidR="00B35E25" w:rsidRPr="007F5C50" w:rsidRDefault="007F5C50" w:rsidP="007F5C50">
      <w:pPr>
        <w:keepNext/>
        <w:widowControl w:val="0"/>
        <w:spacing w:line="360" w:lineRule="auto"/>
        <w:ind w:firstLine="709"/>
        <w:jc w:val="both"/>
        <w:rPr>
          <w:sz w:val="28"/>
        </w:rPr>
      </w:pPr>
      <w:r>
        <w:rPr>
          <w:sz w:val="28"/>
        </w:rPr>
        <w:br w:type="page"/>
      </w:r>
      <w:r w:rsidR="00B35E25" w:rsidRPr="007F5C50">
        <w:rPr>
          <w:sz w:val="28"/>
        </w:rPr>
        <w:lastRenderedPageBreak/>
        <w:t>Амплитуда базового тока определяется соотношением:</w:t>
      </w:r>
    </w:p>
    <w:p w:rsidR="00B35E25" w:rsidRPr="007F5C50" w:rsidRDefault="00B35E25" w:rsidP="007F5C50">
      <w:pPr>
        <w:keepNext/>
        <w:widowControl w:val="0"/>
        <w:spacing w:line="360" w:lineRule="auto"/>
        <w:ind w:firstLine="709"/>
        <w:jc w:val="both"/>
        <w:rPr>
          <w:sz w:val="28"/>
          <w:lang w:val="en-US"/>
        </w:rPr>
      </w:pPr>
      <w:r w:rsidRPr="007F5C50">
        <w:rPr>
          <w:sz w:val="28"/>
          <w:lang w:val="en-US"/>
        </w:rPr>
        <w:object w:dxaOrig="200" w:dyaOrig="380">
          <v:shape id="_x0000_i1043" type="#_x0000_t75" style="width:9.75pt;height:18.75pt" o:ole="" fillcolor="window">
            <v:imagedata r:id="rId37" o:title=""/>
          </v:shape>
          <o:OLEObject Type="Embed" ProgID="Equation.3" ShapeID="_x0000_i1043" DrawAspect="Content" ObjectID="_1459045230" r:id="rId38"/>
        </w:object>
      </w:r>
    </w:p>
    <w:p w:rsidR="00B35E25" w:rsidRPr="007F5C50" w:rsidRDefault="00B35E25" w:rsidP="007F5C50">
      <w:pPr>
        <w:keepNext/>
        <w:widowControl w:val="0"/>
        <w:spacing w:line="360" w:lineRule="auto"/>
        <w:ind w:firstLine="709"/>
        <w:jc w:val="both"/>
        <w:rPr>
          <w:sz w:val="28"/>
        </w:rPr>
      </w:pPr>
      <w:r w:rsidRPr="007F5C50">
        <w:rPr>
          <w:sz w:val="28"/>
        </w:rPr>
        <w:object w:dxaOrig="6460" w:dyaOrig="880">
          <v:shape id="_x0000_i1044" type="#_x0000_t75" style="width:291pt;height:40.5pt" o:ole="" fillcolor="window">
            <v:imagedata r:id="rId39" o:title=""/>
          </v:shape>
          <o:OLEObject Type="Embed" ProgID="Equation.3" ShapeID="_x0000_i1044" DrawAspect="Content" ObjectID="_1459045231" r:id="rId40"/>
        </w:object>
      </w:r>
      <w:r w:rsidRPr="007F5C50">
        <w:rPr>
          <w:sz w:val="28"/>
        </w:rPr>
        <w:t>= 2,18 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aa"/>
        <w:keepNext/>
        <w:widowControl w:val="0"/>
        <w:tabs>
          <w:tab w:val="clear" w:pos="4677"/>
          <w:tab w:val="clear" w:pos="9355"/>
        </w:tabs>
        <w:spacing w:line="360" w:lineRule="auto"/>
        <w:ind w:firstLine="709"/>
        <w:jc w:val="both"/>
        <w:rPr>
          <w:sz w:val="28"/>
        </w:rPr>
      </w:pPr>
      <w:r w:rsidRPr="007F5C50">
        <w:rPr>
          <w:sz w:val="28"/>
        </w:rPr>
        <w:t>Максимальное значение напряжение на эмиттерном переходе находится как:</w:t>
      </w:r>
    </w:p>
    <w:p w:rsidR="00B35E25" w:rsidRPr="007F5C50" w:rsidRDefault="00B35E25" w:rsidP="007F5C50">
      <w:pPr>
        <w:pStyle w:val="aa"/>
        <w:keepNext/>
        <w:widowControl w:val="0"/>
        <w:tabs>
          <w:tab w:val="clear" w:pos="4677"/>
          <w:tab w:val="clear" w:pos="9355"/>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7060" w:dyaOrig="1760">
          <v:shape id="_x0000_i1045" type="#_x0000_t75" style="width:353.25pt;height:87.75pt" o:ole="" fillcolor="window">
            <v:imagedata r:id="rId41" o:title=""/>
          </v:shape>
          <o:OLEObject Type="Embed" ProgID="Equation.3" ShapeID="_x0000_i1045" DrawAspect="Content" ObjectID="_1459045232" r:id="rId42"/>
        </w:object>
      </w:r>
      <w:r w:rsidR="007F5C50">
        <w:rPr>
          <w:sz w:val="28"/>
        </w:rPr>
        <w:t xml:space="preserve"> </w:t>
      </w:r>
      <w:r w:rsidRPr="007F5C50">
        <w:rPr>
          <w:sz w:val="28"/>
        </w:rPr>
        <w:t>(</w:t>
      </w:r>
      <w:r w:rsidRPr="007F5C50">
        <w:rPr>
          <w:sz w:val="28"/>
          <w:lang w:val="en-US"/>
        </w:rPr>
        <w:t>U</w:t>
      </w:r>
      <w:r w:rsidRPr="007F5C50">
        <w:rPr>
          <w:sz w:val="28"/>
          <w:vertAlign w:val="subscript"/>
        </w:rPr>
        <w:t>бэ доп</w:t>
      </w:r>
      <w:r w:rsidRPr="007F5C50">
        <w:rPr>
          <w:sz w:val="28"/>
        </w:rPr>
        <w:t xml:space="preserve"> = 4 В),</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Постоянная составляющая базового тока: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2780" w:dyaOrig="700">
          <v:shape id="_x0000_i1046" type="#_x0000_t75" style="width:138.75pt;height:35.25pt" o:ole="" fillcolor="window">
            <v:imagedata r:id="rId43" o:title=""/>
          </v:shape>
          <o:OLEObject Type="Embed" ProgID="Equation.3" ShapeID="_x0000_i1046" DrawAspect="Content" ObjectID="_1459045233" r:id="rId44"/>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Зная постоянные составляющие коллекторного и базового токов, можно найти постоянную составляющую тока эмиттера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lang w:val="en-US"/>
        </w:rPr>
        <w:t>I</w:t>
      </w:r>
      <w:r w:rsidRPr="007F5C50">
        <w:rPr>
          <w:sz w:val="28"/>
          <w:vertAlign w:val="subscript"/>
        </w:rPr>
        <w:t>э0</w:t>
      </w:r>
      <w:r w:rsidR="007F5C50">
        <w:rPr>
          <w:sz w:val="28"/>
          <w:vertAlign w:val="subscript"/>
        </w:rPr>
        <w:t xml:space="preserve"> </w:t>
      </w:r>
      <w:r w:rsidRPr="007F5C50">
        <w:rPr>
          <w:sz w:val="28"/>
        </w:rPr>
        <w:t xml:space="preserve">= </w:t>
      </w:r>
      <w:r w:rsidRPr="007F5C50">
        <w:rPr>
          <w:sz w:val="28"/>
          <w:lang w:val="en-US"/>
        </w:rPr>
        <w:t>I</w:t>
      </w:r>
      <w:r w:rsidRPr="007F5C50">
        <w:rPr>
          <w:sz w:val="28"/>
          <w:vertAlign w:val="subscript"/>
        </w:rPr>
        <w:t xml:space="preserve">ко </w:t>
      </w:r>
      <w:r w:rsidRPr="007F5C50">
        <w:rPr>
          <w:sz w:val="28"/>
        </w:rPr>
        <w:t xml:space="preserve">+ </w:t>
      </w:r>
      <w:r w:rsidRPr="007F5C50">
        <w:rPr>
          <w:sz w:val="28"/>
          <w:lang w:val="en-US"/>
        </w:rPr>
        <w:t>I</w:t>
      </w:r>
      <w:r w:rsidRPr="007F5C50">
        <w:rPr>
          <w:sz w:val="28"/>
          <w:vertAlign w:val="subscript"/>
        </w:rPr>
        <w:t>бо</w:t>
      </w:r>
      <w:r w:rsidR="007F5C50">
        <w:rPr>
          <w:sz w:val="28"/>
          <w:vertAlign w:val="subscript"/>
        </w:rPr>
        <w:t xml:space="preserve"> </w:t>
      </w:r>
      <w:r w:rsidRPr="007F5C50">
        <w:rPr>
          <w:sz w:val="28"/>
        </w:rPr>
        <w:t>= 0,978+0.031 = 1,008 А,</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
        <w:widowControl w:val="0"/>
        <w:tabs>
          <w:tab w:val="clear" w:pos="7380"/>
        </w:tabs>
        <w:spacing w:line="360" w:lineRule="auto"/>
        <w:ind w:firstLine="709"/>
        <w:jc w:val="both"/>
      </w:pPr>
      <w:r w:rsidRPr="007F5C50">
        <w:t>Рассчитаем напряжение смещения:</w:t>
      </w:r>
    </w:p>
    <w:p w:rsidR="00B35E25" w:rsidRPr="007F5C50" w:rsidRDefault="007F5C50" w:rsidP="007F5C50">
      <w:pPr>
        <w:keepNext/>
        <w:widowControl w:val="0"/>
        <w:spacing w:line="360" w:lineRule="auto"/>
        <w:ind w:firstLine="709"/>
        <w:jc w:val="both"/>
        <w:rPr>
          <w:sz w:val="28"/>
        </w:rPr>
      </w:pPr>
      <w:r>
        <w:rPr>
          <w:sz w:val="28"/>
        </w:rPr>
        <w:br w:type="page"/>
      </w:r>
      <w:r w:rsidR="00B35E25" w:rsidRPr="007F5C50">
        <w:rPr>
          <w:sz w:val="28"/>
        </w:rPr>
        <w:object w:dxaOrig="6500" w:dyaOrig="2680">
          <v:shape id="_x0000_i1047" type="#_x0000_t75" style="width:324.75pt;height:134.25pt" o:ole="" fillcolor="window">
            <v:imagedata r:id="rId45" o:title=""/>
          </v:shape>
          <o:OLEObject Type="Embed" ProgID="Equation.3" ShapeID="_x0000_i1047" DrawAspect="Content" ObjectID="_1459045234" r:id="rId46"/>
        </w:object>
      </w:r>
    </w:p>
    <w:p w:rsidR="007F5C50" w:rsidRDefault="007F5C50" w:rsidP="007F5C50">
      <w:pPr>
        <w:pStyle w:val="31"/>
        <w:keepNext/>
        <w:widowControl w:val="0"/>
        <w:spacing w:line="360" w:lineRule="auto"/>
        <w:ind w:firstLine="709"/>
        <w:jc w:val="both"/>
        <w:rPr>
          <w:sz w:val="28"/>
        </w:rPr>
      </w:pPr>
    </w:p>
    <w:p w:rsidR="00B35E25" w:rsidRPr="007F5C50" w:rsidRDefault="00B35E25" w:rsidP="007F5C50">
      <w:pPr>
        <w:pStyle w:val="31"/>
        <w:keepNext/>
        <w:widowControl w:val="0"/>
        <w:spacing w:line="360" w:lineRule="auto"/>
        <w:ind w:firstLine="709"/>
        <w:jc w:val="both"/>
        <w:rPr>
          <w:sz w:val="28"/>
        </w:rPr>
      </w:pPr>
      <w:r w:rsidRPr="007F5C50">
        <w:rPr>
          <w:sz w:val="28"/>
        </w:rPr>
        <w:t>Рассчитаем параметры эквивалентной схемы входного сопротивления транзистора при включении с общим эмиттером:</w:t>
      </w:r>
    </w:p>
    <w:p w:rsidR="00B35E25" w:rsidRPr="007F5C50" w:rsidRDefault="00B35E25" w:rsidP="007F5C50">
      <w:pPr>
        <w:pStyle w:val="2"/>
        <w:widowControl w:val="0"/>
        <w:tabs>
          <w:tab w:val="clear" w:pos="7380"/>
        </w:tabs>
        <w:spacing w:line="360" w:lineRule="auto"/>
        <w:ind w:firstLine="709"/>
        <w:jc w:val="both"/>
      </w:pPr>
    </w:p>
    <w:p w:rsidR="00B35E25" w:rsidRPr="007F5C50" w:rsidRDefault="008377F6" w:rsidP="007F5C50">
      <w:pPr>
        <w:keepNext/>
        <w:widowControl w:val="0"/>
        <w:spacing w:line="360" w:lineRule="auto"/>
        <w:ind w:firstLine="709"/>
        <w:jc w:val="both"/>
        <w:rPr>
          <w:sz w:val="28"/>
        </w:rPr>
      </w:pPr>
      <w:r>
        <w:rPr>
          <w:sz w:val="28"/>
        </w:rPr>
        <w:pict>
          <v:shape id="_x0000_i1048" type="#_x0000_t75" style="width:171pt;height:75pt">
            <v:imagedata r:id="rId47" o:title=""/>
          </v:shape>
        </w:pi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4760" w:dyaOrig="700">
          <v:shape id="_x0000_i1049" type="#_x0000_t75" style="width:237.75pt;height:35.25pt" o:ole="" fillcolor="window">
            <v:imagedata r:id="rId48" o:title=""/>
          </v:shape>
          <o:OLEObject Type="Embed" ProgID="Equation.3" ShapeID="_x0000_i1049" DrawAspect="Content" ObjectID="_1459045235" r:id="rId49"/>
        </w:object>
      </w:r>
      <w:r w:rsidRPr="007F5C50">
        <w:rPr>
          <w:sz w:val="28"/>
        </w:rPr>
        <w:t>,</w:t>
      </w:r>
    </w:p>
    <w:p w:rsidR="00B35E25" w:rsidRPr="007F5C50" w:rsidRDefault="00B35E25" w:rsidP="007F5C50">
      <w:pPr>
        <w:keepNext/>
        <w:widowControl w:val="0"/>
        <w:spacing w:line="360" w:lineRule="auto"/>
        <w:ind w:firstLine="709"/>
        <w:jc w:val="both"/>
        <w:rPr>
          <w:sz w:val="28"/>
        </w:rPr>
      </w:pPr>
      <w:r w:rsidRPr="007F5C50">
        <w:rPr>
          <w:sz w:val="28"/>
        </w:rPr>
        <w:object w:dxaOrig="6200" w:dyaOrig="660">
          <v:shape id="_x0000_i1050" type="#_x0000_t75" style="width:309.75pt;height:33pt" o:ole="" fillcolor="window">
            <v:imagedata r:id="rId50" o:title=""/>
          </v:shape>
          <o:OLEObject Type="Embed" ProgID="Equation.3" ShapeID="_x0000_i1050" DrawAspect="Content" ObjectID="_1459045236" r:id="rId51"/>
        </w:object>
      </w:r>
    </w:p>
    <w:p w:rsidR="00B35E25" w:rsidRPr="007F5C50" w:rsidRDefault="007F5C50" w:rsidP="007F5C50">
      <w:pPr>
        <w:keepNext/>
        <w:widowControl w:val="0"/>
        <w:spacing w:line="360" w:lineRule="auto"/>
        <w:ind w:firstLine="709"/>
        <w:jc w:val="both"/>
        <w:rPr>
          <w:sz w:val="28"/>
        </w:rPr>
      </w:pPr>
      <w:r w:rsidRPr="007F5C50">
        <w:rPr>
          <w:sz w:val="28"/>
        </w:rPr>
        <w:object w:dxaOrig="9000" w:dyaOrig="760">
          <v:shape id="_x0000_i1051" type="#_x0000_t75" style="width:418.5pt;height:38.25pt" o:ole="" fillcolor="window">
            <v:imagedata r:id="rId52" o:title=""/>
          </v:shape>
          <o:OLEObject Type="Embed" ProgID="Equation.3" ShapeID="_x0000_i1051" DrawAspect="Content" ObjectID="_1459045237" r:id="rId53"/>
        </w:object>
      </w:r>
      <w:r w:rsidR="00B35E25" w:rsidRPr="007F5C50">
        <w:rPr>
          <w:sz w:val="28"/>
        </w:rPr>
        <w:t>,</w:t>
      </w:r>
    </w:p>
    <w:p w:rsidR="00B35E25" w:rsidRPr="007F5C50" w:rsidRDefault="00B35E25" w:rsidP="007F5C50">
      <w:pPr>
        <w:keepNext/>
        <w:widowControl w:val="0"/>
        <w:spacing w:line="360" w:lineRule="auto"/>
        <w:ind w:firstLine="709"/>
        <w:jc w:val="both"/>
        <w:rPr>
          <w:sz w:val="28"/>
        </w:rPr>
      </w:pPr>
      <w:r w:rsidRPr="007F5C50">
        <w:rPr>
          <w:sz w:val="28"/>
        </w:rPr>
        <w:object w:dxaOrig="5319" w:dyaOrig="660">
          <v:shape id="_x0000_i1052" type="#_x0000_t75" style="width:266.25pt;height:33pt" o:ole="" fillcolor="window">
            <v:imagedata r:id="rId54" o:title=""/>
          </v:shape>
          <o:OLEObject Type="Embed" ProgID="Equation.3" ShapeID="_x0000_i1052" DrawAspect="Content" ObjectID="_1459045238" r:id="rId55"/>
        </w:object>
      </w:r>
    </w:p>
    <w:p w:rsidR="00B35E25" w:rsidRPr="007F5C50" w:rsidRDefault="00B35E25" w:rsidP="007F5C50">
      <w:pPr>
        <w:keepNext/>
        <w:widowControl w:val="0"/>
        <w:spacing w:line="360" w:lineRule="auto"/>
        <w:ind w:firstLine="709"/>
        <w:jc w:val="both"/>
        <w:rPr>
          <w:sz w:val="28"/>
        </w:rPr>
      </w:pPr>
      <w:r w:rsidRPr="007F5C50">
        <w:rPr>
          <w:sz w:val="28"/>
        </w:rPr>
        <w:object w:dxaOrig="6020" w:dyaOrig="660">
          <v:shape id="_x0000_i1053" type="#_x0000_t75" style="width:300.75pt;height:33pt" o:ole="" fillcolor="window">
            <v:imagedata r:id="rId56" o:title=""/>
          </v:shape>
          <o:OLEObject Type="Embed" ProgID="Equation.3" ShapeID="_x0000_i1053" DrawAspect="Content" ObjectID="_1459045239" r:id="rId57"/>
        </w:object>
      </w:r>
    </w:p>
    <w:p w:rsidR="00B35E25" w:rsidRPr="007F5C50" w:rsidRDefault="00B35E25" w:rsidP="007F5C50">
      <w:pPr>
        <w:keepNext/>
        <w:widowControl w:val="0"/>
        <w:spacing w:line="360" w:lineRule="auto"/>
        <w:ind w:firstLine="709"/>
        <w:jc w:val="both"/>
        <w:rPr>
          <w:sz w:val="28"/>
        </w:rPr>
      </w:pPr>
      <w:r w:rsidRPr="007F5C50">
        <w:rPr>
          <w:sz w:val="28"/>
        </w:rPr>
        <w:object w:dxaOrig="5580" w:dyaOrig="720">
          <v:shape id="_x0000_i1054" type="#_x0000_t75" style="width:279pt;height:36pt" o:ole="" fillcolor="window">
            <v:imagedata r:id="rId58" o:title=""/>
          </v:shape>
          <o:OLEObject Type="Embed" ProgID="Equation.3" ShapeID="_x0000_i1054" DrawAspect="Content" ObjectID="_1459045240" r:id="rId59"/>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1"/>
        <w:widowControl w:val="0"/>
        <w:spacing w:line="360" w:lineRule="auto"/>
        <w:ind w:firstLine="709"/>
        <w:jc w:val="both"/>
      </w:pPr>
      <w:r w:rsidRPr="007F5C50">
        <w:t>Рассчитаем активную и реактивную составляющие входного сопротивления:</w:t>
      </w:r>
    </w:p>
    <w:p w:rsidR="00B35E25" w:rsidRPr="007F5C50" w:rsidRDefault="007F5C50" w:rsidP="007F5C50">
      <w:pPr>
        <w:keepNext/>
        <w:widowControl w:val="0"/>
        <w:spacing w:line="360" w:lineRule="auto"/>
        <w:ind w:firstLine="709"/>
        <w:jc w:val="both"/>
        <w:rPr>
          <w:sz w:val="28"/>
        </w:rPr>
      </w:pPr>
      <w:r>
        <w:rPr>
          <w:sz w:val="28"/>
        </w:rPr>
        <w:br w:type="page"/>
      </w:r>
      <w:r w:rsidR="00B35E25" w:rsidRPr="007F5C50">
        <w:rPr>
          <w:sz w:val="28"/>
        </w:rPr>
        <w:object w:dxaOrig="2860" w:dyaOrig="1160">
          <v:shape id="_x0000_i1055" type="#_x0000_t75" style="width:143.25pt;height:57.75pt" o:ole="" fillcolor="window">
            <v:imagedata r:id="rId60" o:title=""/>
          </v:shape>
          <o:OLEObject Type="Embed" ProgID="Equation.3" ShapeID="_x0000_i1055" DrawAspect="Content" ObjectID="_1459045241" r:id="rId61"/>
        </w:object>
      </w:r>
      <w:r w:rsidR="00B35E25" w:rsidRPr="007F5C50">
        <w:rPr>
          <w:sz w:val="28"/>
        </w:rPr>
        <w:object w:dxaOrig="3360" w:dyaOrig="1040">
          <v:shape id="_x0000_i1056" type="#_x0000_t75" style="width:168pt;height:51.75pt" o:ole="" fillcolor="window">
            <v:imagedata r:id="rId62" o:title=""/>
          </v:shape>
          <o:OLEObject Type="Embed" ProgID="Equation.3" ShapeID="_x0000_i1056" DrawAspect="Content" ObjectID="_1459045242" r:id="rId63"/>
        </w:object>
      </w:r>
      <w:r w:rsidR="00B35E25" w:rsidRPr="007F5C50">
        <w:rPr>
          <w:sz w:val="28"/>
        </w:rPr>
        <w:t>,</w:t>
      </w:r>
    </w:p>
    <w:p w:rsidR="00B35E25" w:rsidRPr="007F5C50" w:rsidRDefault="007F5C50" w:rsidP="007F5C50">
      <w:pPr>
        <w:keepNext/>
        <w:widowControl w:val="0"/>
        <w:spacing w:line="360" w:lineRule="auto"/>
        <w:ind w:firstLine="709"/>
        <w:jc w:val="both"/>
        <w:rPr>
          <w:sz w:val="28"/>
        </w:rPr>
      </w:pPr>
      <w:r w:rsidRPr="007F5C50">
        <w:rPr>
          <w:sz w:val="28"/>
        </w:rPr>
        <w:object w:dxaOrig="9320" w:dyaOrig="1540">
          <v:shape id="_x0000_i1057" type="#_x0000_t75" style="width:423.75pt;height:77.25pt" o:ole="" fillcolor="window">
            <v:imagedata r:id="rId64" o:title=""/>
          </v:shape>
          <o:OLEObject Type="Embed" ProgID="Equation.3" ShapeID="_x0000_i1057" DrawAspect="Content" ObjectID="_1459045243" r:id="rId65"/>
        </w:object>
      </w:r>
      <w:r w:rsidR="00B35E25" w:rsidRPr="007F5C50">
        <w:rPr>
          <w:sz w:val="28"/>
        </w:rPr>
        <w:t>,</w:t>
      </w:r>
    </w:p>
    <w:p w:rsidR="00B35E25" w:rsidRPr="007F5C50" w:rsidRDefault="00B35E25" w:rsidP="007F5C50">
      <w:pPr>
        <w:pStyle w:val="23"/>
        <w:keepNext/>
        <w:widowControl w:val="0"/>
        <w:spacing w:line="360" w:lineRule="auto"/>
        <w:ind w:firstLine="709"/>
        <w:jc w:val="both"/>
      </w:pPr>
      <w:r w:rsidRPr="007F5C50">
        <w:t>Рассчитаем мощность на входе усилителя:</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3700" w:dyaOrig="660">
          <v:shape id="_x0000_i1058" type="#_x0000_t75" style="width:185.25pt;height:33pt" o:ole="" fillcolor="window">
            <v:imagedata r:id="rId66" o:title=""/>
          </v:shape>
          <o:OLEObject Type="Embed" ProgID="Equation.3" ShapeID="_x0000_i1058" DrawAspect="Content" ObjectID="_1459045244" r:id="rId67"/>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Зная входную и выходную мощности, можно посчитать коэффициент усиления:</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2220" w:dyaOrig="700">
          <v:shape id="_x0000_i1059" type="#_x0000_t75" style="width:111pt;height:35.25pt" o:ole="" fillcolor="window">
            <v:imagedata r:id="rId68" o:title=""/>
          </v:shape>
          <o:OLEObject Type="Embed" ProgID="Equation.3" ShapeID="_x0000_i1059" DrawAspect="Content" ObjectID="_1459045245" r:id="rId69"/>
        </w:object>
      </w:r>
      <w:r w:rsidRPr="007F5C50">
        <w:rPr>
          <w:sz w:val="28"/>
        </w:rPr>
        <w:t>.</w:t>
      </w:r>
    </w:p>
    <w:p w:rsidR="00B35E25" w:rsidRPr="007F5C50" w:rsidRDefault="00B35E25" w:rsidP="007F5C50">
      <w:pPr>
        <w:pStyle w:val="1"/>
        <w:widowControl w:val="0"/>
        <w:spacing w:line="360" w:lineRule="auto"/>
        <w:ind w:firstLine="709"/>
        <w:jc w:val="both"/>
      </w:pPr>
    </w:p>
    <w:p w:rsidR="00B35E25" w:rsidRPr="007F5C50" w:rsidRDefault="00B35E25" w:rsidP="007F5C50">
      <w:pPr>
        <w:pStyle w:val="1"/>
        <w:widowControl w:val="0"/>
        <w:numPr>
          <w:ilvl w:val="0"/>
          <w:numId w:val="3"/>
        </w:numPr>
        <w:spacing w:line="360" w:lineRule="auto"/>
        <w:ind w:left="0" w:firstLine="709"/>
        <w:jc w:val="center"/>
        <w:rPr>
          <w:b/>
        </w:rPr>
      </w:pPr>
      <w:r w:rsidRPr="007F5C50">
        <w:rPr>
          <w:b/>
        </w:rPr>
        <w:t>Расчет цепи питания</w:t>
      </w:r>
    </w:p>
    <w:p w:rsidR="00B35E25" w:rsidRPr="007F5C50" w:rsidRDefault="00B35E25" w:rsidP="007F5C50">
      <w:pPr>
        <w:pStyle w:val="1"/>
        <w:widowControl w:val="0"/>
        <w:spacing w:line="360" w:lineRule="auto"/>
        <w:ind w:firstLine="709"/>
        <w:jc w:val="both"/>
      </w:pPr>
    </w:p>
    <w:p w:rsidR="00B35E25" w:rsidRPr="007F5C50" w:rsidRDefault="00B35E25" w:rsidP="007F5C50">
      <w:pPr>
        <w:keepNext/>
        <w:widowControl w:val="0"/>
        <w:spacing w:line="360" w:lineRule="auto"/>
        <w:ind w:firstLine="709"/>
        <w:jc w:val="both"/>
        <w:rPr>
          <w:sz w:val="28"/>
        </w:rPr>
      </w:pPr>
      <w:r w:rsidRPr="007F5C50">
        <w:rPr>
          <w:sz w:val="28"/>
        </w:rPr>
        <w:t xml:space="preserve">Сопротивление </w:t>
      </w:r>
      <w:r w:rsidRPr="007F5C50">
        <w:rPr>
          <w:sz w:val="28"/>
          <w:lang w:val="en-US"/>
        </w:rPr>
        <w:t>R</w:t>
      </w:r>
      <w:r w:rsidRPr="007F5C50">
        <w:rPr>
          <w:sz w:val="28"/>
        </w:rPr>
        <w:t>2</w:t>
      </w:r>
    </w:p>
    <w:p w:rsidR="007F5C50" w:rsidRDefault="007F5C50" w:rsidP="007F5C50">
      <w:pPr>
        <w:keepNext/>
        <w:widowControl w:val="0"/>
        <w:spacing w:line="360" w:lineRule="auto"/>
        <w:ind w:firstLine="709"/>
        <w:jc w:val="both"/>
        <w:rPr>
          <w:sz w:val="28"/>
          <w:lang w:val="en-US"/>
        </w:rPr>
      </w:pPr>
    </w:p>
    <w:p w:rsidR="00B35E25" w:rsidRPr="007F5C50" w:rsidRDefault="00B35E25" w:rsidP="007F5C50">
      <w:pPr>
        <w:keepNext/>
        <w:widowControl w:val="0"/>
        <w:spacing w:line="360" w:lineRule="auto"/>
        <w:ind w:firstLine="709"/>
        <w:jc w:val="both"/>
        <w:rPr>
          <w:sz w:val="28"/>
          <w:lang w:val="en-US"/>
        </w:rPr>
      </w:pPr>
      <w:r w:rsidRPr="007F5C50">
        <w:rPr>
          <w:sz w:val="28"/>
          <w:lang w:val="en-US"/>
        </w:rPr>
        <w:object w:dxaOrig="5980" w:dyaOrig="1359">
          <v:shape id="_x0000_i1060" type="#_x0000_t75" style="width:299.25pt;height:68.25pt" o:ole="">
            <v:imagedata r:id="rId70" o:title=""/>
          </v:shape>
          <o:OLEObject Type="Embed" ProgID="Equation.3" ShapeID="_x0000_i1060" DrawAspect="Content" ObjectID="_1459045246" r:id="rId71"/>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a6"/>
        <w:keepNext/>
        <w:widowControl w:val="0"/>
        <w:spacing w:line="360" w:lineRule="auto"/>
        <w:ind w:firstLine="709"/>
        <w:jc w:val="both"/>
        <w:rPr>
          <w:b w:val="0"/>
          <w:sz w:val="28"/>
          <w:lang w:val="en-US"/>
        </w:rPr>
      </w:pPr>
      <w:r w:rsidRPr="007F5C50">
        <w:rPr>
          <w:b w:val="0"/>
          <w:sz w:val="28"/>
        </w:rPr>
        <w:t>Исходя из этого, имеем:</w:t>
      </w:r>
    </w:p>
    <w:p w:rsidR="00C904FA" w:rsidRDefault="00C904FA" w:rsidP="007F5C50">
      <w:pPr>
        <w:pStyle w:val="a6"/>
        <w:keepNext/>
        <w:widowControl w:val="0"/>
        <w:spacing w:line="360" w:lineRule="auto"/>
        <w:ind w:firstLine="709"/>
        <w:jc w:val="both"/>
        <w:rPr>
          <w:b w:val="0"/>
          <w:sz w:val="28"/>
          <w:lang w:val="en-US"/>
        </w:rPr>
      </w:pPr>
    </w:p>
    <w:p w:rsidR="00B35E25" w:rsidRPr="007F5C50" w:rsidRDefault="00B35E25" w:rsidP="007F5C50">
      <w:pPr>
        <w:pStyle w:val="a6"/>
        <w:keepNext/>
        <w:widowControl w:val="0"/>
        <w:spacing w:line="360" w:lineRule="auto"/>
        <w:ind w:firstLine="709"/>
        <w:jc w:val="both"/>
        <w:rPr>
          <w:b w:val="0"/>
          <w:sz w:val="28"/>
          <w:lang w:val="en-US"/>
        </w:rPr>
      </w:pPr>
      <w:r w:rsidRPr="007F5C50">
        <w:rPr>
          <w:b w:val="0"/>
          <w:sz w:val="28"/>
          <w:lang w:val="en-US"/>
        </w:rPr>
        <w:object w:dxaOrig="4720" w:dyaOrig="1160">
          <v:shape id="_x0000_i1061" type="#_x0000_t75" style="width:236.25pt;height:57.75pt" o:ole="">
            <v:imagedata r:id="rId72" o:title=""/>
          </v:shape>
          <o:OLEObject Type="Embed" ProgID="Equation.3" ShapeID="_x0000_i1061" DrawAspect="Content" ObjectID="_1459045247" r:id="rId73"/>
        </w:object>
      </w:r>
    </w:p>
    <w:p w:rsidR="00B35E25" w:rsidRPr="007F5C50" w:rsidRDefault="00B35E25" w:rsidP="007F5C50">
      <w:pPr>
        <w:pStyle w:val="a6"/>
        <w:keepNext/>
        <w:widowControl w:val="0"/>
        <w:spacing w:line="360" w:lineRule="auto"/>
        <w:ind w:firstLine="709"/>
        <w:jc w:val="both"/>
        <w:rPr>
          <w:b w:val="0"/>
          <w:sz w:val="28"/>
        </w:rPr>
      </w:pPr>
      <w:r w:rsidRPr="007F5C50">
        <w:rPr>
          <w:b w:val="0"/>
          <w:sz w:val="28"/>
        </w:rPr>
        <w:lastRenderedPageBreak/>
        <w:t>Ток делителя:</w:t>
      </w:r>
    </w:p>
    <w:p w:rsidR="00C904FA" w:rsidRDefault="00C904FA" w:rsidP="007F5C50">
      <w:pPr>
        <w:pStyle w:val="a6"/>
        <w:keepNext/>
        <w:widowControl w:val="0"/>
        <w:spacing w:line="360" w:lineRule="auto"/>
        <w:ind w:firstLine="709"/>
        <w:jc w:val="both"/>
        <w:rPr>
          <w:b w:val="0"/>
          <w:sz w:val="28"/>
        </w:rPr>
      </w:pPr>
    </w:p>
    <w:p w:rsidR="00B35E25" w:rsidRPr="007F5C50" w:rsidRDefault="00B35E25" w:rsidP="007F5C50">
      <w:pPr>
        <w:pStyle w:val="a6"/>
        <w:keepNext/>
        <w:widowControl w:val="0"/>
        <w:spacing w:line="360" w:lineRule="auto"/>
        <w:ind w:firstLine="709"/>
        <w:jc w:val="both"/>
        <w:rPr>
          <w:b w:val="0"/>
          <w:sz w:val="28"/>
        </w:rPr>
      </w:pPr>
      <w:r w:rsidRPr="007F5C50">
        <w:rPr>
          <w:b w:val="0"/>
          <w:sz w:val="28"/>
        </w:rPr>
        <w:object w:dxaOrig="3780" w:dyaOrig="639">
          <v:shape id="_x0000_i1062" type="#_x0000_t75" style="width:189pt;height:32.25pt" o:ole="">
            <v:imagedata r:id="rId74" o:title=""/>
          </v:shape>
          <o:OLEObject Type="Embed" ProgID="Equation.3" ShapeID="_x0000_i1062" DrawAspect="Content" ObjectID="_1459045248" r:id="rId75"/>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Блокировочная и разделительные емкости:</w:t>
      </w:r>
    </w:p>
    <w:p w:rsidR="00C904FA" w:rsidRDefault="00C904FA"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6399" w:dyaOrig="2079">
          <v:shape id="_x0000_i1063" type="#_x0000_t75" style="width:320.25pt;height:104.25pt" o:ole="">
            <v:imagedata r:id="rId76" o:title=""/>
          </v:shape>
          <o:OLEObject Type="Embed" ProgID="Equation.3" ShapeID="_x0000_i1063" DrawAspect="Content" ObjectID="_1459045249" r:id="rId77"/>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Рассчитаем </w:t>
      </w:r>
      <w:r w:rsidRPr="007F5C50">
        <w:rPr>
          <w:sz w:val="28"/>
          <w:szCs w:val="28"/>
          <w:lang w:val="en-US"/>
        </w:rPr>
        <w:t>L</w:t>
      </w:r>
      <w:r w:rsidRPr="007F5C50">
        <w:rPr>
          <w:sz w:val="28"/>
          <w:szCs w:val="28"/>
          <w:vertAlign w:val="subscript"/>
        </w:rPr>
        <w:t xml:space="preserve">бл </w:t>
      </w:r>
      <w:r w:rsidRPr="007F5C50">
        <w:rPr>
          <w:sz w:val="28"/>
          <w:szCs w:val="28"/>
        </w:rPr>
        <w:t>:</w:t>
      </w:r>
    </w:p>
    <w:p w:rsidR="00B35E25" w:rsidRPr="007F5C50" w:rsidRDefault="00B35E25" w:rsidP="007F5C50">
      <w:pPr>
        <w:pStyle w:val="a6"/>
        <w:keepNext/>
        <w:widowControl w:val="0"/>
        <w:spacing w:line="360" w:lineRule="auto"/>
        <w:ind w:firstLine="709"/>
        <w:jc w:val="both"/>
        <w:rPr>
          <w:b w:val="0"/>
          <w:sz w:val="28"/>
        </w:rPr>
      </w:pPr>
      <w:r w:rsidRPr="007F5C50">
        <w:rPr>
          <w:b w:val="0"/>
          <w:sz w:val="28"/>
        </w:rPr>
        <w:object w:dxaOrig="4700" w:dyaOrig="680">
          <v:shape id="_x0000_i1064" type="#_x0000_t75" style="width:282pt;height:40.5pt" o:ole="" fillcolor="window">
            <v:imagedata r:id="rId78" o:title=""/>
          </v:shape>
          <o:OLEObject Type="Embed" ProgID="Equation.3" ShapeID="_x0000_i1064" DrawAspect="Content" ObjectID="_1459045250" r:id="rId79"/>
        </w:object>
      </w:r>
    </w:p>
    <w:p w:rsidR="00C904FA" w:rsidRDefault="00C904FA" w:rsidP="007F5C50">
      <w:pPr>
        <w:pStyle w:val="1"/>
        <w:widowControl w:val="0"/>
        <w:tabs>
          <w:tab w:val="clear" w:pos="7380"/>
        </w:tabs>
        <w:spacing w:line="360" w:lineRule="auto"/>
        <w:ind w:firstLine="709"/>
        <w:jc w:val="both"/>
      </w:pPr>
    </w:p>
    <w:p w:rsidR="00B35E25" w:rsidRPr="00C904FA" w:rsidRDefault="00B35E25" w:rsidP="00C904FA">
      <w:pPr>
        <w:pStyle w:val="1"/>
        <w:widowControl w:val="0"/>
        <w:tabs>
          <w:tab w:val="clear" w:pos="7380"/>
        </w:tabs>
        <w:spacing w:line="360" w:lineRule="auto"/>
        <w:ind w:firstLine="709"/>
        <w:jc w:val="center"/>
        <w:rPr>
          <w:b/>
        </w:rPr>
      </w:pPr>
      <w:r w:rsidRPr="00C904FA">
        <w:rPr>
          <w:b/>
        </w:rPr>
        <w:t>4. Выбор способа получения угловой (частотной) модуля</w:t>
      </w:r>
      <w:r w:rsidR="00C904FA">
        <w:rPr>
          <w:b/>
        </w:rPr>
        <w:t>ции</w:t>
      </w:r>
    </w:p>
    <w:p w:rsidR="00B35E25" w:rsidRPr="007F5C50" w:rsidRDefault="00B35E25"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Существует несколько способов получения угловой (частотной) модуляции.</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Угловая модуляция может быть получена прямым способом, когда модулируется непосредственно частота автогенератора передатчика, или косвенным, когда в промежуточном каскаде передатчика производится фазовая модуляция. Тот и другой способы имеют свои недостатки и достоинства. Достоинство прямого метода – возможность получения глубокой и достаточно линейной частотной модуляции (ЧМ), недостаток – трудность обеспечения стабильности средней частоты колебания с ЧМ. Достоинство косвенного способа – высокая стабильность средней частоты, недостатки – неглубокая модуляция, трудность передачи низких модулирующих частот. </w:t>
      </w:r>
    </w:p>
    <w:p w:rsidR="00B35E25" w:rsidRDefault="00B35E25" w:rsidP="007F5C50">
      <w:pPr>
        <w:keepNext/>
        <w:widowControl w:val="0"/>
        <w:spacing w:line="360" w:lineRule="auto"/>
        <w:ind w:firstLine="709"/>
        <w:jc w:val="both"/>
        <w:rPr>
          <w:sz w:val="28"/>
          <w:szCs w:val="28"/>
        </w:rPr>
      </w:pPr>
      <w:r w:rsidRPr="007F5C50">
        <w:rPr>
          <w:sz w:val="28"/>
          <w:szCs w:val="28"/>
        </w:rPr>
        <w:lastRenderedPageBreak/>
        <w:t>Возможность получения глубокой и линейной ЧМ делает предпочтительным прямой способ в радиовещательных и связных передатчиках. При этом для повышения стабильности средней частоты используют систему автоматической подстройки частоты (АПЧ) по высокостабильному кварцевому эталону.. Будем строить передатчик именно по такой схеме.</w:t>
      </w:r>
    </w:p>
    <w:p w:rsidR="00C904FA" w:rsidRPr="007F5C50" w:rsidRDefault="00C904FA" w:rsidP="007F5C50">
      <w:pPr>
        <w:keepNext/>
        <w:widowControl w:val="0"/>
        <w:spacing w:line="360" w:lineRule="auto"/>
        <w:ind w:firstLine="709"/>
        <w:jc w:val="both"/>
        <w:rPr>
          <w:sz w:val="28"/>
          <w:szCs w:val="28"/>
        </w:rPr>
      </w:pPr>
    </w:p>
    <w:p w:rsidR="00B35E25" w:rsidRPr="007F5C50" w:rsidRDefault="008377F6" w:rsidP="007F5C50">
      <w:pPr>
        <w:keepNext/>
        <w:widowControl w:val="0"/>
        <w:spacing w:line="360" w:lineRule="auto"/>
        <w:ind w:firstLine="709"/>
        <w:jc w:val="both"/>
        <w:rPr>
          <w:sz w:val="28"/>
          <w:szCs w:val="28"/>
        </w:rPr>
      </w:pPr>
      <w:r>
        <w:rPr>
          <w:sz w:val="28"/>
          <w:szCs w:val="28"/>
        </w:rPr>
      </w:r>
      <w:r>
        <w:rPr>
          <w:sz w:val="28"/>
          <w:szCs w:val="28"/>
        </w:rPr>
        <w:pict>
          <v:group id="_x0000_s1270" style="width:396pt;height:101.9pt;mso-position-horizontal-relative:char;mso-position-vertical-relative:line" coordorigin="2318,3479" coordsize="7920,2038">
            <v:group id="_x0000_s1271" style="position:absolute;left:2318;top:3479;width:7598;height:2038" coordorigin="3569,2333" coordsize="7598,2038">
              <o:lock v:ext="edit" aspectratio="t"/>
              <v:rect id="_x0000_s1272" style="position:absolute;left:3569;top:2757;width:804;height:538" strokeweight=".55pt">
                <o:lock v:ext="edit" aspectratio="t"/>
              </v:rect>
              <v:rect id="_x0000_s1273" style="position:absolute;left:3977;top:3059;width:260;height:104" strokeweight=".55pt">
                <o:lock v:ext="edit" aspectratio="t"/>
              </v:rect>
              <v:line id="_x0000_s1274" style="position:absolute" from="3977,3003" to="4237,3004" strokeweight=".55pt">
                <o:lock v:ext="edit" aspectratio="t"/>
              </v:line>
              <v:line id="_x0000_s1275" style="position:absolute" from="3977,3220" to="4237,3221" strokeweight=".55pt">
                <o:lock v:ext="edit" aspectratio="t"/>
              </v:line>
              <v:rect id="_x0000_s1276" style="position:absolute;left:3660;top:2739;width:345;height:391;mso-wrap-style:none" filled="f" stroked="f">
                <o:lock v:ext="edit" aspectratio="t"/>
                <v:textbox style="mso-fit-shape-to-text:t" inset="0,0,0,0">
                  <w:txbxContent>
                    <w:p w:rsidR="00B35E25" w:rsidRDefault="00B35E25">
                      <w:r>
                        <w:rPr>
                          <w:rFonts w:ascii="Arial" w:hAnsi="Arial"/>
                          <w:i/>
                          <w:color w:val="000000"/>
                          <w:sz w:val="34"/>
                          <w:lang w:val="en-US"/>
                        </w:rPr>
                        <w:t>G</w:t>
                      </w:r>
                    </w:p>
                  </w:txbxContent>
                </v:textbox>
              </v:rect>
              <v:rect id="_x0000_s1277" style="position:absolute;left:4645;top:2757;width:804;height:538" strokeweight=".55pt">
                <o:lock v:ext="edit" aspectratio="t"/>
              </v:rect>
              <v:shape id="_x0000_s1278" style="position:absolute;left:4645;top:2757;width:804;height:538" coordsize="804,538" path="m,538l396,,804,538e" filled="f" strokeweight=".55pt">
                <v:path arrowok="t"/>
                <o:lock v:ext="edit" aspectratio="t"/>
              </v:shape>
              <v:rect id="_x0000_s1279" style="position:absolute;left:5709;top:2757;width:804;height:538" strokeweight=".55pt">
                <o:lock v:ext="edit" aspectratio="t"/>
              </v:rect>
              <v:rect id="_x0000_s1280" style="position:absolute;left:6785;top:2757;width:804;height:538" strokeweight=".55pt">
                <o:lock v:ext="edit" aspectratio="t"/>
              </v:rect>
              <v:shape id="_x0000_s1281" style="position:absolute;left:7181;top:3135;width:317;height:57" coordsize="317,57" path="m,57l11,38,34,19,79,9r34,l147,19r12,9l181,47r23,10l249,47r34,-9l317,19,317,e" filled="f" strokeweight=".55pt">
                <v:path arrowok="t"/>
                <o:lock v:ext="edit" aspectratio="t"/>
              </v:shape>
              <v:shape id="_x0000_s1282" style="position:absolute;left:7181;top:3012;width:317;height:57" coordsize="317,57" path="m,57l11,38,34,19,79,10r34,l147,10r12,19l181,47r23,l249,47r34,-9l317,19,317,e" filled="f" strokeweight=".55pt">
                <v:path arrowok="t"/>
                <o:lock v:ext="edit" aspectratio="t"/>
              </v:shape>
              <v:shape id="_x0000_s1283" style="position:absolute;left:7181;top:3069;width:317;height:56" coordsize="317,56" path="m,56l11,38,34,19,79,9r34,l147,19r12,9l181,47r23,9l249,47r34,-9l317,19,317,e" filled="f" strokeweight=".55pt">
                <v:path arrowok="t"/>
                <o:lock v:ext="edit" aspectratio="t"/>
              </v:shape>
              <v:rect id="_x0000_s1284" style="position:absolute;left:6841;top:2739;width:345;height:391;mso-wrap-style:none" filled="f" stroked="f">
                <o:lock v:ext="edit" aspectratio="t"/>
                <v:textbox style="mso-fit-shape-to-text:t" inset="0,0,0,0">
                  <w:txbxContent>
                    <w:p w:rsidR="00B35E25" w:rsidRDefault="00B35E25">
                      <w:r>
                        <w:rPr>
                          <w:rFonts w:ascii="Arial" w:hAnsi="Arial"/>
                          <w:i/>
                          <w:color w:val="000000"/>
                          <w:sz w:val="34"/>
                          <w:lang w:val="en-US"/>
                        </w:rPr>
                        <w:t>G</w:t>
                      </w:r>
                    </w:p>
                  </w:txbxContent>
                </v:textbox>
              </v:rect>
              <v:shape id="_x0000_s1285" style="position:absolute;left:6909;top:2587;width:148;height:152" coordsize="148,152" path="m148,l,95r57,l57,152,148,xe" fillcolor="black" strokeweight=".55pt">
                <v:path arrowok="t"/>
                <o:lock v:ext="edit" aspectratio="t"/>
              </v:shape>
              <v:line id="_x0000_s1286" style="position:absolute;flip:x" from="6649,2625" to="7011,2993" strokeweight=".55pt">
                <o:lock v:ext="edit" aspectratio="t"/>
              </v:line>
              <v:rect id="_x0000_s1287" style="position:absolute;left:7849;top:2757;width:804;height:538" strokeweight=".55pt">
                <o:lock v:ext="edit" aspectratio="t"/>
              </v:rect>
              <v:line id="_x0000_s1288" style="position:absolute;flip:y" from="7849,2757" to="8653,3295" strokeweight=".55pt">
                <o:lock v:ext="edit" aspectratio="t"/>
              </v:line>
              <v:rect id="_x0000_s1289" style="position:absolute;left:8925;top:2757;width:804;height:538" strokeweight=".55pt">
                <o:lock v:ext="edit" aspectratio="t"/>
              </v:rect>
              <v:shape id="_x0000_s1290" style="position:absolute;left:9242;top:2871;width:272;height:321" coordsize="272,321" path="m,l,321,272,160,,xe" strokeweight=".55pt">
                <v:path arrowok="t"/>
                <o:lock v:ext="edit" aspectratio="t"/>
              </v:shape>
              <v:rect id="_x0000_s1291" style="position:absolute;left:9989;top:2757;width:804;height:538" strokeweight=".55pt">
                <o:lock v:ext="edit" aspectratio="t"/>
              </v:rect>
              <v:shape id="_x0000_s1292" style="position:absolute;left:10227;top:3088;width:328;height:47" coordsize="328,47" path="m,47l11,28,45,19,79,r45,l147,9r23,10l181,37r34,10l249,47,294,28r23,-9l328,e" filled="f" strokeweight=".55pt">
                <v:path arrowok="t"/>
                <o:lock v:ext="edit" aspectratio="t"/>
              </v:shape>
              <v:shape id="_x0000_s1293" style="position:absolute;left:10227;top:2918;width:328;height:56" coordsize="328,56" path="m,56l11,38,45,19,79,9r45,l147,19r23,9l181,47r34,9l249,47r45,-9l317,19,328,e" filled="f" strokeweight=".55pt">
                <v:path arrowok="t"/>
                <o:lock v:ext="edit" aspectratio="t"/>
              </v:shape>
              <v:shape id="_x0000_s1294" style="position:absolute;left:10238;top:3003;width:317;height:47" coordsize="317,47" path="m,47l,28,34,19,68,r45,l136,9r23,10l170,38r34,9l238,47,283,28r23,-9l317,e" filled="f" strokeweight=".55pt">
                <v:path arrowok="t"/>
                <o:lock v:ext="edit" aspectratio="t"/>
              </v:shape>
              <v:line id="_x0000_s1295" style="position:absolute;flip:y" from="10363,2918" to="10419,2974" strokeweight=".55pt">
                <o:lock v:ext="edit" aspectratio="t"/>
              </v:line>
              <v:line id="_x0000_s1296" style="position:absolute;flip:y" from="10363,3088" to="10419,3135" strokeweight=".55pt">
                <o:lock v:ext="edit" aspectratio="t"/>
              </v:line>
              <v:rect id="_x0000_s1297" style="position:absolute;left:4645;top:3833;width:804;height:538" strokeweight=".55pt">
                <o:lock v:ext="edit" aspectratio="t"/>
              </v:rect>
              <v:shape id="_x0000_s1298" style="position:absolute;left:4905;top:4126;width:329;height:57" coordsize="329,57" path="m,57l12,38,34,19,80,9r45,l147,9r12,19l181,47r23,l249,47r46,-9l317,19,329,e" filled="f" strokeweight=".55pt">
                <v:path arrowok="t"/>
                <o:lock v:ext="edit" aspectratio="t"/>
              </v:shape>
              <v:shape id="_x0000_s1299" style="position:absolute;left:4917;top:4050;width:317;height:57" coordsize="317,57" path="m,57l,29,34,19,68,r45,l135,10r23,19l169,38r34,10l237,48,283,29,305,19,317,e" filled="f" strokeweight=".55pt">
                <v:path arrowok="t"/>
                <o:lock v:ext="edit" aspectratio="t"/>
              </v:shape>
              <v:line id="_x0000_s1300" style="position:absolute;flip:y" from="5030,4022" to="5098,4098" strokeweight=".55pt">
                <o:lock v:ext="edit" aspectratio="t"/>
              </v:line>
              <v:rect id="_x0000_s1301" style="position:absolute;left:5709;top:3833;width:804;height:538" strokeweight=".55pt">
                <o:lock v:ext="edit" aspectratio="t"/>
              </v:rect>
              <v:shape id="_x0000_s1302" style="position:absolute;left:6038;top:3937;width:260;height:321" coordsize="260,321" path="m,l,321,260,161,,xe" strokeweight=".55pt">
                <v:path arrowok="t"/>
                <o:lock v:ext="edit" aspectratio="t"/>
              </v:shape>
              <v:rect id="_x0000_s1303" style="position:absolute;left:6785;top:3833;width:804;height:538" strokeweight=".55pt">
                <o:lock v:ext="edit" aspectratio="t"/>
              </v:rect>
              <v:shape id="_x0000_s1304" style="position:absolute;left:7034;top:3937;width:272;height:321" coordsize="272,321" path="m,l,321,272,161,,xe" strokeweight=".55pt">
                <v:path arrowok="t"/>
                <o:lock v:ext="edit" aspectratio="t"/>
              </v:shape>
              <v:line id="_x0000_s1305" style="position:absolute" from="6875,4098" to="7509,4099" strokeweight=".55pt">
                <o:lock v:ext="edit" aspectratio="t"/>
              </v:line>
              <v:line id="_x0000_s1306" style="position:absolute" from="7306,3937" to="7307,4258" strokeweight=".55pt">
                <o:lock v:ext="edit" aspectratio="t"/>
              </v:line>
              <v:line id="_x0000_s1307" style="position:absolute" from="7374,3937" to="7375,4258" strokeweight=".55pt">
                <o:lock v:ext="edit" aspectratio="t"/>
              </v:line>
              <v:rect id="_x0000_s1308" style="position:absolute;left:7849;top:3833;width:804;height:538" strokeweight=".55pt">
                <o:lock v:ext="edit" aspectratio="t"/>
              </v:rect>
              <v:shape id="_x0000_s1309" style="position:absolute;left:8110;top:3937;width:260;height:321" coordsize="260,321" path="m,l,321,260,161,,xe" strokeweight=".55pt">
                <v:path arrowok="t"/>
                <o:lock v:ext="edit" aspectratio="t"/>
              </v:shape>
              <v:line id="_x0000_s1310" style="position:absolute" from="7940,4098" to="8574,4099" strokeweight=".55pt">
                <o:lock v:ext="edit" aspectratio="t"/>
              </v:line>
              <v:line id="_x0000_s1311" style="position:absolute" from="8370,3937" to="8371,4258" strokeweight=".55pt">
                <o:lock v:ext="edit" aspectratio="t"/>
              </v:line>
              <v:line id="_x0000_s1312" style="position:absolute" from="8438,3937" to="8439,4258" strokeweight=".55pt">
                <o:lock v:ext="edit" aspectratio="t"/>
              </v:line>
              <v:shape id="_x0000_s1313" style="position:absolute;left:9729;top:3031;width:158;height:1" coordsize="158,0" path="m,l124,r,l124,r,l158,e" filled="f" strokeweight=".55pt">
                <v:path arrowok="t"/>
                <o:lock v:ext="edit" aspectratio="t"/>
              </v:shape>
              <v:shape id="_x0000_s1314" style="position:absolute;left:9865;top:2965;width:124;height:123" coordsize="124,123" path="m,l124,66,,123,,xe" fillcolor="black" stroked="f">
                <v:path arrowok="t"/>
                <o:lock v:ext="edit" aspectratio="t"/>
              </v:shape>
              <v:shape id="_x0000_s1315" style="position:absolute;left:8653;top:3031;width:170;height:1" coordsize="170,0" path="m,l136,r,l136,r,l170,e" filled="f" strokeweight=".55pt">
                <v:path arrowok="t"/>
                <o:lock v:ext="edit" aspectratio="t"/>
              </v:shape>
              <v:shape id="_x0000_s1316" style="position:absolute;left:8800;top:2965;width:125;height:123" coordsize="125,123" path="m,l125,66,,123,,xe" fillcolor="black" stroked="f">
                <v:path arrowok="t"/>
                <o:lock v:ext="edit" aspectratio="t"/>
              </v:shape>
              <v:shape id="_x0000_s1317" style="position:absolute;left:7589;top:3031;width:158;height:1" coordsize="158,0" path="m,l124,r,l124,r,l158,e" filled="f" strokeweight=".55pt">
                <v:path arrowok="t"/>
                <o:lock v:ext="edit" aspectratio="t"/>
              </v:shape>
              <v:shape id="_x0000_s1318" style="position:absolute;left:7725;top:2965;width:124;height:123" coordsize="124,123" path="m,l124,66,,123,,xe" fillcolor="black" stroked="f">
                <v:path arrowok="t"/>
                <o:lock v:ext="edit" aspectratio="t"/>
              </v:shape>
              <v:shape id="_x0000_s1319" style="position:absolute;left:6513;top:3031;width:272;height:10" coordsize="272,10" path="m,l68,r,l68,r,10l272,10e" filled="f" strokeweight=".55pt">
                <v:path arrowok="t"/>
                <o:lock v:ext="edit" aspectratio="t"/>
              </v:shape>
              <v:shape id="_x0000_s1320" style="position:absolute;left:7181;top:3295;width:1;height:538" coordsize="0,538" path="m,538l,274r,l,274r,l,e" filled="f" strokeweight=".55pt">
                <v:path arrowok="t"/>
                <o:lock v:ext="edit" aspectratio="t"/>
              </v:shape>
              <v:shape id="_x0000_s1321" style="position:absolute;left:7181;top:3399;width:1076;height:434" coordsize="1076,434" path="m1076,434r,-264l532,170r,l,170,,e" filled="f" strokeweight=".55pt">
                <v:path arrowok="t"/>
                <o:lock v:ext="edit" aspectratio="t"/>
              </v:shape>
              <v:shape id="_x0000_s1322" style="position:absolute;left:7124;top:3295;width:125;height:123" coordsize="125,123" path="m,123l57,r68,123l,123xe" fillcolor="black" stroked="f">
                <v:path arrowok="t"/>
                <o:lock v:ext="edit" aspectratio="t"/>
              </v:shape>
              <v:shape id="_x0000_s1323" style="position:absolute;left:4373;top:3031;width:170;height:1" coordsize="170,0" path="m,l136,r,l136,r,l170,e" filled="f" strokeweight=".55pt">
                <v:path arrowok="t"/>
                <o:lock v:ext="edit" aspectratio="t"/>
              </v:shape>
              <v:shape id="_x0000_s1324" style="position:absolute;left:4520;top:2965;width:125;height:123" coordsize="125,123" path="m,l125,66,,123,,xe" fillcolor="black" stroked="f">
                <v:path arrowok="t"/>
                <o:lock v:ext="edit" aspectratio="t"/>
              </v:shape>
              <v:shape id="_x0000_s1325" style="position:absolute;left:6581;top:3031;width:204;height:10" coordsize="204,10" path="m,l,,,,,,,10r204,e" filled="f" strokeweight=".55pt">
                <v:path arrowok="t"/>
                <o:lock v:ext="edit" aspectratio="t"/>
              </v:shape>
              <v:shape id="_x0000_s1326" style="position:absolute;left:6513;top:2965;width:125;height:123" coordsize="125,123" path="m125,l,66r125,57l125,xe" fillcolor="black" stroked="f">
                <v:path arrowok="t"/>
                <o:lock v:ext="edit" aspectratio="t"/>
              </v:shape>
              <v:shape id="_x0000_s1327" style="position:absolute;left:5041;top:3295;width:1;height:435" coordsize="0,435" path="m,l,274r,l,274r,l,435e" filled="f" strokeweight=".55pt">
                <v:path arrowok="t"/>
                <o:lock v:ext="edit" aspectratio="t"/>
              </v:shape>
              <v:shape id="_x0000_s1328" style="position:absolute;left:4985;top:3711;width:124;height:122" coordsize="124,122" path="m124,l56,122,,,124,xe" fillcolor="black" stroked="f">
                <v:path arrowok="t"/>
                <o:lock v:ext="edit" aspectratio="t"/>
              </v:shape>
              <v:shape id="_x0000_s1329" style="position:absolute;left:5449;top:4098;width:158;height:1" coordsize="158,0" path="m,l124,r,l124,r,l158,e" filled="f" strokeweight=".55pt">
                <v:path arrowok="t"/>
                <o:lock v:ext="edit" aspectratio="t"/>
              </v:shape>
              <v:shape id="_x0000_s1330" style="position:absolute;left:5585;top:4041;width:124;height:123" coordsize="124,123" path="m,l124,57,,123,,xe" fillcolor="black" stroked="f">
                <v:path arrowok="t"/>
                <o:lock v:ext="edit" aspectratio="t"/>
              </v:shape>
              <v:shape id="_x0000_s1331" style="position:absolute;left:6513;top:4098;width:170;height:1" coordsize="170,0" path="m,l136,r,l136,r,l170,e" filled="f" strokeweight=".55pt">
                <v:path arrowok="t"/>
                <o:lock v:ext="edit" aspectratio="t"/>
              </v:shape>
              <v:shape id="_x0000_s1332" style="position:absolute;left:6660;top:4041;width:125;height:123" coordsize="125,123" path="m,l125,57,,123,,xe" fillcolor="black" stroked="f">
                <v:path arrowok="t"/>
                <o:lock v:ext="edit" aspectratio="t"/>
              </v:shape>
              <v:line id="_x0000_s1333" style="position:absolute;flip:x" from="8755,4098" to="9185,4099" strokeweight=".55pt">
                <o:lock v:ext="edit" aspectratio="t"/>
              </v:line>
              <v:shape id="_x0000_s1334" style="position:absolute;left:8653;top:4041;width:125;height:123" coordsize="125,123" path="m125,123l,57,125,r,123xe" fillcolor="black" stroked="f">
                <v:path arrowok="t"/>
                <o:lock v:ext="edit" aspectratio="t"/>
              </v:shape>
              <v:line id="_x0000_s1335" style="position:absolute" from="10793,3031" to="11065,3032" strokeweight=".55pt">
                <o:lock v:ext="edit" aspectratio="t"/>
              </v:line>
              <v:line id="_x0000_s1336" style="position:absolute;flip:y" from="11065,2493" to="11066,3031" strokeweight=".55pt">
                <o:lock v:ext="edit" aspectratio="t"/>
              </v:line>
              <v:line id="_x0000_s1337" style="position:absolute;flip:x y" from="10906,2333" to="11065,2493" strokeweight=".55pt">
                <o:lock v:ext="edit" aspectratio="t"/>
              </v:line>
              <v:line id="_x0000_s1338" style="position:absolute;flip:y" from="11065,2333" to="11167,2493" strokeweight=".55pt">
                <o:lock v:ext="edit" aspectratio="t"/>
              </v:line>
              <v:rect id="_x0000_s1339" style="position:absolute;left:10091;top:2351;width:322;height:253;mso-wrap-style:none" filled="f" stroked="f">
                <o:lock v:ext="edit" aspectratio="t"/>
                <v:textbox style="mso-fit-shape-to-text:t" inset="0,0,0,0">
                  <w:txbxContent>
                    <w:p w:rsidR="00B35E25" w:rsidRDefault="00B35E25">
                      <w:r>
                        <w:rPr>
                          <w:rFonts w:ascii="Arial" w:hAnsi="Arial"/>
                          <w:color w:val="000000"/>
                          <w:sz w:val="22"/>
                          <w:lang w:val="en-US"/>
                        </w:rPr>
                        <w:t>ЦС</w:t>
                      </w:r>
                    </w:p>
                  </w:txbxContent>
                </v:textbox>
              </v:rect>
              <v:rect id="_x0000_s1340" style="position:absolute;left:8879;top:3607;width:246;height:391;mso-wrap-style:none" filled="f" stroked="f">
                <o:lock v:ext="edit" aspectratio="t"/>
                <v:textbox style="mso-fit-shape-to-text:t" inset="0,0,0,0">
                  <w:txbxContent>
                    <w:p w:rsidR="00B35E25" w:rsidRDefault="00B35E25">
                      <w:r>
                        <w:rPr>
                          <w:rFonts w:ascii="Arial" w:hAnsi="Arial"/>
                          <w:color w:val="000000"/>
                          <w:sz w:val="34"/>
                          <w:lang w:val="en-US"/>
                        </w:rPr>
                        <w:t>U</w:t>
                      </w:r>
                    </w:p>
                  </w:txbxContent>
                </v:textbox>
              </v:rect>
              <v:rect id="_x0000_s1341" style="position:absolute;left:9072;top:3786;width:169;height:270;mso-wrap-style:none" filled="f" stroked="f">
                <o:lock v:ext="edit" aspectratio="t"/>
                <v:textbox style="mso-fit-shape-to-text:t" inset="0,0,0,0">
                  <w:txbxContent>
                    <w:p w:rsidR="00B35E25" w:rsidRDefault="00B35E25">
                      <w:r>
                        <w:rPr>
                          <w:rFonts w:ascii="Symbol" w:hAnsi="Symbol"/>
                          <w:color w:val="000000"/>
                          <w:sz w:val="22"/>
                          <w:lang w:val="en-US"/>
                        </w:rPr>
                        <w:t></w:t>
                      </w:r>
                    </w:p>
                  </w:txbxContent>
                </v:textbox>
              </v:rect>
              <v:rect id="_x0000_s1342" style="position:absolute;left:5868;top:2351;width:585;height:253;mso-wrap-style:none" filled="f" stroked="f">
                <o:lock v:ext="edit" aspectratio="t"/>
                <v:textbox style="mso-fit-shape-to-text:t" inset="0,0,0,0">
                  <w:txbxContent>
                    <w:p w:rsidR="00B35E25" w:rsidRDefault="00B35E25">
                      <w:r>
                        <w:rPr>
                          <w:rFonts w:ascii="Arial" w:hAnsi="Arial"/>
                          <w:color w:val="000000"/>
                          <w:sz w:val="22"/>
                          <w:lang w:val="en-US"/>
                        </w:rPr>
                        <w:t>ДПКД</w:t>
                      </w:r>
                    </w:p>
                  </w:txbxContent>
                </v:textbox>
              </v:rect>
              <v:rect id="_x0000_s1343" style="position:absolute;left:4905;top:2351;width:317;height:253;mso-wrap-style:none" filled="f" stroked="f">
                <o:lock v:ext="edit" aspectratio="t"/>
                <v:textbox style="mso-fit-shape-to-text:t" inset="0,0,0,0">
                  <w:txbxContent>
                    <w:p w:rsidR="00B35E25" w:rsidRDefault="00B35E25">
                      <w:r>
                        <w:rPr>
                          <w:rFonts w:ascii="Arial" w:hAnsi="Arial"/>
                          <w:color w:val="000000"/>
                          <w:sz w:val="22"/>
                          <w:lang w:val="en-US"/>
                        </w:rPr>
                        <w:t>ФД</w:t>
                      </w:r>
                    </w:p>
                  </w:txbxContent>
                </v:textbox>
              </v:rect>
              <v:rect id="_x0000_s1344" style="position:absolute;left:6921;top:2351;width:418;height:253;mso-wrap-style:none" filled="f" stroked="f">
                <o:lock v:ext="edit" aspectratio="t"/>
                <v:textbox style="mso-fit-shape-to-text:t" inset="0,0,0,0">
                  <w:txbxContent>
                    <w:p w:rsidR="00B35E25" w:rsidRDefault="00B35E25">
                      <w:r>
                        <w:rPr>
                          <w:rFonts w:ascii="Arial" w:hAnsi="Arial"/>
                          <w:color w:val="000000"/>
                          <w:sz w:val="22"/>
                          <w:lang w:val="en-US"/>
                        </w:rPr>
                        <w:t>ГУН</w:t>
                      </w:r>
                    </w:p>
                  </w:txbxContent>
                </v:textbox>
              </v:rect>
              <v:rect id="_x0000_s1345" style="position:absolute;left:7736;top:2351;width:62;height:253;mso-wrap-style:none" filled="f" stroked="f">
                <o:lock v:ext="edit" aspectratio="t"/>
                <v:textbox style="mso-fit-shape-to-text:t" inset="0,0,0,0">
                  <w:txbxContent>
                    <w:p w:rsidR="00B35E25" w:rsidRDefault="00B35E25">
                      <w:r>
                        <w:rPr>
                          <w:rFonts w:ascii="Arial" w:hAnsi="Arial"/>
                          <w:color w:val="000000"/>
                          <w:sz w:val="22"/>
                          <w:lang w:val="en-US"/>
                        </w:rPr>
                        <w:t>f</w:t>
                      </w:r>
                    </w:p>
                  </w:txbxContent>
                </v:textbox>
              </v:rect>
              <v:rect id="_x0000_s1346" style="position:absolute;left:8642;top:2351;width:184;height:253;mso-wrap-style:none" filled="f" stroked="f">
                <o:lock v:ext="edit" aspectratio="t"/>
                <v:textbox style="mso-fit-shape-to-text:t" inset="0,0,0,0">
                  <w:txbxContent>
                    <w:p w:rsidR="00B35E25" w:rsidRDefault="00B35E25">
                      <w:r>
                        <w:rPr>
                          <w:rFonts w:ascii="Arial" w:hAnsi="Arial"/>
                          <w:color w:val="000000"/>
                          <w:sz w:val="22"/>
                          <w:lang w:val="en-US"/>
                        </w:rPr>
                        <w:t>nf</w:t>
                      </w:r>
                    </w:p>
                  </w:txbxContent>
                </v:textbox>
              </v:rect>
              <v:shape id="_x0000_s1347" style="position:absolute;left:5460;top:3045;width:255;height:1;mso-position-horizontal:absolute;mso-position-vertical:absolute" coordsize="255,1" path="m255,l,e" filled="f">
                <v:stroke endarrow="block"/>
                <v:path arrowok="t"/>
                <o:lock v:ext="edit" aspectratio="t"/>
              </v:shape>
            </v:group>
            <v:shape id="_x0000_s1348" type="#_x0000_t202" style="position:absolute;left:8618;top:4487;width:1620;height:900" filled="f" stroked="f">
              <v:textbox>
                <w:txbxContent>
                  <w:p w:rsidR="00B35E25" w:rsidRDefault="00B35E25">
                    <w:pPr>
                      <w:rPr>
                        <w:sz w:val="16"/>
                      </w:rPr>
                    </w:pPr>
                  </w:p>
                </w:txbxContent>
              </v:textbox>
            </v:shape>
            <w10:wrap type="none"/>
            <w10:anchorlock/>
          </v:group>
        </w:pi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В качестве возбудителя передатчика будем использовать генератор, управляемый напряжением (ГУН). Управление ГУН производится через два варикапа, на один из которых подаётся модулирующее напряжение </w:t>
      </w:r>
      <w:r w:rsidRPr="007F5C50">
        <w:rPr>
          <w:sz w:val="28"/>
          <w:szCs w:val="28"/>
          <w:lang w:val="en-US"/>
        </w:rPr>
        <w:t>U</w:t>
      </w:r>
      <w:r w:rsidRPr="007F5C50">
        <w:rPr>
          <w:sz w:val="28"/>
          <w:szCs w:val="28"/>
          <w:vertAlign w:val="subscript"/>
          <w:lang w:val="en-US"/>
        </w:rPr>
        <w:sym w:font="Symbol" w:char="F057"/>
      </w:r>
      <w:r w:rsidRPr="007F5C50">
        <w:rPr>
          <w:sz w:val="28"/>
          <w:szCs w:val="28"/>
        </w:rPr>
        <w:t>, а на другой – управляющее напряжение системы фазовой автоподстройки частоты. Разделение функций управления между двумя варикапами производится из-за того, что девиация частоты под действием модулирующего сигнала относительно невелика (в случае связного передатчика – 3 кГц) в сравнении с диапазоном перестройки ведомого генератора управляющим напряжением с выхода системы ФАПЧ. Для повышения устойчивости в структуру передатчика включают умножители частоты.</w:t>
      </w:r>
    </w:p>
    <w:p w:rsidR="00B35E25" w:rsidRPr="007F5C50" w:rsidRDefault="00B35E25" w:rsidP="007F5C50">
      <w:pPr>
        <w:keepNext/>
        <w:widowControl w:val="0"/>
        <w:spacing w:line="360" w:lineRule="auto"/>
        <w:ind w:firstLine="709"/>
        <w:jc w:val="both"/>
        <w:rPr>
          <w:sz w:val="28"/>
          <w:szCs w:val="28"/>
        </w:rPr>
      </w:pPr>
      <w:r w:rsidRPr="007F5C50">
        <w:rPr>
          <w:sz w:val="28"/>
          <w:szCs w:val="28"/>
        </w:rPr>
        <w:t>Ширина спектра ЧМ сигнала составляет:</w:t>
      </w:r>
    </w:p>
    <w:p w:rsidR="00C904FA" w:rsidRDefault="00C904FA" w:rsidP="007F5C50">
      <w:pPr>
        <w:keepNext/>
        <w:widowControl w:val="0"/>
        <w:tabs>
          <w:tab w:val="left" w:pos="6663"/>
        </w:tabs>
        <w:spacing w:line="360" w:lineRule="auto"/>
        <w:ind w:firstLine="709"/>
        <w:jc w:val="both"/>
        <w:rPr>
          <w:sz w:val="28"/>
          <w:szCs w:val="28"/>
        </w:rPr>
      </w:pPr>
    </w:p>
    <w:p w:rsidR="00B35E25" w:rsidRPr="007F5C50" w:rsidRDefault="00B35E25" w:rsidP="007F5C50">
      <w:pPr>
        <w:keepNext/>
        <w:widowControl w:val="0"/>
        <w:tabs>
          <w:tab w:val="left" w:pos="6663"/>
        </w:tabs>
        <w:spacing w:line="360" w:lineRule="auto"/>
        <w:ind w:firstLine="709"/>
        <w:jc w:val="both"/>
        <w:rPr>
          <w:sz w:val="28"/>
          <w:szCs w:val="28"/>
        </w:rPr>
      </w:pPr>
      <w:r w:rsidRPr="007F5C50">
        <w:rPr>
          <w:sz w:val="28"/>
          <w:szCs w:val="28"/>
        </w:rPr>
        <w:object w:dxaOrig="2200" w:dyaOrig="440">
          <v:shape id="_x0000_i1066" type="#_x0000_t75" style="width:132.75pt;height:26.25pt" o:ole="">
            <v:imagedata r:id="rId80" o:title=""/>
          </v:shape>
          <o:OLEObject Type="Embed" ProgID="Equation.3" ShapeID="_x0000_i1066" DrawAspect="Content" ObjectID="_1459045251" r:id="rId81"/>
        </w:object>
      </w:r>
      <w:r w:rsidRPr="007F5C50">
        <w:rPr>
          <w:sz w:val="28"/>
          <w:szCs w:val="28"/>
        </w:rPr>
        <w:tab/>
        <w:t>(5.1)</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где </w:t>
      </w:r>
      <w:r w:rsidRPr="007F5C50">
        <w:rPr>
          <w:sz w:val="28"/>
          <w:szCs w:val="28"/>
          <w:lang w:val="en-US"/>
        </w:rPr>
        <w:t>F</w:t>
      </w:r>
      <w:r w:rsidRPr="007F5C50">
        <w:rPr>
          <w:sz w:val="28"/>
          <w:szCs w:val="28"/>
          <w:vertAlign w:val="subscript"/>
        </w:rPr>
        <w:t>В</w:t>
      </w:r>
      <w:r w:rsidRPr="007F5C50">
        <w:rPr>
          <w:sz w:val="28"/>
          <w:szCs w:val="28"/>
        </w:rPr>
        <w:t xml:space="preserve"> – верхняя частота передаваемого сообщения, для речевых сообщений </w:t>
      </w:r>
      <w:r w:rsidRPr="007F5C50">
        <w:rPr>
          <w:sz w:val="28"/>
          <w:szCs w:val="28"/>
          <w:lang w:val="en-US"/>
        </w:rPr>
        <w:t>F</w:t>
      </w:r>
      <w:r w:rsidRPr="007F5C50">
        <w:rPr>
          <w:sz w:val="28"/>
          <w:szCs w:val="28"/>
          <w:vertAlign w:val="subscript"/>
        </w:rPr>
        <w:t>В</w:t>
      </w:r>
      <w:r w:rsidRPr="007F5C50">
        <w:rPr>
          <w:sz w:val="28"/>
          <w:szCs w:val="28"/>
        </w:rPr>
        <w:t xml:space="preserve"> = 3 кГц; </w:t>
      </w:r>
      <w:r w:rsidRPr="007F5C50">
        <w:rPr>
          <w:sz w:val="28"/>
          <w:szCs w:val="28"/>
          <w:lang w:val="en-US"/>
        </w:rPr>
        <w:t>m</w:t>
      </w:r>
      <w:r w:rsidRPr="007F5C50">
        <w:rPr>
          <w:sz w:val="28"/>
          <w:szCs w:val="28"/>
        </w:rPr>
        <w:t xml:space="preserve"> – индекс модуляции, рассчитанный по формуле:</w:t>
      </w:r>
    </w:p>
    <w:p w:rsidR="00B35E25" w:rsidRPr="007F5C50" w:rsidRDefault="00B35E25" w:rsidP="007F5C50">
      <w:pPr>
        <w:keepNext/>
        <w:widowControl w:val="0"/>
        <w:tabs>
          <w:tab w:val="left" w:pos="5670"/>
        </w:tabs>
        <w:spacing w:line="360" w:lineRule="auto"/>
        <w:ind w:firstLine="709"/>
        <w:jc w:val="both"/>
        <w:rPr>
          <w:sz w:val="28"/>
          <w:szCs w:val="28"/>
        </w:rPr>
      </w:pPr>
      <w:r w:rsidRPr="007F5C50">
        <w:rPr>
          <w:sz w:val="28"/>
          <w:szCs w:val="28"/>
        </w:rPr>
        <w:object w:dxaOrig="900" w:dyaOrig="680">
          <v:shape id="_x0000_i1067" type="#_x0000_t75" style="width:54.75pt;height:41.25pt" o:ole="">
            <v:imagedata r:id="rId82" o:title=""/>
          </v:shape>
          <o:OLEObject Type="Embed" ProgID="Equation.3" ShapeID="_x0000_i1067" DrawAspect="Content" ObjectID="_1459045252" r:id="rId83"/>
        </w:object>
      </w:r>
      <w:r w:rsidRPr="007F5C50">
        <w:rPr>
          <w:sz w:val="28"/>
          <w:szCs w:val="28"/>
        </w:rPr>
        <w:tab/>
        <w:t>(5.2)</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где </w:t>
      </w:r>
      <w:r w:rsidRPr="007F5C50">
        <w:rPr>
          <w:sz w:val="28"/>
          <w:szCs w:val="28"/>
        </w:rPr>
        <w:sym w:font="Symbol" w:char="F044"/>
      </w:r>
      <w:r w:rsidRPr="007F5C50">
        <w:rPr>
          <w:sz w:val="28"/>
          <w:szCs w:val="28"/>
          <w:lang w:val="en-US"/>
        </w:rPr>
        <w:t>f</w:t>
      </w:r>
      <w:r w:rsidRPr="007F5C50">
        <w:rPr>
          <w:sz w:val="28"/>
          <w:szCs w:val="28"/>
        </w:rPr>
        <w:t xml:space="preserve"> – девиация частоты на выходе передатчика.</w:t>
      </w:r>
    </w:p>
    <w:p w:rsidR="00B35E25" w:rsidRPr="007F5C50" w:rsidRDefault="00B35E25" w:rsidP="007F5C50">
      <w:pPr>
        <w:keepNext/>
        <w:widowControl w:val="0"/>
        <w:spacing w:line="360" w:lineRule="auto"/>
        <w:ind w:firstLine="709"/>
        <w:jc w:val="both"/>
        <w:rPr>
          <w:sz w:val="28"/>
          <w:szCs w:val="28"/>
        </w:rPr>
      </w:pPr>
      <w:r w:rsidRPr="007F5C50">
        <w:rPr>
          <w:sz w:val="28"/>
          <w:szCs w:val="28"/>
        </w:rPr>
        <w:t>Подставляя в (5.1) и (5.2) численные значения входящих в них величин, получаем, что П = 31,8 кГц.</w:t>
      </w:r>
    </w:p>
    <w:p w:rsidR="00B35E25" w:rsidRPr="007F5C50" w:rsidRDefault="00B35E25" w:rsidP="007F5C50">
      <w:pPr>
        <w:keepNext/>
        <w:widowControl w:val="0"/>
        <w:spacing w:line="360" w:lineRule="auto"/>
        <w:ind w:firstLine="709"/>
        <w:jc w:val="both"/>
        <w:rPr>
          <w:sz w:val="28"/>
          <w:szCs w:val="28"/>
          <w:lang w:val="en-US"/>
        </w:rPr>
      </w:pPr>
      <w:r w:rsidRPr="007F5C50">
        <w:rPr>
          <w:sz w:val="28"/>
          <w:szCs w:val="28"/>
        </w:rPr>
        <w:t>Исходя из ширины спектра ЧМ сигнала в данном случае, выбираем шаг сетки частот на выходе передатчика равным 50 кГц. Тогда коэффициент умножения частоты выберем равным 8. При этом шаг сетки генератора сетки дискретных частот будет равен 6,25 кГц, а диапазон генерируемых частот – от 22,5 МГц до 23,75 МГц.</w:t>
      </w:r>
      <w:bookmarkStart w:id="1" w:name="_Toc439087010"/>
      <w:r w:rsidRPr="007F5C50">
        <w:rPr>
          <w:sz w:val="28"/>
          <w:szCs w:val="28"/>
        </w:rPr>
        <w:t xml:space="preserve"> Для умножения частоты на 8 поставим усилитель мощности и три последовательно включенных удвоителя частоты. Схема удвоителя приведена в Приложении 2. </w:t>
      </w:r>
    </w:p>
    <w:p w:rsidR="00B35E25" w:rsidRPr="007F5C50" w:rsidRDefault="00B35E25" w:rsidP="007F5C50">
      <w:pPr>
        <w:keepNext/>
        <w:widowControl w:val="0"/>
        <w:spacing w:line="360" w:lineRule="auto"/>
        <w:ind w:firstLine="709"/>
        <w:jc w:val="both"/>
        <w:rPr>
          <w:sz w:val="28"/>
          <w:szCs w:val="28"/>
        </w:rPr>
      </w:pPr>
    </w:p>
    <w:p w:rsidR="00B35E25" w:rsidRPr="00C904FA" w:rsidRDefault="00B35E25" w:rsidP="00C904FA">
      <w:pPr>
        <w:keepNext/>
        <w:widowControl w:val="0"/>
        <w:spacing w:line="360" w:lineRule="auto"/>
        <w:ind w:firstLine="709"/>
        <w:jc w:val="center"/>
        <w:rPr>
          <w:b/>
          <w:sz w:val="28"/>
          <w:szCs w:val="28"/>
        </w:rPr>
      </w:pPr>
      <w:r w:rsidRPr="00C904FA">
        <w:rPr>
          <w:b/>
          <w:sz w:val="28"/>
          <w:szCs w:val="28"/>
        </w:rPr>
        <w:t>5. Расчет автогенератора</w:t>
      </w:r>
      <w:bookmarkEnd w:id="1"/>
    </w:p>
    <w:p w:rsidR="00C904FA" w:rsidRPr="00C904FA" w:rsidRDefault="00C904FA" w:rsidP="00C904FA">
      <w:pPr>
        <w:keepNext/>
        <w:widowControl w:val="0"/>
        <w:spacing w:line="360" w:lineRule="auto"/>
        <w:ind w:firstLine="709"/>
        <w:jc w:val="center"/>
        <w:rPr>
          <w:b/>
          <w:sz w:val="28"/>
          <w:szCs w:val="28"/>
        </w:rPr>
      </w:pPr>
    </w:p>
    <w:p w:rsidR="00B35E25" w:rsidRPr="00C904FA" w:rsidRDefault="00B35E25" w:rsidP="00C904FA">
      <w:pPr>
        <w:pStyle w:val="2"/>
        <w:widowControl w:val="0"/>
        <w:numPr>
          <w:ilvl w:val="1"/>
          <w:numId w:val="5"/>
        </w:numPr>
        <w:tabs>
          <w:tab w:val="clear" w:pos="7380"/>
        </w:tabs>
        <w:spacing w:line="360" w:lineRule="auto"/>
        <w:ind w:left="0" w:firstLine="709"/>
        <w:jc w:val="center"/>
        <w:rPr>
          <w:b/>
          <w:szCs w:val="28"/>
        </w:rPr>
      </w:pPr>
      <w:bookmarkStart w:id="2" w:name="_Toc439087011"/>
      <w:r w:rsidRPr="00C904FA">
        <w:rPr>
          <w:b/>
          <w:szCs w:val="28"/>
        </w:rPr>
        <w:t>Расчёт режима автогенератора</w:t>
      </w:r>
      <w:bookmarkEnd w:id="2"/>
    </w:p>
    <w:p w:rsidR="00B35E25" w:rsidRPr="007F5C50" w:rsidRDefault="00B35E25" w:rsidP="007F5C50">
      <w:pPr>
        <w:keepNext/>
        <w:widowControl w:val="0"/>
        <w:spacing w:line="360" w:lineRule="auto"/>
        <w:ind w:firstLine="709"/>
        <w:jc w:val="both"/>
        <w:rPr>
          <w:sz w:val="28"/>
        </w:rPr>
      </w:pPr>
    </w:p>
    <w:p w:rsidR="00B35E25" w:rsidRDefault="00B35E25" w:rsidP="007F5C50">
      <w:pPr>
        <w:keepNext/>
        <w:widowControl w:val="0"/>
        <w:spacing w:line="360" w:lineRule="auto"/>
        <w:ind w:firstLine="709"/>
        <w:jc w:val="both"/>
        <w:rPr>
          <w:sz w:val="28"/>
          <w:szCs w:val="28"/>
        </w:rPr>
      </w:pPr>
      <w:r w:rsidRPr="007F5C50">
        <w:rPr>
          <w:sz w:val="28"/>
          <w:szCs w:val="28"/>
        </w:rPr>
        <w:t>Произведём расчёт генератора, управляемого напряжением – автогенератора, исходя из следующих условий:</w:t>
      </w:r>
    </w:p>
    <w:p w:rsidR="00C904FA" w:rsidRPr="007F5C50" w:rsidRDefault="00C904FA" w:rsidP="007F5C50">
      <w:pPr>
        <w:keepNext/>
        <w:widowControl w:val="0"/>
        <w:spacing w:line="360" w:lineRule="auto"/>
        <w:ind w:firstLine="709"/>
        <w:jc w:val="both"/>
        <w:rPr>
          <w:sz w:val="28"/>
          <w:szCs w:val="28"/>
        </w:rPr>
      </w:pPr>
    </w:p>
    <w:tbl>
      <w:tblPr>
        <w:tblW w:w="0" w:type="auto"/>
        <w:tblLayout w:type="fixed"/>
        <w:tblLook w:val="0000" w:firstRow="0" w:lastRow="0" w:firstColumn="0" w:lastColumn="0" w:noHBand="0" w:noVBand="0"/>
      </w:tblPr>
      <w:tblGrid>
        <w:gridCol w:w="6912"/>
        <w:gridCol w:w="2552"/>
      </w:tblGrid>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rPr>
            </w:pPr>
            <w:r w:rsidRPr="00C904FA">
              <w:rPr>
                <w:sz w:val="20"/>
                <w:szCs w:val="20"/>
              </w:rPr>
              <w:t>диапазон рабочих частот</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t xml:space="preserve">f = 22,5...23,75 </w:t>
            </w:r>
            <w:r w:rsidRPr="00C904FA">
              <w:rPr>
                <w:sz w:val="20"/>
                <w:szCs w:val="20"/>
              </w:rPr>
              <w:t>МГц;</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lang w:val="en-US"/>
              </w:rPr>
            </w:pPr>
            <w:r w:rsidRPr="00C904FA">
              <w:rPr>
                <w:sz w:val="20"/>
                <w:szCs w:val="20"/>
              </w:rPr>
              <w:t>колебательная мощность в нагрузке</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t>P</w:t>
            </w:r>
            <w:r w:rsidRPr="00C904FA">
              <w:rPr>
                <w:sz w:val="20"/>
                <w:szCs w:val="20"/>
                <w:vertAlign w:val="subscript"/>
                <w:lang w:val="en-US"/>
              </w:rPr>
              <w:t>H</w:t>
            </w:r>
            <w:r w:rsidRPr="00C904FA">
              <w:rPr>
                <w:sz w:val="20"/>
                <w:szCs w:val="20"/>
                <w:lang w:val="en-US"/>
              </w:rPr>
              <w:t xml:space="preserve"> = 5</w:t>
            </w:r>
            <w:r w:rsidRPr="00C904FA">
              <w:rPr>
                <w:sz w:val="20"/>
                <w:szCs w:val="20"/>
              </w:rPr>
              <w:t xml:space="preserve"> мВт;</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lang w:val="en-US"/>
              </w:rPr>
            </w:pPr>
            <w:r w:rsidRPr="00C904FA">
              <w:rPr>
                <w:sz w:val="20"/>
                <w:szCs w:val="20"/>
              </w:rPr>
              <w:t>фактор регенерации</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t xml:space="preserve">G = </w:t>
            </w:r>
            <w:r w:rsidRPr="00C904FA">
              <w:rPr>
                <w:sz w:val="20"/>
                <w:szCs w:val="20"/>
              </w:rPr>
              <w:t>5;</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rPr>
            </w:pPr>
            <w:r w:rsidRPr="00C904FA">
              <w:rPr>
                <w:sz w:val="20"/>
                <w:szCs w:val="20"/>
              </w:rPr>
              <w:t>электронный КПД автогенератора</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rPr>
              <w:sym w:font="Symbol" w:char="F068"/>
            </w:r>
            <w:r w:rsidRPr="00C904FA">
              <w:rPr>
                <w:sz w:val="20"/>
                <w:szCs w:val="20"/>
              </w:rPr>
              <w:t xml:space="preserve"> = 0,5;</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lang w:val="en-US"/>
              </w:rPr>
            </w:pPr>
            <w:r w:rsidRPr="00C904FA">
              <w:rPr>
                <w:sz w:val="20"/>
                <w:szCs w:val="20"/>
              </w:rPr>
              <w:t>КПД контура автогенератора</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sym w:font="Symbol" w:char="F068"/>
            </w:r>
            <w:r w:rsidRPr="00C904FA">
              <w:rPr>
                <w:sz w:val="20"/>
                <w:szCs w:val="20"/>
                <w:vertAlign w:val="subscript"/>
                <w:lang w:val="en-US"/>
              </w:rPr>
              <w:t>K</w:t>
            </w:r>
            <w:r w:rsidRPr="00C904FA">
              <w:rPr>
                <w:sz w:val="20"/>
                <w:szCs w:val="20"/>
                <w:lang w:val="en-US"/>
              </w:rPr>
              <w:t xml:space="preserve"> = </w:t>
            </w:r>
            <w:r w:rsidRPr="00C904FA">
              <w:rPr>
                <w:sz w:val="20"/>
                <w:szCs w:val="20"/>
              </w:rPr>
              <w:t>0,3;</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lang w:val="en-US"/>
              </w:rPr>
            </w:pPr>
            <w:r w:rsidRPr="00C904FA">
              <w:rPr>
                <w:sz w:val="20"/>
                <w:szCs w:val="20"/>
              </w:rPr>
              <w:t>добротность ненагруженного контура</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t xml:space="preserve">Q = </w:t>
            </w:r>
            <w:r w:rsidRPr="00C904FA">
              <w:rPr>
                <w:sz w:val="20"/>
                <w:szCs w:val="20"/>
              </w:rPr>
              <w:t>150;</w:t>
            </w:r>
          </w:p>
        </w:tc>
      </w:tr>
      <w:tr w:rsidR="00B35E25" w:rsidRPr="007F5C50">
        <w:tc>
          <w:tcPr>
            <w:tcW w:w="6912" w:type="dxa"/>
          </w:tcPr>
          <w:p w:rsidR="00B35E25" w:rsidRPr="00C904FA" w:rsidRDefault="00B35E25" w:rsidP="00C904FA">
            <w:pPr>
              <w:keepNext/>
              <w:widowControl w:val="0"/>
              <w:numPr>
                <w:ilvl w:val="0"/>
                <w:numId w:val="2"/>
              </w:numPr>
              <w:spacing w:line="360" w:lineRule="auto"/>
              <w:ind w:left="0" w:firstLine="0"/>
              <w:jc w:val="both"/>
              <w:rPr>
                <w:sz w:val="20"/>
                <w:szCs w:val="20"/>
                <w:lang w:val="en-US"/>
              </w:rPr>
            </w:pPr>
            <w:r w:rsidRPr="00C904FA">
              <w:rPr>
                <w:sz w:val="20"/>
                <w:szCs w:val="20"/>
              </w:rPr>
              <w:t>характеристическое сопротивление контура</w:t>
            </w:r>
          </w:p>
        </w:tc>
        <w:tc>
          <w:tcPr>
            <w:tcW w:w="2552" w:type="dxa"/>
          </w:tcPr>
          <w:p w:rsidR="00B35E25" w:rsidRPr="00C904FA" w:rsidRDefault="00B35E25" w:rsidP="00C904FA">
            <w:pPr>
              <w:keepNext/>
              <w:widowControl w:val="0"/>
              <w:spacing w:line="360" w:lineRule="auto"/>
              <w:jc w:val="both"/>
              <w:rPr>
                <w:sz w:val="20"/>
                <w:szCs w:val="20"/>
              </w:rPr>
            </w:pPr>
            <w:r w:rsidRPr="00C904FA">
              <w:rPr>
                <w:sz w:val="20"/>
                <w:szCs w:val="20"/>
                <w:lang w:val="en-US"/>
              </w:rPr>
              <w:sym w:font="Symbol" w:char="F072"/>
            </w:r>
            <w:r w:rsidRPr="00C904FA">
              <w:rPr>
                <w:sz w:val="20"/>
                <w:szCs w:val="20"/>
                <w:lang w:val="en-US"/>
              </w:rPr>
              <w:t xml:space="preserve"> = </w:t>
            </w:r>
            <w:r w:rsidRPr="00C904FA">
              <w:rPr>
                <w:sz w:val="20"/>
                <w:szCs w:val="20"/>
              </w:rPr>
              <w:t>300.</w:t>
            </w:r>
          </w:p>
        </w:tc>
      </w:tr>
    </w:tbl>
    <w:p w:rsidR="00C904FA" w:rsidRDefault="00C904FA" w:rsidP="007F5C50">
      <w:pPr>
        <w:keepNext/>
        <w:widowControl w:val="0"/>
        <w:spacing w:line="360" w:lineRule="auto"/>
        <w:ind w:firstLine="709"/>
        <w:jc w:val="both"/>
        <w:rPr>
          <w:sz w:val="28"/>
          <w:szCs w:val="28"/>
        </w:rPr>
      </w:pPr>
    </w:p>
    <w:p w:rsidR="00B35E25" w:rsidRDefault="00B35E25" w:rsidP="007F5C50">
      <w:pPr>
        <w:keepNext/>
        <w:widowControl w:val="0"/>
        <w:spacing w:line="360" w:lineRule="auto"/>
        <w:ind w:firstLine="709"/>
        <w:jc w:val="both"/>
        <w:rPr>
          <w:sz w:val="28"/>
          <w:szCs w:val="28"/>
        </w:rPr>
      </w:pPr>
      <w:r w:rsidRPr="007F5C50">
        <w:rPr>
          <w:sz w:val="28"/>
          <w:szCs w:val="28"/>
        </w:rPr>
        <w:t>Для построения автогенератора выберем транзистор КТ340Б с параметрами:</w:t>
      </w:r>
    </w:p>
    <w:p w:rsidR="00C904FA" w:rsidRPr="007F5C50" w:rsidRDefault="00C904FA" w:rsidP="007F5C50">
      <w:pPr>
        <w:keepNext/>
        <w:widowControl w:val="0"/>
        <w:spacing w:line="360" w:lineRule="auto"/>
        <w:ind w:firstLine="709"/>
        <w:jc w:val="both"/>
        <w:rPr>
          <w:sz w:val="28"/>
          <w:szCs w:val="28"/>
        </w:rPr>
      </w:pPr>
    </w:p>
    <w:tbl>
      <w:tblPr>
        <w:tblW w:w="0" w:type="auto"/>
        <w:tblInd w:w="1809" w:type="dxa"/>
        <w:tblLayout w:type="fixed"/>
        <w:tblLook w:val="0000" w:firstRow="0" w:lastRow="0" w:firstColumn="0" w:lastColumn="0" w:noHBand="0" w:noVBand="0"/>
      </w:tblPr>
      <w:tblGrid>
        <w:gridCol w:w="3544"/>
        <w:gridCol w:w="3544"/>
      </w:tblGrid>
      <w:tr w:rsidR="00B35E25" w:rsidRPr="007F5C50">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sym w:font="Symbol" w:char="F062"/>
            </w:r>
            <w:r w:rsidRPr="00C904FA">
              <w:rPr>
                <w:sz w:val="20"/>
                <w:szCs w:val="20"/>
              </w:rPr>
              <w:t xml:space="preserve"> = 100;</w:t>
            </w:r>
          </w:p>
        </w:tc>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t>f</w:t>
            </w:r>
            <w:r w:rsidRPr="00C904FA">
              <w:rPr>
                <w:sz w:val="20"/>
                <w:szCs w:val="20"/>
                <w:vertAlign w:val="subscript"/>
              </w:rPr>
              <w:t>Т</w:t>
            </w:r>
            <w:r w:rsidRPr="00C904FA">
              <w:rPr>
                <w:sz w:val="20"/>
                <w:szCs w:val="20"/>
              </w:rPr>
              <w:t xml:space="preserve"> = 800 МГц;</w:t>
            </w:r>
          </w:p>
        </w:tc>
      </w:tr>
      <w:tr w:rsidR="00B35E25" w:rsidRPr="007F5C50">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t>С</w:t>
            </w:r>
            <w:r w:rsidRPr="00C904FA">
              <w:rPr>
                <w:sz w:val="20"/>
                <w:szCs w:val="20"/>
                <w:vertAlign w:val="subscript"/>
              </w:rPr>
              <w:t>К</w:t>
            </w:r>
            <w:r w:rsidRPr="00C904FA">
              <w:rPr>
                <w:sz w:val="20"/>
                <w:szCs w:val="20"/>
              </w:rPr>
              <w:t xml:space="preserve"> = 3.7 пФ;</w:t>
            </w:r>
          </w:p>
        </w:tc>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sym w:font="Symbol" w:char="F074"/>
            </w:r>
            <w:r w:rsidRPr="00C904FA">
              <w:rPr>
                <w:sz w:val="20"/>
                <w:szCs w:val="20"/>
                <w:vertAlign w:val="subscript"/>
              </w:rPr>
              <w:t>К</w:t>
            </w:r>
            <w:r w:rsidRPr="00C904FA">
              <w:rPr>
                <w:sz w:val="20"/>
                <w:szCs w:val="20"/>
              </w:rPr>
              <w:t xml:space="preserve"> = 0,04 нс;</w:t>
            </w:r>
          </w:p>
        </w:tc>
      </w:tr>
      <w:tr w:rsidR="00B35E25" w:rsidRPr="007F5C50">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t>I</w:t>
            </w:r>
            <w:r w:rsidRPr="00C904FA">
              <w:rPr>
                <w:sz w:val="20"/>
                <w:szCs w:val="20"/>
                <w:vertAlign w:val="subscript"/>
              </w:rPr>
              <w:t>К МАХ</w:t>
            </w:r>
            <w:r w:rsidRPr="00C904FA">
              <w:rPr>
                <w:sz w:val="20"/>
                <w:szCs w:val="20"/>
              </w:rPr>
              <w:t xml:space="preserve"> = 50 мА;</w:t>
            </w:r>
          </w:p>
        </w:tc>
        <w:tc>
          <w:tcPr>
            <w:tcW w:w="3544" w:type="dxa"/>
          </w:tcPr>
          <w:p w:rsidR="00B35E25" w:rsidRPr="00C904FA" w:rsidRDefault="00B35E25" w:rsidP="00C904FA">
            <w:pPr>
              <w:keepNext/>
              <w:widowControl w:val="0"/>
              <w:spacing w:line="360" w:lineRule="auto"/>
              <w:jc w:val="both"/>
              <w:rPr>
                <w:sz w:val="20"/>
                <w:szCs w:val="20"/>
              </w:rPr>
            </w:pPr>
            <w:r w:rsidRPr="00C904FA">
              <w:rPr>
                <w:sz w:val="20"/>
                <w:szCs w:val="20"/>
              </w:rPr>
              <w:t>Р</w:t>
            </w:r>
            <w:r w:rsidRPr="00C904FA">
              <w:rPr>
                <w:sz w:val="20"/>
                <w:szCs w:val="20"/>
                <w:vertAlign w:val="subscript"/>
              </w:rPr>
              <w:t>К ДОП</w:t>
            </w:r>
            <w:r w:rsidRPr="00C904FA">
              <w:rPr>
                <w:sz w:val="20"/>
                <w:szCs w:val="20"/>
              </w:rPr>
              <w:t xml:space="preserve"> = 150 мВт;</w:t>
            </w:r>
          </w:p>
        </w:tc>
      </w:tr>
      <w:tr w:rsidR="00B35E25" w:rsidRPr="007F5C50">
        <w:tc>
          <w:tcPr>
            <w:tcW w:w="7088" w:type="dxa"/>
            <w:gridSpan w:val="2"/>
          </w:tcPr>
          <w:p w:rsidR="00B35E25" w:rsidRPr="00C904FA" w:rsidRDefault="00B35E25" w:rsidP="00C904FA">
            <w:pPr>
              <w:keepNext/>
              <w:widowControl w:val="0"/>
              <w:spacing w:line="360" w:lineRule="auto"/>
              <w:jc w:val="both"/>
              <w:rPr>
                <w:sz w:val="20"/>
                <w:szCs w:val="20"/>
              </w:rPr>
            </w:pPr>
            <w:r w:rsidRPr="00C904FA">
              <w:rPr>
                <w:sz w:val="20"/>
                <w:szCs w:val="20"/>
              </w:rPr>
              <w:t>U</w:t>
            </w:r>
            <w:r w:rsidRPr="00C904FA">
              <w:rPr>
                <w:sz w:val="20"/>
                <w:szCs w:val="20"/>
                <w:vertAlign w:val="subscript"/>
              </w:rPr>
              <w:t>КЭ ДОП</w:t>
            </w:r>
            <w:r w:rsidRPr="00C904FA">
              <w:rPr>
                <w:sz w:val="20"/>
                <w:szCs w:val="20"/>
              </w:rPr>
              <w:t xml:space="preserve"> = 20 В.</w:t>
            </w:r>
          </w:p>
        </w:tc>
      </w:tr>
    </w:tbl>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Проверим, можно ли пренебречь инерционностью этого транзистора в данных условиях. Для этого необходимо выполнение условия:</w:t>
      </w:r>
    </w:p>
    <w:p w:rsidR="00C904FA" w:rsidRDefault="00C904FA" w:rsidP="007F5C50">
      <w:pPr>
        <w:keepNext/>
        <w:widowControl w:val="0"/>
        <w:tabs>
          <w:tab w:val="left" w:pos="6096"/>
        </w:tabs>
        <w:spacing w:line="360" w:lineRule="auto"/>
        <w:ind w:firstLine="709"/>
        <w:jc w:val="both"/>
        <w:rPr>
          <w:sz w:val="28"/>
          <w:szCs w:val="28"/>
        </w:rPr>
      </w:pPr>
    </w:p>
    <w:p w:rsidR="00B35E25" w:rsidRPr="007F5C50" w:rsidRDefault="00B35E25" w:rsidP="007F5C50">
      <w:pPr>
        <w:keepNext/>
        <w:widowControl w:val="0"/>
        <w:tabs>
          <w:tab w:val="left" w:pos="6096"/>
        </w:tabs>
        <w:spacing w:line="360" w:lineRule="auto"/>
        <w:ind w:firstLine="709"/>
        <w:jc w:val="both"/>
        <w:rPr>
          <w:sz w:val="28"/>
          <w:szCs w:val="28"/>
        </w:rPr>
      </w:pPr>
      <w:r w:rsidRPr="007F5C50">
        <w:rPr>
          <w:sz w:val="28"/>
          <w:szCs w:val="28"/>
        </w:rPr>
        <w:object w:dxaOrig="1600" w:dyaOrig="380">
          <v:shape id="_x0000_i1068" type="#_x0000_t75" style="width:96.75pt;height:23.25pt" o:ole="">
            <v:imagedata r:id="rId84" o:title=""/>
          </v:shape>
          <o:OLEObject Type="Embed" ProgID="Equation.3" ShapeID="_x0000_i1068" DrawAspect="Content" ObjectID="_1459045253" r:id="rId85"/>
        </w:object>
      </w:r>
      <w:r w:rsidRPr="007F5C50">
        <w:rPr>
          <w:sz w:val="28"/>
          <w:szCs w:val="28"/>
        </w:rPr>
        <w:tab/>
        <w:t>(3.1)</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где </w:t>
      </w:r>
      <w:r w:rsidRPr="007F5C50">
        <w:rPr>
          <w:sz w:val="28"/>
          <w:szCs w:val="28"/>
          <w:lang w:val="en-US"/>
        </w:rPr>
        <w:t>f</w:t>
      </w:r>
      <w:r w:rsidRPr="007F5C50">
        <w:rPr>
          <w:sz w:val="28"/>
          <w:szCs w:val="28"/>
        </w:rPr>
        <w:t xml:space="preserve"> – частота генерируемых колебаний, </w:t>
      </w:r>
      <w:r w:rsidRPr="007F5C50">
        <w:rPr>
          <w:sz w:val="28"/>
          <w:szCs w:val="28"/>
          <w:lang w:val="en-US"/>
        </w:rPr>
        <w:t>f</w:t>
      </w:r>
      <w:r w:rsidRPr="007F5C50">
        <w:rPr>
          <w:sz w:val="28"/>
          <w:szCs w:val="28"/>
          <w:vertAlign w:val="subscript"/>
          <w:lang w:val="en-US"/>
        </w:rPr>
        <w:t>S</w:t>
      </w:r>
      <w:r w:rsidRPr="007F5C50">
        <w:rPr>
          <w:sz w:val="28"/>
          <w:szCs w:val="28"/>
        </w:rPr>
        <w:t xml:space="preserve"> – граничная частота транзистора по крутизне.</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Зададимся следующими величинами: постоянная составляющая тока коллектора </w:t>
      </w:r>
      <w:r w:rsidRPr="007F5C50">
        <w:rPr>
          <w:sz w:val="28"/>
          <w:szCs w:val="28"/>
          <w:lang w:val="en-US"/>
        </w:rPr>
        <w:t>I</w:t>
      </w:r>
      <w:r w:rsidRPr="007F5C50">
        <w:rPr>
          <w:sz w:val="28"/>
          <w:szCs w:val="28"/>
          <w:vertAlign w:val="subscript"/>
        </w:rPr>
        <w:t>К0</w:t>
      </w:r>
      <w:r w:rsidRPr="007F5C50">
        <w:rPr>
          <w:sz w:val="28"/>
          <w:szCs w:val="28"/>
        </w:rPr>
        <w:t xml:space="preserve"> = 8 мА, Е</w:t>
      </w:r>
      <w:r w:rsidRPr="007F5C50">
        <w:rPr>
          <w:sz w:val="28"/>
          <w:szCs w:val="28"/>
          <w:vertAlign w:val="subscript"/>
        </w:rPr>
        <w:t>К</w:t>
      </w:r>
      <w:r w:rsidRPr="007F5C50">
        <w:rPr>
          <w:sz w:val="28"/>
          <w:szCs w:val="28"/>
        </w:rPr>
        <w:t xml:space="preserve"> = 0,5 U</w:t>
      </w:r>
      <w:r w:rsidRPr="007F5C50">
        <w:rPr>
          <w:sz w:val="28"/>
          <w:szCs w:val="28"/>
          <w:vertAlign w:val="subscript"/>
        </w:rPr>
        <w:t>КЭ ДОП</w:t>
      </w:r>
      <w:r w:rsidRPr="007F5C50">
        <w:rPr>
          <w:sz w:val="28"/>
          <w:szCs w:val="28"/>
        </w:rPr>
        <w:t xml:space="preserve"> = 10 В.</w:t>
      </w:r>
    </w:p>
    <w:p w:rsidR="00B35E25" w:rsidRPr="007F5C50" w:rsidRDefault="00B35E25" w:rsidP="007F5C50">
      <w:pPr>
        <w:keepNext/>
        <w:widowControl w:val="0"/>
        <w:spacing w:line="360" w:lineRule="auto"/>
        <w:ind w:firstLine="709"/>
        <w:jc w:val="both"/>
        <w:rPr>
          <w:sz w:val="28"/>
          <w:szCs w:val="28"/>
        </w:rPr>
      </w:pPr>
      <w:r w:rsidRPr="007F5C50">
        <w:rPr>
          <w:sz w:val="28"/>
          <w:szCs w:val="28"/>
        </w:rPr>
        <w:t>Граничная частота транзистора по крутизне определяется выражением:</w:t>
      </w:r>
    </w:p>
    <w:p w:rsidR="00C904FA" w:rsidRDefault="00C904FA" w:rsidP="007F5C50">
      <w:pPr>
        <w:keepNext/>
        <w:widowControl w:val="0"/>
        <w:tabs>
          <w:tab w:val="left" w:pos="5812"/>
        </w:tabs>
        <w:spacing w:line="360" w:lineRule="auto"/>
        <w:ind w:firstLine="709"/>
        <w:jc w:val="both"/>
        <w:rPr>
          <w:sz w:val="28"/>
          <w:szCs w:val="28"/>
        </w:rPr>
      </w:pPr>
    </w:p>
    <w:p w:rsidR="00B35E25" w:rsidRPr="007F5C50" w:rsidRDefault="00B35E25" w:rsidP="007F5C50">
      <w:pPr>
        <w:keepNext/>
        <w:widowControl w:val="0"/>
        <w:tabs>
          <w:tab w:val="left" w:pos="5812"/>
        </w:tabs>
        <w:spacing w:line="360" w:lineRule="auto"/>
        <w:ind w:firstLine="709"/>
        <w:jc w:val="both"/>
        <w:rPr>
          <w:sz w:val="28"/>
          <w:szCs w:val="28"/>
        </w:rPr>
      </w:pPr>
      <w:r w:rsidRPr="007F5C50">
        <w:rPr>
          <w:sz w:val="28"/>
          <w:szCs w:val="28"/>
        </w:rPr>
        <w:object w:dxaOrig="1060" w:dyaOrig="680">
          <v:shape id="_x0000_i1069" type="#_x0000_t75" style="width:64.5pt;height:41.25pt" o:ole="">
            <v:imagedata r:id="rId86" o:title=""/>
          </v:shape>
          <o:OLEObject Type="Embed" ProgID="Equation.3" ShapeID="_x0000_i1069" DrawAspect="Content" ObjectID="_1459045254" r:id="rId87"/>
        </w:object>
      </w:r>
      <w:r w:rsidRPr="007F5C50">
        <w:rPr>
          <w:sz w:val="28"/>
          <w:szCs w:val="28"/>
        </w:rPr>
        <w:tab/>
        <w:t>(3.2)</w:t>
      </w:r>
    </w:p>
    <w:p w:rsidR="00C904FA" w:rsidRDefault="00C904FA" w:rsidP="007F5C50">
      <w:pPr>
        <w:keepNext/>
        <w:widowControl w:val="0"/>
        <w:tabs>
          <w:tab w:val="left" w:pos="5812"/>
        </w:tabs>
        <w:spacing w:line="360" w:lineRule="auto"/>
        <w:ind w:firstLine="709"/>
        <w:jc w:val="both"/>
        <w:rPr>
          <w:sz w:val="28"/>
          <w:szCs w:val="28"/>
        </w:rPr>
      </w:pPr>
    </w:p>
    <w:p w:rsidR="00B35E25" w:rsidRPr="007F5C50" w:rsidRDefault="00B35E25" w:rsidP="007F5C50">
      <w:pPr>
        <w:keepNext/>
        <w:widowControl w:val="0"/>
        <w:tabs>
          <w:tab w:val="left" w:pos="5812"/>
        </w:tabs>
        <w:spacing w:line="360" w:lineRule="auto"/>
        <w:ind w:firstLine="709"/>
        <w:jc w:val="both"/>
        <w:rPr>
          <w:sz w:val="28"/>
          <w:szCs w:val="28"/>
        </w:rPr>
      </w:pPr>
      <w:r w:rsidRPr="007F5C50">
        <w:rPr>
          <w:sz w:val="28"/>
          <w:szCs w:val="28"/>
        </w:rPr>
        <w:t xml:space="preserve">где распределённое сопротивление базы </w:t>
      </w:r>
      <w:r w:rsidRPr="007F5C50">
        <w:rPr>
          <w:sz w:val="28"/>
          <w:szCs w:val="28"/>
          <w:lang w:val="en-US"/>
        </w:rPr>
        <w:t>r</w:t>
      </w:r>
      <w:r w:rsidRPr="007F5C50">
        <w:rPr>
          <w:sz w:val="28"/>
          <w:szCs w:val="28"/>
          <w:vertAlign w:val="subscript"/>
        </w:rPr>
        <w:t>Б</w:t>
      </w:r>
      <w:r w:rsidRPr="007F5C50">
        <w:rPr>
          <w:sz w:val="28"/>
          <w:szCs w:val="28"/>
        </w:rPr>
        <w:t>, в свою очередь определяется:</w:t>
      </w:r>
    </w:p>
    <w:p w:rsidR="00C904FA" w:rsidRDefault="00C904FA" w:rsidP="007F5C50">
      <w:pPr>
        <w:keepNext/>
        <w:widowControl w:val="0"/>
        <w:tabs>
          <w:tab w:val="left" w:pos="5812"/>
        </w:tabs>
        <w:spacing w:line="360" w:lineRule="auto"/>
        <w:ind w:firstLine="709"/>
        <w:jc w:val="both"/>
        <w:rPr>
          <w:sz w:val="28"/>
          <w:szCs w:val="28"/>
        </w:rPr>
      </w:pPr>
    </w:p>
    <w:p w:rsidR="00B35E25" w:rsidRPr="007F5C50" w:rsidRDefault="00B35E25" w:rsidP="007F5C50">
      <w:pPr>
        <w:keepNext/>
        <w:widowControl w:val="0"/>
        <w:tabs>
          <w:tab w:val="left" w:pos="5812"/>
        </w:tabs>
        <w:spacing w:line="360" w:lineRule="auto"/>
        <w:ind w:firstLine="709"/>
        <w:jc w:val="both"/>
        <w:rPr>
          <w:sz w:val="28"/>
          <w:szCs w:val="28"/>
        </w:rPr>
      </w:pPr>
      <w:r w:rsidRPr="007F5C50">
        <w:rPr>
          <w:sz w:val="28"/>
          <w:szCs w:val="28"/>
        </w:rPr>
        <w:object w:dxaOrig="1100" w:dyaOrig="680">
          <v:shape id="_x0000_i1070" type="#_x0000_t75" style="width:66.75pt;height:41.25pt" o:ole="">
            <v:imagedata r:id="rId88" o:title=""/>
          </v:shape>
          <o:OLEObject Type="Embed" ProgID="Equation.3" ShapeID="_x0000_i1070" DrawAspect="Content" ObjectID="_1459045255" r:id="rId89"/>
        </w:object>
      </w:r>
      <w:r w:rsidRPr="007F5C50">
        <w:rPr>
          <w:sz w:val="28"/>
          <w:szCs w:val="28"/>
        </w:rPr>
        <w:tab/>
        <w:t>(3.3)</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а крутизна статической проходной характеристики </w:t>
      </w:r>
      <w:r w:rsidRPr="007F5C50">
        <w:rPr>
          <w:sz w:val="28"/>
          <w:szCs w:val="28"/>
          <w:lang w:val="en-US"/>
        </w:rPr>
        <w:t>S</w:t>
      </w:r>
      <w:r w:rsidRPr="007F5C50">
        <w:rPr>
          <w:sz w:val="28"/>
          <w:szCs w:val="28"/>
          <w:vertAlign w:val="subscript"/>
        </w:rPr>
        <w:t>0</w:t>
      </w:r>
      <w:r w:rsidRPr="007F5C50">
        <w:rPr>
          <w:sz w:val="28"/>
          <w:szCs w:val="28"/>
        </w:rPr>
        <w:t>:</w:t>
      </w:r>
    </w:p>
    <w:p w:rsidR="00C904FA" w:rsidRDefault="00C904FA" w:rsidP="007F5C50">
      <w:pPr>
        <w:keepNext/>
        <w:widowControl w:val="0"/>
        <w:tabs>
          <w:tab w:val="left" w:pos="6096"/>
        </w:tabs>
        <w:spacing w:line="360" w:lineRule="auto"/>
        <w:ind w:firstLine="709"/>
        <w:jc w:val="both"/>
        <w:rPr>
          <w:sz w:val="28"/>
          <w:szCs w:val="28"/>
        </w:rPr>
      </w:pPr>
    </w:p>
    <w:p w:rsidR="00B35E25" w:rsidRPr="007F5C50" w:rsidRDefault="00B35E25" w:rsidP="007F5C50">
      <w:pPr>
        <w:keepNext/>
        <w:widowControl w:val="0"/>
        <w:tabs>
          <w:tab w:val="left" w:pos="6096"/>
        </w:tabs>
        <w:spacing w:line="360" w:lineRule="auto"/>
        <w:ind w:firstLine="709"/>
        <w:jc w:val="both"/>
        <w:rPr>
          <w:sz w:val="28"/>
          <w:szCs w:val="28"/>
        </w:rPr>
      </w:pPr>
      <w:r w:rsidRPr="007F5C50">
        <w:rPr>
          <w:sz w:val="28"/>
          <w:szCs w:val="28"/>
        </w:rPr>
        <w:object w:dxaOrig="1640" w:dyaOrig="980">
          <v:shape id="_x0000_i1071" type="#_x0000_t75" style="width:99pt;height:59.25pt" o:ole="">
            <v:imagedata r:id="rId90" o:title=""/>
          </v:shape>
          <o:OLEObject Type="Embed" ProgID="Equation.3" ShapeID="_x0000_i1071" DrawAspect="Content" ObjectID="_1459045256" r:id="rId91"/>
        </w:object>
      </w:r>
      <w:r w:rsidRPr="007F5C50">
        <w:rPr>
          <w:sz w:val="28"/>
          <w:szCs w:val="28"/>
        </w:rPr>
        <w:tab/>
        <w:t>(3.4)</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температурный потенциал перехода </w:t>
      </w:r>
      <w:r w:rsidRPr="007F5C50">
        <w:rPr>
          <w:sz w:val="28"/>
          <w:szCs w:val="28"/>
        </w:rPr>
        <w:sym w:font="Symbol" w:char="F06A"/>
      </w:r>
      <w:r w:rsidRPr="007F5C50">
        <w:rPr>
          <w:sz w:val="28"/>
          <w:szCs w:val="28"/>
          <w:vertAlign w:val="subscript"/>
        </w:rPr>
        <w:t>Т</w:t>
      </w:r>
      <w:r w:rsidRPr="007F5C50">
        <w:rPr>
          <w:sz w:val="28"/>
          <w:szCs w:val="28"/>
        </w:rPr>
        <w:t>:</w:t>
      </w:r>
    </w:p>
    <w:p w:rsidR="00C904FA" w:rsidRDefault="00C904FA" w:rsidP="007F5C50">
      <w:pPr>
        <w:keepNext/>
        <w:widowControl w:val="0"/>
        <w:tabs>
          <w:tab w:val="left" w:pos="8647"/>
        </w:tabs>
        <w:spacing w:line="360" w:lineRule="auto"/>
        <w:ind w:firstLine="709"/>
        <w:jc w:val="both"/>
        <w:rPr>
          <w:sz w:val="28"/>
          <w:szCs w:val="28"/>
        </w:rPr>
      </w:pPr>
    </w:p>
    <w:p w:rsidR="00B35E25" w:rsidRPr="007F5C50" w:rsidRDefault="00B35E25" w:rsidP="007F5C50">
      <w:pPr>
        <w:keepNext/>
        <w:widowControl w:val="0"/>
        <w:tabs>
          <w:tab w:val="left" w:pos="8647"/>
        </w:tabs>
        <w:spacing w:line="360" w:lineRule="auto"/>
        <w:ind w:firstLine="709"/>
        <w:jc w:val="both"/>
        <w:rPr>
          <w:sz w:val="28"/>
          <w:szCs w:val="28"/>
        </w:rPr>
      </w:pPr>
      <w:r w:rsidRPr="007F5C50">
        <w:rPr>
          <w:sz w:val="28"/>
          <w:szCs w:val="28"/>
        </w:rPr>
        <w:object w:dxaOrig="5700" w:dyaOrig="400">
          <v:shape id="_x0000_i1072" type="#_x0000_t75" style="width:345pt;height:24pt" o:ole="">
            <v:imagedata r:id="rId92" o:title=""/>
          </v:shape>
          <o:OLEObject Type="Embed" ProgID="Equation.3" ShapeID="_x0000_i1072" DrawAspect="Content" ObjectID="_1459045257" r:id="rId93"/>
        </w:object>
      </w:r>
      <w:r w:rsidRPr="007F5C50">
        <w:rPr>
          <w:sz w:val="28"/>
          <w:szCs w:val="28"/>
        </w:rPr>
        <w:tab/>
        <w:t>(3.5)</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Подставляя значения величин в (3.3), (3.4), (3.5) и (3.2), получаем:</w:t>
      </w:r>
    </w:p>
    <w:p w:rsidR="00C904FA" w:rsidRDefault="00C904FA" w:rsidP="007F5C50">
      <w:pPr>
        <w:keepNext/>
        <w:widowControl w:val="0"/>
        <w:spacing w:line="360" w:lineRule="auto"/>
        <w:ind w:firstLine="709"/>
        <w:jc w:val="both"/>
        <w:rPr>
          <w:sz w:val="28"/>
          <w:szCs w:val="28"/>
          <w:lang w:val="en-US"/>
        </w:rPr>
      </w:pPr>
    </w:p>
    <w:p w:rsidR="00B35E25" w:rsidRPr="007F5C50" w:rsidRDefault="00B35E25" w:rsidP="007F5C50">
      <w:pPr>
        <w:keepNext/>
        <w:widowControl w:val="0"/>
        <w:spacing w:line="360" w:lineRule="auto"/>
        <w:ind w:firstLine="709"/>
        <w:jc w:val="both"/>
        <w:rPr>
          <w:sz w:val="28"/>
          <w:szCs w:val="28"/>
        </w:rPr>
      </w:pPr>
      <w:r w:rsidRPr="007F5C50">
        <w:rPr>
          <w:sz w:val="28"/>
          <w:szCs w:val="28"/>
          <w:lang w:val="en-US"/>
        </w:rPr>
        <w:t>f</w:t>
      </w:r>
      <w:r w:rsidRPr="007F5C50">
        <w:rPr>
          <w:sz w:val="28"/>
          <w:szCs w:val="28"/>
          <w:vertAlign w:val="subscript"/>
          <w:lang w:val="en-US"/>
        </w:rPr>
        <w:t>S</w:t>
      </w:r>
      <w:r w:rsidRPr="007F5C50">
        <w:rPr>
          <w:sz w:val="28"/>
          <w:szCs w:val="28"/>
        </w:rPr>
        <w:t xml:space="preserve"> = 128,4 МГц,</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что составляет 0,160 от </w:t>
      </w:r>
      <w:r w:rsidRPr="007F5C50">
        <w:rPr>
          <w:sz w:val="28"/>
          <w:szCs w:val="28"/>
          <w:lang w:val="en-US"/>
        </w:rPr>
        <w:t>f</w:t>
      </w:r>
      <w:r w:rsidRPr="007F5C50">
        <w:rPr>
          <w:sz w:val="28"/>
          <w:szCs w:val="28"/>
        </w:rPr>
        <w:t>. Таким образом, транзистор в данном случае можно считать безынерционным устройством.</w:t>
      </w:r>
    </w:p>
    <w:p w:rsidR="00B35E25" w:rsidRPr="007F5C50" w:rsidRDefault="00B35E25" w:rsidP="007F5C50">
      <w:pPr>
        <w:keepNext/>
        <w:widowControl w:val="0"/>
        <w:spacing w:line="360" w:lineRule="auto"/>
        <w:ind w:firstLine="709"/>
        <w:jc w:val="both"/>
        <w:rPr>
          <w:sz w:val="28"/>
          <w:szCs w:val="28"/>
        </w:rPr>
      </w:pPr>
      <w:r w:rsidRPr="007F5C50">
        <w:rPr>
          <w:sz w:val="28"/>
          <w:szCs w:val="28"/>
        </w:rPr>
        <w:t>Рассчитаем угол отсечки импульса коллекторного тока через его коэффициент разложения:</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640" w:dyaOrig="620">
          <v:shape id="_x0000_i1073" type="#_x0000_t75" style="width:99pt;height:37.5pt" o:ole="">
            <v:imagedata r:id="rId94" o:title=""/>
          </v:shape>
          <o:OLEObject Type="Embed" ProgID="Equation.3" ShapeID="_x0000_i1073" DrawAspect="Content" ObjectID="_1459045258" r:id="rId95"/>
        </w:object>
      </w:r>
      <w:r w:rsidRPr="007F5C50">
        <w:rPr>
          <w:sz w:val="28"/>
          <w:szCs w:val="28"/>
        </w:rPr>
        <w:tab/>
        <w:t>(3.6)</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Получаем величину угла отсечки </w:t>
      </w:r>
      <w:r w:rsidRPr="007F5C50">
        <w:rPr>
          <w:sz w:val="28"/>
          <w:szCs w:val="28"/>
        </w:rPr>
        <w:sym w:font="Symbol" w:char="F071"/>
      </w:r>
      <w:r w:rsidRPr="007F5C50">
        <w:rPr>
          <w:sz w:val="28"/>
          <w:szCs w:val="28"/>
        </w:rPr>
        <w:t xml:space="preserve"> = 60,5</w:t>
      </w:r>
      <w:r w:rsidRPr="007F5C50">
        <w:rPr>
          <w:sz w:val="28"/>
          <w:szCs w:val="28"/>
          <w:vertAlign w:val="superscript"/>
        </w:rPr>
        <w:t>о</w:t>
      </w:r>
      <w:r w:rsidRPr="007F5C50">
        <w:rPr>
          <w:sz w:val="28"/>
          <w:szCs w:val="28"/>
        </w:rPr>
        <w:t>. Первая гармоника коллекторного тока равна</w:t>
      </w:r>
    </w:p>
    <w:p w:rsidR="00C904FA" w:rsidRDefault="00C904FA" w:rsidP="007F5C50">
      <w:pPr>
        <w:keepNext/>
        <w:widowControl w:val="0"/>
        <w:tabs>
          <w:tab w:val="left" w:pos="6521"/>
        </w:tabs>
        <w:spacing w:line="360" w:lineRule="auto"/>
        <w:ind w:firstLine="709"/>
        <w:jc w:val="both"/>
        <w:rPr>
          <w:sz w:val="28"/>
          <w:szCs w:val="28"/>
        </w:rPr>
      </w:pPr>
    </w:p>
    <w:p w:rsidR="00B35E25" w:rsidRPr="007F5C50" w:rsidRDefault="00B35E25" w:rsidP="007F5C50">
      <w:pPr>
        <w:keepNext/>
        <w:widowControl w:val="0"/>
        <w:tabs>
          <w:tab w:val="left" w:pos="6521"/>
        </w:tabs>
        <w:spacing w:line="360" w:lineRule="auto"/>
        <w:ind w:firstLine="709"/>
        <w:jc w:val="both"/>
        <w:rPr>
          <w:sz w:val="28"/>
          <w:szCs w:val="28"/>
        </w:rPr>
      </w:pPr>
      <w:r w:rsidRPr="007F5C50">
        <w:rPr>
          <w:sz w:val="28"/>
          <w:szCs w:val="28"/>
        </w:rPr>
        <w:object w:dxaOrig="2420" w:dyaOrig="700">
          <v:shape id="_x0000_i1074" type="#_x0000_t75" style="width:146.25pt;height:42pt" o:ole="">
            <v:imagedata r:id="rId96" o:title=""/>
          </v:shape>
          <o:OLEObject Type="Embed" ProgID="Equation.3" ShapeID="_x0000_i1074" DrawAspect="Content" ObjectID="_1459045259" r:id="rId97"/>
        </w:object>
      </w:r>
      <w:r w:rsidRPr="007F5C50">
        <w:rPr>
          <w:sz w:val="28"/>
          <w:szCs w:val="28"/>
        </w:rPr>
        <w:tab/>
        <w:t>(3.7)</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а величина напряжения на коллекторной нагрузке автогенератора:</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1980" w:dyaOrig="680">
          <v:shape id="_x0000_i1075" type="#_x0000_t75" style="width:120pt;height:41.25pt" o:ole="">
            <v:imagedata r:id="rId98" o:title=""/>
          </v:shape>
          <o:OLEObject Type="Embed" ProgID="Equation.3" ShapeID="_x0000_i1075" DrawAspect="Content" ObjectID="_1459045260" r:id="rId99"/>
        </w:object>
      </w:r>
      <w:r w:rsidRPr="007F5C50">
        <w:rPr>
          <w:sz w:val="28"/>
          <w:szCs w:val="28"/>
        </w:rPr>
        <w:tab/>
        <w:t>(3.8)</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Сопротивление коллекторной нагрузки:</w:t>
      </w:r>
    </w:p>
    <w:p w:rsidR="00B35E25" w:rsidRPr="007F5C50" w:rsidRDefault="00B35E25" w:rsidP="007F5C50">
      <w:pPr>
        <w:keepNext/>
        <w:widowControl w:val="0"/>
        <w:tabs>
          <w:tab w:val="left" w:pos="6663"/>
        </w:tabs>
        <w:spacing w:line="360" w:lineRule="auto"/>
        <w:ind w:firstLine="709"/>
        <w:jc w:val="both"/>
        <w:rPr>
          <w:sz w:val="28"/>
          <w:szCs w:val="28"/>
        </w:rPr>
      </w:pPr>
      <w:r w:rsidRPr="007F5C50">
        <w:rPr>
          <w:sz w:val="28"/>
          <w:szCs w:val="28"/>
        </w:rPr>
        <w:object w:dxaOrig="2480" w:dyaOrig="680">
          <v:shape id="_x0000_i1076" type="#_x0000_t75" style="width:150pt;height:41.25pt" o:ole="">
            <v:imagedata r:id="rId100" o:title=""/>
          </v:shape>
          <o:OLEObject Type="Embed" ProgID="Equation.3" ShapeID="_x0000_i1076" DrawAspect="Content" ObjectID="_1459045261" r:id="rId101"/>
        </w:object>
      </w:r>
      <w:r w:rsidRPr="007F5C50">
        <w:rPr>
          <w:sz w:val="28"/>
          <w:szCs w:val="28"/>
        </w:rPr>
        <w:tab/>
        <w:t>(3.9)</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Чтобы обеспечить недонапряжённый режим работы автогенератора, зададим величину коэффициента использования напряжения питания:</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sym w:font="Symbol" w:char="F078"/>
      </w:r>
      <w:r w:rsidRPr="007F5C50">
        <w:rPr>
          <w:sz w:val="28"/>
          <w:szCs w:val="28"/>
        </w:rPr>
        <w:t xml:space="preserve"> = 0.29.</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При этом величина напряжения коллекторного питания составит:</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160" w:dyaOrig="660">
          <v:shape id="_x0000_i1077" type="#_x0000_t75" style="width:130.5pt;height:39.75pt" o:ole="">
            <v:imagedata r:id="rId102" o:title=""/>
          </v:shape>
          <o:OLEObject Type="Embed" ProgID="Equation.3" ShapeID="_x0000_i1077" DrawAspect="Content" ObjectID="_1459045262" r:id="rId103"/>
        </w:object>
      </w:r>
      <w:r w:rsidRPr="007F5C50">
        <w:rPr>
          <w:sz w:val="28"/>
          <w:szCs w:val="28"/>
        </w:rPr>
        <w:tab/>
        <w:t>(3.10)</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Соответственно, мощность, подводимая к автогенератору равна:</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180" w:dyaOrig="320">
          <v:shape id="_x0000_i1078" type="#_x0000_t75" style="width:132pt;height:19.5pt" o:ole="">
            <v:imagedata r:id="rId104" o:title=""/>
          </v:shape>
          <o:OLEObject Type="Embed" ProgID="Equation.3" ShapeID="_x0000_i1078" DrawAspect="Content" ObjectID="_1459045263" r:id="rId105"/>
        </w:object>
      </w:r>
      <w:r w:rsidRPr="007F5C50">
        <w:rPr>
          <w:sz w:val="28"/>
          <w:szCs w:val="28"/>
        </w:rPr>
        <w:tab/>
        <w:t>(3.11)</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Мощность, рассеиваемая на коллекторе, составляет:</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299" w:dyaOrig="360">
          <v:shape id="_x0000_i1079" type="#_x0000_t75" style="width:138.75pt;height:21.75pt" o:ole="" fillcolor="window">
            <v:imagedata r:id="rId106" o:title=""/>
          </v:shape>
          <o:OLEObject Type="Embed" ProgID="Equation.3" ShapeID="_x0000_i1079" DrawAspect="Content" ObjectID="_1459045264" r:id="rId107"/>
        </w:object>
      </w:r>
      <w:r w:rsidRPr="007F5C50">
        <w:rPr>
          <w:sz w:val="28"/>
          <w:szCs w:val="28"/>
        </w:rPr>
        <w:tab/>
        <w:t>(3.12)</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что не превышает допустимого значения (Р</w:t>
      </w:r>
      <w:r w:rsidRPr="007F5C50">
        <w:rPr>
          <w:sz w:val="28"/>
          <w:szCs w:val="28"/>
          <w:vertAlign w:val="subscript"/>
        </w:rPr>
        <w:t>К ДОП</w:t>
      </w:r>
      <w:r w:rsidRPr="007F5C50">
        <w:rPr>
          <w:sz w:val="28"/>
          <w:szCs w:val="28"/>
        </w:rPr>
        <w:t xml:space="preserve"> = 150 мВт).</w:t>
      </w:r>
    </w:p>
    <w:p w:rsidR="00B35E25" w:rsidRPr="007F5C50" w:rsidRDefault="00B35E25" w:rsidP="007F5C50">
      <w:pPr>
        <w:keepNext/>
        <w:widowControl w:val="0"/>
        <w:spacing w:line="360" w:lineRule="auto"/>
        <w:ind w:firstLine="709"/>
        <w:jc w:val="both"/>
        <w:rPr>
          <w:sz w:val="28"/>
          <w:szCs w:val="28"/>
        </w:rPr>
      </w:pPr>
      <w:r w:rsidRPr="007F5C50">
        <w:rPr>
          <w:sz w:val="28"/>
          <w:szCs w:val="28"/>
        </w:rPr>
        <w:t>Рассчитаем значение коэффициента обратной связи:</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1920" w:dyaOrig="680">
          <v:shape id="_x0000_i1080" type="#_x0000_t75" style="width:116.25pt;height:41.25pt" o:ole="" fillcolor="window">
            <v:imagedata r:id="rId108" o:title=""/>
          </v:shape>
          <o:OLEObject Type="Embed" ProgID="Equation.3" ShapeID="_x0000_i1080" DrawAspect="Content" ObjectID="_1459045265" r:id="rId109"/>
        </w:object>
      </w:r>
      <w:r w:rsidRPr="007F5C50">
        <w:rPr>
          <w:sz w:val="28"/>
          <w:szCs w:val="28"/>
        </w:rPr>
        <w:tab/>
        <w:t>(3.13)</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Напряжение обратной связи:</w:t>
      </w:r>
    </w:p>
    <w:p w:rsidR="00B35E25" w:rsidRPr="007F5C50" w:rsidRDefault="00C904FA" w:rsidP="007F5C50">
      <w:pPr>
        <w:keepNext/>
        <w:widowControl w:val="0"/>
        <w:tabs>
          <w:tab w:val="left" w:pos="6379"/>
        </w:tabs>
        <w:spacing w:line="360" w:lineRule="auto"/>
        <w:ind w:firstLine="709"/>
        <w:jc w:val="both"/>
        <w:rPr>
          <w:sz w:val="28"/>
          <w:szCs w:val="28"/>
        </w:rPr>
      </w:pPr>
      <w:r>
        <w:rPr>
          <w:sz w:val="28"/>
          <w:szCs w:val="28"/>
        </w:rPr>
        <w:br w:type="page"/>
      </w:r>
      <w:r w:rsidR="00B35E25" w:rsidRPr="007F5C50">
        <w:rPr>
          <w:sz w:val="28"/>
          <w:szCs w:val="28"/>
        </w:rPr>
        <w:object w:dxaOrig="2240" w:dyaOrig="320">
          <v:shape id="_x0000_i1081" type="#_x0000_t75" style="width:135.75pt;height:19.5pt" o:ole="">
            <v:imagedata r:id="rId110" o:title=""/>
          </v:shape>
          <o:OLEObject Type="Embed" ProgID="Equation.3" ShapeID="_x0000_i1081" DrawAspect="Content" ObjectID="_1459045266" r:id="rId111"/>
        </w:object>
      </w:r>
      <w:r w:rsidR="00B35E25" w:rsidRPr="007F5C50">
        <w:rPr>
          <w:sz w:val="28"/>
          <w:szCs w:val="28"/>
        </w:rPr>
        <w:tab/>
        <w:t>(3.14)</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Величина входного сопротивления автогенератора:</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640" w:dyaOrig="680">
          <v:shape id="_x0000_i1082" type="#_x0000_t75" style="width:159.75pt;height:41.25pt" o:ole="">
            <v:imagedata r:id="rId112" o:title=""/>
          </v:shape>
          <o:OLEObject Type="Embed" ProgID="Equation.3" ShapeID="_x0000_i1082" DrawAspect="Content" ObjectID="_1459045267" r:id="rId113"/>
        </w:object>
      </w:r>
      <w:r w:rsidRPr="007F5C50">
        <w:rPr>
          <w:sz w:val="28"/>
          <w:szCs w:val="28"/>
        </w:rPr>
        <w:tab/>
        <w:t>(3.15)</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Постоянная составляющая тока базы:</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000" w:dyaOrig="680">
          <v:shape id="_x0000_i1083" type="#_x0000_t75" style="width:120.75pt;height:41.25pt" o:ole="">
            <v:imagedata r:id="rId114" o:title=""/>
          </v:shape>
          <o:OLEObject Type="Embed" ProgID="Equation.3" ShapeID="_x0000_i1083" DrawAspect="Content" ObjectID="_1459045268" r:id="rId115"/>
        </w:object>
      </w:r>
      <w:r w:rsidRPr="007F5C50">
        <w:rPr>
          <w:sz w:val="28"/>
          <w:szCs w:val="28"/>
        </w:rPr>
        <w:tab/>
        <w:t>(3.16)</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Величина напряжения смещения на базе:</w:t>
      </w:r>
    </w:p>
    <w:p w:rsidR="00C904FA" w:rsidRDefault="00C904FA" w:rsidP="007F5C50">
      <w:pPr>
        <w:keepNext/>
        <w:widowControl w:val="0"/>
        <w:tabs>
          <w:tab w:val="left" w:pos="6946"/>
        </w:tabs>
        <w:spacing w:line="360" w:lineRule="auto"/>
        <w:ind w:firstLine="709"/>
        <w:jc w:val="both"/>
        <w:rPr>
          <w:sz w:val="28"/>
          <w:szCs w:val="28"/>
        </w:rPr>
      </w:pPr>
    </w:p>
    <w:p w:rsidR="00B35E25" w:rsidRPr="007F5C50" w:rsidRDefault="00B35E25" w:rsidP="007F5C50">
      <w:pPr>
        <w:keepNext/>
        <w:widowControl w:val="0"/>
        <w:tabs>
          <w:tab w:val="left" w:pos="6946"/>
        </w:tabs>
        <w:spacing w:line="360" w:lineRule="auto"/>
        <w:ind w:firstLine="709"/>
        <w:jc w:val="both"/>
        <w:rPr>
          <w:sz w:val="28"/>
          <w:szCs w:val="28"/>
        </w:rPr>
      </w:pPr>
      <w:r w:rsidRPr="007F5C50">
        <w:rPr>
          <w:sz w:val="28"/>
          <w:szCs w:val="28"/>
        </w:rPr>
        <w:object w:dxaOrig="3140" w:dyaOrig="340">
          <v:shape id="_x0000_i1084" type="#_x0000_t75" style="width:189.75pt;height:20.25pt" o:ole="" fillcolor="window">
            <v:imagedata r:id="rId116" o:title=""/>
          </v:shape>
          <o:OLEObject Type="Embed" ProgID="Equation.3" ShapeID="_x0000_i1084" DrawAspect="Content" ObjectID="_1459045269" r:id="rId117"/>
        </w:object>
      </w:r>
      <w:r w:rsidRPr="007F5C50">
        <w:rPr>
          <w:sz w:val="28"/>
          <w:szCs w:val="28"/>
        </w:rPr>
        <w:tab/>
        <w:t>(3.17)</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где Е'</w:t>
      </w:r>
      <w:r w:rsidRPr="007F5C50">
        <w:rPr>
          <w:sz w:val="28"/>
          <w:szCs w:val="28"/>
          <w:vertAlign w:val="subscript"/>
        </w:rPr>
        <w:t>Б</w:t>
      </w:r>
      <w:r w:rsidRPr="007F5C50">
        <w:rPr>
          <w:sz w:val="28"/>
          <w:szCs w:val="28"/>
        </w:rPr>
        <w:t xml:space="preserve"> – величина напряжения отсечки, равная 0,7 В.</w:t>
      </w:r>
    </w:p>
    <w:p w:rsidR="00B35E25" w:rsidRPr="007F5C50" w:rsidRDefault="00B35E25" w:rsidP="007F5C50">
      <w:pPr>
        <w:keepNext/>
        <w:widowControl w:val="0"/>
        <w:spacing w:line="360" w:lineRule="auto"/>
        <w:ind w:firstLine="709"/>
        <w:jc w:val="both"/>
        <w:rPr>
          <w:sz w:val="28"/>
          <w:szCs w:val="28"/>
        </w:rPr>
      </w:pPr>
    </w:p>
    <w:p w:rsidR="00B35E25" w:rsidRPr="00C904FA" w:rsidRDefault="00B35E25" w:rsidP="00C904FA">
      <w:pPr>
        <w:pStyle w:val="2"/>
        <w:widowControl w:val="0"/>
        <w:numPr>
          <w:ilvl w:val="1"/>
          <w:numId w:val="5"/>
        </w:numPr>
        <w:tabs>
          <w:tab w:val="clear" w:pos="7380"/>
        </w:tabs>
        <w:spacing w:line="360" w:lineRule="auto"/>
        <w:ind w:left="0" w:firstLine="709"/>
        <w:jc w:val="center"/>
        <w:rPr>
          <w:b/>
          <w:szCs w:val="28"/>
        </w:rPr>
      </w:pPr>
      <w:bookmarkStart w:id="3" w:name="_Toc439087012"/>
      <w:r w:rsidRPr="00C904FA">
        <w:rPr>
          <w:b/>
          <w:szCs w:val="28"/>
        </w:rPr>
        <w:t>Расчёт элементов колебательного контура</w:t>
      </w:r>
      <w:bookmarkEnd w:id="3"/>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Элементы колебательного контура автогенератора рассчитываются так, чтобы обеспечить найденные ранее сопротивление нагрузки автогенератора R</w:t>
      </w:r>
      <w:r w:rsidRPr="007F5C50">
        <w:rPr>
          <w:sz w:val="28"/>
          <w:szCs w:val="28"/>
          <w:vertAlign w:val="subscript"/>
        </w:rPr>
        <w:t>K</w:t>
      </w:r>
      <w:r w:rsidR="007F5C50">
        <w:rPr>
          <w:sz w:val="28"/>
          <w:szCs w:val="28"/>
          <w:vertAlign w:val="subscript"/>
        </w:rPr>
        <w:t xml:space="preserve"> </w:t>
      </w:r>
      <w:r w:rsidRPr="007F5C50">
        <w:rPr>
          <w:sz w:val="28"/>
          <w:szCs w:val="28"/>
        </w:rPr>
        <w:t>и коэффициент обратной связи К.</w:t>
      </w:r>
    </w:p>
    <w:p w:rsidR="00B35E25" w:rsidRPr="007F5C50" w:rsidRDefault="00B35E25" w:rsidP="007F5C50">
      <w:pPr>
        <w:keepNext/>
        <w:widowControl w:val="0"/>
        <w:spacing w:line="360" w:lineRule="auto"/>
        <w:ind w:firstLine="709"/>
        <w:jc w:val="both"/>
        <w:rPr>
          <w:sz w:val="28"/>
          <w:szCs w:val="28"/>
        </w:rPr>
      </w:pPr>
      <w:r w:rsidRPr="007F5C50">
        <w:rPr>
          <w:sz w:val="28"/>
          <w:szCs w:val="28"/>
        </w:rPr>
        <w:t>Нагруженная добротность колебательного контура автогенератора определяется выражением:</w:t>
      </w:r>
    </w:p>
    <w:p w:rsidR="00C904FA" w:rsidRDefault="00C904FA" w:rsidP="007F5C50">
      <w:pPr>
        <w:keepNext/>
        <w:widowControl w:val="0"/>
        <w:tabs>
          <w:tab w:val="left" w:pos="6379"/>
        </w:tabs>
        <w:spacing w:line="360" w:lineRule="auto"/>
        <w:ind w:firstLine="709"/>
        <w:jc w:val="both"/>
        <w:rPr>
          <w:sz w:val="28"/>
          <w:szCs w:val="28"/>
        </w:rPr>
      </w:pPr>
    </w:p>
    <w:p w:rsidR="00B35E25" w:rsidRPr="007F5C50" w:rsidRDefault="00B35E25" w:rsidP="007F5C50">
      <w:pPr>
        <w:keepNext/>
        <w:widowControl w:val="0"/>
        <w:tabs>
          <w:tab w:val="left" w:pos="6379"/>
        </w:tabs>
        <w:spacing w:line="360" w:lineRule="auto"/>
        <w:ind w:firstLine="709"/>
        <w:jc w:val="both"/>
        <w:rPr>
          <w:sz w:val="28"/>
          <w:szCs w:val="28"/>
        </w:rPr>
      </w:pPr>
      <w:r w:rsidRPr="007F5C50">
        <w:rPr>
          <w:sz w:val="28"/>
          <w:szCs w:val="28"/>
        </w:rPr>
        <w:object w:dxaOrig="2360" w:dyaOrig="420">
          <v:shape id="_x0000_i1085" type="#_x0000_t75" style="width:142.5pt;height:25.5pt" o:ole="">
            <v:imagedata r:id="rId118" o:title=""/>
          </v:shape>
          <o:OLEObject Type="Embed" ProgID="Equation.3" ShapeID="_x0000_i1085" DrawAspect="Content" ObjectID="_1459045270" r:id="rId119"/>
        </w:object>
      </w:r>
      <w:r w:rsidRPr="007F5C50">
        <w:rPr>
          <w:sz w:val="28"/>
          <w:szCs w:val="28"/>
        </w:rPr>
        <w:tab/>
        <w:t>(3.18)</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Тогда коэффициент включения колебательного контура в коллекторную цепь равен:</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2120" w:dyaOrig="760">
          <v:shape id="_x0000_i1086" type="#_x0000_t75" style="width:128.25pt;height:45.75pt" o:ole="">
            <v:imagedata r:id="rId120" o:title=""/>
          </v:shape>
          <o:OLEObject Type="Embed" ProgID="Equation.3" ShapeID="_x0000_i1086" DrawAspect="Content" ObjectID="_1459045271" r:id="rId121"/>
        </w:object>
      </w:r>
      <w:r w:rsidRPr="007F5C50">
        <w:rPr>
          <w:sz w:val="28"/>
          <w:szCs w:val="28"/>
        </w:rPr>
        <w:tab/>
        <w:t>(3.19)</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Рассчитаем значения реактивных сопротивлений элементов колебательного контура, включённых между коллектором и эмиттером, между базой и эмиттером и соответствующих этим сопротивлениям ёмкостей:</w:t>
      </w:r>
    </w:p>
    <w:p w:rsidR="00C904FA" w:rsidRDefault="00C904FA" w:rsidP="007F5C50">
      <w:pPr>
        <w:keepNext/>
        <w:widowControl w:val="0"/>
        <w:tabs>
          <w:tab w:val="left" w:pos="6663"/>
        </w:tabs>
        <w:spacing w:line="360" w:lineRule="auto"/>
        <w:ind w:firstLine="709"/>
        <w:jc w:val="both"/>
        <w:rPr>
          <w:sz w:val="28"/>
          <w:szCs w:val="28"/>
        </w:rPr>
      </w:pPr>
    </w:p>
    <w:p w:rsidR="00B35E25" w:rsidRPr="007F5C50" w:rsidRDefault="00B35E25" w:rsidP="007F5C50">
      <w:pPr>
        <w:keepNext/>
        <w:widowControl w:val="0"/>
        <w:tabs>
          <w:tab w:val="left" w:pos="6663"/>
        </w:tabs>
        <w:spacing w:line="360" w:lineRule="auto"/>
        <w:ind w:firstLine="709"/>
        <w:jc w:val="both"/>
        <w:rPr>
          <w:sz w:val="28"/>
          <w:szCs w:val="28"/>
        </w:rPr>
      </w:pPr>
      <w:r w:rsidRPr="007F5C50">
        <w:rPr>
          <w:sz w:val="28"/>
          <w:szCs w:val="28"/>
        </w:rPr>
        <w:object w:dxaOrig="2580" w:dyaOrig="320">
          <v:shape id="_x0000_i1087" type="#_x0000_t75" style="width:156pt;height:19.5pt" o:ole="">
            <v:imagedata r:id="rId122" o:title=""/>
          </v:shape>
          <o:OLEObject Type="Embed" ProgID="Equation.3" ShapeID="_x0000_i1087" DrawAspect="Content" ObjectID="_1459045272" r:id="rId123"/>
        </w:object>
      </w:r>
      <w:r w:rsidRPr="007F5C50">
        <w:rPr>
          <w:sz w:val="28"/>
          <w:szCs w:val="28"/>
        </w:rPr>
        <w:tab/>
        <w:t>(3.20)</w:t>
      </w: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480" w:dyaOrig="680">
          <v:shape id="_x0000_i1088" type="#_x0000_t75" style="width:150pt;height:41.25pt" o:ole="" fillcolor="window">
            <v:imagedata r:id="rId124" o:title=""/>
          </v:shape>
          <o:OLEObject Type="Embed" ProgID="Equation.3" ShapeID="_x0000_i1088" DrawAspect="Content" ObjectID="_1459045273" r:id="rId125"/>
        </w:object>
      </w:r>
    </w:p>
    <w:p w:rsidR="00B35E25" w:rsidRPr="007F5C50" w:rsidRDefault="00B35E25" w:rsidP="007F5C50">
      <w:pPr>
        <w:keepNext/>
        <w:widowControl w:val="0"/>
        <w:tabs>
          <w:tab w:val="left" w:pos="6663"/>
        </w:tabs>
        <w:spacing w:line="360" w:lineRule="auto"/>
        <w:ind w:firstLine="709"/>
        <w:jc w:val="both"/>
        <w:rPr>
          <w:sz w:val="28"/>
          <w:szCs w:val="28"/>
        </w:rPr>
      </w:pPr>
      <w:r w:rsidRPr="007F5C50">
        <w:rPr>
          <w:sz w:val="28"/>
          <w:szCs w:val="28"/>
        </w:rPr>
        <w:object w:dxaOrig="2620" w:dyaOrig="320">
          <v:shape id="_x0000_i1089" type="#_x0000_t75" style="width:158.25pt;height:19.5pt" o:ole="">
            <v:imagedata r:id="rId126" o:title=""/>
          </v:shape>
          <o:OLEObject Type="Embed" ProgID="Equation.3" ShapeID="_x0000_i1089" DrawAspect="Content" ObjectID="_1459045274" r:id="rId127"/>
        </w:object>
      </w:r>
      <w:r w:rsidRPr="007F5C50">
        <w:rPr>
          <w:sz w:val="28"/>
          <w:szCs w:val="28"/>
        </w:rPr>
        <w:tab/>
        <w:t>(3.21)</w:t>
      </w: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480" w:dyaOrig="680">
          <v:shape id="_x0000_i1090" type="#_x0000_t75" style="width:150pt;height:41.25pt" o:ole="" fillcolor="window">
            <v:imagedata r:id="rId128" o:title=""/>
          </v:shape>
          <o:OLEObject Type="Embed" ProgID="Equation.3" ShapeID="_x0000_i1090" DrawAspect="Content" ObjectID="_1459045275" r:id="rId129"/>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Значение ёмкости С</w:t>
      </w:r>
      <w:r w:rsidRPr="007F5C50">
        <w:rPr>
          <w:sz w:val="28"/>
          <w:szCs w:val="28"/>
          <w:vertAlign w:val="subscript"/>
        </w:rPr>
        <w:t>3</w:t>
      </w:r>
      <w:r w:rsidRPr="007F5C50">
        <w:rPr>
          <w:sz w:val="28"/>
          <w:szCs w:val="28"/>
        </w:rPr>
        <w:t xml:space="preserve"> колебательного контура:</w:t>
      </w:r>
    </w:p>
    <w:p w:rsidR="00C904FA" w:rsidRDefault="00C904FA" w:rsidP="007F5C50">
      <w:pPr>
        <w:keepNext/>
        <w:widowControl w:val="0"/>
        <w:tabs>
          <w:tab w:val="left" w:pos="6946"/>
        </w:tabs>
        <w:spacing w:line="360" w:lineRule="auto"/>
        <w:ind w:firstLine="709"/>
        <w:jc w:val="both"/>
        <w:rPr>
          <w:sz w:val="28"/>
          <w:szCs w:val="28"/>
        </w:rPr>
      </w:pPr>
    </w:p>
    <w:p w:rsidR="00B35E25" w:rsidRPr="007F5C50" w:rsidRDefault="00B35E25" w:rsidP="007F5C50">
      <w:pPr>
        <w:keepNext/>
        <w:widowControl w:val="0"/>
        <w:tabs>
          <w:tab w:val="left" w:pos="6946"/>
        </w:tabs>
        <w:spacing w:line="360" w:lineRule="auto"/>
        <w:ind w:firstLine="709"/>
        <w:jc w:val="both"/>
        <w:rPr>
          <w:sz w:val="28"/>
          <w:szCs w:val="28"/>
        </w:rPr>
      </w:pPr>
      <w:r w:rsidRPr="007F5C50">
        <w:rPr>
          <w:sz w:val="28"/>
          <w:szCs w:val="28"/>
        </w:rPr>
        <w:object w:dxaOrig="3280" w:dyaOrig="320">
          <v:shape id="_x0000_i1091" type="#_x0000_t75" style="width:198.75pt;height:19.5pt" o:ole="">
            <v:imagedata r:id="rId130" o:title=""/>
          </v:shape>
          <o:OLEObject Type="Embed" ProgID="Equation.3" ShapeID="_x0000_i1091" DrawAspect="Content" ObjectID="_1459045276" r:id="rId131"/>
        </w:object>
      </w:r>
      <w:r w:rsidRPr="007F5C50">
        <w:rPr>
          <w:sz w:val="28"/>
          <w:szCs w:val="28"/>
        </w:rPr>
        <w:tab/>
        <w:t>(3.22)</w:t>
      </w: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480" w:dyaOrig="680">
          <v:shape id="_x0000_i1092" type="#_x0000_t75" style="width:150pt;height:41.25pt" o:ole="" fillcolor="window">
            <v:imagedata r:id="rId132" o:title=""/>
          </v:shape>
          <o:OLEObject Type="Embed" ProgID="Equation.3" ShapeID="_x0000_i1092" DrawAspect="Content" ObjectID="_1459045277" r:id="rId133"/>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Из номинального ряда выберем С</w:t>
      </w:r>
      <w:r w:rsidRPr="007F5C50">
        <w:rPr>
          <w:sz w:val="28"/>
          <w:szCs w:val="28"/>
          <w:vertAlign w:val="subscript"/>
        </w:rPr>
        <w:t>1</w:t>
      </w:r>
      <w:r w:rsidRPr="007F5C50">
        <w:rPr>
          <w:sz w:val="28"/>
          <w:szCs w:val="28"/>
        </w:rPr>
        <w:t xml:space="preserve"> = 270 пФ, С</w:t>
      </w:r>
      <w:r w:rsidRPr="007F5C50">
        <w:rPr>
          <w:sz w:val="28"/>
          <w:szCs w:val="28"/>
          <w:vertAlign w:val="subscript"/>
        </w:rPr>
        <w:t>2</w:t>
      </w:r>
      <w:r w:rsidRPr="007F5C50">
        <w:rPr>
          <w:sz w:val="28"/>
          <w:szCs w:val="28"/>
        </w:rPr>
        <w:t xml:space="preserve"> = 3,83 пФ.</w:t>
      </w:r>
    </w:p>
    <w:p w:rsidR="00B35E25" w:rsidRPr="007F5C50" w:rsidRDefault="00B35E25" w:rsidP="007F5C50">
      <w:pPr>
        <w:keepNext/>
        <w:widowControl w:val="0"/>
        <w:spacing w:line="360" w:lineRule="auto"/>
        <w:ind w:firstLine="709"/>
        <w:jc w:val="both"/>
        <w:rPr>
          <w:sz w:val="28"/>
          <w:szCs w:val="28"/>
        </w:rPr>
      </w:pPr>
      <w:r w:rsidRPr="007F5C50">
        <w:rPr>
          <w:sz w:val="28"/>
          <w:szCs w:val="28"/>
        </w:rPr>
        <w:t>Найдём значение индуктивности колебательного контура:</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840" w:dyaOrig="320">
          <v:shape id="_x0000_i1093" type="#_x0000_t75" style="width:111pt;height:19.5pt" o:ole="">
            <v:imagedata r:id="rId134" o:title=""/>
          </v:shape>
          <o:OLEObject Type="Embed" ProgID="Equation.3" ShapeID="_x0000_i1093" DrawAspect="Content" ObjectID="_1459045278" r:id="rId135"/>
        </w:object>
      </w:r>
      <w:r w:rsidRPr="007F5C50">
        <w:rPr>
          <w:sz w:val="28"/>
          <w:szCs w:val="28"/>
        </w:rPr>
        <w:tab/>
        <w:t>(3.23)</w:t>
      </w: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280" w:dyaOrig="660">
          <v:shape id="_x0000_i1094" type="#_x0000_t75" style="width:138pt;height:39.75pt" o:ole="" fillcolor="window">
            <v:imagedata r:id="rId136" o:title=""/>
          </v:shape>
          <o:OLEObject Type="Embed" ProgID="Equation.3" ShapeID="_x0000_i1094" DrawAspect="Content" ObjectID="_1459045279" r:id="rId137"/>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Коэффициент включения нагрузки в контур автогенератора определяется формулой:</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939" w:dyaOrig="800">
          <v:shape id="_x0000_i1095" type="#_x0000_t75" style="width:117pt;height:48.75pt" o:ole="">
            <v:imagedata r:id="rId138" o:title=""/>
          </v:shape>
          <o:OLEObject Type="Embed" ProgID="Equation.3" ShapeID="_x0000_i1095" DrawAspect="Content" ObjectID="_1459045280" r:id="rId139"/>
        </w:object>
      </w:r>
      <w:r w:rsidRPr="007F5C50">
        <w:rPr>
          <w:sz w:val="28"/>
          <w:szCs w:val="28"/>
        </w:rPr>
        <w:tab/>
        <w:t>(3.24)</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Подставляя числовые значения величин, получаем значение р</w:t>
      </w:r>
      <w:r w:rsidRPr="007F5C50">
        <w:rPr>
          <w:sz w:val="28"/>
          <w:szCs w:val="28"/>
          <w:vertAlign w:val="subscript"/>
        </w:rPr>
        <w:t>Н</w:t>
      </w:r>
      <w:r w:rsidRPr="007F5C50">
        <w:rPr>
          <w:sz w:val="28"/>
          <w:szCs w:val="28"/>
        </w:rPr>
        <w:t xml:space="preserve"> = 0,049.</w:t>
      </w:r>
    </w:p>
    <w:p w:rsidR="00B35E25" w:rsidRPr="007F5C50" w:rsidRDefault="00B35E25" w:rsidP="007F5C50">
      <w:pPr>
        <w:keepNext/>
        <w:widowControl w:val="0"/>
        <w:spacing w:line="360" w:lineRule="auto"/>
        <w:ind w:firstLine="709"/>
        <w:jc w:val="both"/>
        <w:rPr>
          <w:sz w:val="28"/>
          <w:szCs w:val="28"/>
        </w:rPr>
      </w:pPr>
    </w:p>
    <w:p w:rsidR="00B35E25" w:rsidRPr="00C904FA" w:rsidRDefault="00B35E25" w:rsidP="00C904FA">
      <w:pPr>
        <w:pStyle w:val="2"/>
        <w:widowControl w:val="0"/>
        <w:numPr>
          <w:ilvl w:val="1"/>
          <w:numId w:val="5"/>
        </w:numPr>
        <w:tabs>
          <w:tab w:val="clear" w:pos="7380"/>
        </w:tabs>
        <w:spacing w:line="360" w:lineRule="auto"/>
        <w:ind w:left="0" w:firstLine="709"/>
        <w:jc w:val="center"/>
        <w:rPr>
          <w:b/>
          <w:szCs w:val="28"/>
        </w:rPr>
      </w:pPr>
      <w:bookmarkStart w:id="4" w:name="_Toc439087013"/>
      <w:r w:rsidRPr="00C904FA">
        <w:rPr>
          <w:b/>
          <w:szCs w:val="28"/>
        </w:rPr>
        <w:t>Расчёт цепи смещения транзистора</w:t>
      </w:r>
      <w:bookmarkEnd w:id="4"/>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Цепь автоматического смещения транзистора предназначена для поддержания транзистора в открытом состоянии при отсутствии колебаний. После самовозбуждения автогенератора напряжение смещения автоматически должно принять значение, которое соответствует режиму с рассчитанным ранее углом отсечки.</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Величина сопротивления </w:t>
      </w:r>
      <w:r w:rsidRPr="007F5C50">
        <w:rPr>
          <w:sz w:val="28"/>
          <w:szCs w:val="28"/>
          <w:lang w:val="en-US"/>
        </w:rPr>
        <w:t>R</w:t>
      </w:r>
      <w:r w:rsidRPr="007F5C50">
        <w:rPr>
          <w:sz w:val="28"/>
          <w:szCs w:val="28"/>
          <w:vertAlign w:val="subscript"/>
        </w:rPr>
        <w:t>1</w:t>
      </w:r>
      <w:r w:rsidRPr="007F5C50">
        <w:rPr>
          <w:sz w:val="28"/>
          <w:szCs w:val="28"/>
        </w:rPr>
        <w:t xml:space="preserve"> определяется соотношением: НАЧ</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2040" w:dyaOrig="1100">
          <v:shape id="_x0000_i1096" type="#_x0000_t75" style="width:123.75pt;height:66.75pt" o:ole="">
            <v:imagedata r:id="rId140" o:title=""/>
          </v:shape>
          <o:OLEObject Type="Embed" ProgID="Equation.3" ShapeID="_x0000_i1096" DrawAspect="Content" ObjectID="_1459045281" r:id="rId141"/>
        </w:object>
      </w:r>
      <w:r w:rsidRPr="007F5C50">
        <w:rPr>
          <w:sz w:val="28"/>
          <w:szCs w:val="28"/>
        </w:rPr>
        <w:tab/>
        <w:t>(3.25)</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Подставляя в (3.25) значения входящих величин, получаем </w:t>
      </w:r>
      <w:r w:rsidRPr="007F5C50">
        <w:rPr>
          <w:sz w:val="28"/>
          <w:szCs w:val="28"/>
          <w:lang w:val="en-US"/>
        </w:rPr>
        <w:t>R</w:t>
      </w:r>
      <w:r w:rsidRPr="007F5C50">
        <w:rPr>
          <w:sz w:val="28"/>
          <w:szCs w:val="28"/>
          <w:vertAlign w:val="subscript"/>
        </w:rPr>
        <w:t>1</w:t>
      </w:r>
      <w:r w:rsidRPr="007F5C50">
        <w:rPr>
          <w:sz w:val="28"/>
          <w:szCs w:val="28"/>
        </w:rPr>
        <w:t xml:space="preserve"> = 54,1 кОм. Выбираем и ряда номинальных значений </w:t>
      </w:r>
      <w:r w:rsidRPr="007F5C50">
        <w:rPr>
          <w:sz w:val="28"/>
          <w:szCs w:val="28"/>
          <w:lang w:val="en-US"/>
        </w:rPr>
        <w:t>R</w:t>
      </w:r>
      <w:r w:rsidRPr="007F5C50">
        <w:rPr>
          <w:sz w:val="28"/>
          <w:szCs w:val="28"/>
          <w:vertAlign w:val="subscript"/>
        </w:rPr>
        <w:t>1</w:t>
      </w:r>
      <w:r w:rsidRPr="007F5C50">
        <w:rPr>
          <w:sz w:val="28"/>
          <w:szCs w:val="28"/>
        </w:rPr>
        <w:t xml:space="preserve"> = 53 кОм.</w:t>
      </w:r>
    </w:p>
    <w:p w:rsidR="00B35E25" w:rsidRPr="007F5C50" w:rsidRDefault="00B35E25" w:rsidP="007F5C50">
      <w:pPr>
        <w:keepNext/>
        <w:widowControl w:val="0"/>
        <w:spacing w:line="360" w:lineRule="auto"/>
        <w:ind w:firstLine="709"/>
        <w:jc w:val="both"/>
        <w:rPr>
          <w:sz w:val="28"/>
          <w:szCs w:val="28"/>
        </w:rPr>
      </w:pPr>
      <w:r w:rsidRPr="007F5C50">
        <w:rPr>
          <w:sz w:val="28"/>
          <w:szCs w:val="28"/>
        </w:rPr>
        <w:t>Проверим невозможность прерывистой генерации. Для этого необходимо выполнение следующего условия:</w:t>
      </w: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840" w:dyaOrig="680">
          <v:shape id="_x0000_i1097" type="#_x0000_t75" style="width:111pt;height:41.25pt" o:ole="">
            <v:imagedata r:id="rId142" o:title=""/>
          </v:shape>
          <o:OLEObject Type="Embed" ProgID="Equation.3" ShapeID="_x0000_i1097" DrawAspect="Content" ObjectID="_1459045282" r:id="rId143"/>
        </w:object>
      </w:r>
      <w:r w:rsidRPr="007F5C50">
        <w:rPr>
          <w:sz w:val="28"/>
          <w:szCs w:val="28"/>
        </w:rPr>
        <w:tab/>
        <w:t>(3.26)</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Подставляя в (3.26) числовые значения, делаем вывод, что прерывистая генерация отсутствует:</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1,48</w:t>
      </w:r>
      <w:r w:rsidRPr="007F5C50">
        <w:rPr>
          <w:sz w:val="28"/>
          <w:szCs w:val="28"/>
        </w:rPr>
        <w:sym w:font="Times New Roman" w:char="2022"/>
      </w:r>
      <w:r w:rsidRPr="007F5C50">
        <w:rPr>
          <w:sz w:val="28"/>
          <w:szCs w:val="28"/>
        </w:rPr>
        <w:t>10</w:t>
      </w:r>
      <w:r w:rsidRPr="007F5C50">
        <w:rPr>
          <w:sz w:val="28"/>
          <w:szCs w:val="28"/>
          <w:vertAlign w:val="superscript"/>
        </w:rPr>
        <w:t>-5</w:t>
      </w:r>
      <w:r w:rsidRPr="007F5C50">
        <w:rPr>
          <w:sz w:val="28"/>
          <w:szCs w:val="28"/>
        </w:rPr>
        <w:t xml:space="preserve"> &lt; 1,015</w:t>
      </w:r>
      <w:r w:rsidRPr="007F5C50">
        <w:rPr>
          <w:sz w:val="28"/>
          <w:szCs w:val="28"/>
          <w:lang w:val="en-US"/>
        </w:rPr>
        <w:sym w:font="Times New Roman" w:char="2022"/>
      </w:r>
      <w:r w:rsidRPr="007F5C50">
        <w:rPr>
          <w:sz w:val="28"/>
          <w:szCs w:val="28"/>
        </w:rPr>
        <w:t>10</w:t>
      </w:r>
      <w:r w:rsidRPr="007F5C50">
        <w:rPr>
          <w:sz w:val="28"/>
          <w:szCs w:val="28"/>
          <w:vertAlign w:val="superscript"/>
        </w:rPr>
        <w:t>-4</w:t>
      </w:r>
      <w:r w:rsidRPr="007F5C50">
        <w:rPr>
          <w:sz w:val="28"/>
          <w:szCs w:val="28"/>
        </w:rPr>
        <w:t>.</w:t>
      </w:r>
    </w:p>
    <w:p w:rsidR="00B35E25" w:rsidRPr="007F5C50" w:rsidRDefault="00B35E25" w:rsidP="007F5C50">
      <w:pPr>
        <w:keepNext/>
        <w:widowControl w:val="0"/>
        <w:spacing w:line="360" w:lineRule="auto"/>
        <w:ind w:firstLine="709"/>
        <w:jc w:val="both"/>
        <w:rPr>
          <w:sz w:val="28"/>
          <w:szCs w:val="28"/>
        </w:rPr>
      </w:pPr>
    </w:p>
    <w:p w:rsidR="00B35E25" w:rsidRPr="00C904FA" w:rsidRDefault="00B35E25" w:rsidP="00C904FA">
      <w:pPr>
        <w:pStyle w:val="2"/>
        <w:widowControl w:val="0"/>
        <w:numPr>
          <w:ilvl w:val="1"/>
          <w:numId w:val="5"/>
        </w:numPr>
        <w:tabs>
          <w:tab w:val="clear" w:pos="7380"/>
        </w:tabs>
        <w:spacing w:line="360" w:lineRule="auto"/>
        <w:ind w:left="0" w:firstLine="709"/>
        <w:jc w:val="center"/>
        <w:rPr>
          <w:b/>
          <w:szCs w:val="28"/>
        </w:rPr>
      </w:pPr>
      <w:bookmarkStart w:id="5" w:name="_Toc439087014"/>
      <w:r w:rsidRPr="00C904FA">
        <w:rPr>
          <w:b/>
          <w:szCs w:val="28"/>
        </w:rPr>
        <w:t>Выбор варикапов</w:t>
      </w:r>
      <w:bookmarkEnd w:id="5"/>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Для осуществления в автогенераторе частотной модуляции необходимо параллельно С</w:t>
      </w:r>
      <w:r w:rsidRPr="007F5C50">
        <w:rPr>
          <w:sz w:val="28"/>
          <w:szCs w:val="28"/>
          <w:vertAlign w:val="subscript"/>
        </w:rPr>
        <w:t>3</w:t>
      </w:r>
      <w:r w:rsidRPr="007F5C50">
        <w:rPr>
          <w:sz w:val="28"/>
          <w:szCs w:val="28"/>
        </w:rPr>
        <w:t xml:space="preserve"> включить варикап </w:t>
      </w:r>
      <w:r w:rsidRPr="007F5C50">
        <w:rPr>
          <w:sz w:val="28"/>
          <w:szCs w:val="28"/>
          <w:lang w:val="en-US"/>
        </w:rPr>
        <w:t>VD</w:t>
      </w:r>
      <w:r w:rsidRPr="007F5C50">
        <w:rPr>
          <w:sz w:val="28"/>
          <w:szCs w:val="28"/>
        </w:rPr>
        <w:t xml:space="preserve">2. На этот же варикап подадим управляющее напряжение от ФАПЧ. Для осуществления перестройки частоты в рабочем диапазоне включим в контур автогенератора варикап </w:t>
      </w:r>
      <w:r w:rsidRPr="007F5C50">
        <w:rPr>
          <w:sz w:val="28"/>
          <w:szCs w:val="28"/>
          <w:lang w:val="en-US"/>
        </w:rPr>
        <w:t>VD</w:t>
      </w:r>
      <w:r w:rsidRPr="007F5C50">
        <w:rPr>
          <w:sz w:val="28"/>
          <w:szCs w:val="28"/>
        </w:rPr>
        <w:t>1.</w:t>
      </w:r>
    </w:p>
    <w:p w:rsidR="00B35E25" w:rsidRPr="007F5C50" w:rsidRDefault="00B35E25" w:rsidP="007F5C50">
      <w:pPr>
        <w:keepNext/>
        <w:widowControl w:val="0"/>
        <w:spacing w:line="360" w:lineRule="auto"/>
        <w:ind w:firstLine="709"/>
        <w:jc w:val="both"/>
        <w:rPr>
          <w:sz w:val="28"/>
          <w:szCs w:val="28"/>
        </w:rPr>
      </w:pPr>
      <w:r w:rsidRPr="007F5C50">
        <w:rPr>
          <w:sz w:val="28"/>
          <w:szCs w:val="28"/>
        </w:rPr>
        <w:t>Значения девиации и перестройки частоты автогенератора с учётом умножения частоты в 8 раз будут составлять:</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500" w:dyaOrig="660">
          <v:shape id="_x0000_i1098" type="#_x0000_t75" style="width:151.5pt;height:39.75pt" o:ole="" fillcolor="window">
            <v:imagedata r:id="rId144" o:title=""/>
          </v:shape>
          <o:OLEObject Type="Embed" ProgID="Equation.3" ShapeID="_x0000_i1098" DrawAspect="Content" ObjectID="_1459045283" r:id="rId145"/>
        </w:object>
      </w:r>
      <w:r w:rsidRPr="007F5C50">
        <w:rPr>
          <w:sz w:val="28"/>
          <w:szCs w:val="28"/>
        </w:rPr>
        <w:tab/>
        <w:t xml:space="preserve"> </w:t>
      </w:r>
      <w:r w:rsidRPr="007F5C50">
        <w:rPr>
          <w:sz w:val="28"/>
          <w:szCs w:val="28"/>
        </w:rPr>
        <w:object w:dxaOrig="2140" w:dyaOrig="660">
          <v:shape id="_x0000_i1099" type="#_x0000_t75" style="width:129.75pt;height:39.75pt" o:ole="">
            <v:imagedata r:id="rId146" o:title=""/>
          </v:shape>
          <o:OLEObject Type="Embed" ProgID="Equation.3" ShapeID="_x0000_i1099" DrawAspect="Content" ObjectID="_1459045284" r:id="rId147"/>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Величина обратного напряжения в зависимости от коэффициента нелинейных искажений по второй гармонике К</w:t>
      </w:r>
      <w:r w:rsidRPr="007F5C50">
        <w:rPr>
          <w:sz w:val="28"/>
          <w:szCs w:val="28"/>
          <w:vertAlign w:val="subscript"/>
        </w:rPr>
        <w:t>2</w:t>
      </w:r>
      <w:r w:rsidRPr="007F5C50">
        <w:rPr>
          <w:sz w:val="28"/>
          <w:szCs w:val="28"/>
          <w:vertAlign w:val="subscript"/>
          <w:lang w:val="en-US"/>
        </w:rPr>
        <w:t>F</w:t>
      </w:r>
      <w:r w:rsidRPr="007F5C50">
        <w:rPr>
          <w:sz w:val="28"/>
          <w:szCs w:val="28"/>
        </w:rPr>
        <w:t xml:space="preserve"> определяется выражением:</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2640" w:dyaOrig="620">
          <v:shape id="_x0000_i1100" type="#_x0000_t75" style="width:159.75pt;height:37.5pt" o:ole="">
            <v:imagedata r:id="rId148" o:title=""/>
          </v:shape>
          <o:OLEObject Type="Embed" ProgID="Equation.3" ShapeID="_x0000_i1100" DrawAspect="Content" ObjectID="_1459045285" r:id="rId149"/>
        </w:object>
      </w:r>
      <w:r w:rsidRPr="007F5C50">
        <w:rPr>
          <w:sz w:val="28"/>
          <w:szCs w:val="28"/>
        </w:rPr>
        <w:tab/>
        <w:t>(3.27)</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где </w:t>
      </w:r>
      <w:r w:rsidRPr="007F5C50">
        <w:rPr>
          <w:sz w:val="28"/>
          <w:szCs w:val="28"/>
          <w:lang w:val="en-US"/>
        </w:rPr>
        <w:t>U</w:t>
      </w:r>
      <w:r w:rsidRPr="007F5C50">
        <w:rPr>
          <w:sz w:val="28"/>
          <w:szCs w:val="28"/>
          <w:vertAlign w:val="subscript"/>
        </w:rPr>
        <w:t>В МОЛ</w:t>
      </w:r>
      <w:r w:rsidRPr="007F5C50">
        <w:rPr>
          <w:sz w:val="28"/>
          <w:szCs w:val="28"/>
        </w:rPr>
        <w:t xml:space="preserve"> – напряжение на варикапе в режиме молчания. Принимая </w:t>
      </w:r>
      <w:r w:rsidRPr="007F5C50">
        <w:rPr>
          <w:sz w:val="28"/>
          <w:szCs w:val="28"/>
        </w:rPr>
        <w:br/>
        <w:t>К</w:t>
      </w:r>
      <w:r w:rsidRPr="007F5C50">
        <w:rPr>
          <w:sz w:val="28"/>
          <w:szCs w:val="28"/>
          <w:vertAlign w:val="subscript"/>
        </w:rPr>
        <w:t>2</w:t>
      </w:r>
      <w:r w:rsidRPr="007F5C50">
        <w:rPr>
          <w:sz w:val="28"/>
          <w:szCs w:val="28"/>
          <w:vertAlign w:val="subscript"/>
          <w:lang w:val="en-US"/>
        </w:rPr>
        <w:t>F</w:t>
      </w:r>
      <w:r w:rsidRPr="007F5C50">
        <w:rPr>
          <w:sz w:val="28"/>
          <w:szCs w:val="28"/>
        </w:rPr>
        <w:t xml:space="preserve"> = 0,05, а </w:t>
      </w:r>
      <w:r w:rsidRPr="007F5C50">
        <w:rPr>
          <w:sz w:val="28"/>
          <w:szCs w:val="28"/>
          <w:lang w:val="en-US"/>
        </w:rPr>
        <w:t>U</w:t>
      </w:r>
      <w:r w:rsidRPr="007F5C50">
        <w:rPr>
          <w:sz w:val="28"/>
          <w:szCs w:val="28"/>
          <w:vertAlign w:val="subscript"/>
        </w:rPr>
        <w:t>ОБР МОЛ</w:t>
      </w:r>
      <w:r w:rsidRPr="007F5C50">
        <w:rPr>
          <w:sz w:val="28"/>
          <w:szCs w:val="28"/>
        </w:rPr>
        <w:t xml:space="preserve"> = 4 В, получаем:</w:t>
      </w:r>
    </w:p>
    <w:p w:rsidR="00B35E25" w:rsidRPr="007F5C50" w:rsidRDefault="00C904FA" w:rsidP="007F5C50">
      <w:pPr>
        <w:keepNext/>
        <w:widowControl w:val="0"/>
        <w:spacing w:line="360" w:lineRule="auto"/>
        <w:ind w:firstLine="709"/>
        <w:jc w:val="both"/>
        <w:rPr>
          <w:sz w:val="28"/>
          <w:szCs w:val="28"/>
        </w:rPr>
      </w:pPr>
      <w:r>
        <w:rPr>
          <w:sz w:val="28"/>
          <w:szCs w:val="28"/>
          <w:lang w:val="en-US"/>
        </w:rPr>
        <w:br w:type="page"/>
      </w:r>
      <w:r w:rsidR="00B35E25" w:rsidRPr="007F5C50">
        <w:rPr>
          <w:sz w:val="28"/>
          <w:szCs w:val="28"/>
          <w:lang w:val="en-US"/>
        </w:rPr>
        <w:t>U</w:t>
      </w:r>
      <w:r w:rsidR="00B35E25" w:rsidRPr="007F5C50">
        <w:rPr>
          <w:sz w:val="28"/>
          <w:szCs w:val="28"/>
          <w:vertAlign w:val="subscript"/>
          <w:lang w:val="en-US"/>
        </w:rPr>
        <w:sym w:font="Symbol" w:char="F057"/>
      </w:r>
      <w:r w:rsidR="00B35E25" w:rsidRPr="007F5C50">
        <w:rPr>
          <w:sz w:val="28"/>
          <w:szCs w:val="28"/>
        </w:rPr>
        <w:t xml:space="preserve"> = 0,627 В.</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Рассчитаем коэффициент включения </w:t>
      </w:r>
      <w:r w:rsidRPr="007F5C50">
        <w:rPr>
          <w:sz w:val="28"/>
          <w:szCs w:val="28"/>
          <w:lang w:val="en-US"/>
        </w:rPr>
        <w:t>VD</w:t>
      </w:r>
      <w:r w:rsidRPr="007F5C50">
        <w:rPr>
          <w:sz w:val="28"/>
          <w:szCs w:val="28"/>
        </w:rPr>
        <w:t>1. Выберем из [ 4 ] варикап Д902, ёмкость которого С</w:t>
      </w:r>
      <w:r w:rsidRPr="007F5C50">
        <w:rPr>
          <w:sz w:val="28"/>
          <w:szCs w:val="28"/>
          <w:vertAlign w:val="subscript"/>
        </w:rPr>
        <w:t>В НОМ</w:t>
      </w:r>
      <w:r w:rsidRPr="007F5C50">
        <w:rPr>
          <w:sz w:val="28"/>
          <w:szCs w:val="28"/>
        </w:rPr>
        <w:t xml:space="preserve"> = 600 пФ при </w:t>
      </w:r>
      <w:r w:rsidRPr="007F5C50">
        <w:rPr>
          <w:sz w:val="28"/>
          <w:szCs w:val="28"/>
          <w:lang w:val="en-US"/>
        </w:rPr>
        <w:t>U</w:t>
      </w:r>
      <w:r w:rsidRPr="007F5C50">
        <w:rPr>
          <w:sz w:val="28"/>
          <w:szCs w:val="28"/>
          <w:vertAlign w:val="subscript"/>
        </w:rPr>
        <w:t>ОБР</w:t>
      </w:r>
      <w:r w:rsidRPr="007F5C50">
        <w:rPr>
          <w:sz w:val="28"/>
          <w:szCs w:val="28"/>
        </w:rPr>
        <w:t xml:space="preserve"> = 4 В. Т.к. </w:t>
      </w:r>
      <w:r w:rsidRPr="007F5C50">
        <w:rPr>
          <w:sz w:val="28"/>
          <w:szCs w:val="28"/>
        </w:rPr>
        <w:br/>
      </w:r>
      <w:r w:rsidRPr="007F5C50">
        <w:rPr>
          <w:sz w:val="28"/>
          <w:szCs w:val="28"/>
          <w:lang w:val="en-US"/>
        </w:rPr>
        <w:t>U</w:t>
      </w:r>
      <w:r w:rsidRPr="007F5C50">
        <w:rPr>
          <w:sz w:val="28"/>
          <w:szCs w:val="28"/>
          <w:vertAlign w:val="subscript"/>
        </w:rPr>
        <w:t>ОБР МОЛ</w:t>
      </w:r>
      <w:r w:rsidRPr="007F5C50">
        <w:rPr>
          <w:sz w:val="28"/>
          <w:szCs w:val="28"/>
        </w:rPr>
        <w:t xml:space="preserve"> = 4 В, ёмкость в режиме молчания С</w:t>
      </w:r>
      <w:r w:rsidRPr="007F5C50">
        <w:rPr>
          <w:sz w:val="28"/>
          <w:szCs w:val="28"/>
          <w:vertAlign w:val="subscript"/>
        </w:rPr>
        <w:t>В НОМ</w:t>
      </w:r>
      <w:r w:rsidRPr="007F5C50">
        <w:rPr>
          <w:sz w:val="28"/>
          <w:szCs w:val="28"/>
        </w:rPr>
        <w:t xml:space="preserve"> = С</w:t>
      </w:r>
      <w:r w:rsidRPr="007F5C50">
        <w:rPr>
          <w:sz w:val="28"/>
          <w:szCs w:val="28"/>
          <w:vertAlign w:val="subscript"/>
        </w:rPr>
        <w:t>В МОЛ</w:t>
      </w:r>
      <w:r w:rsidRPr="007F5C50">
        <w:rPr>
          <w:sz w:val="28"/>
          <w:szCs w:val="28"/>
        </w:rPr>
        <w:t xml:space="preserve"> = 600 пФ.</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Изменение ёмкости </w:t>
      </w:r>
      <w:r w:rsidRPr="007F5C50">
        <w:rPr>
          <w:sz w:val="28"/>
          <w:szCs w:val="28"/>
          <w:lang w:val="en-US"/>
        </w:rPr>
        <w:t>VD</w:t>
      </w:r>
      <w:r w:rsidRPr="007F5C50">
        <w:rPr>
          <w:sz w:val="28"/>
          <w:szCs w:val="28"/>
        </w:rPr>
        <w:t xml:space="preserve">2 под действием модулирующего напряжения </w:t>
      </w:r>
      <w:r w:rsidRPr="007F5C50">
        <w:rPr>
          <w:sz w:val="28"/>
          <w:szCs w:val="28"/>
          <w:lang w:val="en-US"/>
        </w:rPr>
        <w:t>U</w:t>
      </w:r>
      <w:r w:rsidRPr="007F5C50">
        <w:rPr>
          <w:sz w:val="28"/>
          <w:szCs w:val="28"/>
          <w:vertAlign w:val="subscript"/>
          <w:lang w:val="en-US"/>
        </w:rPr>
        <w:sym w:font="Symbol" w:char="F057"/>
      </w:r>
      <w:r w:rsidRPr="007F5C50">
        <w:rPr>
          <w:sz w:val="28"/>
          <w:szCs w:val="28"/>
        </w:rPr>
        <w:t xml:space="preserve"> = 0,627 В составляет:</w:t>
      </w:r>
    </w:p>
    <w:p w:rsidR="00C904FA" w:rsidRDefault="00C904FA" w:rsidP="007F5C50">
      <w:pPr>
        <w:keepNext/>
        <w:widowControl w:val="0"/>
        <w:tabs>
          <w:tab w:val="left" w:pos="7088"/>
        </w:tabs>
        <w:spacing w:line="360" w:lineRule="auto"/>
        <w:ind w:firstLine="709"/>
        <w:jc w:val="both"/>
        <w:rPr>
          <w:sz w:val="28"/>
          <w:szCs w:val="28"/>
        </w:rPr>
      </w:pPr>
    </w:p>
    <w:p w:rsidR="00B35E25" w:rsidRPr="007F5C50" w:rsidRDefault="00B35E25" w:rsidP="007F5C50">
      <w:pPr>
        <w:keepNext/>
        <w:widowControl w:val="0"/>
        <w:tabs>
          <w:tab w:val="left" w:pos="7088"/>
        </w:tabs>
        <w:spacing w:line="360" w:lineRule="auto"/>
        <w:ind w:firstLine="709"/>
        <w:jc w:val="both"/>
        <w:rPr>
          <w:sz w:val="28"/>
          <w:szCs w:val="28"/>
        </w:rPr>
      </w:pPr>
      <w:r w:rsidRPr="007F5C50">
        <w:rPr>
          <w:sz w:val="28"/>
          <w:szCs w:val="28"/>
        </w:rPr>
        <w:object w:dxaOrig="4360" w:dyaOrig="800">
          <v:shape id="_x0000_i1101" type="#_x0000_t75" style="width:264pt;height:48.75pt" o:ole="">
            <v:imagedata r:id="rId150" o:title=""/>
          </v:shape>
          <o:OLEObject Type="Embed" ProgID="Equation.3" ShapeID="_x0000_i1101" DrawAspect="Content" ObjectID="_1459045286" r:id="rId151"/>
        </w:object>
      </w:r>
      <w:r w:rsidRPr="007F5C50">
        <w:rPr>
          <w:sz w:val="28"/>
          <w:szCs w:val="28"/>
        </w:rPr>
        <w:tab/>
        <w:t>(3.28)</w:t>
      </w:r>
    </w:p>
    <w:p w:rsidR="00B35E25" w:rsidRPr="007F5C50" w:rsidRDefault="00B35E25" w:rsidP="007F5C50">
      <w:pPr>
        <w:keepNext/>
        <w:widowControl w:val="0"/>
        <w:spacing w:line="360" w:lineRule="auto"/>
        <w:ind w:firstLine="709"/>
        <w:jc w:val="both"/>
        <w:rPr>
          <w:sz w:val="28"/>
          <w:szCs w:val="28"/>
        </w:rPr>
      </w:pPr>
      <w:r w:rsidRPr="007F5C50">
        <w:rPr>
          <w:sz w:val="28"/>
          <w:szCs w:val="28"/>
        </w:rPr>
        <w:sym w:font="Symbol" w:char="F044"/>
      </w:r>
      <w:r w:rsidRPr="007F5C50">
        <w:rPr>
          <w:sz w:val="28"/>
          <w:szCs w:val="28"/>
        </w:rPr>
        <w:t>С</w:t>
      </w:r>
      <w:r w:rsidRPr="007F5C50">
        <w:rPr>
          <w:sz w:val="28"/>
          <w:szCs w:val="28"/>
          <w:vertAlign w:val="subscript"/>
        </w:rPr>
        <w:t>В</w:t>
      </w:r>
      <w:r w:rsidRPr="007F5C50">
        <w:rPr>
          <w:sz w:val="28"/>
          <w:szCs w:val="28"/>
        </w:rPr>
        <w:t xml:space="preserve"> = 36,4 пФ.</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Коэффициент включения </w:t>
      </w:r>
      <w:r w:rsidRPr="007F5C50">
        <w:rPr>
          <w:sz w:val="28"/>
          <w:szCs w:val="28"/>
          <w:lang w:val="en-US"/>
        </w:rPr>
        <w:t>VD</w:t>
      </w:r>
      <w:r w:rsidRPr="007F5C50">
        <w:rPr>
          <w:sz w:val="28"/>
          <w:szCs w:val="28"/>
        </w:rPr>
        <w:t>2 в контур автогенератора:</w:t>
      </w:r>
    </w:p>
    <w:p w:rsidR="00C904FA" w:rsidRDefault="00C904FA"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2140" w:dyaOrig="780">
          <v:shape id="_x0000_i1102" type="#_x0000_t75" style="width:129.75pt;height:47.25pt" o:ole="">
            <v:imagedata r:id="rId152" o:title=""/>
          </v:shape>
          <o:OLEObject Type="Embed" ProgID="Equation.3" ShapeID="_x0000_i1102" DrawAspect="Content" ObjectID="_1459045287" r:id="rId153"/>
        </w:object>
      </w:r>
      <w:r w:rsidRPr="007F5C50">
        <w:rPr>
          <w:sz w:val="28"/>
          <w:szCs w:val="28"/>
        </w:rPr>
        <w:tab/>
        <w:t>(3.29)</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Подставляя в (3.29) числовые значения, получаем:</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р</w:t>
      </w:r>
      <w:r w:rsidRPr="007F5C50">
        <w:rPr>
          <w:sz w:val="28"/>
          <w:szCs w:val="28"/>
          <w:vertAlign w:val="subscript"/>
        </w:rPr>
        <w:t>2</w:t>
      </w:r>
      <w:r w:rsidRPr="007F5C50">
        <w:rPr>
          <w:sz w:val="28"/>
          <w:szCs w:val="28"/>
        </w:rPr>
        <w:t xml:space="preserve"> = 0,379.</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Аналогично рассчитаем коэффициент включения варикапа </w:t>
      </w:r>
      <w:r w:rsidRPr="007F5C50">
        <w:rPr>
          <w:sz w:val="28"/>
          <w:szCs w:val="28"/>
          <w:lang w:val="en-US"/>
        </w:rPr>
        <w:t>VD</w:t>
      </w:r>
      <w:r w:rsidRPr="007F5C50">
        <w:rPr>
          <w:sz w:val="28"/>
          <w:szCs w:val="28"/>
        </w:rPr>
        <w:t>1. Выбирая варикап 2В105Б, ёмкость которого С</w:t>
      </w:r>
      <w:r w:rsidRPr="007F5C50">
        <w:rPr>
          <w:sz w:val="28"/>
          <w:szCs w:val="28"/>
          <w:vertAlign w:val="subscript"/>
        </w:rPr>
        <w:t>В НОМ</w:t>
      </w:r>
      <w:r w:rsidRPr="007F5C50">
        <w:rPr>
          <w:sz w:val="28"/>
          <w:szCs w:val="28"/>
        </w:rPr>
        <w:t xml:space="preserve"> = 600 пФ при </w:t>
      </w:r>
      <w:r w:rsidRPr="007F5C50">
        <w:rPr>
          <w:sz w:val="28"/>
          <w:szCs w:val="28"/>
        </w:rPr>
        <w:br/>
      </w:r>
      <w:r w:rsidRPr="007F5C50">
        <w:rPr>
          <w:sz w:val="28"/>
          <w:szCs w:val="28"/>
          <w:lang w:val="en-US"/>
        </w:rPr>
        <w:t>U</w:t>
      </w:r>
      <w:r w:rsidRPr="007F5C50">
        <w:rPr>
          <w:sz w:val="28"/>
          <w:szCs w:val="28"/>
          <w:vertAlign w:val="subscript"/>
        </w:rPr>
        <w:t>ОБР</w:t>
      </w:r>
      <w:r w:rsidRPr="007F5C50">
        <w:rPr>
          <w:sz w:val="28"/>
          <w:szCs w:val="28"/>
        </w:rPr>
        <w:t xml:space="preserve"> = 4 В, получаем:</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sym w:font="Symbol" w:char="F044"/>
      </w:r>
      <w:r w:rsidRPr="007F5C50">
        <w:rPr>
          <w:sz w:val="28"/>
          <w:szCs w:val="28"/>
        </w:rPr>
        <w:t>С</w:t>
      </w:r>
      <w:r w:rsidRPr="007F5C50">
        <w:rPr>
          <w:sz w:val="28"/>
          <w:szCs w:val="28"/>
          <w:vertAlign w:val="subscript"/>
        </w:rPr>
        <w:t>В</w:t>
      </w:r>
      <w:r w:rsidRPr="007F5C50">
        <w:rPr>
          <w:sz w:val="28"/>
          <w:szCs w:val="28"/>
        </w:rPr>
        <w:t xml:space="preserve"> = 0,364 пФ.</w:t>
      </w:r>
    </w:p>
    <w:p w:rsidR="00B35E25" w:rsidRPr="007F5C50" w:rsidRDefault="00B35E25" w:rsidP="007F5C50">
      <w:pPr>
        <w:keepNext/>
        <w:widowControl w:val="0"/>
        <w:spacing w:line="360" w:lineRule="auto"/>
        <w:ind w:firstLine="709"/>
        <w:jc w:val="both"/>
        <w:rPr>
          <w:sz w:val="28"/>
          <w:szCs w:val="28"/>
        </w:rPr>
      </w:pPr>
      <w:r w:rsidRPr="007F5C50">
        <w:rPr>
          <w:sz w:val="28"/>
          <w:szCs w:val="28"/>
        </w:rPr>
        <w:t>р</w:t>
      </w:r>
      <w:r w:rsidRPr="007F5C50">
        <w:rPr>
          <w:sz w:val="28"/>
          <w:szCs w:val="28"/>
          <w:vertAlign w:val="subscript"/>
        </w:rPr>
        <w:t>2</w:t>
      </w:r>
      <w:r w:rsidRPr="007F5C50">
        <w:rPr>
          <w:sz w:val="28"/>
          <w:szCs w:val="28"/>
        </w:rPr>
        <w:t xml:space="preserve"> = 0,076.</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Рассчитаем цепи смещения варикапов. Значения максимальных обратных токов для них составляют: </w:t>
      </w:r>
      <w:r w:rsidRPr="007F5C50">
        <w:rPr>
          <w:sz w:val="28"/>
          <w:szCs w:val="28"/>
          <w:lang w:val="en-US"/>
        </w:rPr>
        <w:t>I</w:t>
      </w:r>
      <w:r w:rsidRPr="007F5C50">
        <w:rPr>
          <w:sz w:val="28"/>
          <w:szCs w:val="28"/>
          <w:vertAlign w:val="subscript"/>
        </w:rPr>
        <w:t>ОБР 1</w:t>
      </w:r>
      <w:r w:rsidRPr="007F5C50">
        <w:rPr>
          <w:sz w:val="28"/>
          <w:szCs w:val="28"/>
        </w:rPr>
        <w:t xml:space="preserve"> = 20 мкА, </w:t>
      </w:r>
      <w:r w:rsidRPr="007F5C50">
        <w:rPr>
          <w:sz w:val="28"/>
          <w:szCs w:val="28"/>
          <w:lang w:val="en-US"/>
        </w:rPr>
        <w:t>I</w:t>
      </w:r>
      <w:r w:rsidRPr="007F5C50">
        <w:rPr>
          <w:sz w:val="28"/>
          <w:szCs w:val="28"/>
          <w:vertAlign w:val="subscript"/>
        </w:rPr>
        <w:t>ОБР 2</w:t>
      </w:r>
      <w:r w:rsidRPr="007F5C50">
        <w:rPr>
          <w:sz w:val="28"/>
          <w:szCs w:val="28"/>
        </w:rPr>
        <w:t xml:space="preserve"> = 10 мкА. Значения токов через делители, которые устанавливают на варикапах смещения, должны значительно превосходить максимальные значения обратных токов. Пусть:</w:t>
      </w:r>
    </w:p>
    <w:p w:rsidR="00C904FA" w:rsidRDefault="00C904FA" w:rsidP="007F5C50">
      <w:pPr>
        <w:keepNext/>
        <w:widowControl w:val="0"/>
        <w:spacing w:line="360" w:lineRule="auto"/>
        <w:ind w:firstLine="709"/>
        <w:jc w:val="both"/>
        <w:rPr>
          <w:sz w:val="28"/>
          <w:szCs w:val="28"/>
          <w:lang w:val="en-US"/>
        </w:rPr>
      </w:pPr>
    </w:p>
    <w:p w:rsidR="00B35E25" w:rsidRPr="007F5C50" w:rsidRDefault="00B35E25" w:rsidP="007F5C50">
      <w:pPr>
        <w:keepNext/>
        <w:widowControl w:val="0"/>
        <w:spacing w:line="360" w:lineRule="auto"/>
        <w:ind w:firstLine="709"/>
        <w:jc w:val="both"/>
        <w:rPr>
          <w:sz w:val="28"/>
          <w:szCs w:val="28"/>
        </w:rPr>
      </w:pPr>
      <w:r w:rsidRPr="007F5C50">
        <w:rPr>
          <w:sz w:val="28"/>
          <w:szCs w:val="28"/>
          <w:lang w:val="en-US"/>
        </w:rPr>
        <w:t>I</w:t>
      </w:r>
      <w:r w:rsidRPr="007F5C50">
        <w:rPr>
          <w:sz w:val="28"/>
          <w:szCs w:val="28"/>
          <w:vertAlign w:val="subscript"/>
        </w:rPr>
        <w:t>Д1</w:t>
      </w:r>
      <w:r w:rsidRPr="007F5C50">
        <w:rPr>
          <w:sz w:val="28"/>
          <w:szCs w:val="28"/>
        </w:rPr>
        <w:t xml:space="preserve"> = 5 </w:t>
      </w:r>
      <w:r w:rsidRPr="007F5C50">
        <w:rPr>
          <w:sz w:val="28"/>
          <w:szCs w:val="28"/>
          <w:lang w:val="en-US"/>
        </w:rPr>
        <w:t>I</w:t>
      </w:r>
      <w:r w:rsidRPr="007F5C50">
        <w:rPr>
          <w:sz w:val="28"/>
          <w:szCs w:val="28"/>
          <w:vertAlign w:val="subscript"/>
        </w:rPr>
        <w:t>ОБР 1</w:t>
      </w:r>
      <w:r w:rsidRPr="007F5C50">
        <w:rPr>
          <w:sz w:val="28"/>
          <w:szCs w:val="28"/>
        </w:rPr>
        <w:t xml:space="preserve">, </w:t>
      </w:r>
      <w:r w:rsidRPr="007F5C50">
        <w:rPr>
          <w:sz w:val="28"/>
          <w:szCs w:val="28"/>
          <w:lang w:val="en-US"/>
        </w:rPr>
        <w:t>I</w:t>
      </w:r>
      <w:r w:rsidRPr="007F5C50">
        <w:rPr>
          <w:sz w:val="28"/>
          <w:szCs w:val="28"/>
          <w:vertAlign w:val="subscript"/>
        </w:rPr>
        <w:t>Д2</w:t>
      </w:r>
      <w:r w:rsidRPr="007F5C50">
        <w:rPr>
          <w:sz w:val="28"/>
          <w:szCs w:val="28"/>
        </w:rPr>
        <w:t xml:space="preserve"> = 5 </w:t>
      </w:r>
      <w:r w:rsidRPr="007F5C50">
        <w:rPr>
          <w:sz w:val="28"/>
          <w:szCs w:val="28"/>
          <w:lang w:val="en-US"/>
        </w:rPr>
        <w:t>I</w:t>
      </w:r>
      <w:r w:rsidRPr="007F5C50">
        <w:rPr>
          <w:sz w:val="28"/>
          <w:szCs w:val="28"/>
          <w:vertAlign w:val="subscript"/>
        </w:rPr>
        <w:t>ОБР 2</w:t>
      </w:r>
      <w:r w:rsidRPr="007F5C50">
        <w:rPr>
          <w:sz w:val="28"/>
          <w:szCs w:val="28"/>
        </w:rPr>
        <w:t>.</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Тогда сопротивления </w:t>
      </w:r>
      <w:r w:rsidRPr="007F5C50">
        <w:rPr>
          <w:sz w:val="28"/>
          <w:szCs w:val="28"/>
          <w:lang w:val="en-US"/>
        </w:rPr>
        <w:t>R</w:t>
      </w:r>
      <w:r w:rsidRPr="007F5C50">
        <w:rPr>
          <w:sz w:val="28"/>
          <w:szCs w:val="28"/>
          <w:vertAlign w:val="subscript"/>
        </w:rPr>
        <w:t>3</w:t>
      </w:r>
      <w:r w:rsidRPr="007F5C50">
        <w:rPr>
          <w:sz w:val="28"/>
          <w:szCs w:val="28"/>
        </w:rPr>
        <w:t xml:space="preserve"> и </w:t>
      </w:r>
      <w:r w:rsidRPr="007F5C50">
        <w:rPr>
          <w:sz w:val="28"/>
          <w:szCs w:val="28"/>
          <w:lang w:val="en-US"/>
        </w:rPr>
        <w:t>R</w:t>
      </w:r>
      <w:r w:rsidRPr="007F5C50">
        <w:rPr>
          <w:sz w:val="28"/>
          <w:szCs w:val="28"/>
          <w:vertAlign w:val="subscript"/>
        </w:rPr>
        <w:t>6</w:t>
      </w:r>
      <w:r w:rsidRPr="007F5C50">
        <w:rPr>
          <w:sz w:val="28"/>
          <w:szCs w:val="28"/>
        </w:rPr>
        <w:t xml:space="preserve"> равны:</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5060" w:dyaOrig="700">
          <v:shape id="_x0000_i1103" type="#_x0000_t75" style="width:306pt;height:42pt" o:ole="">
            <v:imagedata r:id="rId154" o:title=""/>
          </v:shape>
          <o:OLEObject Type="Embed" ProgID="Equation.3" ShapeID="_x0000_i1103" DrawAspect="Content" ObjectID="_1459045288" r:id="rId155"/>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Из номинального ряда выбираем </w:t>
      </w:r>
      <w:r w:rsidRPr="007F5C50">
        <w:rPr>
          <w:sz w:val="28"/>
          <w:szCs w:val="28"/>
          <w:lang w:val="en-US"/>
        </w:rPr>
        <w:t>R</w:t>
      </w:r>
      <w:r w:rsidRPr="007F5C50">
        <w:rPr>
          <w:sz w:val="28"/>
          <w:szCs w:val="28"/>
          <w:vertAlign w:val="subscript"/>
        </w:rPr>
        <w:t>3</w:t>
      </w:r>
      <w:r w:rsidRPr="007F5C50">
        <w:rPr>
          <w:sz w:val="28"/>
          <w:szCs w:val="28"/>
        </w:rPr>
        <w:t xml:space="preserve"> = 82 кОм, </w:t>
      </w:r>
      <w:r w:rsidRPr="007F5C50">
        <w:rPr>
          <w:sz w:val="28"/>
          <w:szCs w:val="28"/>
          <w:lang w:val="en-US"/>
        </w:rPr>
        <w:t>R</w:t>
      </w:r>
      <w:r w:rsidRPr="007F5C50">
        <w:rPr>
          <w:sz w:val="28"/>
          <w:szCs w:val="28"/>
          <w:vertAlign w:val="subscript"/>
        </w:rPr>
        <w:t>6</w:t>
      </w:r>
      <w:r w:rsidRPr="007F5C50">
        <w:rPr>
          <w:sz w:val="28"/>
          <w:szCs w:val="28"/>
        </w:rPr>
        <w:t xml:space="preserve"> = 39 кОм. Значения сопротивлений </w:t>
      </w:r>
      <w:r w:rsidRPr="007F5C50">
        <w:rPr>
          <w:sz w:val="28"/>
          <w:szCs w:val="28"/>
          <w:lang w:val="en-US"/>
        </w:rPr>
        <w:t>R</w:t>
      </w:r>
      <w:r w:rsidRPr="007F5C50">
        <w:rPr>
          <w:sz w:val="28"/>
          <w:szCs w:val="28"/>
          <w:vertAlign w:val="subscript"/>
        </w:rPr>
        <w:t>4</w:t>
      </w:r>
      <w:r w:rsidRPr="007F5C50">
        <w:rPr>
          <w:sz w:val="28"/>
          <w:szCs w:val="28"/>
        </w:rPr>
        <w:t xml:space="preserve"> и </w:t>
      </w:r>
      <w:r w:rsidRPr="007F5C50">
        <w:rPr>
          <w:sz w:val="28"/>
          <w:szCs w:val="28"/>
          <w:lang w:val="en-US"/>
        </w:rPr>
        <w:t>R</w:t>
      </w:r>
      <w:r w:rsidRPr="007F5C50">
        <w:rPr>
          <w:sz w:val="28"/>
          <w:szCs w:val="28"/>
          <w:vertAlign w:val="subscript"/>
        </w:rPr>
        <w:t>5</w:t>
      </w:r>
      <w:r w:rsidRPr="007F5C50">
        <w:rPr>
          <w:sz w:val="28"/>
          <w:szCs w:val="28"/>
        </w:rPr>
        <w:t>:</w:t>
      </w:r>
    </w:p>
    <w:p w:rsidR="00C904FA" w:rsidRDefault="00C904FA" w:rsidP="007F5C50">
      <w:pPr>
        <w:keepNext/>
        <w:widowControl w:val="0"/>
        <w:spacing w:line="360" w:lineRule="auto"/>
        <w:ind w:firstLine="709"/>
        <w:jc w:val="both"/>
        <w:rPr>
          <w:sz w:val="28"/>
          <w:szCs w:val="28"/>
        </w:rPr>
      </w:pPr>
    </w:p>
    <w:p w:rsidR="00B35E25" w:rsidRPr="007F5C50" w:rsidRDefault="00C904FA" w:rsidP="007F5C50">
      <w:pPr>
        <w:keepNext/>
        <w:widowControl w:val="0"/>
        <w:spacing w:line="360" w:lineRule="auto"/>
        <w:ind w:firstLine="709"/>
        <w:jc w:val="both"/>
        <w:rPr>
          <w:sz w:val="28"/>
          <w:szCs w:val="28"/>
        </w:rPr>
      </w:pPr>
      <w:r w:rsidRPr="007F5C50">
        <w:rPr>
          <w:sz w:val="28"/>
          <w:szCs w:val="28"/>
        </w:rPr>
        <w:object w:dxaOrig="7440" w:dyaOrig="740">
          <v:shape id="_x0000_i1104" type="#_x0000_t75" style="width:383.25pt;height:45pt" o:ole="">
            <v:imagedata r:id="rId156" o:title=""/>
          </v:shape>
          <o:OLEObject Type="Embed" ProgID="Equation.3" ShapeID="_x0000_i1104" DrawAspect="Content" ObjectID="_1459045289" r:id="rId157"/>
        </w:objec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Из номинального ряда выбираем </w:t>
      </w:r>
      <w:r w:rsidRPr="007F5C50">
        <w:rPr>
          <w:sz w:val="28"/>
          <w:szCs w:val="28"/>
          <w:lang w:val="en-US"/>
        </w:rPr>
        <w:t>R</w:t>
      </w:r>
      <w:r w:rsidRPr="007F5C50">
        <w:rPr>
          <w:sz w:val="28"/>
          <w:szCs w:val="28"/>
          <w:vertAlign w:val="subscript"/>
        </w:rPr>
        <w:t>4</w:t>
      </w:r>
      <w:r w:rsidRPr="007F5C50">
        <w:rPr>
          <w:sz w:val="28"/>
          <w:szCs w:val="28"/>
        </w:rPr>
        <w:t xml:space="preserve"> = 160 кОм, </w:t>
      </w:r>
      <w:r w:rsidRPr="007F5C50">
        <w:rPr>
          <w:sz w:val="28"/>
          <w:szCs w:val="28"/>
          <w:lang w:val="en-US"/>
        </w:rPr>
        <w:t>R</w:t>
      </w:r>
      <w:r w:rsidRPr="007F5C50">
        <w:rPr>
          <w:sz w:val="28"/>
          <w:szCs w:val="28"/>
          <w:vertAlign w:val="subscript"/>
        </w:rPr>
        <w:t>5</w:t>
      </w:r>
      <w:r w:rsidRPr="007F5C50">
        <w:rPr>
          <w:sz w:val="28"/>
          <w:szCs w:val="28"/>
        </w:rPr>
        <w:t xml:space="preserve"> = 75 кОм.</w:t>
      </w:r>
    </w:p>
    <w:p w:rsidR="00B35E25" w:rsidRPr="007F5C50" w:rsidRDefault="00B35E25" w:rsidP="007F5C50">
      <w:pPr>
        <w:keepNext/>
        <w:widowControl w:val="0"/>
        <w:spacing w:line="360" w:lineRule="auto"/>
        <w:ind w:firstLine="709"/>
        <w:jc w:val="both"/>
        <w:rPr>
          <w:sz w:val="28"/>
          <w:szCs w:val="28"/>
        </w:rPr>
      </w:pPr>
      <w:r w:rsidRPr="007F5C50">
        <w:rPr>
          <w:sz w:val="28"/>
          <w:szCs w:val="28"/>
        </w:rPr>
        <w:t>Для того, чтобы произвести включение варикапов в контур с заданными коэффициентами включения пересчитаем значение ёмкости С</w:t>
      </w:r>
      <w:r w:rsidRPr="007F5C50">
        <w:rPr>
          <w:sz w:val="28"/>
          <w:szCs w:val="28"/>
          <w:vertAlign w:val="subscript"/>
        </w:rPr>
        <w:t>3</w:t>
      </w:r>
      <w:r w:rsidRPr="007F5C50">
        <w:rPr>
          <w:sz w:val="28"/>
          <w:szCs w:val="28"/>
        </w:rPr>
        <w:t xml:space="preserve">, которая при неполном включении варикапа </w:t>
      </w:r>
      <w:r w:rsidRPr="007F5C50">
        <w:rPr>
          <w:sz w:val="28"/>
          <w:szCs w:val="28"/>
          <w:lang w:val="en-US"/>
        </w:rPr>
        <w:t>VD</w:t>
      </w:r>
      <w:r w:rsidRPr="007F5C50">
        <w:rPr>
          <w:sz w:val="28"/>
          <w:szCs w:val="28"/>
        </w:rPr>
        <w:t>2 разделяется на две – С</w:t>
      </w:r>
      <w:r w:rsidRPr="007F5C50">
        <w:rPr>
          <w:sz w:val="28"/>
          <w:szCs w:val="28"/>
          <w:vertAlign w:val="subscript"/>
        </w:rPr>
        <w:t>3</w:t>
      </w:r>
      <w:r w:rsidRPr="007F5C50">
        <w:rPr>
          <w:sz w:val="28"/>
          <w:szCs w:val="28"/>
        </w:rPr>
        <w:t xml:space="preserve">' и </w:t>
      </w:r>
      <w:r w:rsidRPr="007F5C50">
        <w:rPr>
          <w:sz w:val="28"/>
          <w:szCs w:val="28"/>
          <w:lang w:val="en-US"/>
        </w:rPr>
        <w:t>C</w:t>
      </w:r>
      <w:r w:rsidRPr="007F5C50">
        <w:rPr>
          <w:sz w:val="28"/>
          <w:szCs w:val="28"/>
          <w:vertAlign w:val="subscript"/>
        </w:rPr>
        <w:t>3</w:t>
      </w:r>
      <w:r w:rsidRPr="007F5C50">
        <w:rPr>
          <w:sz w:val="28"/>
          <w:szCs w:val="28"/>
        </w:rPr>
        <w:t>''.</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Значение реактивного сопротивления индуктивности при подключении </w:t>
      </w:r>
      <w:r w:rsidRPr="007F5C50">
        <w:rPr>
          <w:sz w:val="28"/>
          <w:szCs w:val="28"/>
          <w:lang w:val="en-US"/>
        </w:rPr>
        <w:t>VD</w:t>
      </w:r>
      <w:r w:rsidRPr="007F5C50">
        <w:rPr>
          <w:sz w:val="28"/>
          <w:szCs w:val="28"/>
        </w:rPr>
        <w:t>1:</w:t>
      </w:r>
    </w:p>
    <w:p w:rsidR="00C904FA" w:rsidRDefault="00C904FA" w:rsidP="007F5C50">
      <w:pPr>
        <w:keepNext/>
        <w:widowControl w:val="0"/>
        <w:tabs>
          <w:tab w:val="left" w:pos="6946"/>
        </w:tabs>
        <w:spacing w:line="360" w:lineRule="auto"/>
        <w:ind w:firstLine="709"/>
        <w:jc w:val="both"/>
        <w:rPr>
          <w:sz w:val="28"/>
          <w:szCs w:val="28"/>
        </w:rPr>
      </w:pPr>
    </w:p>
    <w:p w:rsidR="00B35E25" w:rsidRPr="007F5C50" w:rsidRDefault="00B35E25" w:rsidP="007F5C50">
      <w:pPr>
        <w:keepNext/>
        <w:widowControl w:val="0"/>
        <w:tabs>
          <w:tab w:val="left" w:pos="6946"/>
        </w:tabs>
        <w:spacing w:line="360" w:lineRule="auto"/>
        <w:ind w:firstLine="709"/>
        <w:jc w:val="both"/>
        <w:rPr>
          <w:sz w:val="28"/>
          <w:szCs w:val="28"/>
        </w:rPr>
      </w:pPr>
      <w:r w:rsidRPr="007F5C50">
        <w:rPr>
          <w:sz w:val="28"/>
          <w:szCs w:val="28"/>
        </w:rPr>
        <w:object w:dxaOrig="3540" w:dyaOrig="680">
          <v:shape id="_x0000_i1105" type="#_x0000_t75" style="width:214.5pt;height:41.25pt" o:ole="">
            <v:imagedata r:id="rId158" o:title=""/>
          </v:shape>
          <o:OLEObject Type="Embed" ProgID="Equation.3" ShapeID="_x0000_i1105" DrawAspect="Content" ObjectID="_1459045290" r:id="rId159"/>
        </w:object>
      </w:r>
      <w:r w:rsidRPr="007F5C50">
        <w:rPr>
          <w:sz w:val="28"/>
          <w:szCs w:val="28"/>
        </w:rPr>
        <w:tab/>
        <w:t>(3.30)</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где Х</w:t>
      </w:r>
      <w:r w:rsidRPr="007F5C50">
        <w:rPr>
          <w:sz w:val="28"/>
          <w:szCs w:val="28"/>
          <w:vertAlign w:val="subscript"/>
          <w:lang w:val="en-US"/>
        </w:rPr>
        <w:t>L</w:t>
      </w:r>
      <w:r w:rsidRPr="007F5C50">
        <w:rPr>
          <w:sz w:val="28"/>
          <w:szCs w:val="28"/>
        </w:rPr>
        <w:t xml:space="preserve"> и Х</w:t>
      </w:r>
      <w:r w:rsidRPr="007F5C50">
        <w:rPr>
          <w:sz w:val="28"/>
          <w:szCs w:val="28"/>
          <w:vertAlign w:val="subscript"/>
        </w:rPr>
        <w:t>В1 МОЛ</w:t>
      </w:r>
      <w:r w:rsidRPr="007F5C50">
        <w:rPr>
          <w:sz w:val="28"/>
          <w:szCs w:val="28"/>
        </w:rPr>
        <w:t xml:space="preserve"> – значения реактивных сопротивлений индуктивности и </w:t>
      </w:r>
      <w:r w:rsidRPr="007F5C50">
        <w:rPr>
          <w:sz w:val="28"/>
          <w:szCs w:val="28"/>
          <w:lang w:val="en-US"/>
        </w:rPr>
        <w:t>VD</w:t>
      </w:r>
      <w:r w:rsidRPr="007F5C50">
        <w:rPr>
          <w:sz w:val="28"/>
          <w:szCs w:val="28"/>
        </w:rPr>
        <w:t>1 соответственно.</w:t>
      </w:r>
    </w:p>
    <w:p w:rsidR="00B35E25" w:rsidRDefault="00B35E25" w:rsidP="007F5C50">
      <w:pPr>
        <w:keepNext/>
        <w:widowControl w:val="0"/>
        <w:spacing w:line="360" w:lineRule="auto"/>
        <w:ind w:firstLine="709"/>
        <w:jc w:val="both"/>
        <w:rPr>
          <w:sz w:val="28"/>
          <w:szCs w:val="28"/>
        </w:rPr>
      </w:pPr>
      <w:r w:rsidRPr="007F5C50">
        <w:rPr>
          <w:sz w:val="28"/>
          <w:szCs w:val="28"/>
        </w:rPr>
        <w:t>Значение реактивного сопротивления ёмкости С</w:t>
      </w:r>
      <w:r w:rsidRPr="007F5C50">
        <w:rPr>
          <w:sz w:val="28"/>
          <w:szCs w:val="28"/>
          <w:vertAlign w:val="subscript"/>
        </w:rPr>
        <w:t>3</w:t>
      </w:r>
      <w:r w:rsidRPr="007F5C50">
        <w:rPr>
          <w:sz w:val="28"/>
          <w:szCs w:val="28"/>
        </w:rPr>
        <w:t>' можно вычислить так:</w:t>
      </w:r>
    </w:p>
    <w:p w:rsidR="00C904FA" w:rsidRPr="007F5C50"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tabs>
          <w:tab w:val="left" w:pos="6096"/>
        </w:tabs>
        <w:spacing w:line="360" w:lineRule="auto"/>
        <w:ind w:firstLine="709"/>
        <w:jc w:val="both"/>
        <w:rPr>
          <w:sz w:val="28"/>
          <w:szCs w:val="28"/>
        </w:rPr>
      </w:pPr>
      <w:r w:rsidRPr="007F5C50">
        <w:rPr>
          <w:sz w:val="28"/>
          <w:szCs w:val="28"/>
        </w:rPr>
        <w:object w:dxaOrig="1540" w:dyaOrig="680">
          <v:shape id="_x0000_i1106" type="#_x0000_t75" style="width:93pt;height:41.25pt" o:ole="">
            <v:imagedata r:id="rId160" o:title=""/>
          </v:shape>
          <o:OLEObject Type="Embed" ProgID="Equation.3" ShapeID="_x0000_i1106" DrawAspect="Content" ObjectID="_1459045291" r:id="rId161"/>
        </w:object>
      </w:r>
      <w:r w:rsidRPr="007F5C50">
        <w:rPr>
          <w:sz w:val="28"/>
          <w:szCs w:val="28"/>
        </w:rPr>
        <w:tab/>
        <w:t>(3.31)</w:t>
      </w:r>
    </w:p>
    <w:p w:rsidR="00B35E25" w:rsidRPr="007F5C50" w:rsidRDefault="00B35E25" w:rsidP="007F5C50">
      <w:pPr>
        <w:keepNext/>
        <w:widowControl w:val="0"/>
        <w:spacing w:line="360" w:lineRule="auto"/>
        <w:ind w:firstLine="709"/>
        <w:jc w:val="both"/>
        <w:rPr>
          <w:sz w:val="28"/>
          <w:szCs w:val="28"/>
        </w:rPr>
      </w:pPr>
      <w:r w:rsidRPr="007F5C50">
        <w:rPr>
          <w:sz w:val="28"/>
          <w:szCs w:val="28"/>
        </w:rPr>
        <w:t>С</w:t>
      </w:r>
      <w:r w:rsidRPr="007F5C50">
        <w:rPr>
          <w:sz w:val="28"/>
          <w:szCs w:val="28"/>
          <w:vertAlign w:val="subscript"/>
        </w:rPr>
        <w:t>3</w:t>
      </w:r>
      <w:r w:rsidRPr="007F5C50">
        <w:rPr>
          <w:sz w:val="28"/>
          <w:szCs w:val="28"/>
        </w:rPr>
        <w:t>' = 310,7 пФ.</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Из ряда номиналов Е48 выберем значение 316 пФ.</w:t>
      </w:r>
    </w:p>
    <w:p w:rsidR="00B35E25" w:rsidRPr="007F5C50" w:rsidRDefault="00B35E25" w:rsidP="007F5C50">
      <w:pPr>
        <w:keepNext/>
        <w:widowControl w:val="0"/>
        <w:spacing w:line="360" w:lineRule="auto"/>
        <w:ind w:firstLine="709"/>
        <w:jc w:val="both"/>
        <w:rPr>
          <w:sz w:val="28"/>
          <w:szCs w:val="28"/>
        </w:rPr>
      </w:pPr>
      <w:r w:rsidRPr="007F5C50">
        <w:rPr>
          <w:sz w:val="28"/>
          <w:szCs w:val="28"/>
        </w:rPr>
        <w:t>Реактивное сопротивление ёмкости С</w:t>
      </w:r>
      <w:r w:rsidRPr="007F5C50">
        <w:rPr>
          <w:sz w:val="28"/>
          <w:szCs w:val="28"/>
          <w:vertAlign w:val="subscript"/>
        </w:rPr>
        <w:t>3</w:t>
      </w:r>
      <w:r w:rsidRPr="007F5C50">
        <w:rPr>
          <w:sz w:val="28"/>
          <w:szCs w:val="28"/>
        </w:rPr>
        <w:t>'':</w:t>
      </w:r>
    </w:p>
    <w:p w:rsidR="00C904FA" w:rsidRDefault="00C904FA" w:rsidP="007F5C50">
      <w:pPr>
        <w:keepNext/>
        <w:widowControl w:val="0"/>
        <w:tabs>
          <w:tab w:val="left" w:pos="7371"/>
        </w:tabs>
        <w:spacing w:line="360" w:lineRule="auto"/>
        <w:ind w:firstLine="709"/>
        <w:jc w:val="both"/>
        <w:rPr>
          <w:sz w:val="28"/>
          <w:szCs w:val="28"/>
        </w:rPr>
      </w:pPr>
    </w:p>
    <w:p w:rsidR="00B35E25" w:rsidRPr="007F5C50" w:rsidRDefault="00B35E25" w:rsidP="007F5C50">
      <w:pPr>
        <w:keepNext/>
        <w:widowControl w:val="0"/>
        <w:tabs>
          <w:tab w:val="left" w:pos="7371"/>
        </w:tabs>
        <w:spacing w:line="360" w:lineRule="auto"/>
        <w:ind w:firstLine="709"/>
        <w:jc w:val="both"/>
        <w:rPr>
          <w:sz w:val="28"/>
          <w:szCs w:val="28"/>
        </w:rPr>
      </w:pPr>
      <w:r w:rsidRPr="007F5C50">
        <w:rPr>
          <w:sz w:val="28"/>
          <w:szCs w:val="28"/>
        </w:rPr>
        <w:object w:dxaOrig="4120" w:dyaOrig="680">
          <v:shape id="_x0000_i1107" type="#_x0000_t75" style="width:249pt;height:41.25pt" o:ole="">
            <v:imagedata r:id="rId162" o:title=""/>
          </v:shape>
          <o:OLEObject Type="Embed" ProgID="Equation.3" ShapeID="_x0000_i1107" DrawAspect="Content" ObjectID="_1459045292" r:id="rId163"/>
        </w:object>
      </w:r>
      <w:r w:rsidRPr="007F5C50">
        <w:rPr>
          <w:sz w:val="28"/>
          <w:szCs w:val="28"/>
        </w:rPr>
        <w:tab/>
        <w:t>(3.32)</w:t>
      </w:r>
    </w:p>
    <w:p w:rsidR="00B35E25" w:rsidRPr="007F5C50" w:rsidRDefault="00B35E25" w:rsidP="007F5C50">
      <w:pPr>
        <w:keepNext/>
        <w:widowControl w:val="0"/>
        <w:spacing w:line="360" w:lineRule="auto"/>
        <w:ind w:firstLine="709"/>
        <w:jc w:val="both"/>
        <w:rPr>
          <w:sz w:val="28"/>
          <w:szCs w:val="28"/>
        </w:rPr>
      </w:pPr>
      <w:r w:rsidRPr="007F5C50">
        <w:rPr>
          <w:sz w:val="28"/>
          <w:szCs w:val="28"/>
        </w:rPr>
        <w:t>С</w:t>
      </w:r>
      <w:r w:rsidRPr="007F5C50">
        <w:rPr>
          <w:sz w:val="28"/>
          <w:szCs w:val="28"/>
          <w:vertAlign w:val="subscript"/>
        </w:rPr>
        <w:t>3</w:t>
      </w:r>
      <w:r w:rsidRPr="007F5C50">
        <w:rPr>
          <w:sz w:val="28"/>
          <w:szCs w:val="28"/>
        </w:rPr>
        <w:t>'' = 57,67 пФ.</w:t>
      </w:r>
    </w:p>
    <w:p w:rsidR="00C904FA" w:rsidRDefault="00C904FA"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Для обеспечения возможности настройки контура автогенератора в качестве ёмкости С</w:t>
      </w:r>
      <w:r w:rsidRPr="007F5C50">
        <w:rPr>
          <w:sz w:val="28"/>
          <w:szCs w:val="28"/>
          <w:vertAlign w:val="subscript"/>
        </w:rPr>
        <w:t>3</w:t>
      </w:r>
      <w:r w:rsidRPr="007F5C50">
        <w:rPr>
          <w:sz w:val="28"/>
          <w:szCs w:val="28"/>
        </w:rPr>
        <w:t>'' используем подстроечный конденсатор.</w:t>
      </w:r>
    </w:p>
    <w:p w:rsidR="00B35E25" w:rsidRPr="007F5C50" w:rsidRDefault="00B35E25" w:rsidP="007F5C50">
      <w:pPr>
        <w:keepNext/>
        <w:widowControl w:val="0"/>
        <w:spacing w:line="360" w:lineRule="auto"/>
        <w:ind w:firstLine="709"/>
        <w:jc w:val="both"/>
        <w:rPr>
          <w:sz w:val="28"/>
          <w:szCs w:val="28"/>
        </w:rPr>
      </w:pPr>
    </w:p>
    <w:p w:rsidR="00B35E25" w:rsidRPr="00C904FA" w:rsidRDefault="00B35E25" w:rsidP="00C904FA">
      <w:pPr>
        <w:pStyle w:val="2"/>
        <w:widowControl w:val="0"/>
        <w:numPr>
          <w:ilvl w:val="1"/>
          <w:numId w:val="5"/>
        </w:numPr>
        <w:tabs>
          <w:tab w:val="clear" w:pos="7380"/>
        </w:tabs>
        <w:spacing w:line="360" w:lineRule="auto"/>
        <w:ind w:left="0" w:firstLine="709"/>
        <w:jc w:val="center"/>
        <w:rPr>
          <w:b/>
          <w:szCs w:val="28"/>
        </w:rPr>
      </w:pPr>
      <w:bookmarkStart w:id="6" w:name="_Toc439087015"/>
      <w:r w:rsidRPr="00C904FA">
        <w:rPr>
          <w:b/>
        </w:rPr>
        <w:t>Выбор значений блокировочных элементов</w:t>
      </w:r>
      <w:bookmarkEnd w:id="6"/>
    </w:p>
    <w:p w:rsidR="00C904FA" w:rsidRDefault="00C904FA" w:rsidP="007F5C50">
      <w:pPr>
        <w:pStyle w:val="2"/>
        <w:widowControl w:val="0"/>
        <w:tabs>
          <w:tab w:val="clear" w:pos="7380"/>
        </w:tabs>
        <w:spacing w:line="360" w:lineRule="auto"/>
        <w:ind w:firstLine="709"/>
        <w:jc w:val="both"/>
      </w:pPr>
    </w:p>
    <w:p w:rsidR="00B35E25" w:rsidRPr="007F5C50" w:rsidRDefault="00B35E25" w:rsidP="007F5C50">
      <w:pPr>
        <w:pStyle w:val="2"/>
        <w:widowControl w:val="0"/>
        <w:tabs>
          <w:tab w:val="clear" w:pos="7380"/>
        </w:tabs>
        <w:spacing w:line="360" w:lineRule="auto"/>
        <w:ind w:firstLine="709"/>
        <w:jc w:val="both"/>
      </w:pPr>
      <w:r w:rsidRPr="007F5C50">
        <w:t>Величины блокировочных ёмкостей С</w:t>
      </w:r>
      <w:r w:rsidRPr="007F5C50">
        <w:rPr>
          <w:vertAlign w:val="subscript"/>
        </w:rPr>
        <w:t>4</w:t>
      </w:r>
      <w:r w:rsidRPr="007F5C50">
        <w:t>, С</w:t>
      </w:r>
      <w:r w:rsidRPr="007F5C50">
        <w:rPr>
          <w:vertAlign w:val="subscript"/>
        </w:rPr>
        <w:t>БЛ</w:t>
      </w:r>
      <w:r w:rsidRPr="007F5C50">
        <w:t xml:space="preserve"> выбираются из условия:</w:t>
      </w: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200" w:dyaOrig="320">
          <v:shape id="_x0000_i1108" type="#_x0000_t75" style="width:72.75pt;height:19.5pt" o:ole="">
            <v:imagedata r:id="rId164" o:title=""/>
          </v:shape>
          <o:OLEObject Type="Embed" ProgID="Equation.3" ShapeID="_x0000_i1108" DrawAspect="Content" ObjectID="_1459045293" r:id="rId165"/>
        </w:object>
      </w:r>
      <w:r w:rsidRPr="007F5C50">
        <w:rPr>
          <w:sz w:val="28"/>
          <w:szCs w:val="28"/>
        </w:rPr>
        <w:tab/>
        <w:t>(3.33)</w:t>
      </w:r>
    </w:p>
    <w:p w:rsidR="00B35E25" w:rsidRPr="007F5C50" w:rsidRDefault="00B35E25" w:rsidP="007F5C50">
      <w:pPr>
        <w:keepNext/>
        <w:widowControl w:val="0"/>
        <w:spacing w:line="360" w:lineRule="auto"/>
        <w:ind w:firstLine="709"/>
        <w:jc w:val="both"/>
        <w:rPr>
          <w:sz w:val="28"/>
          <w:szCs w:val="28"/>
        </w:rPr>
      </w:pPr>
      <w:r w:rsidRPr="007F5C50">
        <w:rPr>
          <w:sz w:val="28"/>
          <w:szCs w:val="28"/>
        </w:rPr>
        <w:t>Выберем величину С</w:t>
      </w:r>
      <w:r w:rsidRPr="007F5C50">
        <w:rPr>
          <w:sz w:val="28"/>
          <w:szCs w:val="28"/>
          <w:vertAlign w:val="subscript"/>
        </w:rPr>
        <w:t>4</w:t>
      </w:r>
      <w:r w:rsidRPr="007F5C50">
        <w:rPr>
          <w:sz w:val="28"/>
          <w:szCs w:val="28"/>
        </w:rPr>
        <w:t xml:space="preserve"> такой, что Х</w:t>
      </w:r>
      <w:r w:rsidRPr="007F5C50">
        <w:rPr>
          <w:sz w:val="28"/>
          <w:szCs w:val="28"/>
          <w:vertAlign w:val="subscript"/>
          <w:lang w:val="en-US"/>
        </w:rPr>
        <w:t>C</w:t>
      </w:r>
      <w:r w:rsidRPr="007F5C50">
        <w:rPr>
          <w:sz w:val="28"/>
          <w:szCs w:val="28"/>
          <w:vertAlign w:val="subscript"/>
        </w:rPr>
        <w:t>4</w:t>
      </w:r>
      <w:r w:rsidRPr="007F5C50">
        <w:rPr>
          <w:sz w:val="28"/>
          <w:szCs w:val="28"/>
        </w:rPr>
        <w:t xml:space="preserve"> = 0,01 </w:t>
      </w:r>
      <w:r w:rsidRPr="007F5C50">
        <w:rPr>
          <w:sz w:val="28"/>
          <w:szCs w:val="28"/>
          <w:lang w:val="en-US"/>
        </w:rPr>
        <w:t>X</w:t>
      </w:r>
      <w:r w:rsidRPr="007F5C50">
        <w:rPr>
          <w:sz w:val="28"/>
          <w:szCs w:val="28"/>
          <w:vertAlign w:val="subscript"/>
          <w:lang w:val="en-US"/>
        </w:rPr>
        <w:t>L</w:t>
      </w:r>
      <w:r w:rsidRPr="007F5C50">
        <w:rPr>
          <w:sz w:val="28"/>
          <w:szCs w:val="28"/>
        </w:rPr>
        <w:t>. Получаем:</w:t>
      </w: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3500" w:dyaOrig="680">
          <v:shape id="_x0000_i1109" type="#_x0000_t75" style="width:211.5pt;height:41.25pt" o:ole="">
            <v:imagedata r:id="rId166" o:title=""/>
          </v:shape>
          <o:OLEObject Type="Embed" ProgID="Equation.3" ShapeID="_x0000_i1109" DrawAspect="Content" ObjectID="_1459045294" r:id="rId167"/>
        </w:object>
      </w:r>
    </w:p>
    <w:p w:rsidR="00B35E25" w:rsidRPr="007F5C50" w:rsidRDefault="00B35E25" w:rsidP="007F5C50">
      <w:pPr>
        <w:keepNext/>
        <w:widowControl w:val="0"/>
        <w:spacing w:line="360" w:lineRule="auto"/>
        <w:ind w:firstLine="709"/>
        <w:jc w:val="both"/>
        <w:rPr>
          <w:sz w:val="28"/>
          <w:szCs w:val="28"/>
        </w:rPr>
      </w:pPr>
      <w:r w:rsidRPr="007F5C50">
        <w:rPr>
          <w:sz w:val="28"/>
          <w:szCs w:val="28"/>
        </w:rPr>
        <w:t>Из ряда номиналов выбираем С</w:t>
      </w:r>
      <w:r w:rsidRPr="007F5C50">
        <w:rPr>
          <w:sz w:val="28"/>
          <w:szCs w:val="28"/>
          <w:vertAlign w:val="subscript"/>
        </w:rPr>
        <w:t>4</w:t>
      </w:r>
      <w:r w:rsidRPr="007F5C50">
        <w:rPr>
          <w:sz w:val="28"/>
          <w:szCs w:val="28"/>
        </w:rPr>
        <w:t xml:space="preserve"> = 300 нФ, С</w:t>
      </w:r>
      <w:r w:rsidRPr="007F5C50">
        <w:rPr>
          <w:sz w:val="28"/>
          <w:szCs w:val="28"/>
          <w:vertAlign w:val="subscript"/>
        </w:rPr>
        <w:t>БЛ</w:t>
      </w:r>
      <w:r w:rsidRPr="007F5C50">
        <w:rPr>
          <w:sz w:val="28"/>
          <w:szCs w:val="28"/>
        </w:rPr>
        <w:t xml:space="preserve"> = 300 нФ.</w:t>
      </w:r>
    </w:p>
    <w:p w:rsidR="00B35E25" w:rsidRPr="007F5C50" w:rsidRDefault="00B35E25" w:rsidP="007F5C50">
      <w:pPr>
        <w:keepNext/>
        <w:widowControl w:val="0"/>
        <w:tabs>
          <w:tab w:val="left" w:pos="5670"/>
        </w:tabs>
        <w:spacing w:line="360" w:lineRule="auto"/>
        <w:ind w:firstLine="709"/>
        <w:jc w:val="both"/>
        <w:rPr>
          <w:sz w:val="28"/>
          <w:szCs w:val="28"/>
        </w:rPr>
      </w:pPr>
      <w:r w:rsidRPr="007F5C50">
        <w:rPr>
          <w:sz w:val="28"/>
          <w:szCs w:val="28"/>
        </w:rPr>
        <w:t xml:space="preserve">Индуктивность </w:t>
      </w:r>
      <w:r w:rsidRPr="007F5C50">
        <w:rPr>
          <w:sz w:val="28"/>
          <w:szCs w:val="28"/>
          <w:lang w:val="en-US"/>
        </w:rPr>
        <w:t>L</w:t>
      </w:r>
      <w:r w:rsidRPr="007F5C50">
        <w:rPr>
          <w:sz w:val="28"/>
          <w:szCs w:val="28"/>
          <w:vertAlign w:val="subscript"/>
        </w:rPr>
        <w:t>БЛ</w:t>
      </w:r>
      <w:r w:rsidRPr="007F5C50">
        <w:rPr>
          <w:sz w:val="28"/>
          <w:szCs w:val="28"/>
        </w:rPr>
        <w:t xml:space="preserve"> предназначена для того, чтобы источник питания не шунтировал контур автогенератора. Её величина выбирается из условия:</w:t>
      </w:r>
    </w:p>
    <w:p w:rsidR="00B35E25" w:rsidRPr="007F5C50" w:rsidRDefault="003E2AED" w:rsidP="007F5C50">
      <w:pPr>
        <w:keepNext/>
        <w:widowControl w:val="0"/>
        <w:tabs>
          <w:tab w:val="left" w:pos="6237"/>
        </w:tabs>
        <w:spacing w:line="360" w:lineRule="auto"/>
        <w:ind w:firstLine="709"/>
        <w:jc w:val="both"/>
        <w:rPr>
          <w:sz w:val="28"/>
          <w:szCs w:val="28"/>
        </w:rPr>
      </w:pPr>
      <w:r>
        <w:rPr>
          <w:sz w:val="28"/>
          <w:szCs w:val="28"/>
        </w:rPr>
        <w:br w:type="page"/>
      </w:r>
      <w:r w:rsidR="00B35E25" w:rsidRPr="007F5C50">
        <w:rPr>
          <w:sz w:val="28"/>
          <w:szCs w:val="28"/>
        </w:rPr>
        <w:object w:dxaOrig="1340" w:dyaOrig="320">
          <v:shape id="_x0000_i1110" type="#_x0000_t75" style="width:81pt;height:19.5pt" o:ole="">
            <v:imagedata r:id="rId168" o:title=""/>
          </v:shape>
          <o:OLEObject Type="Embed" ProgID="Equation.3" ShapeID="_x0000_i1110" DrawAspect="Content" ObjectID="_1459045295" r:id="rId169"/>
        </w:object>
      </w:r>
      <w:r w:rsidR="00B35E25" w:rsidRPr="007F5C50">
        <w:rPr>
          <w:sz w:val="28"/>
          <w:szCs w:val="28"/>
        </w:rPr>
        <w:tab/>
        <w:t>(3.34)</w: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Пусть Х</w:t>
      </w:r>
      <w:r w:rsidRPr="007F5C50">
        <w:rPr>
          <w:sz w:val="28"/>
          <w:szCs w:val="28"/>
          <w:vertAlign w:val="subscript"/>
          <w:lang w:val="en-US"/>
        </w:rPr>
        <w:t>L</w:t>
      </w:r>
      <w:r w:rsidRPr="007F5C50">
        <w:rPr>
          <w:sz w:val="28"/>
          <w:szCs w:val="28"/>
          <w:vertAlign w:val="subscript"/>
        </w:rPr>
        <w:t xml:space="preserve"> БЛ</w:t>
      </w:r>
      <w:r w:rsidRPr="007F5C50">
        <w:rPr>
          <w:sz w:val="28"/>
          <w:szCs w:val="28"/>
        </w:rPr>
        <w:t xml:space="preserve"> = 100 </w:t>
      </w:r>
      <w:r w:rsidRPr="007F5C50">
        <w:rPr>
          <w:sz w:val="28"/>
          <w:szCs w:val="28"/>
          <w:lang w:val="en-US"/>
        </w:rPr>
        <w:t>X</w:t>
      </w:r>
      <w:r w:rsidRPr="007F5C50">
        <w:rPr>
          <w:sz w:val="28"/>
          <w:szCs w:val="28"/>
          <w:vertAlign w:val="subscript"/>
          <w:lang w:val="en-US"/>
        </w:rPr>
        <w:t>L</w:t>
      </w:r>
      <w:r w:rsidRPr="007F5C50">
        <w:rPr>
          <w:sz w:val="28"/>
          <w:szCs w:val="28"/>
        </w:rPr>
        <w:t xml:space="preserve">. Вычисляя величину индуктивности </w:t>
      </w:r>
      <w:r w:rsidRPr="007F5C50">
        <w:rPr>
          <w:sz w:val="28"/>
          <w:szCs w:val="28"/>
          <w:lang w:val="en-US"/>
        </w:rPr>
        <w:t>L</w:t>
      </w:r>
      <w:r w:rsidRPr="007F5C50">
        <w:rPr>
          <w:sz w:val="28"/>
          <w:szCs w:val="28"/>
          <w:vertAlign w:val="subscript"/>
        </w:rPr>
        <w:t>БЛ</w:t>
      </w:r>
      <w:r w:rsidRPr="007F5C50">
        <w:rPr>
          <w:sz w:val="28"/>
          <w:szCs w:val="28"/>
        </w:rPr>
        <w:t>, получаем:</w: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2940" w:dyaOrig="620">
          <v:shape id="_x0000_i1111" type="#_x0000_t75" style="width:177.75pt;height:37.5pt" o:ole="">
            <v:imagedata r:id="rId170" o:title=""/>
          </v:shape>
          <o:OLEObject Type="Embed" ProgID="Equation.3" ShapeID="_x0000_i1111" DrawAspect="Content" ObjectID="_1459045296" r:id="rId171"/>
        </w:objec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Такой же величины можно выбрать индуктивности </w:t>
      </w:r>
      <w:r w:rsidRPr="007F5C50">
        <w:rPr>
          <w:sz w:val="28"/>
          <w:szCs w:val="28"/>
          <w:lang w:val="en-US"/>
        </w:rPr>
        <w:t>L</w:t>
      </w:r>
      <w:r w:rsidRPr="007F5C50">
        <w:rPr>
          <w:sz w:val="28"/>
          <w:szCs w:val="28"/>
          <w:vertAlign w:val="subscript"/>
        </w:rPr>
        <w:t>1</w:t>
      </w:r>
      <w:r w:rsidRPr="007F5C50">
        <w:rPr>
          <w:sz w:val="28"/>
          <w:szCs w:val="28"/>
        </w:rPr>
        <w:t xml:space="preserve"> и </w:t>
      </w:r>
      <w:r w:rsidRPr="007F5C50">
        <w:rPr>
          <w:sz w:val="28"/>
          <w:szCs w:val="28"/>
          <w:lang w:val="en-US"/>
        </w:rPr>
        <w:t>L</w:t>
      </w:r>
      <w:r w:rsidRPr="007F5C50">
        <w:rPr>
          <w:sz w:val="28"/>
          <w:szCs w:val="28"/>
          <w:vertAlign w:val="subscript"/>
        </w:rPr>
        <w:t>2</w:t>
      </w:r>
      <w:r w:rsidRPr="007F5C50">
        <w:rPr>
          <w:sz w:val="28"/>
          <w:szCs w:val="28"/>
        </w:rPr>
        <w:t>.</w:t>
      </w:r>
    </w:p>
    <w:p w:rsidR="00B35E25" w:rsidRPr="007F5C50" w:rsidRDefault="00B35E25" w:rsidP="007F5C50">
      <w:pPr>
        <w:keepNext/>
        <w:widowControl w:val="0"/>
        <w:spacing w:line="360" w:lineRule="auto"/>
        <w:ind w:firstLine="709"/>
        <w:jc w:val="both"/>
        <w:rPr>
          <w:sz w:val="28"/>
          <w:szCs w:val="28"/>
        </w:rPr>
      </w:pPr>
      <w:r w:rsidRPr="007F5C50">
        <w:rPr>
          <w:sz w:val="28"/>
          <w:szCs w:val="28"/>
        </w:rPr>
        <w:t>Ёмкость С</w:t>
      </w:r>
      <w:r w:rsidRPr="007F5C50">
        <w:rPr>
          <w:sz w:val="28"/>
          <w:szCs w:val="28"/>
          <w:vertAlign w:val="subscript"/>
        </w:rPr>
        <w:t>5</w:t>
      </w:r>
      <w:r w:rsidRPr="007F5C50">
        <w:rPr>
          <w:sz w:val="28"/>
          <w:szCs w:val="28"/>
        </w:rPr>
        <w:t xml:space="preserve"> включена для блокировки постоянной составляющей, имеющейся на выходе усилителя сигнала передаваемого сообщения. Её величина выбирается из условия:</w:t>
      </w:r>
    </w:p>
    <w:p w:rsidR="003E2AED" w:rsidRDefault="003E2AED" w:rsidP="007F5C50">
      <w:pPr>
        <w:keepNext/>
        <w:widowControl w:val="0"/>
        <w:tabs>
          <w:tab w:val="left" w:pos="6237"/>
        </w:tabs>
        <w:spacing w:line="360" w:lineRule="auto"/>
        <w:ind w:firstLine="709"/>
        <w:jc w:val="both"/>
        <w:rPr>
          <w:sz w:val="28"/>
          <w:szCs w:val="28"/>
        </w:rPr>
      </w:pPr>
    </w:p>
    <w:p w:rsidR="00B35E25" w:rsidRPr="007F5C50" w:rsidRDefault="00B35E25" w:rsidP="007F5C50">
      <w:pPr>
        <w:keepNext/>
        <w:widowControl w:val="0"/>
        <w:tabs>
          <w:tab w:val="left" w:pos="6237"/>
        </w:tabs>
        <w:spacing w:line="360" w:lineRule="auto"/>
        <w:ind w:firstLine="709"/>
        <w:jc w:val="both"/>
        <w:rPr>
          <w:sz w:val="28"/>
          <w:szCs w:val="28"/>
        </w:rPr>
      </w:pPr>
      <w:r w:rsidRPr="007F5C50">
        <w:rPr>
          <w:sz w:val="28"/>
          <w:szCs w:val="28"/>
        </w:rPr>
        <w:object w:dxaOrig="1160" w:dyaOrig="320">
          <v:shape id="_x0000_i1112" type="#_x0000_t75" style="width:70.5pt;height:19.5pt" o:ole="">
            <v:imagedata r:id="rId172" o:title=""/>
          </v:shape>
          <o:OLEObject Type="Embed" ProgID="Equation.3" ShapeID="_x0000_i1112" DrawAspect="Content" ObjectID="_1459045297" r:id="rId173"/>
        </w:object>
      </w:r>
      <w:r w:rsidRPr="007F5C50">
        <w:rPr>
          <w:sz w:val="28"/>
          <w:szCs w:val="28"/>
        </w:rPr>
        <w:tab/>
        <w:t>(3.35)</w: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где Х</w:t>
      </w:r>
      <w:r w:rsidRPr="007F5C50">
        <w:rPr>
          <w:sz w:val="28"/>
          <w:szCs w:val="28"/>
          <w:vertAlign w:val="subscript"/>
        </w:rPr>
        <w:t>С5</w:t>
      </w:r>
      <w:r w:rsidRPr="007F5C50">
        <w:rPr>
          <w:sz w:val="28"/>
          <w:szCs w:val="28"/>
        </w:rPr>
        <w:t xml:space="preserve"> – сопротивление ёмкости С</w:t>
      </w:r>
      <w:r w:rsidRPr="007F5C50">
        <w:rPr>
          <w:sz w:val="28"/>
          <w:szCs w:val="28"/>
          <w:vertAlign w:val="subscript"/>
        </w:rPr>
        <w:t>5</w:t>
      </w:r>
      <w:r w:rsidRPr="007F5C50">
        <w:rPr>
          <w:sz w:val="28"/>
          <w:szCs w:val="28"/>
        </w:rPr>
        <w:t xml:space="preserve"> на нижней частоте модулирующего напряжения </w:t>
      </w:r>
      <w:r w:rsidRPr="007F5C50">
        <w:rPr>
          <w:sz w:val="28"/>
          <w:szCs w:val="28"/>
          <w:lang w:val="en-US"/>
        </w:rPr>
        <w:t>F</w:t>
      </w:r>
      <w:r w:rsidRPr="007F5C50">
        <w:rPr>
          <w:sz w:val="28"/>
          <w:szCs w:val="28"/>
          <w:vertAlign w:val="subscript"/>
        </w:rPr>
        <w:t>Н</w:t>
      </w:r>
      <w:r w:rsidRPr="007F5C50">
        <w:rPr>
          <w:sz w:val="28"/>
          <w:szCs w:val="28"/>
        </w:rPr>
        <w:t>, что для речевого сообщения составляет 300 Гц.</w: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object w:dxaOrig="3200" w:dyaOrig="680">
          <v:shape id="_x0000_i1113" type="#_x0000_t75" style="width:193.5pt;height:41.25pt" o:ole="">
            <v:imagedata r:id="rId174" o:title=""/>
          </v:shape>
          <o:OLEObject Type="Embed" ProgID="Equation.3" ShapeID="_x0000_i1113" DrawAspect="Content" ObjectID="_1459045298" r:id="rId175"/>
        </w:objec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Из номинального ряда выбираем С</w:t>
      </w:r>
      <w:r w:rsidRPr="007F5C50">
        <w:rPr>
          <w:sz w:val="28"/>
          <w:szCs w:val="28"/>
          <w:vertAlign w:val="subscript"/>
        </w:rPr>
        <w:t>5</w:t>
      </w:r>
      <w:r w:rsidRPr="007F5C50">
        <w:rPr>
          <w:sz w:val="28"/>
          <w:szCs w:val="28"/>
        </w:rPr>
        <w:t xml:space="preserve"> = 130 пФ.</w:t>
      </w:r>
    </w:p>
    <w:p w:rsidR="00B35E25" w:rsidRPr="007F5C50" w:rsidRDefault="00B35E25" w:rsidP="007F5C50">
      <w:pPr>
        <w:pStyle w:val="8"/>
        <w:widowControl w:val="0"/>
        <w:spacing w:line="360" w:lineRule="auto"/>
        <w:ind w:firstLine="709"/>
        <w:jc w:val="both"/>
        <w:rPr>
          <w:b w:val="0"/>
          <w:szCs w:val="28"/>
        </w:rPr>
      </w:pPr>
    </w:p>
    <w:p w:rsidR="00B35E25" w:rsidRPr="003E2AED" w:rsidRDefault="00B35E25" w:rsidP="003E2AED">
      <w:pPr>
        <w:keepNext/>
        <w:widowControl w:val="0"/>
        <w:spacing w:line="360" w:lineRule="auto"/>
        <w:ind w:firstLine="709"/>
        <w:jc w:val="center"/>
        <w:rPr>
          <w:b/>
          <w:sz w:val="28"/>
          <w:szCs w:val="28"/>
        </w:rPr>
      </w:pPr>
      <w:r w:rsidRPr="003E2AED">
        <w:rPr>
          <w:b/>
          <w:sz w:val="28"/>
          <w:szCs w:val="28"/>
        </w:rPr>
        <w:t>6. Выбор синтезатора частот</w:t>
      </w:r>
    </w:p>
    <w:p w:rsidR="00B35E25" w:rsidRPr="007F5C50" w:rsidRDefault="00B35E25"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При выборе СЧ необходимо руководствоваться следующими соображениями:</w:t>
      </w:r>
    </w:p>
    <w:p w:rsidR="00B35E25" w:rsidRPr="007F5C50" w:rsidRDefault="00B35E25" w:rsidP="007F5C50">
      <w:pPr>
        <w:keepNext/>
        <w:widowControl w:val="0"/>
        <w:numPr>
          <w:ilvl w:val="0"/>
          <w:numId w:val="7"/>
        </w:numPr>
        <w:spacing w:line="360" w:lineRule="auto"/>
        <w:ind w:left="0" w:firstLine="709"/>
        <w:jc w:val="both"/>
        <w:rPr>
          <w:sz w:val="28"/>
          <w:szCs w:val="28"/>
        </w:rPr>
      </w:pPr>
      <w:r w:rsidRPr="007F5C50">
        <w:rPr>
          <w:sz w:val="28"/>
          <w:szCs w:val="28"/>
        </w:rPr>
        <w:t>обеспечение синтеза частот с шагом сетки 50 Гц;</w:t>
      </w:r>
    </w:p>
    <w:p w:rsidR="00B35E25" w:rsidRPr="007F5C50" w:rsidRDefault="00B35E25" w:rsidP="007F5C50">
      <w:pPr>
        <w:keepNext/>
        <w:widowControl w:val="0"/>
        <w:numPr>
          <w:ilvl w:val="0"/>
          <w:numId w:val="6"/>
        </w:numPr>
        <w:spacing w:line="360" w:lineRule="auto"/>
        <w:ind w:left="0" w:firstLine="709"/>
        <w:jc w:val="both"/>
        <w:rPr>
          <w:sz w:val="28"/>
          <w:szCs w:val="28"/>
        </w:rPr>
      </w:pPr>
      <w:r w:rsidRPr="007F5C50">
        <w:rPr>
          <w:sz w:val="28"/>
          <w:szCs w:val="28"/>
        </w:rPr>
        <w:t>контроль «захвата» частоты должен производиться системой фазовой автоподстройки частоты (ФАПЧ);</w:t>
      </w:r>
    </w:p>
    <w:p w:rsidR="00B35E25" w:rsidRPr="007F5C50" w:rsidRDefault="00B35E25" w:rsidP="007F5C50">
      <w:pPr>
        <w:keepNext/>
        <w:widowControl w:val="0"/>
        <w:numPr>
          <w:ilvl w:val="0"/>
          <w:numId w:val="6"/>
        </w:numPr>
        <w:spacing w:line="360" w:lineRule="auto"/>
        <w:ind w:left="0" w:firstLine="709"/>
        <w:jc w:val="both"/>
        <w:rPr>
          <w:sz w:val="28"/>
          <w:szCs w:val="28"/>
        </w:rPr>
      </w:pPr>
      <w:r w:rsidRPr="007F5C50">
        <w:rPr>
          <w:sz w:val="28"/>
          <w:szCs w:val="28"/>
        </w:rPr>
        <w:t>осуществление быстрого перехода на дежурный канал связи;</w:t>
      </w:r>
    </w:p>
    <w:p w:rsidR="00B35E25" w:rsidRPr="007F5C50" w:rsidRDefault="00B35E25" w:rsidP="007F5C50">
      <w:pPr>
        <w:keepNext/>
        <w:widowControl w:val="0"/>
        <w:numPr>
          <w:ilvl w:val="0"/>
          <w:numId w:val="8"/>
        </w:numPr>
        <w:spacing w:line="360" w:lineRule="auto"/>
        <w:ind w:left="0" w:firstLine="709"/>
        <w:jc w:val="both"/>
        <w:rPr>
          <w:sz w:val="28"/>
          <w:szCs w:val="28"/>
        </w:rPr>
      </w:pPr>
      <w:r w:rsidRPr="007F5C50">
        <w:rPr>
          <w:sz w:val="28"/>
          <w:szCs w:val="28"/>
        </w:rPr>
        <w:t>хранение номера последнего канала связи в режиме с низким током потребления;</w:t>
      </w:r>
    </w:p>
    <w:p w:rsidR="00B35E25" w:rsidRPr="007F5C50" w:rsidRDefault="00B35E25" w:rsidP="007F5C50">
      <w:pPr>
        <w:keepNext/>
        <w:widowControl w:val="0"/>
        <w:numPr>
          <w:ilvl w:val="0"/>
          <w:numId w:val="8"/>
        </w:numPr>
        <w:spacing w:line="360" w:lineRule="auto"/>
        <w:ind w:left="0" w:firstLine="709"/>
        <w:jc w:val="both"/>
        <w:rPr>
          <w:sz w:val="28"/>
          <w:szCs w:val="28"/>
        </w:rPr>
      </w:pPr>
      <w:r w:rsidRPr="007F5C50">
        <w:rPr>
          <w:sz w:val="28"/>
          <w:szCs w:val="28"/>
        </w:rPr>
        <w:t>возможность программирования СЧ через последовательный канал и считывание служебной информации из внешнего электрически программируемого постоянного запоминающего устройства (ЭППЗУ);</w:t>
      </w:r>
    </w:p>
    <w:p w:rsidR="00B35E25" w:rsidRPr="007F5C50" w:rsidRDefault="00B35E25" w:rsidP="007F5C50">
      <w:pPr>
        <w:keepNext/>
        <w:widowControl w:val="0"/>
        <w:numPr>
          <w:ilvl w:val="0"/>
          <w:numId w:val="8"/>
        </w:numPr>
        <w:spacing w:line="360" w:lineRule="auto"/>
        <w:ind w:left="0" w:firstLine="709"/>
        <w:jc w:val="both"/>
        <w:rPr>
          <w:sz w:val="28"/>
          <w:szCs w:val="28"/>
        </w:rPr>
      </w:pPr>
      <w:r w:rsidRPr="007F5C50">
        <w:rPr>
          <w:sz w:val="28"/>
          <w:szCs w:val="28"/>
        </w:rPr>
        <w:t>напряжение питания должно быть равно 6 В;</w:t>
      </w:r>
    </w:p>
    <w:p w:rsidR="00B35E25" w:rsidRPr="007F5C50" w:rsidRDefault="00B35E25" w:rsidP="007F5C50">
      <w:pPr>
        <w:keepNext/>
        <w:widowControl w:val="0"/>
        <w:numPr>
          <w:ilvl w:val="0"/>
          <w:numId w:val="8"/>
        </w:numPr>
        <w:spacing w:line="360" w:lineRule="auto"/>
        <w:ind w:left="0" w:firstLine="709"/>
        <w:jc w:val="both"/>
        <w:rPr>
          <w:sz w:val="28"/>
          <w:szCs w:val="28"/>
        </w:rPr>
      </w:pPr>
      <w:r w:rsidRPr="007F5C50">
        <w:rPr>
          <w:sz w:val="28"/>
          <w:szCs w:val="28"/>
        </w:rPr>
        <w:t>для удобства пользователя необходимо обеспечить визуальное отображение номера канала связи на индикаторе.</w:t>
      </w:r>
    </w:p>
    <w:p w:rsidR="00B35E25" w:rsidRPr="007F5C50" w:rsidRDefault="00B35E25" w:rsidP="007F5C50">
      <w:pPr>
        <w:pStyle w:val="33"/>
        <w:keepNext/>
        <w:widowControl w:val="0"/>
        <w:spacing w:before="0" w:line="360" w:lineRule="auto"/>
        <w:ind w:firstLine="709"/>
        <w:jc w:val="both"/>
        <w:rPr>
          <w:szCs w:val="28"/>
        </w:rPr>
      </w:pPr>
      <w:r w:rsidRPr="007F5C50">
        <w:rPr>
          <w:szCs w:val="28"/>
        </w:rPr>
        <w:t>Всем вышеуказанным требованиям удовлетворяет микросхема программируемого частотного синтезатора АК9601 [9], которая используется в системах связи с цифровым синтезом частот, может работать в 2-х режимах задания данных:</w:t>
      </w:r>
    </w:p>
    <w:p w:rsidR="00B35E25" w:rsidRPr="007F5C50" w:rsidRDefault="00B35E25" w:rsidP="007F5C50">
      <w:pPr>
        <w:keepNext/>
        <w:widowControl w:val="0"/>
        <w:spacing w:line="360" w:lineRule="auto"/>
        <w:ind w:firstLine="709"/>
        <w:jc w:val="both"/>
        <w:rPr>
          <w:sz w:val="28"/>
          <w:szCs w:val="28"/>
        </w:rPr>
      </w:pPr>
      <w:r w:rsidRPr="007F5C50">
        <w:rPr>
          <w:sz w:val="28"/>
          <w:szCs w:val="28"/>
        </w:rPr>
        <w:t>1) служебная информация считывается из ПЗУ с интерфейсом I</w:t>
      </w:r>
      <w:r w:rsidRPr="007F5C50">
        <w:rPr>
          <w:sz w:val="28"/>
          <w:szCs w:val="28"/>
          <w:vertAlign w:val="superscript"/>
        </w:rPr>
        <w:t>2</w:t>
      </w:r>
      <w:r w:rsidRPr="007F5C50">
        <w:rPr>
          <w:sz w:val="28"/>
          <w:szCs w:val="28"/>
        </w:rPr>
        <w:t>C типа КР1568РР1 (256х8), КР1568РР2 (1024х8) или им подобным (каждому каналу отводится 8 байт);</w:t>
      </w:r>
    </w:p>
    <w:p w:rsidR="00B35E25" w:rsidRPr="007F5C50" w:rsidRDefault="00B35E25" w:rsidP="007F5C50">
      <w:pPr>
        <w:keepNext/>
        <w:widowControl w:val="0"/>
        <w:spacing w:line="360" w:lineRule="auto"/>
        <w:ind w:firstLine="709"/>
        <w:jc w:val="both"/>
        <w:rPr>
          <w:sz w:val="28"/>
          <w:szCs w:val="28"/>
        </w:rPr>
      </w:pPr>
      <w:r w:rsidRPr="007F5C50">
        <w:rPr>
          <w:sz w:val="28"/>
          <w:szCs w:val="28"/>
        </w:rPr>
        <w:t>2) служебная информация записывается микроконтроллером по последовательной шине I</w:t>
      </w:r>
      <w:r w:rsidRPr="007F5C50">
        <w:rPr>
          <w:sz w:val="28"/>
          <w:szCs w:val="28"/>
          <w:vertAlign w:val="superscript"/>
        </w:rPr>
        <w:t>2</w:t>
      </w:r>
      <w:r w:rsidRPr="007F5C50">
        <w:rPr>
          <w:sz w:val="28"/>
          <w:szCs w:val="28"/>
        </w:rPr>
        <w:t>С.</w:t>
      </w:r>
    </w:p>
    <w:p w:rsidR="00B35E25" w:rsidRPr="007F5C50" w:rsidRDefault="00B35E25" w:rsidP="007F5C50">
      <w:pPr>
        <w:keepNext/>
        <w:widowControl w:val="0"/>
        <w:spacing w:line="360" w:lineRule="auto"/>
        <w:ind w:firstLine="709"/>
        <w:jc w:val="both"/>
        <w:rPr>
          <w:sz w:val="28"/>
          <w:szCs w:val="28"/>
        </w:rPr>
      </w:pPr>
      <w:r w:rsidRPr="007F5C50">
        <w:rPr>
          <w:sz w:val="28"/>
          <w:szCs w:val="28"/>
        </w:rPr>
        <w:t>Структурная схема СЧ АК9601 приведена на рисунке ниже. Назначение выводов схемы приведено в таблице 1.</w:t>
      </w:r>
    </w:p>
    <w:p w:rsidR="00B35E25" w:rsidRPr="007F5C50" w:rsidRDefault="00B35E25"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lang w:val="en-US"/>
        </w:rPr>
      </w:pPr>
      <w:r w:rsidRPr="007F5C50">
        <w:rPr>
          <w:sz w:val="28"/>
          <w:szCs w:val="28"/>
        </w:rPr>
        <w:object w:dxaOrig="7156" w:dyaOrig="3210">
          <v:shape id="_x0000_i1114" type="#_x0000_t75" style="width:357.75pt;height:160.5pt" o:ole="" fillcolor="window">
            <v:imagedata r:id="rId176" o:title=""/>
          </v:shape>
          <o:OLEObject Type="Embed" ProgID="PBrush" ShapeID="_x0000_i1114" DrawAspect="Content" ObjectID="_1459045299" r:id="rId177"/>
        </w:object>
      </w:r>
    </w:p>
    <w:p w:rsidR="00B35E25" w:rsidRPr="007F5C50" w:rsidRDefault="00B35E25" w:rsidP="007F5C50">
      <w:pPr>
        <w:keepNext/>
        <w:widowControl w:val="0"/>
        <w:spacing w:line="360" w:lineRule="auto"/>
        <w:ind w:firstLine="709"/>
        <w:jc w:val="both"/>
        <w:rPr>
          <w:sz w:val="28"/>
          <w:szCs w:val="28"/>
        </w:rPr>
      </w:pPr>
      <w:r w:rsidRPr="007F5C50">
        <w:rPr>
          <w:sz w:val="28"/>
          <w:szCs w:val="28"/>
        </w:rPr>
        <w:t>Рис.2. Структурная схема синтезатора частоты АК9601</w:t>
      </w:r>
    </w:p>
    <w:p w:rsidR="00B35E25" w:rsidRPr="007F5C50" w:rsidRDefault="00B35E25" w:rsidP="007F5C50">
      <w:pPr>
        <w:keepNext/>
        <w:widowControl w:val="0"/>
        <w:spacing w:line="360" w:lineRule="auto"/>
        <w:ind w:firstLine="709"/>
        <w:jc w:val="both"/>
        <w:rPr>
          <w:sz w:val="28"/>
          <w:szCs w:val="28"/>
        </w:rPr>
      </w:pPr>
      <w:r w:rsidRPr="007F5C50">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962"/>
        <w:gridCol w:w="2126"/>
      </w:tblGrid>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 вывода</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Обозначение</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Назначение</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Тип</w:t>
            </w:r>
          </w:p>
        </w:tc>
      </w:tr>
      <w:tr w:rsidR="00B35E25" w:rsidRPr="003E2AED">
        <w:trPr>
          <w:cantSplit/>
        </w:trPr>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Х0</w:t>
            </w:r>
          </w:p>
        </w:tc>
        <w:tc>
          <w:tcPr>
            <w:tcW w:w="4962" w:type="dxa"/>
            <w:vMerge w:val="restart"/>
          </w:tcPr>
          <w:p w:rsidR="00B35E25" w:rsidRPr="003E2AED" w:rsidRDefault="00B35E25" w:rsidP="003E2AED">
            <w:pPr>
              <w:keepNext/>
              <w:widowControl w:val="0"/>
              <w:spacing w:line="360" w:lineRule="auto"/>
              <w:jc w:val="both"/>
              <w:rPr>
                <w:sz w:val="20"/>
                <w:szCs w:val="20"/>
              </w:rPr>
            </w:pPr>
            <w:r w:rsidRPr="003E2AED">
              <w:rPr>
                <w:sz w:val="20"/>
                <w:szCs w:val="20"/>
              </w:rPr>
              <w:t>Выводы опорного генератора для подключения кварцевого резонатора (Fкв=6..10 МГц)</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Выход</w:t>
            </w:r>
          </w:p>
        </w:tc>
      </w:tr>
      <w:tr w:rsidR="00B35E25" w:rsidRPr="003E2AED">
        <w:trPr>
          <w:cantSplit/>
        </w:trPr>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Х1</w:t>
            </w:r>
          </w:p>
        </w:tc>
        <w:tc>
          <w:tcPr>
            <w:tcW w:w="4962" w:type="dxa"/>
            <w:vMerge/>
          </w:tcPr>
          <w:p w:rsidR="00B35E25" w:rsidRPr="003E2AED" w:rsidRDefault="00B35E25" w:rsidP="003E2AED">
            <w:pPr>
              <w:keepNext/>
              <w:widowControl w:val="0"/>
              <w:spacing w:line="360" w:lineRule="auto"/>
              <w:jc w:val="both"/>
              <w:rPr>
                <w:sz w:val="20"/>
                <w:szCs w:val="20"/>
              </w:rPr>
            </w:pP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3..10</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LCD…LCD7</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Выводы для управления сегментами мультиплексного жидкокристаллического индикатора (ЖКИ)</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Выход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11,12</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СОМ1, СОМ2</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Выводы мультиплексации сегментов ЖКИ</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Выход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13</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Ucc</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питания</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14</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ТХ/СЕ</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для управления режимами работы «приём-передача»</w:t>
            </w:r>
            <w:r w:rsidR="007F5C50" w:rsidRPr="003E2AED">
              <w:rPr>
                <w:sz w:val="20"/>
                <w:szCs w:val="20"/>
              </w:rPr>
              <w:t xml:space="preserve"> </w:t>
            </w:r>
            <w:r w:rsidRPr="003E2AED">
              <w:rPr>
                <w:sz w:val="20"/>
                <w:szCs w:val="20"/>
              </w:rPr>
              <w:t>и</w:t>
            </w:r>
            <w:r w:rsidR="007F5C50" w:rsidRPr="003E2AED">
              <w:rPr>
                <w:sz w:val="20"/>
                <w:szCs w:val="20"/>
              </w:rPr>
              <w:t xml:space="preserve"> </w:t>
            </w:r>
            <w:r w:rsidRPr="003E2AED">
              <w:rPr>
                <w:sz w:val="20"/>
                <w:szCs w:val="20"/>
              </w:rPr>
              <w:t>«рабочий-хранение»</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15</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для изменения канала связи</w:t>
            </w:r>
          </w:p>
        </w:tc>
        <w:tc>
          <w:tcPr>
            <w:tcW w:w="2126" w:type="dxa"/>
          </w:tcPr>
          <w:p w:rsidR="00B35E25" w:rsidRPr="003E2AED" w:rsidRDefault="00B35E25" w:rsidP="003E2AED">
            <w:pPr>
              <w:keepNext/>
              <w:widowControl w:val="0"/>
              <w:spacing w:line="360" w:lineRule="auto"/>
              <w:jc w:val="both"/>
              <w:rPr>
                <w:sz w:val="20"/>
                <w:szCs w:val="20"/>
                <w:lang w:val="en-US"/>
              </w:rPr>
            </w:pPr>
            <w:r w:rsidRPr="003E2AED">
              <w:rPr>
                <w:sz w:val="20"/>
                <w:szCs w:val="20"/>
              </w:rPr>
              <w:t>Вход</w:t>
            </w:r>
          </w:p>
        </w:tc>
      </w:tr>
      <w:tr w:rsidR="00B35E25" w:rsidRPr="003E2AED">
        <w:tc>
          <w:tcPr>
            <w:tcW w:w="709" w:type="dxa"/>
          </w:tcPr>
          <w:p w:rsidR="00B35E25" w:rsidRPr="003E2AED" w:rsidRDefault="00B35E25" w:rsidP="003E2AED">
            <w:pPr>
              <w:keepNext/>
              <w:widowControl w:val="0"/>
              <w:spacing w:line="360" w:lineRule="auto"/>
              <w:jc w:val="both"/>
              <w:rPr>
                <w:sz w:val="20"/>
                <w:szCs w:val="20"/>
                <w:lang w:val="en-US"/>
              </w:rPr>
            </w:pPr>
            <w:r w:rsidRPr="003E2AED">
              <w:rPr>
                <w:sz w:val="20"/>
                <w:szCs w:val="20"/>
                <w:lang w:val="en-US"/>
              </w:rPr>
              <w:t>16</w:t>
            </w:r>
          </w:p>
        </w:tc>
        <w:tc>
          <w:tcPr>
            <w:tcW w:w="1559" w:type="dxa"/>
          </w:tcPr>
          <w:p w:rsidR="00B35E25" w:rsidRPr="003E2AED" w:rsidRDefault="00B35E25" w:rsidP="003E2AED">
            <w:pPr>
              <w:keepNext/>
              <w:widowControl w:val="0"/>
              <w:spacing w:line="360" w:lineRule="auto"/>
              <w:jc w:val="both"/>
              <w:rPr>
                <w:sz w:val="20"/>
                <w:szCs w:val="20"/>
                <w:lang w:val="en-US"/>
              </w:rPr>
            </w:pPr>
            <w:r w:rsidRPr="003E2AED">
              <w:rPr>
                <w:sz w:val="20"/>
                <w:szCs w:val="20"/>
                <w:lang w:val="en-US"/>
              </w:rPr>
              <w:t>TS/DEG</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w:t>
            </w:r>
            <w:r w:rsidR="007F5C50" w:rsidRPr="003E2AED">
              <w:rPr>
                <w:sz w:val="20"/>
                <w:szCs w:val="20"/>
              </w:rPr>
              <w:t xml:space="preserve"> </w:t>
            </w:r>
            <w:r w:rsidRPr="003E2AED">
              <w:rPr>
                <w:sz w:val="20"/>
                <w:szCs w:val="20"/>
              </w:rPr>
              <w:t>для</w:t>
            </w:r>
            <w:r w:rsidR="007F5C50" w:rsidRPr="003E2AED">
              <w:rPr>
                <w:sz w:val="20"/>
                <w:szCs w:val="20"/>
              </w:rPr>
              <w:t xml:space="preserve"> </w:t>
            </w:r>
            <w:r w:rsidRPr="003E2AED">
              <w:rPr>
                <w:sz w:val="20"/>
                <w:szCs w:val="20"/>
              </w:rPr>
              <w:t>перехода</w:t>
            </w:r>
            <w:r w:rsidR="007F5C50" w:rsidRPr="003E2AED">
              <w:rPr>
                <w:sz w:val="20"/>
                <w:szCs w:val="20"/>
              </w:rPr>
              <w:t xml:space="preserve"> </w:t>
            </w:r>
            <w:r w:rsidRPr="003E2AED">
              <w:rPr>
                <w:sz w:val="20"/>
                <w:szCs w:val="20"/>
              </w:rPr>
              <w:t>на</w:t>
            </w:r>
            <w:r w:rsidR="007F5C50" w:rsidRPr="003E2AED">
              <w:rPr>
                <w:sz w:val="20"/>
                <w:szCs w:val="20"/>
              </w:rPr>
              <w:t xml:space="preserve"> </w:t>
            </w:r>
            <w:r w:rsidRPr="003E2AED">
              <w:rPr>
                <w:sz w:val="20"/>
                <w:szCs w:val="20"/>
              </w:rPr>
              <w:t>дежурный</w:t>
            </w:r>
            <w:r w:rsidR="007F5C50" w:rsidRPr="003E2AED">
              <w:rPr>
                <w:sz w:val="20"/>
                <w:szCs w:val="20"/>
              </w:rPr>
              <w:t xml:space="preserve"> </w:t>
            </w:r>
            <w:r w:rsidRPr="003E2AED">
              <w:rPr>
                <w:sz w:val="20"/>
                <w:szCs w:val="20"/>
              </w:rPr>
              <w:t>канал</w:t>
            </w:r>
            <w:r w:rsidR="007F5C50" w:rsidRPr="003E2AED">
              <w:rPr>
                <w:sz w:val="20"/>
                <w:szCs w:val="20"/>
              </w:rPr>
              <w:t xml:space="preserve"> </w:t>
            </w:r>
            <w:r w:rsidRPr="003E2AED">
              <w:rPr>
                <w:sz w:val="20"/>
                <w:szCs w:val="20"/>
              </w:rPr>
              <w:t>связи</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17</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ZB</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w:t>
            </w:r>
            <w:r w:rsidR="007F5C50" w:rsidRPr="003E2AED">
              <w:rPr>
                <w:sz w:val="20"/>
                <w:szCs w:val="20"/>
              </w:rPr>
              <w:t xml:space="preserve"> </w:t>
            </w:r>
            <w:r w:rsidRPr="003E2AED">
              <w:rPr>
                <w:sz w:val="20"/>
                <w:szCs w:val="20"/>
              </w:rPr>
              <w:t>для</w:t>
            </w:r>
            <w:r w:rsidR="007F5C50" w:rsidRPr="003E2AED">
              <w:rPr>
                <w:sz w:val="20"/>
                <w:szCs w:val="20"/>
              </w:rPr>
              <w:t xml:space="preserve"> </w:t>
            </w:r>
            <w:r w:rsidRPr="003E2AED">
              <w:rPr>
                <w:sz w:val="20"/>
                <w:szCs w:val="20"/>
              </w:rPr>
              <w:t>одного</w:t>
            </w:r>
            <w:r w:rsidR="007F5C50" w:rsidRPr="003E2AED">
              <w:rPr>
                <w:sz w:val="20"/>
                <w:szCs w:val="20"/>
              </w:rPr>
              <w:t xml:space="preserve"> </w:t>
            </w:r>
            <w:r w:rsidRPr="003E2AED">
              <w:rPr>
                <w:sz w:val="20"/>
                <w:szCs w:val="20"/>
              </w:rPr>
              <w:t>из</w:t>
            </w:r>
            <w:r w:rsidR="007F5C50" w:rsidRPr="003E2AED">
              <w:rPr>
                <w:sz w:val="20"/>
                <w:szCs w:val="20"/>
              </w:rPr>
              <w:t xml:space="preserve"> </w:t>
            </w:r>
            <w:r w:rsidRPr="003E2AED">
              <w:rPr>
                <w:sz w:val="20"/>
                <w:szCs w:val="20"/>
              </w:rPr>
              <w:t>2-х</w:t>
            </w:r>
            <w:r w:rsidR="007F5C50" w:rsidRPr="003E2AED">
              <w:rPr>
                <w:sz w:val="20"/>
                <w:szCs w:val="20"/>
              </w:rPr>
              <w:t xml:space="preserve"> </w:t>
            </w:r>
            <w:r w:rsidRPr="003E2AED">
              <w:rPr>
                <w:sz w:val="20"/>
                <w:szCs w:val="20"/>
              </w:rPr>
              <w:t>сигналов:</w:t>
            </w:r>
            <w:r w:rsidR="007F5C50" w:rsidRPr="003E2AED">
              <w:rPr>
                <w:sz w:val="20"/>
                <w:szCs w:val="20"/>
              </w:rPr>
              <w:t xml:space="preserve"> </w:t>
            </w:r>
            <w:r w:rsidRPr="003E2AED">
              <w:rPr>
                <w:sz w:val="20"/>
                <w:szCs w:val="20"/>
              </w:rPr>
              <w:t>служебного</w:t>
            </w:r>
            <w:r w:rsidR="007F5C50" w:rsidRPr="003E2AED">
              <w:rPr>
                <w:sz w:val="20"/>
                <w:szCs w:val="20"/>
              </w:rPr>
              <w:t xml:space="preserve"> </w:t>
            </w:r>
            <w:r w:rsidRPr="003E2AED">
              <w:rPr>
                <w:sz w:val="20"/>
                <w:szCs w:val="20"/>
              </w:rPr>
              <w:t>сигнала</w:t>
            </w:r>
            <w:r w:rsidR="007F5C50" w:rsidRPr="003E2AED">
              <w:rPr>
                <w:sz w:val="20"/>
                <w:szCs w:val="20"/>
              </w:rPr>
              <w:t xml:space="preserve"> </w:t>
            </w:r>
            <w:r w:rsidRPr="003E2AED">
              <w:rPr>
                <w:sz w:val="20"/>
                <w:szCs w:val="20"/>
              </w:rPr>
              <w:t>(для</w:t>
            </w:r>
            <w:r w:rsidR="007F5C50" w:rsidRPr="003E2AED">
              <w:rPr>
                <w:sz w:val="20"/>
                <w:szCs w:val="20"/>
              </w:rPr>
              <w:t xml:space="preserve"> </w:t>
            </w:r>
            <w:r w:rsidRPr="003E2AED">
              <w:rPr>
                <w:sz w:val="20"/>
                <w:szCs w:val="20"/>
              </w:rPr>
              <w:t>коммутации</w:t>
            </w:r>
            <w:r w:rsidR="007F5C50" w:rsidRPr="003E2AED">
              <w:rPr>
                <w:sz w:val="20"/>
                <w:szCs w:val="20"/>
              </w:rPr>
              <w:t xml:space="preserve"> </w:t>
            </w:r>
            <w:r w:rsidRPr="003E2AED">
              <w:rPr>
                <w:sz w:val="20"/>
                <w:szCs w:val="20"/>
              </w:rPr>
              <w:t>при</w:t>
            </w:r>
            <w:r w:rsidR="007F5C50" w:rsidRPr="003E2AED">
              <w:rPr>
                <w:sz w:val="20"/>
                <w:szCs w:val="20"/>
              </w:rPr>
              <w:t xml:space="preserve"> </w:t>
            </w:r>
            <w:r w:rsidRPr="003E2AED">
              <w:rPr>
                <w:sz w:val="20"/>
                <w:szCs w:val="20"/>
              </w:rPr>
              <w:t>переходе</w:t>
            </w:r>
            <w:r w:rsidR="007F5C50" w:rsidRPr="003E2AED">
              <w:rPr>
                <w:sz w:val="20"/>
                <w:szCs w:val="20"/>
              </w:rPr>
              <w:t xml:space="preserve"> </w:t>
            </w:r>
            <w:r w:rsidRPr="003E2AED">
              <w:rPr>
                <w:sz w:val="20"/>
                <w:szCs w:val="20"/>
              </w:rPr>
              <w:t>на</w:t>
            </w:r>
            <w:r w:rsidR="007F5C50" w:rsidRPr="003E2AED">
              <w:rPr>
                <w:sz w:val="20"/>
                <w:szCs w:val="20"/>
              </w:rPr>
              <w:t xml:space="preserve"> </w:t>
            </w:r>
            <w:r w:rsidRPr="003E2AED">
              <w:rPr>
                <w:sz w:val="20"/>
                <w:szCs w:val="20"/>
              </w:rPr>
              <w:t>другой</w:t>
            </w:r>
            <w:r w:rsidR="007F5C50" w:rsidRPr="003E2AED">
              <w:rPr>
                <w:sz w:val="20"/>
                <w:szCs w:val="20"/>
              </w:rPr>
              <w:t xml:space="preserve"> </w:t>
            </w:r>
            <w:r w:rsidRPr="003E2AED">
              <w:rPr>
                <w:sz w:val="20"/>
                <w:szCs w:val="20"/>
              </w:rPr>
              <w:t>диапозон)</w:t>
            </w:r>
            <w:r w:rsidR="007F5C50" w:rsidRPr="003E2AED">
              <w:rPr>
                <w:sz w:val="20"/>
                <w:szCs w:val="20"/>
              </w:rPr>
              <w:t xml:space="preserve"> </w:t>
            </w:r>
            <w:r w:rsidRPr="003E2AED">
              <w:rPr>
                <w:sz w:val="20"/>
                <w:szCs w:val="20"/>
              </w:rPr>
              <w:t>или</w:t>
            </w:r>
            <w:r w:rsidR="007F5C50" w:rsidRPr="003E2AED">
              <w:rPr>
                <w:sz w:val="20"/>
                <w:szCs w:val="20"/>
              </w:rPr>
              <w:t xml:space="preserve"> </w:t>
            </w:r>
            <w:r w:rsidRPr="003E2AED">
              <w:rPr>
                <w:sz w:val="20"/>
                <w:szCs w:val="20"/>
              </w:rPr>
              <w:t>сигнала</w:t>
            </w:r>
            <w:r w:rsidR="007F5C50" w:rsidRPr="003E2AED">
              <w:rPr>
                <w:sz w:val="20"/>
                <w:szCs w:val="20"/>
              </w:rPr>
              <w:t xml:space="preserve"> </w:t>
            </w:r>
            <w:r w:rsidRPr="003E2AED">
              <w:rPr>
                <w:sz w:val="20"/>
                <w:szCs w:val="20"/>
              </w:rPr>
              <w:t>признака</w:t>
            </w:r>
            <w:r w:rsidR="007F5C50" w:rsidRPr="003E2AED">
              <w:rPr>
                <w:sz w:val="20"/>
                <w:szCs w:val="20"/>
              </w:rPr>
              <w:t xml:space="preserve"> </w:t>
            </w:r>
            <w:r w:rsidRPr="003E2AED">
              <w:rPr>
                <w:sz w:val="20"/>
                <w:szCs w:val="20"/>
              </w:rPr>
              <w:t>«захвата»</w:t>
            </w:r>
            <w:r w:rsidR="007F5C50" w:rsidRPr="003E2AED">
              <w:rPr>
                <w:sz w:val="20"/>
                <w:szCs w:val="20"/>
              </w:rPr>
              <w:t xml:space="preserve"> </w:t>
            </w:r>
            <w:r w:rsidRPr="003E2AED">
              <w:rPr>
                <w:sz w:val="20"/>
                <w:szCs w:val="20"/>
              </w:rPr>
              <w:t>частоты</w:t>
            </w:r>
            <w:r w:rsidR="007F5C50" w:rsidRPr="003E2AED">
              <w:rPr>
                <w:sz w:val="20"/>
                <w:szCs w:val="20"/>
              </w:rPr>
              <w:t xml:space="preserve"> </w:t>
            </w:r>
            <w:r w:rsidRPr="003E2AED">
              <w:rPr>
                <w:sz w:val="20"/>
                <w:szCs w:val="20"/>
              </w:rPr>
              <w:t>системой</w:t>
            </w:r>
            <w:r w:rsidR="007F5C50" w:rsidRPr="003E2AED">
              <w:rPr>
                <w:sz w:val="20"/>
                <w:szCs w:val="20"/>
              </w:rPr>
              <w:t xml:space="preserve"> </w:t>
            </w:r>
            <w:r w:rsidRPr="003E2AED">
              <w:rPr>
                <w:sz w:val="20"/>
                <w:szCs w:val="20"/>
              </w:rPr>
              <w:t>ФАПЧ</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Выход с открытым стоком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18</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SMEM</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w:t>
            </w:r>
            <w:r w:rsidR="007F5C50" w:rsidRPr="003E2AED">
              <w:rPr>
                <w:sz w:val="20"/>
                <w:szCs w:val="20"/>
              </w:rPr>
              <w:t xml:space="preserve"> </w:t>
            </w:r>
            <w:r w:rsidRPr="003E2AED">
              <w:rPr>
                <w:sz w:val="20"/>
                <w:szCs w:val="20"/>
              </w:rPr>
              <w:t>для</w:t>
            </w:r>
            <w:r w:rsidR="007F5C50" w:rsidRPr="003E2AED">
              <w:rPr>
                <w:sz w:val="20"/>
                <w:szCs w:val="20"/>
              </w:rPr>
              <w:t xml:space="preserve"> </w:t>
            </w:r>
            <w:r w:rsidRPr="003E2AED">
              <w:rPr>
                <w:sz w:val="20"/>
                <w:szCs w:val="20"/>
              </w:rPr>
              <w:t>включения</w:t>
            </w:r>
            <w:r w:rsidR="007F5C50" w:rsidRPr="003E2AED">
              <w:rPr>
                <w:sz w:val="20"/>
                <w:szCs w:val="20"/>
              </w:rPr>
              <w:t xml:space="preserve"> </w:t>
            </w:r>
            <w:r w:rsidRPr="003E2AED">
              <w:rPr>
                <w:sz w:val="20"/>
                <w:szCs w:val="20"/>
              </w:rPr>
              <w:t>питания</w:t>
            </w:r>
            <w:r w:rsidR="007F5C50" w:rsidRPr="003E2AED">
              <w:rPr>
                <w:sz w:val="20"/>
                <w:szCs w:val="20"/>
              </w:rPr>
              <w:t xml:space="preserve"> </w:t>
            </w:r>
            <w:r w:rsidRPr="003E2AED">
              <w:rPr>
                <w:sz w:val="20"/>
                <w:szCs w:val="20"/>
              </w:rPr>
              <w:t>ЭППЗУ</w:t>
            </w:r>
            <w:r w:rsidR="007F5C50" w:rsidRPr="003E2AED">
              <w:rPr>
                <w:sz w:val="20"/>
                <w:szCs w:val="20"/>
              </w:rPr>
              <w:t xml:space="preserve"> </w:t>
            </w:r>
            <w:r w:rsidRPr="003E2AED">
              <w:rPr>
                <w:sz w:val="20"/>
                <w:szCs w:val="20"/>
              </w:rPr>
              <w:t>на</w:t>
            </w:r>
            <w:r w:rsidR="007F5C50" w:rsidRPr="003E2AED">
              <w:rPr>
                <w:sz w:val="20"/>
                <w:szCs w:val="20"/>
              </w:rPr>
              <w:t xml:space="preserve"> </w:t>
            </w:r>
            <w:r w:rsidRPr="003E2AED">
              <w:rPr>
                <w:sz w:val="20"/>
                <w:szCs w:val="20"/>
              </w:rPr>
              <w:t>время</w:t>
            </w:r>
            <w:r w:rsidR="007F5C50" w:rsidRPr="003E2AED">
              <w:rPr>
                <w:sz w:val="20"/>
                <w:szCs w:val="20"/>
              </w:rPr>
              <w:t xml:space="preserve"> </w:t>
            </w:r>
            <w:r w:rsidRPr="003E2AED">
              <w:rPr>
                <w:sz w:val="20"/>
                <w:szCs w:val="20"/>
              </w:rPr>
              <w:t>считывания</w:t>
            </w:r>
            <w:r w:rsidR="007F5C50" w:rsidRPr="003E2AED">
              <w:rPr>
                <w:sz w:val="20"/>
                <w:szCs w:val="20"/>
              </w:rPr>
              <w:t xml:space="preserve"> </w:t>
            </w:r>
            <w:r w:rsidRPr="003E2AED">
              <w:rPr>
                <w:sz w:val="20"/>
                <w:szCs w:val="20"/>
              </w:rPr>
              <w:t>информации</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Выход с открытым стоком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19</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VCO</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Вход</w:t>
            </w:r>
            <w:r w:rsidR="007F5C50" w:rsidRPr="003E2AED">
              <w:rPr>
                <w:sz w:val="20"/>
                <w:szCs w:val="20"/>
              </w:rPr>
              <w:t xml:space="preserve"> </w:t>
            </w:r>
            <w:r w:rsidRPr="003E2AED">
              <w:rPr>
                <w:sz w:val="20"/>
                <w:szCs w:val="20"/>
              </w:rPr>
              <w:t>программируемого</w:t>
            </w:r>
            <w:r w:rsidR="007F5C50" w:rsidRPr="003E2AED">
              <w:rPr>
                <w:sz w:val="20"/>
                <w:szCs w:val="20"/>
              </w:rPr>
              <w:t xml:space="preserve"> </w:t>
            </w:r>
            <w:r w:rsidRPr="003E2AED">
              <w:rPr>
                <w:sz w:val="20"/>
                <w:szCs w:val="20"/>
              </w:rPr>
              <w:t>делителя</w:t>
            </w:r>
            <w:r w:rsidR="007F5C50" w:rsidRPr="003E2AED">
              <w:rPr>
                <w:sz w:val="20"/>
                <w:szCs w:val="20"/>
              </w:rPr>
              <w:t xml:space="preserve"> </w:t>
            </w:r>
            <w:r w:rsidRPr="003E2AED">
              <w:rPr>
                <w:sz w:val="20"/>
                <w:szCs w:val="20"/>
              </w:rPr>
              <w:t>системы</w:t>
            </w:r>
            <w:r w:rsidR="007F5C50" w:rsidRPr="003E2AED">
              <w:rPr>
                <w:sz w:val="20"/>
                <w:szCs w:val="20"/>
              </w:rPr>
              <w:t xml:space="preserve"> </w:t>
            </w:r>
            <w:r w:rsidRPr="003E2AED">
              <w:rPr>
                <w:sz w:val="20"/>
                <w:szCs w:val="20"/>
              </w:rPr>
              <w:t>ФАПЧ,</w:t>
            </w:r>
            <w:r w:rsidR="007F5C50" w:rsidRPr="003E2AED">
              <w:rPr>
                <w:sz w:val="20"/>
                <w:szCs w:val="20"/>
              </w:rPr>
              <w:t xml:space="preserve"> </w:t>
            </w:r>
            <w:r w:rsidRPr="003E2AED">
              <w:rPr>
                <w:sz w:val="20"/>
                <w:szCs w:val="20"/>
              </w:rPr>
              <w:t>на</w:t>
            </w:r>
            <w:r w:rsidR="007F5C50" w:rsidRPr="003E2AED">
              <w:rPr>
                <w:sz w:val="20"/>
                <w:szCs w:val="20"/>
              </w:rPr>
              <w:t xml:space="preserve"> </w:t>
            </w:r>
            <w:r w:rsidRPr="003E2AED">
              <w:rPr>
                <w:sz w:val="20"/>
                <w:szCs w:val="20"/>
              </w:rPr>
              <w:t>который</w:t>
            </w:r>
            <w:r w:rsidR="007F5C50" w:rsidRPr="003E2AED">
              <w:rPr>
                <w:sz w:val="20"/>
                <w:szCs w:val="20"/>
              </w:rPr>
              <w:t xml:space="preserve"> </w:t>
            </w:r>
            <w:r w:rsidRPr="003E2AED">
              <w:rPr>
                <w:sz w:val="20"/>
                <w:szCs w:val="20"/>
              </w:rPr>
              <w:t>подаётся</w:t>
            </w:r>
            <w:r w:rsidR="007F5C50" w:rsidRPr="003E2AED">
              <w:rPr>
                <w:sz w:val="20"/>
                <w:szCs w:val="20"/>
              </w:rPr>
              <w:t xml:space="preserve"> </w:t>
            </w:r>
            <w:r w:rsidRPr="003E2AED">
              <w:rPr>
                <w:sz w:val="20"/>
                <w:szCs w:val="20"/>
              </w:rPr>
              <w:t>сигнал</w:t>
            </w:r>
            <w:r w:rsidR="007F5C50" w:rsidRPr="003E2AED">
              <w:rPr>
                <w:sz w:val="20"/>
                <w:szCs w:val="20"/>
              </w:rPr>
              <w:t xml:space="preserve"> </w:t>
            </w:r>
            <w:r w:rsidRPr="003E2AED">
              <w:rPr>
                <w:sz w:val="20"/>
                <w:szCs w:val="20"/>
              </w:rPr>
              <w:t>с</w:t>
            </w:r>
            <w:r w:rsidR="007F5C50" w:rsidRPr="003E2AED">
              <w:rPr>
                <w:sz w:val="20"/>
                <w:szCs w:val="20"/>
              </w:rPr>
              <w:t xml:space="preserve"> </w:t>
            </w:r>
            <w:r w:rsidRPr="003E2AED">
              <w:rPr>
                <w:sz w:val="20"/>
                <w:szCs w:val="20"/>
              </w:rPr>
              <w:t>ГУНа</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20</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SDA</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для подключения к линии данных шины I</w:t>
            </w:r>
            <w:r w:rsidRPr="003E2AED">
              <w:rPr>
                <w:sz w:val="20"/>
                <w:szCs w:val="20"/>
                <w:vertAlign w:val="superscript"/>
              </w:rPr>
              <w:t>2</w:t>
            </w:r>
            <w:r w:rsidRPr="003E2AED">
              <w:rPr>
                <w:sz w:val="20"/>
                <w:szCs w:val="20"/>
              </w:rPr>
              <w:t>C</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Вход/выход с открытым стоком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21</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SCL</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для подключения к линии синхронизации I</w:t>
            </w:r>
            <w:r w:rsidRPr="003E2AED">
              <w:rPr>
                <w:sz w:val="20"/>
                <w:szCs w:val="20"/>
                <w:vertAlign w:val="superscript"/>
              </w:rPr>
              <w:t>2</w:t>
            </w:r>
            <w:r w:rsidRPr="003E2AED">
              <w:rPr>
                <w:sz w:val="20"/>
                <w:szCs w:val="20"/>
              </w:rPr>
              <w:t>C</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Вход/выход с открытым стоком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22</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ER</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сигнала ошибки с ФД системы ФАПЧ и затвора встроенного N-канального транзистора для построения инвертирующего интегратора</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Вход/выход с третьим</w:t>
            </w:r>
            <w:r w:rsidR="007F5C50" w:rsidRPr="003E2AED">
              <w:rPr>
                <w:sz w:val="20"/>
                <w:szCs w:val="20"/>
              </w:rPr>
              <w:t xml:space="preserve"> </w:t>
            </w:r>
            <w:r w:rsidRPr="003E2AED">
              <w:rPr>
                <w:sz w:val="20"/>
                <w:szCs w:val="20"/>
              </w:rPr>
              <w:t>состоянием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23</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DRV</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Вывод стока встроенного транзистора для построения инвертирующего интегратора</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Вход/выход с открытым стоком</w:t>
            </w:r>
          </w:p>
        </w:tc>
      </w:tr>
      <w:tr w:rsidR="00B35E25" w:rsidRPr="003E2AED">
        <w:tc>
          <w:tcPr>
            <w:tcW w:w="709" w:type="dxa"/>
          </w:tcPr>
          <w:p w:rsidR="00B35E25" w:rsidRPr="003E2AED" w:rsidRDefault="00B35E25" w:rsidP="003E2AED">
            <w:pPr>
              <w:keepNext/>
              <w:widowControl w:val="0"/>
              <w:spacing w:line="360" w:lineRule="auto"/>
              <w:jc w:val="both"/>
              <w:rPr>
                <w:sz w:val="20"/>
                <w:szCs w:val="20"/>
              </w:rPr>
            </w:pPr>
            <w:r w:rsidRPr="003E2AED">
              <w:rPr>
                <w:sz w:val="20"/>
                <w:szCs w:val="20"/>
              </w:rPr>
              <w:t>24</w:t>
            </w:r>
          </w:p>
        </w:tc>
        <w:tc>
          <w:tcPr>
            <w:tcW w:w="1559" w:type="dxa"/>
          </w:tcPr>
          <w:p w:rsidR="00B35E25" w:rsidRPr="003E2AED" w:rsidRDefault="00B35E25" w:rsidP="003E2AED">
            <w:pPr>
              <w:keepNext/>
              <w:widowControl w:val="0"/>
              <w:spacing w:line="360" w:lineRule="auto"/>
              <w:jc w:val="both"/>
              <w:rPr>
                <w:sz w:val="20"/>
                <w:szCs w:val="20"/>
              </w:rPr>
            </w:pPr>
            <w:r w:rsidRPr="003E2AED">
              <w:rPr>
                <w:sz w:val="20"/>
                <w:szCs w:val="20"/>
              </w:rPr>
              <w:t>Uss</w:t>
            </w:r>
          </w:p>
        </w:tc>
        <w:tc>
          <w:tcPr>
            <w:tcW w:w="4962" w:type="dxa"/>
          </w:tcPr>
          <w:p w:rsidR="00B35E25" w:rsidRPr="003E2AED" w:rsidRDefault="00B35E25" w:rsidP="003E2AED">
            <w:pPr>
              <w:keepNext/>
              <w:widowControl w:val="0"/>
              <w:spacing w:line="360" w:lineRule="auto"/>
              <w:jc w:val="both"/>
              <w:rPr>
                <w:sz w:val="20"/>
                <w:szCs w:val="20"/>
              </w:rPr>
            </w:pPr>
            <w:r w:rsidRPr="003E2AED">
              <w:rPr>
                <w:sz w:val="20"/>
                <w:szCs w:val="20"/>
              </w:rPr>
              <w:t>Общий вывод</w:t>
            </w:r>
          </w:p>
        </w:tc>
        <w:tc>
          <w:tcPr>
            <w:tcW w:w="2126" w:type="dxa"/>
          </w:tcPr>
          <w:p w:rsidR="00B35E25" w:rsidRPr="003E2AED" w:rsidRDefault="00B35E25" w:rsidP="003E2AED">
            <w:pPr>
              <w:keepNext/>
              <w:widowControl w:val="0"/>
              <w:spacing w:line="360" w:lineRule="auto"/>
              <w:jc w:val="both"/>
              <w:rPr>
                <w:sz w:val="20"/>
                <w:szCs w:val="20"/>
              </w:rPr>
            </w:pPr>
            <w:r w:rsidRPr="003E2AED">
              <w:rPr>
                <w:sz w:val="20"/>
                <w:szCs w:val="20"/>
              </w:rPr>
              <w:t>-</w:t>
            </w:r>
          </w:p>
        </w:tc>
      </w:tr>
    </w:tbl>
    <w:p w:rsidR="003E2AED" w:rsidRDefault="003E2AED" w:rsidP="007F5C50">
      <w:pPr>
        <w:pStyle w:val="33"/>
        <w:keepNext/>
        <w:widowControl w:val="0"/>
        <w:spacing w:before="0" w:line="360" w:lineRule="auto"/>
        <w:ind w:firstLine="709"/>
        <w:jc w:val="both"/>
        <w:rPr>
          <w:szCs w:val="28"/>
        </w:rPr>
      </w:pPr>
    </w:p>
    <w:p w:rsidR="00B35E25" w:rsidRPr="007F5C50" w:rsidRDefault="00B35E25" w:rsidP="007F5C50">
      <w:pPr>
        <w:pStyle w:val="33"/>
        <w:keepNext/>
        <w:widowControl w:val="0"/>
        <w:spacing w:before="0" w:line="360" w:lineRule="auto"/>
        <w:ind w:firstLine="709"/>
        <w:jc w:val="both"/>
        <w:rPr>
          <w:szCs w:val="28"/>
        </w:rPr>
      </w:pPr>
      <w:r w:rsidRPr="007F5C50">
        <w:rPr>
          <w:szCs w:val="28"/>
        </w:rPr>
        <w:t>Кварцевый резонатор для синтезатора частот выберем на 10 МГц. Подключать его следует через конденсаторы, включенные на землю.</w:t>
      </w:r>
    </w:p>
    <w:p w:rsidR="00B35E25" w:rsidRPr="003E2AED" w:rsidRDefault="003E2AED" w:rsidP="003E2AED">
      <w:pPr>
        <w:pStyle w:val="2"/>
        <w:widowControl w:val="0"/>
        <w:tabs>
          <w:tab w:val="clear" w:pos="7380"/>
          <w:tab w:val="left" w:pos="5670"/>
          <w:tab w:val="left" w:pos="6379"/>
          <w:tab w:val="right" w:leader="underscore" w:pos="8789"/>
        </w:tabs>
        <w:spacing w:line="360" w:lineRule="auto"/>
        <w:ind w:firstLine="709"/>
        <w:jc w:val="center"/>
        <w:rPr>
          <w:b/>
        </w:rPr>
      </w:pPr>
      <w:r>
        <w:br w:type="page"/>
      </w:r>
      <w:r w:rsidR="00B35E25" w:rsidRPr="003E2AED">
        <w:rPr>
          <w:b/>
        </w:rPr>
        <w:t>7. Выбор источника питания</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33"/>
        <w:keepNext/>
        <w:widowControl w:val="0"/>
        <w:spacing w:before="0" w:line="360" w:lineRule="auto"/>
        <w:ind w:firstLine="709"/>
        <w:jc w:val="both"/>
      </w:pPr>
      <w:r w:rsidRPr="007F5C50">
        <w:t>Источником первичного питания является промышленная сеть напряжением 220В, частотой 50Гц. Источник вторичного электропитания должен обеспечивать постоянные выходные напряжения величиной 6В (для питания микросхем) и 17В (для питания транзисторных каскадов).</w:t>
      </w:r>
    </w:p>
    <w:p w:rsidR="00B35E25" w:rsidRPr="007F5C50" w:rsidRDefault="00B35E25" w:rsidP="007F5C50">
      <w:pPr>
        <w:pStyle w:val="33"/>
        <w:keepNext/>
        <w:widowControl w:val="0"/>
        <w:spacing w:before="0" w:line="360" w:lineRule="auto"/>
        <w:ind w:firstLine="709"/>
        <w:jc w:val="both"/>
        <w:rPr>
          <w:szCs w:val="28"/>
        </w:rPr>
      </w:pPr>
      <w:r w:rsidRPr="007F5C50">
        <w:rPr>
          <w:szCs w:val="28"/>
        </w:rPr>
        <w:t>Схема вторичного источника должна содержать следующие элементы:</w:t>
      </w:r>
    </w:p>
    <w:p w:rsidR="00B35E25" w:rsidRPr="007F5C50" w:rsidRDefault="00B35E25" w:rsidP="007F5C50">
      <w:pPr>
        <w:keepNext/>
        <w:widowControl w:val="0"/>
        <w:numPr>
          <w:ilvl w:val="0"/>
          <w:numId w:val="9"/>
        </w:numPr>
        <w:spacing w:line="360" w:lineRule="auto"/>
        <w:ind w:left="0" w:firstLine="709"/>
        <w:jc w:val="both"/>
        <w:rPr>
          <w:sz w:val="28"/>
          <w:szCs w:val="28"/>
        </w:rPr>
      </w:pPr>
      <w:r w:rsidRPr="007F5C50">
        <w:rPr>
          <w:sz w:val="28"/>
          <w:szCs w:val="28"/>
        </w:rPr>
        <w:t>понижающий трансформатор;</w:t>
      </w:r>
    </w:p>
    <w:p w:rsidR="00B35E25" w:rsidRPr="007F5C50" w:rsidRDefault="00B35E25" w:rsidP="007F5C50">
      <w:pPr>
        <w:keepNext/>
        <w:widowControl w:val="0"/>
        <w:numPr>
          <w:ilvl w:val="0"/>
          <w:numId w:val="10"/>
        </w:numPr>
        <w:spacing w:line="360" w:lineRule="auto"/>
        <w:ind w:left="0" w:firstLine="709"/>
        <w:jc w:val="both"/>
        <w:rPr>
          <w:sz w:val="28"/>
          <w:szCs w:val="28"/>
        </w:rPr>
      </w:pPr>
      <w:r w:rsidRPr="007F5C50">
        <w:rPr>
          <w:sz w:val="28"/>
          <w:szCs w:val="28"/>
        </w:rPr>
        <w:t>диодный мост с фильтром;</w:t>
      </w:r>
    </w:p>
    <w:p w:rsidR="00B35E25" w:rsidRPr="007F5C50" w:rsidRDefault="00B35E25" w:rsidP="007F5C50">
      <w:pPr>
        <w:keepNext/>
        <w:widowControl w:val="0"/>
        <w:numPr>
          <w:ilvl w:val="0"/>
          <w:numId w:val="11"/>
        </w:numPr>
        <w:spacing w:line="360" w:lineRule="auto"/>
        <w:ind w:left="0" w:firstLine="709"/>
        <w:jc w:val="both"/>
        <w:rPr>
          <w:sz w:val="28"/>
          <w:szCs w:val="28"/>
        </w:rPr>
      </w:pPr>
      <w:r w:rsidRPr="007F5C50">
        <w:rPr>
          <w:sz w:val="28"/>
          <w:szCs w:val="28"/>
        </w:rPr>
        <w:t>стабилизатор.</w:t>
      </w: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Стабилизатор напряжения выполним на микросхеме </w:t>
      </w:r>
      <w:r w:rsidRPr="007F5C50">
        <w:rPr>
          <w:sz w:val="28"/>
          <w:szCs w:val="28"/>
          <w:lang w:val="en-US"/>
        </w:rPr>
        <w:t>LM</w:t>
      </w:r>
      <w:r w:rsidRPr="007F5C50">
        <w:rPr>
          <w:sz w:val="28"/>
          <w:szCs w:val="28"/>
        </w:rPr>
        <w:t xml:space="preserve">350 фирмы </w:t>
      </w:r>
      <w:r w:rsidRPr="007F5C50">
        <w:rPr>
          <w:sz w:val="28"/>
          <w:szCs w:val="28"/>
          <w:lang w:val="en-US"/>
        </w:rPr>
        <w:t>Motorola</w:t>
      </w:r>
      <w:r w:rsidRPr="007F5C50">
        <w:rPr>
          <w:sz w:val="28"/>
          <w:szCs w:val="28"/>
        </w:rPr>
        <w:t xml:space="preserve">, которая обеспечивает выходное напряжение </w:t>
      </w:r>
      <w:r w:rsidR="008377F6">
        <w:rPr>
          <w:snapToGrid w:val="0"/>
          <w:sz w:val="28"/>
          <w:szCs w:val="28"/>
        </w:rPr>
        <w:pict>
          <v:shape id="_x0000_i1115" type="#_x0000_t75" style="width:78pt;height:21.75pt" fillcolor="window">
            <v:imagedata r:id="rId178" o:title=""/>
          </v:shape>
        </w:pict>
      </w:r>
      <w:r w:rsidRPr="007F5C50">
        <w:rPr>
          <w:snapToGrid w:val="0"/>
          <w:sz w:val="28"/>
          <w:szCs w:val="28"/>
        </w:rPr>
        <w:t xml:space="preserve"> </w:t>
      </w:r>
      <w:r w:rsidRPr="007F5C50">
        <w:rPr>
          <w:sz w:val="28"/>
          <w:szCs w:val="28"/>
        </w:rPr>
        <w:t xml:space="preserve">В, нестабильность по напряжению 0.01%. Выходное напряжение регулируется переменным резистором </w:t>
      </w:r>
      <w:r w:rsidRPr="007F5C50">
        <w:rPr>
          <w:sz w:val="28"/>
          <w:szCs w:val="28"/>
          <w:lang w:val="en-US"/>
        </w:rPr>
        <w:t>R</w:t>
      </w:r>
      <w:r w:rsidRPr="007F5C50">
        <w:rPr>
          <w:sz w:val="28"/>
          <w:szCs w:val="28"/>
        </w:rPr>
        <w:t>2 и вычисляется по формуле:</w:t>
      </w:r>
    </w:p>
    <w:p w:rsidR="003E2AED" w:rsidRDefault="003E2AED" w:rsidP="007F5C50">
      <w:pPr>
        <w:keepNext/>
        <w:widowControl w:val="0"/>
        <w:spacing w:line="360" w:lineRule="auto"/>
        <w:ind w:firstLine="709"/>
        <w:jc w:val="both"/>
        <w:rPr>
          <w:sz w:val="28"/>
          <w:szCs w:val="28"/>
        </w:rPr>
      </w:pPr>
    </w:p>
    <w:p w:rsidR="00B35E25" w:rsidRPr="007F5C50" w:rsidRDefault="008377F6" w:rsidP="007F5C50">
      <w:pPr>
        <w:keepNext/>
        <w:widowControl w:val="0"/>
        <w:spacing w:line="360" w:lineRule="auto"/>
        <w:ind w:firstLine="709"/>
        <w:jc w:val="both"/>
        <w:rPr>
          <w:sz w:val="28"/>
          <w:szCs w:val="28"/>
          <w:lang w:val="en-US"/>
        </w:rPr>
      </w:pPr>
      <w:r>
        <w:rPr>
          <w:sz w:val="28"/>
          <w:szCs w:val="28"/>
        </w:rPr>
        <w:pict>
          <v:shape id="_x0000_i1116" type="#_x0000_t75" style="width:135.75pt;height:29.25pt" fillcolor="window">
            <v:imagedata r:id="rId179" o:title=""/>
          </v:shape>
        </w:pict>
      </w:r>
    </w:p>
    <w:p w:rsidR="003E2AED" w:rsidRDefault="003E2AED" w:rsidP="007F5C50">
      <w:pPr>
        <w:keepNext/>
        <w:widowControl w:val="0"/>
        <w:spacing w:line="360" w:lineRule="auto"/>
        <w:ind w:firstLine="709"/>
        <w:jc w:val="both"/>
        <w:rPr>
          <w:sz w:val="28"/>
          <w:szCs w:val="28"/>
        </w:rPr>
      </w:pPr>
    </w:p>
    <w:p w:rsidR="00B35E25" w:rsidRPr="007F5C50" w:rsidRDefault="00B35E25" w:rsidP="007F5C50">
      <w:pPr>
        <w:keepNext/>
        <w:widowControl w:val="0"/>
        <w:spacing w:line="360" w:lineRule="auto"/>
        <w:ind w:firstLine="709"/>
        <w:jc w:val="both"/>
        <w:rPr>
          <w:sz w:val="28"/>
          <w:szCs w:val="28"/>
        </w:rPr>
      </w:pPr>
      <w:r w:rsidRPr="007F5C50">
        <w:rPr>
          <w:sz w:val="28"/>
          <w:szCs w:val="28"/>
        </w:rPr>
        <w:t xml:space="preserve">где </w:t>
      </w:r>
      <w:r w:rsidRPr="007F5C50">
        <w:rPr>
          <w:sz w:val="28"/>
          <w:szCs w:val="28"/>
          <w:lang w:val="en-US"/>
        </w:rPr>
        <w:t>I</w:t>
      </w:r>
      <w:r w:rsidRPr="007F5C50">
        <w:rPr>
          <w:sz w:val="28"/>
          <w:szCs w:val="28"/>
        </w:rPr>
        <w:t xml:space="preserve"> - ток через резистор </w:t>
      </w:r>
      <w:r w:rsidRPr="007F5C50">
        <w:rPr>
          <w:sz w:val="28"/>
          <w:szCs w:val="28"/>
          <w:lang w:val="en-US"/>
        </w:rPr>
        <w:t>R</w:t>
      </w:r>
      <w:r w:rsidRPr="007F5C50">
        <w:rPr>
          <w:sz w:val="28"/>
          <w:szCs w:val="28"/>
        </w:rPr>
        <w:t>2</w:t>
      </w:r>
    </w:p>
    <w:p w:rsidR="00B35E25" w:rsidRDefault="00B35E25" w:rsidP="007F5C50">
      <w:pPr>
        <w:keepNext/>
        <w:widowControl w:val="0"/>
        <w:spacing w:line="360" w:lineRule="auto"/>
        <w:ind w:firstLine="709"/>
        <w:jc w:val="both"/>
        <w:rPr>
          <w:sz w:val="28"/>
          <w:szCs w:val="28"/>
        </w:rPr>
      </w:pPr>
      <w:r w:rsidRPr="007F5C50">
        <w:rPr>
          <w:sz w:val="28"/>
          <w:szCs w:val="28"/>
        </w:rPr>
        <w:t>Ниже приведена схема источника питания.</w:t>
      </w:r>
    </w:p>
    <w:p w:rsidR="003E2AED" w:rsidRPr="007F5C50" w:rsidRDefault="003E2AED" w:rsidP="007F5C50">
      <w:pPr>
        <w:keepNext/>
        <w:widowControl w:val="0"/>
        <w:spacing w:line="360" w:lineRule="auto"/>
        <w:ind w:firstLine="709"/>
        <w:jc w:val="both"/>
        <w:rPr>
          <w:sz w:val="28"/>
          <w:szCs w:val="28"/>
        </w:rPr>
      </w:pPr>
    </w:p>
    <w:p w:rsidR="00B35E25" w:rsidRPr="007F5C50" w:rsidRDefault="008377F6" w:rsidP="007F5C50">
      <w:pPr>
        <w:keepNext/>
        <w:widowControl w:val="0"/>
        <w:spacing w:line="360" w:lineRule="auto"/>
        <w:ind w:firstLine="709"/>
        <w:jc w:val="both"/>
        <w:rPr>
          <w:sz w:val="28"/>
          <w:szCs w:val="28"/>
          <w:lang w:val="en-US"/>
        </w:rPr>
      </w:pPr>
      <w:r>
        <w:rPr>
          <w:sz w:val="28"/>
          <w:szCs w:val="28"/>
          <w:lang w:val="en-US"/>
        </w:rPr>
        <w:pict>
          <v:shape id="_x0000_i1117" type="#_x0000_t75" style="width:318.75pt;height:145.5pt" fillcolor="window">
            <v:imagedata r:id="rId180" o:title=""/>
          </v:shape>
        </w:pict>
      </w:r>
    </w:p>
    <w:p w:rsidR="00B35E25" w:rsidRPr="007F5C50" w:rsidRDefault="00B35E25" w:rsidP="007F5C50">
      <w:pPr>
        <w:keepNext/>
        <w:widowControl w:val="0"/>
        <w:spacing w:line="360" w:lineRule="auto"/>
        <w:ind w:firstLine="709"/>
        <w:jc w:val="both"/>
        <w:rPr>
          <w:sz w:val="28"/>
          <w:szCs w:val="28"/>
        </w:rPr>
      </w:pPr>
      <w:r w:rsidRPr="007F5C50">
        <w:rPr>
          <w:sz w:val="28"/>
          <w:szCs w:val="28"/>
        </w:rPr>
        <w:t>Рис.13. Источник вторичного питания</w:t>
      </w:r>
    </w:p>
    <w:p w:rsidR="00B35E25" w:rsidRPr="007F5C50" w:rsidRDefault="00B35E25" w:rsidP="007F5C50">
      <w:pPr>
        <w:keepNext/>
        <w:widowControl w:val="0"/>
        <w:spacing w:line="360" w:lineRule="auto"/>
        <w:ind w:firstLine="709"/>
        <w:jc w:val="both"/>
        <w:rPr>
          <w:sz w:val="28"/>
          <w:szCs w:val="28"/>
        </w:rPr>
      </w:pPr>
    </w:p>
    <w:p w:rsidR="00B35E25" w:rsidRPr="003E2AED" w:rsidRDefault="003E2AED" w:rsidP="003E2AED">
      <w:pPr>
        <w:pStyle w:val="8"/>
        <w:widowControl w:val="0"/>
        <w:spacing w:line="360" w:lineRule="auto"/>
        <w:ind w:firstLine="709"/>
        <w:jc w:val="center"/>
      </w:pPr>
      <w:r>
        <w:rPr>
          <w:b w:val="0"/>
        </w:rPr>
        <w:br w:type="page"/>
      </w:r>
      <w:r>
        <w:t>8. Расчет умножителя частоты</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 xml:space="preserve">Для обеспечения рабочей частоты передатчика </w:t>
      </w:r>
      <w:r w:rsidRPr="007F5C50">
        <w:rPr>
          <w:sz w:val="28"/>
          <w:lang w:val="en-US"/>
        </w:rPr>
        <w:t>f</w:t>
      </w:r>
      <w:r w:rsidRPr="007F5C50">
        <w:rPr>
          <w:sz w:val="28"/>
        </w:rPr>
        <w:t xml:space="preserve"> = (180-190) МГц необходимо увеличить частоту автогенератора в восемь раз (</w:t>
      </w:r>
      <w:r w:rsidRPr="007F5C50">
        <w:rPr>
          <w:sz w:val="28"/>
          <w:lang w:val="en-US"/>
        </w:rPr>
        <w:t>f</w:t>
      </w:r>
      <w:r w:rsidRPr="007F5C50">
        <w:rPr>
          <w:sz w:val="28"/>
          <w:vertAlign w:val="subscript"/>
        </w:rPr>
        <w:t>АГ</w:t>
      </w:r>
      <w:r w:rsidRPr="007F5C50">
        <w:rPr>
          <w:sz w:val="28"/>
        </w:rPr>
        <w:t xml:space="preserve"> = 22,5-23,25 МГц).</w:t>
      </w:r>
    </w:p>
    <w:p w:rsidR="00B35E25" w:rsidRPr="007F5C50" w:rsidRDefault="00B35E25" w:rsidP="007F5C50">
      <w:pPr>
        <w:pStyle w:val="21"/>
        <w:keepNext/>
        <w:widowControl w:val="0"/>
        <w:ind w:firstLine="709"/>
        <w:jc w:val="both"/>
        <w:rPr>
          <w:sz w:val="28"/>
        </w:rPr>
      </w:pPr>
      <w:r w:rsidRPr="007F5C50">
        <w:rPr>
          <w:sz w:val="28"/>
        </w:rPr>
        <w:t>Используем два последовательно включенных однокаскадных удвоителя частоты для обеспечения небольшого значения коэффициента нелинейных искажений сигнала и повышения КПД всей схемы.</w:t>
      </w:r>
    </w:p>
    <w:p w:rsidR="00B35E25" w:rsidRPr="007F5C50" w:rsidRDefault="00B35E25" w:rsidP="007F5C50">
      <w:pPr>
        <w:pStyle w:val="21"/>
        <w:keepNext/>
        <w:widowControl w:val="0"/>
        <w:ind w:firstLine="709"/>
        <w:jc w:val="both"/>
        <w:rPr>
          <w:sz w:val="28"/>
        </w:rPr>
      </w:pPr>
    </w:p>
    <w:p w:rsidR="00B35E25" w:rsidRPr="007F5C50" w:rsidRDefault="008377F6" w:rsidP="007F5C50">
      <w:pPr>
        <w:pStyle w:val="21"/>
        <w:keepNext/>
        <w:widowControl w:val="0"/>
        <w:ind w:firstLine="709"/>
        <w:jc w:val="both"/>
        <w:rPr>
          <w:sz w:val="28"/>
        </w:rPr>
      </w:pPr>
      <w:r>
        <w:rPr>
          <w:sz w:val="28"/>
        </w:rPr>
        <w:pict>
          <v:shape id="_x0000_i1118" type="#_x0000_t75" style="width:402pt;height:171pt">
            <v:imagedata r:id="rId181" o:title=""/>
          </v:shape>
        </w:pict>
      </w:r>
    </w:p>
    <w:p w:rsidR="00B35E25" w:rsidRPr="007F5C50" w:rsidRDefault="00B35E25" w:rsidP="007F5C50">
      <w:pPr>
        <w:pStyle w:val="8"/>
        <w:widowControl w:val="0"/>
        <w:spacing w:line="360" w:lineRule="auto"/>
        <w:ind w:firstLine="709"/>
        <w:jc w:val="both"/>
        <w:rPr>
          <w:b w:val="0"/>
        </w:rPr>
      </w:pPr>
      <w:r w:rsidRPr="007F5C50">
        <w:rPr>
          <w:b w:val="0"/>
        </w:rPr>
        <w:br w:type="page"/>
        <w:t>РАСЧЕТ ЦЕПИ СОГЛАСОВАНИЯ</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Для расчета цепи согласования использовалась программа </w:t>
      </w:r>
      <w:r w:rsidRPr="007F5C50">
        <w:rPr>
          <w:sz w:val="28"/>
          <w:lang w:val="en-US"/>
        </w:rPr>
        <w:t>Rfsim</w:t>
      </w:r>
      <w:r w:rsidRPr="007F5C50">
        <w:rPr>
          <w:sz w:val="28"/>
        </w:rPr>
        <w:t>99</w:t>
      </w:r>
    </w:p>
    <w:p w:rsidR="00B35E25" w:rsidRPr="007F5C50" w:rsidRDefault="00B35E25" w:rsidP="007F5C50">
      <w:pPr>
        <w:keepNext/>
        <w:widowControl w:val="0"/>
        <w:spacing w:line="360" w:lineRule="auto"/>
        <w:ind w:firstLine="709"/>
        <w:jc w:val="both"/>
        <w:rPr>
          <w:sz w:val="28"/>
        </w:rPr>
      </w:pPr>
      <w:r w:rsidRPr="007F5C50">
        <w:rPr>
          <w:sz w:val="28"/>
        </w:rPr>
        <w:t>Из всех видов (Г-, Т- и П-образный) согласующих четырехполюсников, лучше всего подходит Г-образная схема, т.к. она имеет меньше всего элементов и легко реализуемую индуктивность, при использовании же П- образной схемы получается лишком маленькая и поэтому сложно реализуемая индуктивность. Если взять Т-образную схему, то пришлось бы мотать вообще две катушки индуктивности, поэтому остановимся все же на Г-образной схеме.</w:t>
      </w:r>
    </w:p>
    <w:p w:rsidR="00B35E25" w:rsidRPr="007F5C50" w:rsidRDefault="00B35E25" w:rsidP="007F5C50">
      <w:pPr>
        <w:keepNext/>
        <w:widowControl w:val="0"/>
        <w:spacing w:line="360" w:lineRule="auto"/>
        <w:ind w:firstLine="709"/>
        <w:jc w:val="both"/>
        <w:rPr>
          <w:sz w:val="28"/>
        </w:rPr>
      </w:pPr>
    </w:p>
    <w:p w:rsidR="00B35E25" w:rsidRDefault="00B35E25" w:rsidP="007F5C50">
      <w:pPr>
        <w:pStyle w:val="23"/>
        <w:keepNext/>
        <w:widowControl w:val="0"/>
        <w:spacing w:line="360" w:lineRule="auto"/>
        <w:ind w:firstLine="709"/>
        <w:jc w:val="both"/>
      </w:pPr>
      <w:r w:rsidRPr="007F5C50">
        <w:t>Результат работы программы:</w:t>
      </w:r>
    </w:p>
    <w:p w:rsidR="003E2AED" w:rsidRPr="007F5C50" w:rsidRDefault="003E2AED" w:rsidP="007F5C50">
      <w:pPr>
        <w:pStyle w:val="23"/>
        <w:keepNext/>
        <w:widowControl w:val="0"/>
        <w:spacing w:line="360" w:lineRule="auto"/>
        <w:ind w:firstLine="709"/>
        <w:jc w:val="both"/>
      </w:pPr>
    </w:p>
    <w:p w:rsidR="00B35E25" w:rsidRPr="007F5C50" w:rsidRDefault="008377F6" w:rsidP="007F5C50">
      <w:pPr>
        <w:keepNext/>
        <w:widowControl w:val="0"/>
        <w:spacing w:line="360" w:lineRule="auto"/>
        <w:ind w:firstLine="709"/>
        <w:jc w:val="both"/>
        <w:rPr>
          <w:sz w:val="28"/>
        </w:rPr>
      </w:pPr>
      <w:r>
        <w:rPr>
          <w:noProof/>
        </w:rPr>
        <w:object w:dxaOrig="1440" w:dyaOrig="1440">
          <v:shape id="_x0000_s1349" type="#_x0000_t75" style="position:absolute;left:0;text-align:left;margin-left:125.1pt;margin-top:9.5pt;width:196.65pt;height:133.35pt;z-index:251656704" o:allowincell="f">
            <v:imagedata r:id="rId182" o:title=""/>
            <w10:wrap type="topAndBottom"/>
          </v:shape>
          <o:OLEObject Type="Embed" ProgID="PBrush" ShapeID="_x0000_s1349" DrawAspect="Content" ObjectID="_1459045313" r:id="rId183"/>
        </w:object>
      </w:r>
    </w:p>
    <w:p w:rsidR="00B35E25" w:rsidRPr="007F5C50" w:rsidRDefault="00B35E25" w:rsidP="007F5C50">
      <w:pPr>
        <w:keepNext/>
        <w:widowControl w:val="0"/>
        <w:spacing w:line="360" w:lineRule="auto"/>
        <w:ind w:firstLine="709"/>
        <w:jc w:val="both"/>
        <w:rPr>
          <w:sz w:val="28"/>
        </w:rPr>
      </w:pPr>
      <w:r w:rsidRPr="007F5C50">
        <w:rPr>
          <w:sz w:val="28"/>
        </w:rPr>
        <w:t>Принципиальная схема цепи согласования</w:t>
      </w:r>
    </w:p>
    <w:p w:rsidR="00B35E25" w:rsidRPr="003E2AED" w:rsidRDefault="00B35E25" w:rsidP="003E2AED">
      <w:pPr>
        <w:pStyle w:val="8"/>
        <w:widowControl w:val="0"/>
        <w:spacing w:line="360" w:lineRule="auto"/>
        <w:ind w:firstLine="709"/>
        <w:jc w:val="center"/>
      </w:pPr>
      <w:r w:rsidRPr="007F5C50">
        <w:rPr>
          <w:b w:val="0"/>
        </w:rPr>
        <w:br w:type="page"/>
      </w:r>
      <w:r w:rsidRPr="003E2AED">
        <w:t>РАСЧЕТ ВЫХОДНОГО ФИЛЬТРА</w:t>
      </w:r>
    </w:p>
    <w:p w:rsidR="00B35E25" w:rsidRPr="007F5C50" w:rsidRDefault="00B35E25" w:rsidP="007F5C50">
      <w:pPr>
        <w:keepNext/>
        <w:widowControl w:val="0"/>
        <w:spacing w:line="360" w:lineRule="auto"/>
        <w:ind w:firstLine="709"/>
        <w:jc w:val="both"/>
        <w:rPr>
          <w:sz w:val="28"/>
        </w:rPr>
      </w:pPr>
    </w:p>
    <w:p w:rsidR="00B35E25" w:rsidRDefault="00B35E25" w:rsidP="007F5C50">
      <w:pPr>
        <w:keepNext/>
        <w:widowControl w:val="0"/>
        <w:spacing w:line="360" w:lineRule="auto"/>
        <w:ind w:firstLine="709"/>
        <w:jc w:val="both"/>
        <w:rPr>
          <w:sz w:val="28"/>
        </w:rPr>
      </w:pPr>
      <w:r w:rsidRPr="007F5C50">
        <w:rPr>
          <w:sz w:val="28"/>
        </w:rPr>
        <w:t xml:space="preserve">Для расчета фильтра также использовалась программа </w:t>
      </w:r>
      <w:r w:rsidRPr="007F5C50">
        <w:rPr>
          <w:sz w:val="28"/>
          <w:lang w:val="en-US"/>
        </w:rPr>
        <w:t>Rfsim</w:t>
      </w:r>
      <w:r w:rsidRPr="007F5C50">
        <w:rPr>
          <w:sz w:val="28"/>
        </w:rPr>
        <w:t xml:space="preserve">99. Для частотного анализа фильтра использовали программу </w:t>
      </w:r>
      <w:r w:rsidRPr="007F5C50">
        <w:rPr>
          <w:sz w:val="28"/>
          <w:lang w:val="en-US"/>
        </w:rPr>
        <w:t>PSpice</w:t>
      </w:r>
      <w:r w:rsidRPr="007F5C50">
        <w:rPr>
          <w:sz w:val="28"/>
        </w:rPr>
        <w:t xml:space="preserve">, потому что анализ, предложенный разработчиками </w:t>
      </w:r>
      <w:r w:rsidRPr="007F5C50">
        <w:rPr>
          <w:sz w:val="28"/>
          <w:lang w:val="en-US"/>
        </w:rPr>
        <w:t>Rfsim</w:t>
      </w:r>
      <w:r w:rsidRPr="007F5C50">
        <w:rPr>
          <w:sz w:val="28"/>
        </w:rPr>
        <w:t>99 неудобен для представления. Задали неравномерность в полосе пропускания равной 0.1 дБ и затухание на 360 МГц 40 дБ. Зная, что только фильтры с нечетным порядком не трансформируют сопротивление, методом подбора выбрали</w:t>
      </w:r>
      <w:r w:rsidR="007F5C50">
        <w:rPr>
          <w:sz w:val="28"/>
        </w:rPr>
        <w:t xml:space="preserve"> </w:t>
      </w:r>
      <w:r w:rsidRPr="007F5C50">
        <w:rPr>
          <w:sz w:val="28"/>
        </w:rPr>
        <w:t>порядок фильтра, он оказался девятым:</w:t>
      </w:r>
    </w:p>
    <w:p w:rsidR="003E2AED" w:rsidRPr="007F5C50" w:rsidRDefault="003E2AED" w:rsidP="007F5C50">
      <w:pPr>
        <w:keepNext/>
        <w:widowControl w:val="0"/>
        <w:spacing w:line="360" w:lineRule="auto"/>
        <w:ind w:firstLine="709"/>
        <w:jc w:val="both"/>
        <w:rPr>
          <w:sz w:val="28"/>
        </w:rPr>
      </w:pPr>
    </w:p>
    <w:p w:rsidR="00B35E25" w:rsidRPr="007F5C50" w:rsidRDefault="003E2AED" w:rsidP="007F5C50">
      <w:pPr>
        <w:keepNext/>
        <w:widowControl w:val="0"/>
        <w:spacing w:line="360" w:lineRule="auto"/>
        <w:ind w:firstLine="709"/>
        <w:jc w:val="both"/>
        <w:rPr>
          <w:sz w:val="28"/>
        </w:rPr>
      </w:pPr>
      <w:r>
        <w:object w:dxaOrig="7020" w:dyaOrig="1875">
          <v:shape id="_x0000_i1120" type="#_x0000_t75" style="width:417.75pt;height:120pt" o:ole="">
            <v:imagedata r:id="rId184" o:title=""/>
          </v:shape>
          <o:OLEObject Type="Embed" ProgID="PBrush" ShapeID="_x0000_i1120" DrawAspect="Content" ObjectID="_1459045300" r:id="rId185"/>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Принципиальная схема фильтра</w:t>
      </w:r>
    </w:p>
    <w:p w:rsidR="00B35E25" w:rsidRPr="007F5C50" w:rsidRDefault="00B35E25" w:rsidP="007F5C50">
      <w:pPr>
        <w:keepNext/>
        <w:widowControl w:val="0"/>
        <w:tabs>
          <w:tab w:val="left" w:pos="7380"/>
        </w:tabs>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АЧХ фильтра, полученная в программе </w:t>
      </w:r>
      <w:r w:rsidRPr="007F5C50">
        <w:rPr>
          <w:sz w:val="28"/>
          <w:lang w:val="en-US"/>
        </w:rPr>
        <w:t>PSpice</w:t>
      </w:r>
      <w:r w:rsidRPr="007F5C50">
        <w:rPr>
          <w:sz w:val="28"/>
        </w:rPr>
        <w:t>:</w:t>
      </w:r>
      <w:r w:rsidRPr="007F5C50">
        <w:rPr>
          <w:sz w:val="28"/>
        </w:rPr>
        <w:tab/>
      </w:r>
    </w:p>
    <w:p w:rsidR="00B35E25" w:rsidRPr="007F5C50" w:rsidRDefault="00B35E25" w:rsidP="007F5C50">
      <w:pPr>
        <w:keepNext/>
        <w:widowControl w:val="0"/>
        <w:spacing w:line="360" w:lineRule="auto"/>
        <w:ind w:firstLine="709"/>
        <w:jc w:val="both"/>
        <w:rPr>
          <w:sz w:val="28"/>
        </w:rPr>
      </w:pPr>
    </w:p>
    <w:p w:rsidR="00B35E25" w:rsidRPr="007F5C50" w:rsidRDefault="008377F6" w:rsidP="007F5C50">
      <w:pPr>
        <w:keepNext/>
        <w:widowControl w:val="0"/>
        <w:tabs>
          <w:tab w:val="left" w:pos="7380"/>
        </w:tabs>
        <w:spacing w:line="360" w:lineRule="auto"/>
        <w:ind w:firstLine="709"/>
        <w:jc w:val="both"/>
        <w:rPr>
          <w:sz w:val="28"/>
        </w:rPr>
      </w:pPr>
      <w:r>
        <w:rPr>
          <w:sz w:val="28"/>
        </w:rPr>
        <w:pict>
          <v:shape id="_x0000_i1121" type="#_x0000_t75" style="width:405pt;height:213.75pt">
            <v:imagedata r:id="rId186" o:title=""/>
          </v:shape>
        </w:pict>
      </w:r>
    </w:p>
    <w:p w:rsidR="00B35E25" w:rsidRPr="003E2AED" w:rsidRDefault="00B35E25" w:rsidP="003E2AED">
      <w:pPr>
        <w:pStyle w:val="8"/>
        <w:widowControl w:val="0"/>
        <w:spacing w:line="360" w:lineRule="auto"/>
        <w:ind w:firstLine="709"/>
        <w:jc w:val="center"/>
      </w:pPr>
      <w:r w:rsidRPr="007F5C50">
        <w:rPr>
          <w:b w:val="0"/>
        </w:rPr>
        <w:br w:type="page"/>
      </w:r>
      <w:r w:rsidRPr="003E2AED">
        <w:t>КОНСТРУКТИВНЫЙ РАСЧЕТ</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 xml:space="preserve">Главной задачей конструктивного расчёта является расчёт геометрии катушек индуктивности входящих в состав выходного фильтра и цепи согласования. Это необходимо для выполнения помимо требований к заданной индуктивности, высокой добротности, определённой стабильности, также и требований к электрической прочности, допустимого нагрева, механической прочности и т.д. </w:t>
      </w:r>
    </w:p>
    <w:p w:rsidR="00B35E25" w:rsidRPr="007F5C50" w:rsidRDefault="00B35E25" w:rsidP="007F5C50">
      <w:pPr>
        <w:pStyle w:val="21"/>
        <w:keepNext/>
        <w:widowControl w:val="0"/>
        <w:ind w:firstLine="709"/>
        <w:jc w:val="both"/>
        <w:rPr>
          <w:sz w:val="28"/>
        </w:rPr>
      </w:pPr>
      <w:r w:rsidRPr="007F5C50">
        <w:rPr>
          <w:sz w:val="28"/>
        </w:rPr>
        <w:t xml:space="preserve">Следует уточнить расчетное значение индуктивности с учетом влияния экрана катушки. Экран уменьшает индуктивность в соответствии с законом Лоренца. Если диаметр экрана по крайней мере вдвое больше диаметра катушки, то его влияние невелико и следует принять расчетное значение индуктивности катушки </w:t>
      </w:r>
      <w:r w:rsidRPr="007F5C50">
        <w:rPr>
          <w:sz w:val="28"/>
          <w:lang w:val="en-US"/>
        </w:rPr>
        <w:t>L</w:t>
      </w:r>
      <w:r w:rsidRPr="007F5C50">
        <w:rPr>
          <w:sz w:val="28"/>
          <w:vertAlign w:val="subscript"/>
        </w:rPr>
        <w:t>расч</w:t>
      </w:r>
      <w:r w:rsidRPr="007F5C50">
        <w:rPr>
          <w:sz w:val="28"/>
        </w:rPr>
        <w:t xml:space="preserve"> </w:t>
      </w:r>
      <w:r w:rsidRPr="007F5C50">
        <w:rPr>
          <w:sz w:val="28"/>
          <w:szCs w:val="28"/>
        </w:rPr>
        <w:sym w:font="Symbol" w:char="F0BB"/>
      </w:r>
      <w:r w:rsidRPr="007F5C50">
        <w:rPr>
          <w:sz w:val="28"/>
        </w:rPr>
        <w:t xml:space="preserve"> (1,1 … 1,2)</w:t>
      </w:r>
      <w:r w:rsidRPr="007F5C50">
        <w:rPr>
          <w:sz w:val="28"/>
          <w:lang w:val="en-US"/>
        </w:rPr>
        <w:t xml:space="preserve"> L</w:t>
      </w:r>
      <w:r w:rsidRPr="007F5C50">
        <w:rPr>
          <w:sz w:val="28"/>
        </w:rPr>
        <w:t>. (возьмем 0,2</w:t>
      </w:r>
      <w:r w:rsidR="00FE61D8" w:rsidRPr="007F5C50">
        <w:rPr>
          <w:sz w:val="28"/>
        </w:rPr>
        <w:t>)</w:t>
      </w:r>
    </w:p>
    <w:p w:rsidR="00B35E25" w:rsidRPr="007F5C50" w:rsidRDefault="00B35E25" w:rsidP="007F5C50">
      <w:pPr>
        <w:pStyle w:val="21"/>
        <w:keepNext/>
        <w:widowControl w:val="0"/>
        <w:ind w:firstLine="709"/>
        <w:jc w:val="both"/>
        <w:rPr>
          <w:sz w:val="28"/>
        </w:rPr>
      </w:pPr>
      <w:r w:rsidRPr="007F5C50">
        <w:rPr>
          <w:sz w:val="28"/>
        </w:rPr>
        <w:t>Диаметр провода катушек выберем, исходя из соображений её допустимого нагрева. Воспользуемся эмпирической формулой для определения диаметра цилиндрических однослойных, с естественным (конвекционным) охлаждением катушек.</w:t>
      </w:r>
    </w:p>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tabs>
          <w:tab w:val="right" w:pos="9360"/>
        </w:tabs>
        <w:ind w:firstLine="709"/>
        <w:jc w:val="both"/>
        <w:rPr>
          <w:sz w:val="28"/>
        </w:rPr>
      </w:pPr>
      <w:r w:rsidRPr="007F5C50">
        <w:rPr>
          <w:sz w:val="28"/>
        </w:rPr>
        <w:object w:dxaOrig="2439" w:dyaOrig="700">
          <v:shape id="_x0000_i1122" type="#_x0000_t75" style="width:122.25pt;height:35.25pt" o:ole="" fillcolor="window">
            <v:imagedata r:id="rId187" o:title=""/>
          </v:shape>
          <o:OLEObject Type="Embed" ProgID="Equation.3" ShapeID="_x0000_i1122" DrawAspect="Content" ObjectID="_1459045301" r:id="rId188"/>
        </w:object>
      </w:r>
      <w:r w:rsidRPr="007F5C50">
        <w:rPr>
          <w:sz w:val="28"/>
        </w:rPr>
        <w:t>,</w:t>
      </w:r>
      <w:r w:rsidRPr="007F5C50">
        <w:rPr>
          <w:sz w:val="28"/>
        </w:rPr>
        <w:tab/>
      </w:r>
    </w:p>
    <w:p w:rsidR="003E2AED" w:rsidRDefault="003E2AED"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где </w:t>
      </w:r>
      <w:r w:rsidRPr="007F5C50">
        <w:rPr>
          <w:sz w:val="28"/>
          <w:lang w:val="en-US"/>
        </w:rPr>
        <w:t>d</w:t>
      </w:r>
      <w:r w:rsidRPr="007F5C50">
        <w:rPr>
          <w:sz w:val="28"/>
        </w:rPr>
        <w:t xml:space="preserve"> – диаметр провода, мм </w:t>
      </w:r>
      <w:r w:rsidRPr="007F5C50">
        <w:rPr>
          <w:sz w:val="28"/>
          <w:lang w:val="en-US"/>
        </w:rPr>
        <w:t>I</w:t>
      </w:r>
      <w:r w:rsidRPr="007F5C50">
        <w:rPr>
          <w:sz w:val="28"/>
        </w:rPr>
        <w:t xml:space="preserve"> – радиочастотный ток, А (действующее значение); </w:t>
      </w:r>
      <w:r w:rsidRPr="007F5C50">
        <w:rPr>
          <w:sz w:val="28"/>
          <w:lang w:val="en-US"/>
        </w:rPr>
        <w:t>f</w:t>
      </w:r>
      <w:r w:rsidRPr="007F5C50">
        <w:rPr>
          <w:sz w:val="28"/>
        </w:rPr>
        <w:t xml:space="preserve"> – частота радиочастотного тока, МГц; </w:t>
      </w:r>
      <w:r w:rsidRPr="007F5C50">
        <w:rPr>
          <w:sz w:val="28"/>
          <w:szCs w:val="28"/>
        </w:rPr>
        <w:sym w:font="Symbol" w:char="F044"/>
      </w:r>
      <w:r w:rsidRPr="007F5C50">
        <w:rPr>
          <w:sz w:val="28"/>
          <w:lang w:val="en-US"/>
        </w:rPr>
        <w:t>T</w:t>
      </w:r>
      <w:r w:rsidRPr="007F5C50">
        <w:rPr>
          <w:sz w:val="28"/>
        </w:rPr>
        <w:t xml:space="preserve"> – разность температур провода и окружающей среды (возьмём </w:t>
      </w:r>
      <w:r w:rsidRPr="007F5C50">
        <w:rPr>
          <w:sz w:val="28"/>
          <w:szCs w:val="28"/>
        </w:rPr>
        <w:sym w:font="Symbol" w:char="F044"/>
      </w:r>
      <w:r w:rsidRPr="007F5C50">
        <w:rPr>
          <w:sz w:val="28"/>
          <w:lang w:val="en-US"/>
        </w:rPr>
        <w:t>T</w:t>
      </w:r>
      <w:r w:rsidR="007F5C50">
        <w:rPr>
          <w:sz w:val="28"/>
        </w:rPr>
        <w:t xml:space="preserve"> </w:t>
      </w:r>
      <w:r w:rsidRPr="007F5C50">
        <w:rPr>
          <w:sz w:val="28"/>
        </w:rPr>
        <w:t xml:space="preserve">= 40 </w:t>
      </w:r>
      <w:r w:rsidRPr="007F5C50">
        <w:rPr>
          <w:sz w:val="28"/>
          <w:szCs w:val="28"/>
        </w:rPr>
        <w:sym w:font="Symbol" w:char="F0B0"/>
      </w:r>
      <w:r w:rsidRPr="007F5C50">
        <w:rPr>
          <w:sz w:val="28"/>
        </w:rPr>
        <w:t>С).</w:t>
      </w:r>
    </w:p>
    <w:p w:rsidR="00B35E25" w:rsidRPr="007F5C50" w:rsidRDefault="00B35E25" w:rsidP="007F5C50">
      <w:pPr>
        <w:keepNext/>
        <w:widowControl w:val="0"/>
        <w:spacing w:line="360" w:lineRule="auto"/>
        <w:ind w:firstLine="709"/>
        <w:jc w:val="both"/>
        <w:rPr>
          <w:sz w:val="28"/>
        </w:rPr>
      </w:pPr>
      <w:r w:rsidRPr="007F5C50">
        <w:rPr>
          <w:sz w:val="28"/>
        </w:rPr>
        <w:t xml:space="preserve">Зададимся соотношением длины намотки катушки </w:t>
      </w:r>
      <w:r w:rsidRPr="007F5C50">
        <w:rPr>
          <w:sz w:val="28"/>
          <w:lang w:val="en-US"/>
        </w:rPr>
        <w:t>l</w:t>
      </w:r>
      <w:r w:rsidRPr="007F5C50">
        <w:rPr>
          <w:sz w:val="28"/>
        </w:rPr>
        <w:t xml:space="preserve"> к её диаметру </w:t>
      </w:r>
      <w:r w:rsidRPr="007F5C50">
        <w:rPr>
          <w:sz w:val="28"/>
          <w:lang w:val="en-US"/>
        </w:rPr>
        <w:t>D</w:t>
      </w:r>
      <w:r w:rsidRPr="007F5C50">
        <w:rPr>
          <w:sz w:val="28"/>
        </w:rPr>
        <w:t xml:space="preserve">, а именно </w:t>
      </w:r>
      <w:r w:rsidRPr="007F5C50">
        <w:rPr>
          <w:sz w:val="28"/>
          <w:lang w:val="en-US"/>
        </w:rPr>
        <w:t>l</w:t>
      </w:r>
      <w:r w:rsidRPr="007F5C50">
        <w:rPr>
          <w:sz w:val="28"/>
        </w:rPr>
        <w:t>/</w:t>
      </w:r>
      <w:r w:rsidRPr="007F5C50">
        <w:rPr>
          <w:sz w:val="28"/>
          <w:lang w:val="en-US"/>
        </w:rPr>
        <w:t>D</w:t>
      </w:r>
      <w:r w:rsidRPr="007F5C50">
        <w:rPr>
          <w:sz w:val="28"/>
        </w:rPr>
        <w:t xml:space="preserve"> = 0,6, т.к. </w:t>
      </w:r>
      <w:r w:rsidRPr="007F5C50">
        <w:rPr>
          <w:sz w:val="28"/>
          <w:lang w:val="en-US"/>
        </w:rPr>
        <w:t>D</w:t>
      </w:r>
      <w:r w:rsidRPr="007F5C50">
        <w:rPr>
          <w:sz w:val="28"/>
        </w:rPr>
        <w:t xml:space="preserve"> очевидно меньше 50 мм.</w:t>
      </w:r>
    </w:p>
    <w:p w:rsidR="00B35E25" w:rsidRPr="007F5C50" w:rsidRDefault="00B35E25" w:rsidP="007F5C50">
      <w:pPr>
        <w:keepNext/>
        <w:widowControl w:val="0"/>
        <w:spacing w:line="360" w:lineRule="auto"/>
        <w:ind w:firstLine="709"/>
        <w:jc w:val="both"/>
        <w:rPr>
          <w:sz w:val="28"/>
        </w:rPr>
      </w:pPr>
      <w:r w:rsidRPr="007F5C50">
        <w:rPr>
          <w:sz w:val="28"/>
        </w:rPr>
        <w:t>Число витков спирали катушек рассчитывается по формуле:</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1939" w:dyaOrig="760">
          <v:shape id="_x0000_i1123" type="#_x0000_t75" style="width:96.75pt;height:38.25pt" o:ole="" fillcolor="window">
            <v:imagedata r:id="rId189" o:title=""/>
          </v:shape>
          <o:OLEObject Type="Embed" ProgID="Equation.3" ShapeID="_x0000_i1123" DrawAspect="Content" ObjectID="_1459045302" r:id="rId190"/>
        </w:object>
      </w:r>
      <w:r w:rsidRPr="007F5C50">
        <w:rPr>
          <w:sz w:val="28"/>
        </w:rPr>
        <w:t>,</w:t>
      </w:r>
    </w:p>
    <w:p w:rsidR="00B35E25" w:rsidRPr="007F5C50" w:rsidRDefault="00B35E25" w:rsidP="007F5C50">
      <w:pPr>
        <w:keepNext/>
        <w:widowControl w:val="0"/>
        <w:spacing w:line="360" w:lineRule="auto"/>
        <w:ind w:firstLine="709"/>
        <w:jc w:val="both"/>
        <w:rPr>
          <w:sz w:val="28"/>
        </w:rPr>
      </w:pPr>
      <w:r w:rsidRPr="007F5C50">
        <w:rPr>
          <w:sz w:val="28"/>
        </w:rPr>
        <w:t xml:space="preserve">где </w:t>
      </w:r>
      <w:r w:rsidRPr="007F5C50">
        <w:rPr>
          <w:sz w:val="28"/>
          <w:lang w:val="en-US"/>
        </w:rPr>
        <w:t>F</w:t>
      </w:r>
      <w:r w:rsidRPr="007F5C50">
        <w:rPr>
          <w:sz w:val="28"/>
        </w:rPr>
        <w:t>(</w:t>
      </w:r>
      <w:r w:rsidRPr="007F5C50">
        <w:rPr>
          <w:sz w:val="28"/>
          <w:lang w:val="en-US"/>
        </w:rPr>
        <w:t>l</w:t>
      </w:r>
      <w:r w:rsidRPr="007F5C50">
        <w:rPr>
          <w:sz w:val="28"/>
        </w:rPr>
        <w:t>/</w:t>
      </w:r>
      <w:r w:rsidRPr="007F5C50">
        <w:rPr>
          <w:sz w:val="28"/>
          <w:lang w:val="en-US"/>
        </w:rPr>
        <w:t>D</w:t>
      </w:r>
      <w:r w:rsidRPr="007F5C50">
        <w:rPr>
          <w:sz w:val="28"/>
        </w:rPr>
        <w:t xml:space="preserve">) определяется по графику, если </w:t>
      </w:r>
      <w:r w:rsidRPr="007F5C50">
        <w:rPr>
          <w:sz w:val="28"/>
          <w:lang w:val="en-US"/>
        </w:rPr>
        <w:t>l</w:t>
      </w:r>
      <w:r w:rsidRPr="007F5C50">
        <w:rPr>
          <w:sz w:val="28"/>
        </w:rPr>
        <w:t>/</w:t>
      </w:r>
      <w:r w:rsidRPr="007F5C50">
        <w:rPr>
          <w:sz w:val="28"/>
          <w:lang w:val="en-US"/>
        </w:rPr>
        <w:t>D</w:t>
      </w:r>
      <w:r w:rsidRPr="007F5C50">
        <w:rPr>
          <w:sz w:val="28"/>
        </w:rPr>
        <w:t xml:space="preserve"> = 0,6, то</w:t>
      </w:r>
      <w:r w:rsidR="007F5C50">
        <w:rPr>
          <w:sz w:val="28"/>
        </w:rPr>
        <w:t xml:space="preserve"> </w:t>
      </w:r>
      <w:r w:rsidRPr="007F5C50">
        <w:rPr>
          <w:sz w:val="28"/>
          <w:lang w:val="en-US"/>
        </w:rPr>
        <w:t>F</w:t>
      </w:r>
      <w:r w:rsidRPr="007F5C50">
        <w:rPr>
          <w:sz w:val="28"/>
        </w:rPr>
        <w:t xml:space="preserve"> </w:t>
      </w:r>
      <w:r w:rsidRPr="007F5C50">
        <w:rPr>
          <w:sz w:val="28"/>
          <w:szCs w:val="28"/>
        </w:rPr>
        <w:sym w:font="Symbol" w:char="F0BB"/>
      </w:r>
      <w:r w:rsidRPr="007F5C50">
        <w:rPr>
          <w:sz w:val="28"/>
        </w:rPr>
        <w:t xml:space="preserve"> 0,01.</w:t>
      </w:r>
    </w:p>
    <w:p w:rsidR="00B35E25" w:rsidRPr="007F5C50" w:rsidRDefault="00B35E25" w:rsidP="007F5C50">
      <w:pPr>
        <w:keepNext/>
        <w:widowControl w:val="0"/>
        <w:spacing w:line="360" w:lineRule="auto"/>
        <w:ind w:firstLine="709"/>
        <w:jc w:val="both"/>
        <w:rPr>
          <w:sz w:val="28"/>
        </w:rPr>
      </w:pPr>
      <w:r w:rsidRPr="007F5C50">
        <w:rPr>
          <w:sz w:val="28"/>
        </w:rPr>
        <w:t>Подставив вычисленные значения для индуктивностей, получаем количество витков каждой катушки:</w:t>
      </w:r>
    </w:p>
    <w:p w:rsidR="00B35E25" w:rsidRPr="007F5C50" w:rsidRDefault="00B35E25" w:rsidP="007F5C50">
      <w:pPr>
        <w:keepNext/>
        <w:widowControl w:val="0"/>
        <w:spacing w:line="360" w:lineRule="auto"/>
        <w:ind w:firstLine="709"/>
        <w:jc w:val="both"/>
        <w:rPr>
          <w:sz w:val="28"/>
        </w:rPr>
      </w:pPr>
      <w:r w:rsidRPr="007F5C50">
        <w:rPr>
          <w:sz w:val="28"/>
        </w:rPr>
        <w:t xml:space="preserve">Рассчитаем ток в последней индуктивности фильтра ( в дальнейшем будем говорить </w:t>
      </w:r>
      <w:r w:rsidRPr="007F5C50">
        <w:rPr>
          <w:sz w:val="28"/>
          <w:lang w:val="en-US"/>
        </w:rPr>
        <w:t>L</w:t>
      </w:r>
      <w:r w:rsidRPr="007F5C50">
        <w:rPr>
          <w:sz w:val="28"/>
          <w:vertAlign w:val="subscript"/>
        </w:rPr>
        <w:t>Ф</w:t>
      </w:r>
      <w:r w:rsidRPr="007F5C50">
        <w:rPr>
          <w:sz w:val="28"/>
        </w:rPr>
        <w:t xml:space="preserve">): </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lang w:val="en-US"/>
        </w:rPr>
        <w:object w:dxaOrig="2920" w:dyaOrig="760">
          <v:shape id="_x0000_i1124" type="#_x0000_t75" style="width:146.25pt;height:38.25pt" o:ole="" fillcolor="window">
            <v:imagedata r:id="rId191" o:title=""/>
          </v:shape>
          <o:OLEObject Type="Embed" ProgID="Equation.3" ShapeID="_x0000_i1124" DrawAspect="Content" ObjectID="_1459045303" r:id="rId192"/>
        </w:object>
      </w:r>
      <w:r w:rsidRPr="007F5C50">
        <w:rPr>
          <w:sz w:val="28"/>
        </w:rPr>
        <w:t>,</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 xml:space="preserve">где </w:t>
      </w:r>
      <w:r w:rsidRPr="007F5C50">
        <w:rPr>
          <w:sz w:val="28"/>
          <w:lang w:val="en-US"/>
        </w:rPr>
        <w:t>R</w:t>
      </w:r>
      <w:r w:rsidRPr="007F5C50">
        <w:rPr>
          <w:sz w:val="28"/>
          <w:vertAlign w:val="subscript"/>
        </w:rPr>
        <w:t xml:space="preserve">н </w:t>
      </w:r>
      <w:r w:rsidRPr="007F5C50">
        <w:rPr>
          <w:sz w:val="28"/>
        </w:rPr>
        <w:t>– входное сопротивление фидера.</w:t>
      </w:r>
    </w:p>
    <w:p w:rsidR="00B35E25" w:rsidRPr="007F5C50" w:rsidRDefault="00B35E25" w:rsidP="007F5C50">
      <w:pPr>
        <w:keepNext/>
        <w:widowControl w:val="0"/>
        <w:spacing w:line="360" w:lineRule="auto"/>
        <w:ind w:firstLine="709"/>
        <w:jc w:val="both"/>
        <w:rPr>
          <w:sz w:val="28"/>
        </w:rPr>
      </w:pPr>
      <w:r w:rsidRPr="007F5C50">
        <w:rPr>
          <w:sz w:val="28"/>
        </w:rPr>
        <w:t>Рассчитаем диаметр провода катушки индуктивности:</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object w:dxaOrig="4780" w:dyaOrig="700">
          <v:shape id="_x0000_i1125" type="#_x0000_t75" style="width:239.25pt;height:35.25pt" o:ole="" fillcolor="window">
            <v:imagedata r:id="rId193" o:title=""/>
          </v:shape>
          <o:OLEObject Type="Embed" ProgID="Equation.3" ShapeID="_x0000_i1125" DrawAspect="Content" ObjectID="_1459045304" r:id="rId194"/>
        </w:objec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keepNext/>
        <w:widowControl w:val="0"/>
        <w:spacing w:line="360" w:lineRule="auto"/>
        <w:ind w:firstLine="709"/>
        <w:jc w:val="both"/>
        <w:rPr>
          <w:sz w:val="28"/>
        </w:rPr>
      </w:pPr>
      <w:r w:rsidRPr="007F5C50">
        <w:rPr>
          <w:sz w:val="28"/>
        </w:rPr>
        <w:t>Рассчитаем количество витков:</w:t>
      </w:r>
    </w:p>
    <w:p w:rsidR="00B35E25" w:rsidRPr="007F5C50" w:rsidRDefault="00B35E25" w:rsidP="007F5C50">
      <w:pPr>
        <w:keepNext/>
        <w:widowControl w:val="0"/>
        <w:spacing w:line="360" w:lineRule="auto"/>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object w:dxaOrig="2640" w:dyaOrig="740">
          <v:shape id="_x0000_i1126" type="#_x0000_t75" style="width:132pt;height:36.75pt" o:ole="" fillcolor="window">
            <v:imagedata r:id="rId195" o:title=""/>
          </v:shape>
          <o:OLEObject Type="Embed" ProgID="Equation.3" ShapeID="_x0000_i1126" DrawAspect="Content" ObjectID="_1459045305" r:id="rId196"/>
        </w:object>
      </w:r>
    </w:p>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Зададимся диаметром катушки:</w:t>
      </w:r>
      <w:r w:rsidR="007F5C50">
        <w:rPr>
          <w:sz w:val="28"/>
        </w:rPr>
        <w:t xml:space="preserve"> </w:t>
      </w:r>
      <w:r w:rsidRPr="007F5C50">
        <w:rPr>
          <w:sz w:val="28"/>
          <w:lang w:val="en-US"/>
        </w:rPr>
        <w:t>D</w:t>
      </w:r>
      <w:r w:rsidRPr="007F5C50">
        <w:rPr>
          <w:sz w:val="28"/>
        </w:rPr>
        <w:t xml:space="preserve"> = 20 мм. Сейчас можно посчитать длину катушки и шаг её намоток ( </w:t>
      </w:r>
      <w:r w:rsidRPr="007F5C50">
        <w:rPr>
          <w:sz w:val="28"/>
          <w:lang w:val="en-US"/>
        </w:rPr>
        <w:t>g</w:t>
      </w:r>
      <w:r w:rsidRPr="007F5C50">
        <w:rPr>
          <w:sz w:val="28"/>
        </w:rPr>
        <w:t xml:space="preserve"> ):</w:t>
      </w:r>
    </w:p>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object w:dxaOrig="3060" w:dyaOrig="680">
          <v:shape id="_x0000_i1127" type="#_x0000_t75" style="width:153pt;height:33.75pt" o:ole="" fillcolor="window">
            <v:imagedata r:id="rId197" o:title=""/>
          </v:shape>
          <o:OLEObject Type="Embed" ProgID="Equation.3" ShapeID="_x0000_i1127" DrawAspect="Content" ObjectID="_1459045306" r:id="rId198"/>
        </w:object>
      </w:r>
      <w:r w:rsidRPr="007F5C50">
        <w:rPr>
          <w:sz w:val="28"/>
        </w:rPr>
        <w:tab/>
      </w:r>
      <w:r w:rsidRPr="007F5C50">
        <w:rPr>
          <w:sz w:val="28"/>
        </w:rPr>
        <w:tab/>
      </w:r>
      <w:r w:rsidRPr="007F5C50">
        <w:rPr>
          <w:sz w:val="28"/>
        </w:rPr>
        <w:tab/>
      </w:r>
      <w:r w:rsidRPr="007F5C50">
        <w:rPr>
          <w:sz w:val="28"/>
        </w:rPr>
        <w:object w:dxaOrig="1980" w:dyaOrig="720">
          <v:shape id="_x0000_i1128" type="#_x0000_t75" style="width:99pt;height:36pt" o:ole="" fillcolor="window">
            <v:imagedata r:id="rId199" o:title=""/>
          </v:shape>
          <o:OLEObject Type="Embed" ProgID="Equation.3" ShapeID="_x0000_i1128" DrawAspect="Content" ObjectID="_1459045307" r:id="rId200"/>
        </w:object>
      </w:r>
    </w:p>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 xml:space="preserve">Определим такие же параметры для индуктивности в схеме согласования. Ток, протекающий через эту индуктивность – это ток </w:t>
      </w:r>
      <w:r w:rsidRPr="007F5C50">
        <w:rPr>
          <w:sz w:val="28"/>
          <w:lang w:val="en-US"/>
        </w:rPr>
        <w:t>I</w:t>
      </w:r>
      <w:r w:rsidRPr="007F5C50">
        <w:rPr>
          <w:sz w:val="28"/>
          <w:vertAlign w:val="subscript"/>
        </w:rPr>
        <w:t>к1</w:t>
      </w:r>
      <w:r w:rsidRPr="007F5C50">
        <w:rPr>
          <w:sz w:val="28"/>
        </w:rPr>
        <w:t xml:space="preserve"> и все остальные гармоники, поэтому возьмем ток, больший первой гармоники коллекторного тока на 10%. Следовательно, ток этот будет равен</w:t>
      </w:r>
    </w:p>
    <w:p w:rsidR="00B35E25" w:rsidRPr="007F5C50" w:rsidRDefault="00B35E25" w:rsidP="007F5C50">
      <w:pPr>
        <w:pStyle w:val="21"/>
        <w:keepNext/>
        <w:widowControl w:val="0"/>
        <w:ind w:firstLine="709"/>
        <w:jc w:val="both"/>
        <w:rPr>
          <w:sz w:val="28"/>
        </w:rPr>
      </w:pPr>
      <w:r w:rsidRPr="007F5C50">
        <w:rPr>
          <w:sz w:val="28"/>
          <w:lang w:val="en-US"/>
        </w:rPr>
        <w:t>I</w:t>
      </w:r>
      <w:r w:rsidRPr="007F5C50">
        <w:rPr>
          <w:sz w:val="28"/>
          <w:vertAlign w:val="subscript"/>
        </w:rPr>
        <w:t>к1</w:t>
      </w:r>
      <w:r w:rsidRPr="007F5C50">
        <w:rPr>
          <w:sz w:val="28"/>
          <w:szCs w:val="28"/>
        </w:rPr>
        <w:sym w:font="Symbol" w:char="F0D7"/>
      </w:r>
      <w:r w:rsidRPr="007F5C50">
        <w:rPr>
          <w:sz w:val="28"/>
        </w:rPr>
        <w:t>1,1 = 1,743</w:t>
      </w:r>
      <w:r w:rsidRPr="007F5C50">
        <w:rPr>
          <w:sz w:val="28"/>
          <w:szCs w:val="28"/>
        </w:rPr>
        <w:sym w:font="Symbol" w:char="F0D7"/>
      </w:r>
      <w:r w:rsidRPr="007F5C50">
        <w:rPr>
          <w:sz w:val="28"/>
        </w:rPr>
        <w:t>1,1 = 1,917 А</w:t>
      </w:r>
    </w:p>
    <w:p w:rsidR="00B35E25" w:rsidRPr="007F5C50" w:rsidRDefault="00B35E25" w:rsidP="007F5C50">
      <w:pPr>
        <w:pStyle w:val="21"/>
        <w:keepNext/>
        <w:widowControl w:val="0"/>
        <w:ind w:firstLine="709"/>
        <w:jc w:val="both"/>
        <w:rPr>
          <w:sz w:val="28"/>
        </w:rPr>
      </w:pPr>
      <w:r w:rsidRPr="007F5C50">
        <w:rPr>
          <w:sz w:val="28"/>
        </w:rPr>
        <w:object w:dxaOrig="4599" w:dyaOrig="700">
          <v:shape id="_x0000_i1129" type="#_x0000_t75" style="width:230.25pt;height:35.25pt" o:ole="" fillcolor="window">
            <v:imagedata r:id="rId201" o:title=""/>
          </v:shape>
          <o:OLEObject Type="Embed" ProgID="Equation.3" ShapeID="_x0000_i1129" DrawAspect="Content" ObjectID="_1459045308" r:id="rId202"/>
        </w:object>
      </w:r>
    </w:p>
    <w:p w:rsidR="00B35E25" w:rsidRPr="007F5C50" w:rsidRDefault="00B35E25" w:rsidP="007F5C50">
      <w:pPr>
        <w:pStyle w:val="21"/>
        <w:keepNext/>
        <w:widowControl w:val="0"/>
        <w:ind w:firstLine="709"/>
        <w:jc w:val="both"/>
        <w:rPr>
          <w:sz w:val="28"/>
        </w:rPr>
      </w:pPr>
      <w:r w:rsidRPr="007F5C50">
        <w:rPr>
          <w:sz w:val="28"/>
        </w:rPr>
        <w:object w:dxaOrig="2680" w:dyaOrig="740">
          <v:shape id="_x0000_i1130" type="#_x0000_t75" style="width:134.25pt;height:36.75pt" o:ole="" fillcolor="window">
            <v:imagedata r:id="rId203" o:title=""/>
          </v:shape>
          <o:OLEObject Type="Embed" ProgID="Equation.3" ShapeID="_x0000_i1130" DrawAspect="Content" ObjectID="_1459045309" r:id="rId204"/>
        </w:object>
      </w:r>
    </w:p>
    <w:p w:rsidR="00B35E25" w:rsidRPr="007F5C50" w:rsidRDefault="00145834" w:rsidP="007F5C50">
      <w:pPr>
        <w:pStyle w:val="21"/>
        <w:keepNext/>
        <w:widowControl w:val="0"/>
        <w:ind w:firstLine="709"/>
        <w:jc w:val="both"/>
        <w:rPr>
          <w:sz w:val="28"/>
        </w:rPr>
      </w:pPr>
      <w:r w:rsidRPr="007F5C50">
        <w:rPr>
          <w:sz w:val="28"/>
        </w:rPr>
        <w:object w:dxaOrig="3019" w:dyaOrig="680">
          <v:shape id="_x0000_i1131" type="#_x0000_t75" style="width:150.75pt;height:33.75pt" o:ole="" fillcolor="window">
            <v:imagedata r:id="rId205" o:title=""/>
          </v:shape>
          <o:OLEObject Type="Embed" ProgID="Equation.3" ShapeID="_x0000_i1131" DrawAspect="Content" ObjectID="_1459045310" r:id="rId206"/>
        </w:object>
      </w:r>
      <w:r w:rsidR="00B35E25" w:rsidRPr="007F5C50">
        <w:rPr>
          <w:sz w:val="28"/>
        </w:rPr>
        <w:tab/>
      </w:r>
      <w:r w:rsidR="00B35E25" w:rsidRPr="007F5C50">
        <w:rPr>
          <w:sz w:val="28"/>
        </w:rPr>
        <w:object w:dxaOrig="2240" w:dyaOrig="700">
          <v:shape id="_x0000_i1132" type="#_x0000_t75" style="width:111.75pt;height:35.25pt" o:ole="" fillcolor="window">
            <v:imagedata r:id="rId207" o:title=""/>
          </v:shape>
          <o:OLEObject Type="Embed" ProgID="Equation.3" ShapeID="_x0000_i1132" DrawAspect="Content" ObjectID="_1459045311" r:id="rId208"/>
        </w:object>
      </w:r>
    </w:p>
    <w:p w:rsidR="00B35E25" w:rsidRPr="007F5C50" w:rsidRDefault="00B35E25" w:rsidP="007F5C50">
      <w:pPr>
        <w:pStyle w:val="21"/>
        <w:keepNext/>
        <w:widowControl w:val="0"/>
        <w:ind w:firstLine="709"/>
        <w:jc w:val="both"/>
        <w:rPr>
          <w:sz w:val="28"/>
        </w:rPr>
      </w:pPr>
    </w:p>
    <w:p w:rsidR="003E2AED" w:rsidRDefault="00B35E25" w:rsidP="007F5C50">
      <w:pPr>
        <w:pStyle w:val="21"/>
        <w:keepNext/>
        <w:widowControl w:val="0"/>
        <w:ind w:firstLine="709"/>
        <w:jc w:val="both"/>
        <w:rPr>
          <w:sz w:val="28"/>
          <w:szCs w:val="28"/>
        </w:rPr>
      </w:pPr>
      <w:r w:rsidRPr="007F5C50">
        <w:rPr>
          <w:sz w:val="28"/>
          <w:szCs w:val="28"/>
        </w:rPr>
        <w:t xml:space="preserve">Дроссель в цепи питания выберем по таблице, представленной в методических указаниях к курсовому проектированию. Через эту индуктивность будет проходить постоянная составляющая коллекторного тока </w:t>
      </w:r>
      <w:r w:rsidRPr="007F5C50">
        <w:rPr>
          <w:sz w:val="28"/>
          <w:szCs w:val="28"/>
          <w:lang w:val="en-US"/>
        </w:rPr>
        <w:t>I</w:t>
      </w:r>
      <w:r w:rsidRPr="007F5C50">
        <w:rPr>
          <w:sz w:val="28"/>
          <w:szCs w:val="28"/>
          <w:vertAlign w:val="subscript"/>
        </w:rPr>
        <w:t>к0</w:t>
      </w:r>
      <w:r w:rsidRPr="007F5C50">
        <w:rPr>
          <w:sz w:val="28"/>
          <w:szCs w:val="28"/>
        </w:rPr>
        <w:t xml:space="preserve"> = 1,109 А. </w:t>
      </w:r>
      <w:r w:rsidRPr="007F5C50">
        <w:rPr>
          <w:sz w:val="28"/>
          <w:szCs w:val="28"/>
          <w:lang w:val="en-US"/>
        </w:rPr>
        <w:t>L</w:t>
      </w:r>
      <w:r w:rsidRPr="007F5C50">
        <w:rPr>
          <w:sz w:val="28"/>
          <w:szCs w:val="28"/>
          <w:vertAlign w:val="subscript"/>
        </w:rPr>
        <w:t>бл</w:t>
      </w:r>
      <w:r w:rsidRPr="007F5C50">
        <w:rPr>
          <w:sz w:val="28"/>
          <w:szCs w:val="28"/>
        </w:rPr>
        <w:t xml:space="preserve"> = 7,86 мкГн . Исходя из этих данных по таблице нашли дроссель ДМ – 1,2 – 8 , у которого </w:t>
      </w:r>
      <w:r w:rsidRPr="007F5C50">
        <w:rPr>
          <w:sz w:val="28"/>
          <w:szCs w:val="28"/>
        </w:rPr>
        <w:object w:dxaOrig="180" w:dyaOrig="340">
          <v:shape id="_x0000_i1133" type="#_x0000_t75" style="width:9pt;height:17.25pt" o:ole="" fillcolor="window">
            <v:imagedata r:id="rId209" o:title=""/>
          </v:shape>
          <o:OLEObject Type="Embed" ProgID="Equation.3" ShapeID="_x0000_i1133" DrawAspect="Content" ObjectID="_1459045312" r:id="rId210"/>
        </w:object>
      </w:r>
      <w:r w:rsidRPr="007F5C50">
        <w:rPr>
          <w:sz w:val="28"/>
          <w:szCs w:val="28"/>
          <w:lang w:val="en-US"/>
        </w:rPr>
        <w:t>l</w:t>
      </w:r>
      <w:r w:rsidRPr="007F5C50">
        <w:rPr>
          <w:sz w:val="28"/>
          <w:szCs w:val="28"/>
          <w:vertAlign w:val="subscript"/>
          <w:lang w:val="en-US"/>
        </w:rPr>
        <w:t>k</w:t>
      </w:r>
      <w:r w:rsidRPr="007F5C50">
        <w:rPr>
          <w:sz w:val="28"/>
          <w:szCs w:val="28"/>
        </w:rPr>
        <w:t xml:space="preserve">= 13,5 мм, </w:t>
      </w:r>
      <w:r w:rsidRPr="007F5C50">
        <w:rPr>
          <w:sz w:val="28"/>
          <w:szCs w:val="28"/>
          <w:lang w:val="en-US"/>
        </w:rPr>
        <w:t>d</w:t>
      </w:r>
      <w:r w:rsidRPr="007F5C50">
        <w:rPr>
          <w:sz w:val="28"/>
          <w:szCs w:val="28"/>
        </w:rPr>
        <w:t xml:space="preserve"> = 0,6 мм, </w:t>
      </w:r>
      <w:r w:rsidRPr="007F5C50">
        <w:rPr>
          <w:sz w:val="28"/>
          <w:szCs w:val="28"/>
          <w:lang w:val="en-US"/>
        </w:rPr>
        <w:t>D</w:t>
      </w:r>
      <w:r w:rsidRPr="007F5C50">
        <w:rPr>
          <w:sz w:val="28"/>
          <w:szCs w:val="28"/>
        </w:rPr>
        <w:t xml:space="preserve"> = 4 мм.</w:t>
      </w:r>
    </w:p>
    <w:p w:rsidR="00B35E25" w:rsidRPr="003E2AED" w:rsidRDefault="00B35E25" w:rsidP="003E2AED">
      <w:pPr>
        <w:pStyle w:val="21"/>
        <w:keepNext/>
        <w:widowControl w:val="0"/>
        <w:ind w:firstLine="709"/>
        <w:jc w:val="center"/>
        <w:rPr>
          <w:b/>
          <w:sz w:val="28"/>
          <w:lang w:val="en-US"/>
        </w:rPr>
      </w:pPr>
      <w:r w:rsidRPr="007F5C50">
        <w:rPr>
          <w:sz w:val="28"/>
          <w:szCs w:val="28"/>
        </w:rPr>
        <w:br w:type="page"/>
      </w:r>
      <w:r w:rsidRPr="003E2AED">
        <w:rPr>
          <w:b/>
          <w:sz w:val="28"/>
        </w:rPr>
        <w:t>ВЫБОР СТАНДАРТНЫХ НОМИНАЛОВ</w:t>
      </w:r>
    </w:p>
    <w:p w:rsidR="00B35E25" w:rsidRPr="007F5C50" w:rsidRDefault="00B35E25" w:rsidP="007F5C50">
      <w:pPr>
        <w:pStyle w:val="21"/>
        <w:keepNext/>
        <w:widowControl w:val="0"/>
        <w:ind w:firstLine="709"/>
        <w:jc w:val="both"/>
        <w:rPr>
          <w:sz w:val="28"/>
          <w:lang w:val="en-US"/>
        </w:rPr>
      </w:pPr>
    </w:p>
    <w:p w:rsidR="00B35E25" w:rsidRPr="007F5C50" w:rsidRDefault="00B35E25" w:rsidP="007F5C50">
      <w:pPr>
        <w:pStyle w:val="21"/>
        <w:keepNext/>
        <w:widowControl w:val="0"/>
        <w:ind w:firstLine="709"/>
        <w:jc w:val="both"/>
        <w:rPr>
          <w:sz w:val="28"/>
        </w:rPr>
      </w:pPr>
      <w:r w:rsidRPr="007F5C50">
        <w:rPr>
          <w:sz w:val="28"/>
          <w:szCs w:val="28"/>
        </w:rPr>
        <w:t>Поскольку расчётные значения номиналов получаются очень разные, то требуется подбор наиболее подходящего номинала из стандартных значений. Прежде всего при подборе элемента стандартного номинала нужно учитывать мгновенные амплитудные значения токов и напряжений, протекающих через элементы, мощность, проходящую через элементы, рассеиваемую мощность на элементах, электромагнитную совместимость и диапазон рабочих частот. Отметим также, что поскольку выходной фильтр должен иметь значения номиналов входящих в него элементов в соответствии расчётными, то точность подбора каждой ёмкости обеспечивается посредством параллельного включения двух конденсаторов, один из которых выбирается чуть меньше рассчитанного номинала, а другой подстроечный – для точной настройки.</w:t>
      </w:r>
      <w:r w:rsidRPr="007F5C50">
        <w:rPr>
          <w:sz w:val="28"/>
        </w:rPr>
        <w:t xml:space="preserve"> Для нашего усилительного каскада номиналы элементов получились следующими:</w:t>
      </w:r>
    </w:p>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Резисторы:</w:t>
      </w:r>
    </w:p>
    <w:p w:rsidR="0076782A" w:rsidRPr="007F5C50" w:rsidRDefault="0076782A" w:rsidP="007F5C50">
      <w:pPr>
        <w:pStyle w:val="21"/>
        <w:keepNext/>
        <w:widowControl w:val="0"/>
        <w:ind w:firstLine="709"/>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20"/>
        <w:gridCol w:w="3703"/>
      </w:tblGrid>
      <w:tr w:rsidR="00B35E25" w:rsidRPr="007F5C50">
        <w:tc>
          <w:tcPr>
            <w:tcW w:w="2448" w:type="dxa"/>
            <w:vAlign w:val="center"/>
          </w:tcPr>
          <w:p w:rsidR="00B35E25" w:rsidRPr="003E2AED" w:rsidRDefault="00B35E25" w:rsidP="003E2AED">
            <w:pPr>
              <w:pStyle w:val="21"/>
              <w:keepNext/>
              <w:widowControl w:val="0"/>
              <w:ind w:firstLine="0"/>
              <w:jc w:val="both"/>
              <w:rPr>
                <w:sz w:val="20"/>
              </w:rPr>
            </w:pPr>
            <w:r w:rsidRPr="003E2AED">
              <w:rPr>
                <w:sz w:val="20"/>
              </w:rPr>
              <w:t>Обозначение</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Расчетное значение, Ом</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Стандартный номинал, Ом</w:t>
            </w:r>
          </w:p>
        </w:tc>
      </w:tr>
      <w:tr w:rsidR="00B35E25" w:rsidRPr="007F5C50">
        <w:tc>
          <w:tcPr>
            <w:tcW w:w="2448" w:type="dxa"/>
            <w:vAlign w:val="center"/>
          </w:tcPr>
          <w:p w:rsidR="00B35E25" w:rsidRPr="003E2AED" w:rsidRDefault="00B35E25" w:rsidP="003E2AED">
            <w:pPr>
              <w:pStyle w:val="21"/>
              <w:keepNext/>
              <w:widowControl w:val="0"/>
              <w:ind w:firstLine="0"/>
              <w:jc w:val="both"/>
              <w:rPr>
                <w:sz w:val="20"/>
              </w:rPr>
            </w:pPr>
            <w:r w:rsidRPr="003E2AED">
              <w:rPr>
                <w:sz w:val="20"/>
                <w:lang w:val="en-US"/>
              </w:rPr>
              <w:t>R</w:t>
            </w:r>
            <w:r w:rsidRPr="003E2AED">
              <w:rPr>
                <w:sz w:val="20"/>
                <w:vertAlign w:val="subscript"/>
              </w:rPr>
              <w:t>доп</w:t>
            </w:r>
          </w:p>
        </w:tc>
        <w:tc>
          <w:tcPr>
            <w:tcW w:w="3420"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23.5</w:t>
            </w:r>
          </w:p>
        </w:tc>
        <w:tc>
          <w:tcPr>
            <w:tcW w:w="3703"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22</w:t>
            </w:r>
          </w:p>
        </w:tc>
      </w:tr>
      <w:tr w:rsidR="00B35E25" w:rsidRPr="007F5C50">
        <w:tc>
          <w:tcPr>
            <w:tcW w:w="2448" w:type="dxa"/>
            <w:vAlign w:val="center"/>
          </w:tcPr>
          <w:p w:rsidR="00B35E25" w:rsidRPr="003E2AED" w:rsidRDefault="00B35E25" w:rsidP="003E2AED">
            <w:pPr>
              <w:pStyle w:val="21"/>
              <w:keepNext/>
              <w:widowControl w:val="0"/>
              <w:ind w:firstLine="0"/>
              <w:jc w:val="both"/>
              <w:rPr>
                <w:sz w:val="20"/>
                <w:vertAlign w:val="subscript"/>
              </w:rPr>
            </w:pPr>
            <w:r w:rsidRPr="003E2AED">
              <w:rPr>
                <w:sz w:val="20"/>
                <w:lang w:val="en-US"/>
              </w:rPr>
              <w:t>R</w:t>
            </w:r>
            <w:r w:rsidRPr="003E2AED">
              <w:rPr>
                <w:sz w:val="20"/>
              </w:rPr>
              <w:t>1</w:t>
            </w:r>
          </w:p>
        </w:tc>
        <w:tc>
          <w:tcPr>
            <w:tcW w:w="3420"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292</w:t>
            </w:r>
          </w:p>
        </w:tc>
        <w:tc>
          <w:tcPr>
            <w:tcW w:w="3703"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270</w:t>
            </w:r>
          </w:p>
        </w:tc>
      </w:tr>
      <w:tr w:rsidR="00B35E25" w:rsidRPr="007F5C50">
        <w:tc>
          <w:tcPr>
            <w:tcW w:w="2448"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R2</w:t>
            </w:r>
          </w:p>
        </w:tc>
        <w:tc>
          <w:tcPr>
            <w:tcW w:w="3420"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12.57</w:t>
            </w:r>
          </w:p>
        </w:tc>
        <w:tc>
          <w:tcPr>
            <w:tcW w:w="3703" w:type="dxa"/>
            <w:vAlign w:val="center"/>
          </w:tcPr>
          <w:p w:rsidR="00B35E25" w:rsidRPr="003E2AED" w:rsidRDefault="00B35E25" w:rsidP="003E2AED">
            <w:pPr>
              <w:pStyle w:val="21"/>
              <w:keepNext/>
              <w:widowControl w:val="0"/>
              <w:ind w:firstLine="0"/>
              <w:jc w:val="both"/>
              <w:rPr>
                <w:sz w:val="20"/>
                <w:lang w:val="en-US"/>
              </w:rPr>
            </w:pPr>
            <w:r w:rsidRPr="003E2AED">
              <w:rPr>
                <w:sz w:val="20"/>
                <w:lang w:val="en-US"/>
              </w:rPr>
              <w:t>12</w:t>
            </w:r>
          </w:p>
        </w:tc>
      </w:tr>
    </w:tbl>
    <w:p w:rsidR="00B35E25" w:rsidRPr="007F5C50" w:rsidRDefault="00B35E25"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Конденсаторы:</w:t>
      </w:r>
    </w:p>
    <w:p w:rsidR="0076782A" w:rsidRPr="007F5C50" w:rsidRDefault="0076782A" w:rsidP="007F5C50">
      <w:pPr>
        <w:pStyle w:val="21"/>
        <w:keepNext/>
        <w:widowControl w:val="0"/>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20"/>
        <w:gridCol w:w="3703"/>
      </w:tblGrid>
      <w:tr w:rsidR="00B35E25" w:rsidRPr="007F5C50">
        <w:tc>
          <w:tcPr>
            <w:tcW w:w="2448" w:type="dxa"/>
            <w:vAlign w:val="center"/>
          </w:tcPr>
          <w:p w:rsidR="00B35E25" w:rsidRPr="003E2AED" w:rsidRDefault="00B35E25" w:rsidP="003E2AED">
            <w:pPr>
              <w:pStyle w:val="21"/>
              <w:keepNext/>
              <w:widowControl w:val="0"/>
              <w:ind w:firstLine="0"/>
              <w:jc w:val="both"/>
              <w:rPr>
                <w:sz w:val="20"/>
              </w:rPr>
            </w:pPr>
            <w:r w:rsidRPr="003E2AED">
              <w:rPr>
                <w:sz w:val="20"/>
              </w:rPr>
              <w:t>Обозначение</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Расчетное значение, мкФ</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Стандартный номинал</w:t>
            </w:r>
          </w:p>
        </w:tc>
      </w:tr>
      <w:tr w:rsidR="00B35E25" w:rsidRPr="007F5C50">
        <w:tc>
          <w:tcPr>
            <w:tcW w:w="2448" w:type="dxa"/>
            <w:vAlign w:val="center"/>
          </w:tcPr>
          <w:p w:rsidR="00B35E25" w:rsidRPr="003E2AED" w:rsidRDefault="00B35E25" w:rsidP="003E2AED">
            <w:pPr>
              <w:pStyle w:val="21"/>
              <w:keepNext/>
              <w:widowControl w:val="0"/>
              <w:ind w:firstLine="0"/>
              <w:jc w:val="both"/>
              <w:rPr>
                <w:sz w:val="20"/>
              </w:rPr>
            </w:pPr>
            <w:r w:rsidRPr="003E2AED">
              <w:rPr>
                <w:sz w:val="20"/>
              </w:rPr>
              <w:t>С</w:t>
            </w:r>
            <w:r w:rsidRPr="003E2AED">
              <w:rPr>
                <w:sz w:val="20"/>
                <w:vertAlign w:val="subscript"/>
              </w:rPr>
              <w:t>бл</w:t>
            </w:r>
          </w:p>
        </w:tc>
        <w:tc>
          <w:tcPr>
            <w:tcW w:w="3420" w:type="dxa"/>
            <w:vAlign w:val="center"/>
          </w:tcPr>
          <w:p w:rsidR="00B35E25" w:rsidRPr="003E2AED" w:rsidRDefault="00B35E25" w:rsidP="003E2AED">
            <w:pPr>
              <w:pStyle w:val="21"/>
              <w:keepNext/>
              <w:widowControl w:val="0"/>
              <w:ind w:firstLine="0"/>
              <w:jc w:val="both"/>
              <w:rPr>
                <w:sz w:val="20"/>
                <w:vertAlign w:val="superscript"/>
              </w:rPr>
            </w:pPr>
            <w:r w:rsidRPr="003E2AED">
              <w:rPr>
                <w:sz w:val="20"/>
              </w:rPr>
              <w:t>6,8</w:t>
            </w:r>
            <w:r w:rsidRPr="003E2AED">
              <w:rPr>
                <w:sz w:val="20"/>
              </w:rPr>
              <w:sym w:font="Symbol" w:char="F0D7"/>
            </w:r>
            <w:r w:rsidRPr="003E2AED">
              <w:rPr>
                <w:sz w:val="20"/>
              </w:rPr>
              <w:t xml:space="preserve"> 10</w:t>
            </w:r>
            <w:r w:rsidRPr="003E2AED">
              <w:rPr>
                <w:sz w:val="20"/>
                <w:vertAlign w:val="superscript"/>
              </w:rPr>
              <w:t>-6</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6,8 пФ</w:t>
            </w:r>
          </w:p>
        </w:tc>
      </w:tr>
      <w:tr w:rsidR="00B35E25" w:rsidRPr="007F5C50">
        <w:tc>
          <w:tcPr>
            <w:tcW w:w="2448" w:type="dxa"/>
            <w:vAlign w:val="center"/>
          </w:tcPr>
          <w:p w:rsidR="00B35E25" w:rsidRPr="003E2AED" w:rsidRDefault="00B35E25" w:rsidP="003E2AED">
            <w:pPr>
              <w:pStyle w:val="21"/>
              <w:keepNext/>
              <w:widowControl w:val="0"/>
              <w:ind w:firstLine="0"/>
              <w:jc w:val="both"/>
              <w:rPr>
                <w:sz w:val="20"/>
                <w:vertAlign w:val="subscript"/>
              </w:rPr>
            </w:pPr>
            <w:r w:rsidRPr="003E2AED">
              <w:rPr>
                <w:sz w:val="20"/>
              </w:rPr>
              <w:t>С</w:t>
            </w:r>
            <w:r w:rsidRPr="003E2AED">
              <w:rPr>
                <w:sz w:val="20"/>
                <w:vertAlign w:val="subscript"/>
              </w:rPr>
              <w:t>р1</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 xml:space="preserve">65,6 </w:t>
            </w:r>
            <w:r w:rsidRPr="003E2AED">
              <w:rPr>
                <w:sz w:val="20"/>
              </w:rPr>
              <w:sym w:font="Symbol" w:char="F0D7"/>
            </w:r>
            <w:r w:rsidRPr="003E2AED">
              <w:rPr>
                <w:sz w:val="20"/>
              </w:rPr>
              <w:t xml:space="preserve"> 10</w:t>
            </w:r>
            <w:r w:rsidRPr="003E2AED">
              <w:rPr>
                <w:sz w:val="20"/>
                <w:vertAlign w:val="superscript"/>
              </w:rPr>
              <w:t>-3</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68 нФ</w:t>
            </w:r>
          </w:p>
        </w:tc>
      </w:tr>
      <w:tr w:rsidR="00B35E25" w:rsidRPr="007F5C50">
        <w:tc>
          <w:tcPr>
            <w:tcW w:w="2448" w:type="dxa"/>
            <w:vAlign w:val="center"/>
          </w:tcPr>
          <w:p w:rsidR="00B35E25" w:rsidRPr="003E2AED" w:rsidRDefault="00B35E25" w:rsidP="003E2AED">
            <w:pPr>
              <w:pStyle w:val="21"/>
              <w:keepNext/>
              <w:widowControl w:val="0"/>
              <w:ind w:firstLine="0"/>
              <w:jc w:val="both"/>
              <w:rPr>
                <w:sz w:val="20"/>
                <w:vertAlign w:val="subscript"/>
              </w:rPr>
            </w:pPr>
            <w:r w:rsidRPr="003E2AED">
              <w:rPr>
                <w:sz w:val="20"/>
              </w:rPr>
              <w:t>С</w:t>
            </w:r>
            <w:r w:rsidRPr="003E2AED">
              <w:rPr>
                <w:sz w:val="20"/>
                <w:vertAlign w:val="subscript"/>
              </w:rPr>
              <w:t>р2</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8,42</w:t>
            </w:r>
            <w:r w:rsidRPr="003E2AED">
              <w:rPr>
                <w:sz w:val="20"/>
              </w:rPr>
              <w:sym w:font="Symbol" w:char="F0D7"/>
            </w:r>
            <w:r w:rsidRPr="003E2AED">
              <w:rPr>
                <w:sz w:val="20"/>
              </w:rPr>
              <w:t xml:space="preserve"> 10</w:t>
            </w:r>
            <w:r w:rsidRPr="003E2AED">
              <w:rPr>
                <w:sz w:val="20"/>
                <w:vertAlign w:val="superscript"/>
              </w:rPr>
              <w:t>-3</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8,2 нФ</w:t>
            </w:r>
          </w:p>
        </w:tc>
      </w:tr>
      <w:tr w:rsidR="00B35E25" w:rsidRPr="007F5C50">
        <w:tc>
          <w:tcPr>
            <w:tcW w:w="2448" w:type="dxa"/>
            <w:vAlign w:val="center"/>
          </w:tcPr>
          <w:p w:rsidR="00B35E25" w:rsidRPr="003E2AED" w:rsidRDefault="00B35E25" w:rsidP="003E2AED">
            <w:pPr>
              <w:pStyle w:val="21"/>
              <w:keepNext/>
              <w:widowControl w:val="0"/>
              <w:ind w:firstLine="0"/>
              <w:jc w:val="both"/>
              <w:rPr>
                <w:sz w:val="20"/>
                <w:vertAlign w:val="subscript"/>
              </w:rPr>
            </w:pPr>
            <w:r w:rsidRPr="003E2AED">
              <w:rPr>
                <w:sz w:val="20"/>
              </w:rPr>
              <w:t>С</w:t>
            </w:r>
            <w:r w:rsidRPr="003E2AED">
              <w:rPr>
                <w:sz w:val="20"/>
                <w:vertAlign w:val="subscript"/>
              </w:rPr>
              <w:t>согл</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 xml:space="preserve">3,372 </w:t>
            </w:r>
            <w:r w:rsidRPr="003E2AED">
              <w:rPr>
                <w:sz w:val="20"/>
              </w:rPr>
              <w:sym w:font="Symbol" w:char="F0D7"/>
            </w:r>
            <w:r w:rsidRPr="003E2AED">
              <w:rPr>
                <w:sz w:val="20"/>
              </w:rPr>
              <w:t xml:space="preserve"> 10</w:t>
            </w:r>
            <w:r w:rsidRPr="003E2AED">
              <w:rPr>
                <w:sz w:val="20"/>
                <w:vertAlign w:val="superscript"/>
              </w:rPr>
              <w:t>-6</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3,9 пФ</w:t>
            </w:r>
          </w:p>
        </w:tc>
      </w:tr>
      <w:tr w:rsidR="00B35E25" w:rsidRPr="007F5C50">
        <w:tc>
          <w:tcPr>
            <w:tcW w:w="2448" w:type="dxa"/>
            <w:vAlign w:val="center"/>
          </w:tcPr>
          <w:p w:rsidR="00B35E25" w:rsidRPr="003E2AED" w:rsidRDefault="00B35E25" w:rsidP="003E2AED">
            <w:pPr>
              <w:pStyle w:val="21"/>
              <w:keepNext/>
              <w:widowControl w:val="0"/>
              <w:ind w:firstLine="0"/>
              <w:jc w:val="both"/>
              <w:rPr>
                <w:sz w:val="20"/>
                <w:vertAlign w:val="subscript"/>
              </w:rPr>
            </w:pPr>
            <w:r w:rsidRPr="003E2AED">
              <w:rPr>
                <w:sz w:val="20"/>
              </w:rPr>
              <w:t>С</w:t>
            </w:r>
            <w:r w:rsidRPr="003E2AED">
              <w:rPr>
                <w:sz w:val="20"/>
                <w:vertAlign w:val="subscript"/>
              </w:rPr>
              <w:t xml:space="preserve">ф1, </w:t>
            </w:r>
            <w:r w:rsidRPr="003E2AED">
              <w:rPr>
                <w:sz w:val="20"/>
              </w:rPr>
              <w:t>С</w:t>
            </w:r>
            <w:r w:rsidRPr="003E2AED">
              <w:rPr>
                <w:sz w:val="20"/>
                <w:vertAlign w:val="subscript"/>
              </w:rPr>
              <w:t>ф4</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 xml:space="preserve">14,805 </w:t>
            </w:r>
            <w:r w:rsidRPr="003E2AED">
              <w:rPr>
                <w:sz w:val="20"/>
              </w:rPr>
              <w:sym w:font="Symbol" w:char="F0D7"/>
            </w:r>
            <w:r w:rsidRPr="003E2AED">
              <w:rPr>
                <w:sz w:val="20"/>
              </w:rPr>
              <w:t xml:space="preserve"> 10</w:t>
            </w:r>
            <w:r w:rsidRPr="003E2AED">
              <w:rPr>
                <w:sz w:val="20"/>
                <w:vertAlign w:val="superscript"/>
              </w:rPr>
              <w:t>-6</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15 пФ</w:t>
            </w:r>
          </w:p>
        </w:tc>
      </w:tr>
      <w:tr w:rsidR="00B35E25" w:rsidRPr="007F5C50">
        <w:tc>
          <w:tcPr>
            <w:tcW w:w="2448" w:type="dxa"/>
            <w:vAlign w:val="center"/>
          </w:tcPr>
          <w:p w:rsidR="00B35E25" w:rsidRPr="003E2AED" w:rsidRDefault="00B35E25" w:rsidP="003E2AED">
            <w:pPr>
              <w:pStyle w:val="21"/>
              <w:keepNext/>
              <w:widowControl w:val="0"/>
              <w:ind w:firstLine="0"/>
              <w:jc w:val="both"/>
              <w:rPr>
                <w:sz w:val="20"/>
              </w:rPr>
            </w:pPr>
            <w:r w:rsidRPr="003E2AED">
              <w:rPr>
                <w:sz w:val="20"/>
              </w:rPr>
              <w:t>С</w:t>
            </w:r>
            <w:r w:rsidRPr="003E2AED">
              <w:rPr>
                <w:sz w:val="20"/>
                <w:vertAlign w:val="subscript"/>
              </w:rPr>
              <w:t xml:space="preserve">ф2, </w:t>
            </w:r>
            <w:r w:rsidRPr="003E2AED">
              <w:rPr>
                <w:sz w:val="20"/>
              </w:rPr>
              <w:t>С</w:t>
            </w:r>
            <w:r w:rsidRPr="003E2AED">
              <w:rPr>
                <w:sz w:val="20"/>
                <w:vertAlign w:val="subscript"/>
              </w:rPr>
              <w:t>ф3</w:t>
            </w:r>
          </w:p>
        </w:tc>
        <w:tc>
          <w:tcPr>
            <w:tcW w:w="3420" w:type="dxa"/>
            <w:vAlign w:val="center"/>
          </w:tcPr>
          <w:p w:rsidR="00B35E25" w:rsidRPr="003E2AED" w:rsidRDefault="00B35E25" w:rsidP="003E2AED">
            <w:pPr>
              <w:pStyle w:val="21"/>
              <w:keepNext/>
              <w:widowControl w:val="0"/>
              <w:ind w:firstLine="0"/>
              <w:jc w:val="both"/>
              <w:rPr>
                <w:sz w:val="20"/>
              </w:rPr>
            </w:pPr>
            <w:r w:rsidRPr="003E2AED">
              <w:rPr>
                <w:sz w:val="20"/>
              </w:rPr>
              <w:t xml:space="preserve">27,825 </w:t>
            </w:r>
            <w:r w:rsidRPr="003E2AED">
              <w:rPr>
                <w:sz w:val="20"/>
              </w:rPr>
              <w:sym w:font="Symbol" w:char="F0D7"/>
            </w:r>
            <w:r w:rsidRPr="003E2AED">
              <w:rPr>
                <w:sz w:val="20"/>
              </w:rPr>
              <w:t xml:space="preserve"> 10</w:t>
            </w:r>
            <w:r w:rsidRPr="003E2AED">
              <w:rPr>
                <w:sz w:val="20"/>
                <w:vertAlign w:val="superscript"/>
              </w:rPr>
              <w:t>-6</w:t>
            </w:r>
          </w:p>
        </w:tc>
        <w:tc>
          <w:tcPr>
            <w:tcW w:w="3703" w:type="dxa"/>
            <w:vAlign w:val="center"/>
          </w:tcPr>
          <w:p w:rsidR="00B35E25" w:rsidRPr="003E2AED" w:rsidRDefault="00B35E25" w:rsidP="003E2AED">
            <w:pPr>
              <w:pStyle w:val="21"/>
              <w:keepNext/>
              <w:widowControl w:val="0"/>
              <w:ind w:firstLine="0"/>
              <w:jc w:val="both"/>
              <w:rPr>
                <w:sz w:val="20"/>
              </w:rPr>
            </w:pPr>
            <w:r w:rsidRPr="003E2AED">
              <w:rPr>
                <w:sz w:val="20"/>
              </w:rPr>
              <w:t>27 пФ</w:t>
            </w:r>
          </w:p>
        </w:tc>
      </w:tr>
    </w:tbl>
    <w:p w:rsidR="00B35E25" w:rsidRPr="003E2AED" w:rsidRDefault="003E2AED" w:rsidP="003E2AED">
      <w:pPr>
        <w:pStyle w:val="21"/>
        <w:keepNext/>
        <w:widowControl w:val="0"/>
        <w:ind w:firstLine="709"/>
        <w:jc w:val="center"/>
        <w:rPr>
          <w:b/>
          <w:sz w:val="28"/>
        </w:rPr>
      </w:pPr>
      <w:r>
        <w:rPr>
          <w:sz w:val="28"/>
        </w:rPr>
        <w:br w:type="page"/>
      </w:r>
      <w:r w:rsidR="00B35E25" w:rsidRPr="003E2AED">
        <w:rPr>
          <w:b/>
          <w:sz w:val="28"/>
        </w:rPr>
        <w:t>РАСПОЛОЖЕНИЕ ЭЛЕМЕНТОВ НА ПЕЧАТНОЙ ПЛАТЕ</w:t>
      </w:r>
    </w:p>
    <w:p w:rsidR="00C46A3E" w:rsidRPr="007F5C50" w:rsidRDefault="00C46A3E" w:rsidP="007F5C50">
      <w:pPr>
        <w:keepNext/>
        <w:widowControl w:val="0"/>
        <w:spacing w:line="360" w:lineRule="auto"/>
        <w:ind w:firstLine="709"/>
        <w:jc w:val="both"/>
        <w:rPr>
          <w:sz w:val="28"/>
        </w:rPr>
      </w:pPr>
    </w:p>
    <w:p w:rsidR="00B35E25" w:rsidRPr="007F5C50" w:rsidRDefault="00B35E25" w:rsidP="007F5C50">
      <w:pPr>
        <w:pStyle w:val="23"/>
        <w:keepNext/>
        <w:widowControl w:val="0"/>
        <w:spacing w:line="360" w:lineRule="auto"/>
        <w:ind w:firstLine="709"/>
        <w:jc w:val="both"/>
      </w:pPr>
      <w:r w:rsidRPr="007F5C50">
        <w:t>Для того чтобы избежать самовозбуждения оконечного каскада передатчика необходимо вход и выход каскада расположить на плате как можно дальше друг от друга.</w:t>
      </w:r>
      <w:r w:rsidR="007F5C50">
        <w:t xml:space="preserve"> </w:t>
      </w:r>
      <w:r w:rsidRPr="007F5C50">
        <w:t>Во избежание появления межкорпусных емкостей, элементы нельзя ставить слишком близко друг к другу и к каким либо металлическим частям корпуса передатчика. Соединительные провода необходимо делать как можно более короткими для уменьшения паразитных индуктивностей. Основываясь на этих правилах, и произведена компоновка элементов. Расположение элементов на печатной плате</w:t>
      </w:r>
    </w:p>
    <w:p w:rsidR="00B35E25" w:rsidRPr="003E2AED" w:rsidRDefault="00B35E25" w:rsidP="003E2AED">
      <w:pPr>
        <w:pStyle w:val="21"/>
        <w:keepNext/>
        <w:widowControl w:val="0"/>
        <w:ind w:firstLine="709"/>
        <w:jc w:val="center"/>
        <w:rPr>
          <w:b/>
          <w:sz w:val="28"/>
        </w:rPr>
      </w:pPr>
      <w:r w:rsidRPr="007F5C50">
        <w:rPr>
          <w:sz w:val="28"/>
        </w:rPr>
        <w:br w:type="page"/>
      </w:r>
      <w:r w:rsidRPr="003E2AED">
        <w:rPr>
          <w:b/>
          <w:sz w:val="28"/>
        </w:rPr>
        <w:t>ЗАКЛЮЧЕНИЕ</w:t>
      </w:r>
    </w:p>
    <w:p w:rsidR="001628F0" w:rsidRPr="007F5C50" w:rsidRDefault="001628F0" w:rsidP="007F5C50">
      <w:pPr>
        <w:pStyle w:val="21"/>
        <w:keepNext/>
        <w:widowControl w:val="0"/>
        <w:ind w:firstLine="709"/>
        <w:jc w:val="both"/>
        <w:rPr>
          <w:sz w:val="28"/>
        </w:rPr>
      </w:pPr>
    </w:p>
    <w:p w:rsidR="00B35E25" w:rsidRPr="007F5C50" w:rsidRDefault="00B35E25" w:rsidP="007F5C50">
      <w:pPr>
        <w:pStyle w:val="21"/>
        <w:keepNext/>
        <w:widowControl w:val="0"/>
        <w:ind w:firstLine="709"/>
        <w:jc w:val="both"/>
        <w:rPr>
          <w:sz w:val="28"/>
        </w:rPr>
      </w:pPr>
      <w:r w:rsidRPr="007F5C50">
        <w:rPr>
          <w:sz w:val="28"/>
        </w:rPr>
        <w:t xml:space="preserve">В процессе выполнения курсового проекта был рассчитан оконечный каскад передатчика с частотной модуляцией, полностью удовлетворяющий критериям, приведенным в задании на проектирование. Также выбрана, обоснована и представлена структурная схема всего передающего устройства. </w:t>
      </w:r>
    </w:p>
    <w:p w:rsidR="00B35E25" w:rsidRPr="007F5C50" w:rsidRDefault="00B35E25" w:rsidP="007F5C50">
      <w:pPr>
        <w:pStyle w:val="21"/>
        <w:keepNext/>
        <w:widowControl w:val="0"/>
        <w:ind w:firstLine="709"/>
        <w:jc w:val="both"/>
        <w:rPr>
          <w:sz w:val="28"/>
        </w:rPr>
      </w:pPr>
      <w:r w:rsidRPr="007F5C50">
        <w:rPr>
          <w:sz w:val="28"/>
        </w:rPr>
        <w:t xml:space="preserve">Была приведена схема расположения элементов радиопередатчика на печатной плате, построенная из соображений оптимальной работы устройства – уменьшения действия паразитных реактивностей, возникающих на проводниках между элементами и между корпусами элементов, и обеспечения необходимого температурного режима устройства. </w:t>
      </w:r>
    </w:p>
    <w:p w:rsidR="00B35E25" w:rsidRPr="007F5C50" w:rsidRDefault="00B35E25" w:rsidP="007F5C50">
      <w:pPr>
        <w:pStyle w:val="21"/>
        <w:keepNext/>
        <w:widowControl w:val="0"/>
        <w:ind w:firstLine="709"/>
        <w:jc w:val="both"/>
        <w:rPr>
          <w:sz w:val="28"/>
        </w:rPr>
      </w:pPr>
      <w:r w:rsidRPr="007F5C50">
        <w:rPr>
          <w:sz w:val="28"/>
        </w:rPr>
        <w:t>Для выполнения курсовой работы были изучены новые аспекты и нюансы проектирования радиопередающих устройств, вследствие чего были приобретены необходимые знания для дальнейшей работы в этом направлении.</w:t>
      </w:r>
    </w:p>
    <w:p w:rsidR="00B35E25" w:rsidRPr="003E2AED" w:rsidRDefault="003E2AED" w:rsidP="003E2AED">
      <w:pPr>
        <w:keepNext/>
        <w:widowControl w:val="0"/>
        <w:spacing w:line="360" w:lineRule="auto"/>
        <w:ind w:firstLine="709"/>
        <w:jc w:val="center"/>
        <w:rPr>
          <w:b/>
          <w:sz w:val="28"/>
        </w:rPr>
      </w:pPr>
      <w:r>
        <w:rPr>
          <w:sz w:val="28"/>
        </w:rPr>
        <w:br w:type="page"/>
      </w:r>
      <w:r w:rsidR="00B35E25" w:rsidRPr="003E2AED">
        <w:rPr>
          <w:b/>
          <w:sz w:val="28"/>
        </w:rPr>
        <w:t>БИБЛИОГРАФИЧЕСКИЙ СПИСОК</w:t>
      </w:r>
    </w:p>
    <w:p w:rsidR="00B35E25" w:rsidRPr="007F5C50" w:rsidRDefault="00B35E25" w:rsidP="007F5C50">
      <w:pPr>
        <w:keepNext/>
        <w:widowControl w:val="0"/>
        <w:spacing w:line="360" w:lineRule="auto"/>
        <w:ind w:firstLine="709"/>
        <w:jc w:val="both"/>
        <w:rPr>
          <w:sz w:val="28"/>
        </w:rPr>
      </w:pPr>
    </w:p>
    <w:p w:rsidR="00B35E25" w:rsidRPr="007F5C50" w:rsidRDefault="00B35E25" w:rsidP="003E2AED">
      <w:pPr>
        <w:pStyle w:val="25"/>
        <w:keepNext/>
        <w:widowControl w:val="0"/>
        <w:numPr>
          <w:ilvl w:val="0"/>
          <w:numId w:val="4"/>
        </w:numPr>
        <w:ind w:left="0" w:firstLine="0"/>
        <w:jc w:val="both"/>
      </w:pPr>
      <w:r w:rsidRPr="007F5C50">
        <w:t>Шумилин М. С., Козырев В. Б., Власов В. А. Проектирование транзисторных каскадов передатчиков: Учебное пособие для техникумов. М.: Радио и связь, 1987.</w:t>
      </w:r>
    </w:p>
    <w:p w:rsidR="00B35E25" w:rsidRPr="007F5C50" w:rsidRDefault="00B35E25" w:rsidP="003E2AED">
      <w:pPr>
        <w:pStyle w:val="25"/>
        <w:keepNext/>
        <w:widowControl w:val="0"/>
        <w:numPr>
          <w:ilvl w:val="0"/>
          <w:numId w:val="4"/>
        </w:numPr>
        <w:ind w:left="0" w:firstLine="0"/>
        <w:jc w:val="both"/>
      </w:pPr>
      <w:r w:rsidRPr="007F5C50">
        <w:t>Радиопередающие устройства: Методические указания по курсовому проектированию. Л. И. Булатов, Б. В. Гусев, Ф. В. Харитонов. Екатеринбург; УПИ, 1992.</w:t>
      </w:r>
    </w:p>
    <w:p w:rsidR="00B35E25" w:rsidRPr="007F5C50" w:rsidRDefault="00B35E25" w:rsidP="003E2AED">
      <w:pPr>
        <w:pStyle w:val="25"/>
        <w:keepNext/>
        <w:widowControl w:val="0"/>
        <w:numPr>
          <w:ilvl w:val="0"/>
          <w:numId w:val="4"/>
        </w:numPr>
        <w:ind w:left="0" w:firstLine="0"/>
        <w:jc w:val="both"/>
      </w:pPr>
      <w:r w:rsidRPr="007F5C50">
        <w:t>Проектирование радиопередатчиков: Учебное пособие для вузов/ В. В. Шахгильдян, М..С. Шумилин, В.Б. Козырев и др.Ж Под ред. В. В. Шахгильдяна.</w:t>
      </w:r>
      <w:r w:rsidR="007F5C50">
        <w:t xml:space="preserve"> </w:t>
      </w:r>
      <w:r w:rsidRPr="007F5C50">
        <w:t>– М.: Радио и связь, 1990 г.</w:t>
      </w:r>
    </w:p>
    <w:p w:rsidR="004B67CE" w:rsidRPr="007F5C50" w:rsidRDefault="003E2AED" w:rsidP="003E2AED">
      <w:pPr>
        <w:pStyle w:val="25"/>
        <w:keepNext/>
        <w:widowControl w:val="0"/>
        <w:ind w:firstLine="709"/>
        <w:jc w:val="center"/>
        <w:rPr>
          <w:b/>
          <w:szCs w:val="28"/>
        </w:rPr>
      </w:pPr>
      <w:r>
        <w:br w:type="page"/>
      </w:r>
      <w:r w:rsidR="00B35E25" w:rsidRPr="007F5C50">
        <w:rPr>
          <w:b/>
          <w:szCs w:val="28"/>
        </w:rPr>
        <w:t xml:space="preserve">ПРИЛОЖЕНИЕ </w:t>
      </w:r>
      <w:r w:rsidR="00A240EB" w:rsidRPr="007F5C50">
        <w:rPr>
          <w:b/>
          <w:szCs w:val="28"/>
        </w:rPr>
        <w:t>А</w:t>
      </w:r>
    </w:p>
    <w:p w:rsidR="004B67CE" w:rsidRPr="007F5C50" w:rsidRDefault="004B67CE" w:rsidP="007F5C50">
      <w:pPr>
        <w:pStyle w:val="9"/>
        <w:widowControl w:val="0"/>
        <w:spacing w:line="360" w:lineRule="auto"/>
        <w:ind w:firstLine="709"/>
        <w:jc w:val="both"/>
        <w:rPr>
          <w:b w:val="0"/>
          <w:sz w:val="28"/>
          <w:szCs w:val="28"/>
        </w:rPr>
      </w:pPr>
    </w:p>
    <w:p w:rsidR="00B35E25" w:rsidRPr="007F5C50" w:rsidRDefault="00B35E25" w:rsidP="007F5C50">
      <w:pPr>
        <w:pStyle w:val="9"/>
        <w:widowControl w:val="0"/>
        <w:spacing w:line="360" w:lineRule="auto"/>
        <w:ind w:firstLine="709"/>
        <w:jc w:val="both"/>
        <w:rPr>
          <w:b w:val="0"/>
          <w:sz w:val="28"/>
          <w:szCs w:val="28"/>
        </w:rPr>
      </w:pPr>
      <w:r w:rsidRPr="007F5C50">
        <w:rPr>
          <w:b w:val="0"/>
          <w:sz w:val="28"/>
          <w:szCs w:val="28"/>
        </w:rPr>
        <w:t>Параметры транзистора КТ920В</w:t>
      </w:r>
    </w:p>
    <w:p w:rsidR="00B35E25" w:rsidRPr="007F5C50" w:rsidRDefault="00B35E25" w:rsidP="007F5C50">
      <w:pPr>
        <w:pStyle w:val="25"/>
        <w:keepNext/>
        <w:widowControl w:val="0"/>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20"/>
        <w:gridCol w:w="1980"/>
      </w:tblGrid>
      <w:tr w:rsidR="00B35E25" w:rsidRPr="007F5C50">
        <w:trPr>
          <w:trHeight w:val="104"/>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Параметр</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Название</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Значение</w:t>
            </w:r>
          </w:p>
        </w:tc>
      </w:tr>
      <w:tr w:rsidR="00B35E25" w:rsidRPr="007F5C50">
        <w:trPr>
          <w:trHeight w:val="104"/>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r</w:t>
            </w:r>
            <w:r w:rsidRPr="003E2AED">
              <w:rPr>
                <w:sz w:val="20"/>
                <w:szCs w:val="20"/>
                <w:vertAlign w:val="subscript"/>
              </w:rPr>
              <w:t>б</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Сопротивление материала базы</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0,25 Ом</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r</w:t>
            </w:r>
            <w:r w:rsidRPr="003E2AED">
              <w:rPr>
                <w:sz w:val="20"/>
                <w:szCs w:val="20"/>
                <w:vertAlign w:val="subscript"/>
              </w:rPr>
              <w:t>э</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Стабилизирующее сопротивление в цепи эмиттера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0,3 Ом</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vertAlign w:val="subscript"/>
              </w:rPr>
            </w:pPr>
            <w:r w:rsidRPr="003E2AED">
              <w:rPr>
                <w:sz w:val="20"/>
                <w:szCs w:val="20"/>
                <w:lang w:val="en-US"/>
              </w:rPr>
              <w:t>r</w:t>
            </w:r>
            <w:r w:rsidRPr="003E2AED">
              <w:rPr>
                <w:sz w:val="20"/>
                <w:szCs w:val="20"/>
                <w:vertAlign w:val="subscript"/>
              </w:rPr>
              <w:t>нас</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Сопротивление насыщения</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0,24 Ом</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R</w:t>
            </w:r>
            <w:r w:rsidRPr="003E2AED">
              <w:rPr>
                <w:sz w:val="20"/>
                <w:szCs w:val="20"/>
                <w:vertAlign w:val="subscript"/>
              </w:rPr>
              <w:t>ЭУ</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Сопротивление утечки эмиттерного перехода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1 кОм</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sym w:font="Symbol" w:char="F062"/>
            </w:r>
            <w:r w:rsidRPr="003E2AED">
              <w:rPr>
                <w:sz w:val="20"/>
                <w:szCs w:val="20"/>
                <w:vertAlign w:val="subscript"/>
              </w:rPr>
              <w:t>0</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Коэффициент передачи по току в схеме с общим эмиттером ОЭ на постоянном токе</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32</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f</w:t>
            </w:r>
            <w:r w:rsidRPr="003E2AED">
              <w:rPr>
                <w:sz w:val="20"/>
                <w:szCs w:val="20"/>
                <w:vertAlign w:val="subscript"/>
              </w:rPr>
              <w:t>т</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Граничная частота передачи по току в схеме с ОЭ</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529 МГц</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vertAlign w:val="subscript"/>
              </w:rPr>
            </w:pPr>
            <w:r w:rsidRPr="003E2AED">
              <w:rPr>
                <w:sz w:val="20"/>
                <w:szCs w:val="20"/>
                <w:lang w:val="en-US"/>
              </w:rPr>
              <w:t>U</w:t>
            </w:r>
            <w:r w:rsidRPr="003E2AED">
              <w:rPr>
                <w:sz w:val="20"/>
                <w:szCs w:val="20"/>
                <w:vertAlign w:val="subscript"/>
              </w:rPr>
              <w:t>кэ доп</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Максимальное напряжение на коллекторе</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36 В</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w:t>
            </w:r>
            <w:r w:rsidRPr="003E2AED">
              <w:rPr>
                <w:sz w:val="20"/>
                <w:szCs w:val="20"/>
                <w:vertAlign w:val="subscript"/>
              </w:rPr>
              <w:t>к</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Барьерная ёмкость коллекторного перехода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55 пФ</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С</w:t>
            </w:r>
            <w:r w:rsidRPr="003E2AED">
              <w:rPr>
                <w:sz w:val="20"/>
                <w:szCs w:val="20"/>
                <w:vertAlign w:val="subscript"/>
              </w:rPr>
              <w:t>э</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 xml:space="preserve">Барьерная ёмкость эмиттерного перехода </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410 пФ</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L</w:t>
            </w:r>
            <w:r w:rsidRPr="003E2AED">
              <w:rPr>
                <w:sz w:val="20"/>
                <w:szCs w:val="20"/>
                <w:vertAlign w:val="subscript"/>
              </w:rPr>
              <w:t>э</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Индуктивность вывода эмиттера транзистора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1 нГн</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L</w:t>
            </w:r>
            <w:r w:rsidRPr="003E2AED">
              <w:rPr>
                <w:sz w:val="20"/>
                <w:szCs w:val="20"/>
                <w:vertAlign w:val="subscript"/>
              </w:rPr>
              <w:t>б</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Индуктивность вывода базы транзистора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2,4 нГн</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L</w:t>
            </w:r>
            <w:r w:rsidRPr="003E2AED">
              <w:rPr>
                <w:sz w:val="20"/>
                <w:szCs w:val="20"/>
                <w:vertAlign w:val="subscript"/>
              </w:rPr>
              <w:t>к</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Индуктивность вывода коллектора транзистора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2,4 нГн</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U</w:t>
            </w:r>
            <w:r w:rsidRPr="003E2AED">
              <w:rPr>
                <w:sz w:val="20"/>
                <w:szCs w:val="20"/>
                <w:vertAlign w:val="subscript"/>
              </w:rPr>
              <w:t>бэ доп</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Обратное напряжение на эмиттерном переходе</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4 В</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I</w:t>
            </w:r>
            <w:r w:rsidRPr="003E2AED">
              <w:rPr>
                <w:sz w:val="20"/>
                <w:szCs w:val="20"/>
                <w:vertAlign w:val="subscript"/>
              </w:rPr>
              <w:t>к0 доп</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Допустимое значение постоянной составляющей коллект-ого тока</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3 А</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vertAlign w:val="subscript"/>
              </w:rPr>
            </w:pPr>
            <w:r w:rsidRPr="003E2AED">
              <w:rPr>
                <w:sz w:val="20"/>
                <w:szCs w:val="20"/>
                <w:lang w:val="en-US"/>
              </w:rPr>
              <w:t>I</w:t>
            </w:r>
            <w:r w:rsidRPr="003E2AED">
              <w:rPr>
                <w:sz w:val="20"/>
                <w:szCs w:val="20"/>
                <w:vertAlign w:val="subscript"/>
              </w:rPr>
              <w:t>к мах доп</w:t>
            </w:r>
          </w:p>
        </w:tc>
        <w:tc>
          <w:tcPr>
            <w:tcW w:w="6120" w:type="dxa"/>
            <w:vAlign w:val="center"/>
          </w:tcPr>
          <w:p w:rsidR="00B35E25" w:rsidRPr="003E2AED" w:rsidRDefault="00B35E25" w:rsidP="003E2AED">
            <w:pPr>
              <w:keepNext/>
              <w:widowControl w:val="0"/>
              <w:spacing w:line="360" w:lineRule="auto"/>
              <w:jc w:val="both"/>
              <w:rPr>
                <w:sz w:val="20"/>
                <w:szCs w:val="20"/>
                <w:vertAlign w:val="subscript"/>
              </w:rPr>
            </w:pPr>
            <w:r w:rsidRPr="003E2AED">
              <w:rPr>
                <w:sz w:val="20"/>
                <w:szCs w:val="20"/>
              </w:rPr>
              <w:t xml:space="preserve">Допустимое значение </w:t>
            </w:r>
            <w:r w:rsidRPr="003E2AED">
              <w:rPr>
                <w:sz w:val="20"/>
                <w:szCs w:val="20"/>
                <w:lang w:val="en-US"/>
              </w:rPr>
              <w:t>I</w:t>
            </w:r>
            <w:r w:rsidRPr="003E2AED">
              <w:rPr>
                <w:sz w:val="20"/>
                <w:szCs w:val="20"/>
                <w:vertAlign w:val="subscript"/>
              </w:rPr>
              <w:t>к мах</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7 А</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t>R</w:t>
            </w:r>
            <w:r w:rsidRPr="003E2AED">
              <w:rPr>
                <w:sz w:val="20"/>
                <w:szCs w:val="20"/>
                <w:vertAlign w:val="subscript"/>
              </w:rPr>
              <w:t>пк</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 xml:space="preserve">Тепловое сопротивление переход (кристалл) </w:t>
            </w:r>
            <w:r w:rsidRPr="003E2AED">
              <w:rPr>
                <w:sz w:val="20"/>
                <w:szCs w:val="20"/>
              </w:rPr>
              <w:noBreakHyphen/>
              <w:t xml:space="preserve"> корпус</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 xml:space="preserve">10 </w:t>
            </w:r>
            <w:r w:rsidRPr="003E2AED">
              <w:rPr>
                <w:sz w:val="20"/>
                <w:szCs w:val="20"/>
              </w:rPr>
              <w:sym w:font="Symbol" w:char="F0B0"/>
            </w:r>
            <w:r w:rsidRPr="003E2AED">
              <w:rPr>
                <w:sz w:val="20"/>
                <w:szCs w:val="20"/>
              </w:rPr>
              <w:t>С/Вт</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rPr>
            </w:pPr>
            <w:r w:rsidRPr="003E2AED">
              <w:rPr>
                <w:sz w:val="20"/>
                <w:szCs w:val="20"/>
                <w:lang w:val="en-US"/>
              </w:rPr>
              <w:sym w:font="Symbol" w:char="F044"/>
            </w:r>
            <w:r w:rsidRPr="003E2AED">
              <w:rPr>
                <w:sz w:val="20"/>
                <w:szCs w:val="20"/>
                <w:lang w:val="en-US"/>
              </w:rPr>
              <w:t>f</w:t>
            </w:r>
            <w:r w:rsidRPr="003E2AED">
              <w:rPr>
                <w:sz w:val="20"/>
                <w:szCs w:val="20"/>
                <w:lang w:val="en-US"/>
              </w:rPr>
              <w:sym w:font="Symbol" w:char="F0A2"/>
            </w:r>
            <w:r w:rsidRPr="003E2AED">
              <w:rPr>
                <w:sz w:val="20"/>
                <w:szCs w:val="20"/>
              </w:rPr>
              <w:t xml:space="preserve"> </w:t>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Диапазон частот</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50 – 200</w:t>
            </w:r>
            <w:r w:rsidR="007F5C50" w:rsidRPr="003E2AED">
              <w:rPr>
                <w:sz w:val="20"/>
                <w:szCs w:val="20"/>
              </w:rPr>
              <w:t xml:space="preserve"> </w:t>
            </w:r>
            <w:r w:rsidRPr="003E2AED">
              <w:rPr>
                <w:sz w:val="20"/>
                <w:szCs w:val="20"/>
              </w:rPr>
              <w:t>Мгц</w:t>
            </w:r>
          </w:p>
        </w:tc>
      </w:tr>
      <w:tr w:rsidR="00B35E25" w:rsidRPr="007F5C50">
        <w:trPr>
          <w:trHeight w:val="82"/>
        </w:trPr>
        <w:tc>
          <w:tcPr>
            <w:tcW w:w="1260" w:type="dxa"/>
            <w:vAlign w:val="center"/>
          </w:tcPr>
          <w:p w:rsidR="00B35E25" w:rsidRPr="003E2AED" w:rsidRDefault="00B35E25" w:rsidP="003E2AED">
            <w:pPr>
              <w:keepNext/>
              <w:widowControl w:val="0"/>
              <w:spacing w:line="360" w:lineRule="auto"/>
              <w:jc w:val="both"/>
              <w:rPr>
                <w:sz w:val="20"/>
                <w:szCs w:val="20"/>
                <w:vertAlign w:val="subscript"/>
              </w:rPr>
            </w:pPr>
            <w:r w:rsidRPr="003E2AED">
              <w:rPr>
                <w:sz w:val="20"/>
                <w:szCs w:val="20"/>
              </w:rPr>
              <w:t>Е</w:t>
            </w:r>
            <w:r w:rsidRPr="003E2AED">
              <w:rPr>
                <w:sz w:val="20"/>
                <w:szCs w:val="20"/>
              </w:rPr>
              <w:sym w:font="Symbol" w:char="F0A2"/>
            </w:r>
          </w:p>
        </w:tc>
        <w:tc>
          <w:tcPr>
            <w:tcW w:w="612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Напряжение отсечки</w:t>
            </w:r>
          </w:p>
        </w:tc>
        <w:tc>
          <w:tcPr>
            <w:tcW w:w="1980" w:type="dxa"/>
            <w:vAlign w:val="center"/>
          </w:tcPr>
          <w:p w:rsidR="00B35E25" w:rsidRPr="003E2AED" w:rsidRDefault="00B35E25" w:rsidP="003E2AED">
            <w:pPr>
              <w:keepNext/>
              <w:widowControl w:val="0"/>
              <w:spacing w:line="360" w:lineRule="auto"/>
              <w:jc w:val="both"/>
              <w:rPr>
                <w:sz w:val="20"/>
                <w:szCs w:val="20"/>
              </w:rPr>
            </w:pPr>
            <w:r w:rsidRPr="003E2AED">
              <w:rPr>
                <w:sz w:val="20"/>
                <w:szCs w:val="20"/>
              </w:rPr>
              <w:t>0,7 В</w:t>
            </w:r>
          </w:p>
        </w:tc>
      </w:tr>
      <w:tr w:rsidR="00B35E25" w:rsidRPr="007F5C50">
        <w:trPr>
          <w:cantSplit/>
          <w:trHeight w:val="82"/>
        </w:trPr>
        <w:tc>
          <w:tcPr>
            <w:tcW w:w="9360" w:type="dxa"/>
            <w:gridSpan w:val="3"/>
            <w:vAlign w:val="center"/>
          </w:tcPr>
          <w:p w:rsidR="00B35E25" w:rsidRPr="003E2AED" w:rsidRDefault="00B35E25" w:rsidP="003E2AED">
            <w:pPr>
              <w:keepNext/>
              <w:widowControl w:val="0"/>
              <w:spacing w:line="360" w:lineRule="auto"/>
              <w:jc w:val="both"/>
              <w:rPr>
                <w:sz w:val="20"/>
                <w:szCs w:val="20"/>
              </w:rPr>
            </w:pPr>
            <w:r w:rsidRPr="003E2AED">
              <w:rPr>
                <w:sz w:val="20"/>
                <w:szCs w:val="20"/>
              </w:rPr>
              <w:t>Схема включения с ОЭ</w:t>
            </w:r>
          </w:p>
        </w:tc>
      </w:tr>
    </w:tbl>
    <w:p w:rsidR="00B35E25" w:rsidRPr="007F5C50" w:rsidRDefault="00B35E25" w:rsidP="003E2AED">
      <w:pPr>
        <w:keepNext/>
        <w:widowControl w:val="0"/>
        <w:tabs>
          <w:tab w:val="left" w:pos="7380"/>
        </w:tabs>
        <w:spacing w:line="360" w:lineRule="auto"/>
        <w:ind w:firstLine="709"/>
        <w:jc w:val="both"/>
        <w:rPr>
          <w:sz w:val="28"/>
          <w:szCs w:val="28"/>
        </w:rPr>
      </w:pPr>
      <w:bookmarkStart w:id="7" w:name="_GoBack"/>
      <w:bookmarkEnd w:id="7"/>
    </w:p>
    <w:sectPr w:rsidR="00B35E25" w:rsidRPr="007F5C50" w:rsidSect="007F5C5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E7" w:rsidRDefault="00E407E7">
      <w:r>
        <w:separator/>
      </w:r>
    </w:p>
  </w:endnote>
  <w:endnote w:type="continuationSeparator" w:id="0">
    <w:p w:rsidR="00E407E7" w:rsidRDefault="00E4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E7" w:rsidRDefault="00E407E7">
      <w:r>
        <w:separator/>
      </w:r>
    </w:p>
  </w:footnote>
  <w:footnote w:type="continuationSeparator" w:id="0">
    <w:p w:rsidR="00E407E7" w:rsidRDefault="00E40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3CA8FC"/>
    <w:lvl w:ilvl="0">
      <w:numFmt w:val="decimal"/>
      <w:lvlText w:val="*"/>
      <w:lvlJc w:val="left"/>
      <w:rPr>
        <w:rFonts w:cs="Times New Roman"/>
      </w:rPr>
    </w:lvl>
  </w:abstractNum>
  <w:abstractNum w:abstractNumId="1">
    <w:nsid w:val="08A70E3A"/>
    <w:multiLevelType w:val="hybridMultilevel"/>
    <w:tmpl w:val="6152E482"/>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16277DD4"/>
    <w:multiLevelType w:val="singleLevel"/>
    <w:tmpl w:val="299EF402"/>
    <w:lvl w:ilvl="0">
      <w:numFmt w:val="bullet"/>
      <w:lvlText w:val="-"/>
      <w:lvlJc w:val="left"/>
      <w:pPr>
        <w:tabs>
          <w:tab w:val="num" w:pos="360"/>
        </w:tabs>
        <w:ind w:left="360" w:hanging="360"/>
      </w:pPr>
      <w:rPr>
        <w:rFonts w:hint="default"/>
      </w:rPr>
    </w:lvl>
  </w:abstractNum>
  <w:abstractNum w:abstractNumId="3">
    <w:nsid w:val="2EC506ED"/>
    <w:multiLevelType w:val="multilevel"/>
    <w:tmpl w:val="63A63A76"/>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30904F7F"/>
    <w:multiLevelType w:val="hybridMultilevel"/>
    <w:tmpl w:val="5A9211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DFE774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43C520A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50371B42"/>
    <w:multiLevelType w:val="singleLevel"/>
    <w:tmpl w:val="299EF402"/>
    <w:lvl w:ilvl="0">
      <w:numFmt w:val="bullet"/>
      <w:lvlText w:val="-"/>
      <w:lvlJc w:val="left"/>
      <w:pPr>
        <w:tabs>
          <w:tab w:val="num" w:pos="360"/>
        </w:tabs>
        <w:ind w:left="360" w:hanging="360"/>
      </w:pPr>
      <w:rPr>
        <w:rFonts w:hint="default"/>
      </w:rPr>
    </w:lvl>
  </w:abstractNum>
  <w:abstractNum w:abstractNumId="8">
    <w:nsid w:val="5EEE0D77"/>
    <w:multiLevelType w:val="singleLevel"/>
    <w:tmpl w:val="299EF402"/>
    <w:lvl w:ilvl="0">
      <w:numFmt w:val="bullet"/>
      <w:lvlText w:val="-"/>
      <w:lvlJc w:val="left"/>
      <w:pPr>
        <w:tabs>
          <w:tab w:val="num" w:pos="360"/>
        </w:tabs>
        <w:ind w:left="360" w:hanging="360"/>
      </w:pPr>
      <w:rPr>
        <w:rFonts w:hint="default"/>
      </w:rPr>
    </w:lvl>
  </w:abstractNum>
  <w:abstractNum w:abstractNumId="9">
    <w:nsid w:val="60A30E8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739F5DB1"/>
    <w:multiLevelType w:val="multilevel"/>
    <w:tmpl w:val="A258B5C8"/>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7"/>
  </w:num>
  <w:num w:numId="8">
    <w:abstractNumId w:val="8"/>
  </w:num>
  <w:num w:numId="9">
    <w:abstractNumId w:val="6"/>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834"/>
    <w:rsid w:val="00145834"/>
    <w:rsid w:val="001628F0"/>
    <w:rsid w:val="003E2AED"/>
    <w:rsid w:val="004B67CE"/>
    <w:rsid w:val="0076782A"/>
    <w:rsid w:val="007F5C50"/>
    <w:rsid w:val="007F79D9"/>
    <w:rsid w:val="008377F6"/>
    <w:rsid w:val="009A4B2F"/>
    <w:rsid w:val="00A240EB"/>
    <w:rsid w:val="00A6370F"/>
    <w:rsid w:val="00B35E25"/>
    <w:rsid w:val="00BE4E19"/>
    <w:rsid w:val="00C46A3E"/>
    <w:rsid w:val="00C904FA"/>
    <w:rsid w:val="00CB6D79"/>
    <w:rsid w:val="00D3344A"/>
    <w:rsid w:val="00D63BEB"/>
    <w:rsid w:val="00E407E7"/>
    <w:rsid w:val="00E5269C"/>
    <w:rsid w:val="00FE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6"/>
    <o:shapelayout v:ext="edit">
      <o:idmap v:ext="edit" data="1"/>
    </o:shapelayout>
  </w:shapeDefaults>
  <w:decimalSymbol w:val=","/>
  <w:listSeparator w:val=";"/>
  <w14:defaultImageDpi w14:val="0"/>
  <w15:docId w15:val="{42865CAB-A8A8-44BD-A45B-AC247F7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tabs>
        <w:tab w:val="left" w:pos="7380"/>
      </w:tabs>
      <w:ind w:firstLine="708"/>
      <w:outlineLvl w:val="0"/>
    </w:pPr>
    <w:rPr>
      <w:bCs/>
      <w:sz w:val="28"/>
      <w:szCs w:val="28"/>
    </w:rPr>
  </w:style>
  <w:style w:type="paragraph" w:styleId="2">
    <w:name w:val="heading 2"/>
    <w:basedOn w:val="a0"/>
    <w:next w:val="a0"/>
    <w:link w:val="20"/>
    <w:uiPriority w:val="9"/>
    <w:qFormat/>
    <w:pPr>
      <w:keepNext/>
      <w:tabs>
        <w:tab w:val="left" w:pos="7380"/>
      </w:tabs>
      <w:outlineLvl w:val="1"/>
    </w:pPr>
    <w:rPr>
      <w:bCs/>
      <w:sz w:val="28"/>
    </w:rPr>
  </w:style>
  <w:style w:type="paragraph" w:styleId="3">
    <w:name w:val="heading 3"/>
    <w:basedOn w:val="a0"/>
    <w:next w:val="a0"/>
    <w:link w:val="30"/>
    <w:uiPriority w:val="9"/>
    <w:qFormat/>
    <w:pPr>
      <w:keepNext/>
      <w:jc w:val="center"/>
      <w:outlineLvl w:val="2"/>
    </w:pPr>
    <w:rPr>
      <w:rFonts w:ascii="Arial CYR" w:hAnsi="Arial CYR"/>
      <w:sz w:val="28"/>
      <w:szCs w:val="20"/>
    </w:rPr>
  </w:style>
  <w:style w:type="paragraph" w:styleId="4">
    <w:name w:val="heading 4"/>
    <w:basedOn w:val="a0"/>
    <w:next w:val="a0"/>
    <w:link w:val="40"/>
    <w:uiPriority w:val="9"/>
    <w:qFormat/>
    <w:pPr>
      <w:keepNext/>
      <w:jc w:val="center"/>
      <w:outlineLvl w:val="3"/>
    </w:pPr>
    <w:rPr>
      <w:rFonts w:ascii="Arial" w:hAnsi="Arial"/>
      <w:position w:val="-40"/>
      <w:szCs w:val="20"/>
      <w:u w:val="single"/>
    </w:rPr>
  </w:style>
  <w:style w:type="paragraph" w:styleId="5">
    <w:name w:val="heading 5"/>
    <w:basedOn w:val="a0"/>
    <w:next w:val="a0"/>
    <w:link w:val="50"/>
    <w:uiPriority w:val="9"/>
    <w:qFormat/>
    <w:pPr>
      <w:keepNext/>
      <w:ind w:right="-107"/>
      <w:jc w:val="center"/>
      <w:outlineLvl w:val="4"/>
    </w:pPr>
    <w:rPr>
      <w:rFonts w:ascii="Arial" w:hAnsi="Arial"/>
      <w:position w:val="-40"/>
      <w:szCs w:val="20"/>
      <w:u w:val="single"/>
    </w:rPr>
  </w:style>
  <w:style w:type="paragraph" w:styleId="6">
    <w:name w:val="heading 6"/>
    <w:basedOn w:val="a0"/>
    <w:next w:val="a0"/>
    <w:link w:val="60"/>
    <w:uiPriority w:val="9"/>
    <w:qFormat/>
    <w:pPr>
      <w:keepNext/>
      <w:spacing w:before="120"/>
      <w:ind w:right="27"/>
      <w:jc w:val="center"/>
      <w:outlineLvl w:val="5"/>
    </w:pPr>
    <w:rPr>
      <w:rFonts w:ascii="Arial" w:hAnsi="Arial" w:cs="Arial"/>
      <w:u w:val="single"/>
    </w:rPr>
  </w:style>
  <w:style w:type="paragraph" w:styleId="7">
    <w:name w:val="heading 7"/>
    <w:basedOn w:val="a0"/>
    <w:next w:val="a0"/>
    <w:link w:val="70"/>
    <w:uiPriority w:val="9"/>
    <w:qFormat/>
    <w:pPr>
      <w:keepNext/>
      <w:ind w:left="-142" w:right="-73"/>
      <w:jc w:val="center"/>
      <w:outlineLvl w:val="6"/>
    </w:pPr>
    <w:rPr>
      <w:rFonts w:ascii="Arial CYR" w:hAnsi="Arial CYR"/>
      <w:position w:val="-66"/>
      <w:sz w:val="28"/>
      <w:szCs w:val="20"/>
    </w:rPr>
  </w:style>
  <w:style w:type="paragraph" w:styleId="8">
    <w:name w:val="heading 8"/>
    <w:basedOn w:val="a0"/>
    <w:next w:val="a0"/>
    <w:link w:val="80"/>
    <w:uiPriority w:val="9"/>
    <w:qFormat/>
    <w:pPr>
      <w:keepNext/>
      <w:outlineLvl w:val="7"/>
    </w:pPr>
    <w:rPr>
      <w:b/>
      <w:bCs/>
      <w:sz w:val="28"/>
    </w:rPr>
  </w:style>
  <w:style w:type="paragraph" w:styleId="9">
    <w:name w:val="heading 9"/>
    <w:basedOn w:val="a0"/>
    <w:next w:val="a0"/>
    <w:link w:val="90"/>
    <w:uiPriority w:val="9"/>
    <w:qFormat/>
    <w:pPr>
      <w:keepNext/>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toa heading"/>
    <w:basedOn w:val="a0"/>
    <w:next w:val="a0"/>
    <w:uiPriority w:val="99"/>
    <w:semiHidden/>
    <w:pPr>
      <w:spacing w:before="120"/>
      <w:ind w:firstLine="851"/>
      <w:jc w:val="both"/>
    </w:pPr>
    <w:rPr>
      <w:rFonts w:ascii="Arial" w:hAnsi="Arial"/>
      <w:b/>
      <w:szCs w:val="20"/>
    </w:rPr>
  </w:style>
  <w:style w:type="paragraph" w:styleId="a5">
    <w:name w:val="caption"/>
    <w:basedOn w:val="a0"/>
    <w:next w:val="a0"/>
    <w:uiPriority w:val="35"/>
    <w:qFormat/>
    <w:pPr>
      <w:pBdr>
        <w:bottom w:val="double" w:sz="4" w:space="1" w:color="auto"/>
      </w:pBdr>
      <w:tabs>
        <w:tab w:val="left" w:pos="0"/>
      </w:tabs>
      <w:spacing w:before="120" w:after="120"/>
    </w:pPr>
    <w:rPr>
      <w:b/>
      <w:sz w:val="28"/>
      <w:szCs w:val="28"/>
    </w:rPr>
  </w:style>
  <w:style w:type="paragraph" w:styleId="a6">
    <w:name w:val="Body Text"/>
    <w:basedOn w:val="a0"/>
    <w:link w:val="a7"/>
    <w:uiPriority w:val="99"/>
    <w:pPr>
      <w:jc w:val="center"/>
    </w:pPr>
    <w:rPr>
      <w:b/>
      <w:sz w:val="52"/>
      <w:szCs w:val="36"/>
    </w:rPr>
  </w:style>
  <w:style w:type="character" w:customStyle="1" w:styleId="a7">
    <w:name w:val="Основной текст Знак"/>
    <w:basedOn w:val="a1"/>
    <w:link w:val="a6"/>
    <w:uiPriority w:val="99"/>
    <w:rPr>
      <w:rFonts w:cs="Times New Roman"/>
      <w:b/>
      <w:sz w:val="36"/>
      <w:szCs w:val="36"/>
      <w:lang w:val="ru-RU" w:eastAsia="ru-RU" w:bidi="ar-SA"/>
    </w:rPr>
  </w:style>
  <w:style w:type="paragraph" w:styleId="a8">
    <w:name w:val="Body Text Indent"/>
    <w:basedOn w:val="a0"/>
    <w:link w:val="a9"/>
    <w:uiPriority w:val="99"/>
    <w:pPr>
      <w:ind w:firstLine="708"/>
    </w:pPr>
    <w:rPr>
      <w:bCs/>
      <w:sz w:val="28"/>
      <w:szCs w:val="28"/>
    </w:rPr>
  </w:style>
  <w:style w:type="character" w:customStyle="1" w:styleId="a9">
    <w:name w:val="Основной текст с отступом Знак"/>
    <w:basedOn w:val="a1"/>
    <w:link w:val="a8"/>
    <w:uiPriority w:val="99"/>
    <w:semiHidden/>
    <w:rPr>
      <w:sz w:val="24"/>
      <w:szCs w:val="24"/>
    </w:rPr>
  </w:style>
  <w:style w:type="paragraph" w:styleId="aa">
    <w:name w:val="footer"/>
    <w:basedOn w:val="a0"/>
    <w:link w:val="ab"/>
    <w:uiPriority w:val="99"/>
    <w:pPr>
      <w:tabs>
        <w:tab w:val="center" w:pos="4677"/>
        <w:tab w:val="right" w:pos="9355"/>
      </w:tabs>
    </w:pPr>
  </w:style>
  <w:style w:type="character" w:customStyle="1" w:styleId="ab">
    <w:name w:val="Нижний колонтитул Знак"/>
    <w:basedOn w:val="a1"/>
    <w:link w:val="aa"/>
    <w:uiPriority w:val="99"/>
    <w:semiHidden/>
    <w:rPr>
      <w:sz w:val="24"/>
      <w:szCs w:val="24"/>
    </w:rPr>
  </w:style>
  <w:style w:type="character" w:styleId="ac">
    <w:name w:val="page number"/>
    <w:basedOn w:val="a1"/>
    <w:uiPriority w:val="99"/>
    <w:rPr>
      <w:rFonts w:cs="Times New Roman"/>
    </w:rPr>
  </w:style>
  <w:style w:type="paragraph" w:customStyle="1" w:styleId="ad">
    <w:name w:val="Введение по Симоновски"/>
    <w:basedOn w:val="1"/>
    <w:next w:val="a0"/>
    <w:pPr>
      <w:tabs>
        <w:tab w:val="clear" w:pos="7380"/>
      </w:tabs>
      <w:spacing w:before="240" w:after="60"/>
      <w:ind w:firstLine="0"/>
      <w:jc w:val="center"/>
    </w:pPr>
    <w:rPr>
      <w:b/>
      <w:bCs w:val="0"/>
      <w:caps/>
      <w:kern w:val="28"/>
      <w:sz w:val="44"/>
      <w:szCs w:val="20"/>
    </w:rPr>
  </w:style>
  <w:style w:type="paragraph" w:styleId="21">
    <w:name w:val="Body Text Indent 2"/>
    <w:basedOn w:val="a0"/>
    <w:link w:val="22"/>
    <w:uiPriority w:val="99"/>
    <w:pPr>
      <w:spacing w:line="360" w:lineRule="auto"/>
      <w:ind w:firstLine="680"/>
    </w:pPr>
    <w:rPr>
      <w:szCs w:val="20"/>
    </w:rPr>
  </w:style>
  <w:style w:type="character" w:customStyle="1" w:styleId="22">
    <w:name w:val="Основной текст с отступом 2 Знак"/>
    <w:basedOn w:val="a1"/>
    <w:link w:val="21"/>
    <w:uiPriority w:val="99"/>
    <w:semiHidden/>
    <w:rPr>
      <w:sz w:val="24"/>
      <w:szCs w:val="24"/>
    </w:rPr>
  </w:style>
  <w:style w:type="paragraph" w:styleId="23">
    <w:name w:val="Body Text 2"/>
    <w:basedOn w:val="a0"/>
    <w:link w:val="24"/>
    <w:uiPriority w:val="99"/>
    <w:rPr>
      <w:sz w:val="28"/>
    </w:rPr>
  </w:style>
  <w:style w:type="character" w:customStyle="1" w:styleId="24">
    <w:name w:val="Основной текст 2 Знак"/>
    <w:basedOn w:val="a1"/>
    <w:link w:val="23"/>
    <w:uiPriority w:val="99"/>
    <w:semiHidden/>
    <w:rPr>
      <w:sz w:val="24"/>
      <w:szCs w:val="24"/>
    </w:rPr>
  </w:style>
  <w:style w:type="paragraph" w:customStyle="1" w:styleId="a">
    <w:name w:val="Заг Спис по Симоновски"/>
    <w:basedOn w:val="1"/>
    <w:next w:val="a0"/>
    <w:pPr>
      <w:numPr>
        <w:numId w:val="1"/>
      </w:numPr>
      <w:tabs>
        <w:tab w:val="clear" w:pos="7380"/>
      </w:tabs>
      <w:spacing w:before="240" w:after="60"/>
      <w:jc w:val="center"/>
    </w:pPr>
    <w:rPr>
      <w:b/>
      <w:bCs w:val="0"/>
      <w:caps/>
      <w:kern w:val="28"/>
      <w:sz w:val="40"/>
      <w:szCs w:val="20"/>
    </w:rPr>
  </w:style>
  <w:style w:type="paragraph" w:styleId="ae">
    <w:name w:val="header"/>
    <w:basedOn w:val="a0"/>
    <w:link w:val="af"/>
    <w:uiPriority w:val="99"/>
    <w:pPr>
      <w:tabs>
        <w:tab w:val="center" w:pos="4677"/>
        <w:tab w:val="right" w:pos="9355"/>
      </w:tabs>
    </w:pPr>
  </w:style>
  <w:style w:type="character" w:customStyle="1" w:styleId="af">
    <w:name w:val="Верхний колонтитул Знак"/>
    <w:basedOn w:val="a1"/>
    <w:link w:val="ae"/>
    <w:uiPriority w:val="99"/>
    <w:semiHidden/>
    <w:rPr>
      <w:sz w:val="24"/>
      <w:szCs w:val="24"/>
    </w:rPr>
  </w:style>
  <w:style w:type="paragraph" w:styleId="31">
    <w:name w:val="Body Text 3"/>
    <w:basedOn w:val="a0"/>
    <w:link w:val="32"/>
    <w:uiPriority w:val="99"/>
    <w:pPr>
      <w:jc w:val="center"/>
    </w:pPr>
  </w:style>
  <w:style w:type="character" w:customStyle="1" w:styleId="32">
    <w:name w:val="Основной текст 3 Знак"/>
    <w:basedOn w:val="a1"/>
    <w:link w:val="31"/>
    <w:uiPriority w:val="99"/>
    <w:semiHidden/>
    <w:rPr>
      <w:sz w:val="16"/>
      <w:szCs w:val="16"/>
    </w:rPr>
  </w:style>
  <w:style w:type="paragraph" w:customStyle="1" w:styleId="25">
    <w:name w:val="Стиль2"/>
    <w:basedOn w:val="a0"/>
    <w:pPr>
      <w:spacing w:line="360" w:lineRule="auto"/>
    </w:pPr>
    <w:rPr>
      <w:sz w:val="28"/>
      <w:szCs w:val="20"/>
    </w:rPr>
  </w:style>
  <w:style w:type="paragraph" w:styleId="af0">
    <w:name w:val="Title"/>
    <w:basedOn w:val="a0"/>
    <w:link w:val="af1"/>
    <w:uiPriority w:val="10"/>
    <w:qFormat/>
    <w:pPr>
      <w:jc w:val="center"/>
    </w:pPr>
    <w:rPr>
      <w:b/>
      <w:spacing w:val="30"/>
      <w:sz w:val="28"/>
    </w:rPr>
  </w:style>
  <w:style w:type="character" w:customStyle="1" w:styleId="af1">
    <w:name w:val="Название Знак"/>
    <w:basedOn w:val="a1"/>
    <w:link w:val="af0"/>
    <w:uiPriority w:val="10"/>
    <w:rPr>
      <w:rFonts w:asciiTheme="majorHAnsi" w:eastAsiaTheme="majorEastAsia" w:hAnsiTheme="majorHAnsi" w:cstheme="majorBidi"/>
      <w:b/>
      <w:bCs/>
      <w:kern w:val="28"/>
      <w:sz w:val="32"/>
      <w:szCs w:val="32"/>
    </w:rPr>
  </w:style>
  <w:style w:type="paragraph" w:styleId="33">
    <w:name w:val="Body Text Indent 3"/>
    <w:basedOn w:val="a0"/>
    <w:link w:val="34"/>
    <w:uiPriority w:val="99"/>
    <w:pPr>
      <w:spacing w:before="240"/>
      <w:ind w:firstLine="680"/>
    </w:pPr>
    <w:rPr>
      <w:sz w:val="28"/>
    </w:rPr>
  </w:style>
  <w:style w:type="character" w:customStyle="1" w:styleId="34">
    <w:name w:val="Основной текст с отступом 3 Знак"/>
    <w:basedOn w:val="a1"/>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image" Target="media/image97.wmf"/><Relationship Id="rId205" Type="http://schemas.openxmlformats.org/officeDocument/2006/relationships/image" Target="media/image104.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image" Target="media/image79.wmf"/><Relationship Id="rId165" Type="http://schemas.openxmlformats.org/officeDocument/2006/relationships/oleObject" Target="embeddings/oleObject78.bin"/><Relationship Id="rId181" Type="http://schemas.openxmlformats.org/officeDocument/2006/relationships/image" Target="media/image91.wmf"/><Relationship Id="rId186" Type="http://schemas.openxmlformats.org/officeDocument/2006/relationships/image" Target="media/image94.png"/><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7.png"/><Relationship Id="rId192" Type="http://schemas.openxmlformats.org/officeDocument/2006/relationships/oleObject" Target="embeddings/oleObject89.bin"/><Relationship Id="rId197" Type="http://schemas.openxmlformats.org/officeDocument/2006/relationships/image" Target="media/image100.wmf"/><Relationship Id="rId206" Type="http://schemas.openxmlformats.org/officeDocument/2006/relationships/oleObject" Target="embeddings/oleObject96.bin"/><Relationship Id="rId201" Type="http://schemas.openxmlformats.org/officeDocument/2006/relationships/image" Target="media/image102.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2.png"/><Relationship Id="rId187"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2.bin"/><Relationship Id="rId172" Type="http://schemas.openxmlformats.org/officeDocument/2006/relationships/image" Target="media/image85.wmf"/><Relationship Id="rId193" Type="http://schemas.openxmlformats.org/officeDocument/2006/relationships/image" Target="media/image98.wmf"/><Relationship Id="rId202" Type="http://schemas.openxmlformats.org/officeDocument/2006/relationships/oleObject" Target="embeddings/oleObject94.bin"/><Relationship Id="rId207" Type="http://schemas.openxmlformats.org/officeDocument/2006/relationships/image" Target="media/image105.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oleObject" Target="embeddings/oleObject90.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e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3.png"/><Relationship Id="rId189" Type="http://schemas.openxmlformats.org/officeDocument/2006/relationships/image" Target="media/image9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image" Target="media/image89.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0.png"/><Relationship Id="rId210" Type="http://schemas.openxmlformats.org/officeDocument/2006/relationships/oleObject" Target="embeddings/oleObject98.bin"/><Relationship Id="rId26" Type="http://schemas.openxmlformats.org/officeDocument/2006/relationships/image" Target="media/image11.wmf"/><Relationship Id="rId47" Type="http://schemas.openxmlformats.org/officeDocument/2006/relationships/image" Target="media/image22.e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4895</Words>
  <Characters>27905</Characters>
  <Application>Microsoft Office Word</Application>
  <DocSecurity>0</DocSecurity>
  <Lines>232</Lines>
  <Paragraphs>65</Paragraphs>
  <ScaleCrop>false</ScaleCrop>
  <Company>HOSTEL</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Alexey</dc:creator>
  <cp:keywords/>
  <dc:description/>
  <cp:lastModifiedBy>admin</cp:lastModifiedBy>
  <cp:revision>2</cp:revision>
  <cp:lastPrinted>2003-06-10T23:39:00Z</cp:lastPrinted>
  <dcterms:created xsi:type="dcterms:W3CDTF">2014-04-15T02:29:00Z</dcterms:created>
  <dcterms:modified xsi:type="dcterms:W3CDTF">2014-04-15T02:29:00Z</dcterms:modified>
</cp:coreProperties>
</file>