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6A7" w:rsidRPr="00530722" w:rsidRDefault="006356A7" w:rsidP="00530722">
      <w:pPr>
        <w:spacing w:line="360" w:lineRule="auto"/>
        <w:jc w:val="center"/>
        <w:rPr>
          <w:sz w:val="28"/>
          <w:szCs w:val="28"/>
        </w:rPr>
      </w:pPr>
      <w:r w:rsidRPr="00530722">
        <w:rPr>
          <w:sz w:val="28"/>
          <w:szCs w:val="28"/>
        </w:rPr>
        <w:t>Министерство образования Российской Федерации</w:t>
      </w:r>
    </w:p>
    <w:p w:rsidR="006356A7" w:rsidRPr="00530722" w:rsidRDefault="006356A7" w:rsidP="00530722">
      <w:pPr>
        <w:spacing w:line="360" w:lineRule="auto"/>
        <w:jc w:val="center"/>
        <w:rPr>
          <w:sz w:val="28"/>
          <w:szCs w:val="28"/>
        </w:rPr>
      </w:pPr>
      <w:r w:rsidRPr="00530722">
        <w:rPr>
          <w:sz w:val="28"/>
          <w:szCs w:val="28"/>
        </w:rPr>
        <w:t>Уральский Государственный Технический Университет – УПИ</w:t>
      </w:r>
    </w:p>
    <w:p w:rsidR="006356A7" w:rsidRPr="00530722" w:rsidRDefault="006356A7" w:rsidP="00530722">
      <w:pPr>
        <w:spacing w:line="360" w:lineRule="auto"/>
        <w:jc w:val="center"/>
        <w:rPr>
          <w:sz w:val="28"/>
          <w:szCs w:val="28"/>
        </w:rPr>
      </w:pPr>
      <w:r w:rsidRPr="00530722">
        <w:rPr>
          <w:sz w:val="28"/>
          <w:szCs w:val="28"/>
        </w:rPr>
        <w:t>Кафедра: «Высокочастотных устройств радиосвязи и телевидения»</w:t>
      </w:r>
    </w:p>
    <w:p w:rsidR="006356A7" w:rsidRPr="00530722" w:rsidRDefault="006356A7" w:rsidP="00530722">
      <w:pPr>
        <w:spacing w:line="360" w:lineRule="auto"/>
        <w:jc w:val="center"/>
        <w:rPr>
          <w:sz w:val="28"/>
          <w:szCs w:val="28"/>
        </w:rPr>
      </w:pPr>
    </w:p>
    <w:p w:rsidR="006356A7" w:rsidRPr="00530722" w:rsidRDefault="006356A7">
      <w:pPr>
        <w:rPr>
          <w:sz w:val="28"/>
          <w:szCs w:val="28"/>
        </w:rPr>
      </w:pPr>
    </w:p>
    <w:p w:rsidR="006356A7" w:rsidRPr="00530722" w:rsidRDefault="006356A7">
      <w:pPr>
        <w:rPr>
          <w:sz w:val="28"/>
          <w:szCs w:val="28"/>
        </w:rPr>
      </w:pPr>
    </w:p>
    <w:p w:rsidR="006356A7" w:rsidRPr="00530722" w:rsidRDefault="006356A7">
      <w:pPr>
        <w:pStyle w:val="a8"/>
        <w:tabs>
          <w:tab w:val="clear" w:pos="4153"/>
          <w:tab w:val="clear" w:pos="8306"/>
        </w:tabs>
        <w:rPr>
          <w:sz w:val="28"/>
          <w:szCs w:val="28"/>
        </w:rPr>
      </w:pPr>
    </w:p>
    <w:p w:rsidR="006356A7" w:rsidRPr="00530722" w:rsidRDefault="006356A7">
      <w:pPr>
        <w:ind w:left="6120"/>
        <w:rPr>
          <w:sz w:val="28"/>
          <w:szCs w:val="28"/>
        </w:rPr>
      </w:pPr>
      <w:r w:rsidRPr="00530722">
        <w:rPr>
          <w:sz w:val="28"/>
          <w:szCs w:val="28"/>
        </w:rPr>
        <w:t>Оценка работы:</w:t>
      </w:r>
    </w:p>
    <w:p w:rsidR="006356A7" w:rsidRPr="00530722" w:rsidRDefault="006356A7">
      <w:pPr>
        <w:ind w:left="6120"/>
        <w:rPr>
          <w:sz w:val="28"/>
          <w:szCs w:val="28"/>
        </w:rPr>
      </w:pPr>
      <w:r w:rsidRPr="00530722">
        <w:rPr>
          <w:sz w:val="28"/>
          <w:szCs w:val="28"/>
        </w:rPr>
        <w:t>Члены комиссии</w:t>
      </w:r>
    </w:p>
    <w:p w:rsidR="006356A7" w:rsidRPr="00530722" w:rsidRDefault="006356A7">
      <w:pPr>
        <w:rPr>
          <w:sz w:val="28"/>
          <w:szCs w:val="28"/>
        </w:rPr>
      </w:pPr>
    </w:p>
    <w:p w:rsidR="006356A7" w:rsidRPr="00530722" w:rsidRDefault="006356A7">
      <w:pPr>
        <w:rPr>
          <w:sz w:val="28"/>
          <w:szCs w:val="28"/>
        </w:rPr>
      </w:pPr>
    </w:p>
    <w:p w:rsidR="006356A7" w:rsidRPr="00530722" w:rsidRDefault="006356A7">
      <w:pPr>
        <w:rPr>
          <w:sz w:val="28"/>
          <w:szCs w:val="28"/>
        </w:rPr>
      </w:pPr>
    </w:p>
    <w:p w:rsidR="006356A7" w:rsidRPr="00530722" w:rsidRDefault="006356A7">
      <w:pPr>
        <w:rPr>
          <w:sz w:val="28"/>
          <w:szCs w:val="28"/>
        </w:rPr>
      </w:pPr>
    </w:p>
    <w:p w:rsidR="006356A7" w:rsidRPr="00530722" w:rsidRDefault="006356A7">
      <w:pPr>
        <w:rPr>
          <w:sz w:val="28"/>
          <w:szCs w:val="28"/>
        </w:rPr>
      </w:pPr>
    </w:p>
    <w:p w:rsidR="006356A7" w:rsidRPr="00530722" w:rsidRDefault="006356A7">
      <w:pPr>
        <w:rPr>
          <w:sz w:val="28"/>
          <w:szCs w:val="28"/>
        </w:rPr>
      </w:pPr>
    </w:p>
    <w:p w:rsidR="006356A7" w:rsidRPr="00530722" w:rsidRDefault="006356A7">
      <w:pPr>
        <w:jc w:val="center"/>
        <w:rPr>
          <w:sz w:val="28"/>
          <w:szCs w:val="28"/>
        </w:rPr>
      </w:pPr>
    </w:p>
    <w:p w:rsidR="006356A7" w:rsidRPr="00530722" w:rsidRDefault="006356A7" w:rsidP="00530722">
      <w:pPr>
        <w:spacing w:line="360" w:lineRule="auto"/>
        <w:jc w:val="center"/>
        <w:rPr>
          <w:sz w:val="28"/>
          <w:szCs w:val="28"/>
        </w:rPr>
      </w:pPr>
      <w:r w:rsidRPr="00530722">
        <w:rPr>
          <w:sz w:val="28"/>
          <w:szCs w:val="28"/>
        </w:rPr>
        <w:t>Пояснительная записка</w:t>
      </w:r>
    </w:p>
    <w:p w:rsidR="006356A7" w:rsidRPr="00530722" w:rsidRDefault="006356A7" w:rsidP="00530722">
      <w:pPr>
        <w:pStyle w:val="4"/>
        <w:spacing w:line="360" w:lineRule="auto"/>
        <w:rPr>
          <w:sz w:val="28"/>
          <w:szCs w:val="28"/>
        </w:rPr>
      </w:pPr>
      <w:r w:rsidRPr="00530722">
        <w:rPr>
          <w:sz w:val="28"/>
          <w:szCs w:val="28"/>
        </w:rPr>
        <w:t>К курсовому проекту по предмету</w:t>
      </w:r>
    </w:p>
    <w:p w:rsidR="006356A7" w:rsidRPr="00530722" w:rsidRDefault="006356A7" w:rsidP="00530722">
      <w:pPr>
        <w:spacing w:line="360" w:lineRule="auto"/>
        <w:jc w:val="center"/>
        <w:rPr>
          <w:sz w:val="28"/>
          <w:szCs w:val="28"/>
        </w:rPr>
      </w:pPr>
      <w:r w:rsidRPr="00530722">
        <w:rPr>
          <w:sz w:val="28"/>
          <w:szCs w:val="28"/>
        </w:rPr>
        <w:t>«Устройства формирования сигналов»</w:t>
      </w:r>
    </w:p>
    <w:p w:rsidR="006356A7" w:rsidRPr="00530722" w:rsidRDefault="006356A7" w:rsidP="00530722">
      <w:pPr>
        <w:spacing w:line="360" w:lineRule="auto"/>
        <w:jc w:val="center"/>
        <w:rPr>
          <w:sz w:val="28"/>
          <w:szCs w:val="28"/>
        </w:rPr>
      </w:pPr>
    </w:p>
    <w:p w:rsidR="006356A7" w:rsidRPr="00530722" w:rsidRDefault="006356A7" w:rsidP="00530722">
      <w:pPr>
        <w:pStyle w:val="5"/>
        <w:spacing w:line="360" w:lineRule="auto"/>
        <w:rPr>
          <w:sz w:val="28"/>
          <w:szCs w:val="28"/>
        </w:rPr>
      </w:pPr>
      <w:r w:rsidRPr="00530722">
        <w:rPr>
          <w:sz w:val="28"/>
          <w:szCs w:val="28"/>
        </w:rPr>
        <w:t>Проектирование связного передатчика</w:t>
      </w:r>
    </w:p>
    <w:p w:rsidR="006356A7" w:rsidRPr="00530722" w:rsidRDefault="006356A7" w:rsidP="00530722">
      <w:pPr>
        <w:spacing w:line="360" w:lineRule="auto"/>
        <w:jc w:val="center"/>
        <w:rPr>
          <w:sz w:val="28"/>
          <w:szCs w:val="28"/>
        </w:rPr>
      </w:pPr>
    </w:p>
    <w:p w:rsidR="006356A7" w:rsidRPr="00530722" w:rsidRDefault="006356A7" w:rsidP="00530722">
      <w:pPr>
        <w:spacing w:line="360" w:lineRule="auto"/>
        <w:jc w:val="center"/>
        <w:rPr>
          <w:sz w:val="28"/>
          <w:szCs w:val="28"/>
        </w:rPr>
      </w:pPr>
    </w:p>
    <w:p w:rsidR="006356A7" w:rsidRPr="00530722" w:rsidRDefault="006356A7">
      <w:pPr>
        <w:rPr>
          <w:sz w:val="28"/>
          <w:szCs w:val="28"/>
        </w:rPr>
      </w:pPr>
    </w:p>
    <w:p w:rsidR="006356A7" w:rsidRPr="00530722" w:rsidRDefault="006356A7">
      <w:pPr>
        <w:rPr>
          <w:sz w:val="28"/>
          <w:szCs w:val="28"/>
        </w:rPr>
      </w:pPr>
    </w:p>
    <w:p w:rsidR="006356A7" w:rsidRPr="00530722" w:rsidRDefault="006356A7" w:rsidP="00530722">
      <w:pPr>
        <w:ind w:left="4680"/>
        <w:jc w:val="right"/>
        <w:rPr>
          <w:sz w:val="28"/>
          <w:szCs w:val="28"/>
        </w:rPr>
      </w:pPr>
      <w:r w:rsidRPr="00530722">
        <w:rPr>
          <w:sz w:val="28"/>
          <w:szCs w:val="28"/>
        </w:rPr>
        <w:t>Преподаватель:</w:t>
      </w:r>
      <w:r w:rsidR="00530722" w:rsidRPr="003E7141">
        <w:rPr>
          <w:sz w:val="28"/>
          <w:szCs w:val="28"/>
        </w:rPr>
        <w:t xml:space="preserve"> </w:t>
      </w:r>
      <w:r w:rsidRPr="00530722">
        <w:rPr>
          <w:sz w:val="28"/>
          <w:szCs w:val="28"/>
        </w:rPr>
        <w:t>Булатов Л.И.</w:t>
      </w:r>
    </w:p>
    <w:p w:rsidR="006356A7" w:rsidRPr="00530722" w:rsidRDefault="006356A7" w:rsidP="00530722">
      <w:pPr>
        <w:ind w:left="4680"/>
        <w:jc w:val="right"/>
        <w:rPr>
          <w:sz w:val="28"/>
          <w:szCs w:val="28"/>
        </w:rPr>
      </w:pPr>
    </w:p>
    <w:p w:rsidR="006356A7" w:rsidRPr="00530722" w:rsidRDefault="006356A7" w:rsidP="00530722">
      <w:pPr>
        <w:ind w:left="4680"/>
        <w:jc w:val="right"/>
        <w:rPr>
          <w:sz w:val="28"/>
          <w:szCs w:val="28"/>
        </w:rPr>
      </w:pPr>
      <w:r w:rsidRPr="00530722">
        <w:rPr>
          <w:sz w:val="28"/>
          <w:szCs w:val="28"/>
        </w:rPr>
        <w:t>Студент:</w:t>
      </w:r>
      <w:r w:rsidR="00530722" w:rsidRPr="00530722">
        <w:rPr>
          <w:sz w:val="28"/>
          <w:szCs w:val="28"/>
        </w:rPr>
        <w:t xml:space="preserve"> </w:t>
      </w:r>
      <w:r w:rsidRPr="00530722">
        <w:rPr>
          <w:sz w:val="28"/>
          <w:szCs w:val="28"/>
        </w:rPr>
        <w:t>Бабинцев С.Л.</w:t>
      </w:r>
    </w:p>
    <w:p w:rsidR="006356A7" w:rsidRPr="00530722" w:rsidRDefault="006356A7" w:rsidP="00530722">
      <w:pPr>
        <w:ind w:left="4680"/>
        <w:jc w:val="right"/>
        <w:rPr>
          <w:sz w:val="28"/>
          <w:szCs w:val="28"/>
        </w:rPr>
      </w:pPr>
    </w:p>
    <w:p w:rsidR="006356A7" w:rsidRPr="00530722" w:rsidRDefault="006356A7" w:rsidP="00530722">
      <w:pPr>
        <w:ind w:left="4680"/>
        <w:jc w:val="right"/>
        <w:rPr>
          <w:sz w:val="28"/>
          <w:szCs w:val="28"/>
        </w:rPr>
      </w:pPr>
      <w:r w:rsidRPr="00530722">
        <w:rPr>
          <w:sz w:val="28"/>
          <w:szCs w:val="28"/>
        </w:rPr>
        <w:t>Группа: Р-409а</w:t>
      </w:r>
    </w:p>
    <w:p w:rsidR="006356A7" w:rsidRPr="00530722" w:rsidRDefault="006356A7" w:rsidP="00530722">
      <w:pPr>
        <w:ind w:left="4680"/>
        <w:jc w:val="right"/>
        <w:rPr>
          <w:sz w:val="28"/>
          <w:szCs w:val="28"/>
        </w:rPr>
      </w:pPr>
    </w:p>
    <w:p w:rsidR="006356A7" w:rsidRPr="00530722" w:rsidRDefault="006356A7" w:rsidP="00530722">
      <w:pPr>
        <w:ind w:left="4680"/>
        <w:jc w:val="right"/>
        <w:rPr>
          <w:sz w:val="28"/>
          <w:szCs w:val="28"/>
        </w:rPr>
      </w:pPr>
    </w:p>
    <w:p w:rsidR="006356A7" w:rsidRPr="00530722" w:rsidRDefault="006356A7">
      <w:pPr>
        <w:ind w:left="4680"/>
        <w:rPr>
          <w:sz w:val="28"/>
          <w:szCs w:val="28"/>
        </w:rPr>
      </w:pPr>
    </w:p>
    <w:p w:rsidR="006356A7" w:rsidRPr="00530722" w:rsidRDefault="006356A7">
      <w:pPr>
        <w:ind w:left="4680"/>
        <w:rPr>
          <w:sz w:val="28"/>
          <w:szCs w:val="28"/>
        </w:rPr>
      </w:pPr>
    </w:p>
    <w:p w:rsidR="006356A7" w:rsidRPr="00530722" w:rsidRDefault="006356A7">
      <w:pPr>
        <w:ind w:left="4680"/>
        <w:rPr>
          <w:sz w:val="28"/>
          <w:szCs w:val="28"/>
        </w:rPr>
      </w:pPr>
    </w:p>
    <w:p w:rsidR="006356A7" w:rsidRPr="00530722" w:rsidRDefault="006356A7">
      <w:pPr>
        <w:ind w:left="4680"/>
        <w:rPr>
          <w:sz w:val="28"/>
          <w:szCs w:val="28"/>
        </w:rPr>
      </w:pPr>
    </w:p>
    <w:p w:rsidR="006356A7" w:rsidRPr="00530722" w:rsidRDefault="006356A7">
      <w:pPr>
        <w:ind w:left="4680"/>
        <w:rPr>
          <w:sz w:val="28"/>
          <w:szCs w:val="28"/>
        </w:rPr>
      </w:pPr>
    </w:p>
    <w:p w:rsidR="006356A7" w:rsidRPr="00530722" w:rsidRDefault="006356A7">
      <w:pPr>
        <w:jc w:val="center"/>
        <w:rPr>
          <w:sz w:val="28"/>
          <w:szCs w:val="28"/>
        </w:rPr>
      </w:pPr>
      <w:r w:rsidRPr="00530722">
        <w:rPr>
          <w:sz w:val="28"/>
          <w:szCs w:val="28"/>
        </w:rPr>
        <w:t>Екатеринбург 2003</w:t>
      </w:r>
    </w:p>
    <w:p w:rsidR="006356A7" w:rsidRPr="00530722" w:rsidRDefault="006356A7">
      <w:pPr>
        <w:rPr>
          <w:sz w:val="28"/>
          <w:szCs w:val="28"/>
        </w:rPr>
      </w:pPr>
    </w:p>
    <w:p w:rsidR="006356A7" w:rsidRPr="00530722" w:rsidRDefault="006356A7">
      <w:pPr>
        <w:rPr>
          <w:sz w:val="28"/>
          <w:szCs w:val="28"/>
        </w:rPr>
        <w:sectPr w:rsidR="006356A7" w:rsidRPr="00530722" w:rsidSect="004134A4">
          <w:pgSz w:w="11906" w:h="16838"/>
          <w:pgMar w:top="1134" w:right="851" w:bottom="1134" w:left="1701" w:header="709" w:footer="709" w:gutter="0"/>
          <w:cols w:space="708"/>
          <w:docGrid w:linePitch="360"/>
        </w:sectPr>
      </w:pPr>
    </w:p>
    <w:p w:rsidR="006356A7" w:rsidRPr="00530722" w:rsidRDefault="006356A7" w:rsidP="00530722">
      <w:pPr>
        <w:pStyle w:val="6"/>
        <w:spacing w:line="360" w:lineRule="auto"/>
        <w:jc w:val="left"/>
        <w:rPr>
          <w:szCs w:val="28"/>
        </w:rPr>
      </w:pPr>
      <w:r w:rsidRPr="00530722">
        <w:rPr>
          <w:szCs w:val="28"/>
        </w:rPr>
        <w:lastRenderedPageBreak/>
        <w:t>СОДЕРЖАНИЕ</w:t>
      </w:r>
    </w:p>
    <w:p w:rsidR="006356A7" w:rsidRPr="00530722" w:rsidRDefault="006356A7" w:rsidP="00530722">
      <w:pPr>
        <w:pStyle w:val="11"/>
        <w:spacing w:line="360" w:lineRule="auto"/>
        <w:rPr>
          <w:sz w:val="28"/>
          <w:szCs w:val="28"/>
        </w:rPr>
      </w:pPr>
    </w:p>
    <w:p w:rsidR="000C3B4B" w:rsidRPr="000C3B4B" w:rsidRDefault="000C3B4B" w:rsidP="000C3B4B">
      <w:pPr>
        <w:spacing w:line="360" w:lineRule="auto"/>
        <w:rPr>
          <w:sz w:val="28"/>
          <w:szCs w:val="28"/>
        </w:rPr>
      </w:pPr>
      <w:r w:rsidRPr="000C3B4B">
        <w:rPr>
          <w:sz w:val="28"/>
          <w:szCs w:val="28"/>
        </w:rPr>
        <w:t>Задание к курсовому проекту</w:t>
      </w:r>
      <w:r w:rsidRPr="000C3B4B">
        <w:rPr>
          <w:sz w:val="28"/>
          <w:szCs w:val="28"/>
        </w:rPr>
        <w:tab/>
      </w:r>
    </w:p>
    <w:p w:rsidR="000C3B4B" w:rsidRPr="000C3B4B" w:rsidRDefault="000C3B4B" w:rsidP="000C3B4B">
      <w:pPr>
        <w:spacing w:line="360" w:lineRule="auto"/>
        <w:rPr>
          <w:sz w:val="28"/>
          <w:szCs w:val="28"/>
        </w:rPr>
      </w:pPr>
      <w:r w:rsidRPr="000C3B4B">
        <w:rPr>
          <w:sz w:val="28"/>
          <w:szCs w:val="28"/>
        </w:rPr>
        <w:t>Введение</w:t>
      </w:r>
    </w:p>
    <w:p w:rsidR="000C3B4B" w:rsidRPr="000C3B4B" w:rsidRDefault="000C3B4B" w:rsidP="000C3B4B">
      <w:pPr>
        <w:spacing w:line="360" w:lineRule="auto"/>
        <w:rPr>
          <w:sz w:val="28"/>
          <w:szCs w:val="28"/>
        </w:rPr>
      </w:pPr>
      <w:r w:rsidRPr="000C3B4B">
        <w:rPr>
          <w:sz w:val="28"/>
          <w:szCs w:val="28"/>
        </w:rPr>
        <w:t>1. Структурная схема передатчика. Краткое описание структурной схемы</w:t>
      </w:r>
    </w:p>
    <w:p w:rsidR="000C3B4B" w:rsidRPr="000C3B4B" w:rsidRDefault="000C3B4B" w:rsidP="000C3B4B">
      <w:pPr>
        <w:spacing w:line="360" w:lineRule="auto"/>
        <w:rPr>
          <w:sz w:val="28"/>
          <w:szCs w:val="28"/>
        </w:rPr>
      </w:pPr>
      <w:r w:rsidRPr="000C3B4B">
        <w:rPr>
          <w:sz w:val="28"/>
          <w:szCs w:val="28"/>
        </w:rPr>
        <w:t>2. Трактовка схемных решений для автогенератора</w:t>
      </w:r>
    </w:p>
    <w:p w:rsidR="000C3B4B" w:rsidRPr="000C3B4B" w:rsidRDefault="000C3B4B" w:rsidP="000C3B4B">
      <w:pPr>
        <w:spacing w:line="360" w:lineRule="auto"/>
        <w:rPr>
          <w:sz w:val="28"/>
          <w:szCs w:val="28"/>
        </w:rPr>
      </w:pPr>
      <w:r w:rsidRPr="000C3B4B">
        <w:rPr>
          <w:sz w:val="28"/>
          <w:szCs w:val="28"/>
        </w:rPr>
        <w:t>3. Подробное обоснование роли всех элементов схемы</w:t>
      </w:r>
    </w:p>
    <w:p w:rsidR="000C3B4B" w:rsidRPr="000C3B4B" w:rsidRDefault="000C3B4B" w:rsidP="000C3B4B">
      <w:pPr>
        <w:spacing w:line="360" w:lineRule="auto"/>
        <w:rPr>
          <w:sz w:val="28"/>
          <w:szCs w:val="28"/>
        </w:rPr>
      </w:pPr>
      <w:r w:rsidRPr="000C3B4B">
        <w:rPr>
          <w:sz w:val="28"/>
          <w:szCs w:val="28"/>
        </w:rPr>
        <w:t>4. Расчет режима оконечного каскада РПУ</w:t>
      </w:r>
    </w:p>
    <w:p w:rsidR="000C3B4B" w:rsidRPr="000C3B4B" w:rsidRDefault="000C3B4B" w:rsidP="000C3B4B">
      <w:pPr>
        <w:spacing w:line="360" w:lineRule="auto"/>
        <w:rPr>
          <w:sz w:val="28"/>
          <w:szCs w:val="28"/>
        </w:rPr>
      </w:pPr>
      <w:r w:rsidRPr="000C3B4B">
        <w:rPr>
          <w:sz w:val="28"/>
          <w:szCs w:val="28"/>
        </w:rPr>
        <w:t>4.1. Расчет коллекторной цепи выходного каскада</w:t>
      </w:r>
    </w:p>
    <w:p w:rsidR="000C3B4B" w:rsidRPr="000C3B4B" w:rsidRDefault="000C3B4B" w:rsidP="000C3B4B">
      <w:pPr>
        <w:spacing w:line="360" w:lineRule="auto"/>
        <w:rPr>
          <w:sz w:val="28"/>
          <w:szCs w:val="28"/>
        </w:rPr>
      </w:pPr>
      <w:r w:rsidRPr="000C3B4B">
        <w:rPr>
          <w:sz w:val="28"/>
          <w:szCs w:val="28"/>
        </w:rPr>
        <w:t>4.2. Расчет входной цепи оконечного каскада</w:t>
      </w:r>
    </w:p>
    <w:p w:rsidR="000C3B4B" w:rsidRPr="000C3B4B" w:rsidRDefault="000C3B4B" w:rsidP="000C3B4B">
      <w:pPr>
        <w:spacing w:line="360" w:lineRule="auto"/>
        <w:rPr>
          <w:sz w:val="28"/>
          <w:szCs w:val="28"/>
        </w:rPr>
      </w:pPr>
      <w:r w:rsidRPr="000C3B4B">
        <w:rPr>
          <w:sz w:val="28"/>
          <w:szCs w:val="28"/>
        </w:rPr>
        <w:t>5. Расчёт параметров антенны</w:t>
      </w:r>
    </w:p>
    <w:p w:rsidR="000C3B4B" w:rsidRPr="000C3B4B" w:rsidRDefault="000C3B4B" w:rsidP="000C3B4B">
      <w:pPr>
        <w:spacing w:line="360" w:lineRule="auto"/>
        <w:rPr>
          <w:sz w:val="28"/>
          <w:szCs w:val="28"/>
        </w:rPr>
      </w:pPr>
      <w:r w:rsidRPr="000C3B4B">
        <w:rPr>
          <w:sz w:val="28"/>
          <w:szCs w:val="28"/>
        </w:rPr>
        <w:t>6. Расчет согласующего устройства оконечной ступени с антенной</w:t>
      </w:r>
    </w:p>
    <w:p w:rsidR="000C3B4B" w:rsidRPr="000C3B4B" w:rsidRDefault="000C3B4B" w:rsidP="000C3B4B">
      <w:pPr>
        <w:spacing w:line="360" w:lineRule="auto"/>
        <w:rPr>
          <w:sz w:val="28"/>
          <w:szCs w:val="28"/>
        </w:rPr>
      </w:pPr>
      <w:r w:rsidRPr="000C3B4B">
        <w:rPr>
          <w:sz w:val="28"/>
          <w:szCs w:val="28"/>
        </w:rPr>
        <w:t>6.1. Расчет блокировочных элементов</w:t>
      </w:r>
    </w:p>
    <w:p w:rsidR="000C3B4B" w:rsidRPr="000C3B4B" w:rsidRDefault="000C3B4B" w:rsidP="000C3B4B">
      <w:pPr>
        <w:spacing w:line="360" w:lineRule="auto"/>
        <w:rPr>
          <w:sz w:val="28"/>
          <w:szCs w:val="28"/>
        </w:rPr>
      </w:pPr>
      <w:r w:rsidRPr="000C3B4B">
        <w:rPr>
          <w:sz w:val="28"/>
          <w:szCs w:val="28"/>
        </w:rPr>
        <w:t>6.2. Расчет колебательного контура</w:t>
      </w:r>
    </w:p>
    <w:p w:rsidR="000C3B4B" w:rsidRPr="000C3B4B" w:rsidRDefault="000C3B4B" w:rsidP="000C3B4B">
      <w:pPr>
        <w:spacing w:line="360" w:lineRule="auto"/>
        <w:rPr>
          <w:sz w:val="28"/>
          <w:szCs w:val="28"/>
        </w:rPr>
      </w:pPr>
      <w:r w:rsidRPr="000C3B4B">
        <w:rPr>
          <w:sz w:val="28"/>
          <w:szCs w:val="28"/>
        </w:rPr>
        <w:t>Заключение</w:t>
      </w:r>
    </w:p>
    <w:p w:rsidR="006356A7" w:rsidRDefault="000C3B4B" w:rsidP="000C3B4B">
      <w:pPr>
        <w:spacing w:line="360" w:lineRule="auto"/>
        <w:rPr>
          <w:sz w:val="28"/>
          <w:szCs w:val="28"/>
        </w:rPr>
      </w:pPr>
      <w:r w:rsidRPr="000C3B4B">
        <w:rPr>
          <w:sz w:val="28"/>
          <w:szCs w:val="28"/>
        </w:rPr>
        <w:t>Список использованной литературы</w:t>
      </w:r>
    </w:p>
    <w:p w:rsidR="006356A7" w:rsidRPr="00530722" w:rsidRDefault="000C3B4B" w:rsidP="00530722">
      <w:pPr>
        <w:pStyle w:val="1"/>
        <w:spacing w:before="0" w:after="0" w:line="360" w:lineRule="auto"/>
        <w:ind w:firstLine="709"/>
        <w:jc w:val="both"/>
        <w:rPr>
          <w:sz w:val="28"/>
        </w:rPr>
      </w:pPr>
      <w:bookmarkStart w:id="0" w:name="_Toc41249621"/>
      <w:r>
        <w:rPr>
          <w:b w:val="0"/>
          <w:bCs w:val="0"/>
          <w:kern w:val="0"/>
          <w:sz w:val="28"/>
        </w:rPr>
        <w:br w:type="page"/>
      </w:r>
      <w:r w:rsidR="006356A7" w:rsidRPr="00530722">
        <w:rPr>
          <w:sz w:val="28"/>
        </w:rPr>
        <w:lastRenderedPageBreak/>
        <w:t>Задание к курсовому проекту</w:t>
      </w:r>
      <w:bookmarkEnd w:id="0"/>
    </w:p>
    <w:p w:rsidR="006356A7" w:rsidRPr="00530722" w:rsidRDefault="006356A7" w:rsidP="00530722">
      <w:pPr>
        <w:spacing w:line="360" w:lineRule="auto"/>
        <w:ind w:firstLine="709"/>
        <w:jc w:val="both"/>
        <w:rPr>
          <w:sz w:val="28"/>
          <w:szCs w:val="28"/>
        </w:rPr>
      </w:pPr>
    </w:p>
    <w:p w:rsidR="006356A7" w:rsidRPr="00530722" w:rsidRDefault="006356A7" w:rsidP="00530722">
      <w:pPr>
        <w:spacing w:line="360" w:lineRule="auto"/>
        <w:ind w:firstLine="709"/>
        <w:jc w:val="both"/>
        <w:rPr>
          <w:sz w:val="28"/>
          <w:szCs w:val="28"/>
        </w:rPr>
      </w:pPr>
      <w:r w:rsidRPr="00530722">
        <w:rPr>
          <w:sz w:val="28"/>
          <w:szCs w:val="28"/>
        </w:rPr>
        <w:t>Передатчик с частотной модуляцией: мощность Р</w:t>
      </w:r>
      <w:r w:rsidRPr="00530722">
        <w:rPr>
          <w:sz w:val="28"/>
          <w:szCs w:val="28"/>
          <w:vertAlign w:val="subscript"/>
        </w:rPr>
        <w:t>1</w:t>
      </w:r>
      <w:r w:rsidRPr="00530722">
        <w:rPr>
          <w:sz w:val="28"/>
          <w:szCs w:val="28"/>
        </w:rPr>
        <w:t xml:space="preserve">=1,5 кВт, несущая частота </w:t>
      </w:r>
      <w:r w:rsidRPr="00530722">
        <w:rPr>
          <w:sz w:val="28"/>
          <w:szCs w:val="28"/>
          <w:lang w:val="en-US"/>
        </w:rPr>
        <w:t>f</w:t>
      </w:r>
      <w:r w:rsidRPr="00530722">
        <w:rPr>
          <w:sz w:val="28"/>
          <w:szCs w:val="28"/>
        </w:rPr>
        <w:t>=27,2 МГц.</w:t>
      </w:r>
    </w:p>
    <w:p w:rsidR="006356A7" w:rsidRPr="00530722" w:rsidRDefault="006356A7" w:rsidP="00530722">
      <w:pPr>
        <w:pStyle w:val="a8"/>
        <w:tabs>
          <w:tab w:val="clear" w:pos="4153"/>
          <w:tab w:val="clear" w:pos="8306"/>
        </w:tabs>
        <w:spacing w:line="360" w:lineRule="auto"/>
        <w:ind w:firstLine="709"/>
        <w:jc w:val="both"/>
        <w:rPr>
          <w:sz w:val="28"/>
          <w:szCs w:val="28"/>
        </w:rPr>
      </w:pPr>
      <w:r w:rsidRPr="00530722">
        <w:rPr>
          <w:sz w:val="28"/>
          <w:szCs w:val="28"/>
        </w:rPr>
        <w:t xml:space="preserve">Антенна: штыревая, длина антенны </w:t>
      </w:r>
      <w:r w:rsidRPr="00530722">
        <w:rPr>
          <w:sz w:val="28"/>
          <w:szCs w:val="28"/>
          <w:lang w:val="en-US"/>
        </w:rPr>
        <w:t>l</w:t>
      </w:r>
      <w:r w:rsidRPr="00530722">
        <w:rPr>
          <w:sz w:val="28"/>
          <w:szCs w:val="28"/>
          <w:vertAlign w:val="subscript"/>
          <w:lang w:val="en-US"/>
        </w:rPr>
        <w:t>a</w:t>
      </w:r>
      <w:r w:rsidRPr="00530722">
        <w:rPr>
          <w:sz w:val="28"/>
          <w:szCs w:val="28"/>
        </w:rPr>
        <w:t xml:space="preserve">=1.8м, радиус антенны </w:t>
      </w:r>
      <w:r w:rsidRPr="00530722">
        <w:rPr>
          <w:sz w:val="28"/>
          <w:szCs w:val="28"/>
          <w:lang w:val="en-US"/>
        </w:rPr>
        <w:t>r</w:t>
      </w:r>
      <w:r w:rsidRPr="00530722">
        <w:rPr>
          <w:sz w:val="28"/>
          <w:szCs w:val="28"/>
        </w:rPr>
        <w:t>=8м.</w:t>
      </w:r>
    </w:p>
    <w:p w:rsidR="006356A7" w:rsidRPr="00530722" w:rsidRDefault="006356A7" w:rsidP="00530722">
      <w:pPr>
        <w:pStyle w:val="a8"/>
        <w:tabs>
          <w:tab w:val="clear" w:pos="4153"/>
          <w:tab w:val="clear" w:pos="8306"/>
        </w:tabs>
        <w:spacing w:line="360" w:lineRule="auto"/>
        <w:ind w:firstLine="709"/>
        <w:jc w:val="both"/>
        <w:rPr>
          <w:sz w:val="28"/>
          <w:szCs w:val="28"/>
          <w:u w:val="single"/>
        </w:rPr>
      </w:pPr>
      <w:r w:rsidRPr="00530722">
        <w:rPr>
          <w:sz w:val="28"/>
          <w:szCs w:val="28"/>
          <w:u w:val="single"/>
        </w:rPr>
        <w:t>Содержание пояснительной записки:</w:t>
      </w:r>
    </w:p>
    <w:p w:rsidR="006356A7" w:rsidRPr="00530722" w:rsidRDefault="006356A7" w:rsidP="00530722">
      <w:pPr>
        <w:pStyle w:val="a8"/>
        <w:numPr>
          <w:ilvl w:val="0"/>
          <w:numId w:val="7"/>
        </w:numPr>
        <w:tabs>
          <w:tab w:val="clear" w:pos="4153"/>
          <w:tab w:val="clear" w:pos="8306"/>
        </w:tabs>
        <w:spacing w:line="360" w:lineRule="auto"/>
        <w:ind w:left="0" w:firstLine="709"/>
        <w:jc w:val="both"/>
        <w:rPr>
          <w:sz w:val="28"/>
          <w:szCs w:val="28"/>
        </w:rPr>
      </w:pPr>
      <w:r w:rsidRPr="00530722">
        <w:rPr>
          <w:sz w:val="28"/>
          <w:szCs w:val="28"/>
        </w:rPr>
        <w:t>Принципиальная схема радиопередатчика,</w:t>
      </w:r>
    </w:p>
    <w:p w:rsidR="006356A7" w:rsidRPr="00530722" w:rsidRDefault="006356A7" w:rsidP="00530722">
      <w:pPr>
        <w:pStyle w:val="a8"/>
        <w:numPr>
          <w:ilvl w:val="0"/>
          <w:numId w:val="7"/>
        </w:numPr>
        <w:tabs>
          <w:tab w:val="clear" w:pos="4153"/>
          <w:tab w:val="clear" w:pos="8306"/>
        </w:tabs>
        <w:spacing w:line="360" w:lineRule="auto"/>
        <w:ind w:left="0" w:firstLine="709"/>
        <w:jc w:val="both"/>
        <w:rPr>
          <w:sz w:val="28"/>
          <w:szCs w:val="28"/>
        </w:rPr>
      </w:pPr>
      <w:r w:rsidRPr="00530722">
        <w:rPr>
          <w:sz w:val="28"/>
          <w:szCs w:val="28"/>
        </w:rPr>
        <w:t>Структурная схема передатчика с кратким описанием его работы,</w:t>
      </w:r>
    </w:p>
    <w:p w:rsidR="006356A7" w:rsidRPr="00530722" w:rsidRDefault="006356A7" w:rsidP="00530722">
      <w:pPr>
        <w:pStyle w:val="a8"/>
        <w:numPr>
          <w:ilvl w:val="0"/>
          <w:numId w:val="7"/>
        </w:numPr>
        <w:tabs>
          <w:tab w:val="clear" w:pos="4153"/>
          <w:tab w:val="clear" w:pos="8306"/>
        </w:tabs>
        <w:spacing w:line="360" w:lineRule="auto"/>
        <w:ind w:left="0" w:firstLine="709"/>
        <w:jc w:val="both"/>
        <w:rPr>
          <w:sz w:val="28"/>
          <w:szCs w:val="28"/>
        </w:rPr>
      </w:pPr>
      <w:r w:rsidRPr="00530722">
        <w:rPr>
          <w:sz w:val="28"/>
          <w:szCs w:val="28"/>
        </w:rPr>
        <w:t>Трактовка схемных решений для автогенератора, модулятора и устройства согласования оконечного каскада передатчика с антенной,</w:t>
      </w:r>
    </w:p>
    <w:p w:rsidR="006356A7" w:rsidRPr="00530722" w:rsidRDefault="006356A7" w:rsidP="00530722">
      <w:pPr>
        <w:pStyle w:val="a8"/>
        <w:numPr>
          <w:ilvl w:val="0"/>
          <w:numId w:val="7"/>
        </w:numPr>
        <w:tabs>
          <w:tab w:val="clear" w:pos="4153"/>
          <w:tab w:val="clear" w:pos="8306"/>
        </w:tabs>
        <w:spacing w:line="360" w:lineRule="auto"/>
        <w:ind w:left="0" w:firstLine="709"/>
        <w:jc w:val="both"/>
        <w:rPr>
          <w:sz w:val="28"/>
          <w:szCs w:val="28"/>
        </w:rPr>
      </w:pPr>
      <w:r w:rsidRPr="00530722">
        <w:rPr>
          <w:sz w:val="28"/>
          <w:szCs w:val="28"/>
        </w:rPr>
        <w:t>Электрический расчет оконечной ступени передатчика и его схемы связи с нагрузкой</w:t>
      </w:r>
    </w:p>
    <w:p w:rsidR="006356A7" w:rsidRPr="00530722" w:rsidRDefault="006356A7" w:rsidP="00530722">
      <w:pPr>
        <w:pStyle w:val="a8"/>
        <w:numPr>
          <w:ilvl w:val="0"/>
          <w:numId w:val="7"/>
        </w:numPr>
        <w:tabs>
          <w:tab w:val="clear" w:pos="4153"/>
          <w:tab w:val="clear" w:pos="8306"/>
        </w:tabs>
        <w:spacing w:line="360" w:lineRule="auto"/>
        <w:ind w:left="0" w:firstLine="709"/>
        <w:jc w:val="both"/>
        <w:rPr>
          <w:sz w:val="28"/>
          <w:szCs w:val="28"/>
        </w:rPr>
      </w:pPr>
      <w:r w:rsidRPr="00530722">
        <w:rPr>
          <w:sz w:val="28"/>
          <w:szCs w:val="28"/>
        </w:rPr>
        <w:t>Подробное обоснование роли всех элементов принципиальной схемы передатчика,</w:t>
      </w:r>
    </w:p>
    <w:p w:rsidR="006356A7" w:rsidRPr="00530722" w:rsidRDefault="006356A7" w:rsidP="00530722">
      <w:pPr>
        <w:pStyle w:val="a8"/>
        <w:numPr>
          <w:ilvl w:val="0"/>
          <w:numId w:val="7"/>
        </w:numPr>
        <w:tabs>
          <w:tab w:val="clear" w:pos="4153"/>
          <w:tab w:val="clear" w:pos="8306"/>
        </w:tabs>
        <w:spacing w:line="360" w:lineRule="auto"/>
        <w:ind w:left="0" w:firstLine="709"/>
        <w:jc w:val="both"/>
        <w:rPr>
          <w:sz w:val="28"/>
          <w:szCs w:val="28"/>
        </w:rPr>
      </w:pPr>
      <w:r w:rsidRPr="00530722">
        <w:rPr>
          <w:sz w:val="28"/>
          <w:szCs w:val="28"/>
        </w:rPr>
        <w:t xml:space="preserve">Заключение </w:t>
      </w:r>
    </w:p>
    <w:p w:rsidR="006356A7" w:rsidRPr="00530722" w:rsidRDefault="000C3B4B" w:rsidP="00530722">
      <w:pPr>
        <w:pStyle w:val="1"/>
        <w:spacing w:before="0" w:after="0" w:line="360" w:lineRule="auto"/>
        <w:ind w:firstLine="709"/>
        <w:jc w:val="both"/>
        <w:rPr>
          <w:b w:val="0"/>
          <w:sz w:val="28"/>
        </w:rPr>
      </w:pPr>
      <w:bookmarkStart w:id="1" w:name="_Toc41249622"/>
      <w:r>
        <w:rPr>
          <w:b w:val="0"/>
          <w:bCs w:val="0"/>
          <w:kern w:val="0"/>
          <w:sz w:val="28"/>
        </w:rPr>
        <w:br w:type="page"/>
      </w:r>
      <w:r w:rsidR="006356A7" w:rsidRPr="00530722">
        <w:rPr>
          <w:sz w:val="28"/>
        </w:rPr>
        <w:lastRenderedPageBreak/>
        <w:t>Введение.</w:t>
      </w:r>
      <w:bookmarkEnd w:id="1"/>
    </w:p>
    <w:p w:rsidR="006356A7" w:rsidRPr="00530722" w:rsidRDefault="006356A7" w:rsidP="00530722">
      <w:pPr>
        <w:pStyle w:val="a3"/>
        <w:spacing w:line="360" w:lineRule="auto"/>
        <w:ind w:firstLine="709"/>
        <w:jc w:val="both"/>
        <w:rPr>
          <w:szCs w:val="28"/>
        </w:rPr>
      </w:pPr>
    </w:p>
    <w:p w:rsidR="006356A7" w:rsidRPr="003E7141" w:rsidRDefault="006356A7" w:rsidP="00530722">
      <w:pPr>
        <w:pStyle w:val="a3"/>
        <w:spacing w:line="360" w:lineRule="auto"/>
        <w:ind w:firstLine="709"/>
        <w:jc w:val="both"/>
        <w:rPr>
          <w:szCs w:val="28"/>
        </w:rPr>
      </w:pPr>
      <w:r w:rsidRPr="00530722">
        <w:rPr>
          <w:szCs w:val="28"/>
        </w:rPr>
        <w:t>Радиопередающее устройство (РПУ) - необходимый элемент любой системы передачи информации по радио - будь то система радиосвязи, телеметрическая или навигационная системы. Параметры радиопередатчиков весьма разнообразны и определяются конкретными техническими требованиями к системе передачи данных. РПУ представляют сложную систему, в состав которой входит высокочастотный тракт, модулятор для управления колебаниями высокой частоты в соответствии с передаваемой информацией, источники питания, устройства охлаждения и защиты. Диапазон СВЧ обладает огромной информационной емкостью. Радиопередатчики в диапазоне СВЧ применяют в радиолокационных станциях (РЛС), телевидении, ретрансляционных линиях связи, для тропосферной и космической связи, для радиоуправления и бортовой аппаратуры радиопротиводействия и для многих других специальных назначений. РПУ можно классифицировать по назначению, диапазону волн, мощности, виду модуляции, условиям работы и др. Эти признаки определяют специфику проектирования каждого вида передатчиков. Например, рабочий диапазон волн и мощность на выходе обуславливают выбор активного элемента и конструкцию колебательных систем. Амплитудную и импульсную модуляцию колебаний осуществляют в выходных ступенях, частотную модуляцию - в возбудителях, причем для обеспечения высокой стабильности несущей частоты применяют систему автоматической подстройки частоты (АПЧ).</w:t>
      </w:r>
    </w:p>
    <w:p w:rsidR="006356A7" w:rsidRPr="00530722" w:rsidRDefault="003E7141" w:rsidP="00530722">
      <w:pPr>
        <w:pStyle w:val="1"/>
        <w:spacing w:before="0" w:after="0" w:line="360" w:lineRule="auto"/>
        <w:ind w:firstLine="709"/>
        <w:jc w:val="both"/>
        <w:rPr>
          <w:sz w:val="28"/>
        </w:rPr>
      </w:pPr>
      <w:bookmarkStart w:id="2" w:name="_Toc41249623"/>
      <w:r w:rsidRPr="003E7141">
        <w:rPr>
          <w:b w:val="0"/>
          <w:bCs w:val="0"/>
          <w:kern w:val="0"/>
          <w:sz w:val="28"/>
        </w:rPr>
        <w:br w:type="page"/>
      </w:r>
      <w:r w:rsidR="006356A7" w:rsidRPr="00530722">
        <w:rPr>
          <w:sz w:val="28"/>
        </w:rPr>
        <w:lastRenderedPageBreak/>
        <w:t>1. Структурная схема передатчика. Краткое описание структурной схемы.</w:t>
      </w:r>
      <w:bookmarkEnd w:id="2"/>
    </w:p>
    <w:p w:rsidR="006356A7" w:rsidRPr="00530722" w:rsidRDefault="00822F7E" w:rsidP="00530722">
      <w:pPr>
        <w:spacing w:line="360" w:lineRule="auto"/>
        <w:ind w:firstLine="709"/>
        <w:jc w:val="both"/>
        <w:rPr>
          <w:sz w:val="28"/>
          <w:szCs w:val="28"/>
        </w:rPr>
      </w:pPr>
      <w:r>
        <w:rPr>
          <w:noProof/>
        </w:rPr>
        <w:pict>
          <v:group id="_x0000_s1026" style="position:absolute;left:0;text-align:left;margin-left:27pt;margin-top:9.4pt;width:414pt;height:81pt;z-index:251654144" coordorigin="1521,1854" coordsize="8280,1620">
            <v:rect id="_x0000_s1027" style="position:absolute;left:2061;top:1854;width:900;height:540">
              <v:textbox style="mso-next-textbox:#_x0000_s1027">
                <w:txbxContent>
                  <w:p w:rsidR="006356A7" w:rsidRDefault="006356A7">
                    <w:pPr>
                      <w:jc w:val="center"/>
                    </w:pPr>
                    <w:r>
                      <w:t>УНЧ</w:t>
                    </w:r>
                  </w:p>
                </w:txbxContent>
              </v:textbox>
            </v:rect>
            <v:rect id="_x0000_s1028" style="position:absolute;left:3321;top:1854;width:900;height:540">
              <v:textbox style="mso-next-textbox:#_x0000_s1028">
                <w:txbxContent>
                  <w:p w:rsidR="006356A7" w:rsidRDefault="006356A7">
                    <w:pPr>
                      <w:jc w:val="center"/>
                    </w:pPr>
                    <w:r>
                      <w:t>ФНЧ</w:t>
                    </w:r>
                  </w:p>
                </w:txbxContent>
              </v:textbox>
            </v:rect>
            <v:rect id="_x0000_s1029" style="position:absolute;left:5841;top:1854;width:900;height:540">
              <v:textbox style="mso-next-textbox:#_x0000_s1029">
                <w:txbxContent>
                  <w:p w:rsidR="006356A7" w:rsidRDefault="006356A7">
                    <w:pPr>
                      <w:jc w:val="center"/>
                    </w:pPr>
                    <w:r>
                      <w:t>КАГ</w:t>
                    </w:r>
                  </w:p>
                </w:txbxContent>
              </v:textbox>
            </v:rect>
            <v:rect id="_x0000_s1030" style="position:absolute;left:4581;top:1854;width:900;height:540">
              <v:textbox style="mso-next-textbox:#_x0000_s1030">
                <w:txbxContent>
                  <w:p w:rsidR="006356A7" w:rsidRDefault="006356A7">
                    <w:pPr>
                      <w:jc w:val="center"/>
                    </w:pPr>
                    <w:r>
                      <w:t>УЧ</w:t>
                    </w:r>
                  </w:p>
                </w:txbxContent>
              </v:textbox>
            </v:rect>
            <v:rect id="_x0000_s1031" style="position:absolute;left:7101;top:1854;width:1080;height:540">
              <v:textbox style="mso-next-textbox:#_x0000_s1031">
                <w:txbxContent>
                  <w:p w:rsidR="006356A7" w:rsidRDefault="006356A7">
                    <w:pPr>
                      <w:jc w:val="center"/>
                    </w:pPr>
                    <w:r>
                      <w:t>Буфер</w:t>
                    </w:r>
                  </w:p>
                </w:txbxContent>
              </v:textbox>
            </v:rect>
            <v:rect id="_x0000_s1032" style="position:absolute;left:8541;top:1854;width:900;height:540">
              <v:textbox style="mso-next-textbox:#_x0000_s1032">
                <w:txbxContent>
                  <w:p w:rsidR="006356A7" w:rsidRDefault="006356A7">
                    <w:pPr>
                      <w:jc w:val="center"/>
                    </w:pPr>
                    <w:r>
                      <w:t>УВЧ</w:t>
                    </w:r>
                  </w:p>
                </w:txbxContent>
              </v:textbox>
            </v:rect>
            <v:group id="_x0000_s1033" style="position:absolute;left:1521;top:2034;width:540;height:900" coordorigin="6921,3834" coordsize="540,900">
              <v:oval id="_x0000_s1034" style="position:absolute;left:6921;top:4014;width:360;height:360" strokeweight="1.25pt"/>
              <v:line id="_x0000_s1035" style="position:absolute" from="6921,4014" to="6921,4374" strokeweight="1.5pt"/>
              <v:line id="_x0000_s1036" style="position:absolute" from="7101,4374" to="7101,4734" strokeweight="1.25pt"/>
              <v:line id="_x0000_s1037" style="position:absolute" from="6921,4734" to="7281,4734" strokeweight="1.25pt"/>
              <v:line id="_x0000_s1038" style="position:absolute;flip:y" from="7101,3834" to="7101,4014" strokeweight="1.25pt"/>
              <v:line id="_x0000_s1039" style="position:absolute;flip:x" from="7101,3834" to="7461,3834" strokeweight="1.25pt"/>
            </v:group>
            <v:line id="_x0000_s1040" style="position:absolute" from="2961,2034" to="3321,2034" strokeweight="1.25pt">
              <v:stroke endarrow="classic" endarrowwidth="narrow"/>
            </v:line>
            <v:line id="_x0000_s1041" style="position:absolute" from="4221,2034" to="4581,2034" strokeweight="1.25pt">
              <v:stroke endarrow="classic" endarrowwidth="narrow"/>
            </v:line>
            <v:line id="_x0000_s1042" style="position:absolute" from="9441,2034" to="9801,2034" strokeweight="1.25pt">
              <v:stroke endarrow="classic" endarrowwidth="narrow"/>
            </v:line>
            <v:line id="_x0000_s1043" style="position:absolute" from="8181,2034" to="8541,2034" strokeweight="1.25pt">
              <v:stroke endarrow="classic" endarrowwidth="narrow"/>
            </v:line>
            <v:line id="_x0000_s1044" style="position:absolute" from="6741,2034" to="7101,2034" strokeweight="1.25pt">
              <v:stroke endarrow="classic" endarrowwidth="narrow"/>
            </v:line>
            <v:line id="_x0000_s1045" style="position:absolute" from="5481,2034" to="5841,2034" strokeweight="1.25pt">
              <v:stroke endarrow="classic" endarrowwidth="narrow"/>
            </v:line>
            <v:group id="_x0000_s1046" style="position:absolute;left:2961;top:2754;width:5520;height:720" coordorigin="2961,2394" coordsize="5520,720">
              <v:rect id="_x0000_s1047" style="position:absolute;left:3321;top:2574;width:900;height:540">
                <v:textbox style="mso-next-textbox:#_x0000_s1047">
                  <w:txbxContent>
                    <w:p w:rsidR="006356A7" w:rsidRDefault="006356A7">
                      <w:pPr>
                        <w:jc w:val="center"/>
                        <w:rPr>
                          <w:lang w:val="en-US"/>
                        </w:rPr>
                      </w:pPr>
                      <w:r>
                        <w:rPr>
                          <w:lang w:val="en-US"/>
                        </w:rPr>
                        <w:t>F*2</w:t>
                      </w:r>
                    </w:p>
                  </w:txbxContent>
                </v:textbox>
              </v:rect>
              <v:rect id="_x0000_s1048" style="position:absolute;left:5841;top:2574;width:900;height:540">
                <v:textbox style="mso-next-textbox:#_x0000_s1048">
                  <w:txbxContent>
                    <w:p w:rsidR="006356A7" w:rsidRDefault="006356A7">
                      <w:pPr>
                        <w:jc w:val="center"/>
                      </w:pPr>
                      <w:r>
                        <w:t>ОК</w:t>
                      </w:r>
                    </w:p>
                  </w:txbxContent>
                </v:textbox>
              </v:rect>
              <v:rect id="_x0000_s1049" style="position:absolute;left:4581;top:2574;width:900;height:540">
                <v:textbox style="mso-next-textbox:#_x0000_s1049">
                  <w:txbxContent>
                    <w:p w:rsidR="006356A7" w:rsidRDefault="006356A7">
                      <w:pPr>
                        <w:jc w:val="center"/>
                      </w:pPr>
                      <w:r>
                        <w:rPr>
                          <w:lang w:val="en-US"/>
                        </w:rPr>
                        <w:t>C</w:t>
                      </w:r>
                      <w:r>
                        <w:t>У</w:t>
                      </w:r>
                    </w:p>
                  </w:txbxContent>
                </v:textbox>
              </v:rect>
              <v:rect id="_x0000_s1050" style="position:absolute;left:7101;top:2574;width:1080;height:540">
                <v:textbox style="mso-next-textbox:#_x0000_s1050">
                  <w:txbxContent>
                    <w:p w:rsidR="006356A7" w:rsidRDefault="006356A7">
                      <w:pPr>
                        <w:jc w:val="center"/>
                      </w:pPr>
                      <w:r>
                        <w:t>СУ</w:t>
                      </w:r>
                    </w:p>
                  </w:txbxContent>
                </v:textbox>
              </v:rect>
              <v:line id="_x0000_s1051" style="position:absolute" from="2961,2754" to="3321,2754" strokeweight="1.25pt">
                <v:stroke endarrow="classic" endarrowwidth="narrow"/>
              </v:line>
              <v:line id="_x0000_s1052" style="position:absolute" from="4221,2754" to="4581,2754" strokeweight="1.25pt">
                <v:stroke endarrow="classic" endarrowwidth="narrow"/>
              </v:line>
              <v:line id="_x0000_s1053" style="position:absolute" from="6741,2754" to="7101,2754" strokeweight="1.25pt">
                <v:stroke endarrow="classic" endarrowwidth="narrow"/>
              </v:line>
              <v:line id="_x0000_s1054" style="position:absolute" from="5481,2754" to="5841,2754" strokeweight="1.25pt">
                <v:stroke endarrow="classic" endarrowwidth="narrow"/>
              </v:line>
              <v:line id="_x0000_s1055" style="position:absolute" from="8181,2754" to="8361,2754" strokeweight="1.25pt"/>
              <v:line id="_x0000_s1056" style="position:absolute" from="8361,2397" to="8361,2757" strokeweight="1.25pt"/>
              <v:line id="_x0000_s1057" style="position:absolute;flip:y" from="8361,2397" to="8481,2637" strokeweight="1.5pt"/>
              <v:line id="_x0000_s1058" style="position:absolute;flip:x y" from="8181,2394" to="8361,2637" strokeweight="1.5pt"/>
            </v:group>
          </v:group>
        </w:pict>
      </w:r>
    </w:p>
    <w:p w:rsidR="006356A7" w:rsidRPr="00530722" w:rsidRDefault="006356A7" w:rsidP="00530722">
      <w:pPr>
        <w:spacing w:line="360" w:lineRule="auto"/>
        <w:ind w:firstLine="709"/>
        <w:jc w:val="both"/>
        <w:rPr>
          <w:sz w:val="28"/>
          <w:szCs w:val="28"/>
        </w:rPr>
      </w:pPr>
    </w:p>
    <w:p w:rsidR="006356A7" w:rsidRPr="00530722" w:rsidRDefault="006356A7" w:rsidP="00530722">
      <w:pPr>
        <w:spacing w:line="360" w:lineRule="auto"/>
        <w:ind w:firstLine="709"/>
        <w:jc w:val="both"/>
        <w:rPr>
          <w:sz w:val="28"/>
          <w:szCs w:val="28"/>
        </w:rPr>
      </w:pPr>
    </w:p>
    <w:p w:rsidR="006356A7" w:rsidRPr="00530722" w:rsidRDefault="006356A7" w:rsidP="00530722">
      <w:pPr>
        <w:spacing w:line="360" w:lineRule="auto"/>
        <w:ind w:firstLine="709"/>
        <w:jc w:val="both"/>
        <w:rPr>
          <w:sz w:val="28"/>
          <w:szCs w:val="28"/>
        </w:rPr>
      </w:pPr>
    </w:p>
    <w:p w:rsidR="006356A7" w:rsidRPr="003E7141" w:rsidRDefault="006356A7" w:rsidP="00530722">
      <w:pPr>
        <w:spacing w:line="360" w:lineRule="auto"/>
        <w:ind w:firstLine="709"/>
        <w:jc w:val="both"/>
        <w:rPr>
          <w:sz w:val="28"/>
          <w:szCs w:val="28"/>
        </w:rPr>
      </w:pPr>
    </w:p>
    <w:p w:rsidR="006356A7" w:rsidRPr="00530722" w:rsidRDefault="006356A7" w:rsidP="00530722">
      <w:pPr>
        <w:spacing w:line="360" w:lineRule="auto"/>
        <w:ind w:firstLine="709"/>
        <w:jc w:val="both"/>
        <w:rPr>
          <w:sz w:val="28"/>
          <w:szCs w:val="28"/>
        </w:rPr>
      </w:pPr>
      <w:r w:rsidRPr="00530722">
        <w:rPr>
          <w:sz w:val="28"/>
          <w:szCs w:val="28"/>
        </w:rPr>
        <w:t>УНЧ</w:t>
      </w:r>
      <w:r w:rsidRPr="00530722">
        <w:rPr>
          <w:sz w:val="28"/>
          <w:szCs w:val="28"/>
        </w:rPr>
        <w:tab/>
        <w:t xml:space="preserve">- </w:t>
      </w:r>
      <w:r w:rsidRPr="00530722">
        <w:rPr>
          <w:sz w:val="28"/>
          <w:szCs w:val="28"/>
        </w:rPr>
        <w:tab/>
        <w:t xml:space="preserve">усилитель низкой частоты </w:t>
      </w:r>
    </w:p>
    <w:p w:rsidR="006356A7" w:rsidRPr="00530722" w:rsidRDefault="006356A7" w:rsidP="00530722">
      <w:pPr>
        <w:spacing w:line="360" w:lineRule="auto"/>
        <w:ind w:firstLine="709"/>
        <w:jc w:val="both"/>
        <w:rPr>
          <w:sz w:val="28"/>
          <w:szCs w:val="28"/>
        </w:rPr>
      </w:pPr>
      <w:r w:rsidRPr="00530722">
        <w:rPr>
          <w:sz w:val="28"/>
          <w:szCs w:val="28"/>
        </w:rPr>
        <w:t>ФНЧ</w:t>
      </w:r>
      <w:r w:rsidRPr="00530722">
        <w:rPr>
          <w:sz w:val="28"/>
          <w:szCs w:val="28"/>
        </w:rPr>
        <w:tab/>
        <w:t xml:space="preserve">- </w:t>
      </w:r>
      <w:r w:rsidRPr="00530722">
        <w:rPr>
          <w:sz w:val="28"/>
          <w:szCs w:val="28"/>
        </w:rPr>
        <w:tab/>
        <w:t>фильтр нижних частот</w:t>
      </w:r>
    </w:p>
    <w:p w:rsidR="006356A7" w:rsidRPr="00530722" w:rsidRDefault="006356A7" w:rsidP="00530722">
      <w:pPr>
        <w:spacing w:line="360" w:lineRule="auto"/>
        <w:ind w:firstLine="709"/>
        <w:jc w:val="both"/>
        <w:rPr>
          <w:sz w:val="28"/>
          <w:szCs w:val="28"/>
        </w:rPr>
      </w:pPr>
      <w:r w:rsidRPr="00530722">
        <w:rPr>
          <w:sz w:val="28"/>
          <w:szCs w:val="28"/>
        </w:rPr>
        <w:t>УЧ</w:t>
      </w:r>
      <w:r w:rsidRPr="00530722">
        <w:rPr>
          <w:sz w:val="28"/>
          <w:szCs w:val="28"/>
        </w:rPr>
        <w:tab/>
        <w:t xml:space="preserve">- </w:t>
      </w:r>
      <w:r w:rsidRPr="00530722">
        <w:rPr>
          <w:sz w:val="28"/>
          <w:szCs w:val="28"/>
        </w:rPr>
        <w:tab/>
        <w:t>управитель частоты</w:t>
      </w:r>
    </w:p>
    <w:p w:rsidR="006356A7" w:rsidRPr="00530722" w:rsidRDefault="006356A7" w:rsidP="00530722">
      <w:pPr>
        <w:spacing w:line="360" w:lineRule="auto"/>
        <w:ind w:firstLine="709"/>
        <w:jc w:val="both"/>
        <w:rPr>
          <w:sz w:val="28"/>
          <w:szCs w:val="28"/>
        </w:rPr>
      </w:pPr>
      <w:r w:rsidRPr="00530722">
        <w:rPr>
          <w:sz w:val="28"/>
          <w:szCs w:val="28"/>
        </w:rPr>
        <w:t>КАГ</w:t>
      </w:r>
      <w:r w:rsidRPr="00530722">
        <w:rPr>
          <w:sz w:val="28"/>
          <w:szCs w:val="28"/>
        </w:rPr>
        <w:tab/>
        <w:t xml:space="preserve">- </w:t>
      </w:r>
      <w:r w:rsidRPr="00530722">
        <w:rPr>
          <w:sz w:val="28"/>
          <w:szCs w:val="28"/>
        </w:rPr>
        <w:tab/>
        <w:t>кварцевый автогенератор</w:t>
      </w:r>
    </w:p>
    <w:p w:rsidR="006356A7" w:rsidRPr="00530722" w:rsidRDefault="006356A7" w:rsidP="00530722">
      <w:pPr>
        <w:spacing w:line="360" w:lineRule="auto"/>
        <w:ind w:firstLine="709"/>
        <w:jc w:val="both"/>
        <w:rPr>
          <w:sz w:val="28"/>
          <w:szCs w:val="28"/>
        </w:rPr>
      </w:pPr>
      <w:r w:rsidRPr="00530722">
        <w:rPr>
          <w:sz w:val="28"/>
          <w:szCs w:val="28"/>
        </w:rPr>
        <w:t>УВЧ</w:t>
      </w:r>
      <w:r w:rsidRPr="00530722">
        <w:rPr>
          <w:sz w:val="28"/>
          <w:szCs w:val="28"/>
        </w:rPr>
        <w:tab/>
        <w:t xml:space="preserve">- </w:t>
      </w:r>
      <w:r w:rsidRPr="00530722">
        <w:rPr>
          <w:sz w:val="28"/>
          <w:szCs w:val="28"/>
        </w:rPr>
        <w:tab/>
        <w:t>усилитель высокой частоты</w:t>
      </w:r>
    </w:p>
    <w:p w:rsidR="006356A7" w:rsidRPr="00530722" w:rsidRDefault="006356A7" w:rsidP="00530722">
      <w:pPr>
        <w:spacing w:line="360" w:lineRule="auto"/>
        <w:ind w:firstLine="709"/>
        <w:jc w:val="both"/>
        <w:rPr>
          <w:sz w:val="28"/>
          <w:szCs w:val="28"/>
        </w:rPr>
      </w:pPr>
      <w:r w:rsidRPr="00530722">
        <w:rPr>
          <w:sz w:val="28"/>
          <w:szCs w:val="28"/>
          <w:lang w:val="en-US"/>
        </w:rPr>
        <w:t>F</w:t>
      </w:r>
      <w:r w:rsidRPr="00530722">
        <w:rPr>
          <w:sz w:val="28"/>
          <w:szCs w:val="28"/>
        </w:rPr>
        <w:t>*2</w:t>
      </w:r>
      <w:r w:rsidRPr="00530722">
        <w:rPr>
          <w:sz w:val="28"/>
          <w:szCs w:val="28"/>
        </w:rPr>
        <w:tab/>
        <w:t xml:space="preserve">- </w:t>
      </w:r>
      <w:r w:rsidRPr="00530722">
        <w:rPr>
          <w:sz w:val="28"/>
          <w:szCs w:val="28"/>
        </w:rPr>
        <w:tab/>
        <w:t>удвоитель частоты</w:t>
      </w:r>
    </w:p>
    <w:p w:rsidR="006356A7" w:rsidRPr="00530722" w:rsidRDefault="006356A7" w:rsidP="00530722">
      <w:pPr>
        <w:spacing w:line="360" w:lineRule="auto"/>
        <w:ind w:firstLine="709"/>
        <w:jc w:val="both"/>
        <w:rPr>
          <w:sz w:val="28"/>
          <w:szCs w:val="28"/>
        </w:rPr>
      </w:pPr>
      <w:r w:rsidRPr="00530722">
        <w:rPr>
          <w:sz w:val="28"/>
          <w:szCs w:val="28"/>
        </w:rPr>
        <w:t>СУ</w:t>
      </w:r>
      <w:r w:rsidRPr="00530722">
        <w:rPr>
          <w:sz w:val="28"/>
          <w:szCs w:val="28"/>
        </w:rPr>
        <w:tab/>
        <w:t xml:space="preserve">- </w:t>
      </w:r>
      <w:r w:rsidRPr="00530722">
        <w:rPr>
          <w:sz w:val="28"/>
          <w:szCs w:val="28"/>
        </w:rPr>
        <w:tab/>
        <w:t>согласующее устройство</w:t>
      </w:r>
    </w:p>
    <w:p w:rsidR="006356A7" w:rsidRPr="00530722" w:rsidRDefault="006356A7" w:rsidP="00530722">
      <w:pPr>
        <w:spacing w:line="360" w:lineRule="auto"/>
        <w:ind w:firstLine="709"/>
        <w:jc w:val="both"/>
        <w:rPr>
          <w:sz w:val="28"/>
          <w:szCs w:val="28"/>
        </w:rPr>
      </w:pPr>
      <w:r w:rsidRPr="00530722">
        <w:rPr>
          <w:sz w:val="28"/>
          <w:szCs w:val="28"/>
        </w:rPr>
        <w:t>ОК</w:t>
      </w:r>
      <w:r w:rsidRPr="00530722">
        <w:rPr>
          <w:sz w:val="28"/>
          <w:szCs w:val="28"/>
        </w:rPr>
        <w:tab/>
        <w:t xml:space="preserve">- </w:t>
      </w:r>
      <w:r w:rsidRPr="00530722">
        <w:rPr>
          <w:sz w:val="28"/>
          <w:szCs w:val="28"/>
        </w:rPr>
        <w:tab/>
        <w:t>оконечный каскад</w:t>
      </w:r>
    </w:p>
    <w:p w:rsidR="006356A7" w:rsidRPr="00530722" w:rsidRDefault="006356A7" w:rsidP="00530722">
      <w:pPr>
        <w:spacing w:line="360" w:lineRule="auto"/>
        <w:ind w:firstLine="709"/>
        <w:jc w:val="both"/>
        <w:rPr>
          <w:sz w:val="28"/>
          <w:szCs w:val="28"/>
        </w:rPr>
      </w:pPr>
    </w:p>
    <w:p w:rsidR="006356A7" w:rsidRPr="00530722" w:rsidRDefault="006356A7" w:rsidP="00530722">
      <w:pPr>
        <w:spacing w:line="360" w:lineRule="auto"/>
        <w:ind w:firstLine="709"/>
        <w:jc w:val="both"/>
        <w:rPr>
          <w:sz w:val="28"/>
          <w:szCs w:val="28"/>
        </w:rPr>
      </w:pPr>
      <w:r w:rsidRPr="00530722">
        <w:rPr>
          <w:sz w:val="28"/>
          <w:szCs w:val="28"/>
        </w:rPr>
        <w:t>Передатчик выполнен по схеме с непосредственной ЧМ в кварцевом генераторе.</w:t>
      </w:r>
    </w:p>
    <w:p w:rsidR="006356A7" w:rsidRPr="00530722" w:rsidRDefault="006356A7" w:rsidP="00530722">
      <w:pPr>
        <w:spacing w:line="360" w:lineRule="auto"/>
        <w:ind w:firstLine="709"/>
        <w:jc w:val="both"/>
        <w:rPr>
          <w:sz w:val="28"/>
          <w:szCs w:val="28"/>
        </w:rPr>
      </w:pPr>
      <w:r w:rsidRPr="00530722">
        <w:rPr>
          <w:sz w:val="28"/>
          <w:szCs w:val="28"/>
        </w:rPr>
        <w:t>На входе передатчика стоит микрофон, который преобразует звуковые колебания в электрические. Полученный информационный сигнал усиливается УНЧ и через фильтр нижних частот поступает на управитель частоты. ФНЧ ограничивает спектр модулирующего сигнала примерно до 3,5 кГц,</w:t>
      </w:r>
      <w:r w:rsidR="003E7141">
        <w:rPr>
          <w:sz w:val="28"/>
          <w:szCs w:val="28"/>
        </w:rPr>
        <w:t xml:space="preserve"> </w:t>
      </w:r>
      <w:r w:rsidRPr="00530722">
        <w:rPr>
          <w:sz w:val="28"/>
          <w:szCs w:val="28"/>
        </w:rPr>
        <w:t>для разборчивого приема речевых сообщений этого достаточно.</w:t>
      </w:r>
    </w:p>
    <w:p w:rsidR="006356A7" w:rsidRPr="00530722" w:rsidRDefault="006356A7" w:rsidP="00530722">
      <w:pPr>
        <w:spacing w:line="360" w:lineRule="auto"/>
        <w:ind w:firstLine="709"/>
        <w:jc w:val="both"/>
        <w:rPr>
          <w:sz w:val="28"/>
          <w:szCs w:val="28"/>
        </w:rPr>
      </w:pPr>
      <w:r w:rsidRPr="00530722">
        <w:rPr>
          <w:sz w:val="28"/>
          <w:szCs w:val="28"/>
        </w:rPr>
        <w:t xml:space="preserve">Управитель изменяет частоту генерируемых кварцевым автогенератором колебаний, осуществляя прямую частотную модуляцию. Таким образом получаем ЧМ сигнал с несущей </w:t>
      </w:r>
      <w:r w:rsidRPr="00530722">
        <w:rPr>
          <w:sz w:val="28"/>
          <w:szCs w:val="28"/>
          <w:lang w:val="en-US"/>
        </w:rPr>
        <w:t>f</w:t>
      </w:r>
      <w:r w:rsidRPr="00530722">
        <w:rPr>
          <w:sz w:val="28"/>
          <w:szCs w:val="28"/>
        </w:rPr>
        <w:t xml:space="preserve">0, в нашем случае </w:t>
      </w:r>
      <w:r w:rsidRPr="00530722">
        <w:rPr>
          <w:sz w:val="28"/>
          <w:szCs w:val="28"/>
          <w:lang w:val="en-US"/>
        </w:rPr>
        <w:t>f</w:t>
      </w:r>
      <w:r w:rsidRPr="00530722">
        <w:rPr>
          <w:sz w:val="28"/>
          <w:szCs w:val="28"/>
        </w:rPr>
        <w:t xml:space="preserve">0=13,7 МГц. Модулируемые колебания, пройдя через буфер, усиливаются УВЧ. Буфер необходим для согласования по сопротивлению выхода автогенератора с последующими каскадами. Затем производиться умножение частоты до рабочего диапазона </w:t>
      </w:r>
      <w:r w:rsidRPr="00530722">
        <w:rPr>
          <w:sz w:val="28"/>
          <w:szCs w:val="28"/>
          <w:lang w:val="en-US"/>
        </w:rPr>
        <w:t>f</w:t>
      </w:r>
      <w:r w:rsidRPr="00530722">
        <w:rPr>
          <w:sz w:val="28"/>
          <w:szCs w:val="28"/>
        </w:rPr>
        <w:t xml:space="preserve">0=27.2 МГц. Умножение частоты повышает </w:t>
      </w:r>
      <w:r w:rsidRPr="00530722">
        <w:rPr>
          <w:sz w:val="28"/>
          <w:szCs w:val="28"/>
        </w:rPr>
        <w:lastRenderedPageBreak/>
        <w:t>устойчивость работы всего передатчика, а также увеличивает глубину модуляции.</w:t>
      </w:r>
    </w:p>
    <w:p w:rsidR="006356A7" w:rsidRPr="003E7141" w:rsidRDefault="006356A7" w:rsidP="00530722">
      <w:pPr>
        <w:spacing w:line="360" w:lineRule="auto"/>
        <w:ind w:firstLine="709"/>
        <w:jc w:val="both"/>
        <w:rPr>
          <w:sz w:val="28"/>
          <w:szCs w:val="28"/>
        </w:rPr>
      </w:pPr>
      <w:r w:rsidRPr="00530722">
        <w:rPr>
          <w:sz w:val="28"/>
          <w:szCs w:val="28"/>
        </w:rPr>
        <w:t>Полученные ВЧ колебания усиливаются до необходимой величины в оконечном каскаде и через согласующее устройство, которое согласует выходное сопротивление ОК с фидером, поступает на антенну, которая преобразует электрические ВЧ колебания в электромагнитные волны.</w:t>
      </w:r>
    </w:p>
    <w:p w:rsidR="006356A7" w:rsidRPr="00530722" w:rsidRDefault="003E7141" w:rsidP="003E7141">
      <w:pPr>
        <w:spacing w:line="360" w:lineRule="auto"/>
        <w:ind w:firstLine="709"/>
        <w:jc w:val="both"/>
        <w:rPr>
          <w:sz w:val="28"/>
          <w:szCs w:val="28"/>
        </w:rPr>
      </w:pPr>
      <w:r w:rsidRPr="003E7141">
        <w:rPr>
          <w:sz w:val="28"/>
          <w:szCs w:val="28"/>
        </w:rPr>
        <w:br w:type="page"/>
      </w:r>
      <w:bookmarkStart w:id="3" w:name="_Toc41249624"/>
      <w:r w:rsidR="006356A7" w:rsidRPr="00530722">
        <w:rPr>
          <w:sz w:val="28"/>
          <w:szCs w:val="28"/>
        </w:rPr>
        <w:lastRenderedPageBreak/>
        <w:t>2. Трактовка схемных решений для автогенератора.</w:t>
      </w:r>
      <w:bookmarkEnd w:id="3"/>
    </w:p>
    <w:p w:rsidR="006356A7" w:rsidRPr="00530722" w:rsidRDefault="006356A7" w:rsidP="00530722">
      <w:pPr>
        <w:spacing w:line="360" w:lineRule="auto"/>
        <w:ind w:firstLine="709"/>
        <w:jc w:val="both"/>
        <w:rPr>
          <w:sz w:val="28"/>
          <w:szCs w:val="28"/>
        </w:rPr>
      </w:pPr>
    </w:p>
    <w:p w:rsidR="006356A7" w:rsidRPr="00530722" w:rsidRDefault="006356A7" w:rsidP="00530722">
      <w:pPr>
        <w:spacing w:line="360" w:lineRule="auto"/>
        <w:ind w:firstLine="709"/>
        <w:jc w:val="both"/>
        <w:rPr>
          <w:sz w:val="28"/>
          <w:szCs w:val="28"/>
        </w:rPr>
      </w:pPr>
      <w:r w:rsidRPr="00530722">
        <w:rPr>
          <w:sz w:val="28"/>
          <w:szCs w:val="28"/>
        </w:rPr>
        <w:t>Автогенератор выполнен по осциляторной схеме(емкостная трехточка). Выбор осциляторной схемы объясняется большей надежностью автогенератора, по сравнению со схемой с кварцем в цепи обратной связи, где кварц не всегда гарантирует контроль генерируемой частоты.</w:t>
      </w:r>
    </w:p>
    <w:p w:rsidR="006356A7" w:rsidRPr="00530722" w:rsidRDefault="006356A7" w:rsidP="00530722">
      <w:pPr>
        <w:spacing w:line="360" w:lineRule="auto"/>
        <w:ind w:firstLine="709"/>
        <w:jc w:val="both"/>
        <w:rPr>
          <w:sz w:val="28"/>
          <w:szCs w:val="28"/>
        </w:rPr>
      </w:pPr>
      <w:r w:rsidRPr="00530722">
        <w:rPr>
          <w:sz w:val="28"/>
          <w:szCs w:val="28"/>
        </w:rPr>
        <w:t>Выбор емкостной трехточки объясняется тем, что обе индуктивные трехточки имеют существенные недостатки:</w:t>
      </w:r>
    </w:p>
    <w:p w:rsidR="006356A7" w:rsidRPr="00530722" w:rsidRDefault="006356A7" w:rsidP="00530722">
      <w:pPr>
        <w:numPr>
          <w:ilvl w:val="0"/>
          <w:numId w:val="1"/>
        </w:numPr>
        <w:spacing w:line="360" w:lineRule="auto"/>
        <w:ind w:left="0" w:firstLine="709"/>
        <w:jc w:val="both"/>
        <w:rPr>
          <w:sz w:val="28"/>
          <w:szCs w:val="28"/>
        </w:rPr>
      </w:pPr>
      <w:r w:rsidRPr="00530722">
        <w:rPr>
          <w:sz w:val="28"/>
          <w:szCs w:val="28"/>
        </w:rPr>
        <w:t xml:space="preserve">кварц шунтируется большой емкостью база-эмиттер транзистора(1-10 пФ), при включении кварца между базой – эмиттером </w:t>
      </w:r>
    </w:p>
    <w:p w:rsidR="006356A7" w:rsidRPr="00530722" w:rsidRDefault="006356A7" w:rsidP="00530722">
      <w:pPr>
        <w:numPr>
          <w:ilvl w:val="0"/>
          <w:numId w:val="1"/>
        </w:numPr>
        <w:spacing w:line="360" w:lineRule="auto"/>
        <w:ind w:left="0" w:firstLine="709"/>
        <w:jc w:val="both"/>
        <w:rPr>
          <w:sz w:val="28"/>
          <w:szCs w:val="28"/>
        </w:rPr>
      </w:pPr>
      <w:r w:rsidRPr="00530722">
        <w:rPr>
          <w:sz w:val="28"/>
          <w:szCs w:val="28"/>
        </w:rPr>
        <w:t>при включении кварца между коллектором и эмиттером, блокировочная индуктивность вносит свой вклад в значение генерируемой частоты,</w:t>
      </w:r>
      <w:r w:rsidR="003E7141">
        <w:rPr>
          <w:sz w:val="28"/>
          <w:szCs w:val="28"/>
        </w:rPr>
        <w:t xml:space="preserve"> </w:t>
      </w:r>
      <w:r w:rsidRPr="00530722">
        <w:rPr>
          <w:sz w:val="28"/>
          <w:szCs w:val="28"/>
        </w:rPr>
        <w:t>плюс к кварцу приложено большое напряжение питания.</w:t>
      </w:r>
    </w:p>
    <w:p w:rsidR="006356A7" w:rsidRPr="00530722" w:rsidRDefault="006356A7" w:rsidP="00530722">
      <w:pPr>
        <w:spacing w:line="360" w:lineRule="auto"/>
        <w:ind w:firstLine="709"/>
        <w:jc w:val="both"/>
        <w:rPr>
          <w:sz w:val="28"/>
          <w:szCs w:val="28"/>
        </w:rPr>
      </w:pPr>
      <w:r w:rsidRPr="00530722">
        <w:rPr>
          <w:sz w:val="28"/>
          <w:szCs w:val="28"/>
        </w:rPr>
        <w:t>Схема включения управителя частоты выбрана из следующих соображений: в кварцевом автогенераторе управляющую реактивность следует подключать к элементу, главным образом определяющим частоту, т.е. к кварцевому резонатору, при этом либо последовательно либо параллельно. Варианты подключения приведены на рис. 2.</w:t>
      </w:r>
    </w:p>
    <w:p w:rsidR="006356A7" w:rsidRPr="00530722" w:rsidRDefault="00822F7E" w:rsidP="00530722">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177pt">
            <v:imagedata r:id="rId5" o:title=""/>
          </v:shape>
        </w:pict>
      </w:r>
    </w:p>
    <w:p w:rsidR="006356A7" w:rsidRPr="00530722" w:rsidRDefault="006356A7" w:rsidP="00530722">
      <w:pPr>
        <w:spacing w:line="360" w:lineRule="auto"/>
        <w:ind w:firstLine="709"/>
        <w:jc w:val="both"/>
        <w:rPr>
          <w:sz w:val="28"/>
          <w:szCs w:val="28"/>
        </w:rPr>
      </w:pPr>
    </w:p>
    <w:p w:rsidR="006356A7" w:rsidRPr="003E7141" w:rsidRDefault="006356A7" w:rsidP="00530722">
      <w:pPr>
        <w:pStyle w:val="a5"/>
        <w:ind w:firstLine="709"/>
        <w:rPr>
          <w:sz w:val="28"/>
          <w:szCs w:val="28"/>
        </w:rPr>
      </w:pPr>
      <w:r w:rsidRPr="00530722">
        <w:rPr>
          <w:sz w:val="28"/>
          <w:szCs w:val="28"/>
        </w:rPr>
        <w:tab/>
        <w:t xml:space="preserve">Четвертый вариант наихудший, так как параллельно кварцу стоит индуктивность, которая может определять генерируемую частоту. Первый и второй варианты имеют общий недостаток: сужается полоса, где </w:t>
      </w:r>
      <w:r w:rsidRPr="00530722">
        <w:rPr>
          <w:sz w:val="28"/>
          <w:szCs w:val="28"/>
        </w:rPr>
        <w:lastRenderedPageBreak/>
        <w:t>кварц имеет индуктивный характер. Наиболее приемлем третий вариант, при котором понижается частота последовательного резонанса, но расширяется полоса, где кварц имеет индуктивное сопротивление. Для применений третьего варианта необходима управляемая индуктивность, которую легко реализовать, включив последовательно с варикапом индуктивность такой величины, чтобы суммарное сопротивление на частоте генерации носило индуктивный характер.</w:t>
      </w:r>
    </w:p>
    <w:p w:rsidR="006356A7" w:rsidRPr="00530722" w:rsidRDefault="006356A7" w:rsidP="00530722">
      <w:pPr>
        <w:tabs>
          <w:tab w:val="left" w:pos="1491"/>
        </w:tabs>
        <w:spacing w:line="360" w:lineRule="auto"/>
        <w:ind w:firstLine="709"/>
        <w:jc w:val="both"/>
        <w:rPr>
          <w:sz w:val="28"/>
          <w:szCs w:val="28"/>
        </w:rPr>
      </w:pPr>
      <w:r w:rsidRPr="00530722">
        <w:rPr>
          <w:sz w:val="28"/>
          <w:szCs w:val="28"/>
        </w:rPr>
        <w:t>В качестве согласующего звена выбран параллельный колебательный контур. Выбор такого схемотехнического решения объясняется тем, что он обеспечивает необходимую фильтрацию высших гармоник и прост в эксплуатации.</w:t>
      </w:r>
    </w:p>
    <w:p w:rsidR="006356A7" w:rsidRPr="00530722" w:rsidRDefault="003E7141" w:rsidP="00530722">
      <w:pPr>
        <w:pStyle w:val="1"/>
        <w:spacing w:before="0" w:after="0" w:line="360" w:lineRule="auto"/>
        <w:ind w:firstLine="709"/>
        <w:jc w:val="both"/>
        <w:rPr>
          <w:sz w:val="28"/>
        </w:rPr>
      </w:pPr>
      <w:bookmarkStart w:id="4" w:name="_Toc41249625"/>
      <w:r>
        <w:rPr>
          <w:b w:val="0"/>
          <w:bCs w:val="0"/>
          <w:kern w:val="0"/>
          <w:sz w:val="28"/>
        </w:rPr>
        <w:br w:type="page"/>
      </w:r>
      <w:r w:rsidR="006356A7" w:rsidRPr="00530722">
        <w:rPr>
          <w:sz w:val="28"/>
        </w:rPr>
        <w:lastRenderedPageBreak/>
        <w:t>3. Подробное обоснование роли всех элементов схемы.</w:t>
      </w:r>
      <w:bookmarkEnd w:id="4"/>
    </w:p>
    <w:p w:rsidR="006356A7" w:rsidRPr="00530722" w:rsidRDefault="006356A7" w:rsidP="00530722">
      <w:pPr>
        <w:tabs>
          <w:tab w:val="left" w:pos="1491"/>
        </w:tabs>
        <w:spacing w:line="360" w:lineRule="auto"/>
        <w:ind w:firstLine="709"/>
        <w:jc w:val="both"/>
        <w:rPr>
          <w:sz w:val="28"/>
          <w:szCs w:val="28"/>
        </w:rPr>
      </w:pPr>
    </w:p>
    <w:p w:rsidR="006356A7" w:rsidRPr="00530722" w:rsidRDefault="006356A7" w:rsidP="00530722">
      <w:pPr>
        <w:tabs>
          <w:tab w:val="left" w:pos="1491"/>
        </w:tabs>
        <w:spacing w:line="360" w:lineRule="auto"/>
        <w:ind w:firstLine="709"/>
        <w:jc w:val="both"/>
        <w:rPr>
          <w:sz w:val="28"/>
          <w:szCs w:val="28"/>
        </w:rPr>
      </w:pPr>
      <w:r w:rsidRPr="00530722">
        <w:rPr>
          <w:sz w:val="28"/>
          <w:szCs w:val="28"/>
        </w:rPr>
        <w:t xml:space="preserve">Усилитель звуковой частоты собран на операционном усилителе </w:t>
      </w:r>
      <w:r w:rsidRPr="00530722">
        <w:rPr>
          <w:sz w:val="28"/>
          <w:szCs w:val="28"/>
          <w:lang w:val="en-US"/>
        </w:rPr>
        <w:t>DA</w:t>
      </w:r>
      <w:r w:rsidRPr="00530722">
        <w:rPr>
          <w:sz w:val="28"/>
          <w:szCs w:val="28"/>
        </w:rPr>
        <w:t xml:space="preserve">1, коэффициент усиления определяется соотношением элементов </w:t>
      </w:r>
      <w:r w:rsidRPr="00530722">
        <w:rPr>
          <w:sz w:val="28"/>
          <w:szCs w:val="28"/>
          <w:lang w:val="en-US"/>
        </w:rPr>
        <w:t>R</w:t>
      </w:r>
      <w:r w:rsidRPr="00530722">
        <w:rPr>
          <w:sz w:val="28"/>
          <w:szCs w:val="28"/>
        </w:rPr>
        <w:t xml:space="preserve">14, </w:t>
      </w:r>
      <w:r w:rsidRPr="00530722">
        <w:rPr>
          <w:sz w:val="28"/>
          <w:szCs w:val="28"/>
          <w:lang w:val="en-US"/>
        </w:rPr>
        <w:t>R</w:t>
      </w:r>
      <w:r w:rsidRPr="00530722">
        <w:rPr>
          <w:sz w:val="28"/>
          <w:szCs w:val="28"/>
        </w:rPr>
        <w:t xml:space="preserve">15, </w:t>
      </w:r>
      <w:r w:rsidRPr="00530722">
        <w:rPr>
          <w:sz w:val="28"/>
          <w:szCs w:val="28"/>
          <w:lang w:val="en-US"/>
        </w:rPr>
        <w:t>C</w:t>
      </w:r>
      <w:r w:rsidRPr="00530722">
        <w:rPr>
          <w:sz w:val="28"/>
          <w:szCs w:val="28"/>
        </w:rPr>
        <w:t>12. По сути приведенное в схеме включение ОУ является активным ВЧ фильтром.</w:t>
      </w:r>
    </w:p>
    <w:p w:rsidR="006356A7" w:rsidRPr="00530722" w:rsidRDefault="00822F7E" w:rsidP="00530722">
      <w:pPr>
        <w:tabs>
          <w:tab w:val="left" w:pos="1491"/>
        </w:tabs>
        <w:spacing w:line="360" w:lineRule="auto"/>
        <w:ind w:firstLine="709"/>
        <w:jc w:val="both"/>
        <w:rPr>
          <w:sz w:val="28"/>
          <w:szCs w:val="28"/>
        </w:rPr>
      </w:pPr>
      <w:r>
        <w:rPr>
          <w:position w:val="-36"/>
          <w:sz w:val="28"/>
          <w:szCs w:val="28"/>
        </w:rPr>
        <w:pict>
          <v:shape id="_x0000_i1026" type="#_x0000_t75" style="width:149.25pt;height:36.75pt">
            <v:imagedata r:id="rId6" o:title=""/>
          </v:shape>
        </w:pict>
      </w:r>
    </w:p>
    <w:p w:rsidR="006356A7" w:rsidRPr="00530722" w:rsidRDefault="006356A7" w:rsidP="00530722">
      <w:pPr>
        <w:tabs>
          <w:tab w:val="left" w:pos="1491"/>
        </w:tabs>
        <w:spacing w:line="360" w:lineRule="auto"/>
        <w:ind w:firstLine="709"/>
        <w:jc w:val="both"/>
        <w:rPr>
          <w:sz w:val="28"/>
          <w:szCs w:val="28"/>
        </w:rPr>
      </w:pPr>
      <w:r w:rsidRPr="00530722">
        <w:rPr>
          <w:sz w:val="28"/>
          <w:szCs w:val="28"/>
        </w:rPr>
        <w:t>Емкость С12 имеет большую величину и определяет «завал» АЧХ на малых частотах</w:t>
      </w:r>
      <w:r w:rsidR="003E7141">
        <w:rPr>
          <w:sz w:val="28"/>
          <w:szCs w:val="28"/>
        </w:rPr>
        <w:t xml:space="preserve"> </w:t>
      </w:r>
      <w:r w:rsidRPr="00530722">
        <w:rPr>
          <w:sz w:val="28"/>
          <w:szCs w:val="28"/>
        </w:rPr>
        <w:t>(0-150 Гц), что объясняется шириной спектра необходимой для разборчивого приема речевых сообщений(от 0,3 до 3 кГц).</w:t>
      </w:r>
    </w:p>
    <w:p w:rsidR="006356A7" w:rsidRPr="00530722" w:rsidRDefault="006356A7" w:rsidP="00530722">
      <w:pPr>
        <w:tabs>
          <w:tab w:val="left" w:pos="1491"/>
        </w:tabs>
        <w:spacing w:line="360" w:lineRule="auto"/>
        <w:ind w:firstLine="709"/>
        <w:jc w:val="both"/>
        <w:rPr>
          <w:sz w:val="28"/>
          <w:szCs w:val="28"/>
        </w:rPr>
      </w:pPr>
      <w:r w:rsidRPr="00530722">
        <w:rPr>
          <w:sz w:val="28"/>
          <w:szCs w:val="28"/>
        </w:rPr>
        <w:t xml:space="preserve">Цепочка </w:t>
      </w:r>
      <w:r w:rsidRPr="00530722">
        <w:rPr>
          <w:sz w:val="28"/>
          <w:szCs w:val="28"/>
          <w:lang w:val="en-US"/>
        </w:rPr>
        <w:t>R</w:t>
      </w:r>
      <w:r w:rsidRPr="00530722">
        <w:rPr>
          <w:sz w:val="28"/>
          <w:szCs w:val="28"/>
        </w:rPr>
        <w:t xml:space="preserve">17, </w:t>
      </w:r>
      <w:r w:rsidRPr="00530722">
        <w:rPr>
          <w:sz w:val="28"/>
          <w:szCs w:val="28"/>
          <w:lang w:val="en-US"/>
        </w:rPr>
        <w:t>R</w:t>
      </w:r>
      <w:r w:rsidRPr="00530722">
        <w:rPr>
          <w:sz w:val="28"/>
          <w:szCs w:val="28"/>
        </w:rPr>
        <w:t>18 представляет собой делитель напряжения, создает «псевдо» двухполярное питание. Емкость С15 стабилизирует</w:t>
      </w:r>
      <w:r w:rsidR="003E7141">
        <w:rPr>
          <w:sz w:val="28"/>
          <w:szCs w:val="28"/>
        </w:rPr>
        <w:t xml:space="preserve"> </w:t>
      </w:r>
      <w:r w:rsidRPr="00530722">
        <w:rPr>
          <w:sz w:val="28"/>
          <w:szCs w:val="28"/>
        </w:rPr>
        <w:t>значение виртуальной земли(6 В), фильтруя возможные ВЧ составляющие питающего напряжения.</w:t>
      </w:r>
    </w:p>
    <w:p w:rsidR="006356A7" w:rsidRPr="00530722" w:rsidRDefault="006356A7" w:rsidP="00530722">
      <w:pPr>
        <w:tabs>
          <w:tab w:val="left" w:pos="1491"/>
        </w:tabs>
        <w:spacing w:line="360" w:lineRule="auto"/>
        <w:ind w:firstLine="709"/>
        <w:jc w:val="both"/>
        <w:rPr>
          <w:sz w:val="28"/>
          <w:szCs w:val="28"/>
        </w:rPr>
      </w:pPr>
      <w:r w:rsidRPr="00530722">
        <w:rPr>
          <w:sz w:val="28"/>
          <w:szCs w:val="28"/>
        </w:rPr>
        <w:t xml:space="preserve">Нагрузкой УЗЧ является резистор </w:t>
      </w:r>
      <w:r w:rsidRPr="00530722">
        <w:rPr>
          <w:sz w:val="28"/>
          <w:szCs w:val="28"/>
          <w:lang w:val="en-US"/>
        </w:rPr>
        <w:t>R</w:t>
      </w:r>
      <w:r w:rsidRPr="00530722">
        <w:rPr>
          <w:sz w:val="28"/>
          <w:szCs w:val="28"/>
        </w:rPr>
        <w:t xml:space="preserve">11. С него, через ограничивающий выходной ток усилителя резистор </w:t>
      </w:r>
      <w:r w:rsidRPr="00530722">
        <w:rPr>
          <w:sz w:val="28"/>
          <w:szCs w:val="28"/>
          <w:lang w:val="en-US"/>
        </w:rPr>
        <w:t>R</w:t>
      </w:r>
      <w:r w:rsidRPr="00530722">
        <w:rPr>
          <w:sz w:val="28"/>
          <w:szCs w:val="28"/>
        </w:rPr>
        <w:t xml:space="preserve">10, напряжение подается на пассивный ФНЧ, который представляет собой простую </w:t>
      </w:r>
      <w:r w:rsidRPr="00530722">
        <w:rPr>
          <w:sz w:val="28"/>
          <w:szCs w:val="28"/>
          <w:lang w:val="en-US"/>
        </w:rPr>
        <w:t>RC</w:t>
      </w:r>
      <w:r w:rsidRPr="00530722">
        <w:rPr>
          <w:sz w:val="28"/>
          <w:szCs w:val="28"/>
        </w:rPr>
        <w:t xml:space="preserve"> цепь с передаточной характеристикой:</w:t>
      </w:r>
    </w:p>
    <w:p w:rsidR="006356A7" w:rsidRPr="00530722" w:rsidRDefault="00822F7E" w:rsidP="00530722">
      <w:pPr>
        <w:tabs>
          <w:tab w:val="left" w:pos="1491"/>
        </w:tabs>
        <w:spacing w:line="360" w:lineRule="auto"/>
        <w:ind w:firstLine="709"/>
        <w:jc w:val="both"/>
        <w:rPr>
          <w:sz w:val="28"/>
          <w:szCs w:val="28"/>
        </w:rPr>
      </w:pPr>
      <w:r>
        <w:rPr>
          <w:position w:val="-78"/>
          <w:sz w:val="28"/>
          <w:szCs w:val="28"/>
        </w:rPr>
        <w:pict>
          <v:shape id="_x0000_i1027" type="#_x0000_t75" style="width:107.25pt;height:57.75pt">
            <v:imagedata r:id="rId7" o:title=""/>
          </v:shape>
        </w:pict>
      </w:r>
    </w:p>
    <w:p w:rsidR="006356A7" w:rsidRPr="00530722" w:rsidRDefault="006356A7" w:rsidP="00530722">
      <w:pPr>
        <w:tabs>
          <w:tab w:val="left" w:pos="1491"/>
        </w:tabs>
        <w:spacing w:line="360" w:lineRule="auto"/>
        <w:ind w:firstLine="709"/>
        <w:jc w:val="both"/>
        <w:rPr>
          <w:sz w:val="28"/>
          <w:szCs w:val="28"/>
        </w:rPr>
      </w:pPr>
      <w:r w:rsidRPr="00530722">
        <w:rPr>
          <w:sz w:val="28"/>
          <w:szCs w:val="28"/>
        </w:rPr>
        <w:t xml:space="preserve">где </w:t>
      </w:r>
      <w:r w:rsidRPr="00530722">
        <w:rPr>
          <w:sz w:val="28"/>
          <w:szCs w:val="28"/>
          <w:lang w:val="en-US"/>
        </w:rPr>
        <w:t>fc</w:t>
      </w:r>
      <w:r w:rsidRPr="00530722">
        <w:rPr>
          <w:sz w:val="28"/>
          <w:szCs w:val="28"/>
        </w:rPr>
        <w:t>=1/(2*</w:t>
      </w:r>
      <w:r w:rsidRPr="00530722">
        <w:rPr>
          <w:sz w:val="28"/>
          <w:szCs w:val="28"/>
          <w:lang w:val="en-US"/>
        </w:rPr>
        <w:t>pi</w:t>
      </w:r>
      <w:r w:rsidRPr="00530722">
        <w:rPr>
          <w:sz w:val="28"/>
          <w:szCs w:val="28"/>
        </w:rPr>
        <w:t>*</w:t>
      </w:r>
      <w:r w:rsidRPr="00530722">
        <w:rPr>
          <w:sz w:val="28"/>
          <w:szCs w:val="28"/>
          <w:lang w:val="en-US"/>
        </w:rPr>
        <w:t>R</w:t>
      </w:r>
      <w:r w:rsidRPr="00530722">
        <w:rPr>
          <w:sz w:val="28"/>
          <w:szCs w:val="28"/>
        </w:rPr>
        <w:t>*</w:t>
      </w:r>
      <w:r w:rsidRPr="00530722">
        <w:rPr>
          <w:sz w:val="28"/>
          <w:szCs w:val="28"/>
          <w:lang w:val="en-US"/>
        </w:rPr>
        <w:t>c</w:t>
      </w:r>
      <w:r w:rsidRPr="00530722">
        <w:rPr>
          <w:sz w:val="28"/>
          <w:szCs w:val="28"/>
        </w:rPr>
        <w:t>) – частота среза.</w:t>
      </w:r>
    </w:p>
    <w:p w:rsidR="006356A7" w:rsidRPr="00530722" w:rsidRDefault="006356A7" w:rsidP="00530722">
      <w:pPr>
        <w:tabs>
          <w:tab w:val="left" w:pos="1491"/>
        </w:tabs>
        <w:spacing w:line="360" w:lineRule="auto"/>
        <w:ind w:firstLine="709"/>
        <w:jc w:val="both"/>
        <w:rPr>
          <w:sz w:val="28"/>
          <w:szCs w:val="28"/>
        </w:rPr>
      </w:pPr>
      <w:r w:rsidRPr="00530722">
        <w:rPr>
          <w:sz w:val="28"/>
          <w:szCs w:val="28"/>
        </w:rPr>
        <w:t xml:space="preserve">В нашем случае </w:t>
      </w:r>
      <w:r w:rsidRPr="00530722">
        <w:rPr>
          <w:sz w:val="28"/>
          <w:szCs w:val="28"/>
          <w:lang w:val="en-US"/>
        </w:rPr>
        <w:t>fc</w:t>
      </w:r>
      <w:r w:rsidRPr="00530722">
        <w:rPr>
          <w:sz w:val="28"/>
          <w:szCs w:val="28"/>
        </w:rPr>
        <w:t>=3.386 кГц.</w:t>
      </w:r>
    </w:p>
    <w:p w:rsidR="006356A7" w:rsidRPr="00530722" w:rsidRDefault="006356A7" w:rsidP="00530722">
      <w:pPr>
        <w:tabs>
          <w:tab w:val="left" w:pos="1491"/>
        </w:tabs>
        <w:spacing w:line="360" w:lineRule="auto"/>
        <w:ind w:firstLine="709"/>
        <w:jc w:val="both"/>
        <w:rPr>
          <w:sz w:val="28"/>
          <w:szCs w:val="28"/>
        </w:rPr>
      </w:pPr>
      <w:r w:rsidRPr="00530722">
        <w:rPr>
          <w:sz w:val="28"/>
          <w:szCs w:val="28"/>
        </w:rPr>
        <w:t xml:space="preserve">С выхода фильтра сигнал через блокировочную емкость С7 поступает на переменный резистор </w:t>
      </w:r>
      <w:r w:rsidRPr="00530722">
        <w:rPr>
          <w:sz w:val="28"/>
          <w:szCs w:val="28"/>
          <w:lang w:val="en-US"/>
        </w:rPr>
        <w:t>R</w:t>
      </w:r>
      <w:r w:rsidRPr="00530722">
        <w:rPr>
          <w:sz w:val="28"/>
          <w:szCs w:val="28"/>
        </w:rPr>
        <w:t xml:space="preserve">2. Резистором </w:t>
      </w:r>
      <w:r w:rsidRPr="00530722">
        <w:rPr>
          <w:sz w:val="28"/>
          <w:szCs w:val="28"/>
          <w:lang w:val="en-US"/>
        </w:rPr>
        <w:t>R</w:t>
      </w:r>
      <w:r w:rsidRPr="00530722">
        <w:rPr>
          <w:sz w:val="28"/>
          <w:szCs w:val="28"/>
        </w:rPr>
        <w:t xml:space="preserve">2 мы задаем диапазон изменения модулирующего напряжения, т.е. глубину модуляции. Подбираем значение сопротивления так, чтобы при максимально возможных значениях модулирующего напряжения не выходить за пределы линейного участка </w:t>
      </w:r>
      <w:r w:rsidRPr="00530722">
        <w:rPr>
          <w:sz w:val="28"/>
          <w:szCs w:val="28"/>
        </w:rPr>
        <w:lastRenderedPageBreak/>
        <w:t xml:space="preserve">вольт-фарадной характеристики варикапа </w:t>
      </w:r>
      <w:r w:rsidRPr="00530722">
        <w:rPr>
          <w:sz w:val="28"/>
          <w:szCs w:val="28"/>
          <w:lang w:val="en-US"/>
        </w:rPr>
        <w:t>VD</w:t>
      </w:r>
      <w:r w:rsidRPr="00530722">
        <w:rPr>
          <w:sz w:val="28"/>
          <w:szCs w:val="28"/>
        </w:rPr>
        <w:t xml:space="preserve">1, который управляет частотой генерации автогенератора. </w:t>
      </w:r>
    </w:p>
    <w:p w:rsidR="006356A7" w:rsidRPr="00530722" w:rsidRDefault="006356A7" w:rsidP="00530722">
      <w:pPr>
        <w:tabs>
          <w:tab w:val="left" w:pos="1491"/>
        </w:tabs>
        <w:spacing w:line="360" w:lineRule="auto"/>
        <w:ind w:firstLine="709"/>
        <w:jc w:val="both"/>
        <w:rPr>
          <w:sz w:val="28"/>
          <w:szCs w:val="28"/>
        </w:rPr>
      </w:pPr>
      <w:r w:rsidRPr="00530722">
        <w:rPr>
          <w:sz w:val="28"/>
          <w:szCs w:val="28"/>
        </w:rPr>
        <w:t xml:space="preserve">Резистором </w:t>
      </w:r>
      <w:r w:rsidRPr="00530722">
        <w:rPr>
          <w:sz w:val="28"/>
          <w:szCs w:val="28"/>
          <w:lang w:val="en-US"/>
        </w:rPr>
        <w:t>R</w:t>
      </w:r>
      <w:r w:rsidRPr="00530722">
        <w:rPr>
          <w:sz w:val="28"/>
          <w:szCs w:val="28"/>
        </w:rPr>
        <w:t xml:space="preserve">6 задаем смещение на варикапе </w:t>
      </w:r>
      <w:r w:rsidRPr="00530722">
        <w:rPr>
          <w:sz w:val="28"/>
          <w:szCs w:val="28"/>
          <w:lang w:val="en-US"/>
        </w:rPr>
        <w:t>VD</w:t>
      </w:r>
      <w:r w:rsidRPr="00530722">
        <w:rPr>
          <w:sz w:val="28"/>
          <w:szCs w:val="28"/>
        </w:rPr>
        <w:t>1, т.о. чтобы в режиме молчания емкость варикапа соответствовала середине линейного участка его ВФХ.</w:t>
      </w:r>
    </w:p>
    <w:p w:rsidR="006356A7" w:rsidRPr="00530722" w:rsidRDefault="006356A7" w:rsidP="00530722">
      <w:pPr>
        <w:tabs>
          <w:tab w:val="left" w:pos="1491"/>
        </w:tabs>
        <w:spacing w:line="360" w:lineRule="auto"/>
        <w:ind w:firstLine="709"/>
        <w:jc w:val="both"/>
        <w:rPr>
          <w:sz w:val="28"/>
          <w:szCs w:val="28"/>
        </w:rPr>
      </w:pPr>
      <w:r w:rsidRPr="00530722">
        <w:rPr>
          <w:sz w:val="28"/>
          <w:szCs w:val="28"/>
          <w:lang w:val="en-US"/>
        </w:rPr>
        <w:t>R</w:t>
      </w:r>
      <w:r w:rsidRPr="00530722">
        <w:rPr>
          <w:sz w:val="28"/>
          <w:szCs w:val="28"/>
        </w:rPr>
        <w:t xml:space="preserve">5 ограничивает величину постоянного тока протекающего по цепи: +12В, </w:t>
      </w:r>
      <w:r w:rsidRPr="00530722">
        <w:rPr>
          <w:sz w:val="28"/>
          <w:szCs w:val="28"/>
          <w:lang w:val="en-US"/>
        </w:rPr>
        <w:t>R</w:t>
      </w:r>
      <w:r w:rsidRPr="00530722">
        <w:rPr>
          <w:sz w:val="28"/>
          <w:szCs w:val="28"/>
        </w:rPr>
        <w:t xml:space="preserve">6, </w:t>
      </w:r>
      <w:r w:rsidRPr="00530722">
        <w:rPr>
          <w:sz w:val="28"/>
          <w:szCs w:val="28"/>
          <w:lang w:val="en-US"/>
        </w:rPr>
        <w:t>R</w:t>
      </w:r>
      <w:r w:rsidRPr="00530722">
        <w:rPr>
          <w:sz w:val="28"/>
          <w:szCs w:val="28"/>
        </w:rPr>
        <w:t xml:space="preserve">5, </w:t>
      </w:r>
      <w:r w:rsidRPr="00530722">
        <w:rPr>
          <w:sz w:val="28"/>
          <w:szCs w:val="28"/>
          <w:lang w:val="en-US"/>
        </w:rPr>
        <w:t>VD</w:t>
      </w:r>
      <w:r w:rsidRPr="00530722">
        <w:rPr>
          <w:sz w:val="28"/>
          <w:szCs w:val="28"/>
        </w:rPr>
        <w:t xml:space="preserve">1, </w:t>
      </w:r>
      <w:r w:rsidRPr="00530722">
        <w:rPr>
          <w:sz w:val="28"/>
          <w:szCs w:val="28"/>
          <w:lang w:val="en-US"/>
        </w:rPr>
        <w:t>R</w:t>
      </w:r>
      <w:r w:rsidRPr="00530722">
        <w:rPr>
          <w:sz w:val="28"/>
          <w:szCs w:val="28"/>
        </w:rPr>
        <w:t>2, 0В.</w:t>
      </w:r>
    </w:p>
    <w:p w:rsidR="006356A7" w:rsidRPr="00530722" w:rsidRDefault="006356A7" w:rsidP="00530722">
      <w:pPr>
        <w:tabs>
          <w:tab w:val="left" w:pos="1491"/>
        </w:tabs>
        <w:spacing w:line="360" w:lineRule="auto"/>
        <w:ind w:firstLine="709"/>
        <w:jc w:val="both"/>
        <w:rPr>
          <w:sz w:val="28"/>
          <w:szCs w:val="28"/>
        </w:rPr>
      </w:pPr>
      <w:r w:rsidRPr="00530722">
        <w:rPr>
          <w:sz w:val="28"/>
          <w:szCs w:val="28"/>
        </w:rPr>
        <w:t xml:space="preserve">Автогенератор собран на транзисторе </w:t>
      </w:r>
      <w:r w:rsidRPr="00530722">
        <w:rPr>
          <w:sz w:val="28"/>
          <w:szCs w:val="28"/>
          <w:lang w:val="en-US"/>
        </w:rPr>
        <w:t>VT</w:t>
      </w:r>
      <w:r w:rsidRPr="00530722">
        <w:rPr>
          <w:sz w:val="28"/>
          <w:szCs w:val="28"/>
        </w:rPr>
        <w:t xml:space="preserve">1, по схеме емкостной трех точке с заземленным коллектором(С3 – эммитер-коллектор; С2 – база-эммитер; </w:t>
      </w:r>
      <w:r w:rsidRPr="00530722">
        <w:rPr>
          <w:sz w:val="28"/>
          <w:szCs w:val="28"/>
          <w:lang w:val="en-US"/>
        </w:rPr>
        <w:t>VD</w:t>
      </w:r>
      <w:r w:rsidRPr="00530722">
        <w:rPr>
          <w:sz w:val="28"/>
          <w:szCs w:val="28"/>
        </w:rPr>
        <w:t xml:space="preserve">1, </w:t>
      </w:r>
      <w:r w:rsidRPr="00530722">
        <w:rPr>
          <w:sz w:val="28"/>
          <w:szCs w:val="28"/>
          <w:lang w:val="en-US"/>
        </w:rPr>
        <w:t>ZQ</w:t>
      </w:r>
      <w:r w:rsidRPr="00530722">
        <w:rPr>
          <w:sz w:val="28"/>
          <w:szCs w:val="28"/>
        </w:rPr>
        <w:t xml:space="preserve">1, </w:t>
      </w:r>
      <w:r w:rsidRPr="00530722">
        <w:rPr>
          <w:sz w:val="28"/>
          <w:szCs w:val="28"/>
          <w:lang w:val="en-US"/>
        </w:rPr>
        <w:t>L</w:t>
      </w:r>
      <w:r w:rsidRPr="00530722">
        <w:rPr>
          <w:sz w:val="28"/>
          <w:szCs w:val="28"/>
        </w:rPr>
        <w:t xml:space="preserve">1 – база-коллектор). Суммарное сопротивление цепи </w:t>
      </w:r>
      <w:r w:rsidRPr="00530722">
        <w:rPr>
          <w:sz w:val="28"/>
          <w:szCs w:val="28"/>
          <w:lang w:val="en-US"/>
        </w:rPr>
        <w:t>VD</w:t>
      </w:r>
      <w:r w:rsidRPr="00530722">
        <w:rPr>
          <w:sz w:val="28"/>
          <w:szCs w:val="28"/>
        </w:rPr>
        <w:t xml:space="preserve">1, </w:t>
      </w:r>
      <w:r w:rsidRPr="00530722">
        <w:rPr>
          <w:sz w:val="28"/>
          <w:szCs w:val="28"/>
          <w:lang w:val="en-US"/>
        </w:rPr>
        <w:t>ZQ</w:t>
      </w:r>
      <w:r w:rsidRPr="00530722">
        <w:rPr>
          <w:sz w:val="28"/>
          <w:szCs w:val="28"/>
        </w:rPr>
        <w:t xml:space="preserve">1, </w:t>
      </w:r>
      <w:r w:rsidRPr="00530722">
        <w:rPr>
          <w:sz w:val="28"/>
          <w:szCs w:val="28"/>
          <w:lang w:val="en-US"/>
        </w:rPr>
        <w:t>L</w:t>
      </w:r>
      <w:r w:rsidRPr="00530722">
        <w:rPr>
          <w:sz w:val="28"/>
          <w:szCs w:val="28"/>
        </w:rPr>
        <w:t xml:space="preserve">1 носит индуктивный характер. Переменная емкость </w:t>
      </w:r>
      <w:r w:rsidRPr="00530722">
        <w:rPr>
          <w:sz w:val="28"/>
          <w:szCs w:val="28"/>
          <w:lang w:val="en-US"/>
        </w:rPr>
        <w:t>L</w:t>
      </w:r>
      <w:r w:rsidRPr="00530722">
        <w:rPr>
          <w:sz w:val="28"/>
          <w:szCs w:val="28"/>
        </w:rPr>
        <w:t xml:space="preserve">1 позволяет устанавливать частоту генерации АГ в режиме молчания равную 13,6 МГц. Резистор </w:t>
      </w:r>
      <w:r w:rsidRPr="00530722">
        <w:rPr>
          <w:sz w:val="28"/>
          <w:szCs w:val="28"/>
          <w:lang w:val="en-US"/>
        </w:rPr>
        <w:t>R</w:t>
      </w:r>
      <w:r w:rsidRPr="00530722">
        <w:rPr>
          <w:sz w:val="28"/>
          <w:szCs w:val="28"/>
        </w:rPr>
        <w:t>4 выполняет роль цепи автосмещения.</w:t>
      </w:r>
    </w:p>
    <w:p w:rsidR="006356A7" w:rsidRPr="00530722" w:rsidRDefault="006356A7" w:rsidP="00530722">
      <w:pPr>
        <w:spacing w:line="360" w:lineRule="auto"/>
        <w:ind w:firstLine="709"/>
        <w:jc w:val="both"/>
        <w:rPr>
          <w:sz w:val="28"/>
          <w:szCs w:val="28"/>
        </w:rPr>
      </w:pPr>
      <w:r w:rsidRPr="00530722">
        <w:rPr>
          <w:sz w:val="28"/>
          <w:szCs w:val="28"/>
        </w:rPr>
        <w:t xml:space="preserve">Полученные колебания через блокировочную емкость С5 поступают на истоковый повторитель(класс А), который собран на транзисторе </w:t>
      </w:r>
      <w:r w:rsidRPr="00530722">
        <w:rPr>
          <w:sz w:val="28"/>
          <w:szCs w:val="28"/>
          <w:lang w:val="en-US"/>
        </w:rPr>
        <w:t>VT</w:t>
      </w:r>
      <w:r w:rsidRPr="00530722">
        <w:rPr>
          <w:sz w:val="28"/>
          <w:szCs w:val="28"/>
        </w:rPr>
        <w:t>2. Использование повторителя обеспечивает:</w:t>
      </w:r>
      <w:r w:rsidR="003E7141">
        <w:rPr>
          <w:sz w:val="28"/>
          <w:szCs w:val="28"/>
        </w:rPr>
        <w:t xml:space="preserve"> </w:t>
      </w:r>
      <w:r w:rsidRPr="00530722">
        <w:rPr>
          <w:sz w:val="28"/>
          <w:szCs w:val="28"/>
        </w:rPr>
        <w:t>1. согласование по сопротивлению с последующими каскадами передатчика, 2. усиление колебаний по напряжению в К раз.</w:t>
      </w:r>
    </w:p>
    <w:p w:rsidR="006356A7" w:rsidRPr="00530722" w:rsidRDefault="006356A7" w:rsidP="00530722">
      <w:pPr>
        <w:spacing w:line="360" w:lineRule="auto"/>
        <w:ind w:firstLine="709"/>
        <w:jc w:val="both"/>
        <w:rPr>
          <w:sz w:val="28"/>
          <w:szCs w:val="28"/>
        </w:rPr>
      </w:pPr>
      <w:r w:rsidRPr="00530722">
        <w:rPr>
          <w:sz w:val="28"/>
          <w:szCs w:val="28"/>
        </w:rPr>
        <w:t>С выхода повторителя сигнал поступает на предварительный усилитель собранный</w:t>
      </w:r>
      <w:r w:rsidR="003E7141">
        <w:rPr>
          <w:sz w:val="28"/>
          <w:szCs w:val="28"/>
        </w:rPr>
        <w:t xml:space="preserve"> </w:t>
      </w:r>
      <w:r w:rsidRPr="00530722">
        <w:rPr>
          <w:sz w:val="28"/>
          <w:szCs w:val="28"/>
        </w:rPr>
        <w:t xml:space="preserve">на транзисторе </w:t>
      </w:r>
      <w:r w:rsidRPr="00530722">
        <w:rPr>
          <w:sz w:val="28"/>
          <w:szCs w:val="28"/>
          <w:lang w:val="en-US"/>
        </w:rPr>
        <w:t>VT</w:t>
      </w:r>
      <w:r w:rsidRPr="00530722">
        <w:rPr>
          <w:sz w:val="28"/>
          <w:szCs w:val="28"/>
        </w:rPr>
        <w:t xml:space="preserve">3(класс В). Цепочка </w:t>
      </w:r>
      <w:r w:rsidRPr="00530722">
        <w:rPr>
          <w:sz w:val="28"/>
          <w:szCs w:val="28"/>
          <w:lang w:val="en-US"/>
        </w:rPr>
        <w:t>R</w:t>
      </w:r>
      <w:r w:rsidRPr="00530722">
        <w:rPr>
          <w:sz w:val="28"/>
          <w:szCs w:val="28"/>
        </w:rPr>
        <w:t xml:space="preserve">13, </w:t>
      </w:r>
      <w:r w:rsidRPr="00530722">
        <w:rPr>
          <w:sz w:val="28"/>
          <w:szCs w:val="28"/>
          <w:lang w:val="en-US"/>
        </w:rPr>
        <w:t>C</w:t>
      </w:r>
      <w:r w:rsidRPr="00530722">
        <w:rPr>
          <w:sz w:val="28"/>
          <w:szCs w:val="28"/>
        </w:rPr>
        <w:t>10 выполняет роль цепи автосмещения по постоянному току, отслеживает положение рабочей точки во вторичной обмотке. Использование такого трансформатора позволяет легко произвести умножение частоты на два.</w:t>
      </w:r>
    </w:p>
    <w:p w:rsidR="006356A7" w:rsidRPr="00530722" w:rsidRDefault="006356A7" w:rsidP="00530722">
      <w:pPr>
        <w:spacing w:line="360" w:lineRule="auto"/>
        <w:ind w:firstLine="709"/>
        <w:jc w:val="both"/>
        <w:rPr>
          <w:sz w:val="28"/>
          <w:szCs w:val="28"/>
        </w:rPr>
      </w:pPr>
      <w:r w:rsidRPr="00530722">
        <w:rPr>
          <w:sz w:val="28"/>
          <w:szCs w:val="28"/>
        </w:rPr>
        <w:t xml:space="preserve">Умножитель собран на параллельно включенных разнополярных транзисторах </w:t>
      </w:r>
      <w:r w:rsidRPr="00530722">
        <w:rPr>
          <w:sz w:val="28"/>
          <w:szCs w:val="28"/>
          <w:lang w:val="en-US"/>
        </w:rPr>
        <w:t>VT</w:t>
      </w:r>
      <w:r w:rsidRPr="00530722">
        <w:rPr>
          <w:sz w:val="28"/>
          <w:szCs w:val="28"/>
        </w:rPr>
        <w:t xml:space="preserve">4, </w:t>
      </w:r>
      <w:r w:rsidRPr="00530722">
        <w:rPr>
          <w:sz w:val="28"/>
          <w:szCs w:val="28"/>
          <w:lang w:val="en-US"/>
        </w:rPr>
        <w:t>VT</w:t>
      </w:r>
      <w:r w:rsidRPr="00530722">
        <w:rPr>
          <w:sz w:val="28"/>
          <w:szCs w:val="28"/>
        </w:rPr>
        <w:t>5. Оба транзистора работают в режиме В. На входы транзисторов поступают противофазные напряжения со вторичной обмотки трансформатора Т1. В результате получаем колебания с удвоенной частотой.</w:t>
      </w:r>
    </w:p>
    <w:p w:rsidR="006356A7" w:rsidRPr="00530722" w:rsidRDefault="006356A7" w:rsidP="00530722">
      <w:pPr>
        <w:spacing w:line="360" w:lineRule="auto"/>
        <w:ind w:firstLine="709"/>
        <w:jc w:val="both"/>
        <w:rPr>
          <w:sz w:val="28"/>
          <w:szCs w:val="28"/>
        </w:rPr>
      </w:pPr>
      <w:r w:rsidRPr="00530722">
        <w:rPr>
          <w:sz w:val="28"/>
          <w:szCs w:val="28"/>
        </w:rPr>
        <w:t xml:space="preserve">При использовании такого способа умножения, необходимо чтобы оба плеча были симметричны, т.е. чтобы коэффициенты усиление были равны. </w:t>
      </w:r>
      <w:r w:rsidRPr="00530722">
        <w:rPr>
          <w:sz w:val="28"/>
          <w:szCs w:val="28"/>
        </w:rPr>
        <w:lastRenderedPageBreak/>
        <w:t xml:space="preserve">Симметричность обеспечивает Переменный резистор </w:t>
      </w:r>
      <w:r w:rsidRPr="00530722">
        <w:rPr>
          <w:sz w:val="28"/>
          <w:szCs w:val="28"/>
          <w:lang w:val="en-US"/>
        </w:rPr>
        <w:t>R</w:t>
      </w:r>
      <w:r w:rsidRPr="00530722">
        <w:rPr>
          <w:sz w:val="28"/>
          <w:szCs w:val="28"/>
        </w:rPr>
        <w:t>16(цепь автосмещения по постоянному току).</w:t>
      </w:r>
    </w:p>
    <w:p w:rsidR="006356A7" w:rsidRPr="00530722" w:rsidRDefault="006356A7" w:rsidP="00530722">
      <w:pPr>
        <w:pStyle w:val="aa"/>
        <w:ind w:firstLine="709"/>
        <w:rPr>
          <w:szCs w:val="28"/>
        </w:rPr>
      </w:pPr>
      <w:r w:rsidRPr="00530722">
        <w:rPr>
          <w:szCs w:val="28"/>
        </w:rPr>
        <w:t>Нагрузкой умножителя является трансформатор сопротивления Т2, который согласует умножитель с оконечным каскадом. Колебательный контур вторичная обмотка Т2, С17, С18 обеспечивает предварительную фильтрацию ВЧ гармоник и согласование с оконечным каскадом.</w:t>
      </w:r>
    </w:p>
    <w:p w:rsidR="006356A7" w:rsidRPr="00530722" w:rsidRDefault="006356A7" w:rsidP="00530722">
      <w:pPr>
        <w:spacing w:line="360" w:lineRule="auto"/>
        <w:ind w:firstLine="709"/>
        <w:jc w:val="both"/>
        <w:rPr>
          <w:sz w:val="28"/>
          <w:szCs w:val="28"/>
        </w:rPr>
      </w:pPr>
      <w:r w:rsidRPr="00530722">
        <w:rPr>
          <w:sz w:val="28"/>
          <w:szCs w:val="28"/>
        </w:rPr>
        <w:t xml:space="preserve">Оконечный каскад собран на транзисторе </w:t>
      </w:r>
      <w:r w:rsidRPr="00530722">
        <w:rPr>
          <w:sz w:val="28"/>
          <w:szCs w:val="28"/>
          <w:lang w:val="en-US"/>
        </w:rPr>
        <w:t>VT</w:t>
      </w:r>
      <w:r w:rsidRPr="00530722">
        <w:rPr>
          <w:sz w:val="28"/>
          <w:szCs w:val="28"/>
        </w:rPr>
        <w:t xml:space="preserve">6. Цепь </w:t>
      </w:r>
      <w:r w:rsidRPr="00530722">
        <w:rPr>
          <w:sz w:val="28"/>
          <w:szCs w:val="28"/>
          <w:lang w:val="en-US"/>
        </w:rPr>
        <w:t>R</w:t>
      </w:r>
      <w:r w:rsidRPr="00530722">
        <w:rPr>
          <w:sz w:val="28"/>
          <w:szCs w:val="28"/>
        </w:rPr>
        <w:t xml:space="preserve">20, </w:t>
      </w:r>
      <w:r w:rsidRPr="00530722">
        <w:rPr>
          <w:sz w:val="28"/>
          <w:szCs w:val="28"/>
          <w:lang w:val="en-US"/>
        </w:rPr>
        <w:t>R</w:t>
      </w:r>
      <w:r w:rsidRPr="00530722">
        <w:rPr>
          <w:sz w:val="28"/>
          <w:szCs w:val="28"/>
        </w:rPr>
        <w:t xml:space="preserve">21, </w:t>
      </w:r>
      <w:r w:rsidRPr="00530722">
        <w:rPr>
          <w:sz w:val="28"/>
          <w:szCs w:val="28"/>
          <w:lang w:val="en-US"/>
        </w:rPr>
        <w:t>VD</w:t>
      </w:r>
      <w:r w:rsidRPr="00530722">
        <w:rPr>
          <w:sz w:val="28"/>
          <w:szCs w:val="28"/>
        </w:rPr>
        <w:t xml:space="preserve">2 задает внешнее смещение, которое задает режим В. Цепочка </w:t>
      </w:r>
      <w:r w:rsidRPr="00530722">
        <w:rPr>
          <w:sz w:val="28"/>
          <w:szCs w:val="28"/>
          <w:lang w:val="en-US"/>
        </w:rPr>
        <w:t>R</w:t>
      </w:r>
      <w:r w:rsidRPr="00530722">
        <w:rPr>
          <w:sz w:val="28"/>
          <w:szCs w:val="28"/>
        </w:rPr>
        <w:t xml:space="preserve">22, </w:t>
      </w:r>
      <w:r w:rsidRPr="00530722">
        <w:rPr>
          <w:sz w:val="28"/>
          <w:szCs w:val="28"/>
          <w:lang w:val="en-US"/>
        </w:rPr>
        <w:t>C</w:t>
      </w:r>
      <w:r w:rsidRPr="00530722">
        <w:rPr>
          <w:sz w:val="28"/>
          <w:szCs w:val="28"/>
        </w:rPr>
        <w:t xml:space="preserve">20 выполняет роль цепи автосмещения по постоянному току. Нагрузкой ОК является параллельный контур С23, С24, </w:t>
      </w:r>
      <w:r w:rsidRPr="00530722">
        <w:rPr>
          <w:sz w:val="28"/>
          <w:szCs w:val="28"/>
          <w:lang w:val="en-US"/>
        </w:rPr>
        <w:t>L</w:t>
      </w:r>
      <w:r w:rsidRPr="00530722">
        <w:rPr>
          <w:sz w:val="28"/>
          <w:szCs w:val="28"/>
        </w:rPr>
        <w:t xml:space="preserve">3 настроенный на 27,2 МГц. Трансформатор Т3 обеспечивает согласование по сопротивлению ОК с колебательным контуром. Подстроечным конденсатором настраиваем контур в резонанс на частоте 27,2 МГц. Выделяемые контуром колебания излучаются штыревой антенной </w:t>
      </w:r>
      <w:r w:rsidRPr="00530722">
        <w:rPr>
          <w:sz w:val="28"/>
          <w:szCs w:val="28"/>
          <w:lang w:val="en-US"/>
        </w:rPr>
        <w:t>WA</w:t>
      </w:r>
      <w:r w:rsidRPr="00530722">
        <w:rPr>
          <w:sz w:val="28"/>
          <w:szCs w:val="28"/>
        </w:rPr>
        <w:t>1 в пространство.</w:t>
      </w:r>
    </w:p>
    <w:p w:rsidR="006356A7" w:rsidRPr="00530722" w:rsidRDefault="003E7141" w:rsidP="00530722">
      <w:pPr>
        <w:pStyle w:val="1"/>
        <w:spacing w:before="0" w:after="0" w:line="360" w:lineRule="auto"/>
        <w:ind w:firstLine="709"/>
        <w:jc w:val="both"/>
        <w:rPr>
          <w:b w:val="0"/>
          <w:sz w:val="28"/>
        </w:rPr>
      </w:pPr>
      <w:bookmarkStart w:id="5" w:name="_Toc41249626"/>
      <w:r>
        <w:rPr>
          <w:b w:val="0"/>
          <w:bCs w:val="0"/>
          <w:kern w:val="0"/>
          <w:sz w:val="28"/>
        </w:rPr>
        <w:br w:type="page"/>
      </w:r>
      <w:r w:rsidR="006356A7" w:rsidRPr="00530722">
        <w:rPr>
          <w:sz w:val="28"/>
        </w:rPr>
        <w:lastRenderedPageBreak/>
        <w:t>4. Расчет режима оконечного каскада РПУ.</w:t>
      </w:r>
      <w:bookmarkEnd w:id="5"/>
    </w:p>
    <w:p w:rsidR="006356A7" w:rsidRPr="00530722" w:rsidRDefault="006356A7" w:rsidP="00530722">
      <w:pPr>
        <w:spacing w:line="360" w:lineRule="auto"/>
        <w:ind w:firstLine="709"/>
        <w:jc w:val="both"/>
        <w:rPr>
          <w:sz w:val="28"/>
          <w:szCs w:val="28"/>
        </w:rPr>
      </w:pPr>
    </w:p>
    <w:p w:rsidR="006356A7" w:rsidRPr="00530722" w:rsidRDefault="006356A7" w:rsidP="00530722">
      <w:pPr>
        <w:spacing w:line="360" w:lineRule="auto"/>
        <w:ind w:firstLine="709"/>
        <w:jc w:val="both"/>
        <w:rPr>
          <w:i/>
          <w:sz w:val="28"/>
          <w:szCs w:val="28"/>
          <w:u w:val="single"/>
        </w:rPr>
      </w:pPr>
      <w:r w:rsidRPr="00530722">
        <w:rPr>
          <w:sz w:val="28"/>
          <w:szCs w:val="28"/>
        </w:rPr>
        <w:t>В заданной схеме оконечный каскад усилителя выполнен на транзисторе КТ904, который имеет следующие параметры:</w:t>
      </w:r>
    </w:p>
    <w:p w:rsidR="006356A7" w:rsidRPr="00530722" w:rsidRDefault="006356A7" w:rsidP="00530722">
      <w:pPr>
        <w:spacing w:line="360" w:lineRule="auto"/>
        <w:ind w:firstLine="709"/>
        <w:jc w:val="both"/>
        <w:rPr>
          <w:sz w:val="28"/>
          <w:szCs w:val="28"/>
        </w:rPr>
      </w:pPr>
      <w:r w:rsidRPr="00530722">
        <w:rPr>
          <w:sz w:val="28"/>
          <w:szCs w:val="28"/>
        </w:rPr>
        <w:t>Сопротивление</w:t>
      </w:r>
      <w:r w:rsidR="003E7141">
        <w:rPr>
          <w:sz w:val="28"/>
          <w:szCs w:val="28"/>
        </w:rPr>
        <w:t xml:space="preserve"> </w:t>
      </w:r>
      <w:r w:rsidRPr="00530722">
        <w:rPr>
          <w:sz w:val="28"/>
          <w:szCs w:val="28"/>
        </w:rPr>
        <w:t>насыщения</w:t>
      </w:r>
      <w:r w:rsidR="003E7141">
        <w:rPr>
          <w:sz w:val="28"/>
          <w:szCs w:val="28"/>
        </w:rPr>
        <w:t xml:space="preserve"> </w:t>
      </w:r>
      <w:r w:rsidRPr="00530722">
        <w:rPr>
          <w:sz w:val="28"/>
          <w:szCs w:val="28"/>
        </w:rPr>
        <w:t>транзистора: r</w:t>
      </w:r>
      <w:r w:rsidRPr="00530722">
        <w:rPr>
          <w:sz w:val="28"/>
          <w:szCs w:val="28"/>
          <w:vertAlign w:val="subscript"/>
        </w:rPr>
        <w:t xml:space="preserve">нас ВЧ </w:t>
      </w:r>
      <w:r w:rsidRPr="00530722">
        <w:rPr>
          <w:sz w:val="28"/>
          <w:szCs w:val="28"/>
        </w:rPr>
        <w:t>= 1,73 Ом;</w:t>
      </w:r>
    </w:p>
    <w:p w:rsidR="006356A7" w:rsidRPr="00530722" w:rsidRDefault="006356A7" w:rsidP="00530722">
      <w:pPr>
        <w:spacing w:line="360" w:lineRule="auto"/>
        <w:ind w:firstLine="709"/>
        <w:jc w:val="both"/>
        <w:rPr>
          <w:sz w:val="28"/>
          <w:szCs w:val="28"/>
        </w:rPr>
      </w:pPr>
      <w:r w:rsidRPr="00530722">
        <w:rPr>
          <w:sz w:val="28"/>
          <w:szCs w:val="28"/>
        </w:rPr>
        <w:t>Сопротивление</w:t>
      </w:r>
      <w:r w:rsidR="003E7141">
        <w:rPr>
          <w:sz w:val="28"/>
          <w:szCs w:val="28"/>
        </w:rPr>
        <w:t xml:space="preserve"> </w:t>
      </w:r>
      <w:r w:rsidRPr="00530722">
        <w:rPr>
          <w:sz w:val="28"/>
          <w:szCs w:val="28"/>
        </w:rPr>
        <w:t>материала</w:t>
      </w:r>
      <w:r w:rsidR="003E7141">
        <w:rPr>
          <w:sz w:val="28"/>
          <w:szCs w:val="28"/>
        </w:rPr>
        <w:t xml:space="preserve"> </w:t>
      </w:r>
      <w:r w:rsidRPr="00530722">
        <w:rPr>
          <w:sz w:val="28"/>
          <w:szCs w:val="28"/>
        </w:rPr>
        <w:t>базы</w:t>
      </w:r>
      <w:r w:rsidR="003E7141">
        <w:rPr>
          <w:sz w:val="28"/>
          <w:szCs w:val="28"/>
        </w:rPr>
        <w:t xml:space="preserve"> </w:t>
      </w:r>
      <w:r w:rsidRPr="00530722">
        <w:rPr>
          <w:sz w:val="28"/>
          <w:szCs w:val="28"/>
          <w:lang w:val="en-US"/>
        </w:rPr>
        <w:t>r</w:t>
      </w:r>
      <w:r w:rsidRPr="00530722">
        <w:rPr>
          <w:sz w:val="28"/>
          <w:szCs w:val="28"/>
          <w:vertAlign w:val="subscript"/>
        </w:rPr>
        <w:t>б</w:t>
      </w:r>
      <w:r w:rsidRPr="00530722">
        <w:rPr>
          <w:sz w:val="28"/>
          <w:szCs w:val="28"/>
        </w:rPr>
        <w:t>= 3 Ом;</w:t>
      </w:r>
    </w:p>
    <w:p w:rsidR="006356A7" w:rsidRPr="00530722" w:rsidRDefault="006356A7" w:rsidP="00530722">
      <w:pPr>
        <w:spacing w:line="360" w:lineRule="auto"/>
        <w:ind w:firstLine="709"/>
        <w:jc w:val="both"/>
        <w:rPr>
          <w:sz w:val="28"/>
          <w:szCs w:val="28"/>
        </w:rPr>
      </w:pPr>
      <w:r w:rsidRPr="00530722">
        <w:rPr>
          <w:sz w:val="28"/>
          <w:szCs w:val="28"/>
        </w:rPr>
        <w:t>Постоянная времени коллекторного перехода: τ</w:t>
      </w:r>
      <w:r w:rsidRPr="00530722">
        <w:rPr>
          <w:sz w:val="28"/>
          <w:szCs w:val="28"/>
          <w:vertAlign w:val="subscript"/>
          <w:lang w:val="en-US"/>
        </w:rPr>
        <w:t>K</w:t>
      </w:r>
      <w:r w:rsidRPr="00530722">
        <w:rPr>
          <w:sz w:val="28"/>
          <w:szCs w:val="28"/>
        </w:rPr>
        <w:t xml:space="preserve"> = 15 пс;</w:t>
      </w:r>
    </w:p>
    <w:p w:rsidR="006356A7" w:rsidRPr="00530722" w:rsidRDefault="006356A7" w:rsidP="00530722">
      <w:pPr>
        <w:spacing w:line="360" w:lineRule="auto"/>
        <w:ind w:firstLine="709"/>
        <w:jc w:val="both"/>
        <w:rPr>
          <w:sz w:val="28"/>
          <w:szCs w:val="28"/>
        </w:rPr>
      </w:pPr>
      <w:r w:rsidRPr="00530722">
        <w:rPr>
          <w:sz w:val="28"/>
          <w:szCs w:val="28"/>
        </w:rPr>
        <w:t>Сопротивление</w:t>
      </w:r>
      <w:r w:rsidR="003E7141">
        <w:rPr>
          <w:sz w:val="28"/>
          <w:szCs w:val="28"/>
        </w:rPr>
        <w:t xml:space="preserve"> </w:t>
      </w:r>
      <w:r w:rsidRPr="00530722">
        <w:rPr>
          <w:sz w:val="28"/>
          <w:szCs w:val="28"/>
        </w:rPr>
        <w:t xml:space="preserve">эмиттера: </w:t>
      </w:r>
      <w:r w:rsidRPr="00530722">
        <w:rPr>
          <w:sz w:val="28"/>
          <w:szCs w:val="28"/>
          <w:lang w:val="en-US"/>
        </w:rPr>
        <w:t>r</w:t>
      </w:r>
      <w:r w:rsidRPr="00530722">
        <w:rPr>
          <w:sz w:val="28"/>
          <w:szCs w:val="28"/>
          <w:vertAlign w:val="subscript"/>
        </w:rPr>
        <w:t>э</w:t>
      </w:r>
      <w:r w:rsidRPr="00530722">
        <w:rPr>
          <w:sz w:val="28"/>
          <w:szCs w:val="28"/>
        </w:rPr>
        <w:t xml:space="preserve"> ≈ 0,0 Ом;</w:t>
      </w:r>
    </w:p>
    <w:p w:rsidR="006356A7" w:rsidRPr="00530722" w:rsidRDefault="006356A7" w:rsidP="00530722">
      <w:pPr>
        <w:spacing w:line="360" w:lineRule="auto"/>
        <w:ind w:firstLine="709"/>
        <w:jc w:val="both"/>
        <w:rPr>
          <w:sz w:val="28"/>
          <w:szCs w:val="28"/>
        </w:rPr>
      </w:pPr>
      <w:r w:rsidRPr="00530722">
        <w:rPr>
          <w:sz w:val="28"/>
          <w:szCs w:val="28"/>
        </w:rPr>
        <w:t>Коэффициент</w:t>
      </w:r>
      <w:r w:rsidR="003E7141">
        <w:rPr>
          <w:sz w:val="28"/>
          <w:szCs w:val="28"/>
        </w:rPr>
        <w:t xml:space="preserve"> </w:t>
      </w:r>
      <w:r w:rsidRPr="00530722">
        <w:rPr>
          <w:sz w:val="28"/>
          <w:szCs w:val="28"/>
        </w:rPr>
        <w:t>усиления</w:t>
      </w:r>
      <w:r w:rsidR="003E7141">
        <w:rPr>
          <w:sz w:val="28"/>
          <w:szCs w:val="28"/>
        </w:rPr>
        <w:t xml:space="preserve"> </w:t>
      </w:r>
      <w:r w:rsidRPr="00530722">
        <w:rPr>
          <w:sz w:val="28"/>
          <w:szCs w:val="28"/>
        </w:rPr>
        <w:t>по</w:t>
      </w:r>
      <w:r w:rsidR="003E7141">
        <w:rPr>
          <w:sz w:val="28"/>
          <w:szCs w:val="28"/>
        </w:rPr>
        <w:t xml:space="preserve"> </w:t>
      </w:r>
      <w:r w:rsidRPr="00530722">
        <w:rPr>
          <w:sz w:val="28"/>
          <w:szCs w:val="28"/>
        </w:rPr>
        <w:t>току</w:t>
      </w:r>
      <w:r w:rsidR="003E7141">
        <w:rPr>
          <w:sz w:val="28"/>
          <w:szCs w:val="28"/>
        </w:rPr>
        <w:t xml:space="preserve"> </w:t>
      </w:r>
      <w:r w:rsidRPr="00530722">
        <w:rPr>
          <w:sz w:val="28"/>
          <w:szCs w:val="28"/>
        </w:rPr>
        <w:t>в</w:t>
      </w:r>
      <w:r w:rsidR="003E7141">
        <w:rPr>
          <w:sz w:val="28"/>
          <w:szCs w:val="28"/>
        </w:rPr>
        <w:t xml:space="preserve"> </w:t>
      </w:r>
      <w:r w:rsidRPr="00530722">
        <w:rPr>
          <w:sz w:val="28"/>
          <w:szCs w:val="28"/>
        </w:rPr>
        <w:t>схеме</w:t>
      </w:r>
      <w:r w:rsidR="003E7141">
        <w:rPr>
          <w:sz w:val="28"/>
          <w:szCs w:val="28"/>
        </w:rPr>
        <w:t xml:space="preserve"> </w:t>
      </w:r>
      <w:r w:rsidRPr="00530722">
        <w:rPr>
          <w:sz w:val="28"/>
          <w:szCs w:val="28"/>
        </w:rPr>
        <w:t>с</w:t>
      </w:r>
      <w:r w:rsidR="003E7141">
        <w:rPr>
          <w:sz w:val="28"/>
          <w:szCs w:val="28"/>
        </w:rPr>
        <w:t xml:space="preserve"> </w:t>
      </w:r>
      <w:r w:rsidRPr="00530722">
        <w:rPr>
          <w:sz w:val="28"/>
          <w:szCs w:val="28"/>
        </w:rPr>
        <w:t>ОЭ: β</w:t>
      </w:r>
      <w:r w:rsidRPr="00530722">
        <w:rPr>
          <w:sz w:val="28"/>
          <w:szCs w:val="28"/>
          <w:vertAlign w:val="subscript"/>
        </w:rPr>
        <w:t>о</w:t>
      </w:r>
      <w:r w:rsidRPr="00530722">
        <w:rPr>
          <w:sz w:val="28"/>
          <w:szCs w:val="28"/>
        </w:rPr>
        <w:t xml:space="preserve"> = 24;</w:t>
      </w:r>
    </w:p>
    <w:p w:rsidR="006356A7" w:rsidRPr="00530722" w:rsidRDefault="006356A7" w:rsidP="00530722">
      <w:pPr>
        <w:spacing w:line="360" w:lineRule="auto"/>
        <w:ind w:firstLine="709"/>
        <w:jc w:val="both"/>
        <w:rPr>
          <w:sz w:val="28"/>
          <w:szCs w:val="28"/>
        </w:rPr>
      </w:pPr>
      <w:r w:rsidRPr="00530722">
        <w:rPr>
          <w:sz w:val="28"/>
          <w:szCs w:val="28"/>
        </w:rPr>
        <w:t>Граничная</w:t>
      </w:r>
      <w:r w:rsidR="003E7141">
        <w:rPr>
          <w:sz w:val="28"/>
          <w:szCs w:val="28"/>
        </w:rPr>
        <w:t xml:space="preserve"> </w:t>
      </w:r>
      <w:r w:rsidRPr="00530722">
        <w:rPr>
          <w:sz w:val="28"/>
          <w:szCs w:val="28"/>
        </w:rPr>
        <w:t>частота</w:t>
      </w:r>
      <w:r w:rsidR="003E7141">
        <w:rPr>
          <w:sz w:val="28"/>
          <w:szCs w:val="28"/>
        </w:rPr>
        <w:t xml:space="preserve"> </w:t>
      </w:r>
      <w:r w:rsidRPr="00530722">
        <w:rPr>
          <w:sz w:val="28"/>
          <w:szCs w:val="28"/>
        </w:rPr>
        <w:t>усиления</w:t>
      </w:r>
      <w:r w:rsidR="003E7141">
        <w:rPr>
          <w:sz w:val="28"/>
          <w:szCs w:val="28"/>
        </w:rPr>
        <w:t xml:space="preserve"> </w:t>
      </w:r>
      <w:r w:rsidRPr="00530722">
        <w:rPr>
          <w:sz w:val="28"/>
          <w:szCs w:val="28"/>
        </w:rPr>
        <w:t>по</w:t>
      </w:r>
      <w:r w:rsidR="003E7141">
        <w:rPr>
          <w:sz w:val="28"/>
          <w:szCs w:val="28"/>
        </w:rPr>
        <w:t xml:space="preserve"> </w:t>
      </w:r>
      <w:r w:rsidRPr="00530722">
        <w:rPr>
          <w:sz w:val="28"/>
          <w:szCs w:val="28"/>
        </w:rPr>
        <w:t>току</w:t>
      </w:r>
      <w:r w:rsidR="003E7141">
        <w:rPr>
          <w:sz w:val="28"/>
          <w:szCs w:val="28"/>
        </w:rPr>
        <w:t xml:space="preserve"> </w:t>
      </w:r>
      <w:r w:rsidRPr="00530722">
        <w:rPr>
          <w:sz w:val="28"/>
          <w:szCs w:val="28"/>
        </w:rPr>
        <w:t>в</w:t>
      </w:r>
      <w:r w:rsidR="003E7141">
        <w:rPr>
          <w:sz w:val="28"/>
          <w:szCs w:val="28"/>
        </w:rPr>
        <w:t xml:space="preserve"> </w:t>
      </w:r>
      <w:r w:rsidRPr="00530722">
        <w:rPr>
          <w:sz w:val="28"/>
          <w:szCs w:val="28"/>
        </w:rPr>
        <w:t>схеме</w:t>
      </w:r>
      <w:r w:rsidR="003E7141">
        <w:rPr>
          <w:sz w:val="28"/>
          <w:szCs w:val="28"/>
        </w:rPr>
        <w:t xml:space="preserve"> </w:t>
      </w:r>
      <w:r w:rsidRPr="00530722">
        <w:rPr>
          <w:sz w:val="28"/>
          <w:szCs w:val="28"/>
        </w:rPr>
        <w:t>с</w:t>
      </w:r>
      <w:r w:rsidR="003E7141">
        <w:rPr>
          <w:sz w:val="28"/>
          <w:szCs w:val="28"/>
        </w:rPr>
        <w:t xml:space="preserve"> </w:t>
      </w:r>
      <w:r w:rsidRPr="00530722">
        <w:rPr>
          <w:sz w:val="28"/>
          <w:szCs w:val="28"/>
        </w:rPr>
        <w:t xml:space="preserve">ОЭ: </w:t>
      </w:r>
      <w:r w:rsidRPr="00530722">
        <w:rPr>
          <w:i/>
          <w:sz w:val="28"/>
          <w:szCs w:val="28"/>
        </w:rPr>
        <w:t>f</w:t>
      </w:r>
      <w:r w:rsidRPr="00530722">
        <w:rPr>
          <w:sz w:val="28"/>
          <w:szCs w:val="28"/>
          <w:vertAlign w:val="subscript"/>
        </w:rPr>
        <w:t xml:space="preserve">т </w:t>
      </w:r>
      <w:r w:rsidRPr="00530722">
        <w:rPr>
          <w:sz w:val="28"/>
          <w:szCs w:val="28"/>
        </w:rPr>
        <w:t>= 350 МГц;</w:t>
      </w:r>
    </w:p>
    <w:p w:rsidR="006356A7" w:rsidRPr="00530722" w:rsidRDefault="006356A7" w:rsidP="00530722">
      <w:pPr>
        <w:spacing w:line="360" w:lineRule="auto"/>
        <w:ind w:firstLine="709"/>
        <w:jc w:val="both"/>
        <w:rPr>
          <w:sz w:val="28"/>
          <w:szCs w:val="28"/>
        </w:rPr>
      </w:pPr>
      <w:r w:rsidRPr="00530722">
        <w:rPr>
          <w:sz w:val="28"/>
          <w:szCs w:val="28"/>
        </w:rPr>
        <w:t>Барьерная</w:t>
      </w:r>
      <w:r w:rsidR="003E7141">
        <w:rPr>
          <w:sz w:val="28"/>
          <w:szCs w:val="28"/>
        </w:rPr>
        <w:t xml:space="preserve"> </w:t>
      </w:r>
      <w:r w:rsidRPr="00530722">
        <w:rPr>
          <w:sz w:val="28"/>
          <w:szCs w:val="28"/>
        </w:rPr>
        <w:t>емкость</w:t>
      </w:r>
      <w:r w:rsidR="003E7141">
        <w:rPr>
          <w:sz w:val="28"/>
          <w:szCs w:val="28"/>
        </w:rPr>
        <w:t xml:space="preserve"> </w:t>
      </w:r>
      <w:r w:rsidRPr="00530722">
        <w:rPr>
          <w:sz w:val="28"/>
          <w:szCs w:val="28"/>
        </w:rPr>
        <w:t>коллекторного</w:t>
      </w:r>
      <w:r w:rsidR="003E7141">
        <w:rPr>
          <w:sz w:val="28"/>
          <w:szCs w:val="28"/>
        </w:rPr>
        <w:t xml:space="preserve"> </w:t>
      </w:r>
      <w:r w:rsidRPr="00530722">
        <w:rPr>
          <w:sz w:val="28"/>
          <w:szCs w:val="28"/>
        </w:rPr>
        <w:t>перехода: С</w:t>
      </w:r>
      <w:r w:rsidRPr="00530722">
        <w:rPr>
          <w:sz w:val="28"/>
          <w:szCs w:val="28"/>
          <w:vertAlign w:val="subscript"/>
        </w:rPr>
        <w:t>к</w:t>
      </w:r>
      <w:r w:rsidR="003E7141">
        <w:rPr>
          <w:sz w:val="28"/>
          <w:szCs w:val="28"/>
          <w:vertAlign w:val="subscript"/>
        </w:rPr>
        <w:t xml:space="preserve"> </w:t>
      </w:r>
      <w:r w:rsidRPr="00530722">
        <w:rPr>
          <w:sz w:val="28"/>
          <w:szCs w:val="28"/>
        </w:rPr>
        <w:t>= 12 пФ;</w:t>
      </w:r>
    </w:p>
    <w:p w:rsidR="006356A7" w:rsidRPr="00530722" w:rsidRDefault="006356A7" w:rsidP="00530722">
      <w:pPr>
        <w:spacing w:line="360" w:lineRule="auto"/>
        <w:ind w:firstLine="709"/>
        <w:jc w:val="both"/>
        <w:rPr>
          <w:sz w:val="28"/>
          <w:szCs w:val="28"/>
        </w:rPr>
      </w:pPr>
      <w:r w:rsidRPr="00530722">
        <w:rPr>
          <w:sz w:val="28"/>
          <w:szCs w:val="28"/>
        </w:rPr>
        <w:t>Барьерная</w:t>
      </w:r>
      <w:r w:rsidR="003E7141">
        <w:rPr>
          <w:sz w:val="28"/>
          <w:szCs w:val="28"/>
        </w:rPr>
        <w:t xml:space="preserve"> </w:t>
      </w:r>
      <w:r w:rsidRPr="00530722">
        <w:rPr>
          <w:sz w:val="28"/>
          <w:szCs w:val="28"/>
        </w:rPr>
        <w:t>емкость</w:t>
      </w:r>
      <w:r w:rsidR="003E7141">
        <w:rPr>
          <w:sz w:val="28"/>
          <w:szCs w:val="28"/>
        </w:rPr>
        <w:t xml:space="preserve"> </w:t>
      </w:r>
      <w:r w:rsidRPr="00530722">
        <w:rPr>
          <w:sz w:val="28"/>
          <w:szCs w:val="28"/>
        </w:rPr>
        <w:t>эмиттерного</w:t>
      </w:r>
      <w:r w:rsidR="003E7141">
        <w:rPr>
          <w:sz w:val="28"/>
          <w:szCs w:val="28"/>
        </w:rPr>
        <w:t xml:space="preserve"> </w:t>
      </w:r>
      <w:r w:rsidRPr="00530722">
        <w:rPr>
          <w:sz w:val="28"/>
          <w:szCs w:val="28"/>
        </w:rPr>
        <w:t>перехода: С</w:t>
      </w:r>
      <w:r w:rsidRPr="00530722">
        <w:rPr>
          <w:sz w:val="28"/>
          <w:szCs w:val="28"/>
          <w:vertAlign w:val="subscript"/>
        </w:rPr>
        <w:t xml:space="preserve">э </w:t>
      </w:r>
      <w:r w:rsidRPr="00530722">
        <w:rPr>
          <w:sz w:val="28"/>
          <w:szCs w:val="28"/>
        </w:rPr>
        <w:t>= 124 пФ;</w:t>
      </w:r>
    </w:p>
    <w:p w:rsidR="006356A7" w:rsidRPr="00530722" w:rsidRDefault="006356A7" w:rsidP="00530722">
      <w:pPr>
        <w:spacing w:line="360" w:lineRule="auto"/>
        <w:ind w:firstLine="709"/>
        <w:jc w:val="both"/>
        <w:rPr>
          <w:sz w:val="28"/>
          <w:szCs w:val="28"/>
        </w:rPr>
      </w:pPr>
      <w:r w:rsidRPr="00530722">
        <w:rPr>
          <w:sz w:val="28"/>
          <w:szCs w:val="28"/>
        </w:rPr>
        <w:t>Индуктивность</w:t>
      </w:r>
      <w:r w:rsidR="003E7141">
        <w:rPr>
          <w:sz w:val="28"/>
          <w:szCs w:val="28"/>
        </w:rPr>
        <w:t xml:space="preserve"> </w:t>
      </w:r>
      <w:r w:rsidRPr="00530722">
        <w:rPr>
          <w:sz w:val="28"/>
          <w:szCs w:val="28"/>
        </w:rPr>
        <w:t>эмиттерного</w:t>
      </w:r>
      <w:r w:rsidR="003E7141">
        <w:rPr>
          <w:sz w:val="28"/>
          <w:szCs w:val="28"/>
        </w:rPr>
        <w:t xml:space="preserve"> </w:t>
      </w:r>
      <w:r w:rsidRPr="00530722">
        <w:rPr>
          <w:sz w:val="28"/>
          <w:szCs w:val="28"/>
        </w:rPr>
        <w:t xml:space="preserve">вывода: </w:t>
      </w:r>
      <w:r w:rsidRPr="00530722">
        <w:rPr>
          <w:sz w:val="28"/>
          <w:szCs w:val="28"/>
          <w:lang w:val="en-US"/>
        </w:rPr>
        <w:t>L</w:t>
      </w:r>
      <w:r w:rsidRPr="00530722">
        <w:rPr>
          <w:sz w:val="28"/>
          <w:szCs w:val="28"/>
        </w:rPr>
        <w:t>э = 4</w:t>
      </w:r>
      <w:r w:rsidR="003E7141">
        <w:rPr>
          <w:sz w:val="28"/>
          <w:szCs w:val="28"/>
        </w:rPr>
        <w:t xml:space="preserve"> </w:t>
      </w:r>
      <w:r w:rsidRPr="00530722">
        <w:rPr>
          <w:sz w:val="28"/>
          <w:szCs w:val="28"/>
        </w:rPr>
        <w:t>нГн;</w:t>
      </w:r>
    </w:p>
    <w:p w:rsidR="006356A7" w:rsidRPr="00530722" w:rsidRDefault="006356A7" w:rsidP="00530722">
      <w:pPr>
        <w:spacing w:line="360" w:lineRule="auto"/>
        <w:ind w:firstLine="709"/>
        <w:jc w:val="both"/>
        <w:rPr>
          <w:sz w:val="28"/>
          <w:szCs w:val="28"/>
        </w:rPr>
      </w:pPr>
      <w:r w:rsidRPr="00530722">
        <w:rPr>
          <w:sz w:val="28"/>
          <w:szCs w:val="28"/>
        </w:rPr>
        <w:t>Индуктивность</w:t>
      </w:r>
      <w:r w:rsidR="003E7141">
        <w:rPr>
          <w:sz w:val="28"/>
          <w:szCs w:val="28"/>
        </w:rPr>
        <w:t xml:space="preserve"> </w:t>
      </w:r>
      <w:r w:rsidRPr="00530722">
        <w:rPr>
          <w:sz w:val="28"/>
          <w:szCs w:val="28"/>
        </w:rPr>
        <w:t>базового</w:t>
      </w:r>
      <w:r w:rsidR="003E7141">
        <w:rPr>
          <w:sz w:val="28"/>
          <w:szCs w:val="28"/>
        </w:rPr>
        <w:t xml:space="preserve"> </w:t>
      </w:r>
      <w:r w:rsidRPr="00530722">
        <w:rPr>
          <w:sz w:val="28"/>
          <w:szCs w:val="28"/>
        </w:rPr>
        <w:t xml:space="preserve">вывода: </w:t>
      </w:r>
      <w:r w:rsidRPr="00530722">
        <w:rPr>
          <w:sz w:val="28"/>
          <w:szCs w:val="28"/>
          <w:lang w:val="en-US"/>
        </w:rPr>
        <w:t>L</w:t>
      </w:r>
      <w:r w:rsidRPr="00530722">
        <w:rPr>
          <w:sz w:val="28"/>
          <w:szCs w:val="28"/>
        </w:rPr>
        <w:t>б = 4</w:t>
      </w:r>
      <w:r w:rsidR="003E7141">
        <w:rPr>
          <w:sz w:val="28"/>
          <w:szCs w:val="28"/>
        </w:rPr>
        <w:t xml:space="preserve"> </w:t>
      </w:r>
      <w:r w:rsidRPr="00530722">
        <w:rPr>
          <w:sz w:val="28"/>
          <w:szCs w:val="28"/>
        </w:rPr>
        <w:t>нГн;</w:t>
      </w:r>
    </w:p>
    <w:p w:rsidR="006356A7" w:rsidRPr="00530722" w:rsidRDefault="006356A7" w:rsidP="00530722">
      <w:pPr>
        <w:spacing w:line="360" w:lineRule="auto"/>
        <w:ind w:firstLine="709"/>
        <w:jc w:val="both"/>
        <w:rPr>
          <w:sz w:val="28"/>
          <w:szCs w:val="28"/>
        </w:rPr>
      </w:pPr>
      <w:r w:rsidRPr="00530722">
        <w:rPr>
          <w:sz w:val="28"/>
          <w:szCs w:val="28"/>
        </w:rPr>
        <w:t>Индуктивность</w:t>
      </w:r>
      <w:r w:rsidR="003E7141">
        <w:rPr>
          <w:sz w:val="28"/>
          <w:szCs w:val="28"/>
        </w:rPr>
        <w:t xml:space="preserve"> </w:t>
      </w:r>
      <w:r w:rsidRPr="00530722">
        <w:rPr>
          <w:sz w:val="28"/>
          <w:szCs w:val="28"/>
        </w:rPr>
        <w:t>коллекторного</w:t>
      </w:r>
      <w:r w:rsidR="003E7141">
        <w:rPr>
          <w:sz w:val="28"/>
          <w:szCs w:val="28"/>
        </w:rPr>
        <w:t xml:space="preserve"> </w:t>
      </w:r>
      <w:r w:rsidRPr="00530722">
        <w:rPr>
          <w:sz w:val="28"/>
          <w:szCs w:val="28"/>
        </w:rPr>
        <w:t xml:space="preserve">вывода: </w:t>
      </w:r>
      <w:r w:rsidRPr="00530722">
        <w:rPr>
          <w:sz w:val="28"/>
          <w:szCs w:val="28"/>
          <w:lang w:val="en-US"/>
        </w:rPr>
        <w:t>L</w:t>
      </w:r>
      <w:r w:rsidRPr="00530722">
        <w:rPr>
          <w:sz w:val="28"/>
          <w:szCs w:val="28"/>
        </w:rPr>
        <w:t>к = 4</w:t>
      </w:r>
      <w:r w:rsidR="003E7141">
        <w:rPr>
          <w:sz w:val="28"/>
          <w:szCs w:val="28"/>
        </w:rPr>
        <w:t xml:space="preserve"> </w:t>
      </w:r>
      <w:r w:rsidRPr="00530722">
        <w:rPr>
          <w:sz w:val="28"/>
          <w:szCs w:val="28"/>
        </w:rPr>
        <w:t>нГн;</w:t>
      </w:r>
    </w:p>
    <w:p w:rsidR="006356A7" w:rsidRPr="00530722" w:rsidRDefault="006356A7" w:rsidP="00530722">
      <w:pPr>
        <w:widowControl w:val="0"/>
        <w:tabs>
          <w:tab w:val="left" w:pos="660"/>
        </w:tabs>
        <w:spacing w:line="360" w:lineRule="auto"/>
        <w:ind w:firstLine="709"/>
        <w:jc w:val="both"/>
        <w:rPr>
          <w:snapToGrid w:val="0"/>
          <w:sz w:val="28"/>
          <w:szCs w:val="28"/>
        </w:rPr>
      </w:pPr>
      <w:r w:rsidRPr="00530722">
        <w:rPr>
          <w:snapToGrid w:val="0"/>
          <w:sz w:val="28"/>
          <w:szCs w:val="28"/>
        </w:rPr>
        <w:t>Максимальная</w:t>
      </w:r>
      <w:r w:rsidR="003E7141">
        <w:rPr>
          <w:snapToGrid w:val="0"/>
          <w:sz w:val="28"/>
          <w:szCs w:val="28"/>
        </w:rPr>
        <w:t xml:space="preserve"> </w:t>
      </w:r>
      <w:r w:rsidRPr="00530722">
        <w:rPr>
          <w:snapToGrid w:val="0"/>
          <w:sz w:val="28"/>
          <w:szCs w:val="28"/>
        </w:rPr>
        <w:t>выходная</w:t>
      </w:r>
      <w:r w:rsidR="003E7141">
        <w:rPr>
          <w:snapToGrid w:val="0"/>
          <w:sz w:val="28"/>
          <w:szCs w:val="28"/>
        </w:rPr>
        <w:t xml:space="preserve"> </w:t>
      </w:r>
      <w:r w:rsidRPr="00530722">
        <w:rPr>
          <w:snapToGrid w:val="0"/>
          <w:sz w:val="28"/>
          <w:szCs w:val="28"/>
        </w:rPr>
        <w:t>мощность: Р</w:t>
      </w:r>
      <w:r w:rsidRPr="00530722">
        <w:rPr>
          <w:snapToGrid w:val="0"/>
          <w:sz w:val="28"/>
          <w:szCs w:val="28"/>
          <w:vertAlign w:val="subscript"/>
          <w:lang w:val="en-US"/>
        </w:rPr>
        <w:t>max</w:t>
      </w:r>
      <w:r w:rsidRPr="00530722">
        <w:rPr>
          <w:snapToGrid w:val="0"/>
          <w:sz w:val="28"/>
          <w:szCs w:val="28"/>
          <w:vertAlign w:val="subscript"/>
        </w:rPr>
        <w:t xml:space="preserve"> </w:t>
      </w:r>
      <w:r w:rsidRPr="00530722">
        <w:rPr>
          <w:snapToGrid w:val="0"/>
          <w:sz w:val="28"/>
          <w:szCs w:val="28"/>
        </w:rPr>
        <w:t>= 5 Вт;</w:t>
      </w:r>
    </w:p>
    <w:p w:rsidR="006356A7" w:rsidRPr="00530722" w:rsidRDefault="006356A7" w:rsidP="00530722">
      <w:pPr>
        <w:widowControl w:val="0"/>
        <w:tabs>
          <w:tab w:val="left" w:pos="660"/>
        </w:tabs>
        <w:spacing w:line="360" w:lineRule="auto"/>
        <w:ind w:firstLine="709"/>
        <w:jc w:val="both"/>
        <w:rPr>
          <w:snapToGrid w:val="0"/>
          <w:sz w:val="28"/>
          <w:szCs w:val="28"/>
        </w:rPr>
      </w:pPr>
      <w:r w:rsidRPr="00530722">
        <w:rPr>
          <w:snapToGrid w:val="0"/>
          <w:sz w:val="28"/>
          <w:szCs w:val="28"/>
        </w:rPr>
        <w:t xml:space="preserve">Предельно допустимая постоянная величина коллекторный ток: </w:t>
      </w:r>
      <w:r w:rsidRPr="00530722">
        <w:rPr>
          <w:snapToGrid w:val="0"/>
          <w:sz w:val="28"/>
          <w:szCs w:val="28"/>
          <w:lang w:val="en-US"/>
        </w:rPr>
        <w:t>I</w:t>
      </w:r>
      <w:r w:rsidRPr="00530722">
        <w:rPr>
          <w:snapToGrid w:val="0"/>
          <w:sz w:val="28"/>
          <w:szCs w:val="28"/>
          <w:vertAlign w:val="subscript"/>
          <w:lang w:val="en-US"/>
        </w:rPr>
        <w:t>k</w:t>
      </w:r>
      <w:r w:rsidRPr="00530722">
        <w:rPr>
          <w:snapToGrid w:val="0"/>
          <w:sz w:val="28"/>
          <w:szCs w:val="28"/>
          <w:vertAlign w:val="subscript"/>
        </w:rPr>
        <w:t>0.</w:t>
      </w:r>
      <w:r w:rsidRPr="00530722">
        <w:rPr>
          <w:snapToGrid w:val="0"/>
          <w:sz w:val="28"/>
          <w:szCs w:val="28"/>
          <w:vertAlign w:val="subscript"/>
          <w:lang w:val="en-US"/>
        </w:rPr>
        <w:t>max</w:t>
      </w:r>
      <w:r w:rsidRPr="00530722">
        <w:rPr>
          <w:snapToGrid w:val="0"/>
          <w:sz w:val="28"/>
          <w:szCs w:val="28"/>
        </w:rPr>
        <w:t xml:space="preserve"> =0.8 А;</w:t>
      </w:r>
    </w:p>
    <w:p w:rsidR="006356A7" w:rsidRPr="00530722" w:rsidRDefault="006356A7" w:rsidP="00530722">
      <w:pPr>
        <w:widowControl w:val="0"/>
        <w:tabs>
          <w:tab w:val="left" w:pos="660"/>
        </w:tabs>
        <w:spacing w:line="360" w:lineRule="auto"/>
        <w:ind w:firstLine="709"/>
        <w:jc w:val="both"/>
        <w:rPr>
          <w:snapToGrid w:val="0"/>
          <w:sz w:val="28"/>
          <w:szCs w:val="28"/>
        </w:rPr>
      </w:pPr>
      <w:r w:rsidRPr="00530722">
        <w:rPr>
          <w:snapToGrid w:val="0"/>
          <w:sz w:val="28"/>
          <w:szCs w:val="28"/>
        </w:rPr>
        <w:t xml:space="preserve">Предельно допустимое напряжение коллектор-эмиттер: </w:t>
      </w:r>
      <w:r w:rsidRPr="00530722">
        <w:rPr>
          <w:snapToGrid w:val="0"/>
          <w:sz w:val="28"/>
          <w:szCs w:val="28"/>
          <w:lang w:val="en-US"/>
        </w:rPr>
        <w:t>U</w:t>
      </w:r>
      <w:r w:rsidRPr="00530722">
        <w:rPr>
          <w:snapToGrid w:val="0"/>
          <w:sz w:val="28"/>
          <w:szCs w:val="28"/>
          <w:vertAlign w:val="subscript"/>
        </w:rPr>
        <w:t>кэ.</w:t>
      </w:r>
      <w:r w:rsidRPr="00530722">
        <w:rPr>
          <w:snapToGrid w:val="0"/>
          <w:sz w:val="28"/>
          <w:szCs w:val="28"/>
          <w:vertAlign w:val="subscript"/>
          <w:lang w:val="en-US"/>
        </w:rPr>
        <w:t>max</w:t>
      </w:r>
      <w:r w:rsidRPr="00530722">
        <w:rPr>
          <w:snapToGrid w:val="0"/>
          <w:sz w:val="28"/>
          <w:szCs w:val="28"/>
        </w:rPr>
        <w:t xml:space="preserve"> = 40 В;</w:t>
      </w:r>
    </w:p>
    <w:p w:rsidR="006356A7" w:rsidRPr="00530722" w:rsidRDefault="006356A7" w:rsidP="00530722">
      <w:pPr>
        <w:widowControl w:val="0"/>
        <w:tabs>
          <w:tab w:val="left" w:pos="660"/>
        </w:tabs>
        <w:spacing w:line="360" w:lineRule="auto"/>
        <w:ind w:firstLine="709"/>
        <w:jc w:val="both"/>
        <w:rPr>
          <w:snapToGrid w:val="0"/>
          <w:sz w:val="28"/>
          <w:szCs w:val="28"/>
        </w:rPr>
      </w:pPr>
      <w:r w:rsidRPr="00530722">
        <w:rPr>
          <w:snapToGrid w:val="0"/>
          <w:sz w:val="28"/>
          <w:szCs w:val="28"/>
        </w:rPr>
        <w:t xml:space="preserve">Предельно допустимое напряжение база-эмиттер: </w:t>
      </w:r>
      <w:r w:rsidRPr="00530722">
        <w:rPr>
          <w:snapToGrid w:val="0"/>
          <w:sz w:val="28"/>
          <w:szCs w:val="28"/>
          <w:lang w:val="en-US"/>
        </w:rPr>
        <w:t>U</w:t>
      </w:r>
      <w:r w:rsidRPr="00530722">
        <w:rPr>
          <w:snapToGrid w:val="0"/>
          <w:sz w:val="28"/>
          <w:szCs w:val="28"/>
          <w:vertAlign w:val="subscript"/>
        </w:rPr>
        <w:t>бэ.</w:t>
      </w:r>
      <w:r w:rsidRPr="00530722">
        <w:rPr>
          <w:snapToGrid w:val="0"/>
          <w:sz w:val="28"/>
          <w:szCs w:val="28"/>
          <w:vertAlign w:val="subscript"/>
          <w:lang w:val="en-US"/>
        </w:rPr>
        <w:t>max</w:t>
      </w:r>
      <w:r w:rsidRPr="00530722">
        <w:rPr>
          <w:snapToGrid w:val="0"/>
          <w:sz w:val="28"/>
          <w:szCs w:val="28"/>
        </w:rPr>
        <w:t xml:space="preserve"> = 4 В;</w:t>
      </w:r>
    </w:p>
    <w:p w:rsidR="006356A7" w:rsidRPr="00530722" w:rsidRDefault="006356A7" w:rsidP="00530722">
      <w:pPr>
        <w:spacing w:line="360" w:lineRule="auto"/>
        <w:ind w:firstLine="709"/>
        <w:jc w:val="both"/>
        <w:rPr>
          <w:snapToGrid w:val="0"/>
          <w:sz w:val="28"/>
          <w:szCs w:val="28"/>
        </w:rPr>
      </w:pPr>
      <w:r w:rsidRPr="00530722">
        <w:rPr>
          <w:sz w:val="28"/>
          <w:szCs w:val="28"/>
        </w:rPr>
        <w:t>Напряжение</w:t>
      </w:r>
      <w:r w:rsidR="003E7141">
        <w:rPr>
          <w:sz w:val="28"/>
          <w:szCs w:val="28"/>
        </w:rPr>
        <w:t xml:space="preserve"> </w:t>
      </w:r>
      <w:r w:rsidRPr="00530722">
        <w:rPr>
          <w:sz w:val="28"/>
          <w:szCs w:val="28"/>
        </w:rPr>
        <w:t>отсечки: Е</w:t>
      </w:r>
      <w:r w:rsidRPr="00530722">
        <w:rPr>
          <w:sz w:val="28"/>
          <w:szCs w:val="28"/>
          <w:vertAlign w:val="superscript"/>
        </w:rPr>
        <w:t>’</w:t>
      </w:r>
      <w:r w:rsidRPr="00530722">
        <w:rPr>
          <w:sz w:val="28"/>
          <w:szCs w:val="28"/>
        </w:rPr>
        <w:t>= 0,7 В;</w:t>
      </w:r>
    </w:p>
    <w:p w:rsidR="006356A7" w:rsidRPr="00530722" w:rsidRDefault="006356A7" w:rsidP="00530722">
      <w:pPr>
        <w:widowControl w:val="0"/>
        <w:tabs>
          <w:tab w:val="left" w:pos="660"/>
        </w:tabs>
        <w:spacing w:line="360" w:lineRule="auto"/>
        <w:ind w:firstLine="709"/>
        <w:jc w:val="both"/>
        <w:rPr>
          <w:snapToGrid w:val="0"/>
          <w:sz w:val="28"/>
          <w:szCs w:val="28"/>
        </w:rPr>
      </w:pPr>
      <w:r w:rsidRPr="00530722">
        <w:rPr>
          <w:snapToGrid w:val="0"/>
          <w:sz w:val="28"/>
          <w:szCs w:val="28"/>
        </w:rPr>
        <w:t>Схема</w:t>
      </w:r>
      <w:r w:rsidR="003E7141">
        <w:rPr>
          <w:snapToGrid w:val="0"/>
          <w:sz w:val="28"/>
          <w:szCs w:val="28"/>
        </w:rPr>
        <w:t xml:space="preserve"> </w:t>
      </w:r>
      <w:r w:rsidRPr="00530722">
        <w:rPr>
          <w:snapToGrid w:val="0"/>
          <w:sz w:val="28"/>
          <w:szCs w:val="28"/>
        </w:rPr>
        <w:t>включения: ОЭ.</w:t>
      </w:r>
    </w:p>
    <w:p w:rsidR="006356A7" w:rsidRPr="00530722" w:rsidRDefault="006356A7" w:rsidP="00530722">
      <w:pPr>
        <w:spacing w:line="360" w:lineRule="auto"/>
        <w:ind w:firstLine="709"/>
        <w:jc w:val="both"/>
        <w:rPr>
          <w:sz w:val="28"/>
          <w:szCs w:val="28"/>
        </w:rPr>
      </w:pPr>
    </w:p>
    <w:p w:rsidR="006356A7" w:rsidRPr="00530722" w:rsidRDefault="006356A7" w:rsidP="00530722">
      <w:pPr>
        <w:pStyle w:val="2"/>
        <w:spacing w:before="0" w:after="0" w:line="360" w:lineRule="auto"/>
        <w:ind w:firstLine="709"/>
        <w:jc w:val="both"/>
        <w:rPr>
          <w:rFonts w:ascii="Times New Roman" w:hAnsi="Times New Roman"/>
          <w:sz w:val="28"/>
          <w:szCs w:val="28"/>
        </w:rPr>
      </w:pPr>
      <w:bookmarkStart w:id="6" w:name="_Toc41249627"/>
      <w:r w:rsidRPr="00530722">
        <w:rPr>
          <w:rFonts w:ascii="Times New Roman" w:hAnsi="Times New Roman"/>
          <w:sz w:val="28"/>
          <w:szCs w:val="28"/>
        </w:rPr>
        <w:t>4.1. Расчет</w:t>
      </w:r>
      <w:r w:rsidR="003E7141">
        <w:rPr>
          <w:rFonts w:ascii="Times New Roman" w:hAnsi="Times New Roman"/>
          <w:sz w:val="28"/>
          <w:szCs w:val="28"/>
        </w:rPr>
        <w:t xml:space="preserve"> </w:t>
      </w:r>
      <w:r w:rsidRPr="00530722">
        <w:rPr>
          <w:rFonts w:ascii="Times New Roman" w:hAnsi="Times New Roman"/>
          <w:sz w:val="28"/>
          <w:szCs w:val="28"/>
        </w:rPr>
        <w:t>коллекторной</w:t>
      </w:r>
      <w:r w:rsidR="003E7141">
        <w:rPr>
          <w:rFonts w:ascii="Times New Roman" w:hAnsi="Times New Roman"/>
          <w:sz w:val="28"/>
          <w:szCs w:val="28"/>
        </w:rPr>
        <w:t xml:space="preserve"> </w:t>
      </w:r>
      <w:r w:rsidRPr="00530722">
        <w:rPr>
          <w:rFonts w:ascii="Times New Roman" w:hAnsi="Times New Roman"/>
          <w:sz w:val="28"/>
          <w:szCs w:val="28"/>
        </w:rPr>
        <w:t>цепи</w:t>
      </w:r>
      <w:r w:rsidR="003E7141">
        <w:rPr>
          <w:rFonts w:ascii="Times New Roman" w:hAnsi="Times New Roman"/>
          <w:sz w:val="28"/>
          <w:szCs w:val="28"/>
        </w:rPr>
        <w:t xml:space="preserve"> </w:t>
      </w:r>
      <w:r w:rsidRPr="00530722">
        <w:rPr>
          <w:rFonts w:ascii="Times New Roman" w:hAnsi="Times New Roman"/>
          <w:sz w:val="28"/>
          <w:szCs w:val="28"/>
        </w:rPr>
        <w:t>выходного</w:t>
      </w:r>
      <w:r w:rsidR="003E7141">
        <w:rPr>
          <w:rFonts w:ascii="Times New Roman" w:hAnsi="Times New Roman"/>
          <w:sz w:val="28"/>
          <w:szCs w:val="28"/>
        </w:rPr>
        <w:t xml:space="preserve"> </w:t>
      </w:r>
      <w:r w:rsidRPr="00530722">
        <w:rPr>
          <w:rFonts w:ascii="Times New Roman" w:hAnsi="Times New Roman"/>
          <w:sz w:val="28"/>
          <w:szCs w:val="28"/>
        </w:rPr>
        <w:t>каскада.</w:t>
      </w:r>
      <w:bookmarkEnd w:id="6"/>
    </w:p>
    <w:p w:rsidR="006356A7" w:rsidRPr="00530722" w:rsidRDefault="006356A7" w:rsidP="00530722">
      <w:pPr>
        <w:spacing w:line="360" w:lineRule="auto"/>
        <w:ind w:firstLine="709"/>
        <w:jc w:val="both"/>
        <w:rPr>
          <w:sz w:val="28"/>
          <w:szCs w:val="28"/>
        </w:rPr>
      </w:pPr>
    </w:p>
    <w:p w:rsidR="006356A7" w:rsidRPr="00530722" w:rsidRDefault="006356A7" w:rsidP="00530722">
      <w:pPr>
        <w:spacing w:line="360" w:lineRule="auto"/>
        <w:ind w:firstLine="709"/>
        <w:jc w:val="both"/>
        <w:rPr>
          <w:sz w:val="28"/>
          <w:szCs w:val="28"/>
        </w:rPr>
      </w:pPr>
      <w:r w:rsidRPr="00530722">
        <w:rPr>
          <w:sz w:val="28"/>
          <w:szCs w:val="28"/>
        </w:rPr>
        <w:t>Расчет</w:t>
      </w:r>
      <w:r w:rsidR="003E7141">
        <w:rPr>
          <w:sz w:val="28"/>
          <w:szCs w:val="28"/>
        </w:rPr>
        <w:t xml:space="preserve"> </w:t>
      </w:r>
      <w:r w:rsidRPr="00530722">
        <w:rPr>
          <w:sz w:val="28"/>
          <w:szCs w:val="28"/>
        </w:rPr>
        <w:t>коллекторной</w:t>
      </w:r>
      <w:r w:rsidR="003E7141">
        <w:rPr>
          <w:sz w:val="28"/>
          <w:szCs w:val="28"/>
        </w:rPr>
        <w:t xml:space="preserve"> </w:t>
      </w:r>
      <w:r w:rsidRPr="00530722">
        <w:rPr>
          <w:sz w:val="28"/>
          <w:szCs w:val="28"/>
        </w:rPr>
        <w:t>цепи</w:t>
      </w:r>
      <w:r w:rsidR="003E7141">
        <w:rPr>
          <w:sz w:val="28"/>
          <w:szCs w:val="28"/>
        </w:rPr>
        <w:t xml:space="preserve"> </w:t>
      </w:r>
      <w:r w:rsidRPr="00530722">
        <w:rPr>
          <w:sz w:val="28"/>
          <w:szCs w:val="28"/>
        </w:rPr>
        <w:t>проводится</w:t>
      </w:r>
      <w:r w:rsidR="003E7141">
        <w:rPr>
          <w:sz w:val="28"/>
          <w:szCs w:val="28"/>
        </w:rPr>
        <w:t xml:space="preserve"> </w:t>
      </w:r>
      <w:r w:rsidRPr="00530722">
        <w:rPr>
          <w:sz w:val="28"/>
          <w:szCs w:val="28"/>
        </w:rPr>
        <w:t>по</w:t>
      </w:r>
      <w:r w:rsidR="003E7141">
        <w:rPr>
          <w:sz w:val="28"/>
          <w:szCs w:val="28"/>
        </w:rPr>
        <w:t xml:space="preserve"> </w:t>
      </w:r>
      <w:r w:rsidRPr="00530722">
        <w:rPr>
          <w:sz w:val="28"/>
          <w:szCs w:val="28"/>
        </w:rPr>
        <w:t>методике,</w:t>
      </w:r>
      <w:r w:rsidR="003E7141">
        <w:rPr>
          <w:sz w:val="28"/>
          <w:szCs w:val="28"/>
        </w:rPr>
        <w:t xml:space="preserve"> </w:t>
      </w:r>
      <w:r w:rsidRPr="00530722">
        <w:rPr>
          <w:sz w:val="28"/>
          <w:szCs w:val="28"/>
        </w:rPr>
        <w:t>изложенной</w:t>
      </w:r>
      <w:r w:rsidR="003E7141">
        <w:rPr>
          <w:sz w:val="28"/>
          <w:szCs w:val="28"/>
        </w:rPr>
        <w:t xml:space="preserve"> </w:t>
      </w:r>
      <w:r w:rsidRPr="00530722">
        <w:rPr>
          <w:sz w:val="28"/>
          <w:szCs w:val="28"/>
        </w:rPr>
        <w:t>в</w:t>
      </w:r>
      <w:r w:rsidR="003E7141">
        <w:rPr>
          <w:sz w:val="28"/>
          <w:szCs w:val="28"/>
        </w:rPr>
        <w:t xml:space="preserve"> </w:t>
      </w:r>
      <w:r w:rsidRPr="00530722">
        <w:rPr>
          <w:sz w:val="28"/>
          <w:szCs w:val="28"/>
        </w:rPr>
        <w:t>[2], для транзистора, работающего</w:t>
      </w:r>
      <w:r w:rsidR="003E7141">
        <w:rPr>
          <w:sz w:val="28"/>
          <w:szCs w:val="28"/>
        </w:rPr>
        <w:t xml:space="preserve"> </w:t>
      </w:r>
      <w:r w:rsidRPr="00530722">
        <w:rPr>
          <w:sz w:val="28"/>
          <w:szCs w:val="28"/>
        </w:rPr>
        <w:t>в</w:t>
      </w:r>
      <w:r w:rsidR="003E7141">
        <w:rPr>
          <w:sz w:val="28"/>
          <w:szCs w:val="28"/>
        </w:rPr>
        <w:t xml:space="preserve"> </w:t>
      </w:r>
      <w:r w:rsidRPr="00530722">
        <w:rPr>
          <w:sz w:val="28"/>
          <w:szCs w:val="28"/>
        </w:rPr>
        <w:t>критическом</w:t>
      </w:r>
      <w:r w:rsidR="003E7141">
        <w:rPr>
          <w:sz w:val="28"/>
          <w:szCs w:val="28"/>
        </w:rPr>
        <w:t xml:space="preserve"> </w:t>
      </w:r>
      <w:r w:rsidRPr="00530722">
        <w:rPr>
          <w:sz w:val="28"/>
          <w:szCs w:val="28"/>
        </w:rPr>
        <w:t>режиме</w:t>
      </w:r>
      <w:r w:rsidR="003E7141">
        <w:rPr>
          <w:sz w:val="28"/>
          <w:szCs w:val="28"/>
        </w:rPr>
        <w:t xml:space="preserve"> </w:t>
      </w:r>
      <w:r w:rsidRPr="00530722">
        <w:rPr>
          <w:sz w:val="28"/>
          <w:szCs w:val="28"/>
        </w:rPr>
        <w:t>с углом</w:t>
      </w:r>
      <w:r w:rsidR="003E7141">
        <w:rPr>
          <w:sz w:val="28"/>
          <w:szCs w:val="28"/>
        </w:rPr>
        <w:t xml:space="preserve"> </w:t>
      </w:r>
      <w:r w:rsidRPr="00530722">
        <w:rPr>
          <w:sz w:val="28"/>
          <w:szCs w:val="28"/>
        </w:rPr>
        <w:t xml:space="preserve">отсечки – </w:t>
      </w:r>
      <w:r w:rsidRPr="00530722">
        <w:rPr>
          <w:sz w:val="28"/>
          <w:szCs w:val="28"/>
        </w:rPr>
        <w:sym w:font="Symbol" w:char="F051"/>
      </w:r>
      <w:r w:rsidRPr="00530722">
        <w:rPr>
          <w:sz w:val="28"/>
          <w:szCs w:val="28"/>
        </w:rPr>
        <w:t>= 90</w:t>
      </w:r>
      <w:r w:rsidRPr="00530722">
        <w:rPr>
          <w:sz w:val="28"/>
          <w:szCs w:val="28"/>
          <w:lang w:val="fr-FR"/>
        </w:rPr>
        <w:t xml:space="preserve">° </w:t>
      </w:r>
      <w:r w:rsidRPr="00530722">
        <w:rPr>
          <w:sz w:val="28"/>
          <w:szCs w:val="28"/>
        </w:rPr>
        <w:t>.</w:t>
      </w:r>
    </w:p>
    <w:p w:rsidR="006356A7" w:rsidRPr="00530722" w:rsidRDefault="006356A7" w:rsidP="00530722">
      <w:pPr>
        <w:spacing w:line="360" w:lineRule="auto"/>
        <w:ind w:firstLine="709"/>
        <w:jc w:val="both"/>
        <w:rPr>
          <w:sz w:val="28"/>
          <w:szCs w:val="28"/>
        </w:rPr>
      </w:pPr>
      <w:r w:rsidRPr="00530722">
        <w:rPr>
          <w:sz w:val="28"/>
          <w:szCs w:val="28"/>
        </w:rPr>
        <w:t>Исходные</w:t>
      </w:r>
      <w:r w:rsidR="003E7141">
        <w:rPr>
          <w:sz w:val="28"/>
          <w:szCs w:val="28"/>
        </w:rPr>
        <w:t xml:space="preserve"> </w:t>
      </w:r>
      <w:r w:rsidRPr="00530722">
        <w:rPr>
          <w:sz w:val="28"/>
          <w:szCs w:val="28"/>
        </w:rPr>
        <w:t>данные</w:t>
      </w:r>
      <w:r w:rsidR="003E7141">
        <w:rPr>
          <w:sz w:val="28"/>
          <w:szCs w:val="28"/>
        </w:rPr>
        <w:t xml:space="preserve"> </w:t>
      </w:r>
      <w:r w:rsidRPr="00530722">
        <w:rPr>
          <w:sz w:val="28"/>
          <w:szCs w:val="28"/>
        </w:rPr>
        <w:t>для</w:t>
      </w:r>
      <w:r w:rsidR="003E7141">
        <w:rPr>
          <w:sz w:val="28"/>
          <w:szCs w:val="28"/>
        </w:rPr>
        <w:t xml:space="preserve"> </w:t>
      </w:r>
      <w:r w:rsidRPr="00530722">
        <w:rPr>
          <w:sz w:val="28"/>
          <w:szCs w:val="28"/>
        </w:rPr>
        <w:t>расчета</w:t>
      </w:r>
      <w:r w:rsidR="003E7141">
        <w:rPr>
          <w:sz w:val="28"/>
          <w:szCs w:val="28"/>
        </w:rPr>
        <w:t xml:space="preserve"> </w:t>
      </w:r>
      <w:r w:rsidRPr="00530722">
        <w:rPr>
          <w:sz w:val="28"/>
          <w:szCs w:val="28"/>
        </w:rPr>
        <w:t>следующие:</w:t>
      </w:r>
    </w:p>
    <w:p w:rsidR="006356A7" w:rsidRPr="00530722" w:rsidRDefault="006356A7" w:rsidP="00530722">
      <w:pPr>
        <w:spacing w:line="360" w:lineRule="auto"/>
        <w:ind w:firstLine="709"/>
        <w:jc w:val="both"/>
        <w:rPr>
          <w:sz w:val="28"/>
          <w:szCs w:val="28"/>
        </w:rPr>
      </w:pPr>
      <w:r w:rsidRPr="00530722">
        <w:rPr>
          <w:sz w:val="28"/>
          <w:szCs w:val="28"/>
        </w:rPr>
        <w:t>Р</w:t>
      </w:r>
      <w:r w:rsidRPr="00530722">
        <w:rPr>
          <w:sz w:val="28"/>
          <w:szCs w:val="28"/>
          <w:vertAlign w:val="subscript"/>
        </w:rPr>
        <w:t>1</w:t>
      </w:r>
      <w:r w:rsidRPr="00530722">
        <w:rPr>
          <w:sz w:val="28"/>
          <w:szCs w:val="28"/>
        </w:rPr>
        <w:t>=1,5 Вт – колебательная</w:t>
      </w:r>
      <w:r w:rsidR="003E7141">
        <w:rPr>
          <w:sz w:val="28"/>
          <w:szCs w:val="28"/>
        </w:rPr>
        <w:t xml:space="preserve"> </w:t>
      </w:r>
      <w:r w:rsidRPr="00530722">
        <w:rPr>
          <w:sz w:val="28"/>
          <w:szCs w:val="28"/>
        </w:rPr>
        <w:t>мощность</w:t>
      </w:r>
      <w:r w:rsidR="003E7141">
        <w:rPr>
          <w:sz w:val="28"/>
          <w:szCs w:val="28"/>
        </w:rPr>
        <w:t xml:space="preserve"> </w:t>
      </w:r>
      <w:r w:rsidRPr="00530722">
        <w:rPr>
          <w:sz w:val="28"/>
          <w:szCs w:val="28"/>
        </w:rPr>
        <w:t>транзистора,</w:t>
      </w:r>
    </w:p>
    <w:p w:rsidR="006356A7" w:rsidRPr="00530722" w:rsidRDefault="00822F7E" w:rsidP="00530722">
      <w:pPr>
        <w:spacing w:line="360" w:lineRule="auto"/>
        <w:ind w:firstLine="709"/>
        <w:jc w:val="both"/>
        <w:rPr>
          <w:sz w:val="28"/>
          <w:szCs w:val="28"/>
        </w:rPr>
      </w:pPr>
      <w:r>
        <w:rPr>
          <w:position w:val="-10"/>
          <w:sz w:val="28"/>
          <w:szCs w:val="28"/>
        </w:rPr>
        <w:lastRenderedPageBreak/>
        <w:pict>
          <v:shape id="_x0000_i1028" type="#_x0000_t75" style="width:42pt;height:17.25pt" fillcolor="window">
            <v:imagedata r:id="rId8" o:title=""/>
          </v:shape>
        </w:pict>
      </w:r>
      <w:r w:rsidR="006356A7" w:rsidRPr="00530722">
        <w:rPr>
          <w:sz w:val="28"/>
          <w:szCs w:val="28"/>
        </w:rPr>
        <w:t>В – напряжение питания коллектора,</w:t>
      </w:r>
      <w:r w:rsidR="003E7141">
        <w:rPr>
          <w:sz w:val="28"/>
          <w:szCs w:val="28"/>
        </w:rPr>
        <w:t xml:space="preserve"> </w:t>
      </w:r>
      <w:r w:rsidR="006356A7" w:rsidRPr="00530722">
        <w:rPr>
          <w:sz w:val="28"/>
          <w:szCs w:val="28"/>
        </w:rPr>
        <w:t>в расчете будем подставлять напряжение меньшее Е</w:t>
      </w:r>
      <w:r w:rsidR="006356A7" w:rsidRPr="00530722">
        <w:rPr>
          <w:sz w:val="28"/>
          <w:szCs w:val="28"/>
          <w:vertAlign w:val="subscript"/>
        </w:rPr>
        <w:t>К</w:t>
      </w:r>
      <w:r w:rsidR="006356A7" w:rsidRPr="00530722">
        <w:rPr>
          <w:sz w:val="28"/>
          <w:szCs w:val="28"/>
        </w:rPr>
        <w:t xml:space="preserve"> в 0,9 раз, т.к. будут потери по постоянному току в блокировочном дросселе.</w:t>
      </w:r>
    </w:p>
    <w:p w:rsidR="006356A7" w:rsidRPr="00530722" w:rsidRDefault="006356A7" w:rsidP="00530722">
      <w:pPr>
        <w:spacing w:line="360" w:lineRule="auto"/>
        <w:ind w:firstLine="709"/>
        <w:jc w:val="both"/>
        <w:rPr>
          <w:sz w:val="28"/>
          <w:szCs w:val="28"/>
        </w:rPr>
      </w:pPr>
      <w:r w:rsidRPr="00530722">
        <w:rPr>
          <w:sz w:val="28"/>
          <w:szCs w:val="28"/>
        </w:rPr>
        <w:t>r</w:t>
      </w:r>
      <w:r w:rsidRPr="00530722">
        <w:rPr>
          <w:sz w:val="28"/>
          <w:szCs w:val="28"/>
          <w:vertAlign w:val="subscript"/>
        </w:rPr>
        <w:t>нас ВЧ</w:t>
      </w:r>
      <w:r w:rsidRPr="00530722">
        <w:rPr>
          <w:sz w:val="28"/>
          <w:szCs w:val="28"/>
        </w:rPr>
        <w:t xml:space="preserve"> = 1,73 Ом</w:t>
      </w:r>
      <w:r w:rsidR="003E7141">
        <w:rPr>
          <w:sz w:val="28"/>
          <w:szCs w:val="28"/>
        </w:rPr>
        <w:t xml:space="preserve"> </w:t>
      </w:r>
      <w:r w:rsidRPr="00530722">
        <w:rPr>
          <w:sz w:val="28"/>
          <w:szCs w:val="28"/>
        </w:rPr>
        <w:t>– сопротивление</w:t>
      </w:r>
      <w:r w:rsidR="003E7141">
        <w:rPr>
          <w:sz w:val="28"/>
          <w:szCs w:val="28"/>
        </w:rPr>
        <w:t xml:space="preserve"> </w:t>
      </w:r>
      <w:r w:rsidRPr="00530722">
        <w:rPr>
          <w:sz w:val="28"/>
          <w:szCs w:val="28"/>
        </w:rPr>
        <w:t>насыщения</w:t>
      </w:r>
      <w:r w:rsidR="003E7141">
        <w:rPr>
          <w:sz w:val="28"/>
          <w:szCs w:val="28"/>
        </w:rPr>
        <w:t xml:space="preserve"> </w:t>
      </w:r>
      <w:r w:rsidRPr="00530722">
        <w:rPr>
          <w:sz w:val="28"/>
          <w:szCs w:val="28"/>
        </w:rPr>
        <w:t>транзистора,</w:t>
      </w:r>
    </w:p>
    <w:p w:rsidR="006356A7" w:rsidRPr="00530722" w:rsidRDefault="006356A7" w:rsidP="00530722">
      <w:pPr>
        <w:spacing w:line="360" w:lineRule="auto"/>
        <w:ind w:firstLine="709"/>
        <w:jc w:val="both"/>
        <w:rPr>
          <w:sz w:val="28"/>
          <w:szCs w:val="28"/>
        </w:rPr>
      </w:pPr>
      <w:r w:rsidRPr="00530722">
        <w:rPr>
          <w:sz w:val="28"/>
          <w:szCs w:val="28"/>
        </w:rPr>
        <w:t>I</w:t>
      </w:r>
      <w:r w:rsidRPr="00530722">
        <w:rPr>
          <w:sz w:val="28"/>
          <w:szCs w:val="28"/>
          <w:vertAlign w:val="subscript"/>
        </w:rPr>
        <w:t xml:space="preserve">к0. </w:t>
      </w:r>
      <w:r w:rsidRPr="00530722">
        <w:rPr>
          <w:sz w:val="28"/>
          <w:szCs w:val="28"/>
          <w:vertAlign w:val="subscript"/>
          <w:lang w:val="en-US"/>
        </w:rPr>
        <w:t>max</w:t>
      </w:r>
      <w:r w:rsidRPr="00530722">
        <w:rPr>
          <w:sz w:val="28"/>
          <w:szCs w:val="28"/>
          <w:vertAlign w:val="subscript"/>
        </w:rPr>
        <w:t xml:space="preserve"> </w:t>
      </w:r>
      <w:r w:rsidRPr="00530722">
        <w:rPr>
          <w:sz w:val="28"/>
          <w:szCs w:val="28"/>
        </w:rPr>
        <w:t>= 0,8 А – допустимая постоянная составляющая коллекторного тока;</w:t>
      </w:r>
    </w:p>
    <w:p w:rsidR="003E7141" w:rsidRDefault="003E7141" w:rsidP="00530722">
      <w:pPr>
        <w:pStyle w:val="a7"/>
        <w:keepNext/>
        <w:spacing w:before="0" w:after="0" w:line="360" w:lineRule="auto"/>
        <w:ind w:firstLine="709"/>
        <w:jc w:val="both"/>
        <w:rPr>
          <w:sz w:val="28"/>
          <w:szCs w:val="28"/>
          <w:lang w:val="en-US"/>
        </w:rPr>
      </w:pPr>
    </w:p>
    <w:p w:rsidR="006356A7" w:rsidRPr="00530722" w:rsidRDefault="006356A7" w:rsidP="00530722">
      <w:pPr>
        <w:pStyle w:val="a7"/>
        <w:keepNext/>
        <w:spacing w:before="0" w:after="0" w:line="360" w:lineRule="auto"/>
        <w:ind w:firstLine="709"/>
        <w:jc w:val="both"/>
        <w:rPr>
          <w:sz w:val="28"/>
          <w:szCs w:val="28"/>
        </w:rPr>
      </w:pPr>
      <w:r w:rsidRPr="00530722">
        <w:rPr>
          <w:sz w:val="28"/>
          <w:szCs w:val="28"/>
        </w:rPr>
        <w:t xml:space="preserve">Таблица </w:t>
      </w:r>
      <w:r w:rsidRPr="00530722">
        <w:rPr>
          <w:noProof/>
          <w:sz w:val="28"/>
          <w:szCs w:val="28"/>
        </w:rPr>
        <w:t>1</w:t>
      </w:r>
      <w:r w:rsidRPr="00530722">
        <w:rPr>
          <w:sz w:val="28"/>
          <w:szCs w:val="28"/>
        </w:rPr>
        <w:t xml:space="preserve"> Коэффициенты разложения косинусоидального импульса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6356A7" w:rsidRPr="003E7141">
        <w:trPr>
          <w:trHeight w:val="331"/>
        </w:trPr>
        <w:tc>
          <w:tcPr>
            <w:tcW w:w="4785" w:type="dxa"/>
          </w:tcPr>
          <w:p w:rsidR="006356A7" w:rsidRPr="003E7141" w:rsidRDefault="006356A7" w:rsidP="003E7141">
            <w:pPr>
              <w:spacing w:line="360" w:lineRule="auto"/>
              <w:rPr>
                <w:sz w:val="20"/>
                <w:szCs w:val="20"/>
              </w:rPr>
            </w:pPr>
            <w:r w:rsidRPr="003E7141">
              <w:rPr>
                <w:sz w:val="20"/>
                <w:szCs w:val="20"/>
              </w:rPr>
              <w:t>Формула</w:t>
            </w:r>
          </w:p>
        </w:tc>
        <w:tc>
          <w:tcPr>
            <w:tcW w:w="4786" w:type="dxa"/>
          </w:tcPr>
          <w:p w:rsidR="006356A7" w:rsidRPr="003E7141" w:rsidRDefault="006356A7" w:rsidP="003E7141">
            <w:pPr>
              <w:spacing w:line="360" w:lineRule="auto"/>
              <w:rPr>
                <w:sz w:val="20"/>
                <w:szCs w:val="20"/>
              </w:rPr>
            </w:pPr>
            <w:r w:rsidRPr="003E7141">
              <w:rPr>
                <w:sz w:val="20"/>
                <w:szCs w:val="20"/>
              </w:rPr>
              <w:t>Значение</w:t>
            </w:r>
          </w:p>
        </w:tc>
      </w:tr>
      <w:tr w:rsidR="006356A7" w:rsidRPr="003E7141">
        <w:tc>
          <w:tcPr>
            <w:tcW w:w="4785" w:type="dxa"/>
          </w:tcPr>
          <w:p w:rsidR="006356A7" w:rsidRPr="003E7141" w:rsidRDefault="00822F7E" w:rsidP="003E7141">
            <w:pPr>
              <w:spacing w:line="360" w:lineRule="auto"/>
              <w:rPr>
                <w:sz w:val="20"/>
                <w:szCs w:val="20"/>
              </w:rPr>
            </w:pPr>
            <w:r>
              <w:rPr>
                <w:position w:val="-32"/>
                <w:sz w:val="20"/>
                <w:szCs w:val="20"/>
              </w:rPr>
              <w:pict>
                <v:shape id="_x0000_i1029" type="#_x0000_t75" style="width:162.75pt;height:38.25pt">
                  <v:imagedata r:id="rId9" o:title=""/>
                </v:shape>
              </w:pict>
            </w:r>
          </w:p>
        </w:tc>
        <w:tc>
          <w:tcPr>
            <w:tcW w:w="4786" w:type="dxa"/>
            <w:vAlign w:val="center"/>
          </w:tcPr>
          <w:p w:rsidR="006356A7" w:rsidRPr="003E7141" w:rsidRDefault="006356A7" w:rsidP="003E7141">
            <w:pPr>
              <w:spacing w:line="360" w:lineRule="auto"/>
              <w:rPr>
                <w:sz w:val="20"/>
                <w:szCs w:val="20"/>
              </w:rPr>
            </w:pPr>
            <w:r w:rsidRPr="003E7141">
              <w:rPr>
                <w:sz w:val="20"/>
                <w:szCs w:val="20"/>
              </w:rPr>
              <w:t>0,319</w:t>
            </w:r>
          </w:p>
        </w:tc>
      </w:tr>
      <w:tr w:rsidR="006356A7" w:rsidRPr="003E7141">
        <w:tc>
          <w:tcPr>
            <w:tcW w:w="4785" w:type="dxa"/>
          </w:tcPr>
          <w:p w:rsidR="006356A7" w:rsidRPr="003E7141" w:rsidRDefault="00822F7E" w:rsidP="003E7141">
            <w:pPr>
              <w:spacing w:line="360" w:lineRule="auto"/>
              <w:rPr>
                <w:sz w:val="20"/>
                <w:szCs w:val="20"/>
              </w:rPr>
            </w:pPr>
            <w:r>
              <w:rPr>
                <w:position w:val="-32"/>
                <w:sz w:val="20"/>
                <w:szCs w:val="20"/>
              </w:rPr>
              <w:pict>
                <v:shape id="_x0000_i1030" type="#_x0000_t75" style="width:210.75pt;height:38.25pt">
                  <v:imagedata r:id="rId10" o:title=""/>
                </v:shape>
              </w:pict>
            </w:r>
          </w:p>
        </w:tc>
        <w:tc>
          <w:tcPr>
            <w:tcW w:w="4786" w:type="dxa"/>
            <w:vAlign w:val="center"/>
          </w:tcPr>
          <w:p w:rsidR="006356A7" w:rsidRPr="003E7141" w:rsidRDefault="006356A7" w:rsidP="003E7141">
            <w:pPr>
              <w:spacing w:line="360" w:lineRule="auto"/>
              <w:rPr>
                <w:sz w:val="20"/>
                <w:szCs w:val="20"/>
              </w:rPr>
            </w:pPr>
            <w:r w:rsidRPr="003E7141">
              <w:rPr>
                <w:sz w:val="20"/>
                <w:szCs w:val="20"/>
              </w:rPr>
              <w:t>0,319</w:t>
            </w:r>
          </w:p>
        </w:tc>
      </w:tr>
      <w:tr w:rsidR="006356A7" w:rsidRPr="003E7141">
        <w:tc>
          <w:tcPr>
            <w:tcW w:w="4785" w:type="dxa"/>
          </w:tcPr>
          <w:p w:rsidR="006356A7" w:rsidRPr="003E7141" w:rsidRDefault="00822F7E" w:rsidP="003E7141">
            <w:pPr>
              <w:spacing w:line="360" w:lineRule="auto"/>
              <w:rPr>
                <w:sz w:val="20"/>
                <w:szCs w:val="20"/>
              </w:rPr>
            </w:pPr>
            <w:r>
              <w:rPr>
                <w:position w:val="-32"/>
                <w:sz w:val="20"/>
                <w:szCs w:val="20"/>
              </w:rPr>
              <w:pict>
                <v:shape id="_x0000_i1031" type="#_x0000_t75" style="width:206.25pt;height:38.25pt">
                  <v:imagedata r:id="rId11" o:title=""/>
                </v:shape>
              </w:pict>
            </w:r>
          </w:p>
        </w:tc>
        <w:tc>
          <w:tcPr>
            <w:tcW w:w="4786" w:type="dxa"/>
            <w:vAlign w:val="center"/>
          </w:tcPr>
          <w:p w:rsidR="006356A7" w:rsidRPr="003E7141" w:rsidRDefault="006356A7" w:rsidP="003E7141">
            <w:pPr>
              <w:spacing w:line="360" w:lineRule="auto"/>
              <w:rPr>
                <w:sz w:val="20"/>
                <w:szCs w:val="20"/>
              </w:rPr>
            </w:pPr>
            <w:r w:rsidRPr="003E7141">
              <w:rPr>
                <w:sz w:val="20"/>
                <w:szCs w:val="20"/>
              </w:rPr>
              <w:t>0,5</w:t>
            </w:r>
          </w:p>
        </w:tc>
      </w:tr>
      <w:tr w:rsidR="006356A7" w:rsidRPr="003E7141">
        <w:tc>
          <w:tcPr>
            <w:tcW w:w="4785" w:type="dxa"/>
          </w:tcPr>
          <w:p w:rsidR="006356A7" w:rsidRPr="003E7141" w:rsidRDefault="00822F7E" w:rsidP="003E7141">
            <w:pPr>
              <w:spacing w:line="360" w:lineRule="auto"/>
              <w:rPr>
                <w:sz w:val="20"/>
                <w:szCs w:val="20"/>
              </w:rPr>
            </w:pPr>
            <w:r>
              <w:rPr>
                <w:position w:val="-28"/>
                <w:sz w:val="20"/>
                <w:szCs w:val="20"/>
              </w:rPr>
              <w:pict>
                <v:shape id="_x0000_i1032" type="#_x0000_t75" style="width:95.25pt;height:33pt">
                  <v:imagedata r:id="rId12" o:title=""/>
                </v:shape>
              </w:pict>
            </w:r>
          </w:p>
        </w:tc>
        <w:tc>
          <w:tcPr>
            <w:tcW w:w="4786" w:type="dxa"/>
            <w:vAlign w:val="center"/>
          </w:tcPr>
          <w:p w:rsidR="006356A7" w:rsidRPr="003E7141" w:rsidRDefault="006356A7" w:rsidP="003E7141">
            <w:pPr>
              <w:spacing w:line="360" w:lineRule="auto"/>
              <w:rPr>
                <w:sz w:val="20"/>
                <w:szCs w:val="20"/>
              </w:rPr>
            </w:pPr>
            <w:r w:rsidRPr="003E7141">
              <w:rPr>
                <w:sz w:val="20"/>
                <w:szCs w:val="20"/>
              </w:rPr>
              <w:t>0,319</w:t>
            </w:r>
          </w:p>
        </w:tc>
      </w:tr>
      <w:tr w:rsidR="006356A7" w:rsidRPr="003E7141">
        <w:tc>
          <w:tcPr>
            <w:tcW w:w="4785" w:type="dxa"/>
          </w:tcPr>
          <w:p w:rsidR="006356A7" w:rsidRPr="003E7141" w:rsidRDefault="00822F7E" w:rsidP="003E7141">
            <w:pPr>
              <w:spacing w:line="360" w:lineRule="auto"/>
              <w:rPr>
                <w:sz w:val="20"/>
                <w:szCs w:val="20"/>
              </w:rPr>
            </w:pPr>
            <w:r>
              <w:rPr>
                <w:position w:val="-28"/>
                <w:sz w:val="20"/>
                <w:szCs w:val="20"/>
              </w:rPr>
              <w:pict>
                <v:shape id="_x0000_i1033" type="#_x0000_t75" style="width:93.75pt;height:33pt">
                  <v:imagedata r:id="rId13" o:title=""/>
                </v:shape>
              </w:pict>
            </w:r>
          </w:p>
        </w:tc>
        <w:tc>
          <w:tcPr>
            <w:tcW w:w="4786" w:type="dxa"/>
            <w:vAlign w:val="center"/>
          </w:tcPr>
          <w:p w:rsidR="006356A7" w:rsidRPr="003E7141" w:rsidRDefault="006356A7" w:rsidP="003E7141">
            <w:pPr>
              <w:spacing w:line="360" w:lineRule="auto"/>
              <w:rPr>
                <w:sz w:val="20"/>
                <w:szCs w:val="20"/>
              </w:rPr>
            </w:pPr>
            <w:r w:rsidRPr="003E7141">
              <w:rPr>
                <w:sz w:val="20"/>
                <w:szCs w:val="20"/>
              </w:rPr>
              <w:t>0,5</w:t>
            </w:r>
          </w:p>
        </w:tc>
      </w:tr>
    </w:tbl>
    <w:p w:rsidR="006356A7" w:rsidRPr="00530722" w:rsidRDefault="006356A7" w:rsidP="00530722">
      <w:pPr>
        <w:spacing w:line="360" w:lineRule="auto"/>
        <w:ind w:firstLine="709"/>
        <w:jc w:val="both"/>
        <w:rPr>
          <w:sz w:val="28"/>
          <w:szCs w:val="28"/>
        </w:rPr>
      </w:pPr>
    </w:p>
    <w:p w:rsidR="006356A7" w:rsidRPr="00530722" w:rsidRDefault="006356A7" w:rsidP="00530722">
      <w:pPr>
        <w:numPr>
          <w:ilvl w:val="0"/>
          <w:numId w:val="3"/>
        </w:numPr>
        <w:spacing w:line="360" w:lineRule="auto"/>
        <w:ind w:left="0" w:firstLine="709"/>
        <w:jc w:val="both"/>
        <w:rPr>
          <w:sz w:val="28"/>
          <w:szCs w:val="28"/>
        </w:rPr>
      </w:pPr>
      <w:r w:rsidRPr="00530722">
        <w:rPr>
          <w:sz w:val="28"/>
          <w:szCs w:val="28"/>
        </w:rPr>
        <w:t>Коэффициент</w:t>
      </w:r>
      <w:r w:rsidR="003E7141">
        <w:rPr>
          <w:sz w:val="28"/>
          <w:szCs w:val="28"/>
        </w:rPr>
        <w:t xml:space="preserve"> </w:t>
      </w:r>
      <w:r w:rsidRPr="00530722">
        <w:rPr>
          <w:sz w:val="28"/>
          <w:szCs w:val="28"/>
        </w:rPr>
        <w:t>использования</w:t>
      </w:r>
      <w:r w:rsidR="003E7141">
        <w:rPr>
          <w:sz w:val="28"/>
          <w:szCs w:val="28"/>
        </w:rPr>
        <w:t xml:space="preserve"> </w:t>
      </w:r>
      <w:r w:rsidRPr="00530722">
        <w:rPr>
          <w:sz w:val="28"/>
          <w:szCs w:val="28"/>
        </w:rPr>
        <w:t>по</w:t>
      </w:r>
      <w:r w:rsidR="003E7141">
        <w:rPr>
          <w:sz w:val="28"/>
          <w:szCs w:val="28"/>
        </w:rPr>
        <w:t xml:space="preserve"> </w:t>
      </w:r>
      <w:r w:rsidRPr="00530722">
        <w:rPr>
          <w:sz w:val="28"/>
          <w:szCs w:val="28"/>
        </w:rPr>
        <w:t>напряжению</w:t>
      </w:r>
      <w:r w:rsidR="003E7141">
        <w:rPr>
          <w:sz w:val="28"/>
          <w:szCs w:val="28"/>
        </w:rPr>
        <w:t xml:space="preserve"> </w:t>
      </w:r>
      <w:r w:rsidRPr="00530722">
        <w:rPr>
          <w:sz w:val="28"/>
          <w:szCs w:val="28"/>
        </w:rPr>
        <w:t>в</w:t>
      </w:r>
      <w:r w:rsidR="003E7141">
        <w:rPr>
          <w:sz w:val="28"/>
          <w:szCs w:val="28"/>
        </w:rPr>
        <w:t xml:space="preserve"> </w:t>
      </w:r>
      <w:r w:rsidRPr="00530722">
        <w:rPr>
          <w:sz w:val="28"/>
          <w:szCs w:val="28"/>
        </w:rPr>
        <w:t>критическом</w:t>
      </w:r>
      <w:r w:rsidR="003E7141">
        <w:rPr>
          <w:sz w:val="28"/>
          <w:szCs w:val="28"/>
        </w:rPr>
        <w:t xml:space="preserve"> </w:t>
      </w:r>
      <w:r w:rsidRPr="00530722">
        <w:rPr>
          <w:sz w:val="28"/>
          <w:szCs w:val="28"/>
        </w:rPr>
        <w:t xml:space="preserve">режиме </w:t>
      </w:r>
      <w:r w:rsidR="00822F7E">
        <w:rPr>
          <w:position w:val="-34"/>
          <w:sz w:val="28"/>
          <w:szCs w:val="28"/>
        </w:rPr>
        <w:pict>
          <v:shape id="_x0000_i1034" type="#_x0000_t75" style="width:336pt;height:39.75pt" fillcolor="window">
            <v:imagedata r:id="rId14" o:title=""/>
          </v:shape>
        </w:pict>
      </w:r>
      <w:r w:rsidRPr="00530722">
        <w:rPr>
          <w:sz w:val="28"/>
          <w:szCs w:val="28"/>
        </w:rPr>
        <w:t>;</w:t>
      </w:r>
    </w:p>
    <w:p w:rsidR="006356A7" w:rsidRPr="00530722" w:rsidRDefault="006356A7" w:rsidP="00530722">
      <w:pPr>
        <w:numPr>
          <w:ilvl w:val="0"/>
          <w:numId w:val="3"/>
        </w:numPr>
        <w:spacing w:line="360" w:lineRule="auto"/>
        <w:ind w:left="0" w:firstLine="709"/>
        <w:jc w:val="both"/>
        <w:rPr>
          <w:sz w:val="28"/>
          <w:szCs w:val="28"/>
        </w:rPr>
      </w:pPr>
      <w:r w:rsidRPr="00530722">
        <w:rPr>
          <w:sz w:val="28"/>
          <w:szCs w:val="28"/>
        </w:rPr>
        <w:t>Максимальное значение</w:t>
      </w:r>
      <w:r w:rsidR="003E7141">
        <w:rPr>
          <w:sz w:val="28"/>
          <w:szCs w:val="28"/>
        </w:rPr>
        <w:t xml:space="preserve"> </w:t>
      </w:r>
      <w:r w:rsidRPr="00530722">
        <w:rPr>
          <w:sz w:val="28"/>
          <w:szCs w:val="28"/>
        </w:rPr>
        <w:t>коллекторного</w:t>
      </w:r>
      <w:r w:rsidR="003E7141">
        <w:rPr>
          <w:sz w:val="28"/>
          <w:szCs w:val="28"/>
        </w:rPr>
        <w:t xml:space="preserve"> </w:t>
      </w:r>
      <w:r w:rsidRPr="00530722">
        <w:rPr>
          <w:sz w:val="28"/>
          <w:szCs w:val="28"/>
        </w:rPr>
        <w:t>тока</w:t>
      </w:r>
    </w:p>
    <w:p w:rsidR="006356A7" w:rsidRPr="00530722" w:rsidRDefault="00822F7E" w:rsidP="00530722">
      <w:pPr>
        <w:spacing w:line="360" w:lineRule="auto"/>
        <w:ind w:firstLine="709"/>
        <w:jc w:val="both"/>
        <w:rPr>
          <w:sz w:val="28"/>
          <w:szCs w:val="28"/>
        </w:rPr>
      </w:pPr>
      <w:r>
        <w:rPr>
          <w:position w:val="-32"/>
          <w:sz w:val="28"/>
          <w:szCs w:val="28"/>
        </w:rPr>
        <w:pict>
          <v:shape id="_x0000_i1035" type="#_x0000_t75" style="width:179.25pt;height:35.25pt" fillcolor="window">
            <v:imagedata r:id="rId15" o:title=""/>
          </v:shape>
        </w:pict>
      </w:r>
      <w:r w:rsidR="003E7141">
        <w:rPr>
          <w:sz w:val="28"/>
          <w:szCs w:val="28"/>
        </w:rPr>
        <w:t xml:space="preserve"> </w:t>
      </w:r>
      <w:r w:rsidR="006356A7" w:rsidRPr="00530722">
        <w:rPr>
          <w:sz w:val="28"/>
          <w:szCs w:val="28"/>
        </w:rPr>
        <w:t xml:space="preserve">А </w:t>
      </w:r>
    </w:p>
    <w:p w:rsidR="006356A7" w:rsidRPr="00530722" w:rsidRDefault="006356A7" w:rsidP="00530722">
      <w:pPr>
        <w:numPr>
          <w:ilvl w:val="0"/>
          <w:numId w:val="3"/>
        </w:numPr>
        <w:spacing w:line="360" w:lineRule="auto"/>
        <w:ind w:left="0" w:firstLine="709"/>
        <w:jc w:val="both"/>
        <w:rPr>
          <w:sz w:val="28"/>
          <w:szCs w:val="28"/>
        </w:rPr>
      </w:pPr>
      <w:r w:rsidRPr="00530722">
        <w:rPr>
          <w:sz w:val="28"/>
          <w:szCs w:val="28"/>
        </w:rPr>
        <w:t>Амплитуда</w:t>
      </w:r>
      <w:r w:rsidR="003E7141">
        <w:rPr>
          <w:sz w:val="28"/>
          <w:szCs w:val="28"/>
        </w:rPr>
        <w:t xml:space="preserve"> </w:t>
      </w:r>
      <w:r w:rsidRPr="00530722">
        <w:rPr>
          <w:sz w:val="28"/>
          <w:szCs w:val="28"/>
        </w:rPr>
        <w:t>первой</w:t>
      </w:r>
      <w:r w:rsidR="003E7141">
        <w:rPr>
          <w:sz w:val="28"/>
          <w:szCs w:val="28"/>
        </w:rPr>
        <w:t xml:space="preserve"> </w:t>
      </w:r>
      <w:r w:rsidRPr="00530722">
        <w:rPr>
          <w:sz w:val="28"/>
          <w:szCs w:val="28"/>
        </w:rPr>
        <w:t>гармоники</w:t>
      </w:r>
      <w:r w:rsidR="003E7141">
        <w:rPr>
          <w:sz w:val="28"/>
          <w:szCs w:val="28"/>
        </w:rPr>
        <w:t xml:space="preserve"> </w:t>
      </w:r>
      <w:r w:rsidRPr="00530722">
        <w:rPr>
          <w:sz w:val="28"/>
          <w:szCs w:val="28"/>
        </w:rPr>
        <w:t>напряжения</w:t>
      </w:r>
      <w:r w:rsidR="003E7141">
        <w:rPr>
          <w:sz w:val="28"/>
          <w:szCs w:val="28"/>
        </w:rPr>
        <w:t xml:space="preserve"> </w:t>
      </w:r>
      <w:r w:rsidRPr="00530722">
        <w:rPr>
          <w:sz w:val="28"/>
          <w:szCs w:val="28"/>
        </w:rPr>
        <w:t>на</w:t>
      </w:r>
      <w:r w:rsidR="003E7141">
        <w:rPr>
          <w:sz w:val="28"/>
          <w:szCs w:val="28"/>
        </w:rPr>
        <w:t xml:space="preserve"> </w:t>
      </w:r>
      <w:r w:rsidRPr="00530722">
        <w:rPr>
          <w:sz w:val="28"/>
          <w:szCs w:val="28"/>
        </w:rPr>
        <w:t>коллекторе</w:t>
      </w:r>
      <w:r w:rsidR="003E7141">
        <w:rPr>
          <w:sz w:val="28"/>
          <w:szCs w:val="28"/>
        </w:rPr>
        <w:t xml:space="preserve"> </w:t>
      </w:r>
      <w:r w:rsidRPr="00530722">
        <w:rPr>
          <w:sz w:val="28"/>
          <w:szCs w:val="28"/>
        </w:rPr>
        <w:t>в</w:t>
      </w:r>
      <w:r w:rsidR="003E7141">
        <w:rPr>
          <w:sz w:val="28"/>
          <w:szCs w:val="28"/>
        </w:rPr>
        <w:t xml:space="preserve"> </w:t>
      </w:r>
      <w:r w:rsidRPr="00530722">
        <w:rPr>
          <w:sz w:val="28"/>
          <w:szCs w:val="28"/>
        </w:rPr>
        <w:t>критическом</w:t>
      </w:r>
      <w:r w:rsidR="003E7141">
        <w:rPr>
          <w:sz w:val="28"/>
          <w:szCs w:val="28"/>
        </w:rPr>
        <w:t xml:space="preserve"> </w:t>
      </w:r>
      <w:r w:rsidRPr="00530722">
        <w:rPr>
          <w:sz w:val="28"/>
          <w:szCs w:val="28"/>
        </w:rPr>
        <w:t>режиме</w:t>
      </w:r>
    </w:p>
    <w:p w:rsidR="006356A7" w:rsidRPr="00530722" w:rsidRDefault="00822F7E" w:rsidP="00530722">
      <w:pPr>
        <w:spacing w:line="360" w:lineRule="auto"/>
        <w:ind w:firstLine="709"/>
        <w:jc w:val="both"/>
        <w:rPr>
          <w:sz w:val="28"/>
          <w:szCs w:val="28"/>
        </w:rPr>
      </w:pPr>
      <w:r>
        <w:rPr>
          <w:position w:val="-12"/>
          <w:sz w:val="28"/>
          <w:szCs w:val="28"/>
        </w:rPr>
        <w:pict>
          <v:shape id="_x0000_i1036" type="#_x0000_t75" style="width:155.25pt;height:18pt" fillcolor="window">
            <v:imagedata r:id="rId16" o:title=""/>
          </v:shape>
        </w:pict>
      </w:r>
      <w:r w:rsidR="006356A7" w:rsidRPr="00530722">
        <w:rPr>
          <w:sz w:val="28"/>
          <w:szCs w:val="28"/>
        </w:rPr>
        <w:t xml:space="preserve"> В;</w:t>
      </w:r>
    </w:p>
    <w:p w:rsidR="006356A7" w:rsidRPr="00530722" w:rsidRDefault="006356A7" w:rsidP="00530722">
      <w:pPr>
        <w:numPr>
          <w:ilvl w:val="0"/>
          <w:numId w:val="3"/>
        </w:numPr>
        <w:spacing w:line="360" w:lineRule="auto"/>
        <w:ind w:left="0" w:firstLine="709"/>
        <w:jc w:val="both"/>
        <w:rPr>
          <w:sz w:val="28"/>
          <w:szCs w:val="28"/>
        </w:rPr>
      </w:pPr>
      <w:r w:rsidRPr="00530722">
        <w:rPr>
          <w:sz w:val="28"/>
          <w:szCs w:val="28"/>
        </w:rPr>
        <w:t>Амплитуда</w:t>
      </w:r>
      <w:r w:rsidR="003E7141">
        <w:rPr>
          <w:sz w:val="28"/>
          <w:szCs w:val="28"/>
        </w:rPr>
        <w:t xml:space="preserve"> </w:t>
      </w:r>
      <w:r w:rsidRPr="00530722">
        <w:rPr>
          <w:sz w:val="28"/>
          <w:szCs w:val="28"/>
        </w:rPr>
        <w:t>первой</w:t>
      </w:r>
      <w:r w:rsidR="003E7141">
        <w:rPr>
          <w:sz w:val="28"/>
          <w:szCs w:val="28"/>
        </w:rPr>
        <w:t xml:space="preserve"> </w:t>
      </w:r>
      <w:r w:rsidRPr="00530722">
        <w:rPr>
          <w:sz w:val="28"/>
          <w:szCs w:val="28"/>
        </w:rPr>
        <w:t>гармоники</w:t>
      </w:r>
      <w:r w:rsidR="003E7141">
        <w:rPr>
          <w:sz w:val="28"/>
          <w:szCs w:val="28"/>
        </w:rPr>
        <w:t xml:space="preserve"> </w:t>
      </w:r>
      <w:r w:rsidRPr="00530722">
        <w:rPr>
          <w:sz w:val="28"/>
          <w:szCs w:val="28"/>
        </w:rPr>
        <w:t>коллекторного</w:t>
      </w:r>
      <w:r w:rsidR="003E7141">
        <w:rPr>
          <w:sz w:val="28"/>
          <w:szCs w:val="28"/>
        </w:rPr>
        <w:t xml:space="preserve"> </w:t>
      </w:r>
      <w:r w:rsidRPr="00530722">
        <w:rPr>
          <w:sz w:val="28"/>
          <w:szCs w:val="28"/>
        </w:rPr>
        <w:t>тока</w:t>
      </w:r>
    </w:p>
    <w:p w:rsidR="006356A7" w:rsidRPr="00530722" w:rsidRDefault="00822F7E" w:rsidP="00530722">
      <w:pPr>
        <w:spacing w:line="360" w:lineRule="auto"/>
        <w:ind w:firstLine="709"/>
        <w:jc w:val="both"/>
        <w:rPr>
          <w:sz w:val="28"/>
          <w:szCs w:val="28"/>
        </w:rPr>
      </w:pPr>
      <w:r>
        <w:rPr>
          <w:position w:val="-30"/>
          <w:sz w:val="28"/>
          <w:szCs w:val="28"/>
        </w:rPr>
        <w:lastRenderedPageBreak/>
        <w:pict>
          <v:shape id="_x0000_i1037" type="#_x0000_t75" style="width:131.25pt;height:33.75pt" fillcolor="window">
            <v:imagedata r:id="rId17" o:title=""/>
          </v:shape>
        </w:pict>
      </w:r>
      <w:r w:rsidR="006356A7" w:rsidRPr="00530722">
        <w:rPr>
          <w:sz w:val="28"/>
          <w:szCs w:val="28"/>
        </w:rPr>
        <w:t xml:space="preserve"> А;</w:t>
      </w:r>
    </w:p>
    <w:p w:rsidR="006356A7" w:rsidRPr="00530722" w:rsidRDefault="006356A7" w:rsidP="00530722">
      <w:pPr>
        <w:numPr>
          <w:ilvl w:val="0"/>
          <w:numId w:val="3"/>
        </w:numPr>
        <w:spacing w:line="360" w:lineRule="auto"/>
        <w:ind w:left="0" w:firstLine="709"/>
        <w:jc w:val="both"/>
        <w:rPr>
          <w:sz w:val="28"/>
          <w:szCs w:val="28"/>
        </w:rPr>
      </w:pPr>
      <w:r w:rsidRPr="00530722">
        <w:rPr>
          <w:sz w:val="28"/>
          <w:szCs w:val="28"/>
        </w:rPr>
        <w:t>Постоянная</w:t>
      </w:r>
      <w:r w:rsidR="003E7141">
        <w:rPr>
          <w:sz w:val="28"/>
          <w:szCs w:val="28"/>
        </w:rPr>
        <w:t xml:space="preserve"> </w:t>
      </w:r>
      <w:r w:rsidRPr="00530722">
        <w:rPr>
          <w:sz w:val="28"/>
          <w:szCs w:val="28"/>
        </w:rPr>
        <w:t>составляющая</w:t>
      </w:r>
      <w:r w:rsidR="003E7141">
        <w:rPr>
          <w:sz w:val="28"/>
          <w:szCs w:val="28"/>
        </w:rPr>
        <w:t xml:space="preserve"> </w:t>
      </w:r>
      <w:r w:rsidRPr="00530722">
        <w:rPr>
          <w:sz w:val="28"/>
          <w:szCs w:val="28"/>
        </w:rPr>
        <w:t>коллекторного</w:t>
      </w:r>
      <w:r w:rsidR="003E7141">
        <w:rPr>
          <w:sz w:val="28"/>
          <w:szCs w:val="28"/>
        </w:rPr>
        <w:t xml:space="preserve"> </w:t>
      </w:r>
      <w:r w:rsidRPr="00530722">
        <w:rPr>
          <w:sz w:val="28"/>
          <w:szCs w:val="28"/>
        </w:rPr>
        <w:t>тока</w:t>
      </w:r>
    </w:p>
    <w:p w:rsidR="006356A7" w:rsidRPr="00530722" w:rsidRDefault="00822F7E" w:rsidP="00530722">
      <w:pPr>
        <w:spacing w:line="360" w:lineRule="auto"/>
        <w:ind w:firstLine="709"/>
        <w:jc w:val="both"/>
        <w:rPr>
          <w:sz w:val="28"/>
          <w:szCs w:val="28"/>
        </w:rPr>
      </w:pPr>
      <w:r>
        <w:rPr>
          <w:position w:val="-12"/>
          <w:sz w:val="28"/>
          <w:szCs w:val="28"/>
        </w:rPr>
        <w:pict>
          <v:shape id="_x0000_i1038" type="#_x0000_t75" style="width:183.75pt;height:18pt" fillcolor="window">
            <v:imagedata r:id="rId18" o:title=""/>
          </v:shape>
        </w:pict>
      </w:r>
      <w:r w:rsidR="003E7141">
        <w:rPr>
          <w:sz w:val="28"/>
          <w:szCs w:val="28"/>
        </w:rPr>
        <w:t xml:space="preserve"> </w:t>
      </w:r>
      <w:r w:rsidR="006356A7" w:rsidRPr="00530722">
        <w:rPr>
          <w:sz w:val="28"/>
          <w:szCs w:val="28"/>
        </w:rPr>
        <w:t>А;</w:t>
      </w:r>
    </w:p>
    <w:p w:rsidR="006356A7" w:rsidRPr="00530722" w:rsidRDefault="006356A7" w:rsidP="00530722">
      <w:pPr>
        <w:numPr>
          <w:ilvl w:val="0"/>
          <w:numId w:val="3"/>
        </w:numPr>
        <w:spacing w:line="360" w:lineRule="auto"/>
        <w:ind w:left="0" w:firstLine="709"/>
        <w:jc w:val="both"/>
        <w:rPr>
          <w:sz w:val="28"/>
          <w:szCs w:val="28"/>
        </w:rPr>
      </w:pPr>
      <w:r w:rsidRPr="00530722">
        <w:rPr>
          <w:sz w:val="28"/>
          <w:szCs w:val="28"/>
        </w:rPr>
        <w:t>Мощность,</w:t>
      </w:r>
      <w:r w:rsidR="003E7141">
        <w:rPr>
          <w:sz w:val="28"/>
          <w:szCs w:val="28"/>
        </w:rPr>
        <w:t xml:space="preserve"> </w:t>
      </w:r>
      <w:r w:rsidRPr="00530722">
        <w:rPr>
          <w:sz w:val="28"/>
          <w:szCs w:val="28"/>
        </w:rPr>
        <w:t>потребляемая</w:t>
      </w:r>
      <w:r w:rsidR="003E7141">
        <w:rPr>
          <w:sz w:val="28"/>
          <w:szCs w:val="28"/>
        </w:rPr>
        <w:t xml:space="preserve"> </w:t>
      </w:r>
      <w:r w:rsidRPr="00530722">
        <w:rPr>
          <w:sz w:val="28"/>
          <w:szCs w:val="28"/>
        </w:rPr>
        <w:t>от</w:t>
      </w:r>
      <w:r w:rsidR="003E7141">
        <w:rPr>
          <w:sz w:val="28"/>
          <w:szCs w:val="28"/>
        </w:rPr>
        <w:t xml:space="preserve"> </w:t>
      </w:r>
      <w:r w:rsidRPr="00530722">
        <w:rPr>
          <w:sz w:val="28"/>
          <w:szCs w:val="28"/>
        </w:rPr>
        <w:t>источника</w:t>
      </w:r>
      <w:r w:rsidR="003E7141">
        <w:rPr>
          <w:sz w:val="28"/>
          <w:szCs w:val="28"/>
        </w:rPr>
        <w:t xml:space="preserve"> </w:t>
      </w:r>
      <w:r w:rsidRPr="00530722">
        <w:rPr>
          <w:sz w:val="28"/>
          <w:szCs w:val="28"/>
        </w:rPr>
        <w:t>коллекторного</w:t>
      </w:r>
      <w:r w:rsidR="003E7141">
        <w:rPr>
          <w:sz w:val="28"/>
          <w:szCs w:val="28"/>
        </w:rPr>
        <w:t xml:space="preserve"> </w:t>
      </w:r>
      <w:r w:rsidRPr="00530722">
        <w:rPr>
          <w:sz w:val="28"/>
          <w:szCs w:val="28"/>
        </w:rPr>
        <w:t xml:space="preserve">питания </w:t>
      </w:r>
      <w:r w:rsidR="00822F7E">
        <w:rPr>
          <w:position w:val="-12"/>
          <w:sz w:val="28"/>
          <w:szCs w:val="28"/>
        </w:rPr>
        <w:pict>
          <v:shape id="_x0000_i1039" type="#_x0000_t75" style="width:167.25pt;height:18pt" fillcolor="window">
            <v:imagedata r:id="rId19" o:title=""/>
          </v:shape>
        </w:pict>
      </w:r>
      <w:r w:rsidR="003E7141">
        <w:rPr>
          <w:sz w:val="28"/>
          <w:szCs w:val="28"/>
        </w:rPr>
        <w:t xml:space="preserve"> </w:t>
      </w:r>
      <w:r w:rsidRPr="00530722">
        <w:rPr>
          <w:sz w:val="28"/>
          <w:szCs w:val="28"/>
        </w:rPr>
        <w:t>Вт;</w:t>
      </w:r>
    </w:p>
    <w:p w:rsidR="006356A7" w:rsidRPr="00530722" w:rsidRDefault="006356A7" w:rsidP="00530722">
      <w:pPr>
        <w:numPr>
          <w:ilvl w:val="0"/>
          <w:numId w:val="3"/>
        </w:numPr>
        <w:spacing w:line="360" w:lineRule="auto"/>
        <w:ind w:left="0" w:firstLine="709"/>
        <w:jc w:val="both"/>
        <w:rPr>
          <w:sz w:val="28"/>
          <w:szCs w:val="28"/>
        </w:rPr>
      </w:pPr>
      <w:r w:rsidRPr="00530722">
        <w:rPr>
          <w:sz w:val="28"/>
          <w:szCs w:val="28"/>
        </w:rPr>
        <w:t>Коэффициент</w:t>
      </w:r>
      <w:r w:rsidR="003E7141">
        <w:rPr>
          <w:sz w:val="28"/>
          <w:szCs w:val="28"/>
        </w:rPr>
        <w:t xml:space="preserve"> </w:t>
      </w:r>
      <w:r w:rsidRPr="00530722">
        <w:rPr>
          <w:sz w:val="28"/>
          <w:szCs w:val="28"/>
        </w:rPr>
        <w:t>полезного</w:t>
      </w:r>
      <w:r w:rsidR="003E7141">
        <w:rPr>
          <w:sz w:val="28"/>
          <w:szCs w:val="28"/>
        </w:rPr>
        <w:t xml:space="preserve"> </w:t>
      </w:r>
      <w:r w:rsidRPr="00530722">
        <w:rPr>
          <w:sz w:val="28"/>
          <w:szCs w:val="28"/>
        </w:rPr>
        <w:t>действия</w:t>
      </w:r>
      <w:r w:rsidR="003E7141">
        <w:rPr>
          <w:sz w:val="28"/>
          <w:szCs w:val="28"/>
        </w:rPr>
        <w:t xml:space="preserve"> </w:t>
      </w:r>
      <w:r w:rsidRPr="00530722">
        <w:rPr>
          <w:sz w:val="28"/>
          <w:szCs w:val="28"/>
        </w:rPr>
        <w:t>коллекторной</w:t>
      </w:r>
      <w:r w:rsidR="003E7141">
        <w:rPr>
          <w:sz w:val="28"/>
          <w:szCs w:val="28"/>
        </w:rPr>
        <w:t xml:space="preserve"> </w:t>
      </w:r>
      <w:r w:rsidRPr="00530722">
        <w:rPr>
          <w:sz w:val="28"/>
          <w:szCs w:val="28"/>
        </w:rPr>
        <w:t>цепи</w:t>
      </w:r>
    </w:p>
    <w:p w:rsidR="006356A7" w:rsidRPr="00530722" w:rsidRDefault="00822F7E" w:rsidP="00530722">
      <w:pPr>
        <w:spacing w:line="360" w:lineRule="auto"/>
        <w:ind w:firstLine="709"/>
        <w:jc w:val="both"/>
        <w:rPr>
          <w:sz w:val="28"/>
          <w:szCs w:val="28"/>
        </w:rPr>
      </w:pPr>
      <w:r>
        <w:rPr>
          <w:position w:val="-30"/>
          <w:sz w:val="28"/>
          <w:szCs w:val="28"/>
        </w:rPr>
        <w:pict>
          <v:shape id="_x0000_i1040" type="#_x0000_t75" style="width:186.75pt;height:33.75pt" fillcolor="window">
            <v:imagedata r:id="rId20" o:title=""/>
          </v:shape>
        </w:pict>
      </w:r>
      <w:r w:rsidR="006356A7" w:rsidRPr="00530722">
        <w:rPr>
          <w:sz w:val="28"/>
          <w:szCs w:val="28"/>
        </w:rPr>
        <w:t>;</w:t>
      </w:r>
    </w:p>
    <w:p w:rsidR="006356A7" w:rsidRPr="00530722" w:rsidRDefault="006356A7" w:rsidP="00530722">
      <w:pPr>
        <w:numPr>
          <w:ilvl w:val="0"/>
          <w:numId w:val="3"/>
        </w:numPr>
        <w:spacing w:line="360" w:lineRule="auto"/>
        <w:ind w:left="0" w:firstLine="709"/>
        <w:jc w:val="both"/>
        <w:rPr>
          <w:sz w:val="28"/>
          <w:szCs w:val="28"/>
        </w:rPr>
      </w:pPr>
      <w:r w:rsidRPr="00530722">
        <w:rPr>
          <w:sz w:val="28"/>
          <w:szCs w:val="28"/>
        </w:rPr>
        <w:t>Мощность,</w:t>
      </w:r>
      <w:r w:rsidR="003E7141">
        <w:rPr>
          <w:sz w:val="28"/>
          <w:szCs w:val="28"/>
        </w:rPr>
        <w:t xml:space="preserve"> </w:t>
      </w:r>
      <w:r w:rsidRPr="00530722">
        <w:rPr>
          <w:sz w:val="28"/>
          <w:szCs w:val="28"/>
        </w:rPr>
        <w:t>рассеиваемая</w:t>
      </w:r>
      <w:r w:rsidR="003E7141">
        <w:rPr>
          <w:sz w:val="28"/>
          <w:szCs w:val="28"/>
        </w:rPr>
        <w:t xml:space="preserve"> </w:t>
      </w:r>
      <w:r w:rsidRPr="00530722">
        <w:rPr>
          <w:sz w:val="28"/>
          <w:szCs w:val="28"/>
        </w:rPr>
        <w:t>на</w:t>
      </w:r>
      <w:r w:rsidR="003E7141">
        <w:rPr>
          <w:sz w:val="28"/>
          <w:szCs w:val="28"/>
        </w:rPr>
        <w:t xml:space="preserve"> </w:t>
      </w:r>
      <w:r w:rsidRPr="00530722">
        <w:rPr>
          <w:sz w:val="28"/>
          <w:szCs w:val="28"/>
        </w:rPr>
        <w:t>коллекторе</w:t>
      </w:r>
      <w:r w:rsidR="003E7141">
        <w:rPr>
          <w:sz w:val="28"/>
          <w:szCs w:val="28"/>
        </w:rPr>
        <w:t xml:space="preserve"> </w:t>
      </w:r>
      <w:r w:rsidRPr="00530722">
        <w:rPr>
          <w:sz w:val="28"/>
          <w:szCs w:val="28"/>
        </w:rPr>
        <w:t>транзистора</w:t>
      </w:r>
    </w:p>
    <w:p w:rsidR="006356A7" w:rsidRPr="00530722" w:rsidRDefault="00822F7E" w:rsidP="00530722">
      <w:pPr>
        <w:spacing w:line="360" w:lineRule="auto"/>
        <w:ind w:firstLine="709"/>
        <w:jc w:val="both"/>
        <w:rPr>
          <w:sz w:val="28"/>
          <w:szCs w:val="28"/>
        </w:rPr>
      </w:pPr>
      <w:r>
        <w:rPr>
          <w:position w:val="-12"/>
          <w:sz w:val="28"/>
          <w:szCs w:val="28"/>
        </w:rPr>
        <w:pict>
          <v:shape id="_x0000_i1041" type="#_x0000_t75" style="width:162.75pt;height:18pt" fillcolor="window">
            <v:imagedata r:id="rId21" o:title=""/>
          </v:shape>
        </w:pict>
      </w:r>
      <w:r w:rsidR="003E7141">
        <w:rPr>
          <w:sz w:val="28"/>
          <w:szCs w:val="28"/>
        </w:rPr>
        <w:t xml:space="preserve"> </w:t>
      </w:r>
      <w:r w:rsidR="006356A7" w:rsidRPr="00530722">
        <w:rPr>
          <w:sz w:val="28"/>
          <w:szCs w:val="28"/>
        </w:rPr>
        <w:t>Вт;</w:t>
      </w:r>
    </w:p>
    <w:p w:rsidR="006356A7" w:rsidRPr="00530722" w:rsidRDefault="006356A7" w:rsidP="00530722">
      <w:pPr>
        <w:numPr>
          <w:ilvl w:val="0"/>
          <w:numId w:val="3"/>
        </w:numPr>
        <w:spacing w:line="360" w:lineRule="auto"/>
        <w:ind w:left="0" w:firstLine="709"/>
        <w:jc w:val="both"/>
        <w:rPr>
          <w:sz w:val="28"/>
          <w:szCs w:val="28"/>
        </w:rPr>
      </w:pPr>
      <w:r w:rsidRPr="00530722">
        <w:rPr>
          <w:sz w:val="28"/>
          <w:szCs w:val="28"/>
        </w:rPr>
        <w:t xml:space="preserve"> Сопротивление</w:t>
      </w:r>
      <w:r w:rsidR="003E7141">
        <w:rPr>
          <w:sz w:val="28"/>
          <w:szCs w:val="28"/>
        </w:rPr>
        <w:t xml:space="preserve"> </w:t>
      </w:r>
      <w:r w:rsidRPr="00530722">
        <w:rPr>
          <w:sz w:val="28"/>
          <w:szCs w:val="28"/>
        </w:rPr>
        <w:t>коллекторной</w:t>
      </w:r>
      <w:r w:rsidR="003E7141">
        <w:rPr>
          <w:sz w:val="28"/>
          <w:szCs w:val="28"/>
        </w:rPr>
        <w:t xml:space="preserve"> </w:t>
      </w:r>
      <w:r w:rsidRPr="00530722">
        <w:rPr>
          <w:sz w:val="28"/>
          <w:szCs w:val="28"/>
        </w:rPr>
        <w:t>нагрузки</w:t>
      </w:r>
      <w:r w:rsidR="003E7141">
        <w:rPr>
          <w:sz w:val="28"/>
          <w:szCs w:val="28"/>
        </w:rPr>
        <w:t xml:space="preserve"> </w:t>
      </w:r>
    </w:p>
    <w:p w:rsidR="006356A7" w:rsidRPr="00530722" w:rsidRDefault="00822F7E" w:rsidP="00530722">
      <w:pPr>
        <w:spacing w:line="360" w:lineRule="auto"/>
        <w:ind w:firstLine="709"/>
        <w:jc w:val="both"/>
        <w:rPr>
          <w:sz w:val="28"/>
          <w:szCs w:val="28"/>
        </w:rPr>
      </w:pPr>
      <w:r>
        <w:rPr>
          <w:position w:val="-30"/>
          <w:sz w:val="28"/>
          <w:szCs w:val="28"/>
        </w:rPr>
        <w:pict>
          <v:shape id="_x0000_i1042" type="#_x0000_t75" style="width:131.25pt;height:36.75pt" fillcolor="window">
            <v:imagedata r:id="rId22" o:title=""/>
          </v:shape>
        </w:pict>
      </w:r>
      <w:r w:rsidR="006356A7" w:rsidRPr="00530722">
        <w:rPr>
          <w:sz w:val="28"/>
          <w:szCs w:val="28"/>
        </w:rPr>
        <w:t xml:space="preserve"> Ом;</w:t>
      </w:r>
    </w:p>
    <w:p w:rsidR="006356A7" w:rsidRPr="00530722" w:rsidRDefault="006356A7" w:rsidP="00530722">
      <w:pPr>
        <w:pStyle w:val="1"/>
        <w:spacing w:before="0" w:after="0" w:line="360" w:lineRule="auto"/>
        <w:ind w:firstLine="709"/>
        <w:jc w:val="both"/>
        <w:rPr>
          <w:sz w:val="28"/>
        </w:rPr>
      </w:pPr>
    </w:p>
    <w:p w:rsidR="006356A7" w:rsidRPr="00530722" w:rsidRDefault="006356A7" w:rsidP="00530722">
      <w:pPr>
        <w:pStyle w:val="2"/>
        <w:spacing w:before="0" w:after="0" w:line="360" w:lineRule="auto"/>
        <w:ind w:firstLine="709"/>
        <w:jc w:val="both"/>
        <w:rPr>
          <w:rFonts w:ascii="Times New Roman" w:hAnsi="Times New Roman"/>
          <w:b w:val="0"/>
          <w:sz w:val="28"/>
          <w:szCs w:val="28"/>
        </w:rPr>
      </w:pPr>
      <w:bookmarkStart w:id="7" w:name="_Toc41249628"/>
      <w:r w:rsidRPr="00530722">
        <w:rPr>
          <w:rFonts w:ascii="Times New Roman" w:hAnsi="Times New Roman"/>
          <w:sz w:val="28"/>
          <w:szCs w:val="28"/>
        </w:rPr>
        <w:t>4.2. Расчет</w:t>
      </w:r>
      <w:r w:rsidR="003E7141">
        <w:rPr>
          <w:rFonts w:ascii="Times New Roman" w:hAnsi="Times New Roman"/>
          <w:sz w:val="28"/>
          <w:szCs w:val="28"/>
        </w:rPr>
        <w:t xml:space="preserve"> </w:t>
      </w:r>
      <w:r w:rsidRPr="00530722">
        <w:rPr>
          <w:rFonts w:ascii="Times New Roman" w:hAnsi="Times New Roman"/>
          <w:sz w:val="28"/>
          <w:szCs w:val="28"/>
        </w:rPr>
        <w:t>входной</w:t>
      </w:r>
      <w:r w:rsidR="003E7141">
        <w:rPr>
          <w:rFonts w:ascii="Times New Roman" w:hAnsi="Times New Roman"/>
          <w:sz w:val="28"/>
          <w:szCs w:val="28"/>
        </w:rPr>
        <w:t xml:space="preserve"> </w:t>
      </w:r>
      <w:r w:rsidRPr="00530722">
        <w:rPr>
          <w:rFonts w:ascii="Times New Roman" w:hAnsi="Times New Roman"/>
          <w:sz w:val="28"/>
          <w:szCs w:val="28"/>
        </w:rPr>
        <w:t>цепи</w:t>
      </w:r>
      <w:r w:rsidR="003E7141">
        <w:rPr>
          <w:rFonts w:ascii="Times New Roman" w:hAnsi="Times New Roman"/>
          <w:sz w:val="28"/>
          <w:szCs w:val="28"/>
        </w:rPr>
        <w:t xml:space="preserve"> </w:t>
      </w:r>
      <w:r w:rsidRPr="00530722">
        <w:rPr>
          <w:rFonts w:ascii="Times New Roman" w:hAnsi="Times New Roman"/>
          <w:sz w:val="28"/>
          <w:szCs w:val="28"/>
        </w:rPr>
        <w:t>оконечного</w:t>
      </w:r>
      <w:r w:rsidR="003E7141">
        <w:rPr>
          <w:rFonts w:ascii="Times New Roman" w:hAnsi="Times New Roman"/>
          <w:sz w:val="28"/>
          <w:szCs w:val="28"/>
        </w:rPr>
        <w:t xml:space="preserve"> </w:t>
      </w:r>
      <w:r w:rsidRPr="00530722">
        <w:rPr>
          <w:rFonts w:ascii="Times New Roman" w:hAnsi="Times New Roman"/>
          <w:sz w:val="28"/>
          <w:szCs w:val="28"/>
        </w:rPr>
        <w:t>каскада.</w:t>
      </w:r>
      <w:bookmarkEnd w:id="7"/>
    </w:p>
    <w:p w:rsidR="006356A7" w:rsidRPr="00530722" w:rsidRDefault="006356A7" w:rsidP="00530722">
      <w:pPr>
        <w:spacing w:line="360" w:lineRule="auto"/>
        <w:ind w:firstLine="709"/>
        <w:jc w:val="both"/>
        <w:rPr>
          <w:sz w:val="28"/>
          <w:szCs w:val="28"/>
        </w:rPr>
      </w:pPr>
    </w:p>
    <w:p w:rsidR="006356A7" w:rsidRPr="00530722" w:rsidRDefault="006356A7" w:rsidP="00530722">
      <w:pPr>
        <w:numPr>
          <w:ilvl w:val="0"/>
          <w:numId w:val="4"/>
        </w:numPr>
        <w:spacing w:line="360" w:lineRule="auto"/>
        <w:ind w:left="0" w:firstLine="709"/>
        <w:jc w:val="both"/>
        <w:rPr>
          <w:position w:val="-13"/>
          <w:sz w:val="28"/>
          <w:szCs w:val="28"/>
        </w:rPr>
      </w:pPr>
      <w:r w:rsidRPr="00530722">
        <w:rPr>
          <w:position w:val="-13"/>
          <w:sz w:val="28"/>
          <w:szCs w:val="28"/>
        </w:rPr>
        <w:t>Величина</w:t>
      </w:r>
      <w:r w:rsidR="003E7141">
        <w:rPr>
          <w:position w:val="-13"/>
          <w:sz w:val="28"/>
          <w:szCs w:val="28"/>
        </w:rPr>
        <w:t xml:space="preserve"> </w:t>
      </w:r>
      <w:r w:rsidRPr="00530722">
        <w:rPr>
          <w:position w:val="-13"/>
          <w:sz w:val="28"/>
          <w:szCs w:val="28"/>
        </w:rPr>
        <w:t>шунтирующего</w:t>
      </w:r>
      <w:r w:rsidR="003E7141">
        <w:rPr>
          <w:position w:val="-13"/>
          <w:sz w:val="28"/>
          <w:szCs w:val="28"/>
        </w:rPr>
        <w:t xml:space="preserve"> </w:t>
      </w:r>
      <w:r w:rsidRPr="00530722">
        <w:rPr>
          <w:position w:val="-13"/>
          <w:sz w:val="28"/>
          <w:szCs w:val="28"/>
        </w:rPr>
        <w:t>добавочного</w:t>
      </w:r>
      <w:r w:rsidR="003E7141">
        <w:rPr>
          <w:position w:val="-13"/>
          <w:sz w:val="28"/>
          <w:szCs w:val="28"/>
        </w:rPr>
        <w:t xml:space="preserve"> </w:t>
      </w:r>
      <w:r w:rsidRPr="00530722">
        <w:rPr>
          <w:position w:val="-13"/>
          <w:sz w:val="28"/>
          <w:szCs w:val="28"/>
        </w:rPr>
        <w:t>сопротивления</w:t>
      </w:r>
    </w:p>
    <w:p w:rsidR="006356A7" w:rsidRPr="00530722" w:rsidRDefault="00822F7E" w:rsidP="00530722">
      <w:pPr>
        <w:spacing w:line="360" w:lineRule="auto"/>
        <w:ind w:firstLine="709"/>
        <w:jc w:val="both"/>
        <w:rPr>
          <w:sz w:val="28"/>
          <w:szCs w:val="28"/>
        </w:rPr>
      </w:pPr>
      <w:r>
        <w:rPr>
          <w:position w:val="-30"/>
          <w:sz w:val="28"/>
          <w:szCs w:val="28"/>
        </w:rPr>
        <w:pict>
          <v:shape id="_x0000_i1043" type="#_x0000_t75" style="width:240.75pt;height:33.75pt" fillcolor="window">
            <v:imagedata r:id="rId23" o:title=""/>
          </v:shape>
        </w:pict>
      </w:r>
      <w:r w:rsidR="006356A7" w:rsidRPr="00530722">
        <w:rPr>
          <w:sz w:val="28"/>
          <w:szCs w:val="28"/>
        </w:rPr>
        <w:t xml:space="preserve"> Ом;</w:t>
      </w:r>
    </w:p>
    <w:p w:rsidR="006356A7" w:rsidRPr="00530722" w:rsidRDefault="006356A7" w:rsidP="00530722">
      <w:pPr>
        <w:numPr>
          <w:ilvl w:val="0"/>
          <w:numId w:val="2"/>
        </w:numPr>
        <w:spacing w:line="360" w:lineRule="auto"/>
        <w:ind w:left="0" w:firstLine="709"/>
        <w:jc w:val="both"/>
        <w:rPr>
          <w:sz w:val="28"/>
          <w:szCs w:val="28"/>
        </w:rPr>
      </w:pPr>
      <w:r w:rsidRPr="00530722">
        <w:rPr>
          <w:sz w:val="28"/>
          <w:szCs w:val="28"/>
        </w:rPr>
        <w:t>Амплитуда</w:t>
      </w:r>
      <w:r w:rsidR="003E7141">
        <w:rPr>
          <w:sz w:val="28"/>
          <w:szCs w:val="28"/>
        </w:rPr>
        <w:t xml:space="preserve"> </w:t>
      </w:r>
      <w:r w:rsidRPr="00530722">
        <w:rPr>
          <w:sz w:val="28"/>
          <w:szCs w:val="28"/>
        </w:rPr>
        <w:t>тока</w:t>
      </w:r>
      <w:r w:rsidR="003E7141">
        <w:rPr>
          <w:sz w:val="28"/>
          <w:szCs w:val="28"/>
        </w:rPr>
        <w:t xml:space="preserve"> </w:t>
      </w:r>
      <w:r w:rsidRPr="00530722">
        <w:rPr>
          <w:sz w:val="28"/>
          <w:szCs w:val="28"/>
        </w:rPr>
        <w:t>базы</w:t>
      </w:r>
    </w:p>
    <w:p w:rsidR="006356A7" w:rsidRPr="00530722" w:rsidRDefault="00822F7E" w:rsidP="00530722">
      <w:pPr>
        <w:spacing w:line="360" w:lineRule="auto"/>
        <w:ind w:firstLine="709"/>
        <w:jc w:val="both"/>
        <w:rPr>
          <w:sz w:val="28"/>
          <w:szCs w:val="28"/>
        </w:rPr>
      </w:pPr>
      <w:r>
        <w:rPr>
          <w:position w:val="-34"/>
          <w:sz w:val="28"/>
          <w:szCs w:val="28"/>
        </w:rPr>
        <w:pict>
          <v:shape id="_x0000_i1044" type="#_x0000_t75" style="width:342pt;height:37.5pt" fillcolor="window">
            <v:imagedata r:id="rId24" o:title=""/>
          </v:shape>
        </w:pict>
      </w:r>
      <w:r w:rsidR="006356A7" w:rsidRPr="00530722">
        <w:rPr>
          <w:sz w:val="28"/>
          <w:szCs w:val="28"/>
        </w:rPr>
        <w:t xml:space="preserve"> А,</w:t>
      </w:r>
    </w:p>
    <w:p w:rsidR="006356A7" w:rsidRPr="00530722" w:rsidRDefault="006356A7" w:rsidP="00530722">
      <w:pPr>
        <w:spacing w:line="360" w:lineRule="auto"/>
        <w:ind w:firstLine="709"/>
        <w:jc w:val="both"/>
        <w:rPr>
          <w:sz w:val="28"/>
          <w:szCs w:val="28"/>
        </w:rPr>
      </w:pPr>
      <w:r w:rsidRPr="00530722">
        <w:rPr>
          <w:sz w:val="28"/>
          <w:szCs w:val="28"/>
        </w:rPr>
        <w:t>где</w:t>
      </w:r>
      <w:r w:rsidR="003E7141">
        <w:rPr>
          <w:sz w:val="28"/>
          <w:szCs w:val="28"/>
        </w:rPr>
        <w:t xml:space="preserve"> </w:t>
      </w:r>
      <w:r w:rsidR="00822F7E">
        <w:rPr>
          <w:position w:val="-12"/>
          <w:sz w:val="28"/>
          <w:szCs w:val="28"/>
        </w:rPr>
        <w:pict>
          <v:shape id="_x0000_i1045" type="#_x0000_t75" style="width:435.75pt;height:21.75pt" fillcolor="window">
            <v:imagedata r:id="rId25" o:title=""/>
          </v:shape>
        </w:pict>
      </w:r>
    </w:p>
    <w:p w:rsidR="006356A7" w:rsidRPr="00530722" w:rsidRDefault="006356A7" w:rsidP="00530722">
      <w:pPr>
        <w:numPr>
          <w:ilvl w:val="0"/>
          <w:numId w:val="2"/>
        </w:numPr>
        <w:spacing w:line="360" w:lineRule="auto"/>
        <w:ind w:left="0" w:firstLine="709"/>
        <w:jc w:val="both"/>
        <w:rPr>
          <w:sz w:val="28"/>
          <w:szCs w:val="28"/>
        </w:rPr>
      </w:pPr>
      <w:r w:rsidRPr="00530722">
        <w:rPr>
          <w:sz w:val="28"/>
          <w:szCs w:val="28"/>
        </w:rPr>
        <w:t>Максимальное</w:t>
      </w:r>
      <w:r w:rsidR="003E7141">
        <w:rPr>
          <w:sz w:val="28"/>
          <w:szCs w:val="28"/>
        </w:rPr>
        <w:t xml:space="preserve"> </w:t>
      </w:r>
      <w:r w:rsidRPr="00530722">
        <w:rPr>
          <w:sz w:val="28"/>
          <w:szCs w:val="28"/>
        </w:rPr>
        <w:t>обратное</w:t>
      </w:r>
      <w:r w:rsidR="003E7141">
        <w:rPr>
          <w:sz w:val="28"/>
          <w:szCs w:val="28"/>
        </w:rPr>
        <w:t xml:space="preserve"> </w:t>
      </w:r>
      <w:r w:rsidRPr="00530722">
        <w:rPr>
          <w:sz w:val="28"/>
          <w:szCs w:val="28"/>
        </w:rPr>
        <w:t>напряжение</w:t>
      </w:r>
      <w:r w:rsidR="003E7141">
        <w:rPr>
          <w:sz w:val="28"/>
          <w:szCs w:val="28"/>
        </w:rPr>
        <w:t xml:space="preserve"> </w:t>
      </w:r>
      <w:r w:rsidRPr="00530722">
        <w:rPr>
          <w:sz w:val="28"/>
          <w:szCs w:val="28"/>
        </w:rPr>
        <w:t>на</w:t>
      </w:r>
      <w:r w:rsidR="003E7141">
        <w:rPr>
          <w:sz w:val="28"/>
          <w:szCs w:val="28"/>
        </w:rPr>
        <w:t xml:space="preserve"> </w:t>
      </w:r>
      <w:r w:rsidRPr="00530722">
        <w:rPr>
          <w:sz w:val="28"/>
          <w:szCs w:val="28"/>
        </w:rPr>
        <w:t>эмиттерном</w:t>
      </w:r>
      <w:r w:rsidR="003E7141">
        <w:rPr>
          <w:sz w:val="28"/>
          <w:szCs w:val="28"/>
        </w:rPr>
        <w:t xml:space="preserve"> </w:t>
      </w:r>
      <w:r w:rsidRPr="00530722">
        <w:rPr>
          <w:sz w:val="28"/>
          <w:szCs w:val="28"/>
        </w:rPr>
        <w:t>переходе</w:t>
      </w:r>
    </w:p>
    <w:p w:rsidR="006356A7" w:rsidRPr="00530722" w:rsidRDefault="00822F7E" w:rsidP="00530722">
      <w:pPr>
        <w:spacing w:line="360" w:lineRule="auto"/>
        <w:ind w:firstLine="709"/>
        <w:jc w:val="both"/>
        <w:rPr>
          <w:sz w:val="28"/>
          <w:szCs w:val="28"/>
        </w:rPr>
      </w:pPr>
      <w:r>
        <w:rPr>
          <w:position w:val="-46"/>
          <w:sz w:val="28"/>
          <w:szCs w:val="28"/>
        </w:rPr>
        <w:pict>
          <v:shape id="_x0000_i1046" type="#_x0000_t75" style="width:319.5pt;height:35.25pt" fillcolor="window">
            <v:imagedata r:id="rId26" o:title=""/>
          </v:shape>
        </w:pict>
      </w:r>
      <w:r w:rsidR="006356A7" w:rsidRPr="00530722">
        <w:rPr>
          <w:sz w:val="28"/>
          <w:szCs w:val="28"/>
        </w:rPr>
        <w:t>В</w:t>
      </w:r>
    </w:p>
    <w:p w:rsidR="006356A7" w:rsidRPr="00530722" w:rsidRDefault="006356A7" w:rsidP="00530722">
      <w:pPr>
        <w:numPr>
          <w:ilvl w:val="0"/>
          <w:numId w:val="2"/>
        </w:numPr>
        <w:spacing w:line="360" w:lineRule="auto"/>
        <w:ind w:left="0" w:firstLine="709"/>
        <w:jc w:val="both"/>
        <w:rPr>
          <w:sz w:val="28"/>
          <w:szCs w:val="28"/>
        </w:rPr>
      </w:pPr>
      <w:r w:rsidRPr="00530722">
        <w:rPr>
          <w:sz w:val="28"/>
          <w:szCs w:val="28"/>
        </w:rPr>
        <w:t>Постоянные</w:t>
      </w:r>
      <w:r w:rsidR="003E7141">
        <w:rPr>
          <w:sz w:val="28"/>
          <w:szCs w:val="28"/>
        </w:rPr>
        <w:t xml:space="preserve"> </w:t>
      </w:r>
      <w:r w:rsidRPr="00530722">
        <w:rPr>
          <w:sz w:val="28"/>
          <w:szCs w:val="28"/>
        </w:rPr>
        <w:t>составляющие</w:t>
      </w:r>
      <w:r w:rsidR="003E7141">
        <w:rPr>
          <w:sz w:val="28"/>
          <w:szCs w:val="28"/>
        </w:rPr>
        <w:t xml:space="preserve"> </w:t>
      </w:r>
      <w:r w:rsidRPr="00530722">
        <w:rPr>
          <w:sz w:val="28"/>
          <w:szCs w:val="28"/>
        </w:rPr>
        <w:t>базового</w:t>
      </w:r>
      <w:r w:rsidR="003E7141">
        <w:rPr>
          <w:sz w:val="28"/>
          <w:szCs w:val="28"/>
        </w:rPr>
        <w:t xml:space="preserve"> </w:t>
      </w:r>
      <w:r w:rsidRPr="00530722">
        <w:rPr>
          <w:sz w:val="28"/>
          <w:szCs w:val="28"/>
        </w:rPr>
        <w:t>и</w:t>
      </w:r>
      <w:r w:rsidR="003E7141">
        <w:rPr>
          <w:sz w:val="28"/>
          <w:szCs w:val="28"/>
        </w:rPr>
        <w:t xml:space="preserve"> </w:t>
      </w:r>
      <w:r w:rsidRPr="00530722">
        <w:rPr>
          <w:sz w:val="28"/>
          <w:szCs w:val="28"/>
        </w:rPr>
        <w:t>эмиттерного</w:t>
      </w:r>
      <w:r w:rsidR="003E7141">
        <w:rPr>
          <w:sz w:val="28"/>
          <w:szCs w:val="28"/>
        </w:rPr>
        <w:t xml:space="preserve"> </w:t>
      </w:r>
      <w:r w:rsidRPr="00530722">
        <w:rPr>
          <w:sz w:val="28"/>
          <w:szCs w:val="28"/>
        </w:rPr>
        <w:t>токов</w:t>
      </w:r>
    </w:p>
    <w:p w:rsidR="006356A7" w:rsidRPr="00530722" w:rsidRDefault="00822F7E" w:rsidP="00530722">
      <w:pPr>
        <w:spacing w:line="360" w:lineRule="auto"/>
        <w:ind w:firstLine="709"/>
        <w:jc w:val="both"/>
        <w:rPr>
          <w:position w:val="-31"/>
          <w:sz w:val="28"/>
          <w:szCs w:val="28"/>
          <w:lang w:val="en-US"/>
        </w:rPr>
      </w:pPr>
      <w:r>
        <w:rPr>
          <w:position w:val="-46"/>
          <w:sz w:val="28"/>
          <w:szCs w:val="28"/>
        </w:rPr>
        <w:lastRenderedPageBreak/>
        <w:pict>
          <v:shape id="_x0000_i1047" type="#_x0000_t75" style="width:263.25pt;height:54pt" fillcolor="window">
            <v:imagedata r:id="rId27" o:title=""/>
          </v:shape>
        </w:pict>
      </w:r>
    </w:p>
    <w:p w:rsidR="006356A7" w:rsidRPr="00530722" w:rsidRDefault="006356A7" w:rsidP="00530722">
      <w:pPr>
        <w:spacing w:line="360" w:lineRule="auto"/>
        <w:ind w:firstLine="709"/>
        <w:jc w:val="both"/>
        <w:rPr>
          <w:position w:val="-31"/>
          <w:sz w:val="28"/>
          <w:szCs w:val="28"/>
          <w:lang w:val="en-US"/>
        </w:rPr>
      </w:pPr>
    </w:p>
    <w:p w:rsidR="006356A7" w:rsidRPr="00530722" w:rsidRDefault="006356A7" w:rsidP="00530722">
      <w:pPr>
        <w:numPr>
          <w:ilvl w:val="0"/>
          <w:numId w:val="2"/>
        </w:numPr>
        <w:spacing w:line="360" w:lineRule="auto"/>
        <w:ind w:left="0" w:firstLine="709"/>
        <w:jc w:val="both"/>
        <w:rPr>
          <w:sz w:val="28"/>
          <w:szCs w:val="28"/>
        </w:rPr>
      </w:pPr>
      <w:r w:rsidRPr="00530722">
        <w:rPr>
          <w:sz w:val="28"/>
          <w:szCs w:val="28"/>
        </w:rPr>
        <w:t>Напряжение</w:t>
      </w:r>
      <w:r w:rsidR="003E7141">
        <w:rPr>
          <w:sz w:val="28"/>
          <w:szCs w:val="28"/>
        </w:rPr>
        <w:t xml:space="preserve"> </w:t>
      </w:r>
      <w:r w:rsidRPr="00530722">
        <w:rPr>
          <w:sz w:val="28"/>
          <w:szCs w:val="28"/>
        </w:rPr>
        <w:t>смещения</w:t>
      </w:r>
      <w:r w:rsidR="003E7141">
        <w:rPr>
          <w:sz w:val="28"/>
          <w:szCs w:val="28"/>
        </w:rPr>
        <w:t xml:space="preserve"> </w:t>
      </w:r>
      <w:r w:rsidRPr="00530722">
        <w:rPr>
          <w:sz w:val="28"/>
          <w:szCs w:val="28"/>
        </w:rPr>
        <w:t>на</w:t>
      </w:r>
      <w:r w:rsidR="003E7141">
        <w:rPr>
          <w:sz w:val="28"/>
          <w:szCs w:val="28"/>
        </w:rPr>
        <w:t xml:space="preserve"> </w:t>
      </w:r>
      <w:r w:rsidRPr="00530722">
        <w:rPr>
          <w:sz w:val="28"/>
          <w:szCs w:val="28"/>
        </w:rPr>
        <w:t>эмиттерном</w:t>
      </w:r>
      <w:r w:rsidR="003E7141">
        <w:rPr>
          <w:sz w:val="28"/>
          <w:szCs w:val="28"/>
        </w:rPr>
        <w:t xml:space="preserve"> </w:t>
      </w:r>
      <w:r w:rsidRPr="00530722">
        <w:rPr>
          <w:sz w:val="28"/>
          <w:szCs w:val="28"/>
        </w:rPr>
        <w:t>переходе</w:t>
      </w:r>
    </w:p>
    <w:p w:rsidR="006356A7" w:rsidRPr="00530722" w:rsidRDefault="00822F7E" w:rsidP="00530722">
      <w:pPr>
        <w:spacing w:line="360" w:lineRule="auto"/>
        <w:ind w:firstLine="709"/>
        <w:jc w:val="both"/>
        <w:rPr>
          <w:sz w:val="28"/>
          <w:szCs w:val="28"/>
        </w:rPr>
      </w:pPr>
      <w:r>
        <w:rPr>
          <w:position w:val="-74"/>
          <w:sz w:val="28"/>
          <w:szCs w:val="28"/>
        </w:rPr>
        <w:pict>
          <v:shape id="_x0000_i1048" type="#_x0000_t75" style="width:366pt;height:100.5pt" fillcolor="window">
            <v:imagedata r:id="rId28" o:title=""/>
          </v:shape>
        </w:pict>
      </w:r>
    </w:p>
    <w:p w:rsidR="006356A7" w:rsidRPr="00530722" w:rsidRDefault="00822F7E" w:rsidP="00530722">
      <w:pPr>
        <w:spacing w:line="360" w:lineRule="auto"/>
        <w:ind w:firstLine="709"/>
        <w:jc w:val="both"/>
        <w:rPr>
          <w:sz w:val="28"/>
          <w:szCs w:val="28"/>
        </w:rPr>
      </w:pPr>
      <w:r>
        <w:rPr>
          <w:noProof/>
        </w:rPr>
        <w:pict>
          <v:shape id="_x0000_s1104" type="#_x0000_t75" style="position:absolute;left:0;text-align:left;margin-left:117pt;margin-top:4.35pt;width:3in;height:129.2pt;z-index:251657216" o:allowincell="f">
            <v:imagedata r:id="rId29" o:title=""/>
            <w10:wrap type="topAndBottom"/>
          </v:shape>
        </w:pict>
      </w:r>
      <w:r w:rsidR="006356A7" w:rsidRPr="00530722">
        <w:rPr>
          <w:sz w:val="28"/>
          <w:szCs w:val="28"/>
        </w:rPr>
        <w:t>Рис. 2 Эквивалентная</w:t>
      </w:r>
      <w:r w:rsidR="003E7141">
        <w:rPr>
          <w:sz w:val="28"/>
          <w:szCs w:val="28"/>
        </w:rPr>
        <w:t xml:space="preserve"> </w:t>
      </w:r>
      <w:r w:rsidR="006356A7" w:rsidRPr="00530722">
        <w:rPr>
          <w:sz w:val="28"/>
          <w:szCs w:val="28"/>
        </w:rPr>
        <w:t>схема</w:t>
      </w:r>
      <w:r w:rsidR="003E7141">
        <w:rPr>
          <w:sz w:val="28"/>
          <w:szCs w:val="28"/>
        </w:rPr>
        <w:t xml:space="preserve"> </w:t>
      </w:r>
      <w:r w:rsidR="006356A7" w:rsidRPr="00530722">
        <w:rPr>
          <w:sz w:val="28"/>
          <w:szCs w:val="28"/>
        </w:rPr>
        <w:t>входного</w:t>
      </w:r>
      <w:r w:rsidR="003E7141">
        <w:rPr>
          <w:sz w:val="28"/>
          <w:szCs w:val="28"/>
        </w:rPr>
        <w:t xml:space="preserve"> </w:t>
      </w:r>
      <w:r w:rsidR="006356A7" w:rsidRPr="00530722">
        <w:rPr>
          <w:sz w:val="28"/>
          <w:szCs w:val="28"/>
        </w:rPr>
        <w:t>сопротивления</w:t>
      </w:r>
      <w:r w:rsidR="003E7141">
        <w:rPr>
          <w:sz w:val="28"/>
          <w:szCs w:val="28"/>
        </w:rPr>
        <w:t xml:space="preserve"> </w:t>
      </w:r>
      <w:r w:rsidR="006356A7" w:rsidRPr="00530722">
        <w:rPr>
          <w:sz w:val="28"/>
          <w:szCs w:val="28"/>
        </w:rPr>
        <w:t>транзистора.</w:t>
      </w:r>
    </w:p>
    <w:p w:rsidR="006356A7" w:rsidRPr="00530722" w:rsidRDefault="006356A7" w:rsidP="00530722">
      <w:pPr>
        <w:spacing w:line="360" w:lineRule="auto"/>
        <w:ind w:firstLine="709"/>
        <w:jc w:val="both"/>
        <w:rPr>
          <w:sz w:val="28"/>
          <w:szCs w:val="28"/>
        </w:rPr>
      </w:pPr>
    </w:p>
    <w:p w:rsidR="006356A7" w:rsidRPr="00530722" w:rsidRDefault="006356A7" w:rsidP="00530722">
      <w:pPr>
        <w:spacing w:line="360" w:lineRule="auto"/>
        <w:ind w:firstLine="709"/>
        <w:jc w:val="both"/>
        <w:rPr>
          <w:sz w:val="28"/>
          <w:szCs w:val="28"/>
        </w:rPr>
      </w:pPr>
      <w:r w:rsidRPr="00530722">
        <w:rPr>
          <w:sz w:val="28"/>
          <w:szCs w:val="28"/>
        </w:rPr>
        <w:t>6.</w:t>
      </w:r>
      <w:r w:rsidRPr="00530722">
        <w:rPr>
          <w:sz w:val="28"/>
          <w:szCs w:val="28"/>
        </w:rPr>
        <w:tab/>
        <w:t xml:space="preserve">Значения </w:t>
      </w:r>
      <w:r w:rsidRPr="00530722">
        <w:rPr>
          <w:sz w:val="28"/>
          <w:szCs w:val="28"/>
          <w:lang w:val="en-US"/>
        </w:rPr>
        <w:t>L</w:t>
      </w:r>
      <w:r w:rsidRPr="00530722">
        <w:rPr>
          <w:sz w:val="28"/>
          <w:szCs w:val="28"/>
          <w:vertAlign w:val="subscript"/>
        </w:rPr>
        <w:t>вх оэ</w:t>
      </w:r>
      <w:r w:rsidRPr="00530722">
        <w:rPr>
          <w:sz w:val="28"/>
          <w:szCs w:val="28"/>
        </w:rPr>
        <w:t xml:space="preserve">, </w:t>
      </w:r>
      <w:r w:rsidRPr="00530722">
        <w:rPr>
          <w:sz w:val="28"/>
          <w:szCs w:val="28"/>
          <w:lang w:val="en-US"/>
        </w:rPr>
        <w:t>r</w:t>
      </w:r>
      <w:r w:rsidRPr="00530722">
        <w:rPr>
          <w:sz w:val="28"/>
          <w:szCs w:val="28"/>
          <w:vertAlign w:val="subscript"/>
        </w:rPr>
        <w:t>вх оэ</w:t>
      </w:r>
      <w:r w:rsidRPr="00530722">
        <w:rPr>
          <w:sz w:val="28"/>
          <w:szCs w:val="28"/>
        </w:rPr>
        <w:t xml:space="preserve">, </w:t>
      </w:r>
      <w:r w:rsidRPr="00530722">
        <w:rPr>
          <w:sz w:val="28"/>
          <w:szCs w:val="28"/>
          <w:lang w:val="en-US"/>
        </w:rPr>
        <w:t>R</w:t>
      </w:r>
      <w:r w:rsidRPr="00530722">
        <w:rPr>
          <w:sz w:val="28"/>
          <w:szCs w:val="28"/>
          <w:vertAlign w:val="subscript"/>
        </w:rPr>
        <w:t>вх оэ</w:t>
      </w:r>
      <w:r w:rsidRPr="00530722">
        <w:rPr>
          <w:sz w:val="28"/>
          <w:szCs w:val="28"/>
        </w:rPr>
        <w:t>, С</w:t>
      </w:r>
      <w:r w:rsidRPr="00530722">
        <w:rPr>
          <w:sz w:val="28"/>
          <w:szCs w:val="28"/>
          <w:vertAlign w:val="subscript"/>
        </w:rPr>
        <w:t>вх оэ</w:t>
      </w:r>
      <w:r w:rsidRPr="00530722">
        <w:rPr>
          <w:sz w:val="28"/>
          <w:szCs w:val="28"/>
        </w:rPr>
        <w:t xml:space="preserve"> в эквивалентной схеме входного сопротивления транзистора.</w:t>
      </w:r>
    </w:p>
    <w:p w:rsidR="006356A7" w:rsidRPr="00530722" w:rsidRDefault="00822F7E" w:rsidP="00530722">
      <w:pPr>
        <w:spacing w:line="360" w:lineRule="auto"/>
        <w:ind w:firstLine="709"/>
        <w:jc w:val="both"/>
        <w:rPr>
          <w:position w:val="-30"/>
          <w:sz w:val="28"/>
          <w:szCs w:val="28"/>
        </w:rPr>
      </w:pPr>
      <w:r>
        <w:rPr>
          <w:position w:val="-196"/>
          <w:sz w:val="28"/>
          <w:szCs w:val="28"/>
        </w:rPr>
        <w:pict>
          <v:shape id="_x0000_i1049" type="#_x0000_t75" style="width:561.75pt;height:171pt" fillcolor="window">
            <v:imagedata r:id="rId30" o:title=""/>
          </v:shape>
        </w:pict>
      </w:r>
      <w:r w:rsidR="003E7141">
        <w:rPr>
          <w:position w:val="-27"/>
          <w:sz w:val="28"/>
          <w:szCs w:val="28"/>
        </w:rPr>
        <w:t xml:space="preserve"> </w:t>
      </w:r>
    </w:p>
    <w:p w:rsidR="006356A7" w:rsidRPr="00530722" w:rsidRDefault="006356A7" w:rsidP="00530722">
      <w:pPr>
        <w:spacing w:line="360" w:lineRule="auto"/>
        <w:ind w:firstLine="709"/>
        <w:jc w:val="both"/>
        <w:rPr>
          <w:sz w:val="28"/>
          <w:szCs w:val="28"/>
        </w:rPr>
      </w:pPr>
      <w:r w:rsidRPr="00530722">
        <w:rPr>
          <w:sz w:val="28"/>
          <w:szCs w:val="28"/>
        </w:rPr>
        <w:t>7.</w:t>
      </w:r>
      <w:r w:rsidRPr="00530722">
        <w:rPr>
          <w:sz w:val="28"/>
          <w:szCs w:val="28"/>
        </w:rPr>
        <w:tab/>
        <w:t>Резистивная</w:t>
      </w:r>
      <w:r w:rsidR="003E7141">
        <w:rPr>
          <w:sz w:val="28"/>
          <w:szCs w:val="28"/>
        </w:rPr>
        <w:t xml:space="preserve"> </w:t>
      </w:r>
      <w:r w:rsidRPr="00530722">
        <w:rPr>
          <w:sz w:val="28"/>
          <w:szCs w:val="28"/>
        </w:rPr>
        <w:t>и</w:t>
      </w:r>
      <w:r w:rsidR="003E7141">
        <w:rPr>
          <w:sz w:val="28"/>
          <w:szCs w:val="28"/>
        </w:rPr>
        <w:t xml:space="preserve"> </w:t>
      </w:r>
      <w:r w:rsidRPr="00530722">
        <w:rPr>
          <w:sz w:val="28"/>
          <w:szCs w:val="28"/>
        </w:rPr>
        <w:t>реактивная</w:t>
      </w:r>
      <w:r w:rsidR="003E7141">
        <w:rPr>
          <w:sz w:val="28"/>
          <w:szCs w:val="28"/>
        </w:rPr>
        <w:t xml:space="preserve"> </w:t>
      </w:r>
      <w:r w:rsidRPr="00530722">
        <w:rPr>
          <w:sz w:val="28"/>
          <w:szCs w:val="28"/>
        </w:rPr>
        <w:t>составляющие</w:t>
      </w:r>
      <w:r w:rsidR="003E7141">
        <w:rPr>
          <w:sz w:val="28"/>
          <w:szCs w:val="28"/>
        </w:rPr>
        <w:t xml:space="preserve"> </w:t>
      </w:r>
      <w:r w:rsidRPr="00530722">
        <w:rPr>
          <w:sz w:val="28"/>
          <w:szCs w:val="28"/>
        </w:rPr>
        <w:t>входного</w:t>
      </w:r>
      <w:r w:rsidR="003E7141">
        <w:rPr>
          <w:sz w:val="28"/>
          <w:szCs w:val="28"/>
        </w:rPr>
        <w:t xml:space="preserve"> </w:t>
      </w:r>
      <w:r w:rsidRPr="00530722">
        <w:rPr>
          <w:sz w:val="28"/>
          <w:szCs w:val="28"/>
        </w:rPr>
        <w:t>сопротивления</w:t>
      </w:r>
      <w:r w:rsidR="003E7141">
        <w:rPr>
          <w:sz w:val="28"/>
          <w:szCs w:val="28"/>
        </w:rPr>
        <w:t xml:space="preserve"> </w:t>
      </w:r>
      <w:r w:rsidRPr="00530722">
        <w:rPr>
          <w:sz w:val="28"/>
          <w:szCs w:val="28"/>
        </w:rPr>
        <w:t>транзистора</w:t>
      </w:r>
      <w:r w:rsidR="003E7141">
        <w:rPr>
          <w:sz w:val="28"/>
          <w:szCs w:val="28"/>
        </w:rPr>
        <w:t xml:space="preserve"> </w:t>
      </w:r>
      <w:r w:rsidRPr="00530722">
        <w:rPr>
          <w:sz w:val="28"/>
          <w:szCs w:val="28"/>
        </w:rPr>
        <w:t>(Z</w:t>
      </w:r>
      <w:r w:rsidRPr="00530722">
        <w:rPr>
          <w:sz w:val="28"/>
          <w:szCs w:val="28"/>
          <w:vertAlign w:val="subscript"/>
        </w:rPr>
        <w:t>вх</w:t>
      </w:r>
      <w:r w:rsidRPr="00530722">
        <w:rPr>
          <w:sz w:val="28"/>
          <w:szCs w:val="28"/>
        </w:rPr>
        <w:t>=</w:t>
      </w:r>
      <w:r w:rsidRPr="00530722">
        <w:rPr>
          <w:sz w:val="28"/>
          <w:szCs w:val="28"/>
          <w:lang w:val="en-US"/>
        </w:rPr>
        <w:t>r</w:t>
      </w:r>
      <w:r w:rsidRPr="00530722">
        <w:rPr>
          <w:sz w:val="28"/>
          <w:szCs w:val="28"/>
          <w:vertAlign w:val="subscript"/>
        </w:rPr>
        <w:t>вх</w:t>
      </w:r>
      <w:r w:rsidRPr="00530722">
        <w:rPr>
          <w:sz w:val="28"/>
          <w:szCs w:val="28"/>
        </w:rPr>
        <w:t xml:space="preserve"> + jX</w:t>
      </w:r>
      <w:r w:rsidRPr="00530722">
        <w:rPr>
          <w:sz w:val="28"/>
          <w:szCs w:val="28"/>
          <w:vertAlign w:val="subscript"/>
        </w:rPr>
        <w:t>вх</w:t>
      </w:r>
      <w:r w:rsidRPr="00530722">
        <w:rPr>
          <w:sz w:val="28"/>
          <w:szCs w:val="28"/>
        </w:rPr>
        <w:t>)</w:t>
      </w:r>
    </w:p>
    <w:p w:rsidR="006356A7" w:rsidRPr="00530722" w:rsidRDefault="00822F7E" w:rsidP="00530722">
      <w:pPr>
        <w:spacing w:line="360" w:lineRule="auto"/>
        <w:ind w:firstLine="709"/>
        <w:jc w:val="both"/>
        <w:rPr>
          <w:sz w:val="28"/>
          <w:szCs w:val="28"/>
        </w:rPr>
      </w:pPr>
      <w:r>
        <w:rPr>
          <w:position w:val="-104"/>
          <w:sz w:val="28"/>
          <w:szCs w:val="28"/>
          <w:lang w:val="en-US"/>
        </w:rPr>
        <w:lastRenderedPageBreak/>
        <w:pict>
          <v:shape id="_x0000_i1050" type="#_x0000_t75" style="width:328.5pt;height:96pt" fillcolor="window">
            <v:imagedata r:id="rId31" o:title=""/>
          </v:shape>
        </w:pict>
      </w:r>
    </w:p>
    <w:p w:rsidR="006356A7" w:rsidRPr="00530722" w:rsidRDefault="006356A7" w:rsidP="00530722">
      <w:pPr>
        <w:spacing w:line="360" w:lineRule="auto"/>
        <w:ind w:firstLine="709"/>
        <w:jc w:val="both"/>
        <w:rPr>
          <w:sz w:val="28"/>
          <w:szCs w:val="28"/>
        </w:rPr>
      </w:pPr>
      <w:r w:rsidRPr="00530722">
        <w:rPr>
          <w:sz w:val="28"/>
          <w:szCs w:val="28"/>
        </w:rPr>
        <w:t>8.</w:t>
      </w:r>
      <w:r w:rsidRPr="00530722">
        <w:rPr>
          <w:sz w:val="28"/>
          <w:szCs w:val="28"/>
        </w:rPr>
        <w:tab/>
        <w:t>Входная</w:t>
      </w:r>
      <w:r w:rsidR="003E7141">
        <w:rPr>
          <w:sz w:val="28"/>
          <w:szCs w:val="28"/>
        </w:rPr>
        <w:t xml:space="preserve"> </w:t>
      </w:r>
      <w:r w:rsidRPr="00530722">
        <w:rPr>
          <w:sz w:val="28"/>
          <w:szCs w:val="28"/>
        </w:rPr>
        <w:t>мощность</w:t>
      </w:r>
    </w:p>
    <w:p w:rsidR="006356A7" w:rsidRPr="00530722" w:rsidRDefault="00822F7E" w:rsidP="00530722">
      <w:pPr>
        <w:spacing w:line="360" w:lineRule="auto"/>
        <w:ind w:firstLine="709"/>
        <w:jc w:val="both"/>
        <w:rPr>
          <w:position w:val="-13"/>
          <w:sz w:val="28"/>
          <w:szCs w:val="28"/>
        </w:rPr>
      </w:pPr>
      <w:r>
        <w:rPr>
          <w:position w:val="-16"/>
          <w:sz w:val="28"/>
          <w:szCs w:val="28"/>
        </w:rPr>
        <w:pict>
          <v:shape id="_x0000_i1051" type="#_x0000_t75" style="width:261.75pt;height:24pt" fillcolor="window">
            <v:imagedata r:id="rId32" o:title=""/>
          </v:shape>
        </w:pict>
      </w:r>
    </w:p>
    <w:p w:rsidR="006356A7" w:rsidRPr="00530722" w:rsidRDefault="006356A7" w:rsidP="00530722">
      <w:pPr>
        <w:spacing w:line="360" w:lineRule="auto"/>
        <w:ind w:firstLine="709"/>
        <w:jc w:val="both"/>
        <w:rPr>
          <w:position w:val="-13"/>
          <w:sz w:val="28"/>
          <w:szCs w:val="28"/>
        </w:rPr>
      </w:pPr>
    </w:p>
    <w:p w:rsidR="006356A7" w:rsidRPr="00530722" w:rsidRDefault="006356A7" w:rsidP="00530722">
      <w:pPr>
        <w:spacing w:line="360" w:lineRule="auto"/>
        <w:ind w:firstLine="709"/>
        <w:jc w:val="both"/>
        <w:rPr>
          <w:sz w:val="28"/>
          <w:szCs w:val="28"/>
        </w:rPr>
      </w:pPr>
      <w:r w:rsidRPr="00530722">
        <w:rPr>
          <w:sz w:val="28"/>
          <w:szCs w:val="28"/>
        </w:rPr>
        <w:t>9.</w:t>
      </w:r>
      <w:r w:rsidRPr="00530722">
        <w:rPr>
          <w:sz w:val="28"/>
          <w:szCs w:val="28"/>
        </w:rPr>
        <w:tab/>
        <w:t>Коэффициент</w:t>
      </w:r>
      <w:r w:rsidR="003E7141">
        <w:rPr>
          <w:sz w:val="28"/>
          <w:szCs w:val="28"/>
        </w:rPr>
        <w:t xml:space="preserve"> </w:t>
      </w:r>
      <w:r w:rsidRPr="00530722">
        <w:rPr>
          <w:sz w:val="28"/>
          <w:szCs w:val="28"/>
        </w:rPr>
        <w:t>усиления</w:t>
      </w:r>
      <w:r w:rsidR="003E7141">
        <w:rPr>
          <w:sz w:val="28"/>
          <w:szCs w:val="28"/>
        </w:rPr>
        <w:t xml:space="preserve"> </w:t>
      </w:r>
      <w:r w:rsidRPr="00530722">
        <w:rPr>
          <w:sz w:val="28"/>
          <w:szCs w:val="28"/>
        </w:rPr>
        <w:t>по</w:t>
      </w:r>
      <w:r w:rsidR="003E7141">
        <w:rPr>
          <w:sz w:val="28"/>
          <w:szCs w:val="28"/>
        </w:rPr>
        <w:t xml:space="preserve"> </w:t>
      </w:r>
      <w:r w:rsidRPr="00530722">
        <w:rPr>
          <w:sz w:val="28"/>
          <w:szCs w:val="28"/>
        </w:rPr>
        <w:t>мощности</w:t>
      </w:r>
    </w:p>
    <w:p w:rsidR="006356A7" w:rsidRPr="00530722" w:rsidRDefault="00822F7E" w:rsidP="00530722">
      <w:pPr>
        <w:spacing w:line="360" w:lineRule="auto"/>
        <w:ind w:firstLine="709"/>
        <w:jc w:val="both"/>
        <w:rPr>
          <w:position w:val="-30"/>
          <w:sz w:val="28"/>
          <w:szCs w:val="28"/>
        </w:rPr>
      </w:pPr>
      <w:r>
        <w:rPr>
          <w:position w:val="-26"/>
          <w:sz w:val="28"/>
          <w:szCs w:val="28"/>
        </w:rPr>
        <w:pict>
          <v:shape id="_x0000_i1052" type="#_x0000_t75" style="width:174.75pt;height:33pt" fillcolor="window">
            <v:imagedata r:id="rId33" o:title=""/>
          </v:shape>
        </w:pict>
      </w:r>
    </w:p>
    <w:p w:rsidR="006356A7" w:rsidRPr="00530722" w:rsidRDefault="004134A4" w:rsidP="00530722">
      <w:pPr>
        <w:pStyle w:val="1"/>
        <w:spacing w:before="0" w:after="0" w:line="360" w:lineRule="auto"/>
        <w:ind w:firstLine="709"/>
        <w:jc w:val="both"/>
        <w:rPr>
          <w:b w:val="0"/>
          <w:sz w:val="28"/>
        </w:rPr>
      </w:pPr>
      <w:bookmarkStart w:id="8" w:name="_Toc41249629"/>
      <w:r>
        <w:rPr>
          <w:b w:val="0"/>
          <w:bCs w:val="0"/>
          <w:kern w:val="0"/>
          <w:sz w:val="28"/>
        </w:rPr>
        <w:br w:type="page"/>
      </w:r>
      <w:r w:rsidR="006356A7" w:rsidRPr="00530722">
        <w:rPr>
          <w:sz w:val="28"/>
        </w:rPr>
        <w:lastRenderedPageBreak/>
        <w:t>5. Расчёт параметров антенны.</w:t>
      </w:r>
      <w:bookmarkEnd w:id="8"/>
    </w:p>
    <w:p w:rsidR="006356A7" w:rsidRPr="00530722" w:rsidRDefault="006356A7" w:rsidP="00530722">
      <w:pPr>
        <w:pStyle w:val="a8"/>
        <w:tabs>
          <w:tab w:val="clear" w:pos="4153"/>
          <w:tab w:val="clear" w:pos="8306"/>
        </w:tabs>
        <w:spacing w:line="360" w:lineRule="auto"/>
        <w:ind w:firstLine="709"/>
        <w:jc w:val="both"/>
        <w:rPr>
          <w:b/>
          <w:sz w:val="28"/>
          <w:szCs w:val="28"/>
        </w:rPr>
      </w:pPr>
    </w:p>
    <w:p w:rsidR="006356A7" w:rsidRPr="00530722" w:rsidRDefault="006356A7" w:rsidP="00530722">
      <w:pPr>
        <w:pStyle w:val="a8"/>
        <w:tabs>
          <w:tab w:val="clear" w:pos="4153"/>
          <w:tab w:val="clear" w:pos="8306"/>
        </w:tabs>
        <w:spacing w:line="360" w:lineRule="auto"/>
        <w:ind w:firstLine="709"/>
        <w:jc w:val="both"/>
        <w:rPr>
          <w:bCs/>
          <w:sz w:val="28"/>
          <w:szCs w:val="28"/>
        </w:rPr>
      </w:pPr>
      <w:r w:rsidRPr="00530722">
        <w:rPr>
          <w:bCs/>
          <w:sz w:val="28"/>
          <w:szCs w:val="28"/>
        </w:rPr>
        <w:t xml:space="preserve">Исходными данными для расчета параметров антенны являются </w:t>
      </w:r>
    </w:p>
    <w:p w:rsidR="006356A7" w:rsidRPr="00530722" w:rsidRDefault="006356A7" w:rsidP="00530722">
      <w:pPr>
        <w:pStyle w:val="a8"/>
        <w:numPr>
          <w:ilvl w:val="0"/>
          <w:numId w:val="5"/>
        </w:numPr>
        <w:tabs>
          <w:tab w:val="clear" w:pos="4153"/>
          <w:tab w:val="clear" w:pos="8306"/>
        </w:tabs>
        <w:spacing w:line="360" w:lineRule="auto"/>
        <w:ind w:left="0" w:firstLine="709"/>
        <w:jc w:val="both"/>
        <w:rPr>
          <w:bCs/>
          <w:sz w:val="28"/>
          <w:szCs w:val="28"/>
        </w:rPr>
      </w:pPr>
      <w:r w:rsidRPr="00530722">
        <w:rPr>
          <w:bCs/>
          <w:sz w:val="28"/>
          <w:szCs w:val="28"/>
        </w:rPr>
        <w:t xml:space="preserve">длина антенны </w:t>
      </w:r>
      <w:r w:rsidRPr="00530722">
        <w:rPr>
          <w:bCs/>
          <w:sz w:val="28"/>
          <w:szCs w:val="28"/>
          <w:lang w:val="en-US"/>
        </w:rPr>
        <w:t>l</w:t>
      </w:r>
      <w:r w:rsidRPr="00530722">
        <w:rPr>
          <w:bCs/>
          <w:sz w:val="28"/>
          <w:szCs w:val="28"/>
          <w:vertAlign w:val="subscript"/>
          <w:lang w:val="en-US"/>
        </w:rPr>
        <w:t>a</w:t>
      </w:r>
      <w:r w:rsidRPr="00530722">
        <w:rPr>
          <w:bCs/>
          <w:sz w:val="28"/>
          <w:szCs w:val="28"/>
        </w:rPr>
        <w:t>=1.8м,</w:t>
      </w:r>
    </w:p>
    <w:p w:rsidR="006356A7" w:rsidRPr="00530722" w:rsidRDefault="006356A7" w:rsidP="00530722">
      <w:pPr>
        <w:pStyle w:val="a8"/>
        <w:numPr>
          <w:ilvl w:val="0"/>
          <w:numId w:val="5"/>
        </w:numPr>
        <w:tabs>
          <w:tab w:val="clear" w:pos="4153"/>
          <w:tab w:val="clear" w:pos="8306"/>
        </w:tabs>
        <w:spacing w:line="360" w:lineRule="auto"/>
        <w:ind w:left="0" w:firstLine="709"/>
        <w:jc w:val="both"/>
        <w:rPr>
          <w:bCs/>
          <w:sz w:val="28"/>
          <w:szCs w:val="28"/>
        </w:rPr>
      </w:pPr>
      <w:r w:rsidRPr="00530722">
        <w:rPr>
          <w:bCs/>
          <w:sz w:val="28"/>
          <w:szCs w:val="28"/>
        </w:rPr>
        <w:t xml:space="preserve">длина волны </w:t>
      </w:r>
      <w:r w:rsidRPr="00530722">
        <w:rPr>
          <w:bCs/>
          <w:sz w:val="28"/>
          <w:szCs w:val="28"/>
        </w:rPr>
        <w:sym w:font="Symbol" w:char="F06C"/>
      </w:r>
      <w:r w:rsidRPr="00530722">
        <w:rPr>
          <w:bCs/>
          <w:sz w:val="28"/>
          <w:szCs w:val="28"/>
        </w:rPr>
        <w:t>=с/</w:t>
      </w:r>
      <w:r w:rsidRPr="00530722">
        <w:rPr>
          <w:bCs/>
          <w:sz w:val="28"/>
          <w:szCs w:val="28"/>
          <w:lang w:val="en-US"/>
        </w:rPr>
        <w:t>f</w:t>
      </w:r>
      <w:r w:rsidRPr="00530722">
        <w:rPr>
          <w:bCs/>
          <w:sz w:val="28"/>
          <w:szCs w:val="28"/>
        </w:rPr>
        <w:t>=(3*10</w:t>
      </w:r>
      <w:r w:rsidRPr="00530722">
        <w:rPr>
          <w:bCs/>
          <w:sz w:val="28"/>
          <w:szCs w:val="28"/>
          <w:vertAlign w:val="superscript"/>
        </w:rPr>
        <w:t>8</w:t>
      </w:r>
      <w:r w:rsidRPr="00530722">
        <w:rPr>
          <w:bCs/>
          <w:sz w:val="28"/>
          <w:szCs w:val="28"/>
        </w:rPr>
        <w:t>)/(27.2*10</w:t>
      </w:r>
      <w:r w:rsidRPr="00530722">
        <w:rPr>
          <w:bCs/>
          <w:sz w:val="28"/>
          <w:szCs w:val="28"/>
          <w:vertAlign w:val="superscript"/>
        </w:rPr>
        <w:t>6</w:t>
      </w:r>
      <w:r w:rsidRPr="00530722">
        <w:rPr>
          <w:bCs/>
          <w:sz w:val="28"/>
          <w:szCs w:val="28"/>
        </w:rPr>
        <w:t>)=11.02 м,</w:t>
      </w:r>
    </w:p>
    <w:p w:rsidR="006356A7" w:rsidRPr="00530722" w:rsidRDefault="006356A7" w:rsidP="00530722">
      <w:pPr>
        <w:pStyle w:val="a8"/>
        <w:numPr>
          <w:ilvl w:val="0"/>
          <w:numId w:val="5"/>
        </w:numPr>
        <w:tabs>
          <w:tab w:val="clear" w:pos="4153"/>
          <w:tab w:val="clear" w:pos="8306"/>
        </w:tabs>
        <w:spacing w:line="360" w:lineRule="auto"/>
        <w:ind w:left="0" w:firstLine="709"/>
        <w:jc w:val="both"/>
        <w:rPr>
          <w:bCs/>
          <w:sz w:val="28"/>
          <w:szCs w:val="28"/>
        </w:rPr>
      </w:pPr>
      <w:r w:rsidRPr="00530722">
        <w:rPr>
          <w:bCs/>
          <w:sz w:val="28"/>
          <w:szCs w:val="28"/>
        </w:rPr>
        <w:t xml:space="preserve">радиус антенны </w:t>
      </w:r>
      <w:r w:rsidRPr="00530722">
        <w:rPr>
          <w:bCs/>
          <w:sz w:val="28"/>
          <w:szCs w:val="28"/>
          <w:lang w:val="en-US"/>
        </w:rPr>
        <w:t>r</w:t>
      </w:r>
      <w:r w:rsidRPr="00530722">
        <w:rPr>
          <w:bCs/>
          <w:sz w:val="28"/>
          <w:szCs w:val="28"/>
        </w:rPr>
        <w:t>=8мм.</w:t>
      </w:r>
    </w:p>
    <w:p w:rsidR="006356A7" w:rsidRPr="00530722" w:rsidRDefault="006356A7" w:rsidP="00530722">
      <w:pPr>
        <w:pStyle w:val="a8"/>
        <w:tabs>
          <w:tab w:val="clear" w:pos="4153"/>
          <w:tab w:val="clear" w:pos="8306"/>
        </w:tabs>
        <w:spacing w:line="360" w:lineRule="auto"/>
        <w:ind w:firstLine="709"/>
        <w:jc w:val="both"/>
        <w:rPr>
          <w:bCs/>
          <w:sz w:val="28"/>
          <w:szCs w:val="28"/>
        </w:rPr>
      </w:pPr>
      <w:r w:rsidRPr="00530722">
        <w:rPr>
          <w:bCs/>
          <w:sz w:val="28"/>
          <w:szCs w:val="28"/>
        </w:rPr>
        <w:t>Найдем волновое сопротивление антенны:</w:t>
      </w:r>
    </w:p>
    <w:p w:rsidR="006356A7" w:rsidRPr="00530722" w:rsidRDefault="006356A7" w:rsidP="00530722">
      <w:pPr>
        <w:pStyle w:val="a8"/>
        <w:tabs>
          <w:tab w:val="clear" w:pos="4153"/>
          <w:tab w:val="clear" w:pos="8306"/>
        </w:tabs>
        <w:spacing w:line="360" w:lineRule="auto"/>
        <w:ind w:firstLine="709"/>
        <w:jc w:val="both"/>
        <w:rPr>
          <w:bCs/>
          <w:sz w:val="28"/>
          <w:szCs w:val="28"/>
        </w:rPr>
      </w:pPr>
      <w:r w:rsidRPr="00530722">
        <w:rPr>
          <w:bCs/>
          <w:sz w:val="28"/>
          <w:szCs w:val="28"/>
        </w:rPr>
        <w:t>Поскольку длина антенны меньше четверти длины волны, то</w:t>
      </w:r>
    </w:p>
    <w:p w:rsidR="006356A7" w:rsidRPr="00530722" w:rsidRDefault="00822F7E" w:rsidP="00530722">
      <w:pPr>
        <w:pStyle w:val="a8"/>
        <w:tabs>
          <w:tab w:val="clear" w:pos="4153"/>
          <w:tab w:val="clear" w:pos="8306"/>
        </w:tabs>
        <w:spacing w:line="360" w:lineRule="auto"/>
        <w:ind w:firstLine="709"/>
        <w:jc w:val="both"/>
        <w:rPr>
          <w:sz w:val="28"/>
          <w:szCs w:val="28"/>
        </w:rPr>
      </w:pPr>
      <w:r>
        <w:rPr>
          <w:position w:val="-28"/>
          <w:sz w:val="28"/>
          <w:szCs w:val="28"/>
        </w:rPr>
        <w:pict>
          <v:shape id="_x0000_i1053" type="#_x0000_t75" style="width:222.75pt;height:33.75pt" fillcolor="window">
            <v:imagedata r:id="rId34" o:title=""/>
          </v:shape>
        </w:pict>
      </w:r>
    </w:p>
    <w:p w:rsidR="006356A7" w:rsidRPr="00530722" w:rsidRDefault="006356A7" w:rsidP="00530722">
      <w:pPr>
        <w:pStyle w:val="a8"/>
        <w:tabs>
          <w:tab w:val="clear" w:pos="4153"/>
          <w:tab w:val="clear" w:pos="8306"/>
        </w:tabs>
        <w:spacing w:line="360" w:lineRule="auto"/>
        <w:ind w:firstLine="709"/>
        <w:jc w:val="both"/>
        <w:rPr>
          <w:sz w:val="28"/>
          <w:szCs w:val="28"/>
        </w:rPr>
      </w:pPr>
      <w:r w:rsidRPr="00530722">
        <w:rPr>
          <w:sz w:val="28"/>
          <w:szCs w:val="28"/>
        </w:rPr>
        <w:t>Найдем входное сопротивление антенны:</w:t>
      </w:r>
    </w:p>
    <w:p w:rsidR="006356A7" w:rsidRPr="00530722" w:rsidRDefault="00822F7E" w:rsidP="00530722">
      <w:pPr>
        <w:pStyle w:val="a8"/>
        <w:tabs>
          <w:tab w:val="clear" w:pos="4153"/>
          <w:tab w:val="clear" w:pos="8306"/>
        </w:tabs>
        <w:spacing w:line="360" w:lineRule="auto"/>
        <w:ind w:firstLine="709"/>
        <w:jc w:val="both"/>
        <w:rPr>
          <w:sz w:val="28"/>
          <w:szCs w:val="28"/>
        </w:rPr>
      </w:pPr>
      <w:r>
        <w:rPr>
          <w:position w:val="-24"/>
          <w:sz w:val="28"/>
          <w:szCs w:val="28"/>
        </w:rPr>
        <w:pict>
          <v:shape id="_x0000_i1054" type="#_x0000_t75" style="width:339pt;height:30.75pt" fillcolor="window">
            <v:imagedata r:id="rId35" o:title=""/>
          </v:shape>
        </w:pict>
      </w:r>
      <w:r w:rsidR="006356A7" w:rsidRPr="00530722">
        <w:rPr>
          <w:sz w:val="28"/>
          <w:szCs w:val="28"/>
        </w:rPr>
        <w:t xml:space="preserve"> Ом</w:t>
      </w:r>
    </w:p>
    <w:p w:rsidR="006356A7" w:rsidRPr="00530722" w:rsidRDefault="006356A7" w:rsidP="00530722">
      <w:pPr>
        <w:spacing w:line="360" w:lineRule="auto"/>
        <w:ind w:firstLine="709"/>
        <w:jc w:val="both"/>
        <w:rPr>
          <w:sz w:val="28"/>
          <w:szCs w:val="28"/>
        </w:rPr>
      </w:pPr>
      <w:r w:rsidRPr="00530722">
        <w:rPr>
          <w:sz w:val="28"/>
          <w:szCs w:val="28"/>
        </w:rPr>
        <w:t>где</w:t>
      </w:r>
      <w:r w:rsidR="003E7141">
        <w:rPr>
          <w:sz w:val="28"/>
          <w:szCs w:val="28"/>
        </w:rPr>
        <w:t xml:space="preserve"> </w:t>
      </w:r>
      <w:r w:rsidR="00822F7E">
        <w:rPr>
          <w:position w:val="-24"/>
          <w:sz w:val="28"/>
          <w:szCs w:val="28"/>
        </w:rPr>
        <w:pict>
          <v:shape id="_x0000_i1055" type="#_x0000_t75" style="width:234pt;height:30.75pt" fillcolor="window">
            <v:imagedata r:id="rId36" o:title=""/>
          </v:shape>
        </w:pict>
      </w:r>
    </w:p>
    <w:p w:rsidR="006356A7" w:rsidRPr="00530722" w:rsidRDefault="006356A7" w:rsidP="00530722">
      <w:pPr>
        <w:spacing w:line="360" w:lineRule="auto"/>
        <w:ind w:firstLine="709"/>
        <w:jc w:val="both"/>
        <w:rPr>
          <w:sz w:val="28"/>
          <w:szCs w:val="28"/>
        </w:rPr>
      </w:pPr>
      <w:r w:rsidRPr="00530722">
        <w:rPr>
          <w:sz w:val="28"/>
          <w:szCs w:val="28"/>
          <w:lang w:val="en-US"/>
        </w:rPr>
        <w:t>Z</w:t>
      </w:r>
      <w:r w:rsidRPr="00530722">
        <w:rPr>
          <w:sz w:val="28"/>
          <w:szCs w:val="28"/>
          <w:vertAlign w:val="subscript"/>
        </w:rPr>
        <w:t>а</w:t>
      </w:r>
      <w:r w:rsidRPr="00530722">
        <w:rPr>
          <w:sz w:val="28"/>
          <w:szCs w:val="28"/>
        </w:rPr>
        <w:t>=</w:t>
      </w:r>
      <w:r w:rsidRPr="00530722">
        <w:rPr>
          <w:sz w:val="28"/>
          <w:szCs w:val="28"/>
          <w:lang w:val="en-US"/>
        </w:rPr>
        <w:t>r</w:t>
      </w:r>
      <w:r w:rsidRPr="00530722">
        <w:rPr>
          <w:sz w:val="28"/>
          <w:szCs w:val="28"/>
          <w:vertAlign w:val="subscript"/>
          <w:lang w:val="en-US"/>
        </w:rPr>
        <w:t>a</w:t>
      </w:r>
      <w:r w:rsidRPr="00530722">
        <w:rPr>
          <w:sz w:val="28"/>
          <w:szCs w:val="28"/>
        </w:rPr>
        <w:t>+</w:t>
      </w:r>
      <w:r w:rsidRPr="00530722">
        <w:rPr>
          <w:sz w:val="28"/>
          <w:szCs w:val="28"/>
          <w:lang w:val="en-US"/>
        </w:rPr>
        <w:t>jx</w:t>
      </w:r>
      <w:r w:rsidRPr="00530722">
        <w:rPr>
          <w:sz w:val="28"/>
          <w:szCs w:val="28"/>
          <w:vertAlign w:val="subscript"/>
          <w:lang w:val="en-US"/>
        </w:rPr>
        <w:t>a</w:t>
      </w:r>
    </w:p>
    <w:p w:rsidR="006356A7" w:rsidRPr="00530722" w:rsidRDefault="006356A7" w:rsidP="00530722">
      <w:pPr>
        <w:spacing w:line="360" w:lineRule="auto"/>
        <w:ind w:firstLine="709"/>
        <w:jc w:val="both"/>
        <w:rPr>
          <w:sz w:val="28"/>
          <w:szCs w:val="28"/>
        </w:rPr>
      </w:pPr>
    </w:p>
    <w:p w:rsidR="006356A7" w:rsidRPr="00530722" w:rsidRDefault="006356A7" w:rsidP="00530722">
      <w:pPr>
        <w:spacing w:line="360" w:lineRule="auto"/>
        <w:ind w:firstLine="709"/>
        <w:jc w:val="both"/>
        <w:rPr>
          <w:sz w:val="28"/>
          <w:szCs w:val="28"/>
        </w:rPr>
      </w:pPr>
      <w:r w:rsidRPr="00530722">
        <w:rPr>
          <w:sz w:val="28"/>
          <w:szCs w:val="28"/>
        </w:rPr>
        <w:t xml:space="preserve">Активная составляющая </w:t>
      </w:r>
      <w:r w:rsidRPr="00530722">
        <w:rPr>
          <w:sz w:val="28"/>
          <w:szCs w:val="28"/>
          <w:lang w:val="en-US"/>
        </w:rPr>
        <w:t>r</w:t>
      </w:r>
      <w:r w:rsidRPr="00530722">
        <w:rPr>
          <w:sz w:val="28"/>
          <w:szCs w:val="28"/>
          <w:vertAlign w:val="subscript"/>
          <w:lang w:val="en-US"/>
        </w:rPr>
        <w:t>a</w:t>
      </w:r>
      <w:r w:rsidRPr="00530722">
        <w:rPr>
          <w:sz w:val="28"/>
          <w:szCs w:val="28"/>
        </w:rPr>
        <w:t xml:space="preserve"> = 2,8 Ом</w:t>
      </w:r>
    </w:p>
    <w:p w:rsidR="006356A7" w:rsidRPr="00530722" w:rsidRDefault="006356A7" w:rsidP="00530722">
      <w:pPr>
        <w:spacing w:line="360" w:lineRule="auto"/>
        <w:ind w:firstLine="709"/>
        <w:jc w:val="both"/>
        <w:rPr>
          <w:sz w:val="28"/>
          <w:szCs w:val="28"/>
        </w:rPr>
      </w:pPr>
      <w:r w:rsidRPr="00530722">
        <w:rPr>
          <w:sz w:val="28"/>
          <w:szCs w:val="28"/>
        </w:rPr>
        <w:t xml:space="preserve">Реактивная составляющая </w:t>
      </w:r>
      <w:r w:rsidRPr="00530722">
        <w:rPr>
          <w:sz w:val="28"/>
          <w:szCs w:val="28"/>
          <w:lang w:val="en-US"/>
        </w:rPr>
        <w:t>x</w:t>
      </w:r>
      <w:r w:rsidRPr="00530722">
        <w:rPr>
          <w:sz w:val="28"/>
          <w:szCs w:val="28"/>
          <w:vertAlign w:val="subscript"/>
          <w:lang w:val="en-US"/>
        </w:rPr>
        <w:t>a</w:t>
      </w:r>
      <w:r w:rsidRPr="00530722">
        <w:rPr>
          <w:sz w:val="28"/>
          <w:szCs w:val="28"/>
        </w:rPr>
        <w:t>= - 223 Ом</w:t>
      </w:r>
    </w:p>
    <w:p w:rsidR="006356A7" w:rsidRPr="00530722" w:rsidRDefault="004134A4" w:rsidP="00530722">
      <w:pPr>
        <w:pStyle w:val="1"/>
        <w:spacing w:before="0" w:after="0" w:line="360" w:lineRule="auto"/>
        <w:ind w:firstLine="709"/>
        <w:jc w:val="both"/>
        <w:rPr>
          <w:sz w:val="28"/>
        </w:rPr>
      </w:pPr>
      <w:bookmarkStart w:id="9" w:name="_Toc29905355"/>
      <w:bookmarkStart w:id="10" w:name="_Toc41249630"/>
      <w:r>
        <w:rPr>
          <w:b w:val="0"/>
          <w:bCs w:val="0"/>
          <w:kern w:val="0"/>
          <w:sz w:val="28"/>
        </w:rPr>
        <w:br w:type="page"/>
      </w:r>
      <w:r w:rsidR="006356A7" w:rsidRPr="00530722">
        <w:rPr>
          <w:sz w:val="28"/>
        </w:rPr>
        <w:lastRenderedPageBreak/>
        <w:t xml:space="preserve">6. Расчет согласующего устройства оконечной ступени </w:t>
      </w:r>
      <w:bookmarkEnd w:id="9"/>
      <w:r w:rsidR="006356A7" w:rsidRPr="00530722">
        <w:rPr>
          <w:sz w:val="28"/>
        </w:rPr>
        <w:t>с антенной</w:t>
      </w:r>
      <w:bookmarkEnd w:id="10"/>
    </w:p>
    <w:p w:rsidR="006356A7" w:rsidRPr="00530722" w:rsidRDefault="006356A7" w:rsidP="00530722">
      <w:pPr>
        <w:spacing w:line="360" w:lineRule="auto"/>
        <w:ind w:firstLine="709"/>
        <w:jc w:val="both"/>
        <w:rPr>
          <w:sz w:val="28"/>
          <w:szCs w:val="28"/>
        </w:rPr>
      </w:pPr>
    </w:p>
    <w:p w:rsidR="006356A7" w:rsidRPr="00530722" w:rsidRDefault="006356A7" w:rsidP="00530722">
      <w:pPr>
        <w:pStyle w:val="2"/>
        <w:spacing w:before="0" w:after="0" w:line="360" w:lineRule="auto"/>
        <w:ind w:firstLine="709"/>
        <w:jc w:val="both"/>
        <w:rPr>
          <w:rFonts w:ascii="Times New Roman" w:hAnsi="Times New Roman"/>
          <w:sz w:val="28"/>
          <w:szCs w:val="28"/>
        </w:rPr>
      </w:pPr>
      <w:bookmarkStart w:id="11" w:name="_Toc41249631"/>
      <w:r w:rsidRPr="00530722">
        <w:rPr>
          <w:rFonts w:ascii="Times New Roman" w:hAnsi="Times New Roman"/>
          <w:sz w:val="28"/>
          <w:szCs w:val="28"/>
        </w:rPr>
        <w:t>6.1. Расчет блокировочных элементов</w:t>
      </w:r>
      <w:bookmarkEnd w:id="11"/>
    </w:p>
    <w:p w:rsidR="006356A7" w:rsidRPr="00530722" w:rsidRDefault="003E7141" w:rsidP="00530722">
      <w:pPr>
        <w:spacing w:line="360" w:lineRule="auto"/>
        <w:ind w:firstLine="709"/>
        <w:jc w:val="both"/>
        <w:rPr>
          <w:sz w:val="28"/>
          <w:szCs w:val="28"/>
        </w:rPr>
      </w:pPr>
      <w:r>
        <w:rPr>
          <w:sz w:val="28"/>
          <w:szCs w:val="28"/>
        </w:rPr>
        <w:t xml:space="preserve"> </w:t>
      </w:r>
    </w:p>
    <w:p w:rsidR="006356A7" w:rsidRPr="00530722" w:rsidRDefault="006356A7" w:rsidP="00530722">
      <w:pPr>
        <w:spacing w:line="360" w:lineRule="auto"/>
        <w:ind w:firstLine="709"/>
        <w:jc w:val="both"/>
        <w:rPr>
          <w:sz w:val="28"/>
          <w:szCs w:val="28"/>
        </w:rPr>
      </w:pPr>
      <w:r w:rsidRPr="00530722">
        <w:rPr>
          <w:sz w:val="28"/>
          <w:szCs w:val="28"/>
        </w:rPr>
        <w:t>Емкость С</w:t>
      </w:r>
      <w:r w:rsidRPr="00530722">
        <w:rPr>
          <w:sz w:val="28"/>
          <w:szCs w:val="28"/>
          <w:vertAlign w:val="subscript"/>
        </w:rPr>
        <w:t>22</w:t>
      </w:r>
      <w:r w:rsidRPr="00530722">
        <w:rPr>
          <w:sz w:val="28"/>
          <w:szCs w:val="28"/>
        </w:rPr>
        <w:t xml:space="preserve"> и индуктивность </w:t>
      </w:r>
      <w:r w:rsidRPr="00530722">
        <w:rPr>
          <w:sz w:val="28"/>
          <w:szCs w:val="28"/>
          <w:lang w:val="en-US"/>
        </w:rPr>
        <w:t>L</w:t>
      </w:r>
      <w:r w:rsidRPr="00530722">
        <w:rPr>
          <w:sz w:val="28"/>
          <w:szCs w:val="28"/>
        </w:rPr>
        <w:t xml:space="preserve">2 предназначена для разделения по постоянной составляющей тока </w:t>
      </w:r>
      <w:r w:rsidRPr="00530722">
        <w:rPr>
          <w:sz w:val="28"/>
          <w:szCs w:val="28"/>
          <w:lang w:val="en-US"/>
        </w:rPr>
        <w:t>I</w:t>
      </w:r>
      <w:r w:rsidRPr="00530722">
        <w:rPr>
          <w:sz w:val="28"/>
          <w:szCs w:val="28"/>
          <w:vertAlign w:val="subscript"/>
        </w:rPr>
        <w:t xml:space="preserve">к0, </w:t>
      </w:r>
      <w:r w:rsidRPr="00530722">
        <w:rPr>
          <w:sz w:val="28"/>
          <w:szCs w:val="28"/>
        </w:rPr>
        <w:t>реактивное сопротивление Х</w:t>
      </w:r>
      <w:r w:rsidRPr="00530722">
        <w:rPr>
          <w:sz w:val="28"/>
          <w:szCs w:val="28"/>
          <w:vertAlign w:val="subscript"/>
        </w:rPr>
        <w:t>С22</w:t>
      </w:r>
      <w:r w:rsidRPr="00530722">
        <w:rPr>
          <w:sz w:val="28"/>
          <w:szCs w:val="28"/>
        </w:rPr>
        <w:t xml:space="preserve"> должно удовлетворять соотношению:</w:t>
      </w:r>
    </w:p>
    <w:p w:rsidR="006356A7" w:rsidRPr="00530722" w:rsidRDefault="006356A7" w:rsidP="00530722">
      <w:pPr>
        <w:spacing w:line="360" w:lineRule="auto"/>
        <w:ind w:firstLine="709"/>
        <w:jc w:val="both"/>
        <w:rPr>
          <w:sz w:val="28"/>
          <w:szCs w:val="28"/>
        </w:rPr>
      </w:pPr>
      <w:r w:rsidRPr="00530722">
        <w:rPr>
          <w:sz w:val="28"/>
          <w:szCs w:val="28"/>
        </w:rPr>
        <w:t>Х</w:t>
      </w:r>
      <w:r w:rsidRPr="00530722">
        <w:rPr>
          <w:sz w:val="28"/>
          <w:szCs w:val="28"/>
          <w:vertAlign w:val="subscript"/>
          <w:lang w:val="en-US"/>
        </w:rPr>
        <w:t>C</w:t>
      </w:r>
      <w:r w:rsidRPr="00530722">
        <w:rPr>
          <w:sz w:val="28"/>
          <w:szCs w:val="28"/>
          <w:vertAlign w:val="subscript"/>
        </w:rPr>
        <w:t>22</w:t>
      </w:r>
      <w:r w:rsidRPr="00530722">
        <w:rPr>
          <w:sz w:val="28"/>
          <w:szCs w:val="28"/>
        </w:rPr>
        <w:t xml:space="preserve"> &lt;&lt; </w:t>
      </w:r>
      <w:r w:rsidRPr="00530722">
        <w:rPr>
          <w:sz w:val="28"/>
          <w:szCs w:val="28"/>
          <w:lang w:val="en-US"/>
        </w:rPr>
        <w:t>R</w:t>
      </w:r>
      <w:r w:rsidRPr="00530722">
        <w:rPr>
          <w:sz w:val="28"/>
          <w:szCs w:val="28"/>
          <w:vertAlign w:val="subscript"/>
        </w:rPr>
        <w:t>ое</w:t>
      </w:r>
      <w:r w:rsidRPr="00530722">
        <w:rPr>
          <w:sz w:val="28"/>
          <w:szCs w:val="28"/>
        </w:rPr>
        <w:t xml:space="preserve"> = 4</w:t>
      </w:r>
      <w:r w:rsidRPr="00530722">
        <w:rPr>
          <w:sz w:val="28"/>
          <w:szCs w:val="28"/>
          <w:lang w:val="en-US"/>
        </w:rPr>
        <w:t>R</w:t>
      </w:r>
      <w:r w:rsidRPr="00530722">
        <w:rPr>
          <w:sz w:val="28"/>
          <w:szCs w:val="28"/>
          <w:vertAlign w:val="subscript"/>
        </w:rPr>
        <w:t>к</w:t>
      </w:r>
      <w:r w:rsidRPr="00530722">
        <w:rPr>
          <w:sz w:val="28"/>
          <w:szCs w:val="28"/>
        </w:rPr>
        <w:t>,</w:t>
      </w:r>
      <w:r w:rsidR="003E7141">
        <w:rPr>
          <w:sz w:val="28"/>
          <w:szCs w:val="28"/>
        </w:rPr>
        <w:t xml:space="preserve"> </w:t>
      </w:r>
      <w:r w:rsidRPr="00530722">
        <w:rPr>
          <w:sz w:val="28"/>
          <w:szCs w:val="28"/>
        </w:rPr>
        <w:t>(Х</w:t>
      </w:r>
      <w:r w:rsidRPr="00530722">
        <w:rPr>
          <w:sz w:val="28"/>
          <w:szCs w:val="28"/>
          <w:vertAlign w:val="subscript"/>
        </w:rPr>
        <w:t>С22</w:t>
      </w:r>
      <w:r w:rsidRPr="00530722">
        <w:rPr>
          <w:sz w:val="28"/>
          <w:szCs w:val="28"/>
        </w:rPr>
        <w:t xml:space="preserve"> = </w:t>
      </w:r>
      <w:r w:rsidRPr="00530722">
        <w:rPr>
          <w:sz w:val="28"/>
          <w:szCs w:val="28"/>
          <w:lang w:val="en-US"/>
        </w:rPr>
        <w:t>R</w:t>
      </w:r>
      <w:r w:rsidRPr="00530722">
        <w:rPr>
          <w:sz w:val="28"/>
          <w:szCs w:val="28"/>
          <w:vertAlign w:val="subscript"/>
        </w:rPr>
        <w:t>ое</w:t>
      </w:r>
      <w:r w:rsidRPr="00530722">
        <w:rPr>
          <w:sz w:val="28"/>
          <w:szCs w:val="28"/>
        </w:rPr>
        <w:t>/[100…200])</w:t>
      </w:r>
    </w:p>
    <w:p w:rsidR="006356A7" w:rsidRPr="00530722" w:rsidRDefault="006356A7" w:rsidP="00530722">
      <w:pPr>
        <w:spacing w:line="360" w:lineRule="auto"/>
        <w:ind w:firstLine="709"/>
        <w:jc w:val="both"/>
        <w:rPr>
          <w:sz w:val="28"/>
          <w:szCs w:val="28"/>
        </w:rPr>
      </w:pPr>
      <w:r w:rsidRPr="00530722">
        <w:rPr>
          <w:sz w:val="28"/>
          <w:szCs w:val="28"/>
          <w:lang w:val="en-US"/>
        </w:rPr>
        <w:t>X</w:t>
      </w:r>
      <w:r w:rsidRPr="00530722">
        <w:rPr>
          <w:sz w:val="28"/>
          <w:szCs w:val="28"/>
          <w:vertAlign w:val="subscript"/>
          <w:lang w:val="en-US"/>
        </w:rPr>
        <w:t>C</w:t>
      </w:r>
      <w:r w:rsidRPr="00530722">
        <w:rPr>
          <w:sz w:val="28"/>
          <w:szCs w:val="28"/>
          <w:vertAlign w:val="subscript"/>
        </w:rPr>
        <w:t>22</w:t>
      </w:r>
      <w:r w:rsidRPr="00530722">
        <w:rPr>
          <w:sz w:val="28"/>
          <w:szCs w:val="28"/>
        </w:rPr>
        <w:t xml:space="preserve"> = (</w:t>
      </w:r>
      <w:r w:rsidRPr="00530722">
        <w:rPr>
          <w:sz w:val="28"/>
          <w:szCs w:val="28"/>
          <w:lang w:val="en-US"/>
        </w:rPr>
        <w:sym w:font="Symbol" w:char="F077"/>
      </w:r>
      <w:r w:rsidRPr="00530722">
        <w:rPr>
          <w:sz w:val="28"/>
          <w:szCs w:val="28"/>
          <w:lang w:val="en-US"/>
        </w:rPr>
        <w:t>C</w:t>
      </w:r>
      <w:r w:rsidRPr="00530722">
        <w:rPr>
          <w:sz w:val="28"/>
          <w:szCs w:val="28"/>
          <w:vertAlign w:val="subscript"/>
        </w:rPr>
        <w:t xml:space="preserve">22 </w:t>
      </w:r>
      <w:r w:rsidRPr="00530722">
        <w:rPr>
          <w:sz w:val="28"/>
          <w:szCs w:val="28"/>
        </w:rPr>
        <w:t>)</w:t>
      </w:r>
      <w:r w:rsidRPr="00530722">
        <w:rPr>
          <w:sz w:val="28"/>
          <w:szCs w:val="28"/>
          <w:vertAlign w:val="superscript"/>
        </w:rPr>
        <w:t>-1</w:t>
      </w:r>
      <w:r w:rsidRPr="00530722">
        <w:rPr>
          <w:sz w:val="28"/>
          <w:szCs w:val="28"/>
        </w:rPr>
        <w:t>= 4</w:t>
      </w:r>
      <w:r w:rsidRPr="00530722">
        <w:rPr>
          <w:sz w:val="28"/>
          <w:szCs w:val="28"/>
          <w:lang w:val="en-US"/>
        </w:rPr>
        <w:t>R</w:t>
      </w:r>
      <w:r w:rsidRPr="00530722">
        <w:rPr>
          <w:sz w:val="28"/>
          <w:szCs w:val="28"/>
          <w:vertAlign w:val="subscript"/>
        </w:rPr>
        <w:t>к</w:t>
      </w:r>
      <w:r w:rsidRPr="00530722">
        <w:rPr>
          <w:sz w:val="28"/>
          <w:szCs w:val="28"/>
        </w:rPr>
        <w:t xml:space="preserve">/150 </w:t>
      </w:r>
      <w:r w:rsidRPr="00530722">
        <w:rPr>
          <w:sz w:val="28"/>
          <w:szCs w:val="28"/>
          <w:lang w:val="en-US"/>
        </w:rPr>
        <w:sym w:font="Symbol" w:char="F0DE"/>
      </w:r>
    </w:p>
    <w:p w:rsidR="006356A7" w:rsidRPr="00530722" w:rsidRDefault="006356A7" w:rsidP="00530722">
      <w:pPr>
        <w:spacing w:line="360" w:lineRule="auto"/>
        <w:ind w:firstLine="709"/>
        <w:jc w:val="both"/>
        <w:rPr>
          <w:sz w:val="28"/>
          <w:szCs w:val="28"/>
        </w:rPr>
      </w:pPr>
      <w:r w:rsidRPr="00530722">
        <w:rPr>
          <w:sz w:val="28"/>
          <w:szCs w:val="28"/>
        </w:rPr>
        <w:t>С</w:t>
      </w:r>
      <w:r w:rsidRPr="00530722">
        <w:rPr>
          <w:sz w:val="28"/>
          <w:szCs w:val="28"/>
          <w:vertAlign w:val="subscript"/>
        </w:rPr>
        <w:t>22</w:t>
      </w:r>
      <w:r w:rsidRPr="00530722">
        <w:rPr>
          <w:sz w:val="28"/>
          <w:szCs w:val="28"/>
        </w:rPr>
        <w:t xml:space="preserve"> = 150/(4*31,49*2*3,14*27,2*10</w:t>
      </w:r>
      <w:r w:rsidRPr="00530722">
        <w:rPr>
          <w:sz w:val="28"/>
          <w:szCs w:val="28"/>
          <w:vertAlign w:val="superscript"/>
        </w:rPr>
        <w:t>-6</w:t>
      </w:r>
      <w:r w:rsidRPr="00530722">
        <w:rPr>
          <w:sz w:val="28"/>
          <w:szCs w:val="28"/>
        </w:rPr>
        <w:t>) = 6,96 (нФ);</w:t>
      </w:r>
    </w:p>
    <w:p w:rsidR="006356A7" w:rsidRPr="00530722" w:rsidRDefault="003E7141" w:rsidP="00530722">
      <w:pPr>
        <w:spacing w:line="360" w:lineRule="auto"/>
        <w:ind w:firstLine="709"/>
        <w:jc w:val="both"/>
        <w:rPr>
          <w:sz w:val="28"/>
          <w:szCs w:val="28"/>
        </w:rPr>
      </w:pPr>
      <w:r>
        <w:rPr>
          <w:sz w:val="28"/>
          <w:szCs w:val="28"/>
        </w:rPr>
        <w:t xml:space="preserve"> </w:t>
      </w:r>
      <w:r w:rsidR="006356A7" w:rsidRPr="00530722">
        <w:rPr>
          <w:sz w:val="28"/>
          <w:szCs w:val="28"/>
        </w:rPr>
        <w:t>Реактивное сопротивление Х</w:t>
      </w:r>
      <w:r w:rsidR="006356A7" w:rsidRPr="00530722">
        <w:rPr>
          <w:sz w:val="28"/>
          <w:szCs w:val="28"/>
          <w:vertAlign w:val="subscript"/>
          <w:lang w:val="en-US"/>
        </w:rPr>
        <w:t>L</w:t>
      </w:r>
      <w:r w:rsidR="006356A7" w:rsidRPr="00530722">
        <w:rPr>
          <w:sz w:val="28"/>
          <w:szCs w:val="28"/>
          <w:vertAlign w:val="subscript"/>
        </w:rPr>
        <w:t>2</w:t>
      </w:r>
      <w:r w:rsidR="006356A7" w:rsidRPr="00530722">
        <w:rPr>
          <w:sz w:val="28"/>
          <w:szCs w:val="28"/>
        </w:rPr>
        <w:t xml:space="preserve"> должно удовлетворять соотношению:</w:t>
      </w:r>
    </w:p>
    <w:p w:rsidR="006356A7" w:rsidRPr="00530722" w:rsidRDefault="006356A7" w:rsidP="00530722">
      <w:pPr>
        <w:spacing w:line="360" w:lineRule="auto"/>
        <w:ind w:firstLine="709"/>
        <w:jc w:val="both"/>
        <w:rPr>
          <w:sz w:val="28"/>
          <w:szCs w:val="28"/>
        </w:rPr>
      </w:pPr>
      <w:r w:rsidRPr="00530722">
        <w:rPr>
          <w:sz w:val="28"/>
          <w:szCs w:val="28"/>
          <w:lang w:val="en-US"/>
        </w:rPr>
        <w:t>X</w:t>
      </w:r>
      <w:r w:rsidRPr="00530722">
        <w:rPr>
          <w:sz w:val="28"/>
          <w:szCs w:val="28"/>
          <w:vertAlign w:val="subscript"/>
          <w:lang w:val="en-US"/>
        </w:rPr>
        <w:t>L</w:t>
      </w:r>
      <w:r w:rsidRPr="00530722">
        <w:rPr>
          <w:sz w:val="28"/>
          <w:szCs w:val="28"/>
          <w:vertAlign w:val="subscript"/>
        </w:rPr>
        <w:t xml:space="preserve">2 </w:t>
      </w:r>
      <w:r w:rsidRPr="00530722">
        <w:rPr>
          <w:sz w:val="28"/>
          <w:szCs w:val="28"/>
        </w:rPr>
        <w:t xml:space="preserve">&gt;&gt; </w:t>
      </w:r>
      <w:r w:rsidRPr="00530722">
        <w:rPr>
          <w:sz w:val="28"/>
          <w:szCs w:val="28"/>
          <w:lang w:val="en-US"/>
        </w:rPr>
        <w:t>R</w:t>
      </w:r>
      <w:r w:rsidRPr="00530722">
        <w:rPr>
          <w:sz w:val="28"/>
          <w:szCs w:val="28"/>
          <w:vertAlign w:val="subscript"/>
        </w:rPr>
        <w:t>ое</w:t>
      </w:r>
      <w:r w:rsidRPr="00530722">
        <w:rPr>
          <w:sz w:val="28"/>
          <w:szCs w:val="28"/>
        </w:rPr>
        <w:t xml:space="preserve"> = 4</w:t>
      </w:r>
      <w:r w:rsidRPr="00530722">
        <w:rPr>
          <w:sz w:val="28"/>
          <w:szCs w:val="28"/>
          <w:lang w:val="en-US"/>
        </w:rPr>
        <w:t>R</w:t>
      </w:r>
      <w:r w:rsidRPr="00530722">
        <w:rPr>
          <w:sz w:val="28"/>
          <w:szCs w:val="28"/>
          <w:vertAlign w:val="subscript"/>
        </w:rPr>
        <w:t xml:space="preserve">к, </w:t>
      </w:r>
      <w:r w:rsidRPr="00530722">
        <w:rPr>
          <w:sz w:val="28"/>
          <w:szCs w:val="28"/>
        </w:rPr>
        <w:t>(Х</w:t>
      </w:r>
      <w:r w:rsidRPr="00530722">
        <w:rPr>
          <w:sz w:val="28"/>
          <w:szCs w:val="28"/>
          <w:vertAlign w:val="subscript"/>
        </w:rPr>
        <w:t>L2</w:t>
      </w:r>
      <w:r w:rsidRPr="00530722">
        <w:rPr>
          <w:sz w:val="28"/>
          <w:szCs w:val="28"/>
        </w:rPr>
        <w:t xml:space="preserve"> = </w:t>
      </w:r>
      <w:r w:rsidRPr="00530722">
        <w:rPr>
          <w:sz w:val="28"/>
          <w:szCs w:val="28"/>
          <w:lang w:val="en-US"/>
        </w:rPr>
        <w:t>R</w:t>
      </w:r>
      <w:r w:rsidRPr="00530722">
        <w:rPr>
          <w:sz w:val="28"/>
          <w:szCs w:val="28"/>
          <w:vertAlign w:val="subscript"/>
        </w:rPr>
        <w:t>ое</w:t>
      </w:r>
      <w:r w:rsidRPr="00530722">
        <w:rPr>
          <w:sz w:val="28"/>
          <w:szCs w:val="28"/>
        </w:rPr>
        <w:t>*[50…100])</w:t>
      </w:r>
    </w:p>
    <w:p w:rsidR="006356A7" w:rsidRPr="00530722" w:rsidRDefault="006356A7" w:rsidP="00530722">
      <w:pPr>
        <w:spacing w:line="360" w:lineRule="auto"/>
        <w:ind w:firstLine="709"/>
        <w:jc w:val="both"/>
        <w:rPr>
          <w:sz w:val="28"/>
          <w:szCs w:val="28"/>
        </w:rPr>
      </w:pPr>
      <w:r w:rsidRPr="00530722">
        <w:rPr>
          <w:sz w:val="28"/>
          <w:szCs w:val="28"/>
          <w:lang w:val="en-US"/>
        </w:rPr>
        <w:t>X</w:t>
      </w:r>
      <w:r w:rsidRPr="00530722">
        <w:rPr>
          <w:sz w:val="28"/>
          <w:szCs w:val="28"/>
          <w:vertAlign w:val="subscript"/>
          <w:lang w:val="en-US"/>
        </w:rPr>
        <w:t>L</w:t>
      </w:r>
      <w:r w:rsidRPr="00530722">
        <w:rPr>
          <w:sz w:val="28"/>
          <w:szCs w:val="28"/>
          <w:vertAlign w:val="subscript"/>
        </w:rPr>
        <w:t>2</w:t>
      </w:r>
      <w:r w:rsidRPr="00530722">
        <w:rPr>
          <w:sz w:val="28"/>
          <w:szCs w:val="28"/>
        </w:rPr>
        <w:t xml:space="preserve"> = </w:t>
      </w:r>
      <w:r w:rsidRPr="00530722">
        <w:rPr>
          <w:sz w:val="28"/>
          <w:szCs w:val="28"/>
          <w:lang w:val="en-US"/>
        </w:rPr>
        <w:sym w:font="Symbol" w:char="F077"/>
      </w:r>
      <w:r w:rsidRPr="00530722">
        <w:rPr>
          <w:sz w:val="28"/>
          <w:szCs w:val="28"/>
          <w:lang w:val="en-US"/>
        </w:rPr>
        <w:t>L</w:t>
      </w:r>
      <w:r w:rsidRPr="00530722">
        <w:rPr>
          <w:sz w:val="28"/>
          <w:szCs w:val="28"/>
          <w:vertAlign w:val="subscript"/>
        </w:rPr>
        <w:t xml:space="preserve">2 </w:t>
      </w:r>
      <w:r w:rsidRPr="00530722">
        <w:rPr>
          <w:sz w:val="28"/>
          <w:szCs w:val="28"/>
        </w:rPr>
        <w:t>= 4</w:t>
      </w:r>
      <w:r w:rsidRPr="00530722">
        <w:rPr>
          <w:sz w:val="28"/>
          <w:szCs w:val="28"/>
          <w:lang w:val="en-US"/>
        </w:rPr>
        <w:t>R</w:t>
      </w:r>
      <w:r w:rsidRPr="00530722">
        <w:rPr>
          <w:sz w:val="28"/>
          <w:szCs w:val="28"/>
          <w:vertAlign w:val="subscript"/>
        </w:rPr>
        <w:t>к</w:t>
      </w:r>
      <w:r w:rsidRPr="00530722">
        <w:rPr>
          <w:sz w:val="28"/>
          <w:szCs w:val="28"/>
        </w:rPr>
        <w:t xml:space="preserve">*75 </w:t>
      </w:r>
      <w:r w:rsidRPr="00530722">
        <w:rPr>
          <w:sz w:val="28"/>
          <w:szCs w:val="28"/>
          <w:lang w:val="en-US"/>
        </w:rPr>
        <w:sym w:font="Symbol" w:char="F0DE"/>
      </w:r>
    </w:p>
    <w:p w:rsidR="006356A7" w:rsidRPr="00530722" w:rsidRDefault="006356A7" w:rsidP="00530722">
      <w:pPr>
        <w:spacing w:line="360" w:lineRule="auto"/>
        <w:ind w:firstLine="709"/>
        <w:jc w:val="both"/>
        <w:rPr>
          <w:sz w:val="28"/>
          <w:szCs w:val="28"/>
        </w:rPr>
      </w:pPr>
      <w:r w:rsidRPr="00530722">
        <w:rPr>
          <w:sz w:val="28"/>
          <w:szCs w:val="28"/>
          <w:lang w:val="en-US"/>
        </w:rPr>
        <w:t>L</w:t>
      </w:r>
      <w:r w:rsidRPr="00530722">
        <w:rPr>
          <w:sz w:val="28"/>
          <w:szCs w:val="28"/>
          <w:vertAlign w:val="subscript"/>
        </w:rPr>
        <w:t>2</w:t>
      </w:r>
      <w:r w:rsidRPr="00530722">
        <w:rPr>
          <w:sz w:val="28"/>
          <w:szCs w:val="28"/>
        </w:rPr>
        <w:t xml:space="preserve"> = 4*31,49*75/(2*3,14*27,2*10</w:t>
      </w:r>
      <w:r w:rsidRPr="00530722">
        <w:rPr>
          <w:sz w:val="28"/>
          <w:szCs w:val="28"/>
          <w:vertAlign w:val="superscript"/>
        </w:rPr>
        <w:t>-6</w:t>
      </w:r>
      <w:r w:rsidRPr="00530722">
        <w:rPr>
          <w:sz w:val="28"/>
          <w:szCs w:val="28"/>
        </w:rPr>
        <w:t>) = 55,3 (мкГн).</w:t>
      </w:r>
    </w:p>
    <w:p w:rsidR="006356A7" w:rsidRPr="00530722" w:rsidRDefault="006356A7" w:rsidP="00530722">
      <w:pPr>
        <w:spacing w:line="360" w:lineRule="auto"/>
        <w:ind w:firstLine="709"/>
        <w:jc w:val="both"/>
        <w:rPr>
          <w:sz w:val="28"/>
          <w:szCs w:val="28"/>
        </w:rPr>
      </w:pPr>
    </w:p>
    <w:p w:rsidR="006356A7" w:rsidRPr="00530722" w:rsidRDefault="006356A7" w:rsidP="00530722">
      <w:pPr>
        <w:pStyle w:val="2"/>
        <w:spacing w:before="0" w:after="0" w:line="360" w:lineRule="auto"/>
        <w:ind w:firstLine="709"/>
        <w:jc w:val="both"/>
        <w:rPr>
          <w:rFonts w:ascii="Times New Roman" w:hAnsi="Times New Roman"/>
          <w:sz w:val="28"/>
          <w:szCs w:val="28"/>
        </w:rPr>
      </w:pPr>
      <w:bookmarkStart w:id="12" w:name="_Toc41249632"/>
      <w:r w:rsidRPr="00530722">
        <w:rPr>
          <w:rFonts w:ascii="Times New Roman" w:hAnsi="Times New Roman"/>
          <w:sz w:val="28"/>
          <w:szCs w:val="28"/>
        </w:rPr>
        <w:t>6.2. Расчет колебательного контура</w:t>
      </w:r>
      <w:bookmarkEnd w:id="12"/>
    </w:p>
    <w:p w:rsidR="006356A7" w:rsidRPr="00530722" w:rsidRDefault="006356A7" w:rsidP="00530722">
      <w:pPr>
        <w:spacing w:line="360" w:lineRule="auto"/>
        <w:ind w:firstLine="709"/>
        <w:jc w:val="both"/>
        <w:rPr>
          <w:sz w:val="28"/>
          <w:szCs w:val="28"/>
        </w:rPr>
      </w:pPr>
    </w:p>
    <w:p w:rsidR="006356A7" w:rsidRPr="00530722" w:rsidRDefault="006356A7" w:rsidP="00530722">
      <w:pPr>
        <w:spacing w:line="360" w:lineRule="auto"/>
        <w:ind w:firstLine="709"/>
        <w:jc w:val="both"/>
        <w:rPr>
          <w:sz w:val="28"/>
          <w:szCs w:val="28"/>
        </w:rPr>
      </w:pPr>
      <w:r w:rsidRPr="00530722">
        <w:rPr>
          <w:sz w:val="28"/>
          <w:szCs w:val="28"/>
        </w:rPr>
        <w:t>Для определения номиналов элементов (С</w:t>
      </w:r>
      <w:r w:rsidRPr="00530722">
        <w:rPr>
          <w:sz w:val="28"/>
          <w:szCs w:val="28"/>
          <w:vertAlign w:val="subscript"/>
        </w:rPr>
        <w:t>23</w:t>
      </w:r>
      <w:r w:rsidRPr="00530722">
        <w:rPr>
          <w:sz w:val="28"/>
          <w:szCs w:val="28"/>
        </w:rPr>
        <w:t xml:space="preserve">, </w:t>
      </w:r>
      <w:r w:rsidRPr="00530722">
        <w:rPr>
          <w:sz w:val="28"/>
          <w:szCs w:val="28"/>
          <w:lang w:val="en-US"/>
        </w:rPr>
        <w:t>L</w:t>
      </w:r>
      <w:r w:rsidRPr="00530722">
        <w:rPr>
          <w:sz w:val="28"/>
          <w:szCs w:val="28"/>
          <w:vertAlign w:val="subscript"/>
        </w:rPr>
        <w:t>3</w:t>
      </w:r>
      <w:r w:rsidRPr="00530722">
        <w:rPr>
          <w:sz w:val="28"/>
          <w:szCs w:val="28"/>
        </w:rPr>
        <w:t>) колебательного контура пересчитаем сопротивление антенны в контур следующим образом:</w:t>
      </w:r>
    </w:p>
    <w:p w:rsidR="006356A7" w:rsidRPr="00530722" w:rsidRDefault="00822F7E" w:rsidP="00530722">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60" type="#_x0000_t202" style="position:absolute;left:0;text-align:left;margin-left:63pt;margin-top:77.5pt;width:36pt;height:27pt;z-index:251656192" stroked="f">
            <v:textbox>
              <w:txbxContent>
                <w:p w:rsidR="006356A7" w:rsidRDefault="006356A7">
                  <w:pPr>
                    <w:rPr>
                      <w:vertAlign w:val="subscript"/>
                      <w:lang w:val="en-US"/>
                    </w:rPr>
                  </w:pPr>
                  <w:r>
                    <w:rPr>
                      <w:lang w:val="en-US"/>
                    </w:rPr>
                    <w:t>4R</w:t>
                  </w:r>
                  <w:r>
                    <w:rPr>
                      <w:vertAlign w:val="subscript"/>
                      <w:lang w:val="en-US"/>
                    </w:rPr>
                    <w:t>k</w:t>
                  </w:r>
                </w:p>
              </w:txbxContent>
            </v:textbox>
          </v:shape>
        </w:pict>
      </w:r>
      <w:r>
        <w:rPr>
          <w:noProof/>
        </w:rPr>
        <w:pict>
          <v:group id="_x0000_s1061" style="position:absolute;left:0;text-align:left;margin-left:94.7pt;margin-top:10.8pt;width:4in;height:103.95pt;z-index:251655168" coordorigin="1296,3969" coordsize="5760,2079" o:allowincell="f">
            <v:line id="_x0000_s1062" style="position:absolute" from="1872,4032" to="6048,4032"/>
            <v:line id="_x0000_s1063" style="position:absolute" from="6048,4032" to="6048,4608"/>
            <v:rect id="_x0000_s1064" style="position:absolute;left:5904;top:4608;width:288;height:720"/>
            <v:line id="_x0000_s1065" style="position:absolute" from="6048,5328" to="6048,6048"/>
            <v:line id="_x0000_s1066" style="position:absolute" from="1872,4032" to="1872,4464"/>
            <v:line id="_x0000_s1067" style="position:absolute" from="1584,4464" to="2160,4464"/>
            <v:line id="_x0000_s1068" style="position:absolute" from="1584,4608" to="2160,4608"/>
            <v:line id="_x0000_s1069" style="position:absolute" from="1872,4608" to="1872,5472"/>
            <v:line id="_x0000_s1070" style="position:absolute" from="1584,5472" to="2160,5472"/>
            <v:line id="_x0000_s1071" style="position:absolute" from="1584,5616" to="2160,5616"/>
            <v:line id="_x0000_s1072" style="position:absolute" from="1872,5616" to="1872,6048"/>
            <v:line id="_x0000_s1073" style="position:absolute;flip:x" from="1584,6048" to="1872,6048" strokeweight="3pt"/>
            <v:line id="_x0000_s1074" style="position:absolute" from="1872,6048" to="2160,6048" strokeweight="3pt"/>
            <v:group id="_x0000_s1075" style="position:absolute;left:3024;top:4032;width:576;height:2016" coordorigin="2592,4032" coordsize="576,2016">
              <v:line id="_x0000_s1076" style="position:absolute" from="2880,4032" to="2880,4896"/>
              <v:line id="_x0000_s1077" style="position:absolute" from="2592,4896" to="3168,4896"/>
              <v:line id="_x0000_s1078" style="position:absolute" from="2592,5040" to="3168,5040"/>
              <v:line id="_x0000_s1079" style="position:absolute" from="2880,5040" to="2880,6048"/>
              <v:line id="_x0000_s1080" style="position:absolute;flip:x" from="2592,6048" to="2880,6048" strokeweight="3pt"/>
              <v:line id="_x0000_s1081" style="position:absolute" from="2880,6048" to="3168,6048" strokeweight="3pt"/>
            </v:group>
            <v:line id="_x0000_s1082" style="position:absolute" from="4464,4032" to="4464,4464"/>
            <v:shape id="_x0000_s1083" style="position:absolute;left:4320;top:4464;width:144;height:288" coordsize="144,288" path="m144,c72,48,,96,,144v,48,120,120,144,144e" filled="f">
              <v:path arrowok="t"/>
            </v:shape>
            <v:shape id="_x0000_s1084" style="position:absolute;left:4320;top:4752;width:144;height:288" coordsize="144,288" path="m144,c72,48,,96,,144v,48,120,120,144,144e" filled="f">
              <v:path arrowok="t"/>
            </v:shape>
            <v:shape id="_x0000_s1085" style="position:absolute;left:4320;top:5040;width:144;height:288" coordsize="144,288" path="m144,c72,48,,96,,144v,48,120,120,144,144e" filled="f">
              <v:path arrowok="t"/>
            </v:shape>
            <v:line id="_x0000_s1086" style="position:absolute" from="4464,5328" to="4464,6048"/>
            <v:line id="_x0000_s1087" style="position:absolute;flip:x" from="4176,6048" to="4464,6048" strokeweight="3pt"/>
            <v:line id="_x0000_s1088" style="position:absolute" from="4464,6048" to="4752,6048" strokeweight="3pt"/>
            <v:line id="_x0000_s1089" style="position:absolute;flip:x" from="5760,6048" to="6048,6048" strokeweight="3pt"/>
            <v:line id="_x0000_s1090" style="position:absolute" from="6048,6048" to="6336,6048" strokeweight="3pt"/>
            <v:line id="_x0000_s1091" style="position:absolute;flip:x" from="1296,5040" to="1872,5040"/>
            <v:oval id="_x0000_s1092" style="position:absolute;left:3249;top:3969;width:144;height:144" fillcolor="black"/>
            <v:oval id="_x0000_s1093" style="position:absolute;left:4399;top:3969;width:144;height:144" fillcolor="black"/>
            <v:oval id="_x0000_s1094" style="position:absolute;left:1797;top:4969;width:144;height:144" fillcolor="black"/>
            <v:shape id="_x0000_s1095" type="#_x0000_t202" style="position:absolute;left:2160;top:4320;width:720;height:432" stroked="f">
              <v:textbox style="mso-next-textbox:#_x0000_s1095">
                <w:txbxContent>
                  <w:p w:rsidR="006356A7" w:rsidRDefault="006356A7">
                    <w:pPr>
                      <w:rPr>
                        <w:vertAlign w:val="subscript"/>
                      </w:rPr>
                    </w:pPr>
                    <w:r>
                      <w:t>С</w:t>
                    </w:r>
                    <w:r>
                      <w:rPr>
                        <w:vertAlign w:val="subscript"/>
                      </w:rPr>
                      <w:t>23</w:t>
                    </w:r>
                  </w:p>
                </w:txbxContent>
              </v:textbox>
            </v:shape>
            <v:shape id="_x0000_s1096" type="#_x0000_t202" style="position:absolute;left:2160;top:5328;width:720;height:432" stroked="f">
              <v:textbox style="mso-next-textbox:#_x0000_s1096">
                <w:txbxContent>
                  <w:p w:rsidR="006356A7" w:rsidRDefault="006356A7">
                    <w:pPr>
                      <w:rPr>
                        <w:vertAlign w:val="subscript"/>
                      </w:rPr>
                    </w:pPr>
                    <w:r>
                      <w:t>С</w:t>
                    </w:r>
                    <w:r>
                      <w:rPr>
                        <w:vertAlign w:val="subscript"/>
                      </w:rPr>
                      <w:t>24</w:t>
                    </w:r>
                  </w:p>
                </w:txbxContent>
              </v:textbox>
            </v:shape>
            <v:shape id="_x0000_s1097" type="#_x0000_t202" style="position:absolute;left:3456;top:4320;width:720;height:432" stroked="f">
              <v:textbox style="mso-next-textbox:#_x0000_s1097">
                <w:txbxContent>
                  <w:p w:rsidR="006356A7" w:rsidRDefault="006356A7">
                    <w:pPr>
                      <w:rPr>
                        <w:vertAlign w:val="subscript"/>
                        <w:lang w:val="en-US"/>
                      </w:rPr>
                    </w:pPr>
                    <w:r>
                      <w:t>С</w:t>
                    </w:r>
                    <w:r>
                      <w:rPr>
                        <w:lang w:val="en-US"/>
                      </w:rPr>
                      <w:t>'</w:t>
                    </w:r>
                    <w:r>
                      <w:rPr>
                        <w:vertAlign w:val="subscript"/>
                        <w:lang w:val="en-US"/>
                      </w:rPr>
                      <w:t>a</w:t>
                    </w:r>
                  </w:p>
                </w:txbxContent>
              </v:textbox>
            </v:shape>
            <v:shape id="_x0000_s1098" type="#_x0000_t202" style="position:absolute;left:4608;top:4608;width:720;height:432" stroked="f">
              <v:textbox style="mso-next-textbox:#_x0000_s1098">
                <w:txbxContent>
                  <w:p w:rsidR="006356A7" w:rsidRDefault="006356A7">
                    <w:pPr>
                      <w:rPr>
                        <w:vertAlign w:val="subscript"/>
                      </w:rPr>
                    </w:pPr>
                    <w:r>
                      <w:t>L</w:t>
                    </w:r>
                    <w:r>
                      <w:rPr>
                        <w:vertAlign w:val="subscript"/>
                      </w:rPr>
                      <w:t>3</w:t>
                    </w:r>
                  </w:p>
                </w:txbxContent>
              </v:textbox>
            </v:shape>
            <v:shape id="_x0000_s1099" type="#_x0000_t202" style="position:absolute;left:6336;top:4608;width:720;height:432" stroked="f">
              <v:textbox style="mso-next-textbox:#_x0000_s1099">
                <w:txbxContent>
                  <w:p w:rsidR="006356A7" w:rsidRDefault="006356A7">
                    <w:pPr>
                      <w:rPr>
                        <w:vertAlign w:val="subscript"/>
                        <w:lang w:val="en-US"/>
                      </w:rPr>
                    </w:pPr>
                    <w:r>
                      <w:rPr>
                        <w:lang w:val="en-US"/>
                      </w:rPr>
                      <w:t>r’</w:t>
                    </w:r>
                    <w:r>
                      <w:rPr>
                        <w:vertAlign w:val="subscript"/>
                        <w:lang w:val="en-US"/>
                      </w:rPr>
                      <w:t>a</w:t>
                    </w:r>
                  </w:p>
                </w:txbxContent>
              </v:textbox>
            </v:shape>
            <w10:wrap type="topAndBottom"/>
          </v:group>
        </w:pict>
      </w:r>
    </w:p>
    <w:p w:rsidR="006356A7" w:rsidRPr="00530722" w:rsidRDefault="006356A7" w:rsidP="00530722">
      <w:pPr>
        <w:spacing w:line="360" w:lineRule="auto"/>
        <w:ind w:firstLine="709"/>
        <w:jc w:val="both"/>
        <w:rPr>
          <w:sz w:val="28"/>
          <w:szCs w:val="28"/>
        </w:rPr>
      </w:pPr>
      <w:r w:rsidRPr="00530722">
        <w:rPr>
          <w:sz w:val="28"/>
          <w:szCs w:val="28"/>
        </w:rPr>
        <w:t>Рис. 2 Пересчёт сопротивления антенны в контур</w:t>
      </w:r>
    </w:p>
    <w:p w:rsidR="006356A7" w:rsidRPr="003E7141" w:rsidRDefault="006356A7" w:rsidP="00530722">
      <w:pPr>
        <w:spacing w:line="360" w:lineRule="auto"/>
        <w:ind w:firstLine="709"/>
        <w:jc w:val="both"/>
        <w:rPr>
          <w:sz w:val="28"/>
          <w:szCs w:val="28"/>
        </w:rPr>
      </w:pPr>
    </w:p>
    <w:p w:rsidR="006356A7" w:rsidRPr="00530722" w:rsidRDefault="006356A7" w:rsidP="00530722">
      <w:pPr>
        <w:spacing w:line="360" w:lineRule="auto"/>
        <w:ind w:firstLine="709"/>
        <w:jc w:val="both"/>
        <w:rPr>
          <w:sz w:val="28"/>
          <w:szCs w:val="28"/>
        </w:rPr>
        <w:sectPr w:rsidR="006356A7" w:rsidRPr="00530722" w:rsidSect="004134A4">
          <w:pgSz w:w="11906" w:h="16838"/>
          <w:pgMar w:top="1134" w:right="851" w:bottom="1134" w:left="1701" w:header="709" w:footer="709" w:gutter="0"/>
          <w:cols w:space="708"/>
          <w:docGrid w:linePitch="360"/>
        </w:sectPr>
      </w:pPr>
    </w:p>
    <w:p w:rsidR="006356A7" w:rsidRPr="00530722" w:rsidRDefault="006356A7" w:rsidP="00530722">
      <w:pPr>
        <w:spacing w:line="360" w:lineRule="auto"/>
        <w:ind w:firstLine="709"/>
        <w:jc w:val="both"/>
        <w:rPr>
          <w:sz w:val="28"/>
          <w:szCs w:val="28"/>
        </w:rPr>
      </w:pPr>
      <w:r w:rsidRPr="00530722">
        <w:rPr>
          <w:sz w:val="28"/>
          <w:szCs w:val="28"/>
        </w:rPr>
        <w:lastRenderedPageBreak/>
        <w:t>Сопротивление на зажимах контура равно 4</w:t>
      </w:r>
      <w:r w:rsidRPr="00530722">
        <w:rPr>
          <w:sz w:val="28"/>
          <w:szCs w:val="28"/>
          <w:lang w:val="en-US"/>
        </w:rPr>
        <w:t>R</w:t>
      </w:r>
      <w:r w:rsidRPr="00530722">
        <w:rPr>
          <w:sz w:val="28"/>
          <w:szCs w:val="28"/>
          <w:vertAlign w:val="subscript"/>
        </w:rPr>
        <w:t>к.</w:t>
      </w:r>
    </w:p>
    <w:p w:rsidR="006356A7" w:rsidRPr="00530722" w:rsidRDefault="00822F7E" w:rsidP="00530722">
      <w:pPr>
        <w:spacing w:line="360" w:lineRule="auto"/>
        <w:ind w:firstLine="709"/>
        <w:jc w:val="both"/>
        <w:rPr>
          <w:sz w:val="28"/>
          <w:szCs w:val="28"/>
        </w:rPr>
      </w:pPr>
      <w:r>
        <w:rPr>
          <w:noProof/>
        </w:rPr>
        <w:pict>
          <v:shape id="_x0000_s1105" type="#_x0000_t75" style="position:absolute;left:0;text-align:left;margin-left:123.5pt;margin-top:7.05pt;width:229pt;height:143pt;z-index:-251658240;mso-wrap-edited:f" wrapcoords="534 514 59 1543 59 2186 356 2957 593 4243 0 4629 119 6171 10800 6686 712 7586 178 7586 119 9386 1958 10029 5519 10800 1009 11571 59 11957 59 13757 2967 14914 4985 14914 4985 15429 7774 16971 8723 16971 1127 17614 59 17871 59 19929 4747 21086 8011 21086 9257 21086 16853 20571 21481 19800 21422 18129 19760 17871 9138 16843 5578 14914 6349 14400 6824 13500 6646 12857 6884 12857 5756 10800 7240 9514 7536 9000 7180 8743 10800 6686 14064 5914 14301 4757 14004 4243 5993 2443 5934 1414 5341 514 534 514" o:allowincell="f">
            <v:imagedata r:id="rId37" o:title=""/>
            <w10:wrap type="tight"/>
          </v:shape>
        </w:pict>
      </w:r>
    </w:p>
    <w:p w:rsidR="006356A7" w:rsidRPr="00530722" w:rsidRDefault="00822F7E" w:rsidP="00530722">
      <w:pPr>
        <w:spacing w:line="360" w:lineRule="auto"/>
        <w:ind w:firstLine="709"/>
        <w:jc w:val="both"/>
        <w:rPr>
          <w:sz w:val="28"/>
          <w:szCs w:val="28"/>
        </w:rPr>
      </w:pPr>
      <w:r>
        <w:rPr>
          <w:noProof/>
        </w:rPr>
        <w:pict>
          <v:shape id="_x0000_s1106" type="#_x0000_t75" style="position:absolute;left:0;text-align:left;margin-left:0;margin-top:0;width:9pt;height:17pt;z-index:251659264" o:allowincell="f">
            <v:imagedata r:id="rId38" o:title=""/>
            <w10:wrap type="topAndBottom"/>
          </v:shape>
        </w:pict>
      </w:r>
    </w:p>
    <w:p w:rsidR="006356A7" w:rsidRPr="00530722" w:rsidRDefault="006356A7" w:rsidP="00530722">
      <w:pPr>
        <w:spacing w:line="360" w:lineRule="auto"/>
        <w:ind w:firstLine="709"/>
        <w:jc w:val="both"/>
        <w:rPr>
          <w:sz w:val="28"/>
          <w:szCs w:val="28"/>
        </w:rPr>
      </w:pPr>
    </w:p>
    <w:p w:rsidR="006356A7" w:rsidRPr="00530722" w:rsidRDefault="006356A7" w:rsidP="00530722">
      <w:pPr>
        <w:spacing w:line="360" w:lineRule="auto"/>
        <w:ind w:firstLine="709"/>
        <w:jc w:val="both"/>
        <w:rPr>
          <w:sz w:val="28"/>
          <w:szCs w:val="28"/>
        </w:rPr>
      </w:pPr>
    </w:p>
    <w:p w:rsidR="006356A7" w:rsidRPr="00530722" w:rsidRDefault="006356A7" w:rsidP="00530722">
      <w:pPr>
        <w:spacing w:line="360" w:lineRule="auto"/>
        <w:ind w:firstLine="709"/>
        <w:jc w:val="both"/>
        <w:rPr>
          <w:sz w:val="28"/>
          <w:szCs w:val="28"/>
        </w:rPr>
      </w:pPr>
    </w:p>
    <w:p w:rsidR="006356A7" w:rsidRPr="00530722" w:rsidRDefault="003E7141" w:rsidP="00530722">
      <w:pPr>
        <w:spacing w:line="360" w:lineRule="auto"/>
        <w:ind w:firstLine="709"/>
        <w:jc w:val="both"/>
        <w:rPr>
          <w:sz w:val="28"/>
          <w:szCs w:val="28"/>
        </w:rPr>
      </w:pPr>
      <w:r>
        <w:rPr>
          <w:sz w:val="28"/>
          <w:szCs w:val="28"/>
        </w:rPr>
        <w:t xml:space="preserve"> </w:t>
      </w:r>
      <w:r w:rsidR="006356A7" w:rsidRPr="00530722">
        <w:rPr>
          <w:sz w:val="28"/>
          <w:szCs w:val="28"/>
        </w:rPr>
        <w:t xml:space="preserve">Допустим </w:t>
      </w:r>
      <w:r w:rsidR="006356A7" w:rsidRPr="00530722">
        <w:rPr>
          <w:sz w:val="28"/>
          <w:szCs w:val="28"/>
        </w:rPr>
        <w:sym w:font="Symbol" w:char="F072"/>
      </w:r>
      <w:r w:rsidR="006356A7" w:rsidRPr="00530722">
        <w:rPr>
          <w:sz w:val="28"/>
          <w:szCs w:val="28"/>
        </w:rPr>
        <w:t xml:space="preserve">=250-400 Ом, примем </w:t>
      </w:r>
      <w:r w:rsidR="006356A7" w:rsidRPr="00530722">
        <w:rPr>
          <w:sz w:val="28"/>
          <w:szCs w:val="28"/>
        </w:rPr>
        <w:sym w:font="Symbol" w:char="F072"/>
      </w:r>
      <w:r w:rsidR="006356A7" w:rsidRPr="00530722">
        <w:rPr>
          <w:sz w:val="28"/>
          <w:szCs w:val="28"/>
        </w:rPr>
        <w:t>=300 Ом.</w:t>
      </w:r>
    </w:p>
    <w:p w:rsidR="006356A7" w:rsidRPr="003E7141" w:rsidRDefault="006356A7" w:rsidP="00530722">
      <w:pPr>
        <w:spacing w:line="360" w:lineRule="auto"/>
        <w:ind w:firstLine="709"/>
        <w:jc w:val="both"/>
        <w:rPr>
          <w:sz w:val="28"/>
          <w:szCs w:val="28"/>
        </w:rPr>
      </w:pPr>
      <w:r w:rsidRPr="00530722">
        <w:rPr>
          <w:sz w:val="28"/>
          <w:szCs w:val="28"/>
        </w:rPr>
        <w:sym w:font="Symbol" w:char="F072"/>
      </w:r>
      <w:r w:rsidRPr="003E7141">
        <w:rPr>
          <w:sz w:val="28"/>
          <w:szCs w:val="28"/>
        </w:rPr>
        <w:t>=1/</w:t>
      </w:r>
      <w:r w:rsidRPr="00530722">
        <w:rPr>
          <w:sz w:val="28"/>
          <w:szCs w:val="28"/>
          <w:lang w:val="en-US"/>
        </w:rPr>
        <w:t>w</w:t>
      </w:r>
      <w:r w:rsidRPr="003E7141">
        <w:rPr>
          <w:sz w:val="28"/>
          <w:szCs w:val="28"/>
        </w:rPr>
        <w:t>*</w:t>
      </w:r>
      <w:r w:rsidRPr="00530722">
        <w:rPr>
          <w:sz w:val="28"/>
          <w:szCs w:val="28"/>
          <w:lang w:val="en-US"/>
        </w:rPr>
        <w:t>c</w:t>
      </w:r>
      <w:r w:rsidRPr="00530722">
        <w:rPr>
          <w:sz w:val="28"/>
          <w:szCs w:val="28"/>
          <w:vertAlign w:val="subscript"/>
          <w:lang w:val="en-US"/>
        </w:rPr>
        <w:t>k</w:t>
      </w:r>
      <w:r w:rsidRPr="003E7141">
        <w:rPr>
          <w:sz w:val="28"/>
          <w:szCs w:val="28"/>
        </w:rPr>
        <w:t>=</w:t>
      </w:r>
      <w:r w:rsidRPr="00530722">
        <w:rPr>
          <w:sz w:val="28"/>
          <w:szCs w:val="28"/>
          <w:lang w:val="en-US"/>
        </w:rPr>
        <w:t>w</w:t>
      </w:r>
      <w:r w:rsidRPr="003E7141">
        <w:rPr>
          <w:sz w:val="28"/>
          <w:szCs w:val="28"/>
        </w:rPr>
        <w:t>*</w:t>
      </w:r>
      <w:r w:rsidRPr="00530722">
        <w:rPr>
          <w:sz w:val="28"/>
          <w:szCs w:val="28"/>
          <w:lang w:val="en-US"/>
        </w:rPr>
        <w:t>L</w:t>
      </w:r>
      <w:r w:rsidRPr="003E7141">
        <w:rPr>
          <w:sz w:val="28"/>
          <w:szCs w:val="28"/>
        </w:rPr>
        <w:t>3</w:t>
      </w:r>
    </w:p>
    <w:p w:rsidR="006356A7" w:rsidRPr="00530722" w:rsidRDefault="00822F7E" w:rsidP="00530722">
      <w:pPr>
        <w:spacing w:line="360" w:lineRule="auto"/>
        <w:ind w:firstLine="709"/>
        <w:jc w:val="both"/>
        <w:rPr>
          <w:sz w:val="28"/>
          <w:szCs w:val="28"/>
          <w:lang w:val="en-US"/>
        </w:rPr>
      </w:pPr>
      <w:r>
        <w:rPr>
          <w:position w:val="-28"/>
          <w:sz w:val="28"/>
          <w:szCs w:val="28"/>
        </w:rPr>
        <w:pict>
          <v:shape id="_x0000_i1056" type="#_x0000_t75" style="width:261pt;height:33pt">
            <v:imagedata r:id="rId39" o:title=""/>
          </v:shape>
        </w:pict>
      </w:r>
    </w:p>
    <w:p w:rsidR="006356A7" w:rsidRPr="00530722" w:rsidRDefault="006356A7" w:rsidP="00530722">
      <w:pPr>
        <w:spacing w:line="360" w:lineRule="auto"/>
        <w:ind w:firstLine="709"/>
        <w:jc w:val="both"/>
        <w:rPr>
          <w:sz w:val="28"/>
          <w:szCs w:val="28"/>
          <w:lang w:val="en-US"/>
        </w:rPr>
      </w:pPr>
      <w:r w:rsidRPr="00530722">
        <w:rPr>
          <w:sz w:val="28"/>
          <w:szCs w:val="28"/>
        </w:rPr>
        <w:t>Общая емкость контура равна :</w:t>
      </w:r>
    </w:p>
    <w:p w:rsidR="006356A7" w:rsidRPr="00530722" w:rsidRDefault="00822F7E" w:rsidP="00530722">
      <w:pPr>
        <w:spacing w:line="360" w:lineRule="auto"/>
        <w:ind w:firstLine="709"/>
        <w:jc w:val="both"/>
        <w:rPr>
          <w:sz w:val="28"/>
          <w:szCs w:val="28"/>
          <w:lang w:val="en-US"/>
        </w:rPr>
      </w:pPr>
      <w:r>
        <w:rPr>
          <w:position w:val="-24"/>
          <w:sz w:val="28"/>
          <w:szCs w:val="28"/>
          <w:lang w:val="en-US"/>
        </w:rPr>
        <w:pict>
          <v:shape id="_x0000_i1057" type="#_x0000_t75" style="width:264.75pt;height:30.75pt">
            <v:imagedata r:id="rId40" o:title=""/>
          </v:shape>
        </w:pict>
      </w:r>
    </w:p>
    <w:p w:rsidR="006356A7" w:rsidRPr="00530722" w:rsidRDefault="006356A7" w:rsidP="00530722">
      <w:pPr>
        <w:spacing w:line="360" w:lineRule="auto"/>
        <w:ind w:firstLine="709"/>
        <w:jc w:val="both"/>
        <w:rPr>
          <w:sz w:val="28"/>
          <w:szCs w:val="28"/>
        </w:rPr>
      </w:pPr>
      <w:r w:rsidRPr="00530722">
        <w:rPr>
          <w:sz w:val="28"/>
          <w:szCs w:val="28"/>
        </w:rPr>
        <w:t>Из ниже приведенных формул легко получаем уравнение для С</w:t>
      </w:r>
      <w:r w:rsidRPr="00530722">
        <w:rPr>
          <w:sz w:val="28"/>
          <w:szCs w:val="28"/>
          <w:vertAlign w:val="subscript"/>
        </w:rPr>
        <w:t>23</w:t>
      </w:r>
      <w:r w:rsidRPr="00530722">
        <w:rPr>
          <w:sz w:val="28"/>
          <w:szCs w:val="28"/>
        </w:rPr>
        <w:t>:</w:t>
      </w:r>
    </w:p>
    <w:p w:rsidR="006356A7" w:rsidRPr="00530722" w:rsidRDefault="00822F7E" w:rsidP="00530722">
      <w:pPr>
        <w:spacing w:line="360" w:lineRule="auto"/>
        <w:ind w:firstLine="709"/>
        <w:jc w:val="both"/>
        <w:rPr>
          <w:sz w:val="28"/>
          <w:szCs w:val="28"/>
        </w:rPr>
      </w:pPr>
      <w:r>
        <w:rPr>
          <w:noProof/>
        </w:rPr>
        <w:pict>
          <v:shape id="_x0000_s1107" type="#_x0000_t75" style="position:absolute;left:0;text-align:left;margin-left:108pt;margin-top:17.95pt;width:87pt;height:39pt;z-index:-251656192;mso-wrap-edited:f" wrapcoords="11121 2298 428 9191 214 13328 2139 15626 6630 17004 8341 19302 8554 19302 19034 19302 19034 17004 21172 11489 20745 9191 13046 2298 11121 2298">
            <v:imagedata r:id="rId41" o:title=""/>
            <w10:wrap type="tight"/>
          </v:shape>
        </w:pict>
      </w:r>
    </w:p>
    <w:p w:rsidR="006356A7" w:rsidRPr="00530722" w:rsidRDefault="00822F7E" w:rsidP="00530722">
      <w:pPr>
        <w:spacing w:line="360" w:lineRule="auto"/>
        <w:ind w:firstLine="709"/>
        <w:jc w:val="both"/>
        <w:rPr>
          <w:sz w:val="28"/>
          <w:szCs w:val="28"/>
        </w:rPr>
      </w:pPr>
      <w:r>
        <w:rPr>
          <w:noProof/>
        </w:rPr>
        <w:pict>
          <v:shape id="_x0000_s1108" type="#_x0000_t75" style="position:absolute;left:0;text-align:left;margin-left:252pt;margin-top:4.15pt;width:121pt;height:42.95pt;z-index:-251655168;mso-wrap-edited:f" wrapcoords="8081 2298 2486 5974 155 7813 155 11949 4506 17004 6371 17004 7770 19302 7925 19302 15384 19302 15384 17004 21134 14247 21445 11030 20823 8272 20512 5974 12898 2298 8081 2298">
            <v:imagedata r:id="rId42" o:title=""/>
            <w10:wrap type="tight"/>
          </v:shape>
        </w:pict>
      </w:r>
    </w:p>
    <w:p w:rsidR="006356A7" w:rsidRPr="00530722" w:rsidRDefault="006356A7" w:rsidP="00530722">
      <w:pPr>
        <w:pStyle w:val="a8"/>
        <w:tabs>
          <w:tab w:val="clear" w:pos="4153"/>
          <w:tab w:val="clear" w:pos="8306"/>
        </w:tabs>
        <w:spacing w:line="360" w:lineRule="auto"/>
        <w:ind w:firstLine="709"/>
        <w:jc w:val="both"/>
        <w:rPr>
          <w:sz w:val="28"/>
          <w:szCs w:val="28"/>
        </w:rPr>
      </w:pPr>
    </w:p>
    <w:p w:rsidR="006356A7" w:rsidRPr="00530722" w:rsidRDefault="00822F7E" w:rsidP="00530722">
      <w:pPr>
        <w:spacing w:line="360" w:lineRule="auto"/>
        <w:ind w:firstLine="709"/>
        <w:jc w:val="both"/>
        <w:rPr>
          <w:sz w:val="28"/>
          <w:szCs w:val="28"/>
          <w:lang w:val="en-US"/>
        </w:rPr>
      </w:pPr>
      <w:r>
        <w:rPr>
          <w:position w:val="-30"/>
          <w:sz w:val="28"/>
          <w:szCs w:val="28"/>
        </w:rPr>
        <w:pict>
          <v:shape id="_x0000_i1058" type="#_x0000_t75" style="width:167.25pt;height:38.25pt">
            <v:imagedata r:id="rId43" o:title=""/>
          </v:shape>
        </w:pict>
      </w:r>
    </w:p>
    <w:p w:rsidR="006356A7" w:rsidRPr="00530722" w:rsidRDefault="00822F7E" w:rsidP="00530722">
      <w:pPr>
        <w:spacing w:line="360" w:lineRule="auto"/>
        <w:ind w:firstLine="709"/>
        <w:jc w:val="both"/>
        <w:rPr>
          <w:sz w:val="28"/>
          <w:szCs w:val="28"/>
          <w:lang w:val="en-US"/>
        </w:rPr>
      </w:pPr>
      <w:r>
        <w:rPr>
          <w:position w:val="-32"/>
          <w:sz w:val="28"/>
          <w:szCs w:val="28"/>
        </w:rPr>
        <w:pict>
          <v:shape id="_x0000_i1059" type="#_x0000_t75" style="width:104.25pt;height:42pt">
            <v:imagedata r:id="rId44" o:title=""/>
          </v:shape>
        </w:pict>
      </w:r>
    </w:p>
    <w:p w:rsidR="006356A7" w:rsidRPr="00530722" w:rsidRDefault="00822F7E" w:rsidP="00530722">
      <w:pPr>
        <w:spacing w:line="360" w:lineRule="auto"/>
        <w:ind w:firstLine="709"/>
        <w:jc w:val="both"/>
        <w:rPr>
          <w:sz w:val="28"/>
          <w:szCs w:val="28"/>
        </w:rPr>
      </w:pPr>
      <w:r>
        <w:rPr>
          <w:position w:val="-38"/>
          <w:sz w:val="28"/>
          <w:szCs w:val="28"/>
        </w:rPr>
        <w:pict>
          <v:shape id="_x0000_i1060" type="#_x0000_t75" style="width:314.25pt;height:45pt">
            <v:imagedata r:id="rId45" o:title=""/>
          </v:shape>
        </w:pict>
      </w:r>
    </w:p>
    <w:p w:rsidR="006356A7" w:rsidRPr="00530722" w:rsidRDefault="00822F7E" w:rsidP="00530722">
      <w:pPr>
        <w:spacing w:line="360" w:lineRule="auto"/>
        <w:ind w:firstLine="709"/>
        <w:jc w:val="both"/>
        <w:rPr>
          <w:sz w:val="28"/>
          <w:szCs w:val="28"/>
        </w:rPr>
      </w:pPr>
      <w:r>
        <w:rPr>
          <w:position w:val="-14"/>
          <w:sz w:val="28"/>
          <w:szCs w:val="28"/>
        </w:rPr>
        <w:pict>
          <v:shape id="_x0000_i1061" type="#_x0000_t75" style="width:239.25pt;height:24pt">
            <v:imagedata r:id="rId46" o:title=""/>
          </v:shape>
        </w:pict>
      </w:r>
    </w:p>
    <w:p w:rsidR="006356A7" w:rsidRPr="00530722" w:rsidRDefault="006356A7" w:rsidP="00530722">
      <w:pPr>
        <w:spacing w:line="360" w:lineRule="auto"/>
        <w:ind w:firstLine="709"/>
        <w:jc w:val="both"/>
        <w:rPr>
          <w:sz w:val="28"/>
          <w:szCs w:val="28"/>
        </w:rPr>
      </w:pPr>
      <w:r w:rsidRPr="00530722">
        <w:rPr>
          <w:sz w:val="28"/>
          <w:szCs w:val="28"/>
        </w:rPr>
        <w:t>Решая это уравнение получаем</w:t>
      </w:r>
    </w:p>
    <w:p w:rsidR="006356A7" w:rsidRPr="00530722" w:rsidRDefault="00822F7E" w:rsidP="00530722">
      <w:pPr>
        <w:spacing w:line="360" w:lineRule="auto"/>
        <w:ind w:firstLine="709"/>
        <w:jc w:val="both"/>
        <w:rPr>
          <w:sz w:val="28"/>
          <w:szCs w:val="28"/>
        </w:rPr>
      </w:pPr>
      <w:r>
        <w:rPr>
          <w:position w:val="-56"/>
          <w:sz w:val="28"/>
          <w:szCs w:val="28"/>
        </w:rPr>
        <w:pict>
          <v:shape id="_x0000_i1062" type="#_x0000_t75" style="width:167.25pt;height:63pt">
            <v:imagedata r:id="rId47" o:title=""/>
          </v:shape>
        </w:pict>
      </w:r>
    </w:p>
    <w:p w:rsidR="006356A7" w:rsidRPr="00530722" w:rsidRDefault="004134A4" w:rsidP="004134A4">
      <w:pPr>
        <w:tabs>
          <w:tab w:val="left" w:pos="284"/>
        </w:tabs>
        <w:spacing w:line="360" w:lineRule="auto"/>
        <w:rPr>
          <w:sz w:val="28"/>
          <w:szCs w:val="28"/>
        </w:rPr>
      </w:pPr>
      <w:r>
        <w:rPr>
          <w:sz w:val="28"/>
          <w:szCs w:val="28"/>
        </w:rPr>
        <w:br w:type="page"/>
      </w:r>
      <w:bookmarkStart w:id="13" w:name="_Toc41249634"/>
      <w:r w:rsidR="006356A7" w:rsidRPr="00530722">
        <w:rPr>
          <w:sz w:val="28"/>
          <w:szCs w:val="28"/>
        </w:rPr>
        <w:lastRenderedPageBreak/>
        <w:t>Список использованной литературы.</w:t>
      </w:r>
      <w:bookmarkEnd w:id="13"/>
    </w:p>
    <w:p w:rsidR="006356A7" w:rsidRPr="00530722" w:rsidRDefault="006356A7" w:rsidP="004134A4">
      <w:pPr>
        <w:tabs>
          <w:tab w:val="left" w:pos="284"/>
        </w:tabs>
        <w:spacing w:line="360" w:lineRule="auto"/>
        <w:rPr>
          <w:sz w:val="28"/>
          <w:szCs w:val="28"/>
        </w:rPr>
      </w:pPr>
    </w:p>
    <w:p w:rsidR="006356A7" w:rsidRPr="00530722" w:rsidRDefault="006356A7" w:rsidP="004134A4">
      <w:pPr>
        <w:numPr>
          <w:ilvl w:val="0"/>
          <w:numId w:val="8"/>
        </w:numPr>
        <w:tabs>
          <w:tab w:val="left" w:pos="284"/>
        </w:tabs>
        <w:spacing w:line="360" w:lineRule="auto"/>
        <w:ind w:left="0" w:firstLine="0"/>
        <w:rPr>
          <w:sz w:val="28"/>
          <w:szCs w:val="28"/>
        </w:rPr>
      </w:pPr>
      <w:r w:rsidRPr="00530722">
        <w:rPr>
          <w:sz w:val="28"/>
          <w:szCs w:val="28"/>
        </w:rPr>
        <w:t>Проектирование</w:t>
      </w:r>
      <w:r w:rsidR="003E7141">
        <w:rPr>
          <w:sz w:val="28"/>
          <w:szCs w:val="28"/>
        </w:rPr>
        <w:t xml:space="preserve"> </w:t>
      </w:r>
      <w:r w:rsidRPr="00530722">
        <w:rPr>
          <w:sz w:val="28"/>
          <w:szCs w:val="28"/>
        </w:rPr>
        <w:t>радиопередающих</w:t>
      </w:r>
      <w:r w:rsidR="003E7141">
        <w:rPr>
          <w:sz w:val="28"/>
          <w:szCs w:val="28"/>
        </w:rPr>
        <w:t xml:space="preserve"> </w:t>
      </w:r>
      <w:r w:rsidRPr="00530722">
        <w:rPr>
          <w:sz w:val="28"/>
          <w:szCs w:val="28"/>
        </w:rPr>
        <w:t>устройств:</w:t>
      </w:r>
      <w:r w:rsidR="003E7141">
        <w:rPr>
          <w:sz w:val="28"/>
          <w:szCs w:val="28"/>
        </w:rPr>
        <w:t xml:space="preserve"> </w:t>
      </w:r>
      <w:r w:rsidRPr="00530722">
        <w:rPr>
          <w:sz w:val="28"/>
          <w:szCs w:val="28"/>
        </w:rPr>
        <w:t>Учебное</w:t>
      </w:r>
      <w:r w:rsidR="003E7141">
        <w:rPr>
          <w:sz w:val="28"/>
          <w:szCs w:val="28"/>
        </w:rPr>
        <w:t xml:space="preserve"> </w:t>
      </w:r>
      <w:r w:rsidRPr="00530722">
        <w:rPr>
          <w:sz w:val="28"/>
          <w:szCs w:val="28"/>
        </w:rPr>
        <w:t>пособие</w:t>
      </w:r>
      <w:r w:rsidR="003E7141">
        <w:rPr>
          <w:sz w:val="28"/>
          <w:szCs w:val="28"/>
        </w:rPr>
        <w:t xml:space="preserve"> </w:t>
      </w:r>
      <w:r w:rsidRPr="00530722">
        <w:rPr>
          <w:sz w:val="28"/>
          <w:szCs w:val="28"/>
        </w:rPr>
        <w:t>для</w:t>
      </w:r>
      <w:r w:rsidR="003E7141">
        <w:rPr>
          <w:sz w:val="28"/>
          <w:szCs w:val="28"/>
        </w:rPr>
        <w:t xml:space="preserve"> </w:t>
      </w:r>
      <w:r w:rsidRPr="00530722">
        <w:rPr>
          <w:sz w:val="28"/>
          <w:szCs w:val="28"/>
        </w:rPr>
        <w:t>вузов/</w:t>
      </w:r>
      <w:r w:rsidR="003E7141">
        <w:rPr>
          <w:sz w:val="28"/>
          <w:szCs w:val="28"/>
        </w:rPr>
        <w:t xml:space="preserve"> </w:t>
      </w:r>
      <w:r w:rsidRPr="00530722">
        <w:rPr>
          <w:sz w:val="28"/>
          <w:szCs w:val="28"/>
        </w:rPr>
        <w:t>В. В. Шахгильдян,</w:t>
      </w:r>
      <w:r w:rsidR="003E7141">
        <w:rPr>
          <w:sz w:val="28"/>
          <w:szCs w:val="28"/>
        </w:rPr>
        <w:t xml:space="preserve"> </w:t>
      </w:r>
      <w:r w:rsidRPr="00530722">
        <w:rPr>
          <w:sz w:val="28"/>
          <w:szCs w:val="28"/>
        </w:rPr>
        <w:t>В.А. Власов,</w:t>
      </w:r>
      <w:r w:rsidR="003E7141">
        <w:rPr>
          <w:sz w:val="28"/>
          <w:szCs w:val="28"/>
        </w:rPr>
        <w:t xml:space="preserve"> </w:t>
      </w:r>
      <w:r w:rsidRPr="00530722">
        <w:rPr>
          <w:sz w:val="28"/>
          <w:szCs w:val="28"/>
        </w:rPr>
        <w:t>Б.В. Козырев</w:t>
      </w:r>
      <w:r w:rsidR="003E7141">
        <w:rPr>
          <w:sz w:val="28"/>
          <w:szCs w:val="28"/>
        </w:rPr>
        <w:t xml:space="preserve"> </w:t>
      </w:r>
      <w:r w:rsidRPr="00530722">
        <w:rPr>
          <w:sz w:val="28"/>
          <w:szCs w:val="28"/>
        </w:rPr>
        <w:t>и</w:t>
      </w:r>
      <w:r w:rsidR="003E7141">
        <w:rPr>
          <w:sz w:val="28"/>
          <w:szCs w:val="28"/>
        </w:rPr>
        <w:t xml:space="preserve"> </w:t>
      </w:r>
      <w:r w:rsidRPr="00530722">
        <w:rPr>
          <w:sz w:val="28"/>
          <w:szCs w:val="28"/>
        </w:rPr>
        <w:t>другие.;</w:t>
      </w:r>
      <w:r w:rsidR="003E7141">
        <w:rPr>
          <w:sz w:val="28"/>
          <w:szCs w:val="28"/>
        </w:rPr>
        <w:t xml:space="preserve"> </w:t>
      </w:r>
      <w:r w:rsidRPr="00530722">
        <w:rPr>
          <w:sz w:val="28"/>
          <w:szCs w:val="28"/>
        </w:rPr>
        <w:t>Под</w:t>
      </w:r>
      <w:r w:rsidR="003E7141">
        <w:rPr>
          <w:sz w:val="28"/>
          <w:szCs w:val="28"/>
        </w:rPr>
        <w:t xml:space="preserve"> </w:t>
      </w:r>
      <w:r w:rsidRPr="00530722">
        <w:rPr>
          <w:sz w:val="28"/>
          <w:szCs w:val="28"/>
        </w:rPr>
        <w:t>ред.</w:t>
      </w:r>
      <w:r w:rsidR="003E7141">
        <w:rPr>
          <w:sz w:val="28"/>
          <w:szCs w:val="28"/>
        </w:rPr>
        <w:t xml:space="preserve"> </w:t>
      </w:r>
      <w:r w:rsidRPr="00530722">
        <w:rPr>
          <w:sz w:val="28"/>
          <w:szCs w:val="28"/>
        </w:rPr>
        <w:t>В.В.</w:t>
      </w:r>
      <w:r w:rsidR="003E7141">
        <w:rPr>
          <w:sz w:val="28"/>
          <w:szCs w:val="28"/>
        </w:rPr>
        <w:t xml:space="preserve"> </w:t>
      </w:r>
      <w:r w:rsidRPr="00530722">
        <w:rPr>
          <w:sz w:val="28"/>
          <w:szCs w:val="28"/>
        </w:rPr>
        <w:t>Шахгильдяна. – 3-е</w:t>
      </w:r>
      <w:r w:rsidR="003E7141">
        <w:rPr>
          <w:sz w:val="28"/>
          <w:szCs w:val="28"/>
        </w:rPr>
        <w:t xml:space="preserve"> </w:t>
      </w:r>
      <w:r w:rsidRPr="00530722">
        <w:rPr>
          <w:sz w:val="28"/>
          <w:szCs w:val="28"/>
        </w:rPr>
        <w:t>изд.,</w:t>
      </w:r>
      <w:r w:rsidR="003E7141">
        <w:rPr>
          <w:sz w:val="28"/>
          <w:szCs w:val="28"/>
        </w:rPr>
        <w:t xml:space="preserve"> </w:t>
      </w:r>
      <w:r w:rsidRPr="00530722">
        <w:rPr>
          <w:sz w:val="28"/>
          <w:szCs w:val="28"/>
        </w:rPr>
        <w:t>перераб.</w:t>
      </w:r>
      <w:r w:rsidR="003E7141">
        <w:rPr>
          <w:sz w:val="28"/>
          <w:szCs w:val="28"/>
        </w:rPr>
        <w:t xml:space="preserve"> </w:t>
      </w:r>
      <w:r w:rsidRPr="00530722">
        <w:rPr>
          <w:sz w:val="28"/>
          <w:szCs w:val="28"/>
        </w:rPr>
        <w:t>и</w:t>
      </w:r>
      <w:r w:rsidR="003E7141">
        <w:rPr>
          <w:sz w:val="28"/>
          <w:szCs w:val="28"/>
        </w:rPr>
        <w:t xml:space="preserve"> </w:t>
      </w:r>
      <w:r w:rsidRPr="00530722">
        <w:rPr>
          <w:sz w:val="28"/>
          <w:szCs w:val="28"/>
        </w:rPr>
        <w:t>доп. – М.:</w:t>
      </w:r>
      <w:r w:rsidR="003E7141">
        <w:rPr>
          <w:sz w:val="28"/>
          <w:szCs w:val="28"/>
        </w:rPr>
        <w:t xml:space="preserve"> </w:t>
      </w:r>
      <w:r w:rsidRPr="00530722">
        <w:rPr>
          <w:sz w:val="28"/>
          <w:szCs w:val="28"/>
        </w:rPr>
        <w:t>Радио</w:t>
      </w:r>
      <w:r w:rsidR="003E7141">
        <w:rPr>
          <w:sz w:val="28"/>
          <w:szCs w:val="28"/>
        </w:rPr>
        <w:t xml:space="preserve"> </w:t>
      </w:r>
      <w:r w:rsidRPr="00530722">
        <w:rPr>
          <w:sz w:val="28"/>
          <w:szCs w:val="28"/>
        </w:rPr>
        <w:t>и</w:t>
      </w:r>
      <w:r w:rsidR="003E7141">
        <w:rPr>
          <w:sz w:val="28"/>
          <w:szCs w:val="28"/>
        </w:rPr>
        <w:t xml:space="preserve"> </w:t>
      </w:r>
      <w:r w:rsidRPr="00530722">
        <w:rPr>
          <w:sz w:val="28"/>
          <w:szCs w:val="28"/>
        </w:rPr>
        <w:t>связь,</w:t>
      </w:r>
      <w:r w:rsidR="003E7141">
        <w:rPr>
          <w:sz w:val="28"/>
          <w:szCs w:val="28"/>
        </w:rPr>
        <w:t xml:space="preserve"> </w:t>
      </w:r>
      <w:r w:rsidRPr="00530722">
        <w:rPr>
          <w:sz w:val="28"/>
          <w:szCs w:val="28"/>
        </w:rPr>
        <w:t>1993,</w:t>
      </w:r>
      <w:r w:rsidR="003E7141">
        <w:rPr>
          <w:sz w:val="28"/>
          <w:szCs w:val="28"/>
        </w:rPr>
        <w:t xml:space="preserve"> </w:t>
      </w:r>
      <w:r w:rsidRPr="00530722">
        <w:rPr>
          <w:sz w:val="28"/>
          <w:szCs w:val="28"/>
        </w:rPr>
        <w:t>512 с.,</w:t>
      </w:r>
      <w:r w:rsidR="003E7141">
        <w:rPr>
          <w:sz w:val="28"/>
          <w:szCs w:val="28"/>
        </w:rPr>
        <w:t xml:space="preserve"> </w:t>
      </w:r>
      <w:r w:rsidRPr="00530722">
        <w:rPr>
          <w:sz w:val="28"/>
          <w:szCs w:val="28"/>
        </w:rPr>
        <w:t>ил.</w:t>
      </w:r>
    </w:p>
    <w:p w:rsidR="006356A7" w:rsidRPr="00530722" w:rsidRDefault="006356A7" w:rsidP="004134A4">
      <w:pPr>
        <w:numPr>
          <w:ilvl w:val="0"/>
          <w:numId w:val="8"/>
        </w:numPr>
        <w:tabs>
          <w:tab w:val="left" w:pos="284"/>
        </w:tabs>
        <w:spacing w:line="360" w:lineRule="auto"/>
        <w:ind w:left="0" w:firstLine="0"/>
        <w:rPr>
          <w:sz w:val="28"/>
          <w:szCs w:val="28"/>
        </w:rPr>
      </w:pPr>
      <w:r w:rsidRPr="00530722">
        <w:rPr>
          <w:sz w:val="28"/>
          <w:szCs w:val="28"/>
        </w:rPr>
        <w:t>Шумилин</w:t>
      </w:r>
      <w:r w:rsidR="003E7141">
        <w:rPr>
          <w:sz w:val="28"/>
          <w:szCs w:val="28"/>
        </w:rPr>
        <w:t xml:space="preserve"> </w:t>
      </w:r>
      <w:r w:rsidRPr="00530722">
        <w:rPr>
          <w:sz w:val="28"/>
          <w:szCs w:val="28"/>
        </w:rPr>
        <w:t>М.С.,</w:t>
      </w:r>
      <w:r w:rsidR="003E7141">
        <w:rPr>
          <w:sz w:val="28"/>
          <w:szCs w:val="28"/>
        </w:rPr>
        <w:t xml:space="preserve"> </w:t>
      </w:r>
      <w:r w:rsidRPr="00530722">
        <w:rPr>
          <w:sz w:val="28"/>
          <w:szCs w:val="28"/>
        </w:rPr>
        <w:t>Козырев</w:t>
      </w:r>
      <w:r w:rsidR="003E7141">
        <w:rPr>
          <w:sz w:val="28"/>
          <w:szCs w:val="28"/>
        </w:rPr>
        <w:t xml:space="preserve"> </w:t>
      </w:r>
      <w:r w:rsidRPr="00530722">
        <w:rPr>
          <w:sz w:val="28"/>
          <w:szCs w:val="28"/>
        </w:rPr>
        <w:t>В.А.,</w:t>
      </w:r>
      <w:r w:rsidR="003E7141">
        <w:rPr>
          <w:sz w:val="28"/>
          <w:szCs w:val="28"/>
        </w:rPr>
        <w:t xml:space="preserve"> </w:t>
      </w:r>
      <w:r w:rsidRPr="00530722">
        <w:rPr>
          <w:sz w:val="28"/>
          <w:szCs w:val="28"/>
        </w:rPr>
        <w:t>Власов</w:t>
      </w:r>
      <w:r w:rsidR="003E7141">
        <w:rPr>
          <w:sz w:val="28"/>
          <w:szCs w:val="28"/>
        </w:rPr>
        <w:t xml:space="preserve"> </w:t>
      </w:r>
      <w:r w:rsidRPr="00530722">
        <w:rPr>
          <w:sz w:val="28"/>
          <w:szCs w:val="28"/>
        </w:rPr>
        <w:t>В.А.</w:t>
      </w:r>
      <w:r w:rsidR="003E7141">
        <w:rPr>
          <w:sz w:val="28"/>
          <w:szCs w:val="28"/>
        </w:rPr>
        <w:t xml:space="preserve"> </w:t>
      </w:r>
      <w:r w:rsidRPr="00530722">
        <w:rPr>
          <w:sz w:val="28"/>
          <w:szCs w:val="28"/>
        </w:rPr>
        <w:t>Проектирование</w:t>
      </w:r>
      <w:r w:rsidR="003E7141">
        <w:rPr>
          <w:sz w:val="28"/>
          <w:szCs w:val="28"/>
        </w:rPr>
        <w:t xml:space="preserve"> </w:t>
      </w:r>
      <w:r w:rsidRPr="00530722">
        <w:rPr>
          <w:sz w:val="28"/>
          <w:szCs w:val="28"/>
        </w:rPr>
        <w:t>транзисторных</w:t>
      </w:r>
      <w:r w:rsidR="003E7141">
        <w:rPr>
          <w:sz w:val="28"/>
          <w:szCs w:val="28"/>
        </w:rPr>
        <w:t xml:space="preserve"> </w:t>
      </w:r>
      <w:r w:rsidRPr="00530722">
        <w:rPr>
          <w:sz w:val="28"/>
          <w:szCs w:val="28"/>
        </w:rPr>
        <w:t>каскадов</w:t>
      </w:r>
      <w:r w:rsidR="003E7141">
        <w:rPr>
          <w:sz w:val="28"/>
          <w:szCs w:val="28"/>
        </w:rPr>
        <w:t xml:space="preserve"> </w:t>
      </w:r>
      <w:r w:rsidRPr="00530722">
        <w:rPr>
          <w:sz w:val="28"/>
          <w:szCs w:val="28"/>
        </w:rPr>
        <w:t>передатчиков:</w:t>
      </w:r>
      <w:r w:rsidR="003E7141">
        <w:rPr>
          <w:sz w:val="28"/>
          <w:szCs w:val="28"/>
        </w:rPr>
        <w:t xml:space="preserve"> </w:t>
      </w:r>
      <w:r w:rsidRPr="00530722">
        <w:rPr>
          <w:sz w:val="28"/>
          <w:szCs w:val="28"/>
        </w:rPr>
        <w:t>Учебное</w:t>
      </w:r>
      <w:r w:rsidR="003E7141">
        <w:rPr>
          <w:sz w:val="28"/>
          <w:szCs w:val="28"/>
        </w:rPr>
        <w:t xml:space="preserve"> </w:t>
      </w:r>
      <w:r w:rsidRPr="00530722">
        <w:rPr>
          <w:sz w:val="28"/>
          <w:szCs w:val="28"/>
        </w:rPr>
        <w:t>пособие</w:t>
      </w:r>
      <w:r w:rsidR="003E7141">
        <w:rPr>
          <w:sz w:val="28"/>
          <w:szCs w:val="28"/>
        </w:rPr>
        <w:t xml:space="preserve"> </w:t>
      </w:r>
      <w:r w:rsidRPr="00530722">
        <w:rPr>
          <w:sz w:val="28"/>
          <w:szCs w:val="28"/>
        </w:rPr>
        <w:t>для</w:t>
      </w:r>
      <w:r w:rsidR="003E7141">
        <w:rPr>
          <w:sz w:val="28"/>
          <w:szCs w:val="28"/>
        </w:rPr>
        <w:t xml:space="preserve"> </w:t>
      </w:r>
      <w:r w:rsidRPr="00530722">
        <w:rPr>
          <w:sz w:val="28"/>
          <w:szCs w:val="28"/>
        </w:rPr>
        <w:t>техникумов.- М.:</w:t>
      </w:r>
      <w:r w:rsidR="003E7141">
        <w:rPr>
          <w:sz w:val="28"/>
          <w:szCs w:val="28"/>
        </w:rPr>
        <w:t xml:space="preserve"> </w:t>
      </w:r>
      <w:r w:rsidRPr="00530722">
        <w:rPr>
          <w:sz w:val="28"/>
          <w:szCs w:val="28"/>
        </w:rPr>
        <w:t>Радио</w:t>
      </w:r>
      <w:r w:rsidR="003E7141">
        <w:rPr>
          <w:sz w:val="28"/>
          <w:szCs w:val="28"/>
        </w:rPr>
        <w:t xml:space="preserve"> </w:t>
      </w:r>
      <w:r w:rsidRPr="00530722">
        <w:rPr>
          <w:sz w:val="28"/>
          <w:szCs w:val="28"/>
        </w:rPr>
        <w:t>и</w:t>
      </w:r>
      <w:r w:rsidR="003E7141">
        <w:rPr>
          <w:sz w:val="28"/>
          <w:szCs w:val="28"/>
        </w:rPr>
        <w:t xml:space="preserve"> </w:t>
      </w:r>
      <w:r w:rsidRPr="00530722">
        <w:rPr>
          <w:sz w:val="28"/>
          <w:szCs w:val="28"/>
        </w:rPr>
        <w:t>связь,</w:t>
      </w:r>
      <w:r w:rsidR="003E7141">
        <w:rPr>
          <w:sz w:val="28"/>
          <w:szCs w:val="28"/>
        </w:rPr>
        <w:t xml:space="preserve"> </w:t>
      </w:r>
      <w:r w:rsidRPr="00530722">
        <w:rPr>
          <w:sz w:val="28"/>
          <w:szCs w:val="28"/>
        </w:rPr>
        <w:t>1987,</w:t>
      </w:r>
      <w:r w:rsidR="003E7141">
        <w:rPr>
          <w:sz w:val="28"/>
          <w:szCs w:val="28"/>
        </w:rPr>
        <w:t xml:space="preserve"> </w:t>
      </w:r>
      <w:r w:rsidRPr="00530722">
        <w:rPr>
          <w:sz w:val="28"/>
          <w:szCs w:val="28"/>
        </w:rPr>
        <w:t>320 с.,</w:t>
      </w:r>
      <w:r w:rsidR="003E7141">
        <w:rPr>
          <w:sz w:val="28"/>
          <w:szCs w:val="28"/>
        </w:rPr>
        <w:t xml:space="preserve"> </w:t>
      </w:r>
      <w:r w:rsidRPr="00530722">
        <w:rPr>
          <w:sz w:val="28"/>
          <w:szCs w:val="28"/>
        </w:rPr>
        <w:t>ил.</w:t>
      </w:r>
      <w:bookmarkStart w:id="14" w:name="_GoBack"/>
      <w:bookmarkEnd w:id="14"/>
    </w:p>
    <w:sectPr w:rsidR="006356A7" w:rsidRPr="00530722" w:rsidSect="004134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04D37"/>
    <w:multiLevelType w:val="hybridMultilevel"/>
    <w:tmpl w:val="AEB6273E"/>
    <w:lvl w:ilvl="0" w:tplc="FFFFFFFF">
      <w:start w:val="1"/>
      <w:numFmt w:val="decimal"/>
      <w:lvlText w:val="%1."/>
      <w:lvlJc w:val="left"/>
      <w:pPr>
        <w:tabs>
          <w:tab w:val="num" w:pos="644"/>
        </w:tabs>
        <w:ind w:left="644" w:hanging="360"/>
      </w:pPr>
      <w:rPr>
        <w:rFonts w:cs="Times New Roman" w:hint="default"/>
      </w:rPr>
    </w:lvl>
    <w:lvl w:ilvl="1" w:tplc="FFFFFFFF">
      <w:start w:val="3"/>
      <w:numFmt w:val="bullet"/>
      <w:lvlText w:val="–"/>
      <w:lvlJc w:val="left"/>
      <w:pPr>
        <w:tabs>
          <w:tab w:val="num" w:pos="1364"/>
        </w:tabs>
        <w:ind w:left="1364" w:hanging="360"/>
      </w:pPr>
      <w:rPr>
        <w:rFonts w:ascii="Times New Roman" w:eastAsia="Times New Roman" w:hAnsi="Times New Roman" w:hint="default"/>
      </w:rPr>
    </w:lvl>
    <w:lvl w:ilvl="2" w:tplc="C582B33A">
      <w:start w:val="7"/>
      <w:numFmt w:val="decimal"/>
      <w:lvlText w:val="%3"/>
      <w:lvlJc w:val="left"/>
      <w:pPr>
        <w:tabs>
          <w:tab w:val="num" w:pos="2264"/>
        </w:tabs>
        <w:ind w:left="2264" w:hanging="360"/>
      </w:pPr>
      <w:rPr>
        <w:rFonts w:cs="Times New Roman" w:hint="default"/>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1">
    <w:nsid w:val="3E190DC1"/>
    <w:multiLevelType w:val="hybridMultilevel"/>
    <w:tmpl w:val="2216F54C"/>
    <w:lvl w:ilvl="0" w:tplc="E5F4566E">
      <w:start w:val="2"/>
      <w:numFmt w:val="decimal"/>
      <w:lvlText w:val="%1."/>
      <w:lvlJc w:val="left"/>
      <w:pPr>
        <w:tabs>
          <w:tab w:val="num" w:pos="644"/>
        </w:tabs>
        <w:ind w:left="644" w:hanging="360"/>
      </w:pPr>
      <w:rPr>
        <w:rFonts w:cs="Times New Roman" w:hint="default"/>
      </w:rPr>
    </w:lvl>
    <w:lvl w:ilvl="1" w:tplc="36CEFC76">
      <w:numFmt w:val="none"/>
      <w:lvlText w:val=""/>
      <w:lvlJc w:val="left"/>
      <w:pPr>
        <w:tabs>
          <w:tab w:val="num" w:pos="360"/>
        </w:tabs>
      </w:pPr>
      <w:rPr>
        <w:rFonts w:cs="Times New Roman"/>
      </w:rPr>
    </w:lvl>
    <w:lvl w:ilvl="2" w:tplc="E9808AD2">
      <w:numFmt w:val="none"/>
      <w:lvlText w:val=""/>
      <w:lvlJc w:val="left"/>
      <w:pPr>
        <w:tabs>
          <w:tab w:val="num" w:pos="360"/>
        </w:tabs>
      </w:pPr>
      <w:rPr>
        <w:rFonts w:cs="Times New Roman"/>
      </w:rPr>
    </w:lvl>
    <w:lvl w:ilvl="3" w:tplc="34287156">
      <w:numFmt w:val="none"/>
      <w:lvlText w:val=""/>
      <w:lvlJc w:val="left"/>
      <w:pPr>
        <w:tabs>
          <w:tab w:val="num" w:pos="360"/>
        </w:tabs>
      </w:pPr>
      <w:rPr>
        <w:rFonts w:cs="Times New Roman"/>
      </w:rPr>
    </w:lvl>
    <w:lvl w:ilvl="4" w:tplc="6BF056D0">
      <w:numFmt w:val="none"/>
      <w:lvlText w:val=""/>
      <w:lvlJc w:val="left"/>
      <w:pPr>
        <w:tabs>
          <w:tab w:val="num" w:pos="360"/>
        </w:tabs>
      </w:pPr>
      <w:rPr>
        <w:rFonts w:cs="Times New Roman"/>
      </w:rPr>
    </w:lvl>
    <w:lvl w:ilvl="5" w:tplc="DABC1230">
      <w:numFmt w:val="none"/>
      <w:lvlText w:val=""/>
      <w:lvlJc w:val="left"/>
      <w:pPr>
        <w:tabs>
          <w:tab w:val="num" w:pos="360"/>
        </w:tabs>
      </w:pPr>
      <w:rPr>
        <w:rFonts w:cs="Times New Roman"/>
      </w:rPr>
    </w:lvl>
    <w:lvl w:ilvl="6" w:tplc="07383896">
      <w:numFmt w:val="none"/>
      <w:lvlText w:val=""/>
      <w:lvlJc w:val="left"/>
      <w:pPr>
        <w:tabs>
          <w:tab w:val="num" w:pos="360"/>
        </w:tabs>
      </w:pPr>
      <w:rPr>
        <w:rFonts w:cs="Times New Roman"/>
      </w:rPr>
    </w:lvl>
    <w:lvl w:ilvl="7" w:tplc="58C63996">
      <w:numFmt w:val="none"/>
      <w:lvlText w:val=""/>
      <w:lvlJc w:val="left"/>
      <w:pPr>
        <w:tabs>
          <w:tab w:val="num" w:pos="360"/>
        </w:tabs>
      </w:pPr>
      <w:rPr>
        <w:rFonts w:cs="Times New Roman"/>
      </w:rPr>
    </w:lvl>
    <w:lvl w:ilvl="8" w:tplc="A4C0FCA8">
      <w:numFmt w:val="none"/>
      <w:lvlText w:val=""/>
      <w:lvlJc w:val="left"/>
      <w:pPr>
        <w:tabs>
          <w:tab w:val="num" w:pos="360"/>
        </w:tabs>
      </w:pPr>
      <w:rPr>
        <w:rFonts w:cs="Times New Roman"/>
      </w:rPr>
    </w:lvl>
  </w:abstractNum>
  <w:abstractNum w:abstractNumId="2">
    <w:nsid w:val="489C4649"/>
    <w:multiLevelType w:val="hybridMultilevel"/>
    <w:tmpl w:val="3FE46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31F0B00"/>
    <w:multiLevelType w:val="hybridMultilevel"/>
    <w:tmpl w:val="B28878E8"/>
    <w:lvl w:ilvl="0" w:tplc="61EAE10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34C392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69EB1E6E"/>
    <w:multiLevelType w:val="singleLevel"/>
    <w:tmpl w:val="DDAA7588"/>
    <w:lvl w:ilvl="0">
      <w:start w:val="1"/>
      <w:numFmt w:val="decimal"/>
      <w:lvlText w:val="%1."/>
      <w:lvlJc w:val="left"/>
      <w:pPr>
        <w:tabs>
          <w:tab w:val="num" w:pos="660"/>
        </w:tabs>
        <w:ind w:left="660" w:hanging="360"/>
      </w:pPr>
      <w:rPr>
        <w:rFonts w:cs="Times New Roman" w:hint="default"/>
      </w:rPr>
    </w:lvl>
  </w:abstractNum>
  <w:abstractNum w:abstractNumId="6">
    <w:nsid w:val="6FD74A8E"/>
    <w:multiLevelType w:val="hybridMultilevel"/>
    <w:tmpl w:val="BC7C9BDA"/>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7">
    <w:nsid w:val="77EB4506"/>
    <w:multiLevelType w:val="hybridMultilevel"/>
    <w:tmpl w:val="6B2279EC"/>
    <w:lvl w:ilvl="0" w:tplc="FCCCDB7A">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7"/>
  </w:num>
  <w:num w:numId="2">
    <w:abstractNumId w:val="1"/>
  </w:num>
  <w:num w:numId="3">
    <w:abstractNumId w:val="6"/>
  </w:num>
  <w:num w:numId="4">
    <w:abstractNumId w:val="0"/>
  </w:num>
  <w:num w:numId="5">
    <w:abstractNumId w:val="3"/>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722"/>
    <w:rsid w:val="000C3B4B"/>
    <w:rsid w:val="003E7141"/>
    <w:rsid w:val="004134A4"/>
    <w:rsid w:val="00530722"/>
    <w:rsid w:val="006356A7"/>
    <w:rsid w:val="0066669E"/>
    <w:rsid w:val="00822F7E"/>
    <w:rsid w:val="00936F7E"/>
    <w:rsid w:val="00972115"/>
    <w:rsid w:val="00985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8"/>
    <o:shapelayout v:ext="edit">
      <o:idmap v:ext="edit" data="1"/>
    </o:shapelayout>
  </w:shapeDefaults>
  <w:decimalSymbol w:val=","/>
  <w:listSeparator w:val=";"/>
  <w14:defaultImageDpi w14:val="0"/>
  <w15:chartTrackingRefBased/>
  <w15:docId w15:val="{25C7F8B2-B515-4278-808E-FAEE6AFC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pPr>
      <w:keepNext/>
      <w:spacing w:before="240" w:after="60"/>
      <w:jc w:val="center"/>
      <w:outlineLvl w:val="0"/>
    </w:pPr>
    <w:rPr>
      <w:b/>
      <w:bCs/>
      <w:kern w:val="32"/>
      <w:sz w:val="32"/>
      <w:szCs w:val="28"/>
    </w:rPr>
  </w:style>
  <w:style w:type="paragraph" w:styleId="2">
    <w:name w:val="heading 2"/>
    <w:basedOn w:val="a"/>
    <w:next w:val="a"/>
    <w:link w:val="20"/>
    <w:uiPriority w:val="9"/>
    <w:qFormat/>
    <w:pPr>
      <w:keepNext/>
      <w:spacing w:before="240" w:after="60"/>
      <w:outlineLvl w:val="1"/>
    </w:pPr>
    <w:rPr>
      <w:rFonts w:ascii="Arial" w:hAnsi="Arial"/>
      <w:b/>
      <w:i/>
      <w:szCs w:val="20"/>
    </w:rPr>
  </w:style>
  <w:style w:type="paragraph" w:styleId="3">
    <w:name w:val="heading 3"/>
    <w:basedOn w:val="a"/>
    <w:next w:val="a"/>
    <w:link w:val="30"/>
    <w:uiPriority w:val="9"/>
    <w:qFormat/>
    <w:pPr>
      <w:keepNext/>
      <w:jc w:val="center"/>
      <w:outlineLvl w:val="2"/>
    </w:pPr>
    <w:rPr>
      <w:sz w:val="28"/>
    </w:rPr>
  </w:style>
  <w:style w:type="paragraph" w:styleId="4">
    <w:name w:val="heading 4"/>
    <w:basedOn w:val="a"/>
    <w:next w:val="a"/>
    <w:link w:val="40"/>
    <w:uiPriority w:val="9"/>
    <w:qFormat/>
    <w:pPr>
      <w:keepNext/>
      <w:jc w:val="center"/>
      <w:outlineLvl w:val="3"/>
    </w:pPr>
    <w:rPr>
      <w:sz w:val="32"/>
    </w:rPr>
  </w:style>
  <w:style w:type="paragraph" w:styleId="5">
    <w:name w:val="heading 5"/>
    <w:basedOn w:val="a"/>
    <w:next w:val="a"/>
    <w:link w:val="50"/>
    <w:uiPriority w:val="9"/>
    <w:qFormat/>
    <w:pPr>
      <w:keepNext/>
      <w:jc w:val="center"/>
      <w:outlineLvl w:val="4"/>
    </w:pPr>
    <w:rPr>
      <w:b/>
      <w:bCs/>
      <w:sz w:val="32"/>
    </w:rPr>
  </w:style>
  <w:style w:type="paragraph" w:styleId="6">
    <w:name w:val="heading 6"/>
    <w:basedOn w:val="a"/>
    <w:next w:val="a"/>
    <w:link w:val="60"/>
    <w:uiPriority w:val="9"/>
    <w:qFormat/>
    <w:pPr>
      <w:keepNext/>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Title"/>
    <w:basedOn w:val="a"/>
    <w:link w:val="a4"/>
    <w:uiPriority w:val="10"/>
    <w:qFormat/>
    <w:pPr>
      <w:jc w:val="center"/>
    </w:pPr>
    <w:rPr>
      <w:sz w:val="28"/>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semiHidden/>
    <w:pPr>
      <w:tabs>
        <w:tab w:val="left" w:pos="1491"/>
      </w:tabs>
      <w:spacing w:line="360" w:lineRule="auto"/>
      <w:jc w:val="both"/>
    </w:pPr>
  </w:style>
  <w:style w:type="character" w:customStyle="1" w:styleId="a6">
    <w:name w:val="Основной текст Знак"/>
    <w:link w:val="a5"/>
    <w:uiPriority w:val="99"/>
    <w:semiHidden/>
    <w:rPr>
      <w:sz w:val="24"/>
      <w:szCs w:val="24"/>
    </w:rPr>
  </w:style>
  <w:style w:type="paragraph" w:styleId="a7">
    <w:name w:val="caption"/>
    <w:basedOn w:val="a"/>
    <w:next w:val="a"/>
    <w:uiPriority w:val="35"/>
    <w:qFormat/>
    <w:pPr>
      <w:spacing w:before="120" w:after="120"/>
    </w:pPr>
    <w:rPr>
      <w:b/>
      <w:bCs/>
      <w:sz w:val="20"/>
      <w:szCs w:val="20"/>
    </w:rPr>
  </w:style>
  <w:style w:type="paragraph" w:styleId="a8">
    <w:name w:val="footer"/>
    <w:basedOn w:val="a"/>
    <w:link w:val="a9"/>
    <w:uiPriority w:val="99"/>
    <w:semiHidden/>
    <w:pPr>
      <w:tabs>
        <w:tab w:val="center" w:pos="4153"/>
        <w:tab w:val="right" w:pos="8306"/>
      </w:tabs>
    </w:pPr>
  </w:style>
  <w:style w:type="character" w:customStyle="1" w:styleId="a9">
    <w:name w:val="Нижний колонтитул Знак"/>
    <w:link w:val="a8"/>
    <w:uiPriority w:val="99"/>
    <w:semiHidden/>
    <w:rPr>
      <w:sz w:val="24"/>
      <w:szCs w:val="24"/>
    </w:rPr>
  </w:style>
  <w:style w:type="paragraph" w:styleId="aa">
    <w:name w:val="Body Text Indent"/>
    <w:basedOn w:val="a"/>
    <w:link w:val="ab"/>
    <w:uiPriority w:val="99"/>
    <w:semiHidden/>
    <w:pPr>
      <w:spacing w:line="360" w:lineRule="auto"/>
      <w:ind w:firstLine="539"/>
      <w:jc w:val="both"/>
    </w:pPr>
    <w:rPr>
      <w:sz w:val="28"/>
    </w:rPr>
  </w:style>
  <w:style w:type="character" w:customStyle="1" w:styleId="ab">
    <w:name w:val="Основной текст с отступом Знак"/>
    <w:link w:val="aa"/>
    <w:uiPriority w:val="99"/>
    <w:semiHidden/>
    <w:rPr>
      <w:sz w:val="24"/>
      <w:szCs w:val="24"/>
    </w:rPr>
  </w:style>
  <w:style w:type="paragraph" w:styleId="31">
    <w:name w:val="Body Text Indent 3"/>
    <w:basedOn w:val="a"/>
    <w:link w:val="32"/>
    <w:uiPriority w:val="99"/>
    <w:semiHidden/>
    <w:pPr>
      <w:ind w:firstLine="708"/>
      <w:jc w:val="both"/>
    </w:pPr>
  </w:style>
  <w:style w:type="character" w:customStyle="1" w:styleId="32">
    <w:name w:val="Основной текст с отступом 3 Знак"/>
    <w:link w:val="31"/>
    <w:uiPriority w:val="99"/>
    <w:semiHidden/>
    <w:rPr>
      <w:sz w:val="16"/>
      <w:szCs w:val="16"/>
    </w:rPr>
  </w:style>
  <w:style w:type="paragraph" w:styleId="21">
    <w:name w:val="Body Text Indent 2"/>
    <w:basedOn w:val="a"/>
    <w:link w:val="22"/>
    <w:uiPriority w:val="99"/>
    <w:semiHidden/>
    <w:pPr>
      <w:spacing w:line="360" w:lineRule="auto"/>
      <w:ind w:firstLine="540"/>
    </w:pPr>
    <w:rPr>
      <w:sz w:val="28"/>
    </w:rPr>
  </w:style>
  <w:style w:type="character" w:customStyle="1" w:styleId="22">
    <w:name w:val="Основной текст с отступом 2 Знак"/>
    <w:link w:val="21"/>
    <w:uiPriority w:val="99"/>
    <w:semiHidden/>
    <w:rPr>
      <w:sz w:val="24"/>
      <w:szCs w:val="24"/>
    </w:rPr>
  </w:style>
  <w:style w:type="paragraph" w:styleId="11">
    <w:name w:val="toc 1"/>
    <w:basedOn w:val="a"/>
    <w:next w:val="a"/>
    <w:autoRedefine/>
    <w:uiPriority w:val="39"/>
    <w:semiHidden/>
  </w:style>
  <w:style w:type="paragraph" w:styleId="23">
    <w:name w:val="toc 2"/>
    <w:basedOn w:val="a"/>
    <w:next w:val="a"/>
    <w:autoRedefine/>
    <w:uiPriority w:val="39"/>
    <w:semiHidden/>
    <w:pPr>
      <w:ind w:left="240"/>
    </w:pPr>
  </w:style>
  <w:style w:type="paragraph" w:styleId="33">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c">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png"/><Relationship Id="rId41"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fontTable" Target="fontTable.xml"/><Relationship Id="rId8"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2226</Words>
  <Characters>12692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Hostel</Company>
  <LinksUpToDate>false</LinksUpToDate>
  <CharactersWithSpaces>14889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Alexey</dc:creator>
  <cp:keywords/>
  <dc:description/>
  <cp:lastModifiedBy>admin</cp:lastModifiedBy>
  <cp:revision>2</cp:revision>
  <cp:lastPrinted>2003-05-21T19:13:00Z</cp:lastPrinted>
  <dcterms:created xsi:type="dcterms:W3CDTF">2014-03-09T16:46:00Z</dcterms:created>
  <dcterms:modified xsi:type="dcterms:W3CDTF">2014-03-09T16:46:00Z</dcterms:modified>
</cp:coreProperties>
</file>