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Министерство образования и науки Российской Федерации</w:t>
      </w: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Федеральное агентство по образованию</w:t>
      </w: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ГОУ ВПО «Магнитогорский государственный университет</w:t>
      </w: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Кафедра общетехнических дисциплин</w:t>
      </w: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90302D" w:rsidRDefault="00C221C3" w:rsidP="00676F9B">
      <w:pPr>
        <w:tabs>
          <w:tab w:val="left" w:pos="2847"/>
        </w:tabs>
        <w:spacing w:line="360" w:lineRule="auto"/>
        <w:jc w:val="center"/>
        <w:rPr>
          <w:b/>
          <w:color w:val="000000"/>
          <w:sz w:val="28"/>
          <w:szCs w:val="28"/>
        </w:rPr>
      </w:pPr>
      <w:r w:rsidRPr="0090302D">
        <w:rPr>
          <w:b/>
          <w:color w:val="000000"/>
          <w:sz w:val="28"/>
          <w:szCs w:val="28"/>
        </w:rPr>
        <w:t>КУРСОВАЯ РАБОТА</w:t>
      </w: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90302D" w:rsidRDefault="00676F9B" w:rsidP="00676F9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0302D">
        <w:rPr>
          <w:b/>
          <w:color w:val="000000"/>
          <w:sz w:val="28"/>
          <w:szCs w:val="28"/>
        </w:rPr>
        <w:t>"Проектирование технологического процесса изготовления "</w:t>
      </w:r>
      <w:r w:rsidR="00C221C3" w:rsidRPr="0090302D">
        <w:rPr>
          <w:b/>
          <w:color w:val="000000"/>
          <w:sz w:val="28"/>
          <w:szCs w:val="28"/>
        </w:rPr>
        <w:t>Тяги</w:t>
      </w:r>
      <w:r w:rsidRPr="0090302D">
        <w:rPr>
          <w:b/>
          <w:color w:val="000000"/>
          <w:sz w:val="28"/>
          <w:szCs w:val="28"/>
        </w:rPr>
        <w:t>"</w:t>
      </w: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676F9B" w:rsidRDefault="00676F9B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676F9B" w:rsidRDefault="00676F9B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676F9B" w:rsidRDefault="00676F9B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676F9B" w:rsidRDefault="00676F9B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676F9B" w:rsidRDefault="00676F9B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676F9B" w:rsidRDefault="00676F9B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676F9B" w:rsidRPr="00676F9B" w:rsidRDefault="00676F9B" w:rsidP="00676F9B">
      <w:pPr>
        <w:spacing w:line="360" w:lineRule="auto"/>
        <w:jc w:val="center"/>
        <w:rPr>
          <w:color w:val="000000"/>
          <w:sz w:val="28"/>
          <w:szCs w:val="28"/>
        </w:rPr>
      </w:pPr>
    </w:p>
    <w:p w:rsidR="00C221C3" w:rsidRPr="00676F9B" w:rsidRDefault="00C221C3" w:rsidP="00676F9B">
      <w:pPr>
        <w:spacing w:line="360" w:lineRule="auto"/>
        <w:jc w:val="center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Магнитогорск 2009</w:t>
      </w:r>
    </w:p>
    <w:p w:rsidR="00D03DC7" w:rsidRPr="00676F9B" w:rsidRDefault="00676F9B" w:rsidP="00676F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br w:type="page"/>
      </w:r>
      <w:r w:rsidR="00D03DC7" w:rsidRPr="00676F9B">
        <w:rPr>
          <w:b/>
          <w:color w:val="000000"/>
          <w:sz w:val="28"/>
          <w:szCs w:val="28"/>
        </w:rPr>
        <w:t>Содержание</w:t>
      </w:r>
    </w:p>
    <w:p w:rsidR="00D03DC7" w:rsidRPr="00676F9B" w:rsidRDefault="00D03DC7" w:rsidP="00676F9B">
      <w:pPr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DC7" w:rsidRPr="00D61BB8" w:rsidRDefault="00D03DC7" w:rsidP="00D61BB8">
      <w:pPr>
        <w:tabs>
          <w:tab w:val="left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D61BB8">
        <w:rPr>
          <w:color w:val="000000"/>
          <w:sz w:val="28"/>
          <w:szCs w:val="28"/>
        </w:rPr>
        <w:t>Введение</w:t>
      </w:r>
    </w:p>
    <w:p w:rsidR="00D03DC7" w:rsidRPr="00D61BB8" w:rsidRDefault="00D03DC7" w:rsidP="00D61BB8">
      <w:pPr>
        <w:spacing w:line="360" w:lineRule="auto"/>
        <w:jc w:val="both"/>
        <w:rPr>
          <w:color w:val="000000"/>
          <w:sz w:val="28"/>
          <w:szCs w:val="28"/>
        </w:rPr>
      </w:pPr>
      <w:r w:rsidRPr="00D61BB8">
        <w:rPr>
          <w:color w:val="000000"/>
          <w:sz w:val="28"/>
          <w:szCs w:val="28"/>
        </w:rPr>
        <w:t>1.</w:t>
      </w:r>
      <w:r w:rsidR="00676F9B" w:rsidRPr="00D61BB8">
        <w:rPr>
          <w:color w:val="000000"/>
          <w:sz w:val="28"/>
          <w:szCs w:val="28"/>
        </w:rPr>
        <w:t xml:space="preserve"> </w:t>
      </w:r>
      <w:r w:rsidRPr="00D61BB8">
        <w:rPr>
          <w:bCs/>
          <w:color w:val="000000"/>
          <w:sz w:val="28"/>
          <w:szCs w:val="28"/>
        </w:rPr>
        <w:t>Исходная информация для проектирования технологических процессов изготовление деталей машин</w:t>
      </w:r>
    </w:p>
    <w:p w:rsidR="00D03DC7" w:rsidRPr="00676F9B" w:rsidRDefault="00D03DC7" w:rsidP="00D61BB8">
      <w:pPr>
        <w:spacing w:line="360" w:lineRule="auto"/>
        <w:jc w:val="both"/>
        <w:rPr>
          <w:b/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1.1 </w:t>
      </w:r>
      <w:r w:rsidRPr="00676F9B">
        <w:rPr>
          <w:bCs/>
          <w:color w:val="000000"/>
          <w:sz w:val="28"/>
          <w:szCs w:val="28"/>
        </w:rPr>
        <w:t>Описание конструкции</w:t>
      </w:r>
    </w:p>
    <w:p w:rsidR="00D03DC7" w:rsidRPr="00676F9B" w:rsidRDefault="00D03DC7" w:rsidP="00D61BB8">
      <w:pPr>
        <w:tabs>
          <w:tab w:val="left" w:pos="720"/>
        </w:tabs>
        <w:spacing w:line="360" w:lineRule="auto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1.2 Анализ исходной технологической информации</w:t>
      </w:r>
    </w:p>
    <w:p w:rsidR="00D03DC7" w:rsidRPr="00D61BB8" w:rsidRDefault="00D03DC7" w:rsidP="00D61BB8">
      <w:pPr>
        <w:tabs>
          <w:tab w:val="left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D61BB8">
        <w:rPr>
          <w:bCs/>
          <w:color w:val="000000"/>
          <w:sz w:val="28"/>
          <w:szCs w:val="28"/>
        </w:rPr>
        <w:t>2. Проектирование технологического процесса механической обработки детали</w:t>
      </w:r>
    </w:p>
    <w:p w:rsidR="00D03DC7" w:rsidRPr="00676F9B" w:rsidRDefault="00D03DC7" w:rsidP="00D61BB8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676F9B">
        <w:rPr>
          <w:bCs/>
          <w:color w:val="000000"/>
          <w:sz w:val="28"/>
          <w:szCs w:val="28"/>
        </w:rPr>
        <w:t>2.1 Разработка маршрутной технологии обработки детали</w:t>
      </w:r>
    </w:p>
    <w:p w:rsidR="00D03DC7" w:rsidRPr="00676F9B" w:rsidRDefault="00D03DC7" w:rsidP="00D61BB8">
      <w:pPr>
        <w:spacing w:line="360" w:lineRule="auto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2.2 </w:t>
      </w:r>
      <w:r w:rsidRPr="00676F9B">
        <w:rPr>
          <w:bCs/>
          <w:color w:val="000000"/>
          <w:sz w:val="28"/>
          <w:szCs w:val="28"/>
        </w:rPr>
        <w:t>Определение припусков на обработку детали</w:t>
      </w:r>
    </w:p>
    <w:p w:rsidR="00D03DC7" w:rsidRPr="00676F9B" w:rsidRDefault="00D03DC7" w:rsidP="00D61BB8">
      <w:pPr>
        <w:tabs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2.3 Выбор технологического оснащения</w:t>
      </w:r>
    </w:p>
    <w:p w:rsidR="00D03DC7" w:rsidRPr="00D61BB8" w:rsidRDefault="00D03DC7" w:rsidP="00D61BB8">
      <w:pPr>
        <w:tabs>
          <w:tab w:val="left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D61BB8">
        <w:rPr>
          <w:color w:val="000000"/>
          <w:sz w:val="28"/>
          <w:szCs w:val="28"/>
        </w:rPr>
        <w:t>Заключение</w:t>
      </w:r>
    </w:p>
    <w:p w:rsidR="00D03DC7" w:rsidRPr="00D61BB8" w:rsidRDefault="00D61BB8" w:rsidP="00D61BB8">
      <w:pPr>
        <w:tabs>
          <w:tab w:val="left" w:pos="1620"/>
        </w:tabs>
        <w:spacing w:line="360" w:lineRule="auto"/>
        <w:jc w:val="both"/>
        <w:rPr>
          <w:color w:val="000000"/>
          <w:sz w:val="28"/>
          <w:szCs w:val="28"/>
        </w:rPr>
      </w:pPr>
      <w:r w:rsidRPr="00D61BB8">
        <w:rPr>
          <w:color w:val="000000"/>
          <w:sz w:val="28"/>
          <w:szCs w:val="28"/>
        </w:rPr>
        <w:t>Список литературы</w:t>
      </w:r>
    </w:p>
    <w:p w:rsidR="00D03DC7" w:rsidRDefault="00D03DC7" w:rsidP="00676F9B">
      <w:pPr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1BB8" w:rsidRPr="00D61BB8" w:rsidRDefault="00D61BB8" w:rsidP="00676F9B">
      <w:pPr>
        <w:tabs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8A9" w:rsidRPr="00676F9B" w:rsidRDefault="00D61BB8" w:rsidP="00676F9B">
      <w:pPr>
        <w:tabs>
          <w:tab w:val="left" w:pos="3705"/>
          <w:tab w:val="center" w:pos="4819"/>
        </w:tabs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676F9B" w:rsidRPr="00676F9B">
        <w:rPr>
          <w:b/>
          <w:color w:val="000000"/>
          <w:sz w:val="28"/>
          <w:szCs w:val="32"/>
        </w:rPr>
        <w:t>В</w:t>
      </w:r>
      <w:r w:rsidR="00CA68A9" w:rsidRPr="00676F9B">
        <w:rPr>
          <w:b/>
          <w:color w:val="000000"/>
          <w:sz w:val="28"/>
          <w:szCs w:val="32"/>
        </w:rPr>
        <w:t>ведение</w:t>
      </w:r>
    </w:p>
    <w:p w:rsidR="00CA68A9" w:rsidRPr="00676F9B" w:rsidRDefault="00CA68A9" w:rsidP="00676F9B">
      <w:pPr>
        <w:spacing w:line="360" w:lineRule="auto"/>
        <w:ind w:firstLine="709"/>
        <w:jc w:val="both"/>
        <w:rPr>
          <w:color w:val="000000"/>
          <w:sz w:val="28"/>
        </w:rPr>
      </w:pPr>
    </w:p>
    <w:p w:rsidR="001F67A4" w:rsidRPr="00676F9B" w:rsidRDefault="00CA68A9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Практика показывает, что гарантированное качество изготовления, обслуживания и капитального ремонта машин и аппаратов химического производств, бумагоделательного оборудования машин и механизмов лесозаготовительного оборудования, деревообрабатывающих станков, тяговых лесозаготовительных машин в решающей мере зависит от точности, класса чистоты и микрорельефа рабочих поверхностей базисных деталей. Эти параметры выдерживаются в заданных пределах лишь при том условии, что разработка технологического процесса на механическую обработку детали удовлетворяла требованиям надёжности, долговечности, точности изготовления и сборочных работ, технологичности производственных процессов, а так же повышению единичной мощности.</w:t>
      </w:r>
    </w:p>
    <w:p w:rsidR="00CA68A9" w:rsidRPr="00676F9B" w:rsidRDefault="00CA68A9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8A9" w:rsidRPr="00676F9B" w:rsidRDefault="00CA68A9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8A9" w:rsidRPr="00676F9B" w:rsidRDefault="00DA3F0C" w:rsidP="00676F9B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9748BB" w:rsidRPr="00676F9B">
        <w:rPr>
          <w:b/>
          <w:bCs/>
          <w:color w:val="000000"/>
          <w:sz w:val="28"/>
          <w:szCs w:val="32"/>
        </w:rPr>
        <w:t>1. Исходная информация для проектирования технологических процессов изготовление деталей машин</w:t>
      </w:r>
    </w:p>
    <w:p w:rsidR="009748BB" w:rsidRPr="00676F9B" w:rsidRDefault="009748BB" w:rsidP="00676F9B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CA68A9" w:rsidRPr="00676F9B" w:rsidRDefault="00E60EB9" w:rsidP="00676F9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76F9B">
        <w:rPr>
          <w:b/>
          <w:bCs/>
          <w:color w:val="000000"/>
          <w:sz w:val="28"/>
          <w:szCs w:val="28"/>
        </w:rPr>
        <w:t>1.</w:t>
      </w:r>
      <w:r w:rsidR="00DA3F0C">
        <w:rPr>
          <w:b/>
          <w:bCs/>
          <w:color w:val="000000"/>
          <w:sz w:val="28"/>
          <w:szCs w:val="28"/>
        </w:rPr>
        <w:t>1</w:t>
      </w:r>
      <w:r w:rsidR="00CA68A9" w:rsidRPr="00676F9B">
        <w:rPr>
          <w:b/>
          <w:bCs/>
          <w:color w:val="000000"/>
          <w:sz w:val="28"/>
          <w:szCs w:val="28"/>
        </w:rPr>
        <w:t xml:space="preserve"> Описание конструкции</w:t>
      </w:r>
    </w:p>
    <w:p w:rsidR="00CA68A9" w:rsidRPr="00676F9B" w:rsidRDefault="00CA68A9" w:rsidP="00676F9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CA68A9" w:rsidRPr="00DA3F0C" w:rsidRDefault="00E60EB9" w:rsidP="00676F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A3F0C">
        <w:rPr>
          <w:b/>
          <w:color w:val="000000"/>
          <w:sz w:val="28"/>
          <w:szCs w:val="28"/>
        </w:rPr>
        <w:t>1.</w:t>
      </w:r>
      <w:r w:rsidR="00CA68A9" w:rsidRPr="00DA3F0C">
        <w:rPr>
          <w:b/>
          <w:color w:val="000000"/>
          <w:sz w:val="28"/>
          <w:szCs w:val="28"/>
        </w:rPr>
        <w:t>1.1 Назначение детали</w:t>
      </w:r>
    </w:p>
    <w:p w:rsidR="00CA68A9" w:rsidRPr="00676F9B" w:rsidRDefault="00CA68A9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Тяга – это часть машины или сооружения, подверженная растягивающим нагрузкам. Обычно стержень круглого или прямоугольного сечения, а также уголкового, таврового или другого профиля.</w:t>
      </w:r>
    </w:p>
    <w:p w:rsidR="00CA68A9" w:rsidRPr="00676F9B" w:rsidRDefault="00CA68A9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8A9" w:rsidRPr="00DA3F0C" w:rsidRDefault="00E60EB9" w:rsidP="00676F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A3F0C">
        <w:rPr>
          <w:b/>
          <w:color w:val="000000"/>
          <w:sz w:val="28"/>
          <w:szCs w:val="28"/>
        </w:rPr>
        <w:t>1.</w:t>
      </w:r>
      <w:r w:rsidR="00CA68A9" w:rsidRPr="00DA3F0C">
        <w:rPr>
          <w:b/>
          <w:color w:val="000000"/>
          <w:sz w:val="28"/>
          <w:szCs w:val="28"/>
        </w:rPr>
        <w:t>1.2 Конструкция</w:t>
      </w:r>
    </w:p>
    <w:p w:rsidR="00CA68A9" w:rsidRPr="00676F9B" w:rsidRDefault="00CA68A9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Данная деталь изготавливается из горячекатаного проката (круг) диаметром </w:t>
      </w:r>
      <w:r w:rsidR="00676F9B" w:rsidRPr="00676F9B">
        <w:rPr>
          <w:color w:val="000000"/>
          <w:sz w:val="28"/>
          <w:szCs w:val="28"/>
        </w:rPr>
        <w:t>69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мм</w:t>
      </w:r>
      <w:r w:rsidRPr="00676F9B">
        <w:rPr>
          <w:color w:val="000000"/>
          <w:sz w:val="28"/>
          <w:szCs w:val="28"/>
        </w:rPr>
        <w:t xml:space="preserve"> и общей длиной </w:t>
      </w:r>
      <w:r w:rsidR="00676F9B" w:rsidRPr="00676F9B">
        <w:rPr>
          <w:color w:val="000000"/>
          <w:sz w:val="28"/>
          <w:szCs w:val="28"/>
        </w:rPr>
        <w:t>126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мм</w:t>
      </w:r>
      <w:r w:rsidRPr="00676F9B">
        <w:rPr>
          <w:color w:val="000000"/>
          <w:sz w:val="28"/>
          <w:szCs w:val="28"/>
        </w:rPr>
        <w:t>. Данная деталь имеет 8 поверхностей, без учёта фасок:</w:t>
      </w:r>
    </w:p>
    <w:p w:rsidR="00676F9B" w:rsidRDefault="00CA68A9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Химический состав стали 4</w:t>
      </w:r>
      <w:r w:rsidR="00676F9B" w:rsidRPr="00676F9B">
        <w:rPr>
          <w:color w:val="000000"/>
          <w:sz w:val="28"/>
          <w:szCs w:val="28"/>
        </w:rPr>
        <w:t>5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 xml:space="preserve">(ГОСТ </w:t>
      </w:r>
      <w:r w:rsidRPr="00676F9B">
        <w:rPr>
          <w:color w:val="000000"/>
          <w:sz w:val="28"/>
          <w:szCs w:val="28"/>
        </w:rPr>
        <w:t>1050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7</w:t>
      </w:r>
      <w:r w:rsidRPr="00676F9B">
        <w:rPr>
          <w:color w:val="000000"/>
          <w:sz w:val="28"/>
          <w:szCs w:val="28"/>
        </w:rPr>
        <w:t>4), (см. табл. 1)</w:t>
      </w:r>
    </w:p>
    <w:p w:rsidR="00DA3F0C" w:rsidRDefault="00DA3F0C" w:rsidP="00676F9B">
      <w:pPr>
        <w:tabs>
          <w:tab w:val="left" w:pos="16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8A9" w:rsidRPr="00DA3F0C" w:rsidRDefault="00CA68A9" w:rsidP="00676F9B">
      <w:pPr>
        <w:tabs>
          <w:tab w:val="left" w:pos="16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F0C">
        <w:rPr>
          <w:color w:val="000000"/>
          <w:sz w:val="28"/>
          <w:szCs w:val="28"/>
        </w:rPr>
        <w:t>Таблица 1</w:t>
      </w:r>
    </w:p>
    <w:tbl>
      <w:tblPr>
        <w:tblStyle w:val="1"/>
        <w:tblW w:w="9075" w:type="dxa"/>
        <w:tblInd w:w="222" w:type="dxa"/>
        <w:tblLook w:val="0000" w:firstRow="0" w:lastRow="0" w:firstColumn="0" w:lastColumn="0" w:noHBand="0" w:noVBand="0"/>
      </w:tblPr>
      <w:tblGrid>
        <w:gridCol w:w="976"/>
        <w:gridCol w:w="1249"/>
        <w:gridCol w:w="1309"/>
        <w:gridCol w:w="1183"/>
        <w:gridCol w:w="1271"/>
        <w:gridCol w:w="987"/>
        <w:gridCol w:w="1125"/>
        <w:gridCol w:w="975"/>
      </w:tblGrid>
      <w:tr w:rsidR="00676F9B" w:rsidRPr="00676F9B" w:rsidTr="00DA3F0C">
        <w:trPr>
          <w:cantSplit/>
        </w:trPr>
        <w:tc>
          <w:tcPr>
            <w:tcW w:w="538" w:type="pct"/>
          </w:tcPr>
          <w:p w:rsidR="00CA68A9" w:rsidRPr="00676F9B" w:rsidRDefault="00CA68A9" w:rsidP="00676F9B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Углерод</w:t>
            </w:r>
          </w:p>
        </w:tc>
        <w:tc>
          <w:tcPr>
            <w:tcW w:w="688" w:type="pct"/>
          </w:tcPr>
          <w:p w:rsidR="00CA68A9" w:rsidRPr="00676F9B" w:rsidRDefault="00CA68A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Кремний</w:t>
            </w:r>
          </w:p>
        </w:tc>
        <w:tc>
          <w:tcPr>
            <w:tcW w:w="721" w:type="pct"/>
          </w:tcPr>
          <w:p w:rsidR="00CA68A9" w:rsidRPr="00676F9B" w:rsidRDefault="00CA68A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Марганец</w:t>
            </w:r>
          </w:p>
        </w:tc>
        <w:tc>
          <w:tcPr>
            <w:tcW w:w="652" w:type="pct"/>
          </w:tcPr>
          <w:p w:rsidR="00CA68A9" w:rsidRPr="00676F9B" w:rsidRDefault="00CA68A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Сера</w:t>
            </w:r>
          </w:p>
        </w:tc>
        <w:tc>
          <w:tcPr>
            <w:tcW w:w="700" w:type="pct"/>
          </w:tcPr>
          <w:p w:rsidR="00CA68A9" w:rsidRPr="00676F9B" w:rsidRDefault="00CA68A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Фосфор</w:t>
            </w:r>
          </w:p>
        </w:tc>
        <w:tc>
          <w:tcPr>
            <w:tcW w:w="544" w:type="pct"/>
          </w:tcPr>
          <w:p w:rsidR="00CA68A9" w:rsidRPr="00676F9B" w:rsidRDefault="00CA68A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Хром</w:t>
            </w:r>
          </w:p>
        </w:tc>
        <w:tc>
          <w:tcPr>
            <w:tcW w:w="620" w:type="pct"/>
          </w:tcPr>
          <w:p w:rsidR="00CA68A9" w:rsidRPr="00676F9B" w:rsidRDefault="00CA68A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Никель</w:t>
            </w:r>
          </w:p>
        </w:tc>
        <w:tc>
          <w:tcPr>
            <w:tcW w:w="538" w:type="pct"/>
          </w:tcPr>
          <w:p w:rsidR="00CA68A9" w:rsidRPr="00676F9B" w:rsidRDefault="00CA68A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Медь</w:t>
            </w:r>
          </w:p>
        </w:tc>
      </w:tr>
      <w:tr w:rsidR="00676F9B" w:rsidRPr="00676F9B" w:rsidTr="00DA3F0C">
        <w:trPr>
          <w:cantSplit/>
        </w:trPr>
        <w:tc>
          <w:tcPr>
            <w:tcW w:w="538" w:type="pct"/>
          </w:tcPr>
          <w:p w:rsidR="00CA68A9" w:rsidRPr="00676F9B" w:rsidRDefault="00CA68A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0,42</w:t>
            </w:r>
            <w:r w:rsidR="00676F9B">
              <w:rPr>
                <w:color w:val="000000"/>
                <w:sz w:val="20"/>
              </w:rPr>
              <w:t>–</w:t>
            </w:r>
            <w:r w:rsidR="00676F9B" w:rsidRPr="00676F9B">
              <w:rPr>
                <w:color w:val="000000"/>
                <w:sz w:val="20"/>
              </w:rPr>
              <w:t>0</w:t>
            </w:r>
            <w:r w:rsidRPr="00676F9B">
              <w:rPr>
                <w:color w:val="000000"/>
                <w:sz w:val="20"/>
              </w:rPr>
              <w:t>,50</w:t>
            </w:r>
          </w:p>
        </w:tc>
        <w:tc>
          <w:tcPr>
            <w:tcW w:w="688" w:type="pct"/>
          </w:tcPr>
          <w:p w:rsidR="00CA68A9" w:rsidRPr="00676F9B" w:rsidRDefault="00CA68A9" w:rsidP="00676F9B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0,17</w:t>
            </w:r>
            <w:r w:rsidR="00676F9B">
              <w:rPr>
                <w:color w:val="000000"/>
                <w:sz w:val="20"/>
              </w:rPr>
              <w:t>–</w:t>
            </w:r>
            <w:r w:rsidR="00676F9B" w:rsidRPr="00676F9B">
              <w:rPr>
                <w:color w:val="000000"/>
                <w:sz w:val="20"/>
              </w:rPr>
              <w:t>0</w:t>
            </w:r>
            <w:r w:rsidRPr="00676F9B">
              <w:rPr>
                <w:color w:val="000000"/>
                <w:sz w:val="20"/>
              </w:rPr>
              <w:t>,37</w:t>
            </w:r>
          </w:p>
        </w:tc>
        <w:tc>
          <w:tcPr>
            <w:tcW w:w="721" w:type="pct"/>
          </w:tcPr>
          <w:p w:rsidR="00CA68A9" w:rsidRPr="00676F9B" w:rsidRDefault="00CA68A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0,50</w:t>
            </w:r>
            <w:r w:rsidR="00676F9B">
              <w:rPr>
                <w:color w:val="000000"/>
                <w:sz w:val="20"/>
              </w:rPr>
              <w:t>–</w:t>
            </w:r>
            <w:r w:rsidR="00676F9B" w:rsidRPr="00676F9B">
              <w:rPr>
                <w:color w:val="000000"/>
                <w:sz w:val="20"/>
              </w:rPr>
              <w:t>0</w:t>
            </w:r>
            <w:r w:rsidRPr="00676F9B">
              <w:rPr>
                <w:color w:val="000000"/>
                <w:sz w:val="20"/>
              </w:rPr>
              <w:t>,80</w:t>
            </w:r>
          </w:p>
        </w:tc>
        <w:tc>
          <w:tcPr>
            <w:tcW w:w="652" w:type="pct"/>
          </w:tcPr>
          <w:p w:rsidR="00CA68A9" w:rsidRPr="00676F9B" w:rsidRDefault="00CA68A9" w:rsidP="00676F9B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0,04max</w:t>
            </w:r>
          </w:p>
        </w:tc>
        <w:tc>
          <w:tcPr>
            <w:tcW w:w="700" w:type="pct"/>
          </w:tcPr>
          <w:p w:rsidR="00CA68A9" w:rsidRPr="00676F9B" w:rsidRDefault="00CA68A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0,035max</w:t>
            </w:r>
          </w:p>
        </w:tc>
        <w:tc>
          <w:tcPr>
            <w:tcW w:w="544" w:type="pct"/>
          </w:tcPr>
          <w:p w:rsidR="00CA68A9" w:rsidRPr="00676F9B" w:rsidRDefault="00CA68A9" w:rsidP="00676F9B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0,25</w:t>
            </w:r>
          </w:p>
        </w:tc>
        <w:tc>
          <w:tcPr>
            <w:tcW w:w="620" w:type="pct"/>
          </w:tcPr>
          <w:p w:rsidR="00CA68A9" w:rsidRPr="00676F9B" w:rsidRDefault="00CA68A9" w:rsidP="00676F9B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0,3</w:t>
            </w:r>
          </w:p>
        </w:tc>
        <w:tc>
          <w:tcPr>
            <w:tcW w:w="538" w:type="pct"/>
          </w:tcPr>
          <w:p w:rsidR="00CA68A9" w:rsidRPr="00676F9B" w:rsidRDefault="00CA68A9" w:rsidP="00676F9B">
            <w:pPr>
              <w:pStyle w:val="a4"/>
              <w:spacing w:before="0" w:after="0"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0,3</w:t>
            </w:r>
          </w:p>
        </w:tc>
      </w:tr>
    </w:tbl>
    <w:p w:rsidR="00CA68A9" w:rsidRPr="00676F9B" w:rsidRDefault="00CA68A9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F9B" w:rsidRDefault="00CA68A9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Механические свойства стали 45 (1050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8</w:t>
      </w:r>
      <w:r w:rsidRPr="00676F9B">
        <w:rPr>
          <w:color w:val="000000"/>
          <w:sz w:val="28"/>
          <w:szCs w:val="28"/>
        </w:rPr>
        <w:t>8), (см. табл. 2)</w:t>
      </w:r>
    </w:p>
    <w:p w:rsidR="00DA3F0C" w:rsidRDefault="00DA3F0C" w:rsidP="00676F9B">
      <w:pPr>
        <w:tabs>
          <w:tab w:val="left" w:pos="16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8A9" w:rsidRPr="00DA3F0C" w:rsidRDefault="00CA68A9" w:rsidP="00676F9B">
      <w:pPr>
        <w:tabs>
          <w:tab w:val="left" w:pos="16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3F0C">
        <w:rPr>
          <w:color w:val="000000"/>
          <w:sz w:val="28"/>
          <w:szCs w:val="28"/>
        </w:rPr>
        <w:t>Таблица 2</w:t>
      </w:r>
    </w:p>
    <w:tbl>
      <w:tblPr>
        <w:tblStyle w:val="1"/>
        <w:tblW w:w="9018" w:type="dxa"/>
        <w:tblInd w:w="279" w:type="dxa"/>
        <w:tblLook w:val="0000" w:firstRow="0" w:lastRow="0" w:firstColumn="0" w:lastColumn="0" w:noHBand="0" w:noVBand="0"/>
      </w:tblPr>
      <w:tblGrid>
        <w:gridCol w:w="1502"/>
        <w:gridCol w:w="2190"/>
        <w:gridCol w:w="2662"/>
        <w:gridCol w:w="2664"/>
      </w:tblGrid>
      <w:tr w:rsidR="00CA68A9" w:rsidRPr="00676F9B" w:rsidTr="00DA3F0C">
        <w:trPr>
          <w:cantSplit/>
        </w:trPr>
        <w:tc>
          <w:tcPr>
            <w:tcW w:w="833" w:type="pct"/>
            <w:vMerge w:val="restart"/>
          </w:tcPr>
          <w:p w:rsidR="00CA68A9" w:rsidRPr="00676F9B" w:rsidRDefault="00CA68A9" w:rsidP="00676F9B">
            <w:pPr>
              <w:tabs>
                <w:tab w:val="left" w:pos="591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Предел текучести Н/мм</w:t>
            </w:r>
            <w:r w:rsidRPr="00676F9B">
              <w:rPr>
                <w:color w:val="000000"/>
                <w:sz w:val="20"/>
                <w:vertAlign w:val="superscript"/>
              </w:rPr>
              <w:t>2</w:t>
            </w:r>
            <w:r w:rsidRPr="00676F9B">
              <w:rPr>
                <w:color w:val="000000"/>
                <w:sz w:val="20"/>
              </w:rPr>
              <w:t xml:space="preserve"> кгс/мм</w:t>
            </w:r>
            <w:r w:rsidRPr="00676F9B">
              <w:rPr>
                <w:color w:val="000000"/>
                <w:sz w:val="20"/>
                <w:vertAlign w:val="superscript"/>
              </w:rPr>
              <w:t>2</w:t>
            </w:r>
          </w:p>
          <w:p w:rsidR="00CA68A9" w:rsidRPr="00676F9B" w:rsidRDefault="00CA68A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4" w:type="pct"/>
            <w:vMerge w:val="restart"/>
          </w:tcPr>
          <w:p w:rsidR="00CA68A9" w:rsidRPr="00676F9B" w:rsidRDefault="00CA68A9" w:rsidP="00676F9B">
            <w:pPr>
              <w:tabs>
                <w:tab w:val="left" w:pos="591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Временное сопротивление</w:t>
            </w:r>
            <w:r w:rsidR="00676F9B" w:rsidRPr="00676F9B">
              <w:rPr>
                <w:color w:val="000000"/>
                <w:sz w:val="20"/>
              </w:rPr>
              <w:t xml:space="preserve"> </w:t>
            </w:r>
            <w:r w:rsidRPr="00676F9B">
              <w:rPr>
                <w:color w:val="000000"/>
                <w:sz w:val="20"/>
              </w:rPr>
              <w:t>Н/мм</w:t>
            </w:r>
            <w:r w:rsidRPr="00676F9B">
              <w:rPr>
                <w:color w:val="000000"/>
                <w:sz w:val="20"/>
                <w:vertAlign w:val="superscript"/>
              </w:rPr>
              <w:t>2</w:t>
            </w:r>
            <w:r w:rsidRPr="00676F9B">
              <w:rPr>
                <w:color w:val="000000"/>
                <w:sz w:val="20"/>
              </w:rPr>
              <w:t xml:space="preserve"> кгс/мм</w:t>
            </w:r>
            <w:r w:rsidRPr="00676F9B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1476" w:type="pct"/>
          </w:tcPr>
          <w:p w:rsidR="00CA68A9" w:rsidRPr="00676F9B" w:rsidRDefault="00CA68A9" w:rsidP="00676F9B">
            <w:pPr>
              <w:tabs>
                <w:tab w:val="left" w:pos="591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Относительное удлинение</w:t>
            </w:r>
          </w:p>
        </w:tc>
        <w:tc>
          <w:tcPr>
            <w:tcW w:w="1476" w:type="pct"/>
          </w:tcPr>
          <w:p w:rsidR="00CA68A9" w:rsidRPr="00676F9B" w:rsidRDefault="00CA68A9" w:rsidP="00676F9B">
            <w:pPr>
              <w:tabs>
                <w:tab w:val="left" w:pos="591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Относительное сужение</w:t>
            </w:r>
          </w:p>
        </w:tc>
      </w:tr>
      <w:tr w:rsidR="00CA68A9" w:rsidRPr="00676F9B" w:rsidTr="00DA3F0C">
        <w:trPr>
          <w:cantSplit/>
        </w:trPr>
        <w:tc>
          <w:tcPr>
            <w:tcW w:w="833" w:type="pct"/>
            <w:vMerge/>
          </w:tcPr>
          <w:p w:rsidR="00CA68A9" w:rsidRPr="00676F9B" w:rsidRDefault="00CA68A9" w:rsidP="00676F9B">
            <w:pPr>
              <w:tabs>
                <w:tab w:val="left" w:pos="5911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14" w:type="pct"/>
            <w:vMerge/>
          </w:tcPr>
          <w:p w:rsidR="00CA68A9" w:rsidRPr="00676F9B" w:rsidRDefault="00CA68A9" w:rsidP="00676F9B">
            <w:pPr>
              <w:tabs>
                <w:tab w:val="left" w:pos="5911"/>
              </w:tabs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53" w:type="pct"/>
            <w:gridSpan w:val="2"/>
          </w:tcPr>
          <w:p w:rsidR="00CA68A9" w:rsidRPr="00676F9B" w:rsidRDefault="00CA68A9" w:rsidP="00676F9B">
            <w:pPr>
              <w:tabs>
                <w:tab w:val="left" w:pos="591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%</w:t>
            </w:r>
          </w:p>
        </w:tc>
      </w:tr>
      <w:tr w:rsidR="00CA68A9" w:rsidRPr="00676F9B" w:rsidTr="00DA3F0C">
        <w:trPr>
          <w:cantSplit/>
        </w:trPr>
        <w:tc>
          <w:tcPr>
            <w:tcW w:w="833" w:type="pct"/>
          </w:tcPr>
          <w:p w:rsidR="00CA68A9" w:rsidRPr="00676F9B" w:rsidRDefault="00CA68A9" w:rsidP="00676F9B">
            <w:pPr>
              <w:tabs>
                <w:tab w:val="left" w:pos="591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355 (36)</w:t>
            </w:r>
          </w:p>
        </w:tc>
        <w:tc>
          <w:tcPr>
            <w:tcW w:w="1214" w:type="pct"/>
          </w:tcPr>
          <w:p w:rsidR="00CA68A9" w:rsidRPr="00676F9B" w:rsidRDefault="00CA68A9" w:rsidP="00676F9B">
            <w:pPr>
              <w:tabs>
                <w:tab w:val="left" w:pos="591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600 (61)</w:t>
            </w:r>
          </w:p>
        </w:tc>
        <w:tc>
          <w:tcPr>
            <w:tcW w:w="1476" w:type="pct"/>
          </w:tcPr>
          <w:p w:rsidR="00CA68A9" w:rsidRPr="00676F9B" w:rsidRDefault="00CA68A9" w:rsidP="00676F9B">
            <w:pPr>
              <w:tabs>
                <w:tab w:val="left" w:pos="591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16</w:t>
            </w:r>
          </w:p>
        </w:tc>
        <w:tc>
          <w:tcPr>
            <w:tcW w:w="1476" w:type="pct"/>
          </w:tcPr>
          <w:p w:rsidR="00CA68A9" w:rsidRPr="00676F9B" w:rsidRDefault="00CA68A9" w:rsidP="00676F9B">
            <w:pPr>
              <w:tabs>
                <w:tab w:val="left" w:pos="5911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40</w:t>
            </w:r>
          </w:p>
        </w:tc>
      </w:tr>
    </w:tbl>
    <w:p w:rsidR="00CA68A9" w:rsidRPr="00676F9B" w:rsidRDefault="00CA68A9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0EB9" w:rsidRPr="00676F9B" w:rsidRDefault="00DA3F0C" w:rsidP="00676F9B">
      <w:pPr>
        <w:tabs>
          <w:tab w:val="left" w:pos="72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60EB9" w:rsidRPr="00676F9B">
        <w:rPr>
          <w:b/>
          <w:color w:val="000000"/>
          <w:sz w:val="28"/>
          <w:szCs w:val="28"/>
        </w:rPr>
        <w:t xml:space="preserve">1.2 Анализ </w:t>
      </w:r>
      <w:r w:rsidR="00F069DA" w:rsidRPr="00676F9B">
        <w:rPr>
          <w:b/>
          <w:color w:val="000000"/>
          <w:sz w:val="28"/>
          <w:szCs w:val="28"/>
        </w:rPr>
        <w:t>исходной технологической информации</w:t>
      </w:r>
    </w:p>
    <w:p w:rsidR="00E60EB9" w:rsidRPr="00676F9B" w:rsidRDefault="00E60EB9" w:rsidP="00676F9B">
      <w:pPr>
        <w:spacing w:line="360" w:lineRule="auto"/>
        <w:ind w:firstLine="709"/>
        <w:jc w:val="both"/>
        <w:rPr>
          <w:color w:val="000000"/>
          <w:sz w:val="28"/>
        </w:rPr>
      </w:pPr>
    </w:p>
    <w:p w:rsidR="00E60EB9" w:rsidRPr="00DA3F0C" w:rsidRDefault="00DA3F0C" w:rsidP="00676F9B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r w:rsidRPr="00DA3F0C">
        <w:rPr>
          <w:color w:val="000000"/>
        </w:rPr>
        <w:t>1.2.1</w:t>
      </w:r>
      <w:r w:rsidR="00E60EB9" w:rsidRPr="00DA3F0C">
        <w:rPr>
          <w:color w:val="000000"/>
        </w:rPr>
        <w:t xml:space="preserve"> Анализ точности изготовления детали и обоснование технического требования</w:t>
      </w:r>
    </w:p>
    <w:p w:rsidR="00E60EB9" w:rsidRPr="00676F9B" w:rsidRDefault="00E60EB9" w:rsidP="00676F9B">
      <w:pPr>
        <w:spacing w:line="360" w:lineRule="auto"/>
        <w:ind w:firstLine="709"/>
        <w:jc w:val="both"/>
        <w:rPr>
          <w:color w:val="000000"/>
          <w:sz w:val="28"/>
        </w:rPr>
      </w:pPr>
      <w:r w:rsidRPr="00676F9B">
        <w:rPr>
          <w:color w:val="000000"/>
          <w:sz w:val="28"/>
        </w:rPr>
        <w:t>Так как данная деталь является «тягой» полученная растачиванием заготовки из горячекатаного проката, на токарном станке по металлу, то все поверхности у заготовки обрабатываются.</w:t>
      </w:r>
    </w:p>
    <w:p w:rsidR="00E60EB9" w:rsidRPr="00676F9B" w:rsidRDefault="00E60EB9" w:rsidP="00676F9B">
      <w:pPr>
        <w:spacing w:line="360" w:lineRule="auto"/>
        <w:ind w:firstLine="709"/>
        <w:jc w:val="both"/>
        <w:rPr>
          <w:color w:val="000000"/>
          <w:sz w:val="28"/>
        </w:rPr>
      </w:pPr>
      <w:r w:rsidRPr="00676F9B">
        <w:rPr>
          <w:color w:val="000000"/>
          <w:sz w:val="28"/>
        </w:rPr>
        <w:t xml:space="preserve">У детали будет только одна поверхность с шероховатостью </w:t>
      </w:r>
      <w:r w:rsidR="00031E72" w:rsidRPr="00676F9B">
        <w:rPr>
          <w:color w:val="000000"/>
          <w:position w:val="-10"/>
          <w:sz w:val="28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5.75pt" o:ole="">
            <v:imagedata r:id="rId7" o:title=""/>
          </v:shape>
          <o:OLEObject Type="Embed" ProgID="Equation.3" ShapeID="_x0000_i1025" DrawAspect="Content" ObjectID="_1469538764" r:id="rId8"/>
        </w:object>
      </w:r>
      <w:r w:rsidRPr="00676F9B">
        <w:rPr>
          <w:color w:val="000000"/>
          <w:sz w:val="28"/>
        </w:rPr>
        <w:t xml:space="preserve">, остальные имеют шероховатость </w:t>
      </w:r>
      <w:r w:rsidR="00031E72" w:rsidRPr="00676F9B">
        <w:rPr>
          <w:color w:val="000000"/>
          <w:position w:val="-10"/>
          <w:sz w:val="28"/>
        </w:rPr>
        <w:object w:dxaOrig="900" w:dyaOrig="320">
          <v:shape id="_x0000_i1026" type="#_x0000_t75" style="width:45pt;height:15.75pt" o:ole="">
            <v:imagedata r:id="rId9" o:title=""/>
          </v:shape>
          <o:OLEObject Type="Embed" ProgID="Equation.3" ShapeID="_x0000_i1026" DrawAspect="Content" ObjectID="_1469538765" r:id="rId10"/>
        </w:object>
      </w:r>
      <w:r w:rsidRPr="00676F9B">
        <w:rPr>
          <w:color w:val="000000"/>
          <w:sz w:val="28"/>
        </w:rPr>
        <w:t>.</w:t>
      </w:r>
    </w:p>
    <w:p w:rsidR="00E60EB9" w:rsidRPr="00676F9B" w:rsidRDefault="00E60EB9" w:rsidP="00676F9B">
      <w:pPr>
        <w:spacing w:line="360" w:lineRule="auto"/>
        <w:ind w:firstLine="709"/>
        <w:jc w:val="both"/>
        <w:rPr>
          <w:color w:val="000000"/>
          <w:sz w:val="28"/>
        </w:rPr>
      </w:pPr>
    </w:p>
    <w:p w:rsidR="00E60EB9" w:rsidRPr="00DA3F0C" w:rsidRDefault="00E60EB9" w:rsidP="00676F9B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bookmarkStart w:id="0" w:name="_Toc71297868"/>
      <w:r w:rsidRPr="00DA3F0C">
        <w:rPr>
          <w:color w:val="000000"/>
        </w:rPr>
        <w:t>1.2.2 Анализ технологичности конструкции детали</w:t>
      </w:r>
      <w:bookmarkEnd w:id="0"/>
    </w:p>
    <w:p w:rsidR="00E60EB9" w:rsidRPr="00676F9B" w:rsidRDefault="00E60EB9" w:rsidP="00676F9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76F9B">
        <w:rPr>
          <w:color w:val="000000"/>
          <w:sz w:val="28"/>
        </w:rPr>
        <w:t>Данная конструкция детали является жесткой и виброустойчивой при обработки;</w:t>
      </w:r>
    </w:p>
    <w:p w:rsidR="00E60EB9" w:rsidRPr="00676F9B" w:rsidRDefault="00E60EB9" w:rsidP="00676F9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76F9B">
        <w:rPr>
          <w:color w:val="000000"/>
          <w:sz w:val="28"/>
        </w:rPr>
        <w:t>На данной детали предусмотрены надежные технологические базы и места крепления;</w:t>
      </w:r>
    </w:p>
    <w:p w:rsidR="00E60EB9" w:rsidRPr="00676F9B" w:rsidRDefault="00E60EB9" w:rsidP="00676F9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76F9B">
        <w:rPr>
          <w:color w:val="000000"/>
          <w:sz w:val="28"/>
        </w:rPr>
        <w:t>Имеется чёткое разграничение обрабатываемых поверхностей;</w:t>
      </w:r>
    </w:p>
    <w:p w:rsidR="00E60EB9" w:rsidRPr="00676F9B" w:rsidRDefault="00E60EB9" w:rsidP="00676F9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76F9B">
        <w:rPr>
          <w:color w:val="000000"/>
          <w:sz w:val="28"/>
        </w:rPr>
        <w:t>Отверстие перпендикулярно к плоскости торцов;</w:t>
      </w:r>
    </w:p>
    <w:p w:rsidR="00E60EB9" w:rsidRPr="00676F9B" w:rsidRDefault="00E60EB9" w:rsidP="00676F9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76F9B">
        <w:rPr>
          <w:color w:val="000000"/>
          <w:sz w:val="28"/>
        </w:rPr>
        <w:t>Отверстие глухое, но в нём предусмотрен запас длины на сбег резьбы, размещения метчиком;</w:t>
      </w:r>
    </w:p>
    <w:p w:rsidR="00E60EB9" w:rsidRPr="00676F9B" w:rsidRDefault="00E60EB9" w:rsidP="00676F9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76F9B">
        <w:rPr>
          <w:color w:val="000000"/>
          <w:sz w:val="28"/>
        </w:rPr>
        <w:t>В отверстие под резьбу предусмотрена заходная фаска;</w:t>
      </w:r>
    </w:p>
    <w:p w:rsidR="00E60EB9" w:rsidRPr="00676F9B" w:rsidRDefault="00E60EB9" w:rsidP="00676F9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76F9B">
        <w:rPr>
          <w:color w:val="000000"/>
          <w:sz w:val="28"/>
        </w:rPr>
        <w:t>На детали используется резьба диаметром;</w:t>
      </w:r>
    </w:p>
    <w:p w:rsidR="00E60EB9" w:rsidRPr="00676F9B" w:rsidRDefault="00E60EB9" w:rsidP="00676F9B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676F9B">
        <w:rPr>
          <w:color w:val="000000"/>
          <w:sz w:val="28"/>
        </w:rPr>
        <w:t>Деталь, на одной из стадии обработки, помимо, растачивания на токарном станке, так же прошла фрезерную расточку;</w:t>
      </w:r>
    </w:p>
    <w:p w:rsidR="00E60EB9" w:rsidRPr="00676F9B" w:rsidRDefault="00E60EB9" w:rsidP="00676F9B">
      <w:pPr>
        <w:spacing w:line="360" w:lineRule="auto"/>
        <w:ind w:firstLine="709"/>
        <w:jc w:val="both"/>
        <w:rPr>
          <w:color w:val="000000"/>
          <w:sz w:val="28"/>
        </w:rPr>
      </w:pPr>
      <w:r w:rsidRPr="00676F9B">
        <w:rPr>
          <w:color w:val="000000"/>
          <w:sz w:val="28"/>
        </w:rPr>
        <w:t>На основе проведенного анализа можно сделать вывод о технологичности данной детали «тяга».</w:t>
      </w:r>
    </w:p>
    <w:p w:rsidR="00CA68A9" w:rsidRPr="00676F9B" w:rsidRDefault="00CA68A9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68A9" w:rsidRPr="00DA3F0C" w:rsidRDefault="00F069DA" w:rsidP="00676F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A3F0C">
        <w:rPr>
          <w:b/>
          <w:color w:val="000000"/>
          <w:sz w:val="28"/>
          <w:szCs w:val="28"/>
        </w:rPr>
        <w:t>1.2.3 Анализ рабочего чертежа</w:t>
      </w:r>
    </w:p>
    <w:p w:rsidR="006436CC" w:rsidRDefault="001349AA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Спроектируем технологический процесс обработки тяги. Объём выпуска деталей – 30 шт. Материал – сталь 45.</w:t>
      </w:r>
    </w:p>
    <w:p w:rsidR="00F069DA" w:rsidRPr="00676F9B" w:rsidRDefault="006436C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1F82">
        <w:rPr>
          <w:color w:val="000000"/>
          <w:sz w:val="28"/>
          <w:szCs w:val="28"/>
        </w:rPr>
        <w:pict>
          <v:shape id="_x0000_i1027" type="#_x0000_t75" style="width:414pt;height:251.25pt">
            <v:imagedata r:id="rId11" o:title=""/>
          </v:shape>
        </w:pict>
      </w:r>
    </w:p>
    <w:p w:rsidR="006700EC" w:rsidRPr="006436CC" w:rsidRDefault="00676F9B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36CC">
        <w:rPr>
          <w:color w:val="000000"/>
          <w:sz w:val="28"/>
          <w:szCs w:val="28"/>
        </w:rPr>
        <w:t>Рис. 1</w:t>
      </w:r>
      <w:r w:rsidR="00EB2582" w:rsidRPr="006436CC">
        <w:rPr>
          <w:color w:val="000000"/>
          <w:sz w:val="28"/>
          <w:szCs w:val="28"/>
        </w:rPr>
        <w:t>. Рабочий эскиз</w:t>
      </w:r>
    </w:p>
    <w:p w:rsidR="00626DE4" w:rsidRPr="00676F9B" w:rsidRDefault="00626DE4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26DE4" w:rsidRPr="00676F9B" w:rsidRDefault="00626DE4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На первом этапе проектирования (анализ исходных данных) необходимо осуществить анализ рабочего чертежа детали и технических требований на изготовление. Выявить соответствие заданных требований точности и качества обрабатываемых поверхностей служебному назначению</w:t>
      </w:r>
      <w:r w:rsidR="00BA3887" w:rsidRP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 xml:space="preserve">детали. Все размеры чертежа </w:t>
      </w:r>
      <w:r w:rsidR="00BA3887" w:rsidRPr="00676F9B">
        <w:rPr>
          <w:color w:val="000000"/>
          <w:sz w:val="28"/>
          <w:szCs w:val="28"/>
        </w:rPr>
        <w:t xml:space="preserve">в последовательности подсчётах </w:t>
      </w:r>
      <w:r w:rsidRPr="00676F9B">
        <w:rPr>
          <w:color w:val="000000"/>
          <w:sz w:val="28"/>
          <w:szCs w:val="28"/>
        </w:rPr>
        <w:t>б</w:t>
      </w:r>
      <w:r w:rsidR="00BA3887" w:rsidRPr="00676F9B">
        <w:rPr>
          <w:color w:val="000000"/>
          <w:sz w:val="28"/>
          <w:szCs w:val="28"/>
        </w:rPr>
        <w:t>удут</w:t>
      </w:r>
      <w:r w:rsidRPr="00676F9B">
        <w:rPr>
          <w:color w:val="000000"/>
          <w:sz w:val="28"/>
          <w:szCs w:val="28"/>
        </w:rPr>
        <w:t xml:space="preserve"> указаны с соответствующими допусками на изготовление.</w:t>
      </w:r>
    </w:p>
    <w:p w:rsidR="00BA3887" w:rsidRPr="00676F9B" w:rsidRDefault="00BA3887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Анализируя все поверхности заданной детали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«тяги», представим его диаметральные и линейные размеры в табличной форме</w:t>
      </w:r>
      <w:r w:rsidR="00BC520E" w:rsidRPr="00676F9B">
        <w:rPr>
          <w:color w:val="000000"/>
          <w:sz w:val="28"/>
          <w:szCs w:val="28"/>
        </w:rPr>
        <w:t>. (См. табл. 3).</w:t>
      </w:r>
    </w:p>
    <w:p w:rsidR="006700EC" w:rsidRPr="00676F9B" w:rsidRDefault="006700E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265A9" w:rsidRPr="00676F9B" w:rsidRDefault="00BC520E" w:rsidP="006436CC">
      <w:pPr>
        <w:spacing w:line="360" w:lineRule="auto"/>
        <w:ind w:firstLine="709"/>
        <w:jc w:val="both"/>
        <w:rPr>
          <w:color w:val="000000"/>
          <w:sz w:val="28"/>
        </w:rPr>
      </w:pPr>
      <w:r w:rsidRPr="006436CC">
        <w:rPr>
          <w:color w:val="000000"/>
          <w:sz w:val="28"/>
          <w:szCs w:val="28"/>
        </w:rPr>
        <w:t>Таблица 3</w:t>
      </w:r>
      <w:r w:rsidR="006436CC">
        <w:rPr>
          <w:color w:val="000000"/>
          <w:sz w:val="28"/>
          <w:szCs w:val="28"/>
        </w:rPr>
        <w:t xml:space="preserve">. </w:t>
      </w:r>
      <w:r w:rsidR="00A265A9" w:rsidRPr="00676F9B">
        <w:rPr>
          <w:color w:val="000000"/>
          <w:sz w:val="28"/>
        </w:rPr>
        <w:t>Соответствие параметров шероховатости обрабатываемой поверхности степени точности</w:t>
      </w:r>
      <w:r w:rsidR="006436CC">
        <w:rPr>
          <w:color w:val="000000"/>
          <w:sz w:val="28"/>
        </w:rPr>
        <w:t xml:space="preserve"> </w:t>
      </w:r>
      <w:r w:rsidR="00A265A9" w:rsidRPr="00676F9B">
        <w:rPr>
          <w:color w:val="000000"/>
          <w:sz w:val="28"/>
        </w:rPr>
        <w:t>(квалитету)</w:t>
      </w:r>
    </w:p>
    <w:tbl>
      <w:tblPr>
        <w:tblStyle w:val="1"/>
        <w:tblW w:w="9075" w:type="dxa"/>
        <w:tblInd w:w="222" w:type="dxa"/>
        <w:tblLook w:val="0000" w:firstRow="0" w:lastRow="0" w:firstColumn="0" w:lastColumn="0" w:noHBand="0" w:noVBand="0"/>
      </w:tblPr>
      <w:tblGrid>
        <w:gridCol w:w="813"/>
        <w:gridCol w:w="2445"/>
        <w:gridCol w:w="2392"/>
        <w:gridCol w:w="1742"/>
        <w:gridCol w:w="1683"/>
      </w:tblGrid>
      <w:tr w:rsidR="006436CC" w:rsidRPr="00676F9B" w:rsidTr="006436CC">
        <w:trPr>
          <w:cantSplit/>
        </w:trPr>
        <w:tc>
          <w:tcPr>
            <w:tcW w:w="448" w:type="pct"/>
          </w:tcPr>
          <w:p w:rsidR="001B0914" w:rsidRPr="00676F9B" w:rsidRDefault="001D39F0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№</w:t>
            </w:r>
          </w:p>
        </w:tc>
        <w:tc>
          <w:tcPr>
            <w:tcW w:w="1347" w:type="pct"/>
          </w:tcPr>
          <w:p w:rsidR="001B0914" w:rsidRPr="00676F9B" w:rsidRDefault="001B0914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Характеристика поверхности</w:t>
            </w:r>
          </w:p>
        </w:tc>
        <w:tc>
          <w:tcPr>
            <w:tcW w:w="1318" w:type="pct"/>
          </w:tcPr>
          <w:p w:rsidR="001B0914" w:rsidRPr="00676F9B" w:rsidRDefault="001B0914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 xml:space="preserve">Шероховатость </w:t>
            </w:r>
            <w:r w:rsidRPr="00676F9B">
              <w:rPr>
                <w:i/>
                <w:iCs/>
                <w:color w:val="000000"/>
                <w:sz w:val="20"/>
                <w:lang w:val="en-US"/>
              </w:rPr>
              <w:t xml:space="preserve">Ra, </w:t>
            </w:r>
            <w:r w:rsidRPr="00676F9B">
              <w:rPr>
                <w:color w:val="000000"/>
                <w:sz w:val="20"/>
              </w:rPr>
              <w:t>мкм</w:t>
            </w:r>
          </w:p>
        </w:tc>
        <w:tc>
          <w:tcPr>
            <w:tcW w:w="960" w:type="pct"/>
          </w:tcPr>
          <w:p w:rsidR="001B0914" w:rsidRPr="00676F9B" w:rsidRDefault="001B0914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Квалитет точности</w:t>
            </w:r>
          </w:p>
        </w:tc>
        <w:tc>
          <w:tcPr>
            <w:tcW w:w="926" w:type="pct"/>
          </w:tcPr>
          <w:p w:rsidR="001B0914" w:rsidRPr="00676F9B" w:rsidRDefault="001B0914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Допуски размеров, мм</w:t>
            </w:r>
          </w:p>
        </w:tc>
      </w:tr>
      <w:tr w:rsidR="001B0914" w:rsidRPr="00676F9B" w:rsidTr="006436CC">
        <w:trPr>
          <w:cantSplit/>
          <w:trHeight w:val="465"/>
        </w:trPr>
        <w:tc>
          <w:tcPr>
            <w:tcW w:w="5000" w:type="pct"/>
            <w:gridSpan w:val="5"/>
          </w:tcPr>
          <w:p w:rsidR="001B0914" w:rsidRPr="00676F9B" w:rsidRDefault="001B0914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Диаметральные размеры наружные</w:t>
            </w:r>
          </w:p>
        </w:tc>
      </w:tr>
      <w:tr w:rsidR="006436CC" w:rsidRPr="00676F9B" w:rsidTr="006436CC">
        <w:trPr>
          <w:cantSplit/>
        </w:trPr>
        <w:tc>
          <w:tcPr>
            <w:tcW w:w="448" w:type="pct"/>
          </w:tcPr>
          <w:p w:rsidR="001B0914" w:rsidRPr="00676F9B" w:rsidRDefault="001B0914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</w:t>
            </w:r>
          </w:p>
        </w:tc>
        <w:tc>
          <w:tcPr>
            <w:tcW w:w="1347" w:type="pct"/>
          </w:tcPr>
          <w:p w:rsidR="001B0914" w:rsidRPr="00676F9B" w:rsidRDefault="001B0914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Диаметр 60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1318" w:type="pct"/>
          </w:tcPr>
          <w:p w:rsidR="001B0914" w:rsidRPr="00676F9B" w:rsidRDefault="00A12FB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6,3</w:t>
            </w:r>
          </w:p>
        </w:tc>
        <w:tc>
          <w:tcPr>
            <w:tcW w:w="960" w:type="pct"/>
          </w:tcPr>
          <w:p w:rsidR="001B0914" w:rsidRPr="00676F9B" w:rsidRDefault="00F717C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926" w:type="pct"/>
          </w:tcPr>
          <w:p w:rsidR="001B0914" w:rsidRPr="00676F9B" w:rsidRDefault="0018117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  <w:r w:rsidR="00F717CD" w:rsidRPr="00676F9B">
              <w:rPr>
                <w:color w:val="000000"/>
                <w:sz w:val="20"/>
              </w:rPr>
              <w:t>0,046</w:t>
            </w:r>
          </w:p>
        </w:tc>
      </w:tr>
      <w:tr w:rsidR="006436CC" w:rsidRPr="00676F9B" w:rsidTr="006436CC">
        <w:trPr>
          <w:cantSplit/>
        </w:trPr>
        <w:tc>
          <w:tcPr>
            <w:tcW w:w="448" w:type="pct"/>
          </w:tcPr>
          <w:p w:rsidR="001B0914" w:rsidRPr="00676F9B" w:rsidRDefault="001B0914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</w:t>
            </w:r>
          </w:p>
        </w:tc>
        <w:tc>
          <w:tcPr>
            <w:tcW w:w="1347" w:type="pct"/>
          </w:tcPr>
          <w:p w:rsidR="001B0914" w:rsidRPr="00676F9B" w:rsidRDefault="001B0914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Диаметр 55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1318" w:type="pct"/>
          </w:tcPr>
          <w:p w:rsidR="001B0914" w:rsidRPr="00676F9B" w:rsidRDefault="00A12FB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6,3</w:t>
            </w:r>
          </w:p>
        </w:tc>
        <w:tc>
          <w:tcPr>
            <w:tcW w:w="960" w:type="pct"/>
          </w:tcPr>
          <w:p w:rsidR="001B0914" w:rsidRPr="00676F9B" w:rsidRDefault="00F717C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926" w:type="pct"/>
          </w:tcPr>
          <w:p w:rsidR="001B0914" w:rsidRPr="00676F9B" w:rsidRDefault="0018117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  <w:r w:rsidR="00F717CD" w:rsidRPr="00676F9B">
              <w:rPr>
                <w:color w:val="000000"/>
                <w:sz w:val="20"/>
              </w:rPr>
              <w:t>0,046</w:t>
            </w:r>
          </w:p>
        </w:tc>
      </w:tr>
      <w:tr w:rsidR="001B0914" w:rsidRPr="00676F9B" w:rsidTr="006436CC">
        <w:trPr>
          <w:cantSplit/>
          <w:trHeight w:val="482"/>
        </w:trPr>
        <w:tc>
          <w:tcPr>
            <w:tcW w:w="5000" w:type="pct"/>
            <w:gridSpan w:val="5"/>
          </w:tcPr>
          <w:p w:rsidR="001B0914" w:rsidRPr="00676F9B" w:rsidRDefault="001B0914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Диаметральные размеры внутренние</w:t>
            </w:r>
          </w:p>
        </w:tc>
      </w:tr>
      <w:tr w:rsidR="006436CC" w:rsidRPr="00676F9B" w:rsidTr="006436CC">
        <w:trPr>
          <w:cantSplit/>
        </w:trPr>
        <w:tc>
          <w:tcPr>
            <w:tcW w:w="448" w:type="pct"/>
          </w:tcPr>
          <w:p w:rsidR="00181178" w:rsidRPr="00676F9B" w:rsidRDefault="0018117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3</w:t>
            </w:r>
          </w:p>
        </w:tc>
        <w:tc>
          <w:tcPr>
            <w:tcW w:w="1347" w:type="pct"/>
          </w:tcPr>
          <w:p w:rsidR="00181178" w:rsidRPr="00676F9B" w:rsidRDefault="0018117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Отверстие, диаметр 56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1318" w:type="pct"/>
          </w:tcPr>
          <w:p w:rsidR="00181178" w:rsidRPr="00676F9B" w:rsidRDefault="0018117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6,3</w:t>
            </w:r>
          </w:p>
        </w:tc>
        <w:tc>
          <w:tcPr>
            <w:tcW w:w="960" w:type="pct"/>
          </w:tcPr>
          <w:p w:rsidR="00181178" w:rsidRPr="00676F9B" w:rsidRDefault="0018117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926" w:type="pct"/>
          </w:tcPr>
          <w:p w:rsidR="00181178" w:rsidRPr="00676F9B" w:rsidRDefault="0018117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+0,046</w:t>
            </w:r>
          </w:p>
        </w:tc>
      </w:tr>
      <w:tr w:rsidR="006436CC" w:rsidRPr="00676F9B" w:rsidTr="006436CC">
        <w:trPr>
          <w:cantSplit/>
        </w:trPr>
        <w:tc>
          <w:tcPr>
            <w:tcW w:w="448" w:type="pct"/>
          </w:tcPr>
          <w:p w:rsidR="00181178" w:rsidRPr="00676F9B" w:rsidRDefault="0018117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</w:t>
            </w:r>
          </w:p>
        </w:tc>
        <w:tc>
          <w:tcPr>
            <w:tcW w:w="1347" w:type="pct"/>
          </w:tcPr>
          <w:p w:rsidR="00181178" w:rsidRPr="00676F9B" w:rsidRDefault="0018117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Отверстие, диаметр 52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1318" w:type="pct"/>
          </w:tcPr>
          <w:p w:rsidR="00181178" w:rsidRPr="00676F9B" w:rsidRDefault="0018117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6,3</w:t>
            </w:r>
          </w:p>
        </w:tc>
        <w:tc>
          <w:tcPr>
            <w:tcW w:w="960" w:type="pct"/>
          </w:tcPr>
          <w:p w:rsidR="00181178" w:rsidRPr="00676F9B" w:rsidRDefault="0018117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926" w:type="pct"/>
          </w:tcPr>
          <w:p w:rsidR="00181178" w:rsidRPr="00676F9B" w:rsidRDefault="0018117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+0,046</w:t>
            </w:r>
          </w:p>
        </w:tc>
      </w:tr>
      <w:tr w:rsidR="006436CC" w:rsidRPr="00676F9B" w:rsidTr="006436CC">
        <w:trPr>
          <w:cantSplit/>
        </w:trPr>
        <w:tc>
          <w:tcPr>
            <w:tcW w:w="448" w:type="pct"/>
          </w:tcPr>
          <w:p w:rsidR="00F717CD" w:rsidRPr="00676F9B" w:rsidRDefault="00F717C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</w:t>
            </w:r>
          </w:p>
        </w:tc>
        <w:tc>
          <w:tcPr>
            <w:tcW w:w="1347" w:type="pct"/>
          </w:tcPr>
          <w:p w:rsidR="00F717CD" w:rsidRPr="00676F9B" w:rsidRDefault="00F717C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Отверстие, диаметр 47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1318" w:type="pct"/>
          </w:tcPr>
          <w:p w:rsidR="00F717CD" w:rsidRPr="00676F9B" w:rsidRDefault="00F717C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6,3</w:t>
            </w:r>
          </w:p>
        </w:tc>
        <w:tc>
          <w:tcPr>
            <w:tcW w:w="960" w:type="pct"/>
          </w:tcPr>
          <w:p w:rsidR="00F717CD" w:rsidRPr="00676F9B" w:rsidRDefault="00F717C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926" w:type="pct"/>
          </w:tcPr>
          <w:p w:rsidR="00F717CD" w:rsidRPr="00676F9B" w:rsidRDefault="0018117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+0</w:t>
            </w:r>
            <w:r w:rsidR="00F717CD" w:rsidRPr="00676F9B">
              <w:rPr>
                <w:color w:val="000000"/>
                <w:sz w:val="20"/>
              </w:rPr>
              <w:t>,039</w:t>
            </w:r>
          </w:p>
        </w:tc>
      </w:tr>
      <w:tr w:rsidR="001B0914" w:rsidRPr="00676F9B" w:rsidTr="006436CC">
        <w:trPr>
          <w:cantSplit/>
          <w:trHeight w:val="397"/>
        </w:trPr>
        <w:tc>
          <w:tcPr>
            <w:tcW w:w="5000" w:type="pct"/>
            <w:gridSpan w:val="5"/>
          </w:tcPr>
          <w:p w:rsidR="001B0914" w:rsidRPr="00676F9B" w:rsidRDefault="001B0914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Линейные размеры</w:t>
            </w:r>
          </w:p>
        </w:tc>
      </w:tr>
      <w:tr w:rsidR="006436CC" w:rsidRPr="00676F9B" w:rsidTr="006436CC">
        <w:trPr>
          <w:cantSplit/>
        </w:trPr>
        <w:tc>
          <w:tcPr>
            <w:tcW w:w="448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</w:t>
            </w:r>
          </w:p>
        </w:tc>
        <w:tc>
          <w:tcPr>
            <w:tcW w:w="1347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 40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1318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6,3</w:t>
            </w:r>
          </w:p>
        </w:tc>
        <w:tc>
          <w:tcPr>
            <w:tcW w:w="960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926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±0,039</w:t>
            </w:r>
          </w:p>
        </w:tc>
      </w:tr>
      <w:tr w:rsidR="006436CC" w:rsidRPr="00676F9B" w:rsidTr="006436CC">
        <w:trPr>
          <w:cantSplit/>
        </w:trPr>
        <w:tc>
          <w:tcPr>
            <w:tcW w:w="448" w:type="pct"/>
          </w:tcPr>
          <w:p w:rsidR="00E67C4E" w:rsidRPr="00676F9B" w:rsidRDefault="001D39F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7</w:t>
            </w:r>
          </w:p>
        </w:tc>
        <w:tc>
          <w:tcPr>
            <w:tcW w:w="1347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 37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1318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6,3</w:t>
            </w:r>
          </w:p>
        </w:tc>
        <w:tc>
          <w:tcPr>
            <w:tcW w:w="960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926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±0,039</w:t>
            </w:r>
          </w:p>
        </w:tc>
      </w:tr>
      <w:tr w:rsidR="006436CC" w:rsidRPr="00676F9B" w:rsidTr="006436CC">
        <w:trPr>
          <w:cantSplit/>
        </w:trPr>
        <w:tc>
          <w:tcPr>
            <w:tcW w:w="448" w:type="pct"/>
          </w:tcPr>
          <w:p w:rsidR="00E67C4E" w:rsidRPr="00676F9B" w:rsidRDefault="001D39F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1347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 22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1318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3,2</w:t>
            </w:r>
          </w:p>
        </w:tc>
        <w:tc>
          <w:tcPr>
            <w:tcW w:w="960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7</w:t>
            </w:r>
          </w:p>
        </w:tc>
        <w:tc>
          <w:tcPr>
            <w:tcW w:w="926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±0,021</w:t>
            </w:r>
          </w:p>
        </w:tc>
      </w:tr>
      <w:tr w:rsidR="006436CC" w:rsidRPr="00676F9B" w:rsidTr="006436CC">
        <w:trPr>
          <w:cantSplit/>
        </w:trPr>
        <w:tc>
          <w:tcPr>
            <w:tcW w:w="448" w:type="pct"/>
          </w:tcPr>
          <w:p w:rsidR="00E67C4E" w:rsidRPr="00676F9B" w:rsidRDefault="001D39F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9</w:t>
            </w:r>
          </w:p>
        </w:tc>
        <w:tc>
          <w:tcPr>
            <w:tcW w:w="1347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Канавка (глубина) 11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1318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6,3</w:t>
            </w:r>
          </w:p>
        </w:tc>
        <w:tc>
          <w:tcPr>
            <w:tcW w:w="960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926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±0,033</w:t>
            </w:r>
          </w:p>
        </w:tc>
      </w:tr>
      <w:tr w:rsidR="006436CC" w:rsidRPr="00676F9B" w:rsidTr="006436CC">
        <w:trPr>
          <w:cantSplit/>
        </w:trPr>
        <w:tc>
          <w:tcPr>
            <w:tcW w:w="448" w:type="pct"/>
          </w:tcPr>
          <w:p w:rsidR="00E67C4E" w:rsidRPr="00676F9B" w:rsidRDefault="001D39F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10</w:t>
            </w:r>
          </w:p>
        </w:tc>
        <w:tc>
          <w:tcPr>
            <w:tcW w:w="1347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 10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1318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6,3</w:t>
            </w:r>
          </w:p>
        </w:tc>
        <w:tc>
          <w:tcPr>
            <w:tcW w:w="960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926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±0,022</w:t>
            </w:r>
          </w:p>
        </w:tc>
      </w:tr>
      <w:tr w:rsidR="006436CC" w:rsidRPr="00676F9B" w:rsidTr="006436CC">
        <w:trPr>
          <w:cantSplit/>
        </w:trPr>
        <w:tc>
          <w:tcPr>
            <w:tcW w:w="448" w:type="pct"/>
          </w:tcPr>
          <w:p w:rsidR="00E67C4E" w:rsidRPr="00676F9B" w:rsidRDefault="001D39F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</w:t>
            </w:r>
            <w:r w:rsidR="00C2733B" w:rsidRPr="00676F9B">
              <w:rPr>
                <w:color w:val="000000"/>
                <w:sz w:val="20"/>
              </w:rPr>
              <w:t>1</w:t>
            </w:r>
          </w:p>
        </w:tc>
        <w:tc>
          <w:tcPr>
            <w:tcW w:w="1347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 5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1318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6,3</w:t>
            </w:r>
          </w:p>
        </w:tc>
        <w:tc>
          <w:tcPr>
            <w:tcW w:w="960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926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±0,018</w:t>
            </w:r>
          </w:p>
        </w:tc>
      </w:tr>
      <w:tr w:rsidR="006436CC" w:rsidRPr="00676F9B" w:rsidTr="006436CC">
        <w:trPr>
          <w:cantSplit/>
        </w:trPr>
        <w:tc>
          <w:tcPr>
            <w:tcW w:w="448" w:type="pct"/>
          </w:tcPr>
          <w:p w:rsidR="00E67C4E" w:rsidRPr="00676F9B" w:rsidRDefault="001D39F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</w:t>
            </w:r>
            <w:r w:rsidR="00C2733B" w:rsidRPr="00676F9B">
              <w:rPr>
                <w:color w:val="000000"/>
                <w:sz w:val="20"/>
              </w:rPr>
              <w:t>2</w:t>
            </w:r>
          </w:p>
        </w:tc>
        <w:tc>
          <w:tcPr>
            <w:tcW w:w="1347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 2,31</w:t>
            </w:r>
          </w:p>
        </w:tc>
        <w:tc>
          <w:tcPr>
            <w:tcW w:w="1318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6,3</w:t>
            </w:r>
          </w:p>
        </w:tc>
        <w:tc>
          <w:tcPr>
            <w:tcW w:w="960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926" w:type="pct"/>
          </w:tcPr>
          <w:p w:rsidR="00E67C4E" w:rsidRPr="00676F9B" w:rsidRDefault="00E67C4E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±0,014</w:t>
            </w:r>
          </w:p>
        </w:tc>
      </w:tr>
    </w:tbl>
    <w:p w:rsidR="00BC520E" w:rsidRPr="00676F9B" w:rsidRDefault="00BC520E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00EC" w:rsidRPr="00676F9B" w:rsidRDefault="0098544F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Уточнённый технологом чертёж будет иметь следующий вид</w:t>
      </w:r>
      <w:r w:rsidR="00044DDB" w:rsidRPr="00676F9B">
        <w:rPr>
          <w:color w:val="000000"/>
          <w:sz w:val="28"/>
          <w:szCs w:val="28"/>
        </w:rPr>
        <w:t xml:space="preserve"> (см. </w:t>
      </w:r>
      <w:r w:rsidR="00676F9B" w:rsidRPr="00676F9B">
        <w:rPr>
          <w:color w:val="000000"/>
          <w:sz w:val="28"/>
          <w:szCs w:val="28"/>
        </w:rPr>
        <w:t>рис.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2</w:t>
      </w:r>
      <w:r w:rsidR="00044DDB" w:rsidRPr="00676F9B">
        <w:rPr>
          <w:color w:val="000000"/>
          <w:sz w:val="28"/>
          <w:szCs w:val="28"/>
        </w:rPr>
        <w:t>)</w:t>
      </w:r>
      <w:r w:rsidRPr="00676F9B">
        <w:rPr>
          <w:color w:val="000000"/>
          <w:sz w:val="28"/>
          <w:szCs w:val="28"/>
        </w:rPr>
        <w:t>:</w:t>
      </w:r>
    </w:p>
    <w:p w:rsidR="001349AA" w:rsidRPr="00676F9B" w:rsidRDefault="001349AA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00EC" w:rsidRPr="00676F9B" w:rsidRDefault="00231F82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421.5pt;height:246.75pt">
            <v:imagedata r:id="rId12" o:title=""/>
          </v:shape>
        </w:pict>
      </w:r>
    </w:p>
    <w:p w:rsidR="006700EC" w:rsidRDefault="00676F9B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36CC">
        <w:rPr>
          <w:color w:val="000000"/>
          <w:sz w:val="28"/>
          <w:szCs w:val="28"/>
        </w:rPr>
        <w:t>Рис. 2</w:t>
      </w:r>
      <w:r w:rsidR="00044DDB" w:rsidRPr="006436CC">
        <w:rPr>
          <w:color w:val="000000"/>
          <w:sz w:val="28"/>
          <w:szCs w:val="28"/>
        </w:rPr>
        <w:t>. Уточнённый эскиз</w:t>
      </w:r>
    </w:p>
    <w:p w:rsidR="006436CC" w:rsidRPr="006436CC" w:rsidRDefault="006436C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3D48" w:rsidRPr="00676F9B" w:rsidRDefault="006436CC" w:rsidP="00676F9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163D48" w:rsidRPr="00676F9B">
        <w:rPr>
          <w:b/>
          <w:bCs/>
          <w:color w:val="000000"/>
          <w:sz w:val="28"/>
          <w:szCs w:val="32"/>
        </w:rPr>
        <w:t>2. Проектирование технологического процесса механической обработки детали</w:t>
      </w:r>
    </w:p>
    <w:p w:rsidR="00163D48" w:rsidRPr="00676F9B" w:rsidRDefault="00163D48" w:rsidP="00676F9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163D48" w:rsidRPr="00676F9B" w:rsidRDefault="00163D48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bCs/>
          <w:iCs/>
          <w:color w:val="000000"/>
          <w:sz w:val="28"/>
          <w:szCs w:val="28"/>
        </w:rPr>
        <w:t>На</w:t>
      </w:r>
      <w:r w:rsidRPr="00676F9B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76F9B">
        <w:rPr>
          <w:i/>
          <w:iCs/>
          <w:color w:val="000000"/>
          <w:sz w:val="28"/>
          <w:szCs w:val="28"/>
        </w:rPr>
        <w:t xml:space="preserve">втором этапе, </w:t>
      </w:r>
      <w:r w:rsidRPr="00676F9B">
        <w:rPr>
          <w:color w:val="000000"/>
          <w:sz w:val="28"/>
          <w:szCs w:val="28"/>
        </w:rPr>
        <w:t>после предварительного анализа исходных данных, технолог приступает к непосредственному проектированию технологического процесса механической обработки, включающего в себя разработку маршрутной (определение состава операций и необходимого технологического оснащения) и операционной технологии (разработка структуры операции и осуществление технологических расчётов) обработки деталей. Традиционно выполняются следующие виды работы:</w:t>
      </w:r>
    </w:p>
    <w:p w:rsidR="00163D48" w:rsidRPr="00676F9B" w:rsidRDefault="00163D48" w:rsidP="00676F9B">
      <w:pPr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Выбор установочной базы и способа закрепления заготовки на этой базе.</w:t>
      </w:r>
    </w:p>
    <w:p w:rsidR="00163D48" w:rsidRPr="00676F9B" w:rsidRDefault="00163D48" w:rsidP="00676F9B">
      <w:pPr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Намечают измерительные и чистовые базы и способы закрепления заготовок на этих базах.</w:t>
      </w:r>
    </w:p>
    <w:p w:rsidR="00163D48" w:rsidRPr="00676F9B" w:rsidRDefault="00163D48" w:rsidP="00676F9B">
      <w:pPr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Установление последовательности обработки.</w:t>
      </w:r>
    </w:p>
    <w:p w:rsidR="00163D48" w:rsidRPr="00676F9B" w:rsidRDefault="00163D48" w:rsidP="00676F9B">
      <w:pPr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Выбор методов (операций) обработки.</w:t>
      </w:r>
    </w:p>
    <w:p w:rsidR="00163D48" w:rsidRPr="00676F9B" w:rsidRDefault="00163D48" w:rsidP="00676F9B">
      <w:pPr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Выбор оборудования, приспособлений и инструментов.</w:t>
      </w:r>
    </w:p>
    <w:p w:rsidR="00163D48" w:rsidRPr="00676F9B" w:rsidRDefault="00163D48" w:rsidP="00676F9B">
      <w:pPr>
        <w:numPr>
          <w:ilvl w:val="0"/>
          <w:numId w:val="4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Определение состава переходов в пределах операции.</w:t>
      </w:r>
    </w:p>
    <w:p w:rsidR="00163D48" w:rsidRPr="00676F9B" w:rsidRDefault="00163D48" w:rsidP="00676F9B">
      <w:pPr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Определение расчётных размеров обрабатываемых поверхностей для каждого перехода (расчёт припусков на обработку);</w:t>
      </w:r>
    </w:p>
    <w:p w:rsidR="00163D48" w:rsidRPr="00676F9B" w:rsidRDefault="00163D48" w:rsidP="00676F9B">
      <w:pPr>
        <w:numPr>
          <w:ilvl w:val="0"/>
          <w:numId w:val="3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Выбор режимов работы оборудования (расчёт режимов резания), определение основного (технологического) времени и нормы на выполнение работы в целом.</w:t>
      </w:r>
    </w:p>
    <w:p w:rsidR="00163D48" w:rsidRPr="00676F9B" w:rsidRDefault="00163D48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Указанная последовательность действий в основном отражает специфику массового и серийного производства, В этих условиях у технолога есть возможность разработать «идеальный» технологический процесс изготовления изделия, под который будут заказаны соответствующие станки, изготовлены приспособления и инструмент.</w:t>
      </w:r>
    </w:p>
    <w:p w:rsidR="00163D48" w:rsidRPr="00676F9B" w:rsidRDefault="00163D48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В известной степени такое разделение проектировочных процедур является условным: вопросы базирования, определения последовательности методов обработки, выбора оборудования решаются взаимосвязано. В условиях единичного, мелкосерийного производства указанная последовательность определенным образом меняется. В первую очередь, определяется принципиальная возможность изготовления изделия существующими средствами технологического оснащения.</w:t>
      </w:r>
    </w:p>
    <w:p w:rsidR="00207444" w:rsidRPr="00676F9B" w:rsidRDefault="00207444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7444" w:rsidRPr="00676F9B" w:rsidRDefault="00207444" w:rsidP="00676F9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76F9B">
        <w:rPr>
          <w:b/>
          <w:bCs/>
          <w:color w:val="000000"/>
          <w:sz w:val="28"/>
          <w:szCs w:val="28"/>
        </w:rPr>
        <w:t>2.1 Разработка маршрутной технологии обработки детали</w:t>
      </w:r>
    </w:p>
    <w:p w:rsidR="00207444" w:rsidRPr="00676F9B" w:rsidRDefault="00207444" w:rsidP="00676F9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07444" w:rsidRPr="001C7166" w:rsidRDefault="00207444" w:rsidP="00676F9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1C7166">
        <w:rPr>
          <w:b/>
          <w:bCs/>
          <w:color w:val="000000"/>
          <w:sz w:val="28"/>
          <w:szCs w:val="28"/>
        </w:rPr>
        <w:t>2.1.1 Выбор методов (операций) обработки, оборудования инструментов и приспособлений</w:t>
      </w:r>
    </w:p>
    <w:p w:rsidR="00207444" w:rsidRPr="00676F9B" w:rsidRDefault="00207444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i/>
          <w:iCs/>
          <w:color w:val="000000"/>
          <w:sz w:val="28"/>
          <w:szCs w:val="28"/>
        </w:rPr>
        <w:t xml:space="preserve">Намечая методы обработки, </w:t>
      </w:r>
      <w:r w:rsidRPr="00676F9B">
        <w:rPr>
          <w:color w:val="000000"/>
          <w:sz w:val="28"/>
          <w:szCs w:val="28"/>
        </w:rPr>
        <w:t>можно руководствоваться следующими общими принципами проектирования технологических процессов:</w:t>
      </w:r>
    </w:p>
    <w:p w:rsidR="00207444" w:rsidRPr="00676F9B" w:rsidRDefault="00207444" w:rsidP="00676F9B">
      <w:pPr>
        <w:numPr>
          <w:ilvl w:val="0"/>
          <w:numId w:val="5"/>
        </w:numPr>
        <w:shd w:val="clear" w:color="auto" w:fill="FFFFFF"/>
        <w:tabs>
          <w:tab w:val="left" w:pos="88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Необходимо выбирать наиболее прогрессивные способы обработки, ориентируясь на имеющееся оборудование. Например, плоская поверхность может быть получена фрезерованием, строганием, протягиванием, шлифованием, выбор наиболее целесообразного определяется наличием оборудования, способного в данных производственных условиях реализовать выбранный метод обработки и сопоставлением методов по экономичности и производительности.</w:t>
      </w:r>
    </w:p>
    <w:p w:rsidR="00207444" w:rsidRPr="00676F9B" w:rsidRDefault="00207444" w:rsidP="00676F9B">
      <w:pPr>
        <w:numPr>
          <w:ilvl w:val="0"/>
          <w:numId w:val="5"/>
        </w:numPr>
        <w:shd w:val="clear" w:color="auto" w:fill="FFFFFF"/>
        <w:tabs>
          <w:tab w:val="left" w:pos="88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Оборудование необходимо выбирать по размерам в соответствии с габаритными размерами обрабатываемых деталей.</w:t>
      </w:r>
    </w:p>
    <w:p w:rsidR="00207444" w:rsidRPr="00676F9B" w:rsidRDefault="00207444" w:rsidP="00676F9B">
      <w:pPr>
        <w:numPr>
          <w:ilvl w:val="0"/>
          <w:numId w:val="5"/>
        </w:numPr>
        <w:shd w:val="clear" w:color="auto" w:fill="FFFFFF"/>
        <w:tabs>
          <w:tab w:val="left" w:pos="88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При назначении метода обработки следует стремиться к тому, чтобы число переходов в пределах данного метода при обработке каждой поверхности было минимальным. Желательно, чтобы одним и тем же методом обрабатывалось как можно большее количество поверхностей заготовки.</w:t>
      </w:r>
    </w:p>
    <w:p w:rsidR="00207444" w:rsidRPr="00676F9B" w:rsidRDefault="00207444" w:rsidP="00676F9B">
      <w:pPr>
        <w:numPr>
          <w:ilvl w:val="0"/>
          <w:numId w:val="5"/>
        </w:numPr>
        <w:shd w:val="clear" w:color="auto" w:fill="FFFFFF"/>
        <w:tabs>
          <w:tab w:val="left" w:pos="88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Методы окончательной обработки всех поверхностей заготовки определяют исходя из требований, предъявляемых к точности и качеству готовой детали, с учётом характера исходной заготовки и свойств обрабатываемого материала. Если заготовка в процессе изготовления подвергается закалке (посадочное место под подшипник), то при условии обеспечения заданных параметров качества обрабатываемой поверхности окончательным методом её обработки будет шлифование, поскольку лезвийная обработка оказывается нецелесообразной в силу большого расхода инструмента.</w:t>
      </w:r>
    </w:p>
    <w:p w:rsidR="00207444" w:rsidRPr="00676F9B" w:rsidRDefault="00207444" w:rsidP="00676F9B">
      <w:pPr>
        <w:numPr>
          <w:ilvl w:val="0"/>
          <w:numId w:val="5"/>
        </w:numPr>
        <w:shd w:val="clear" w:color="auto" w:fill="FFFFFF"/>
        <w:tabs>
          <w:tab w:val="left" w:pos="884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Степень точности станка должна соответствовать техническим требованиям, предъявляемым к детали или заготовке. Нельзя грубую обработку выполнять на точном станке или точную деталь выполнять на неточном станке.</w:t>
      </w:r>
    </w:p>
    <w:p w:rsidR="00207444" w:rsidRPr="00676F9B" w:rsidRDefault="00207444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При обработке на универсальных станках стремятся к более полному использованию их возможностей. Наиболее точные станки используют для чистовой и отделочной обработок, выделяемых в отдельные операции. Чтобы избежать трудоёмких переустановок крупногабаритных и тяжёлых заготовок черновую и чистовую обработку таких заготовок выполняют за одну операцию. Во всех случаях выполнения черновой и чистовой обработки за одну операцию рекомендуется сначала провести черновую обработку всех поверхностей, а затем выполнить чистовую обработку тех поверхностей, для которых она необходима.</w:t>
      </w:r>
    </w:p>
    <w:p w:rsidR="00207444" w:rsidRPr="00676F9B" w:rsidRDefault="00207444" w:rsidP="00676F9B">
      <w:pPr>
        <w:numPr>
          <w:ilvl w:val="0"/>
          <w:numId w:val="6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Где возможно, заменять ручную обработку механической.</w:t>
      </w:r>
    </w:p>
    <w:p w:rsidR="00207444" w:rsidRPr="00676F9B" w:rsidRDefault="00207444" w:rsidP="00676F9B">
      <w:pPr>
        <w:numPr>
          <w:ilvl w:val="0"/>
          <w:numId w:val="6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По возможности уменьшать вспомогательное время обработки.</w:t>
      </w:r>
    </w:p>
    <w:p w:rsidR="00207444" w:rsidRPr="00676F9B" w:rsidRDefault="00207444" w:rsidP="00676F9B">
      <w:pPr>
        <w:numPr>
          <w:ilvl w:val="0"/>
          <w:numId w:val="6"/>
        </w:numPr>
        <w:shd w:val="clear" w:color="auto" w:fill="FFFFFF"/>
        <w:tabs>
          <w:tab w:val="left" w:pos="89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При проектировании любого технологического процесса искать средства повышения производительности труда.</w:t>
      </w:r>
    </w:p>
    <w:p w:rsidR="00207444" w:rsidRPr="00676F9B" w:rsidRDefault="00207444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Выбирая методы предварительной и окончательной обработки поверхностей, ориентируются на рекомендуемые значения параметров шероховатости и точности после обработки поверхности различных деталей.</w:t>
      </w:r>
    </w:p>
    <w:p w:rsidR="00D748CB" w:rsidRPr="00676F9B" w:rsidRDefault="00D748CB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При определении методов операций (обработки) в рассматриваемом нами примере, устанавливаем, что все основные поверхности будут обработаны на токарном станке, окончательная обработка канавок возможна фрезерованием, получение глухого отверстия под резьбу </w:t>
      </w:r>
      <w:r w:rsidRPr="00676F9B">
        <w:rPr>
          <w:color w:val="000000"/>
          <w:sz w:val="28"/>
          <w:szCs w:val="28"/>
          <w:lang w:val="en-US"/>
        </w:rPr>
        <w:t>M</w:t>
      </w:r>
      <w:r w:rsidRPr="00676F9B">
        <w:rPr>
          <w:color w:val="000000"/>
          <w:sz w:val="28"/>
          <w:szCs w:val="28"/>
        </w:rPr>
        <w:t xml:space="preserve">48 </w:t>
      </w:r>
      <w:r w:rsidRPr="00676F9B">
        <w:rPr>
          <w:color w:val="000000"/>
          <w:sz w:val="28"/>
          <w:szCs w:val="28"/>
          <w:lang w:val="en-US"/>
        </w:rPr>
        <w:t>x</w:t>
      </w:r>
      <w:r w:rsidRPr="00676F9B">
        <w:rPr>
          <w:color w:val="000000"/>
          <w:sz w:val="28"/>
          <w:szCs w:val="28"/>
        </w:rPr>
        <w:t xml:space="preserve"> 1,5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6</w:t>
      </w:r>
      <w:r w:rsidRPr="00676F9B">
        <w:rPr>
          <w:color w:val="000000"/>
          <w:sz w:val="28"/>
          <w:szCs w:val="28"/>
          <w:lang w:val="en-US"/>
        </w:rPr>
        <w:t>H</w:t>
      </w:r>
      <w:r w:rsidRPr="00676F9B">
        <w:rPr>
          <w:color w:val="000000"/>
          <w:sz w:val="28"/>
          <w:szCs w:val="28"/>
        </w:rPr>
        <w:t xml:space="preserve">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сверлением. Наиболее оптимальными для получения заданной шероховатости является фрезерование при обработке средней части тяги фрезой. Процесс шлифование целесообразно выбрать в качестве окончательного способа обработки, когда обрабатываемая поверхность будет подвергаться термообработке (закалке): для ликвидации дефектного слоя после термообработки.</w:t>
      </w:r>
    </w:p>
    <w:p w:rsidR="00D748CB" w:rsidRPr="00676F9B" w:rsidRDefault="00B409BF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Выбор наиболее приемлемого метода обработки осуществляется, в данном случае, в зависимости от наличия инструментов, способн</w:t>
      </w:r>
      <w:r w:rsidR="001C7166">
        <w:rPr>
          <w:color w:val="000000"/>
          <w:sz w:val="28"/>
          <w:szCs w:val="28"/>
        </w:rPr>
        <w:t>ы</w:t>
      </w:r>
      <w:r w:rsidRPr="00676F9B">
        <w:rPr>
          <w:color w:val="000000"/>
          <w:sz w:val="28"/>
          <w:szCs w:val="28"/>
        </w:rPr>
        <w:t>х реализовать окончательную обработку. Для сравнения вариантов составим табл. 4.</w:t>
      </w:r>
    </w:p>
    <w:p w:rsidR="001C7166" w:rsidRDefault="001C7166" w:rsidP="00676F9B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B409BF" w:rsidRPr="00676F9B" w:rsidRDefault="00B409BF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1C7166">
        <w:rPr>
          <w:iCs/>
          <w:color w:val="000000"/>
          <w:sz w:val="28"/>
          <w:szCs w:val="28"/>
        </w:rPr>
        <w:t>Таблица 4</w:t>
      </w:r>
      <w:r w:rsidR="001C7166">
        <w:rPr>
          <w:iCs/>
          <w:color w:val="000000"/>
          <w:sz w:val="28"/>
          <w:szCs w:val="28"/>
        </w:rPr>
        <w:t xml:space="preserve">. </w:t>
      </w:r>
      <w:r w:rsidRPr="00676F9B">
        <w:rPr>
          <w:bCs/>
          <w:color w:val="000000"/>
          <w:sz w:val="28"/>
        </w:rPr>
        <w:t xml:space="preserve">Возможные </w:t>
      </w:r>
      <w:r w:rsidRPr="00676F9B">
        <w:rPr>
          <w:color w:val="000000"/>
          <w:sz w:val="28"/>
        </w:rPr>
        <w:t xml:space="preserve">методы </w:t>
      </w:r>
      <w:r w:rsidRPr="00676F9B">
        <w:rPr>
          <w:bCs/>
          <w:color w:val="000000"/>
          <w:sz w:val="28"/>
        </w:rPr>
        <w:t xml:space="preserve">обработки </w:t>
      </w:r>
      <w:r w:rsidRPr="00676F9B">
        <w:rPr>
          <w:color w:val="000000"/>
          <w:sz w:val="28"/>
        </w:rPr>
        <w:t>рабочих поверхностей детали</w:t>
      </w:r>
    </w:p>
    <w:tbl>
      <w:tblPr>
        <w:tblStyle w:val="1"/>
        <w:tblW w:w="9018" w:type="dxa"/>
        <w:tblInd w:w="279" w:type="dxa"/>
        <w:tblLook w:val="0000" w:firstRow="0" w:lastRow="0" w:firstColumn="0" w:lastColumn="0" w:noHBand="0" w:noVBand="0"/>
      </w:tblPr>
      <w:tblGrid>
        <w:gridCol w:w="684"/>
        <w:gridCol w:w="2296"/>
        <w:gridCol w:w="1771"/>
        <w:gridCol w:w="2276"/>
        <w:gridCol w:w="1991"/>
      </w:tblGrid>
      <w:tr w:rsidR="00591A0F" w:rsidRPr="00676F9B" w:rsidTr="001C7166">
        <w:trPr>
          <w:cantSplit/>
          <w:trHeight w:val="362"/>
        </w:trPr>
        <w:tc>
          <w:tcPr>
            <w:tcW w:w="379" w:type="pct"/>
            <w:vMerge w:val="restart"/>
          </w:tcPr>
          <w:p w:rsidR="00591A0F" w:rsidRPr="00676F9B" w:rsidRDefault="00591A0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№</w:t>
            </w:r>
          </w:p>
        </w:tc>
        <w:tc>
          <w:tcPr>
            <w:tcW w:w="1273" w:type="pct"/>
            <w:vMerge w:val="restart"/>
          </w:tcPr>
          <w:p w:rsidR="00591A0F" w:rsidRPr="00676F9B" w:rsidRDefault="00591A0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Характеристика поверхности</w:t>
            </w:r>
          </w:p>
        </w:tc>
        <w:tc>
          <w:tcPr>
            <w:tcW w:w="3348" w:type="pct"/>
            <w:gridSpan w:val="3"/>
          </w:tcPr>
          <w:p w:rsidR="00591A0F" w:rsidRPr="00676F9B" w:rsidRDefault="00591A0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Стадии обработки</w:t>
            </w:r>
          </w:p>
        </w:tc>
      </w:tr>
      <w:tr w:rsidR="001C7166" w:rsidRPr="00676F9B" w:rsidTr="001C7166">
        <w:trPr>
          <w:cantSplit/>
          <w:trHeight w:val="414"/>
        </w:trPr>
        <w:tc>
          <w:tcPr>
            <w:tcW w:w="379" w:type="pct"/>
            <w:vMerge/>
          </w:tcPr>
          <w:p w:rsidR="00591A0F" w:rsidRPr="00676F9B" w:rsidRDefault="00591A0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73" w:type="pct"/>
            <w:vMerge/>
          </w:tcPr>
          <w:p w:rsidR="00591A0F" w:rsidRPr="00676F9B" w:rsidRDefault="00591A0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82" w:type="pct"/>
          </w:tcPr>
          <w:p w:rsidR="00591A0F" w:rsidRPr="00676F9B" w:rsidRDefault="00591A0F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черновая</w:t>
            </w:r>
          </w:p>
        </w:tc>
        <w:tc>
          <w:tcPr>
            <w:tcW w:w="1262" w:type="pct"/>
          </w:tcPr>
          <w:p w:rsidR="00591A0F" w:rsidRPr="00676F9B" w:rsidRDefault="00591A0F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чистовая</w:t>
            </w:r>
          </w:p>
        </w:tc>
        <w:tc>
          <w:tcPr>
            <w:tcW w:w="1103" w:type="pct"/>
          </w:tcPr>
          <w:p w:rsidR="00591A0F" w:rsidRPr="00676F9B" w:rsidRDefault="00591A0F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тонкая</w:t>
            </w:r>
          </w:p>
        </w:tc>
      </w:tr>
      <w:tr w:rsidR="001C7166" w:rsidRPr="00676F9B" w:rsidTr="001C7166">
        <w:trPr>
          <w:cantSplit/>
        </w:trPr>
        <w:tc>
          <w:tcPr>
            <w:tcW w:w="379" w:type="pct"/>
          </w:tcPr>
          <w:p w:rsidR="00591A0F" w:rsidRPr="00676F9B" w:rsidRDefault="0094204A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</w:t>
            </w:r>
          </w:p>
        </w:tc>
        <w:tc>
          <w:tcPr>
            <w:tcW w:w="1273" w:type="pct"/>
          </w:tcPr>
          <w:p w:rsidR="00591A0F" w:rsidRPr="00676F9B" w:rsidRDefault="00591A0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Торец правый</w:t>
            </w:r>
          </w:p>
        </w:tc>
        <w:tc>
          <w:tcPr>
            <w:tcW w:w="982" w:type="pct"/>
          </w:tcPr>
          <w:p w:rsidR="00591A0F" w:rsidRPr="00676F9B" w:rsidRDefault="00984CB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Точение однократное</w:t>
            </w:r>
          </w:p>
        </w:tc>
        <w:tc>
          <w:tcPr>
            <w:tcW w:w="1262" w:type="pct"/>
          </w:tcPr>
          <w:p w:rsidR="00591A0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  <w:tc>
          <w:tcPr>
            <w:tcW w:w="1103" w:type="pct"/>
          </w:tcPr>
          <w:p w:rsidR="00591A0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</w:tr>
      <w:tr w:rsidR="001C7166" w:rsidRPr="00676F9B" w:rsidTr="001C7166">
        <w:trPr>
          <w:cantSplit/>
        </w:trPr>
        <w:tc>
          <w:tcPr>
            <w:tcW w:w="379" w:type="pct"/>
          </w:tcPr>
          <w:p w:rsidR="00984CB0" w:rsidRPr="00676F9B" w:rsidRDefault="00984CB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</w:t>
            </w:r>
          </w:p>
        </w:tc>
        <w:tc>
          <w:tcPr>
            <w:tcW w:w="1273" w:type="pct"/>
          </w:tcPr>
          <w:p w:rsidR="00984CB0" w:rsidRPr="00676F9B" w:rsidRDefault="00984CB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Ø 60</w:t>
            </w:r>
          </w:p>
        </w:tc>
        <w:tc>
          <w:tcPr>
            <w:tcW w:w="982" w:type="pct"/>
          </w:tcPr>
          <w:p w:rsidR="00984CB0" w:rsidRPr="00676F9B" w:rsidRDefault="00984CB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Точение однократное</w:t>
            </w:r>
          </w:p>
        </w:tc>
        <w:tc>
          <w:tcPr>
            <w:tcW w:w="1262" w:type="pct"/>
          </w:tcPr>
          <w:p w:rsidR="00984CB0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  <w:tc>
          <w:tcPr>
            <w:tcW w:w="1103" w:type="pct"/>
          </w:tcPr>
          <w:p w:rsidR="00984CB0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</w:tr>
      <w:tr w:rsidR="001C7166" w:rsidRPr="00676F9B" w:rsidTr="001C7166">
        <w:trPr>
          <w:cantSplit/>
        </w:trPr>
        <w:tc>
          <w:tcPr>
            <w:tcW w:w="379" w:type="pct"/>
          </w:tcPr>
          <w:p w:rsidR="00984CB0" w:rsidRPr="00676F9B" w:rsidRDefault="00984CB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3</w:t>
            </w:r>
          </w:p>
        </w:tc>
        <w:tc>
          <w:tcPr>
            <w:tcW w:w="1273" w:type="pct"/>
          </w:tcPr>
          <w:p w:rsidR="00984CB0" w:rsidRPr="00676F9B" w:rsidRDefault="00984CB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Глухое отверстие Ø 47</w:t>
            </w:r>
          </w:p>
        </w:tc>
        <w:tc>
          <w:tcPr>
            <w:tcW w:w="982" w:type="pct"/>
          </w:tcPr>
          <w:p w:rsidR="00984CB0" w:rsidRPr="00676F9B" w:rsidRDefault="00984CB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Сверление</w:t>
            </w:r>
          </w:p>
        </w:tc>
        <w:tc>
          <w:tcPr>
            <w:tcW w:w="1262" w:type="pct"/>
          </w:tcPr>
          <w:p w:rsidR="00984CB0" w:rsidRPr="00676F9B" w:rsidRDefault="00984CB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Рассверливание</w:t>
            </w:r>
          </w:p>
        </w:tc>
        <w:tc>
          <w:tcPr>
            <w:tcW w:w="1103" w:type="pct"/>
          </w:tcPr>
          <w:p w:rsidR="00984CB0" w:rsidRPr="00676F9B" w:rsidRDefault="00984CB0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Нанесение резьбы</w:t>
            </w:r>
          </w:p>
        </w:tc>
      </w:tr>
      <w:tr w:rsidR="001C7166" w:rsidRPr="00676F9B" w:rsidTr="001C7166">
        <w:trPr>
          <w:cantSplit/>
        </w:trPr>
        <w:tc>
          <w:tcPr>
            <w:tcW w:w="379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</w:t>
            </w:r>
          </w:p>
        </w:tc>
        <w:tc>
          <w:tcPr>
            <w:tcW w:w="1273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Торец левый</w:t>
            </w:r>
          </w:p>
        </w:tc>
        <w:tc>
          <w:tcPr>
            <w:tcW w:w="982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Точение однократное</w:t>
            </w:r>
          </w:p>
        </w:tc>
        <w:tc>
          <w:tcPr>
            <w:tcW w:w="1262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  <w:tc>
          <w:tcPr>
            <w:tcW w:w="1103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</w:tr>
      <w:tr w:rsidR="001C7166" w:rsidRPr="00676F9B" w:rsidTr="001C7166">
        <w:trPr>
          <w:cantSplit/>
          <w:trHeight w:val="535"/>
        </w:trPr>
        <w:tc>
          <w:tcPr>
            <w:tcW w:w="379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</w:t>
            </w:r>
          </w:p>
        </w:tc>
        <w:tc>
          <w:tcPr>
            <w:tcW w:w="1273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Ø 55</w:t>
            </w:r>
          </w:p>
        </w:tc>
        <w:tc>
          <w:tcPr>
            <w:tcW w:w="982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Точение</w:t>
            </w:r>
          </w:p>
        </w:tc>
        <w:tc>
          <w:tcPr>
            <w:tcW w:w="1262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Точение</w:t>
            </w:r>
          </w:p>
        </w:tc>
        <w:tc>
          <w:tcPr>
            <w:tcW w:w="1103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</w:tr>
      <w:tr w:rsidR="001C7166" w:rsidRPr="00676F9B" w:rsidTr="001C7166">
        <w:trPr>
          <w:cantSplit/>
          <w:trHeight w:val="529"/>
        </w:trPr>
        <w:tc>
          <w:tcPr>
            <w:tcW w:w="379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</w:t>
            </w:r>
          </w:p>
        </w:tc>
        <w:tc>
          <w:tcPr>
            <w:tcW w:w="1273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Канавка 2</w:t>
            </w:r>
            <w:r w:rsidRPr="00676F9B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982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  <w:tc>
          <w:tcPr>
            <w:tcW w:w="1262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Фрезерование</w:t>
            </w:r>
          </w:p>
        </w:tc>
        <w:tc>
          <w:tcPr>
            <w:tcW w:w="1103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</w:tr>
      <w:tr w:rsidR="001C7166" w:rsidRPr="00676F9B" w:rsidTr="001C7166">
        <w:trPr>
          <w:cantSplit/>
        </w:trPr>
        <w:tc>
          <w:tcPr>
            <w:tcW w:w="379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7</w:t>
            </w:r>
          </w:p>
        </w:tc>
        <w:tc>
          <w:tcPr>
            <w:tcW w:w="1273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Выборка средней части детали</w:t>
            </w:r>
          </w:p>
        </w:tc>
        <w:tc>
          <w:tcPr>
            <w:tcW w:w="982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  <w:tc>
          <w:tcPr>
            <w:tcW w:w="1262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Фрезерование</w:t>
            </w:r>
          </w:p>
        </w:tc>
        <w:tc>
          <w:tcPr>
            <w:tcW w:w="1103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Отшлифовка боковых поверхностей</w:t>
            </w:r>
          </w:p>
        </w:tc>
      </w:tr>
      <w:tr w:rsidR="001C7166" w:rsidRPr="00676F9B" w:rsidTr="001C7166">
        <w:trPr>
          <w:cantSplit/>
          <w:trHeight w:val="583"/>
        </w:trPr>
        <w:tc>
          <w:tcPr>
            <w:tcW w:w="379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1273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 xml:space="preserve">Скос 8 </w:t>
            </w:r>
            <w:r w:rsidRPr="00676F9B">
              <w:rPr>
                <w:color w:val="000000"/>
                <w:sz w:val="20"/>
                <w:lang w:val="en-US"/>
              </w:rPr>
              <w:t>x</w:t>
            </w:r>
            <w:r w:rsidRPr="00676F9B">
              <w:rPr>
                <w:color w:val="000000"/>
                <w:sz w:val="20"/>
              </w:rPr>
              <w:t xml:space="preserve"> 45</w:t>
            </w:r>
            <w:r w:rsidRPr="00676F9B">
              <w:rPr>
                <w:color w:val="000000"/>
                <w:sz w:val="20"/>
                <w:vertAlign w:val="superscript"/>
              </w:rPr>
              <w:t>0</w:t>
            </w:r>
          </w:p>
        </w:tc>
        <w:tc>
          <w:tcPr>
            <w:tcW w:w="982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  <w:tc>
          <w:tcPr>
            <w:tcW w:w="1262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Фрезерование</w:t>
            </w:r>
          </w:p>
        </w:tc>
        <w:tc>
          <w:tcPr>
            <w:tcW w:w="1103" w:type="pct"/>
          </w:tcPr>
          <w:p w:rsidR="00B409BF" w:rsidRPr="00676F9B" w:rsidRDefault="00B409B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</w:tr>
    </w:tbl>
    <w:p w:rsidR="00207444" w:rsidRPr="00676F9B" w:rsidRDefault="00207444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09BF" w:rsidRPr="001C7166" w:rsidRDefault="00B409BF" w:rsidP="00676F9B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C7166">
        <w:rPr>
          <w:b/>
          <w:bCs/>
          <w:color w:val="000000"/>
          <w:sz w:val="28"/>
          <w:szCs w:val="28"/>
        </w:rPr>
        <w:t>2.1.2 Выбор последовательности обработки и схем базирования</w:t>
      </w:r>
    </w:p>
    <w:p w:rsidR="00D5110A" w:rsidRPr="00676F9B" w:rsidRDefault="00D5110A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i/>
          <w:iCs/>
          <w:color w:val="000000"/>
          <w:sz w:val="28"/>
          <w:szCs w:val="28"/>
        </w:rPr>
        <w:t xml:space="preserve">При установлении последовательности обработки </w:t>
      </w:r>
      <w:r w:rsidRPr="00676F9B">
        <w:rPr>
          <w:color w:val="000000"/>
          <w:sz w:val="28"/>
          <w:szCs w:val="28"/>
        </w:rPr>
        <w:t>необходимо придерживаться следующих рекомендаций:</w:t>
      </w:r>
    </w:p>
    <w:p w:rsidR="00D5110A" w:rsidRPr="00676F9B" w:rsidRDefault="00D5110A" w:rsidP="00676F9B">
      <w:pPr>
        <w:numPr>
          <w:ilvl w:val="0"/>
          <w:numId w:val="7"/>
        </w:numPr>
        <w:shd w:val="clear" w:color="auto" w:fill="FFFFFF"/>
        <w:tabs>
          <w:tab w:val="left" w:pos="79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bCs/>
          <w:color w:val="000000"/>
          <w:sz w:val="28"/>
          <w:szCs w:val="28"/>
        </w:rPr>
        <w:t xml:space="preserve">в первую очередь </w:t>
      </w:r>
      <w:r w:rsidRPr="00676F9B">
        <w:rPr>
          <w:color w:val="000000"/>
          <w:sz w:val="28"/>
          <w:szCs w:val="28"/>
        </w:rPr>
        <w:t>обрабатываются те поверхности, которые являются базовыми при дальнейшей обработке;</w:t>
      </w:r>
    </w:p>
    <w:p w:rsidR="00D5110A" w:rsidRPr="00676F9B" w:rsidRDefault="00D5110A" w:rsidP="00676F9B">
      <w:pPr>
        <w:numPr>
          <w:ilvl w:val="0"/>
          <w:numId w:val="7"/>
        </w:numPr>
        <w:shd w:val="clear" w:color="auto" w:fill="FFFFFF"/>
        <w:tabs>
          <w:tab w:val="left" w:pos="79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bCs/>
          <w:color w:val="000000"/>
          <w:sz w:val="28"/>
          <w:szCs w:val="28"/>
        </w:rPr>
        <w:t xml:space="preserve">при невысокой точности исходной </w:t>
      </w:r>
      <w:r w:rsidRPr="00676F9B">
        <w:rPr>
          <w:color w:val="000000"/>
          <w:sz w:val="28"/>
          <w:szCs w:val="28"/>
        </w:rPr>
        <w:t xml:space="preserve">заготовки сначала следует обрабатывать поверхности, имеющие наибольшую толщину удаляемого металла (для раннего выявления литейных и других дефектов, например, раковин, включений, трещин, волосовин </w:t>
      </w:r>
      <w:r w:rsidR="00676F9B">
        <w:rPr>
          <w:color w:val="000000"/>
          <w:sz w:val="28"/>
          <w:szCs w:val="28"/>
        </w:rPr>
        <w:t>и т.п.</w:t>
      </w:r>
      <w:r w:rsidRPr="00676F9B">
        <w:rPr>
          <w:color w:val="000000"/>
          <w:sz w:val="28"/>
          <w:szCs w:val="28"/>
        </w:rPr>
        <w:t>, и отсеивания брака);</w:t>
      </w:r>
    </w:p>
    <w:p w:rsidR="00D5110A" w:rsidRPr="00676F9B" w:rsidRDefault="00D5110A" w:rsidP="00676F9B">
      <w:pPr>
        <w:numPr>
          <w:ilvl w:val="0"/>
          <w:numId w:val="7"/>
        </w:numPr>
        <w:shd w:val="clear" w:color="auto" w:fill="FFFFFF"/>
        <w:tabs>
          <w:tab w:val="left" w:pos="795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bCs/>
          <w:color w:val="000000"/>
          <w:sz w:val="28"/>
          <w:szCs w:val="28"/>
        </w:rPr>
        <w:t xml:space="preserve">далее выполняют обработку поверхностей, </w:t>
      </w:r>
      <w:r w:rsidRPr="00676F9B">
        <w:rPr>
          <w:color w:val="000000"/>
          <w:sz w:val="28"/>
          <w:szCs w:val="28"/>
        </w:rPr>
        <w:t>снятие металла с которых в наименьшей степени повлияет на жесткость заготовки;</w:t>
      </w:r>
    </w:p>
    <w:p w:rsidR="00D5110A" w:rsidRPr="00676F9B" w:rsidRDefault="00676F9B" w:rsidP="00676F9B">
      <w:pPr>
        <w:shd w:val="clear" w:color="auto" w:fill="FFFFFF"/>
        <w:tabs>
          <w:tab w:val="left" w:pos="85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5110A" w:rsidRPr="00676F9B">
        <w:rPr>
          <w:bCs/>
          <w:color w:val="000000"/>
          <w:sz w:val="28"/>
          <w:szCs w:val="28"/>
        </w:rPr>
        <w:t xml:space="preserve">последовательность операций </w:t>
      </w:r>
      <w:r w:rsidR="00D5110A" w:rsidRPr="00676F9B">
        <w:rPr>
          <w:color w:val="000000"/>
          <w:sz w:val="28"/>
          <w:szCs w:val="28"/>
        </w:rPr>
        <w:t xml:space="preserve">необходимо устанавливать </w:t>
      </w:r>
      <w:r w:rsidR="00D5110A" w:rsidRPr="00676F9B">
        <w:rPr>
          <w:bCs/>
          <w:color w:val="000000"/>
          <w:sz w:val="28"/>
          <w:szCs w:val="28"/>
        </w:rPr>
        <w:t xml:space="preserve">в зависимости от требуемой точности </w:t>
      </w:r>
      <w:r w:rsidR="00D5110A" w:rsidRPr="00676F9B">
        <w:rPr>
          <w:color w:val="000000"/>
          <w:sz w:val="28"/>
          <w:szCs w:val="28"/>
        </w:rPr>
        <w:t>поверхности: чем точнее должна быть поверхность, тем позднее её необходимо обрабатывать, так как обработка каждой последующей поверхности может вызвать искажение ранее обработанной поверхности (снятие каждого слоя металла с поверхности заготовки приводит к перераспределению остаточных напряжений, что и вызывает деформацию заготовки);</w:t>
      </w:r>
    </w:p>
    <w:p w:rsidR="00D5110A" w:rsidRPr="00676F9B" w:rsidRDefault="00D5110A" w:rsidP="00676F9B">
      <w:pPr>
        <w:numPr>
          <w:ilvl w:val="0"/>
          <w:numId w:val="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bCs/>
          <w:color w:val="000000"/>
          <w:sz w:val="28"/>
          <w:szCs w:val="28"/>
        </w:rPr>
        <w:t xml:space="preserve">последней обрабатывают </w:t>
      </w:r>
      <w:r w:rsidRPr="00676F9B">
        <w:rPr>
          <w:color w:val="000000"/>
          <w:sz w:val="28"/>
          <w:szCs w:val="28"/>
        </w:rPr>
        <w:t>ту поверхность, которая является наиболее точной и ответственной для работы детали в машине;</w:t>
      </w:r>
    </w:p>
    <w:p w:rsidR="00E16BA8" w:rsidRPr="00676F9B" w:rsidRDefault="00D5110A" w:rsidP="00676F9B">
      <w:pPr>
        <w:numPr>
          <w:ilvl w:val="0"/>
          <w:numId w:val="8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операции обработки </w:t>
      </w:r>
      <w:r w:rsidRPr="00676F9B">
        <w:rPr>
          <w:bCs/>
          <w:color w:val="000000"/>
          <w:sz w:val="28"/>
          <w:szCs w:val="28"/>
        </w:rPr>
        <w:t xml:space="preserve">поверхностей, имеющих второстепенное значение </w:t>
      </w:r>
      <w:r w:rsidRPr="00676F9B">
        <w:rPr>
          <w:color w:val="000000"/>
          <w:sz w:val="28"/>
          <w:szCs w:val="28"/>
        </w:rPr>
        <w:t xml:space="preserve">и не влияющих на точность основных параметров детали (сверление мелких отверстий, снятие фасок, прорезание канавок, удаление заусенцев </w:t>
      </w:r>
      <w:r w:rsidR="00676F9B">
        <w:rPr>
          <w:color w:val="000000"/>
          <w:sz w:val="28"/>
          <w:szCs w:val="28"/>
        </w:rPr>
        <w:t>и т.п.</w:t>
      </w:r>
      <w:r w:rsidRPr="00676F9B">
        <w:rPr>
          <w:color w:val="000000"/>
          <w:sz w:val="28"/>
          <w:szCs w:val="28"/>
        </w:rPr>
        <w:t>), следует выполнять в конце технологического процесса, но до операций окончательной</w:t>
      </w:r>
      <w:r w:rsidR="00E16BA8" w:rsidRPr="00676F9B">
        <w:rPr>
          <w:color w:val="000000"/>
          <w:sz w:val="28"/>
          <w:szCs w:val="28"/>
        </w:rPr>
        <w:t xml:space="preserve"> обработки ответственных поверхностей;</w:t>
      </w:r>
    </w:p>
    <w:p w:rsidR="00E16BA8" w:rsidRPr="00676F9B" w:rsidRDefault="00E16BA8" w:rsidP="00676F9B">
      <w:pPr>
        <w:numPr>
          <w:ilvl w:val="0"/>
          <w:numId w:val="9"/>
        </w:numPr>
        <w:shd w:val="clear" w:color="auto" w:fill="FFFFFF"/>
        <w:tabs>
          <w:tab w:val="left" w:pos="8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bCs/>
          <w:color w:val="000000"/>
          <w:sz w:val="28"/>
          <w:szCs w:val="28"/>
        </w:rPr>
        <w:t xml:space="preserve">в конец маршрута </w:t>
      </w:r>
      <w:r w:rsidRPr="00676F9B">
        <w:rPr>
          <w:color w:val="000000"/>
          <w:sz w:val="28"/>
          <w:szCs w:val="28"/>
        </w:rPr>
        <w:t xml:space="preserve">желательно также выносить обработку легкоповреждаемых поверхностей (наружные резьбы, наружные зубчатые поверхности, наружные шлицевые поверхности </w:t>
      </w:r>
      <w:r w:rsidR="00676F9B">
        <w:rPr>
          <w:color w:val="000000"/>
          <w:sz w:val="28"/>
          <w:szCs w:val="28"/>
        </w:rPr>
        <w:t>и т.п.</w:t>
      </w:r>
      <w:r w:rsidRPr="00676F9B">
        <w:rPr>
          <w:color w:val="000000"/>
          <w:sz w:val="28"/>
          <w:szCs w:val="28"/>
        </w:rPr>
        <w:t>);</w:t>
      </w:r>
    </w:p>
    <w:p w:rsidR="00E16BA8" w:rsidRPr="00676F9B" w:rsidRDefault="00E16BA8" w:rsidP="00676F9B">
      <w:pPr>
        <w:numPr>
          <w:ilvl w:val="0"/>
          <w:numId w:val="9"/>
        </w:numPr>
        <w:shd w:val="clear" w:color="auto" w:fill="FFFFFF"/>
        <w:tabs>
          <w:tab w:val="left" w:pos="8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bCs/>
          <w:color w:val="000000"/>
          <w:sz w:val="28"/>
          <w:szCs w:val="28"/>
        </w:rPr>
        <w:t xml:space="preserve">поверхности, обработка которых связана с точностью и допусками относительного расположения (соосности, перпендикулярности </w:t>
      </w:r>
      <w:r w:rsidR="00676F9B">
        <w:rPr>
          <w:bCs/>
          <w:color w:val="000000"/>
          <w:sz w:val="28"/>
          <w:szCs w:val="28"/>
        </w:rPr>
        <w:t>и т.п.</w:t>
      </w:r>
      <w:r w:rsidRPr="00676F9B">
        <w:rPr>
          <w:bCs/>
          <w:color w:val="000000"/>
          <w:sz w:val="28"/>
          <w:szCs w:val="28"/>
        </w:rPr>
        <w:t>), изготавливают при одной установке;</w:t>
      </w:r>
    </w:p>
    <w:p w:rsidR="00E16BA8" w:rsidRPr="00676F9B" w:rsidRDefault="00E16BA8" w:rsidP="00676F9B">
      <w:pPr>
        <w:numPr>
          <w:ilvl w:val="0"/>
          <w:numId w:val="9"/>
        </w:numPr>
        <w:shd w:val="clear" w:color="auto" w:fill="FFFFFF"/>
        <w:tabs>
          <w:tab w:val="left" w:pos="818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76F9B">
        <w:rPr>
          <w:bCs/>
          <w:color w:val="000000"/>
          <w:sz w:val="28"/>
          <w:szCs w:val="28"/>
        </w:rPr>
        <w:t xml:space="preserve">совмещение черновой (предварительной) и чистовой (окончательной) </w:t>
      </w:r>
      <w:r w:rsidRPr="00676F9B">
        <w:rPr>
          <w:color w:val="000000"/>
          <w:sz w:val="28"/>
          <w:szCs w:val="28"/>
        </w:rPr>
        <w:t xml:space="preserve">обработок в одной операции и на одном и том же оборудовании </w:t>
      </w:r>
      <w:r w:rsidRPr="00676F9B">
        <w:rPr>
          <w:bCs/>
          <w:color w:val="000000"/>
          <w:sz w:val="28"/>
          <w:szCs w:val="28"/>
        </w:rPr>
        <w:t xml:space="preserve">нежелательно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такое совмещение допускается при обработке жестких заготовок с небольшими припусками;</w:t>
      </w:r>
    </w:p>
    <w:p w:rsidR="00E16BA8" w:rsidRPr="00676F9B" w:rsidRDefault="00E16BA8" w:rsidP="00676F9B">
      <w:pPr>
        <w:numPr>
          <w:ilvl w:val="0"/>
          <w:numId w:val="9"/>
        </w:numPr>
        <w:shd w:val="clear" w:color="auto" w:fill="FFFFFF"/>
        <w:tabs>
          <w:tab w:val="left" w:pos="818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при выборе </w:t>
      </w:r>
      <w:r w:rsidRPr="00676F9B">
        <w:rPr>
          <w:bCs/>
          <w:color w:val="000000"/>
          <w:sz w:val="28"/>
          <w:szCs w:val="28"/>
        </w:rPr>
        <w:t xml:space="preserve">установочных (технологических) </w:t>
      </w:r>
      <w:r w:rsidRPr="00676F9B">
        <w:rPr>
          <w:color w:val="000000"/>
          <w:sz w:val="28"/>
          <w:szCs w:val="28"/>
        </w:rPr>
        <w:t xml:space="preserve">баз следует стремиться к соблюдению двух основных условий: </w:t>
      </w:r>
      <w:r w:rsidRPr="00676F9B">
        <w:rPr>
          <w:bCs/>
          <w:color w:val="000000"/>
          <w:sz w:val="28"/>
          <w:szCs w:val="28"/>
        </w:rPr>
        <w:t xml:space="preserve">совмещение технологических баз с конструкторскими </w:t>
      </w:r>
      <w:r w:rsidRPr="00676F9B">
        <w:rPr>
          <w:color w:val="000000"/>
          <w:sz w:val="28"/>
          <w:szCs w:val="28"/>
        </w:rPr>
        <w:t xml:space="preserve">(например, отверстие в корпусе насадной цилиндрической фрезы одновременно служит посадочным местом для оправки в процессе эксплуатации и базой для большинства операций); </w:t>
      </w:r>
      <w:r w:rsidRPr="00676F9B">
        <w:rPr>
          <w:bCs/>
          <w:color w:val="000000"/>
          <w:sz w:val="28"/>
          <w:szCs w:val="28"/>
        </w:rPr>
        <w:t xml:space="preserve">постоянству баз, </w:t>
      </w:r>
      <w:r w:rsidR="00676F9B">
        <w:rPr>
          <w:color w:val="000000"/>
          <w:sz w:val="28"/>
          <w:szCs w:val="28"/>
        </w:rPr>
        <w:t>т.е.</w:t>
      </w:r>
      <w:r w:rsidRPr="00676F9B">
        <w:rPr>
          <w:color w:val="000000"/>
          <w:sz w:val="28"/>
          <w:szCs w:val="28"/>
        </w:rPr>
        <w:t xml:space="preserve"> выбору такой базы, ориентируясь на которую можно произвести всю или почти всю обработку (например, центровые отверстия вала, оси или хвостовики режущего инструмента).</w:t>
      </w:r>
    </w:p>
    <w:p w:rsidR="00E16BA8" w:rsidRPr="00676F9B" w:rsidRDefault="00E16BA8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Вид заготовки определяет последовательность обработки. Применительно к рассматриваемому примеру, заготовка может представлять собой длинномерный пруток. В этом случае, с одной установки обрабатываются все поверхности, затем, осуществляется отрезка детали от прутка с подрезкой торца, и в последнюю очередь будет обработана наиболее точная поверхность (Ø55). В нашем случае заготовка порезана на мерные длины, поэтому обработка будет осуществляться с переустановкой.</w:t>
      </w:r>
    </w:p>
    <w:p w:rsidR="00E16BA8" w:rsidRPr="00676F9B" w:rsidRDefault="00E16BA8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При определении последовательности обработки, в соответствии с рекомендациями, чистовой базой будет являться обработанная поверхность Ø60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мм</w:t>
      </w:r>
      <w:r w:rsidRPr="00676F9B">
        <w:rPr>
          <w:color w:val="000000"/>
          <w:sz w:val="28"/>
          <w:szCs w:val="28"/>
        </w:rPr>
        <w:t>, относительно которой будут обрабатываться все остальные поверхности. В результате будет обеспечена соосность диаметров Ø60</w:t>
      </w:r>
      <w:r w:rsid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и Ø55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мм</w:t>
      </w:r>
      <w:r w:rsidRPr="00676F9B">
        <w:rPr>
          <w:color w:val="000000"/>
          <w:sz w:val="28"/>
          <w:szCs w:val="28"/>
        </w:rPr>
        <w:t xml:space="preserve">. Далее осуществляется процесс сверления и нанесения внутренней резьбы, после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выборка средней части детали, затем снятие канавок.</w:t>
      </w:r>
      <w:r w:rsid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Несомненно, так же с детали осуществляется снятие фасок (для упрощения эти процессы обработки опущены).</w:t>
      </w:r>
    </w:p>
    <w:p w:rsidR="00E16BA8" w:rsidRPr="00676F9B" w:rsidRDefault="00E16BA8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Для удобства целесообразно составить эскиз детали. Обрабатываемые поверхности пронумерованы арабскими цифрами в кружках, в порядке следования обработки (</w:t>
      </w:r>
      <w:r w:rsidR="00676F9B" w:rsidRPr="00676F9B">
        <w:rPr>
          <w:color w:val="000000"/>
          <w:sz w:val="28"/>
          <w:szCs w:val="28"/>
        </w:rPr>
        <w:t>рис.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3</w:t>
      </w:r>
      <w:r w:rsidRPr="00676F9B">
        <w:rPr>
          <w:color w:val="000000"/>
          <w:sz w:val="28"/>
          <w:szCs w:val="28"/>
        </w:rPr>
        <w:t>).</w:t>
      </w:r>
    </w:p>
    <w:p w:rsidR="001C7166" w:rsidRDefault="001C7166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7166" w:rsidRDefault="001C7166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2A99" w:rsidRPr="00676F9B" w:rsidRDefault="001C7166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1F82">
        <w:rPr>
          <w:color w:val="000000"/>
          <w:sz w:val="28"/>
          <w:szCs w:val="28"/>
        </w:rPr>
        <w:pict>
          <v:shape id="_x0000_i1029" type="#_x0000_t75" style="width:414pt;height:147pt">
            <v:imagedata r:id="rId13" o:title=""/>
          </v:shape>
        </w:pict>
      </w:r>
    </w:p>
    <w:p w:rsidR="00EC2A99" w:rsidRPr="001C7166" w:rsidRDefault="00676F9B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7166">
        <w:rPr>
          <w:iCs/>
          <w:color w:val="000000"/>
          <w:sz w:val="28"/>
          <w:szCs w:val="28"/>
        </w:rPr>
        <w:t>Рис. 3</w:t>
      </w:r>
      <w:r w:rsidR="00EC2A99" w:rsidRPr="001C7166">
        <w:rPr>
          <w:iCs/>
          <w:color w:val="000000"/>
          <w:sz w:val="28"/>
          <w:szCs w:val="28"/>
        </w:rPr>
        <w:t>. Технологическая схема последовательности обработки поверхностей детали</w:t>
      </w:r>
    </w:p>
    <w:p w:rsidR="001C7166" w:rsidRDefault="001C7166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C88" w:rsidRPr="00676F9B" w:rsidRDefault="00E16BA8" w:rsidP="00676F9B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На этом этапе у будущего технолога формируются навыки составления уточненного чертежа детали, представленного конструктором, который должен с учётом принятой последовательности обработки обеспечить выдерживание заданной точности размеров. С учётом принятой последовательности обработки линейный размер 120</w:t>
      </w:r>
      <w:r w:rsidRPr="00676F9B">
        <w:rPr>
          <w:color w:val="000000"/>
          <w:sz w:val="28"/>
          <w:szCs w:val="28"/>
          <w:vertAlign w:val="subscript"/>
        </w:rPr>
        <w:t>-3</w:t>
      </w:r>
      <w:r w:rsidRPr="00676F9B">
        <w:rPr>
          <w:color w:val="000000"/>
          <w:sz w:val="28"/>
          <w:szCs w:val="28"/>
        </w:rPr>
        <w:t xml:space="preserve"> получается при окончательной подрезке торца. Фрезерование средней части детали будет производиться с переустановкой.</w:t>
      </w:r>
      <w:r w:rsidR="00676F9B">
        <w:rPr>
          <w:color w:val="000000"/>
          <w:sz w:val="28"/>
          <w:szCs w:val="28"/>
        </w:rPr>
        <w:t xml:space="preserve"> </w:t>
      </w:r>
      <w:r w:rsidR="00143C88" w:rsidRPr="00676F9B">
        <w:rPr>
          <w:i/>
          <w:iCs/>
          <w:color w:val="000000"/>
          <w:sz w:val="28"/>
          <w:szCs w:val="28"/>
        </w:rPr>
        <w:t>Таблица 5</w:t>
      </w:r>
    </w:p>
    <w:p w:rsidR="00143C88" w:rsidRDefault="00143C88" w:rsidP="00676F9B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</w:rPr>
      </w:pPr>
      <w:r w:rsidRPr="00676F9B">
        <w:rPr>
          <w:bCs/>
          <w:color w:val="000000"/>
          <w:sz w:val="28"/>
        </w:rPr>
        <w:t>Пример составления таблицы для оформления технологического процесса на маршрутных, операционных картах</w:t>
      </w:r>
    </w:p>
    <w:p w:rsidR="001C7166" w:rsidRPr="00676F9B" w:rsidRDefault="001C7166" w:rsidP="00676F9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u w:val="single"/>
        </w:rPr>
      </w:pPr>
    </w:p>
    <w:tbl>
      <w:tblPr>
        <w:tblStyle w:val="1"/>
        <w:tblW w:w="9018" w:type="dxa"/>
        <w:tblInd w:w="279" w:type="dxa"/>
        <w:tblLook w:val="0000" w:firstRow="0" w:lastRow="0" w:firstColumn="0" w:lastColumn="0" w:noHBand="0" w:noVBand="0"/>
      </w:tblPr>
      <w:tblGrid>
        <w:gridCol w:w="483"/>
        <w:gridCol w:w="1694"/>
        <w:gridCol w:w="1692"/>
        <w:gridCol w:w="1374"/>
        <w:gridCol w:w="1919"/>
        <w:gridCol w:w="1856"/>
      </w:tblGrid>
      <w:tr w:rsidR="001C7166" w:rsidRPr="00676F9B" w:rsidTr="001C7166">
        <w:trPr>
          <w:cantSplit/>
        </w:trPr>
        <w:tc>
          <w:tcPr>
            <w:tcW w:w="268" w:type="pct"/>
            <w:vMerge w:val="restart"/>
          </w:tcPr>
          <w:p w:rsidR="00143C88" w:rsidRPr="00676F9B" w:rsidRDefault="00143C88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bCs/>
                <w:color w:val="000000"/>
                <w:sz w:val="20"/>
              </w:rPr>
              <w:t>№</w:t>
            </w:r>
          </w:p>
        </w:tc>
        <w:tc>
          <w:tcPr>
            <w:tcW w:w="939" w:type="pct"/>
            <w:vMerge w:val="restart"/>
          </w:tcPr>
          <w:p w:rsidR="00143C88" w:rsidRPr="00676F9B" w:rsidRDefault="00143C88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Наименование операции и содержание по переходам</w:t>
            </w:r>
          </w:p>
        </w:tc>
        <w:tc>
          <w:tcPr>
            <w:tcW w:w="938" w:type="pct"/>
            <w:vMerge w:val="restart"/>
          </w:tcPr>
          <w:p w:rsidR="00143C88" w:rsidRPr="00676F9B" w:rsidRDefault="00143C88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Наименование и модель</w:t>
            </w:r>
          </w:p>
          <w:p w:rsidR="00143C88" w:rsidRPr="00676F9B" w:rsidRDefault="00143C88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станка</w:t>
            </w:r>
          </w:p>
        </w:tc>
        <w:tc>
          <w:tcPr>
            <w:tcW w:w="1826" w:type="pct"/>
            <w:gridSpan w:val="2"/>
          </w:tcPr>
          <w:p w:rsidR="00143C88" w:rsidRPr="00676F9B" w:rsidRDefault="00143C88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Инструмент</w:t>
            </w:r>
          </w:p>
        </w:tc>
        <w:tc>
          <w:tcPr>
            <w:tcW w:w="1029" w:type="pct"/>
            <w:vMerge w:val="restart"/>
          </w:tcPr>
          <w:p w:rsidR="00143C88" w:rsidRPr="00676F9B" w:rsidRDefault="00143C88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Приспособления</w:t>
            </w:r>
          </w:p>
        </w:tc>
      </w:tr>
      <w:tr w:rsidR="001C7166" w:rsidRPr="00676F9B" w:rsidTr="001C7166">
        <w:trPr>
          <w:cantSplit/>
        </w:trPr>
        <w:tc>
          <w:tcPr>
            <w:tcW w:w="268" w:type="pct"/>
            <w:vMerge/>
          </w:tcPr>
          <w:p w:rsidR="00143C88" w:rsidRPr="00676F9B" w:rsidRDefault="00143C8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9" w:type="pct"/>
            <w:vMerge/>
          </w:tcPr>
          <w:p w:rsidR="00143C88" w:rsidRPr="00676F9B" w:rsidRDefault="00143C8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38" w:type="pct"/>
            <w:vMerge/>
          </w:tcPr>
          <w:p w:rsidR="00143C88" w:rsidRPr="00676F9B" w:rsidRDefault="00143C8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2" w:type="pct"/>
          </w:tcPr>
          <w:p w:rsidR="00143C88" w:rsidRPr="00676F9B" w:rsidRDefault="00143C88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режущий</w:t>
            </w:r>
          </w:p>
        </w:tc>
        <w:tc>
          <w:tcPr>
            <w:tcW w:w="1064" w:type="pct"/>
          </w:tcPr>
          <w:p w:rsidR="00143C88" w:rsidRPr="00676F9B" w:rsidRDefault="00143C88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вспомогательный</w:t>
            </w:r>
          </w:p>
        </w:tc>
        <w:tc>
          <w:tcPr>
            <w:tcW w:w="1029" w:type="pct"/>
            <w:vMerge/>
          </w:tcPr>
          <w:p w:rsidR="00143C88" w:rsidRPr="00676F9B" w:rsidRDefault="00143C88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C7166" w:rsidRPr="00676F9B" w:rsidTr="001C7166">
        <w:trPr>
          <w:cantSplit/>
        </w:trPr>
        <w:tc>
          <w:tcPr>
            <w:tcW w:w="268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</w:t>
            </w:r>
          </w:p>
        </w:tc>
        <w:tc>
          <w:tcPr>
            <w:tcW w:w="939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Подрезка торца 1</w:t>
            </w:r>
          </w:p>
        </w:tc>
        <w:tc>
          <w:tcPr>
            <w:tcW w:w="938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16К20</w:t>
            </w:r>
          </w:p>
        </w:tc>
        <w:tc>
          <w:tcPr>
            <w:tcW w:w="762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Резец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подрезной</w:t>
            </w:r>
          </w:p>
        </w:tc>
        <w:tc>
          <w:tcPr>
            <w:tcW w:w="1064" w:type="pct"/>
          </w:tcPr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Штангенцир-куль</w:t>
            </w:r>
          </w:p>
        </w:tc>
        <w:tc>
          <w:tcPr>
            <w:tcW w:w="1029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Патрон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трехкулач-ковый</w:t>
            </w:r>
          </w:p>
        </w:tc>
      </w:tr>
      <w:tr w:rsidR="001C7166" w:rsidRPr="00676F9B" w:rsidTr="001C7166">
        <w:trPr>
          <w:cantSplit/>
        </w:trPr>
        <w:tc>
          <w:tcPr>
            <w:tcW w:w="268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</w:t>
            </w:r>
          </w:p>
        </w:tc>
        <w:tc>
          <w:tcPr>
            <w:tcW w:w="939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Точить поверхность 2 однократно,</w:t>
            </w:r>
            <w:r w:rsidR="00676F9B" w:rsidRPr="00676F9B">
              <w:rPr>
                <w:color w:val="000000"/>
                <w:sz w:val="20"/>
              </w:rPr>
              <w:t xml:space="preserve"> </w:t>
            </w:r>
            <w:r w:rsidRPr="00676F9B">
              <w:rPr>
                <w:color w:val="000000"/>
                <w:sz w:val="20"/>
              </w:rPr>
              <w:t>выдерживая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 Ø 60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  <w:r w:rsidRPr="00676F9B">
              <w:rPr>
                <w:color w:val="000000"/>
                <w:sz w:val="20"/>
              </w:rPr>
              <w:t xml:space="preserve"> на длине 120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938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16К20</w:t>
            </w:r>
          </w:p>
        </w:tc>
        <w:tc>
          <w:tcPr>
            <w:tcW w:w="762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Резец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упорный</w:t>
            </w:r>
          </w:p>
        </w:tc>
        <w:tc>
          <w:tcPr>
            <w:tcW w:w="1064" w:type="pct"/>
          </w:tcPr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Штангенцир-куль</w:t>
            </w:r>
          </w:p>
        </w:tc>
        <w:tc>
          <w:tcPr>
            <w:tcW w:w="1029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Патрон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трехкулач-ковый</w:t>
            </w:r>
          </w:p>
        </w:tc>
      </w:tr>
      <w:tr w:rsidR="001C7166" w:rsidRPr="00676F9B" w:rsidTr="001C7166">
        <w:trPr>
          <w:cantSplit/>
        </w:trPr>
        <w:tc>
          <w:tcPr>
            <w:tcW w:w="268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3</w:t>
            </w:r>
          </w:p>
        </w:tc>
        <w:tc>
          <w:tcPr>
            <w:tcW w:w="939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Сверление поверхности 3</w:t>
            </w:r>
          </w:p>
        </w:tc>
        <w:tc>
          <w:tcPr>
            <w:tcW w:w="938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16К20</w:t>
            </w:r>
          </w:p>
        </w:tc>
        <w:tc>
          <w:tcPr>
            <w:tcW w:w="762" w:type="pct"/>
          </w:tcPr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Сверло</w:t>
            </w:r>
            <w:r w:rsidR="00A3475D" w:rsidRPr="00676F9B">
              <w:rPr>
                <w:color w:val="000000"/>
                <w:sz w:val="20"/>
              </w:rPr>
              <w:t xml:space="preserve"> сперальное</w:t>
            </w:r>
          </w:p>
        </w:tc>
        <w:tc>
          <w:tcPr>
            <w:tcW w:w="1064" w:type="pct"/>
          </w:tcPr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Штангенцир-куль</w:t>
            </w:r>
          </w:p>
        </w:tc>
        <w:tc>
          <w:tcPr>
            <w:tcW w:w="1029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Патрон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трехкулач-ковый</w:t>
            </w:r>
          </w:p>
        </w:tc>
      </w:tr>
      <w:tr w:rsidR="001C7166" w:rsidRPr="00676F9B" w:rsidTr="001C7166">
        <w:trPr>
          <w:cantSplit/>
        </w:trPr>
        <w:tc>
          <w:tcPr>
            <w:tcW w:w="268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</w:t>
            </w:r>
          </w:p>
        </w:tc>
        <w:tc>
          <w:tcPr>
            <w:tcW w:w="939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Точение посадочного гнезда 4, до Ø 56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938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16К20</w:t>
            </w:r>
          </w:p>
        </w:tc>
        <w:tc>
          <w:tcPr>
            <w:tcW w:w="762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Резец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упорный</w:t>
            </w:r>
          </w:p>
        </w:tc>
        <w:tc>
          <w:tcPr>
            <w:tcW w:w="1064" w:type="pct"/>
          </w:tcPr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Штангенцир-куль</w:t>
            </w:r>
          </w:p>
        </w:tc>
        <w:tc>
          <w:tcPr>
            <w:tcW w:w="1029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Патрон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трехкулач-ковый</w:t>
            </w:r>
          </w:p>
        </w:tc>
      </w:tr>
      <w:tr w:rsidR="001C7166" w:rsidRPr="00676F9B" w:rsidTr="001C7166">
        <w:trPr>
          <w:cantSplit/>
        </w:trPr>
        <w:tc>
          <w:tcPr>
            <w:tcW w:w="268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</w:t>
            </w:r>
          </w:p>
        </w:tc>
        <w:tc>
          <w:tcPr>
            <w:tcW w:w="939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Внутренняя обточка поверхности 5</w:t>
            </w:r>
          </w:p>
        </w:tc>
        <w:tc>
          <w:tcPr>
            <w:tcW w:w="938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16К20</w:t>
            </w:r>
          </w:p>
        </w:tc>
        <w:tc>
          <w:tcPr>
            <w:tcW w:w="762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Резец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упорный</w:t>
            </w:r>
          </w:p>
        </w:tc>
        <w:tc>
          <w:tcPr>
            <w:tcW w:w="1064" w:type="pct"/>
          </w:tcPr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Штангенцир-куль</w:t>
            </w:r>
          </w:p>
        </w:tc>
        <w:tc>
          <w:tcPr>
            <w:tcW w:w="1029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Патрон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трехкулач-ковый</w:t>
            </w:r>
          </w:p>
        </w:tc>
      </w:tr>
      <w:tr w:rsidR="001C7166" w:rsidRPr="00676F9B" w:rsidTr="001C7166">
        <w:trPr>
          <w:cantSplit/>
        </w:trPr>
        <w:tc>
          <w:tcPr>
            <w:tcW w:w="268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</w:t>
            </w:r>
          </w:p>
        </w:tc>
        <w:tc>
          <w:tcPr>
            <w:tcW w:w="939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 xml:space="preserve">Нанесение резьбы </w:t>
            </w:r>
            <w:r w:rsidRPr="00676F9B">
              <w:rPr>
                <w:color w:val="000000"/>
                <w:sz w:val="20"/>
                <w:lang w:val="en-US"/>
              </w:rPr>
              <w:t>M</w:t>
            </w:r>
            <w:r w:rsidRPr="00676F9B">
              <w:rPr>
                <w:color w:val="000000"/>
                <w:sz w:val="20"/>
              </w:rPr>
              <w:t>48</w:t>
            </w:r>
            <w:r w:rsidRPr="00676F9B">
              <w:rPr>
                <w:color w:val="000000"/>
                <w:sz w:val="20"/>
                <w:lang w:val="en-US"/>
              </w:rPr>
              <w:t>x</w:t>
            </w:r>
            <w:r w:rsidRPr="00676F9B">
              <w:rPr>
                <w:color w:val="000000"/>
                <w:sz w:val="20"/>
              </w:rPr>
              <w:t>1,5</w:t>
            </w:r>
            <w:r w:rsidR="00676F9B">
              <w:rPr>
                <w:color w:val="000000"/>
                <w:sz w:val="20"/>
              </w:rPr>
              <w:t>–</w:t>
            </w:r>
            <w:r w:rsidR="00676F9B" w:rsidRPr="00676F9B">
              <w:rPr>
                <w:color w:val="000000"/>
                <w:sz w:val="20"/>
              </w:rPr>
              <w:t>6</w:t>
            </w:r>
            <w:r w:rsidRPr="00676F9B">
              <w:rPr>
                <w:color w:val="000000"/>
                <w:sz w:val="20"/>
                <w:lang w:val="en-US"/>
              </w:rPr>
              <w:t>H</w:t>
            </w:r>
            <w:r w:rsidRPr="00676F9B">
              <w:rPr>
                <w:color w:val="000000"/>
                <w:sz w:val="20"/>
              </w:rPr>
              <w:t>, поверхность 6</w:t>
            </w:r>
          </w:p>
        </w:tc>
        <w:tc>
          <w:tcPr>
            <w:tcW w:w="938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16К20</w:t>
            </w:r>
          </w:p>
        </w:tc>
        <w:tc>
          <w:tcPr>
            <w:tcW w:w="762" w:type="pct"/>
          </w:tcPr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Метчик</w:t>
            </w:r>
          </w:p>
        </w:tc>
        <w:tc>
          <w:tcPr>
            <w:tcW w:w="1064" w:type="pct"/>
          </w:tcPr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Штангенцир-куль</w:t>
            </w:r>
          </w:p>
        </w:tc>
        <w:tc>
          <w:tcPr>
            <w:tcW w:w="1029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Патрон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трехкулач-ковый</w:t>
            </w:r>
          </w:p>
        </w:tc>
      </w:tr>
      <w:tr w:rsidR="001C7166" w:rsidRPr="00676F9B" w:rsidTr="001C7166">
        <w:trPr>
          <w:cantSplit/>
        </w:trPr>
        <w:tc>
          <w:tcPr>
            <w:tcW w:w="268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7</w:t>
            </w:r>
          </w:p>
        </w:tc>
        <w:tc>
          <w:tcPr>
            <w:tcW w:w="939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Подрезка торца 7</w:t>
            </w:r>
          </w:p>
        </w:tc>
        <w:tc>
          <w:tcPr>
            <w:tcW w:w="938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16К20</w:t>
            </w:r>
          </w:p>
        </w:tc>
        <w:tc>
          <w:tcPr>
            <w:tcW w:w="762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Резец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подрезной</w:t>
            </w:r>
          </w:p>
        </w:tc>
        <w:tc>
          <w:tcPr>
            <w:tcW w:w="1064" w:type="pct"/>
          </w:tcPr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Штангенцир-куль</w:t>
            </w:r>
          </w:p>
        </w:tc>
        <w:tc>
          <w:tcPr>
            <w:tcW w:w="1029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Патрон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трехкулач-ковый</w:t>
            </w:r>
          </w:p>
        </w:tc>
      </w:tr>
      <w:tr w:rsidR="001C7166" w:rsidRPr="00676F9B" w:rsidTr="001C7166">
        <w:trPr>
          <w:cantSplit/>
        </w:trPr>
        <w:tc>
          <w:tcPr>
            <w:tcW w:w="268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  <w:tc>
          <w:tcPr>
            <w:tcW w:w="939" w:type="pct"/>
          </w:tcPr>
          <w:p w:rsidR="007A36B5" w:rsidRPr="00676F9B" w:rsidRDefault="007A36B5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Точить поверхность 8 выдерживая</w:t>
            </w:r>
          </w:p>
          <w:p w:rsidR="00DD3A6C" w:rsidRPr="00676F9B" w:rsidRDefault="007A36B5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 Ø 55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  <w:r w:rsidRPr="00676F9B">
              <w:rPr>
                <w:color w:val="000000"/>
                <w:sz w:val="20"/>
              </w:rPr>
              <w:t xml:space="preserve"> на длине 10</w:t>
            </w:r>
            <w:r w:rsidR="00676F9B">
              <w:rPr>
                <w:color w:val="000000"/>
                <w:sz w:val="20"/>
              </w:rPr>
              <w:t> </w:t>
            </w:r>
            <w:r w:rsidR="00676F9B"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938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16К20</w:t>
            </w:r>
          </w:p>
        </w:tc>
        <w:tc>
          <w:tcPr>
            <w:tcW w:w="762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Резец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упорный</w:t>
            </w:r>
          </w:p>
        </w:tc>
        <w:tc>
          <w:tcPr>
            <w:tcW w:w="1064" w:type="pct"/>
          </w:tcPr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Штангенцир-куль</w:t>
            </w:r>
          </w:p>
        </w:tc>
        <w:tc>
          <w:tcPr>
            <w:tcW w:w="1029" w:type="pct"/>
          </w:tcPr>
          <w:p w:rsidR="00DD3A6C" w:rsidRPr="00676F9B" w:rsidRDefault="00DD3A6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Патрон</w:t>
            </w:r>
          </w:p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трехкулач-ковый</w:t>
            </w:r>
          </w:p>
        </w:tc>
      </w:tr>
      <w:tr w:rsidR="001C7166" w:rsidRPr="00676F9B" w:rsidTr="001C7166">
        <w:trPr>
          <w:cantSplit/>
        </w:trPr>
        <w:tc>
          <w:tcPr>
            <w:tcW w:w="268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9</w:t>
            </w:r>
          </w:p>
        </w:tc>
        <w:tc>
          <w:tcPr>
            <w:tcW w:w="939" w:type="pct"/>
          </w:tcPr>
          <w:p w:rsidR="00DD3A6C" w:rsidRPr="00676F9B" w:rsidRDefault="007A36B5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Фрезерование поверхности 9</w:t>
            </w:r>
          </w:p>
        </w:tc>
        <w:tc>
          <w:tcPr>
            <w:tcW w:w="938" w:type="pct"/>
          </w:tcPr>
          <w:p w:rsidR="00DD3A6C" w:rsidRPr="00676F9B" w:rsidRDefault="007A36B5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6Р82Г</w:t>
            </w:r>
          </w:p>
        </w:tc>
        <w:tc>
          <w:tcPr>
            <w:tcW w:w="762" w:type="pct"/>
          </w:tcPr>
          <w:p w:rsidR="00DD3A6C" w:rsidRPr="00676F9B" w:rsidRDefault="007A36B5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Фреза концевая</w:t>
            </w:r>
          </w:p>
        </w:tc>
        <w:tc>
          <w:tcPr>
            <w:tcW w:w="1064" w:type="pct"/>
          </w:tcPr>
          <w:p w:rsidR="00DD3A6C" w:rsidRPr="00676F9B" w:rsidRDefault="00A3475D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Микрометр</w:t>
            </w:r>
          </w:p>
        </w:tc>
        <w:tc>
          <w:tcPr>
            <w:tcW w:w="1029" w:type="pct"/>
          </w:tcPr>
          <w:p w:rsidR="00DD3A6C" w:rsidRPr="00676F9B" w:rsidRDefault="00A3475D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Тиски</w:t>
            </w:r>
          </w:p>
        </w:tc>
      </w:tr>
      <w:tr w:rsidR="001C7166" w:rsidRPr="00676F9B" w:rsidTr="001C7166">
        <w:trPr>
          <w:cantSplit/>
        </w:trPr>
        <w:tc>
          <w:tcPr>
            <w:tcW w:w="268" w:type="pct"/>
          </w:tcPr>
          <w:p w:rsidR="00DD3A6C" w:rsidRPr="00676F9B" w:rsidRDefault="00DD3A6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10</w:t>
            </w:r>
          </w:p>
        </w:tc>
        <w:tc>
          <w:tcPr>
            <w:tcW w:w="939" w:type="pct"/>
          </w:tcPr>
          <w:p w:rsidR="00DD3A6C" w:rsidRPr="00676F9B" w:rsidRDefault="007A36B5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Фрезерование поверхности 10</w:t>
            </w:r>
          </w:p>
        </w:tc>
        <w:tc>
          <w:tcPr>
            <w:tcW w:w="938" w:type="pct"/>
          </w:tcPr>
          <w:p w:rsidR="00DD3A6C" w:rsidRPr="00676F9B" w:rsidRDefault="007A36B5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6Р82Г</w:t>
            </w:r>
          </w:p>
        </w:tc>
        <w:tc>
          <w:tcPr>
            <w:tcW w:w="762" w:type="pct"/>
          </w:tcPr>
          <w:p w:rsidR="00DD3A6C" w:rsidRPr="00676F9B" w:rsidRDefault="007A36B5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Фреза концевая</w:t>
            </w:r>
          </w:p>
        </w:tc>
        <w:tc>
          <w:tcPr>
            <w:tcW w:w="1064" w:type="pct"/>
          </w:tcPr>
          <w:p w:rsidR="00DD3A6C" w:rsidRPr="00676F9B" w:rsidRDefault="00DD3A6C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Штангенцир-куль</w:t>
            </w:r>
          </w:p>
        </w:tc>
        <w:tc>
          <w:tcPr>
            <w:tcW w:w="1029" w:type="pct"/>
          </w:tcPr>
          <w:p w:rsidR="00DD3A6C" w:rsidRPr="00676F9B" w:rsidRDefault="00A3475D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Тиски</w:t>
            </w:r>
          </w:p>
        </w:tc>
      </w:tr>
      <w:tr w:rsidR="001C7166" w:rsidRPr="00676F9B" w:rsidTr="001C7166">
        <w:trPr>
          <w:cantSplit/>
        </w:trPr>
        <w:tc>
          <w:tcPr>
            <w:tcW w:w="268" w:type="pct"/>
          </w:tcPr>
          <w:p w:rsidR="00A3475D" w:rsidRPr="00676F9B" w:rsidRDefault="00A3475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11</w:t>
            </w:r>
          </w:p>
        </w:tc>
        <w:tc>
          <w:tcPr>
            <w:tcW w:w="939" w:type="pct"/>
          </w:tcPr>
          <w:p w:rsidR="00A3475D" w:rsidRPr="00676F9B" w:rsidRDefault="00A3475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Фрезерование поверхности 11</w:t>
            </w:r>
          </w:p>
        </w:tc>
        <w:tc>
          <w:tcPr>
            <w:tcW w:w="938" w:type="pct"/>
          </w:tcPr>
          <w:p w:rsidR="00A3475D" w:rsidRPr="00676F9B" w:rsidRDefault="00A3475D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6Р82Г</w:t>
            </w:r>
          </w:p>
        </w:tc>
        <w:tc>
          <w:tcPr>
            <w:tcW w:w="762" w:type="pct"/>
          </w:tcPr>
          <w:p w:rsidR="00A3475D" w:rsidRPr="00676F9B" w:rsidRDefault="00A3475D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Фреза фасонная</w:t>
            </w:r>
          </w:p>
        </w:tc>
        <w:tc>
          <w:tcPr>
            <w:tcW w:w="1064" w:type="pct"/>
          </w:tcPr>
          <w:p w:rsidR="00A3475D" w:rsidRPr="00676F9B" w:rsidRDefault="00A3475D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Штангенцир-куль</w:t>
            </w:r>
          </w:p>
        </w:tc>
        <w:tc>
          <w:tcPr>
            <w:tcW w:w="1029" w:type="pct"/>
          </w:tcPr>
          <w:p w:rsidR="00A3475D" w:rsidRPr="00676F9B" w:rsidRDefault="00A3475D" w:rsidP="00676F9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Тиски</w:t>
            </w:r>
          </w:p>
        </w:tc>
      </w:tr>
    </w:tbl>
    <w:p w:rsidR="009A41F8" w:rsidRDefault="009A41F8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7318" w:rsidRPr="00676F9B" w:rsidRDefault="00DC7318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Указанная таблица (табл. 5) используется при окончательном оформлении технологического процесса на маршрутных, операционных картах и картах эскизов механической обработки.</w:t>
      </w:r>
    </w:p>
    <w:p w:rsidR="00DC7318" w:rsidRPr="00676F9B" w:rsidRDefault="00DC7318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В результате расчёта припусков на механическую обработку уточняются размер заготовки, промежуточные размеры заготовки на чистовых и тонких операциях обработки. Эта информация используется при расчёте режимов резания и норм времени на обработку.</w:t>
      </w:r>
    </w:p>
    <w:p w:rsidR="00DC7318" w:rsidRPr="00676F9B" w:rsidRDefault="00DC7318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После осуществления необходимых технологических расчётов в операционную карту механической обработки заносят информацию об используемых режимах обработки, количестве рабочих ходов режущего инструмента.</w:t>
      </w:r>
    </w:p>
    <w:p w:rsidR="006B0373" w:rsidRPr="00676F9B" w:rsidRDefault="009A41F8" w:rsidP="00676F9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2.2</w:t>
      </w:r>
      <w:r w:rsidR="009748BB" w:rsidRPr="00676F9B">
        <w:rPr>
          <w:b/>
          <w:color w:val="000000"/>
          <w:sz w:val="28"/>
          <w:szCs w:val="28"/>
        </w:rPr>
        <w:t xml:space="preserve"> </w:t>
      </w:r>
      <w:r w:rsidR="006B0373" w:rsidRPr="00676F9B">
        <w:rPr>
          <w:b/>
          <w:bCs/>
          <w:color w:val="000000"/>
          <w:sz w:val="28"/>
          <w:szCs w:val="28"/>
        </w:rPr>
        <w:t>Определение припусков на обработку детали</w:t>
      </w:r>
    </w:p>
    <w:p w:rsidR="0031688A" w:rsidRPr="00676F9B" w:rsidRDefault="0031688A" w:rsidP="00676F9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748BB" w:rsidRPr="009A41F8" w:rsidRDefault="009A41F8" w:rsidP="00676F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41F8">
        <w:rPr>
          <w:b/>
          <w:iCs/>
          <w:color w:val="000000"/>
          <w:sz w:val="28"/>
          <w:szCs w:val="28"/>
        </w:rPr>
        <w:t xml:space="preserve">2.2.1 </w:t>
      </w:r>
      <w:r w:rsidR="006B0373" w:rsidRPr="009A41F8">
        <w:rPr>
          <w:b/>
          <w:iCs/>
          <w:color w:val="000000"/>
          <w:sz w:val="28"/>
          <w:szCs w:val="28"/>
        </w:rPr>
        <w:t>Расч</w:t>
      </w:r>
      <w:r w:rsidR="0031688A" w:rsidRPr="009A41F8">
        <w:rPr>
          <w:b/>
          <w:iCs/>
          <w:color w:val="000000"/>
          <w:sz w:val="28"/>
          <w:szCs w:val="28"/>
        </w:rPr>
        <w:t>ё</w:t>
      </w:r>
      <w:r w:rsidR="006B0373" w:rsidRPr="009A41F8">
        <w:rPr>
          <w:b/>
          <w:iCs/>
          <w:color w:val="000000"/>
          <w:sz w:val="28"/>
          <w:szCs w:val="28"/>
        </w:rPr>
        <w:t>т припусков при обработке наружных поверхностей</w:t>
      </w:r>
    </w:p>
    <w:p w:rsidR="006B0373" w:rsidRPr="00676F9B" w:rsidRDefault="006B0373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Рассчитаем припуски на обработку ступени диаметром 60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мм</w:t>
      </w:r>
      <w:r w:rsidRPr="00676F9B">
        <w:rPr>
          <w:color w:val="000000"/>
          <w:sz w:val="28"/>
          <w:szCs w:val="28"/>
        </w:rPr>
        <w:t xml:space="preserve">, с шероховатостью поверхности </w:t>
      </w:r>
      <w:r w:rsidRPr="00676F9B">
        <w:rPr>
          <w:i/>
          <w:iCs/>
          <w:color w:val="000000"/>
          <w:sz w:val="28"/>
          <w:szCs w:val="28"/>
          <w:lang w:val="en-US"/>
        </w:rPr>
        <w:t>R</w:t>
      </w:r>
      <w:r w:rsidRPr="00676F9B">
        <w:rPr>
          <w:i/>
          <w:iCs/>
          <w:color w:val="000000"/>
          <w:sz w:val="28"/>
          <w:szCs w:val="28"/>
        </w:rPr>
        <w:t xml:space="preserve">а </w:t>
      </w:r>
      <w:r w:rsidRPr="00676F9B">
        <w:rPr>
          <w:color w:val="000000"/>
          <w:sz w:val="28"/>
          <w:szCs w:val="28"/>
        </w:rPr>
        <w:t>6,3, длиной 120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мм</w:t>
      </w:r>
      <w:r w:rsidRPr="00676F9B">
        <w:rPr>
          <w:color w:val="000000"/>
          <w:sz w:val="28"/>
          <w:szCs w:val="28"/>
        </w:rPr>
        <w:t>.</w:t>
      </w:r>
    </w:p>
    <w:p w:rsidR="009748BB" w:rsidRPr="00676F9B" w:rsidRDefault="006B0373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В качестве заготовки выбираем прокат круглый </w:t>
      </w:r>
      <w:r w:rsidR="00C7179E" w:rsidRPr="00676F9B">
        <w:rPr>
          <w:color w:val="000000"/>
          <w:sz w:val="28"/>
          <w:szCs w:val="28"/>
        </w:rPr>
        <w:t>горячекатаный</w:t>
      </w:r>
      <w:r w:rsidRPr="00676F9B">
        <w:rPr>
          <w:color w:val="000000"/>
          <w:sz w:val="28"/>
          <w:szCs w:val="28"/>
        </w:rPr>
        <w:t>, нормальной точности по 14 квалитету. Составляем техноло</w:t>
      </w:r>
      <w:r w:rsidR="00C7179E" w:rsidRPr="00676F9B">
        <w:rPr>
          <w:color w:val="000000"/>
          <w:sz w:val="28"/>
          <w:szCs w:val="28"/>
        </w:rPr>
        <w:t>гию обработки элементарной поверхности исходя из условия, что предшествующий и последующий переходы должны быть, разделены не более чем 2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3</w:t>
      </w:r>
      <w:r w:rsidR="00C7179E" w:rsidRPr="00676F9B">
        <w:rPr>
          <w:color w:val="000000"/>
          <w:sz w:val="28"/>
          <w:szCs w:val="28"/>
        </w:rPr>
        <w:t xml:space="preserve"> квалитетами.</w:t>
      </w:r>
      <w:r w:rsidR="00CB07DF" w:rsidRPr="00676F9B">
        <w:rPr>
          <w:color w:val="000000"/>
          <w:sz w:val="28"/>
          <w:szCs w:val="28"/>
        </w:rPr>
        <w:t xml:space="preserve"> Данные, опираясь на методическое пособие, заносим в табл. 6.</w:t>
      </w:r>
    </w:p>
    <w:p w:rsidR="009A41F8" w:rsidRDefault="009A41F8" w:rsidP="00676F9B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C7179E" w:rsidRPr="00676F9B" w:rsidRDefault="00C7179E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A41F8">
        <w:rPr>
          <w:iCs/>
          <w:color w:val="000000"/>
          <w:sz w:val="28"/>
          <w:szCs w:val="28"/>
        </w:rPr>
        <w:t>Таблица 6</w:t>
      </w:r>
      <w:r w:rsidR="009A41F8">
        <w:rPr>
          <w:iCs/>
          <w:color w:val="000000"/>
          <w:sz w:val="28"/>
          <w:szCs w:val="28"/>
        </w:rPr>
        <w:t xml:space="preserve">. </w:t>
      </w:r>
      <w:r w:rsidRPr="00676F9B">
        <w:rPr>
          <w:bCs/>
          <w:color w:val="000000"/>
          <w:sz w:val="28"/>
        </w:rPr>
        <w:t xml:space="preserve">Форма </w:t>
      </w:r>
      <w:r w:rsidRPr="00676F9B">
        <w:rPr>
          <w:color w:val="000000"/>
          <w:sz w:val="28"/>
        </w:rPr>
        <w:t xml:space="preserve">для </w:t>
      </w:r>
      <w:r w:rsidRPr="00676F9B">
        <w:rPr>
          <w:bCs/>
          <w:color w:val="000000"/>
          <w:sz w:val="28"/>
        </w:rPr>
        <w:t>расчёта припусков, допусков и промежуточных</w:t>
      </w:r>
      <w:r w:rsidR="009A41F8">
        <w:rPr>
          <w:bCs/>
          <w:color w:val="000000"/>
          <w:sz w:val="28"/>
        </w:rPr>
        <w:t xml:space="preserve"> </w:t>
      </w:r>
      <w:r w:rsidRPr="00676F9B">
        <w:rPr>
          <w:bCs/>
          <w:color w:val="000000"/>
          <w:sz w:val="28"/>
        </w:rPr>
        <w:t xml:space="preserve">размеров по технологическим </w:t>
      </w:r>
      <w:r w:rsidRPr="00676F9B">
        <w:rPr>
          <w:color w:val="000000"/>
          <w:sz w:val="28"/>
        </w:rPr>
        <w:t>переходам</w:t>
      </w:r>
    </w:p>
    <w:tbl>
      <w:tblPr>
        <w:tblStyle w:val="1"/>
        <w:tblW w:w="9018" w:type="dxa"/>
        <w:tblInd w:w="279" w:type="dxa"/>
        <w:tblLook w:val="0000" w:firstRow="0" w:lastRow="0" w:firstColumn="0" w:lastColumn="0" w:noHBand="0" w:noVBand="0"/>
      </w:tblPr>
      <w:tblGrid>
        <w:gridCol w:w="1468"/>
        <w:gridCol w:w="1224"/>
        <w:gridCol w:w="1068"/>
        <w:gridCol w:w="1064"/>
        <w:gridCol w:w="1176"/>
        <w:gridCol w:w="1192"/>
        <w:gridCol w:w="912"/>
        <w:gridCol w:w="914"/>
      </w:tblGrid>
      <w:tr w:rsidR="009A41F8" w:rsidRPr="00676F9B" w:rsidTr="009A41F8">
        <w:trPr>
          <w:cantSplit/>
        </w:trPr>
        <w:tc>
          <w:tcPr>
            <w:tcW w:w="736" w:type="pct"/>
            <w:vMerge w:val="restart"/>
          </w:tcPr>
          <w:p w:rsidR="00541D29" w:rsidRPr="00676F9B" w:rsidRDefault="00541D29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Технологичес-кие операции и переходы обработки отдельных поверхностей детали</w:t>
            </w:r>
          </w:p>
        </w:tc>
        <w:tc>
          <w:tcPr>
            <w:tcW w:w="690" w:type="pct"/>
            <w:vMerge w:val="restart"/>
          </w:tcPr>
          <w:p w:rsidR="00676F9B" w:rsidRPr="00676F9B" w:rsidRDefault="00541D29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Наимень-шее значение припуска, мкм,</w:t>
            </w:r>
          </w:p>
          <w:p w:rsidR="00541D29" w:rsidRPr="00676F9B" w:rsidRDefault="00541D29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</w:t>
            </w:r>
            <w:r w:rsidRPr="00676F9B">
              <w:rPr>
                <w:color w:val="000000"/>
                <w:sz w:val="20"/>
                <w:lang w:val="en-US"/>
              </w:rPr>
              <w:t>z</w:t>
            </w:r>
            <w:r w:rsidRPr="00676F9B">
              <w:rPr>
                <w:color w:val="000000"/>
                <w:sz w:val="20"/>
              </w:rPr>
              <w:t xml:space="preserve"> </w:t>
            </w:r>
            <w:r w:rsidRPr="00676F9B">
              <w:rPr>
                <w:color w:val="000000"/>
                <w:sz w:val="20"/>
                <w:lang w:val="en-US"/>
              </w:rPr>
              <w:t>min</w:t>
            </w:r>
          </w:p>
        </w:tc>
        <w:tc>
          <w:tcPr>
            <w:tcW w:w="603" w:type="pct"/>
            <w:vMerge w:val="restart"/>
          </w:tcPr>
          <w:p w:rsidR="00541D29" w:rsidRPr="00676F9B" w:rsidRDefault="00541D29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Расчёт-ный</w:t>
            </w:r>
          </w:p>
          <w:p w:rsidR="00676F9B" w:rsidRPr="00676F9B" w:rsidRDefault="00541D29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размер,</w:t>
            </w:r>
          </w:p>
          <w:p w:rsidR="00541D29" w:rsidRPr="00676F9B" w:rsidRDefault="00541D29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601" w:type="pct"/>
            <w:vMerge w:val="restart"/>
          </w:tcPr>
          <w:p w:rsidR="00541D29" w:rsidRPr="00676F9B" w:rsidRDefault="00541D29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Допуск</w:t>
            </w:r>
            <w:r w:rsidR="00676F9B" w:rsidRPr="00676F9B">
              <w:rPr>
                <w:color w:val="000000"/>
                <w:sz w:val="20"/>
              </w:rPr>
              <w:t xml:space="preserve"> </w:t>
            </w:r>
            <w:r w:rsidRPr="00676F9B">
              <w:rPr>
                <w:color w:val="000000"/>
                <w:sz w:val="20"/>
              </w:rPr>
              <w:t>Т, мкм</w:t>
            </w:r>
          </w:p>
        </w:tc>
        <w:tc>
          <w:tcPr>
            <w:tcW w:w="1335" w:type="pct"/>
            <w:gridSpan w:val="2"/>
          </w:tcPr>
          <w:p w:rsidR="00541D29" w:rsidRPr="00676F9B" w:rsidRDefault="00541D29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Предельные размеры, мм</w:t>
            </w:r>
          </w:p>
        </w:tc>
        <w:tc>
          <w:tcPr>
            <w:tcW w:w="1035" w:type="pct"/>
            <w:gridSpan w:val="2"/>
          </w:tcPr>
          <w:p w:rsidR="00541D29" w:rsidRPr="00676F9B" w:rsidRDefault="00541D29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Предельные припуски, мкм</w:t>
            </w:r>
          </w:p>
        </w:tc>
      </w:tr>
      <w:tr w:rsidR="009A41F8" w:rsidRPr="00676F9B" w:rsidTr="009A41F8">
        <w:trPr>
          <w:cantSplit/>
        </w:trPr>
        <w:tc>
          <w:tcPr>
            <w:tcW w:w="736" w:type="pct"/>
            <w:vMerge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0" w:type="pct"/>
            <w:vMerge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3" w:type="pct"/>
            <w:vMerge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1" w:type="pct"/>
            <w:vMerge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3" w:type="pct"/>
          </w:tcPr>
          <w:p w:rsidR="00541D29" w:rsidRPr="00676F9B" w:rsidRDefault="00123A4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н</w:t>
            </w:r>
            <w:r w:rsidR="00541D29" w:rsidRPr="00676F9B">
              <w:rPr>
                <w:color w:val="000000"/>
                <w:sz w:val="20"/>
              </w:rPr>
              <w:t>аиболь</w:t>
            </w:r>
            <w:r w:rsidRPr="00676F9B">
              <w:rPr>
                <w:color w:val="000000"/>
                <w:sz w:val="20"/>
              </w:rPr>
              <w:t>-</w:t>
            </w:r>
            <w:r w:rsidR="00541D29" w:rsidRPr="00676F9B">
              <w:rPr>
                <w:color w:val="000000"/>
                <w:sz w:val="20"/>
              </w:rPr>
              <w:t>ший</w:t>
            </w:r>
          </w:p>
        </w:tc>
        <w:tc>
          <w:tcPr>
            <w:tcW w:w="672" w:type="pct"/>
          </w:tcPr>
          <w:p w:rsidR="00541D29" w:rsidRPr="00676F9B" w:rsidRDefault="00123A4C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н</w:t>
            </w:r>
            <w:r w:rsidR="00541D29" w:rsidRPr="00676F9B">
              <w:rPr>
                <w:color w:val="000000"/>
                <w:sz w:val="20"/>
              </w:rPr>
              <w:t>аимень</w:t>
            </w:r>
            <w:r w:rsidRPr="00676F9B">
              <w:rPr>
                <w:color w:val="000000"/>
                <w:sz w:val="20"/>
              </w:rPr>
              <w:t>-</w:t>
            </w:r>
            <w:r w:rsidR="00541D29" w:rsidRPr="00676F9B">
              <w:rPr>
                <w:color w:val="000000"/>
                <w:sz w:val="20"/>
              </w:rPr>
              <w:t>ший</w:t>
            </w:r>
          </w:p>
        </w:tc>
        <w:tc>
          <w:tcPr>
            <w:tcW w:w="517" w:type="pct"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76F9B">
              <w:rPr>
                <w:color w:val="000000"/>
                <w:sz w:val="20"/>
              </w:rPr>
              <w:t>2</w:t>
            </w:r>
            <w:r w:rsidRPr="00676F9B">
              <w:rPr>
                <w:color w:val="000000"/>
                <w:sz w:val="20"/>
                <w:lang w:val="en-US"/>
              </w:rPr>
              <w:t>z max</w:t>
            </w:r>
          </w:p>
        </w:tc>
        <w:tc>
          <w:tcPr>
            <w:tcW w:w="517" w:type="pct"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76F9B">
              <w:rPr>
                <w:color w:val="000000"/>
                <w:sz w:val="20"/>
                <w:lang w:val="en-US"/>
              </w:rPr>
              <w:t>2z min</w:t>
            </w:r>
          </w:p>
        </w:tc>
      </w:tr>
      <w:tr w:rsidR="009A41F8" w:rsidRPr="00676F9B" w:rsidTr="009A41F8">
        <w:trPr>
          <w:cantSplit/>
        </w:trPr>
        <w:tc>
          <w:tcPr>
            <w:tcW w:w="736" w:type="pct"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</w:t>
            </w:r>
          </w:p>
        </w:tc>
        <w:tc>
          <w:tcPr>
            <w:tcW w:w="690" w:type="pct"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</w:t>
            </w:r>
          </w:p>
        </w:tc>
        <w:tc>
          <w:tcPr>
            <w:tcW w:w="603" w:type="pct"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3</w:t>
            </w:r>
          </w:p>
        </w:tc>
        <w:tc>
          <w:tcPr>
            <w:tcW w:w="601" w:type="pct"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</w:t>
            </w:r>
          </w:p>
        </w:tc>
        <w:tc>
          <w:tcPr>
            <w:tcW w:w="663" w:type="pct"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</w:t>
            </w:r>
          </w:p>
        </w:tc>
        <w:tc>
          <w:tcPr>
            <w:tcW w:w="672" w:type="pct"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</w:t>
            </w:r>
          </w:p>
        </w:tc>
        <w:tc>
          <w:tcPr>
            <w:tcW w:w="517" w:type="pct"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7</w:t>
            </w:r>
          </w:p>
        </w:tc>
        <w:tc>
          <w:tcPr>
            <w:tcW w:w="517" w:type="pct"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</w:tr>
      <w:tr w:rsidR="009A41F8" w:rsidRPr="00676F9B" w:rsidTr="009A41F8">
        <w:trPr>
          <w:cantSplit/>
        </w:trPr>
        <w:tc>
          <w:tcPr>
            <w:tcW w:w="736" w:type="pct"/>
          </w:tcPr>
          <w:p w:rsidR="00541D29" w:rsidRPr="00676F9B" w:rsidRDefault="00541D29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 исход-ной заготовки</w:t>
            </w:r>
          </w:p>
        </w:tc>
        <w:tc>
          <w:tcPr>
            <w:tcW w:w="690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  <w:tc>
          <w:tcPr>
            <w:tcW w:w="603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66,87</w:t>
            </w:r>
          </w:p>
        </w:tc>
        <w:tc>
          <w:tcPr>
            <w:tcW w:w="601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1600</w:t>
            </w:r>
          </w:p>
        </w:tc>
        <w:tc>
          <w:tcPr>
            <w:tcW w:w="663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68,5</w:t>
            </w:r>
          </w:p>
        </w:tc>
        <w:tc>
          <w:tcPr>
            <w:tcW w:w="672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66,9</w:t>
            </w:r>
          </w:p>
        </w:tc>
        <w:tc>
          <w:tcPr>
            <w:tcW w:w="517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  <w:tc>
          <w:tcPr>
            <w:tcW w:w="517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</w:tr>
      <w:tr w:rsidR="009A41F8" w:rsidRPr="00676F9B" w:rsidTr="009A41F8">
        <w:trPr>
          <w:cantSplit/>
          <w:trHeight w:val="473"/>
        </w:trPr>
        <w:tc>
          <w:tcPr>
            <w:tcW w:w="736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Черновое</w:t>
            </w:r>
          </w:p>
        </w:tc>
        <w:tc>
          <w:tcPr>
            <w:tcW w:w="690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4500</w:t>
            </w:r>
          </w:p>
        </w:tc>
        <w:tc>
          <w:tcPr>
            <w:tcW w:w="603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62,37</w:t>
            </w:r>
          </w:p>
        </w:tc>
        <w:tc>
          <w:tcPr>
            <w:tcW w:w="601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300</w:t>
            </w:r>
          </w:p>
        </w:tc>
        <w:tc>
          <w:tcPr>
            <w:tcW w:w="663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62,67</w:t>
            </w:r>
          </w:p>
        </w:tc>
        <w:tc>
          <w:tcPr>
            <w:tcW w:w="672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62,37</w:t>
            </w:r>
          </w:p>
        </w:tc>
        <w:tc>
          <w:tcPr>
            <w:tcW w:w="517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5.830</w:t>
            </w:r>
          </w:p>
        </w:tc>
        <w:tc>
          <w:tcPr>
            <w:tcW w:w="517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4.530</w:t>
            </w:r>
          </w:p>
        </w:tc>
      </w:tr>
      <w:tr w:rsidR="009A41F8" w:rsidRPr="00676F9B" w:rsidTr="009A41F8">
        <w:trPr>
          <w:cantSplit/>
          <w:trHeight w:val="538"/>
        </w:trPr>
        <w:tc>
          <w:tcPr>
            <w:tcW w:w="736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Чистовое</w:t>
            </w:r>
          </w:p>
        </w:tc>
        <w:tc>
          <w:tcPr>
            <w:tcW w:w="690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2000</w:t>
            </w:r>
          </w:p>
        </w:tc>
        <w:tc>
          <w:tcPr>
            <w:tcW w:w="603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60,37</w:t>
            </w:r>
          </w:p>
        </w:tc>
        <w:tc>
          <w:tcPr>
            <w:tcW w:w="601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120</w:t>
            </w:r>
          </w:p>
        </w:tc>
        <w:tc>
          <w:tcPr>
            <w:tcW w:w="663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60,52</w:t>
            </w:r>
          </w:p>
        </w:tc>
        <w:tc>
          <w:tcPr>
            <w:tcW w:w="672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60,4</w:t>
            </w:r>
          </w:p>
        </w:tc>
        <w:tc>
          <w:tcPr>
            <w:tcW w:w="517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2.150</w:t>
            </w:r>
          </w:p>
        </w:tc>
        <w:tc>
          <w:tcPr>
            <w:tcW w:w="517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1.970</w:t>
            </w:r>
          </w:p>
        </w:tc>
      </w:tr>
      <w:tr w:rsidR="009A41F8" w:rsidRPr="00676F9B" w:rsidTr="009A41F8">
        <w:trPr>
          <w:cantSplit/>
          <w:trHeight w:val="532"/>
        </w:trPr>
        <w:tc>
          <w:tcPr>
            <w:tcW w:w="736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Тонкое</w:t>
            </w:r>
          </w:p>
        </w:tc>
        <w:tc>
          <w:tcPr>
            <w:tcW w:w="690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400</w:t>
            </w:r>
          </w:p>
        </w:tc>
        <w:tc>
          <w:tcPr>
            <w:tcW w:w="603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59,97</w:t>
            </w:r>
          </w:p>
        </w:tc>
        <w:tc>
          <w:tcPr>
            <w:tcW w:w="601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30</w:t>
            </w:r>
          </w:p>
        </w:tc>
        <w:tc>
          <w:tcPr>
            <w:tcW w:w="663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60</w:t>
            </w:r>
          </w:p>
        </w:tc>
        <w:tc>
          <w:tcPr>
            <w:tcW w:w="672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59,97</w:t>
            </w:r>
          </w:p>
        </w:tc>
        <w:tc>
          <w:tcPr>
            <w:tcW w:w="517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520</w:t>
            </w:r>
          </w:p>
        </w:tc>
        <w:tc>
          <w:tcPr>
            <w:tcW w:w="517" w:type="pct"/>
          </w:tcPr>
          <w:p w:rsidR="00541D29" w:rsidRPr="00676F9B" w:rsidRDefault="003D248C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430</w:t>
            </w:r>
          </w:p>
        </w:tc>
      </w:tr>
    </w:tbl>
    <w:p w:rsidR="009748BB" w:rsidRPr="00676F9B" w:rsidRDefault="009748BB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67AE" w:rsidRPr="00676F9B" w:rsidRDefault="00C967AE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Проверить правильность решения примера можно следующим образом.</w:t>
      </w:r>
      <w:r w:rsidR="00676F9B">
        <w:rPr>
          <w:color w:val="000000"/>
          <w:sz w:val="28"/>
          <w:szCs w:val="28"/>
        </w:rPr>
        <w:t xml:space="preserve"> </w:t>
      </w:r>
      <w:r w:rsidRPr="00676F9B">
        <w:rPr>
          <w:iCs/>
          <w:color w:val="000000"/>
          <w:sz w:val="28"/>
          <w:szCs w:val="28"/>
        </w:rPr>
        <w:t>В примере необходимо произвести</w:t>
      </w:r>
      <w:r w:rsidRPr="00676F9B">
        <w:rPr>
          <w:i/>
          <w:iCs/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разность сумм максимального и минимального припусков.</w:t>
      </w:r>
    </w:p>
    <w:p w:rsidR="0031688A" w:rsidRPr="00676F9B" w:rsidRDefault="00C967AE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Проверка: Суммарный максимальный припуск по всем переходам составляет </w:t>
      </w:r>
      <w:r w:rsidR="00676F9B" w:rsidRPr="00676F9B">
        <w:rPr>
          <w:color w:val="000000"/>
          <w:sz w:val="28"/>
          <w:szCs w:val="28"/>
        </w:rPr>
        <w:t>5830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="00010109" w:rsidRPr="00676F9B">
        <w:rPr>
          <w:color w:val="000000"/>
          <w:sz w:val="28"/>
          <w:szCs w:val="28"/>
        </w:rPr>
        <w:t xml:space="preserve"> + </w:t>
      </w:r>
      <w:r w:rsidR="00676F9B" w:rsidRPr="00676F9B">
        <w:rPr>
          <w:color w:val="000000"/>
          <w:sz w:val="28"/>
          <w:szCs w:val="28"/>
        </w:rPr>
        <w:t>2150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="00010109" w:rsidRPr="00676F9B">
        <w:rPr>
          <w:color w:val="000000"/>
          <w:sz w:val="28"/>
          <w:szCs w:val="28"/>
        </w:rPr>
        <w:t xml:space="preserve"> + </w:t>
      </w:r>
      <w:r w:rsidR="00676F9B" w:rsidRPr="00676F9B">
        <w:rPr>
          <w:color w:val="000000"/>
          <w:sz w:val="28"/>
          <w:szCs w:val="28"/>
        </w:rPr>
        <w:t>520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="00010109" w:rsidRPr="00676F9B">
        <w:rPr>
          <w:color w:val="000000"/>
          <w:sz w:val="28"/>
          <w:szCs w:val="28"/>
        </w:rPr>
        <w:t xml:space="preserve"> = 8500 мкм</w:t>
      </w:r>
      <w:r w:rsidRPr="00676F9B">
        <w:rPr>
          <w:color w:val="000000"/>
          <w:sz w:val="28"/>
          <w:szCs w:val="28"/>
        </w:rPr>
        <w:t xml:space="preserve">; суммарный минимальный припуск </w:t>
      </w:r>
      <w:r w:rsidR="00676F9B" w:rsidRPr="00676F9B">
        <w:rPr>
          <w:color w:val="000000"/>
          <w:sz w:val="28"/>
          <w:szCs w:val="28"/>
        </w:rPr>
        <w:t>4530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="00010109" w:rsidRPr="00676F9B">
        <w:rPr>
          <w:color w:val="000000"/>
          <w:sz w:val="28"/>
          <w:szCs w:val="28"/>
        </w:rPr>
        <w:t xml:space="preserve"> + </w:t>
      </w:r>
      <w:r w:rsidR="00676F9B" w:rsidRPr="00676F9B">
        <w:rPr>
          <w:color w:val="000000"/>
          <w:sz w:val="28"/>
          <w:szCs w:val="28"/>
        </w:rPr>
        <w:t>1970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="00010109" w:rsidRPr="00676F9B">
        <w:rPr>
          <w:color w:val="000000"/>
          <w:sz w:val="28"/>
          <w:szCs w:val="28"/>
        </w:rPr>
        <w:t xml:space="preserve"> + </w:t>
      </w:r>
      <w:r w:rsidR="00676F9B" w:rsidRPr="00676F9B">
        <w:rPr>
          <w:color w:val="000000"/>
          <w:sz w:val="28"/>
          <w:szCs w:val="28"/>
        </w:rPr>
        <w:t>430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="00010109" w:rsidRPr="00676F9B">
        <w:rPr>
          <w:color w:val="000000"/>
          <w:sz w:val="28"/>
          <w:szCs w:val="28"/>
        </w:rPr>
        <w:t xml:space="preserve"> = 6930 мкм</w:t>
      </w:r>
      <w:r w:rsidRPr="00676F9B">
        <w:rPr>
          <w:color w:val="000000"/>
          <w:sz w:val="28"/>
          <w:szCs w:val="28"/>
        </w:rPr>
        <w:t>.</w:t>
      </w:r>
    </w:p>
    <w:p w:rsidR="00C967AE" w:rsidRPr="00676F9B" w:rsidRDefault="00C967AE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Разность составляет 8</w:t>
      </w:r>
      <w:r w:rsidR="00010109" w:rsidRPr="00676F9B">
        <w:rPr>
          <w:color w:val="000000"/>
          <w:sz w:val="28"/>
          <w:szCs w:val="28"/>
        </w:rPr>
        <w:t>5</w:t>
      </w:r>
      <w:r w:rsidRPr="00676F9B">
        <w:rPr>
          <w:color w:val="000000"/>
          <w:sz w:val="28"/>
          <w:szCs w:val="28"/>
        </w:rPr>
        <w:t xml:space="preserve">00 мкм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6930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=</w:t>
      </w:r>
      <w:r w:rsidR="00010109" w:rsidRP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1</w:t>
      </w:r>
      <w:r w:rsidR="00010109" w:rsidRPr="00676F9B">
        <w:rPr>
          <w:color w:val="000000"/>
          <w:sz w:val="28"/>
          <w:szCs w:val="28"/>
        </w:rPr>
        <w:t>5</w:t>
      </w:r>
      <w:r w:rsidRPr="00676F9B">
        <w:rPr>
          <w:color w:val="000000"/>
          <w:sz w:val="28"/>
          <w:szCs w:val="28"/>
        </w:rPr>
        <w:t>7</w:t>
      </w:r>
      <w:r w:rsidR="00010109" w:rsidRPr="00676F9B">
        <w:rPr>
          <w:color w:val="000000"/>
          <w:sz w:val="28"/>
          <w:szCs w:val="28"/>
        </w:rPr>
        <w:t>0</w:t>
      </w:r>
      <w:r w:rsidRPr="00676F9B">
        <w:rPr>
          <w:color w:val="000000"/>
          <w:sz w:val="28"/>
          <w:szCs w:val="28"/>
        </w:rPr>
        <w:t xml:space="preserve"> мкм.</w:t>
      </w:r>
      <w:r w:rsidR="00731A97" w:rsidRP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 xml:space="preserve">Разность допуска на заготовку и допуска на деталь составляет </w:t>
      </w:r>
      <w:r w:rsidR="00010109" w:rsidRPr="00676F9B">
        <w:rPr>
          <w:color w:val="000000"/>
          <w:sz w:val="28"/>
          <w:szCs w:val="28"/>
        </w:rPr>
        <w:t>1600</w:t>
      </w:r>
      <w:r w:rsidRPr="00676F9B">
        <w:rPr>
          <w:color w:val="000000"/>
          <w:sz w:val="28"/>
          <w:szCs w:val="28"/>
        </w:rPr>
        <w:t xml:space="preserve"> мкм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</w:t>
      </w:r>
      <w:r w:rsidR="00010109" w:rsidRPr="00676F9B">
        <w:rPr>
          <w:color w:val="000000"/>
          <w:sz w:val="28"/>
          <w:szCs w:val="28"/>
        </w:rPr>
        <w:t>30</w:t>
      </w:r>
      <w:r w:rsidRPr="00676F9B">
        <w:rPr>
          <w:color w:val="000000"/>
          <w:sz w:val="28"/>
          <w:szCs w:val="28"/>
        </w:rPr>
        <w:t xml:space="preserve"> мкм = 1</w:t>
      </w:r>
      <w:r w:rsidR="00010109" w:rsidRPr="00676F9B">
        <w:rPr>
          <w:color w:val="000000"/>
          <w:sz w:val="28"/>
          <w:szCs w:val="28"/>
        </w:rPr>
        <w:t>5</w:t>
      </w:r>
      <w:r w:rsidRPr="00676F9B">
        <w:rPr>
          <w:color w:val="000000"/>
          <w:sz w:val="28"/>
          <w:szCs w:val="28"/>
        </w:rPr>
        <w:t>7</w:t>
      </w:r>
      <w:r w:rsidR="00010109" w:rsidRPr="00676F9B">
        <w:rPr>
          <w:color w:val="000000"/>
          <w:sz w:val="28"/>
          <w:szCs w:val="28"/>
        </w:rPr>
        <w:t>0</w:t>
      </w:r>
      <w:r w:rsidRPr="00676F9B">
        <w:rPr>
          <w:color w:val="000000"/>
          <w:sz w:val="28"/>
          <w:szCs w:val="28"/>
        </w:rPr>
        <w:t xml:space="preserve"> мкм. Расч</w:t>
      </w:r>
      <w:r w:rsidR="00010109" w:rsidRPr="00676F9B">
        <w:rPr>
          <w:color w:val="000000"/>
          <w:sz w:val="28"/>
          <w:szCs w:val="28"/>
        </w:rPr>
        <w:t>ё</w:t>
      </w:r>
      <w:r w:rsidRPr="00676F9B">
        <w:rPr>
          <w:color w:val="000000"/>
          <w:sz w:val="28"/>
          <w:szCs w:val="28"/>
        </w:rPr>
        <w:t xml:space="preserve">т </w:t>
      </w:r>
      <w:r w:rsidR="00010109" w:rsidRPr="00676F9B">
        <w:rPr>
          <w:color w:val="000000"/>
          <w:sz w:val="28"/>
          <w:szCs w:val="28"/>
        </w:rPr>
        <w:t>произведен,</w:t>
      </w:r>
      <w:r w:rsidRPr="00676F9B">
        <w:rPr>
          <w:color w:val="000000"/>
          <w:sz w:val="28"/>
          <w:szCs w:val="28"/>
        </w:rPr>
        <w:t xml:space="preserve"> верно.</w:t>
      </w:r>
    </w:p>
    <w:p w:rsidR="00D025C3" w:rsidRPr="00676F9B" w:rsidRDefault="00D025C3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Аналогичным образом рассчитаем припуски на обработку ступени диаметром 55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мм</w:t>
      </w:r>
      <w:r w:rsidRPr="00676F9B">
        <w:rPr>
          <w:color w:val="000000"/>
          <w:sz w:val="28"/>
          <w:szCs w:val="28"/>
        </w:rPr>
        <w:t xml:space="preserve">, с шероховатостью поверхности </w:t>
      </w:r>
      <w:r w:rsidRPr="00676F9B">
        <w:rPr>
          <w:i/>
          <w:iCs/>
          <w:color w:val="000000"/>
          <w:sz w:val="28"/>
          <w:szCs w:val="28"/>
          <w:lang w:val="en-US"/>
        </w:rPr>
        <w:t>R</w:t>
      </w:r>
      <w:r w:rsidRPr="00676F9B">
        <w:rPr>
          <w:i/>
          <w:iCs/>
          <w:color w:val="000000"/>
          <w:sz w:val="28"/>
          <w:szCs w:val="28"/>
        </w:rPr>
        <w:t xml:space="preserve">а </w:t>
      </w:r>
      <w:r w:rsidRPr="00676F9B">
        <w:rPr>
          <w:color w:val="000000"/>
          <w:sz w:val="28"/>
          <w:szCs w:val="28"/>
        </w:rPr>
        <w:t>6,3, длиной 10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мм</w:t>
      </w:r>
      <w:r w:rsidRPr="00676F9B">
        <w:rPr>
          <w:color w:val="000000"/>
          <w:sz w:val="28"/>
          <w:szCs w:val="28"/>
        </w:rPr>
        <w:t>. Данные заносим в табл. 7.</w:t>
      </w:r>
    </w:p>
    <w:p w:rsidR="009A41F8" w:rsidRDefault="009A41F8" w:rsidP="00676F9B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025C3" w:rsidRPr="00676F9B" w:rsidRDefault="00D025C3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A41F8">
        <w:rPr>
          <w:iCs/>
          <w:color w:val="000000"/>
          <w:sz w:val="28"/>
          <w:szCs w:val="28"/>
        </w:rPr>
        <w:t>Таблица 7</w:t>
      </w:r>
      <w:r w:rsidR="009A41F8">
        <w:rPr>
          <w:iCs/>
          <w:color w:val="000000"/>
          <w:sz w:val="28"/>
          <w:szCs w:val="28"/>
        </w:rPr>
        <w:t xml:space="preserve">. </w:t>
      </w:r>
      <w:r w:rsidRPr="00676F9B">
        <w:rPr>
          <w:bCs/>
          <w:color w:val="000000"/>
          <w:sz w:val="28"/>
        </w:rPr>
        <w:t xml:space="preserve">Форма </w:t>
      </w:r>
      <w:r w:rsidRPr="00676F9B">
        <w:rPr>
          <w:color w:val="000000"/>
          <w:sz w:val="28"/>
        </w:rPr>
        <w:t xml:space="preserve">для </w:t>
      </w:r>
      <w:r w:rsidRPr="00676F9B">
        <w:rPr>
          <w:bCs/>
          <w:color w:val="000000"/>
          <w:sz w:val="28"/>
        </w:rPr>
        <w:t>расчёта припусков, допусков и промежуточных</w:t>
      </w:r>
      <w:r w:rsidR="009A41F8">
        <w:rPr>
          <w:bCs/>
          <w:color w:val="000000"/>
          <w:sz w:val="28"/>
        </w:rPr>
        <w:t xml:space="preserve"> </w:t>
      </w:r>
      <w:r w:rsidRPr="00676F9B">
        <w:rPr>
          <w:bCs/>
          <w:color w:val="000000"/>
          <w:sz w:val="28"/>
        </w:rPr>
        <w:t xml:space="preserve">размеров по технологическим </w:t>
      </w:r>
      <w:r w:rsidRPr="00676F9B">
        <w:rPr>
          <w:color w:val="000000"/>
          <w:sz w:val="28"/>
        </w:rPr>
        <w:t>переходам</w:t>
      </w:r>
    </w:p>
    <w:tbl>
      <w:tblPr>
        <w:tblStyle w:val="1"/>
        <w:tblW w:w="9018" w:type="dxa"/>
        <w:tblInd w:w="279" w:type="dxa"/>
        <w:tblLook w:val="0000" w:firstRow="0" w:lastRow="0" w:firstColumn="0" w:lastColumn="0" w:noHBand="0" w:noVBand="0"/>
      </w:tblPr>
      <w:tblGrid>
        <w:gridCol w:w="1468"/>
        <w:gridCol w:w="1224"/>
        <w:gridCol w:w="1068"/>
        <w:gridCol w:w="1064"/>
        <w:gridCol w:w="1176"/>
        <w:gridCol w:w="1192"/>
        <w:gridCol w:w="912"/>
        <w:gridCol w:w="914"/>
      </w:tblGrid>
      <w:tr w:rsidR="009A41F8" w:rsidRPr="00676F9B" w:rsidTr="009A41F8">
        <w:trPr>
          <w:cantSplit/>
        </w:trPr>
        <w:tc>
          <w:tcPr>
            <w:tcW w:w="736" w:type="pct"/>
            <w:vMerge w:val="restart"/>
          </w:tcPr>
          <w:p w:rsidR="00D025C3" w:rsidRPr="00676F9B" w:rsidRDefault="00D025C3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Технологичес-кие операции и переходы обработки отдельных поверхностей детали</w:t>
            </w:r>
          </w:p>
        </w:tc>
        <w:tc>
          <w:tcPr>
            <w:tcW w:w="690" w:type="pct"/>
            <w:vMerge w:val="restart"/>
          </w:tcPr>
          <w:p w:rsidR="00676F9B" w:rsidRPr="00676F9B" w:rsidRDefault="00D025C3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Наимень-шее значение припуска, мкм,</w:t>
            </w:r>
          </w:p>
          <w:p w:rsidR="00D025C3" w:rsidRPr="00676F9B" w:rsidRDefault="00D025C3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</w:t>
            </w:r>
            <w:r w:rsidRPr="00676F9B">
              <w:rPr>
                <w:color w:val="000000"/>
                <w:sz w:val="20"/>
                <w:lang w:val="en-US"/>
              </w:rPr>
              <w:t>z</w:t>
            </w:r>
            <w:r w:rsidRPr="00676F9B">
              <w:rPr>
                <w:color w:val="000000"/>
                <w:sz w:val="20"/>
              </w:rPr>
              <w:t xml:space="preserve"> </w:t>
            </w:r>
            <w:r w:rsidRPr="00676F9B">
              <w:rPr>
                <w:color w:val="000000"/>
                <w:sz w:val="20"/>
                <w:lang w:val="en-US"/>
              </w:rPr>
              <w:t>min</w:t>
            </w:r>
          </w:p>
        </w:tc>
        <w:tc>
          <w:tcPr>
            <w:tcW w:w="603" w:type="pct"/>
            <w:vMerge w:val="restart"/>
          </w:tcPr>
          <w:p w:rsidR="00D025C3" w:rsidRPr="00676F9B" w:rsidRDefault="00D025C3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Расчёт-ный</w:t>
            </w:r>
          </w:p>
          <w:p w:rsidR="00676F9B" w:rsidRPr="00676F9B" w:rsidRDefault="00D025C3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размер,</w:t>
            </w:r>
          </w:p>
          <w:p w:rsidR="00D025C3" w:rsidRPr="00676F9B" w:rsidRDefault="00D025C3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601" w:type="pct"/>
            <w:vMerge w:val="restart"/>
          </w:tcPr>
          <w:p w:rsidR="00D025C3" w:rsidRPr="00676F9B" w:rsidRDefault="00D025C3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Допуск</w:t>
            </w:r>
            <w:r w:rsidR="00676F9B" w:rsidRPr="00676F9B">
              <w:rPr>
                <w:color w:val="000000"/>
                <w:sz w:val="20"/>
              </w:rPr>
              <w:t xml:space="preserve"> </w:t>
            </w:r>
            <w:r w:rsidRPr="00676F9B">
              <w:rPr>
                <w:color w:val="000000"/>
                <w:sz w:val="20"/>
              </w:rPr>
              <w:t>Т, мкм</w:t>
            </w:r>
          </w:p>
        </w:tc>
        <w:tc>
          <w:tcPr>
            <w:tcW w:w="1335" w:type="pct"/>
            <w:gridSpan w:val="2"/>
          </w:tcPr>
          <w:p w:rsidR="00D025C3" w:rsidRPr="00676F9B" w:rsidRDefault="00D025C3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Предельные размеры, мм</w:t>
            </w:r>
          </w:p>
        </w:tc>
        <w:tc>
          <w:tcPr>
            <w:tcW w:w="1035" w:type="pct"/>
            <w:gridSpan w:val="2"/>
          </w:tcPr>
          <w:p w:rsidR="00D025C3" w:rsidRPr="00676F9B" w:rsidRDefault="00D025C3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Предельные припуски, мкм</w:t>
            </w:r>
          </w:p>
        </w:tc>
      </w:tr>
      <w:tr w:rsidR="009A41F8" w:rsidRPr="00676F9B" w:rsidTr="009A41F8">
        <w:trPr>
          <w:cantSplit/>
        </w:trPr>
        <w:tc>
          <w:tcPr>
            <w:tcW w:w="736" w:type="pct"/>
            <w:vMerge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0" w:type="pct"/>
            <w:vMerge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3" w:type="pct"/>
            <w:vMerge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1" w:type="pct"/>
            <w:vMerge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3" w:type="pct"/>
          </w:tcPr>
          <w:p w:rsidR="00D025C3" w:rsidRPr="00676F9B" w:rsidRDefault="00D025C3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наиболь</w:t>
            </w:r>
            <w:r w:rsidR="00123A4C" w:rsidRPr="00676F9B">
              <w:rPr>
                <w:color w:val="000000"/>
                <w:sz w:val="20"/>
              </w:rPr>
              <w:t>-</w:t>
            </w:r>
            <w:r w:rsidRPr="00676F9B">
              <w:rPr>
                <w:color w:val="000000"/>
                <w:sz w:val="20"/>
              </w:rPr>
              <w:t>ший</w:t>
            </w:r>
          </w:p>
        </w:tc>
        <w:tc>
          <w:tcPr>
            <w:tcW w:w="672" w:type="pct"/>
          </w:tcPr>
          <w:p w:rsidR="00D025C3" w:rsidRPr="00676F9B" w:rsidRDefault="00D025C3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наимень</w:t>
            </w:r>
            <w:r w:rsidR="00123A4C" w:rsidRPr="00676F9B">
              <w:rPr>
                <w:color w:val="000000"/>
                <w:sz w:val="20"/>
              </w:rPr>
              <w:t>-</w:t>
            </w:r>
            <w:r w:rsidRPr="00676F9B">
              <w:rPr>
                <w:color w:val="000000"/>
                <w:sz w:val="20"/>
              </w:rPr>
              <w:t>ший</w:t>
            </w:r>
          </w:p>
        </w:tc>
        <w:tc>
          <w:tcPr>
            <w:tcW w:w="517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76F9B">
              <w:rPr>
                <w:color w:val="000000"/>
                <w:sz w:val="20"/>
              </w:rPr>
              <w:t>2</w:t>
            </w:r>
            <w:r w:rsidRPr="00676F9B">
              <w:rPr>
                <w:color w:val="000000"/>
                <w:sz w:val="20"/>
                <w:lang w:val="en-US"/>
              </w:rPr>
              <w:t>z max</w:t>
            </w:r>
          </w:p>
        </w:tc>
        <w:tc>
          <w:tcPr>
            <w:tcW w:w="517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76F9B">
              <w:rPr>
                <w:color w:val="000000"/>
                <w:sz w:val="20"/>
                <w:lang w:val="en-US"/>
              </w:rPr>
              <w:t>2z min</w:t>
            </w:r>
          </w:p>
        </w:tc>
      </w:tr>
      <w:tr w:rsidR="009A41F8" w:rsidRPr="00676F9B" w:rsidTr="009A41F8">
        <w:trPr>
          <w:cantSplit/>
        </w:trPr>
        <w:tc>
          <w:tcPr>
            <w:tcW w:w="736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</w:t>
            </w:r>
          </w:p>
        </w:tc>
        <w:tc>
          <w:tcPr>
            <w:tcW w:w="690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</w:t>
            </w:r>
          </w:p>
        </w:tc>
        <w:tc>
          <w:tcPr>
            <w:tcW w:w="603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3</w:t>
            </w:r>
          </w:p>
        </w:tc>
        <w:tc>
          <w:tcPr>
            <w:tcW w:w="601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</w:t>
            </w:r>
          </w:p>
        </w:tc>
        <w:tc>
          <w:tcPr>
            <w:tcW w:w="663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</w:t>
            </w:r>
          </w:p>
        </w:tc>
        <w:tc>
          <w:tcPr>
            <w:tcW w:w="672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</w:t>
            </w:r>
          </w:p>
        </w:tc>
        <w:tc>
          <w:tcPr>
            <w:tcW w:w="517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7</w:t>
            </w:r>
          </w:p>
        </w:tc>
        <w:tc>
          <w:tcPr>
            <w:tcW w:w="517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</w:tr>
      <w:tr w:rsidR="009A41F8" w:rsidRPr="00676F9B" w:rsidTr="009A41F8">
        <w:trPr>
          <w:cantSplit/>
        </w:trPr>
        <w:tc>
          <w:tcPr>
            <w:tcW w:w="736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 исход-ной заготовки</w:t>
            </w:r>
          </w:p>
        </w:tc>
        <w:tc>
          <w:tcPr>
            <w:tcW w:w="690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  <w:tc>
          <w:tcPr>
            <w:tcW w:w="603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61,385</w:t>
            </w:r>
          </w:p>
        </w:tc>
        <w:tc>
          <w:tcPr>
            <w:tcW w:w="601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600</w:t>
            </w:r>
          </w:p>
        </w:tc>
        <w:tc>
          <w:tcPr>
            <w:tcW w:w="663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62</w:t>
            </w:r>
          </w:p>
        </w:tc>
        <w:tc>
          <w:tcPr>
            <w:tcW w:w="672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61,4</w:t>
            </w:r>
          </w:p>
        </w:tc>
        <w:tc>
          <w:tcPr>
            <w:tcW w:w="517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  <w:tc>
          <w:tcPr>
            <w:tcW w:w="517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</w:tr>
      <w:tr w:rsidR="009A41F8" w:rsidRPr="00676F9B" w:rsidTr="009A41F8">
        <w:trPr>
          <w:cantSplit/>
          <w:trHeight w:val="473"/>
        </w:trPr>
        <w:tc>
          <w:tcPr>
            <w:tcW w:w="736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Черновое</w:t>
            </w:r>
          </w:p>
        </w:tc>
        <w:tc>
          <w:tcPr>
            <w:tcW w:w="690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4000</w:t>
            </w:r>
          </w:p>
        </w:tc>
        <w:tc>
          <w:tcPr>
            <w:tcW w:w="603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57, 385</w:t>
            </w:r>
          </w:p>
        </w:tc>
        <w:tc>
          <w:tcPr>
            <w:tcW w:w="601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150</w:t>
            </w:r>
          </w:p>
        </w:tc>
        <w:tc>
          <w:tcPr>
            <w:tcW w:w="663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57,54</w:t>
            </w:r>
          </w:p>
        </w:tc>
        <w:tc>
          <w:tcPr>
            <w:tcW w:w="672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57,39</w:t>
            </w:r>
          </w:p>
        </w:tc>
        <w:tc>
          <w:tcPr>
            <w:tcW w:w="517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4.460</w:t>
            </w:r>
          </w:p>
        </w:tc>
        <w:tc>
          <w:tcPr>
            <w:tcW w:w="517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4.010</w:t>
            </w:r>
          </w:p>
        </w:tc>
      </w:tr>
      <w:tr w:rsidR="009A41F8" w:rsidRPr="00676F9B" w:rsidTr="009A41F8">
        <w:trPr>
          <w:cantSplit/>
          <w:trHeight w:val="538"/>
        </w:trPr>
        <w:tc>
          <w:tcPr>
            <w:tcW w:w="736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Чистовое</w:t>
            </w:r>
          </w:p>
        </w:tc>
        <w:tc>
          <w:tcPr>
            <w:tcW w:w="690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2000</w:t>
            </w:r>
          </w:p>
        </w:tc>
        <w:tc>
          <w:tcPr>
            <w:tcW w:w="603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55, 385</w:t>
            </w:r>
          </w:p>
        </w:tc>
        <w:tc>
          <w:tcPr>
            <w:tcW w:w="601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58</w:t>
            </w:r>
          </w:p>
        </w:tc>
        <w:tc>
          <w:tcPr>
            <w:tcW w:w="663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55,485</w:t>
            </w:r>
          </w:p>
        </w:tc>
        <w:tc>
          <w:tcPr>
            <w:tcW w:w="672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55,4</w:t>
            </w:r>
          </w:p>
        </w:tc>
        <w:tc>
          <w:tcPr>
            <w:tcW w:w="517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2.082</w:t>
            </w:r>
          </w:p>
        </w:tc>
        <w:tc>
          <w:tcPr>
            <w:tcW w:w="517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1.990</w:t>
            </w:r>
          </w:p>
        </w:tc>
      </w:tr>
      <w:tr w:rsidR="009A41F8" w:rsidRPr="00676F9B" w:rsidTr="009A41F8">
        <w:trPr>
          <w:cantSplit/>
          <w:trHeight w:val="532"/>
        </w:trPr>
        <w:tc>
          <w:tcPr>
            <w:tcW w:w="736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Тонкое</w:t>
            </w:r>
          </w:p>
        </w:tc>
        <w:tc>
          <w:tcPr>
            <w:tcW w:w="690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400</w:t>
            </w:r>
          </w:p>
        </w:tc>
        <w:tc>
          <w:tcPr>
            <w:tcW w:w="603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54, 985</w:t>
            </w:r>
          </w:p>
        </w:tc>
        <w:tc>
          <w:tcPr>
            <w:tcW w:w="601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15</w:t>
            </w:r>
          </w:p>
        </w:tc>
        <w:tc>
          <w:tcPr>
            <w:tcW w:w="663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55</w:t>
            </w:r>
          </w:p>
        </w:tc>
        <w:tc>
          <w:tcPr>
            <w:tcW w:w="672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54,985</w:t>
            </w:r>
          </w:p>
        </w:tc>
        <w:tc>
          <w:tcPr>
            <w:tcW w:w="517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458</w:t>
            </w:r>
          </w:p>
        </w:tc>
        <w:tc>
          <w:tcPr>
            <w:tcW w:w="517" w:type="pct"/>
          </w:tcPr>
          <w:p w:rsidR="00D025C3" w:rsidRPr="00676F9B" w:rsidRDefault="00D025C3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415</w:t>
            </w:r>
          </w:p>
        </w:tc>
      </w:tr>
    </w:tbl>
    <w:p w:rsidR="00D025C3" w:rsidRPr="00676F9B" w:rsidRDefault="00D025C3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25C3" w:rsidRPr="00676F9B" w:rsidRDefault="00D025C3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Проверка правильности решения примера проходит аналогичным путём.</w:t>
      </w:r>
      <w:r w:rsid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 xml:space="preserve">Проверка: Суммарный максимальный припуск по всем переходам составляет </w:t>
      </w:r>
      <w:r w:rsidR="00676F9B" w:rsidRPr="00676F9B">
        <w:rPr>
          <w:color w:val="000000"/>
          <w:sz w:val="28"/>
          <w:szCs w:val="28"/>
        </w:rPr>
        <w:t>4460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+ </w:t>
      </w:r>
      <w:r w:rsidR="00676F9B" w:rsidRPr="00676F9B">
        <w:rPr>
          <w:color w:val="000000"/>
          <w:sz w:val="28"/>
          <w:szCs w:val="28"/>
        </w:rPr>
        <w:t>2082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+ </w:t>
      </w:r>
      <w:r w:rsidR="00676F9B" w:rsidRPr="00676F9B">
        <w:rPr>
          <w:color w:val="000000"/>
          <w:sz w:val="28"/>
          <w:szCs w:val="28"/>
        </w:rPr>
        <w:t>458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= </w:t>
      </w:r>
      <w:r w:rsidR="00731A97" w:rsidRPr="00676F9B">
        <w:rPr>
          <w:color w:val="000000"/>
          <w:sz w:val="28"/>
          <w:szCs w:val="28"/>
        </w:rPr>
        <w:t>7000</w:t>
      </w:r>
      <w:r w:rsidRPr="00676F9B">
        <w:rPr>
          <w:color w:val="000000"/>
          <w:sz w:val="28"/>
          <w:szCs w:val="28"/>
        </w:rPr>
        <w:t xml:space="preserve"> мкм; суммарный минимальный припуск </w:t>
      </w:r>
      <w:r w:rsidR="00676F9B" w:rsidRPr="00676F9B">
        <w:rPr>
          <w:color w:val="000000"/>
          <w:sz w:val="28"/>
          <w:szCs w:val="28"/>
        </w:rPr>
        <w:t>4010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+ </w:t>
      </w:r>
      <w:r w:rsidR="00676F9B" w:rsidRPr="00676F9B">
        <w:rPr>
          <w:color w:val="000000"/>
          <w:sz w:val="28"/>
          <w:szCs w:val="28"/>
        </w:rPr>
        <w:t>1990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+ </w:t>
      </w:r>
      <w:r w:rsidR="00676F9B" w:rsidRPr="00676F9B">
        <w:rPr>
          <w:color w:val="000000"/>
          <w:sz w:val="28"/>
          <w:szCs w:val="28"/>
        </w:rPr>
        <w:t>415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= 6</w:t>
      </w:r>
      <w:r w:rsidR="00731A97" w:rsidRPr="00676F9B">
        <w:rPr>
          <w:color w:val="000000"/>
          <w:sz w:val="28"/>
          <w:szCs w:val="28"/>
        </w:rPr>
        <w:t>415</w:t>
      </w:r>
      <w:r w:rsidRPr="00676F9B">
        <w:rPr>
          <w:color w:val="000000"/>
          <w:sz w:val="28"/>
          <w:szCs w:val="28"/>
        </w:rPr>
        <w:t xml:space="preserve"> мкм. Разность составляет </w:t>
      </w:r>
      <w:r w:rsidR="00731A97" w:rsidRPr="00676F9B">
        <w:rPr>
          <w:color w:val="000000"/>
          <w:sz w:val="28"/>
          <w:szCs w:val="28"/>
        </w:rPr>
        <w:t>70</w:t>
      </w:r>
      <w:r w:rsidRPr="00676F9B">
        <w:rPr>
          <w:color w:val="000000"/>
          <w:sz w:val="28"/>
          <w:szCs w:val="28"/>
        </w:rPr>
        <w:t xml:space="preserve">00 мкм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6415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= </w:t>
      </w:r>
      <w:r w:rsidR="00731A97" w:rsidRPr="00676F9B">
        <w:rPr>
          <w:color w:val="000000"/>
          <w:sz w:val="28"/>
          <w:szCs w:val="28"/>
        </w:rPr>
        <w:t>585</w:t>
      </w:r>
      <w:r w:rsidRPr="00676F9B">
        <w:rPr>
          <w:color w:val="000000"/>
          <w:sz w:val="28"/>
          <w:szCs w:val="28"/>
        </w:rPr>
        <w:t xml:space="preserve"> мкм.</w:t>
      </w:r>
    </w:p>
    <w:p w:rsidR="00D025C3" w:rsidRPr="00676F9B" w:rsidRDefault="00D025C3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Разность допуска на заготовку и допуска на деталь составляет 600 мкм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</w:t>
      </w:r>
      <w:r w:rsidR="00731A97" w:rsidRPr="00676F9B">
        <w:rPr>
          <w:color w:val="000000"/>
          <w:sz w:val="28"/>
          <w:szCs w:val="28"/>
        </w:rPr>
        <w:t>15</w:t>
      </w:r>
      <w:r w:rsidRPr="00676F9B">
        <w:rPr>
          <w:color w:val="000000"/>
          <w:sz w:val="28"/>
          <w:szCs w:val="28"/>
        </w:rPr>
        <w:t xml:space="preserve"> мкм = </w:t>
      </w:r>
      <w:r w:rsidR="00731A97" w:rsidRPr="00676F9B">
        <w:rPr>
          <w:color w:val="000000"/>
          <w:sz w:val="28"/>
          <w:szCs w:val="28"/>
        </w:rPr>
        <w:t>585</w:t>
      </w:r>
      <w:r w:rsidRPr="00676F9B">
        <w:rPr>
          <w:color w:val="000000"/>
          <w:sz w:val="28"/>
          <w:szCs w:val="28"/>
        </w:rPr>
        <w:t xml:space="preserve"> мкм. Расчёт произведен, верно.</w:t>
      </w:r>
    </w:p>
    <w:p w:rsidR="00985D4D" w:rsidRPr="00676F9B" w:rsidRDefault="00985D4D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D4D" w:rsidRPr="009A41F8" w:rsidRDefault="00985D4D" w:rsidP="00676F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41F8">
        <w:rPr>
          <w:b/>
          <w:iCs/>
          <w:color w:val="000000"/>
          <w:sz w:val="28"/>
          <w:szCs w:val="28"/>
        </w:rPr>
        <w:t>2.2.2 Расчёт припусков при обработке внутренних поверхностей</w:t>
      </w:r>
    </w:p>
    <w:p w:rsidR="00985D4D" w:rsidRPr="00676F9B" w:rsidRDefault="00985D4D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Рассчитаем припуски на обработку отверстия диаметром 47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мм</w:t>
      </w:r>
      <w:r w:rsidRPr="00676F9B">
        <w:rPr>
          <w:color w:val="000000"/>
          <w:sz w:val="28"/>
          <w:szCs w:val="28"/>
        </w:rPr>
        <w:t xml:space="preserve">, с шероховатостью поверхности </w:t>
      </w:r>
      <w:r w:rsidRPr="00676F9B">
        <w:rPr>
          <w:i/>
          <w:iCs/>
          <w:color w:val="000000"/>
          <w:sz w:val="28"/>
          <w:szCs w:val="28"/>
          <w:lang w:val="en-US"/>
        </w:rPr>
        <w:t>R</w:t>
      </w:r>
      <w:r w:rsidRPr="00676F9B">
        <w:rPr>
          <w:i/>
          <w:iCs/>
          <w:color w:val="000000"/>
          <w:sz w:val="28"/>
          <w:szCs w:val="28"/>
        </w:rPr>
        <w:t xml:space="preserve">а </w:t>
      </w:r>
      <w:r w:rsidRPr="00676F9B">
        <w:rPr>
          <w:color w:val="000000"/>
          <w:sz w:val="28"/>
          <w:szCs w:val="28"/>
        </w:rPr>
        <w:t>6,3, длиной 40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мм</w:t>
      </w:r>
      <w:r w:rsidRPr="00676F9B">
        <w:rPr>
          <w:color w:val="000000"/>
          <w:sz w:val="28"/>
          <w:szCs w:val="28"/>
        </w:rPr>
        <w:t>. Данные заносим в табл. 8.</w:t>
      </w:r>
    </w:p>
    <w:p w:rsidR="009A41F8" w:rsidRDefault="009A41F8" w:rsidP="00676F9B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85D4D" w:rsidRPr="00676F9B" w:rsidRDefault="00985D4D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9A41F8">
        <w:rPr>
          <w:iCs/>
          <w:color w:val="000000"/>
          <w:sz w:val="28"/>
          <w:szCs w:val="28"/>
        </w:rPr>
        <w:t>Таблица 8</w:t>
      </w:r>
      <w:r w:rsidR="009A41F8">
        <w:rPr>
          <w:iCs/>
          <w:color w:val="000000"/>
          <w:sz w:val="28"/>
          <w:szCs w:val="28"/>
        </w:rPr>
        <w:t xml:space="preserve">. </w:t>
      </w:r>
      <w:r w:rsidRPr="00676F9B">
        <w:rPr>
          <w:bCs/>
          <w:color w:val="000000"/>
          <w:sz w:val="28"/>
        </w:rPr>
        <w:t xml:space="preserve">Форма </w:t>
      </w:r>
      <w:r w:rsidRPr="00676F9B">
        <w:rPr>
          <w:color w:val="000000"/>
          <w:sz w:val="28"/>
        </w:rPr>
        <w:t xml:space="preserve">для </w:t>
      </w:r>
      <w:r w:rsidRPr="00676F9B">
        <w:rPr>
          <w:bCs/>
          <w:color w:val="000000"/>
          <w:sz w:val="28"/>
        </w:rPr>
        <w:t>расчёта припусков, допусков и промежуточных</w:t>
      </w:r>
      <w:r w:rsidR="009A41F8">
        <w:rPr>
          <w:bCs/>
          <w:color w:val="000000"/>
          <w:sz w:val="28"/>
        </w:rPr>
        <w:t xml:space="preserve"> </w:t>
      </w:r>
      <w:r w:rsidRPr="00676F9B">
        <w:rPr>
          <w:bCs/>
          <w:color w:val="000000"/>
          <w:sz w:val="28"/>
        </w:rPr>
        <w:t xml:space="preserve">размеров по технологическим </w:t>
      </w:r>
      <w:r w:rsidRPr="00676F9B">
        <w:rPr>
          <w:color w:val="000000"/>
          <w:sz w:val="28"/>
        </w:rPr>
        <w:t>переходам</w:t>
      </w:r>
    </w:p>
    <w:tbl>
      <w:tblPr>
        <w:tblStyle w:val="1"/>
        <w:tblW w:w="9018" w:type="dxa"/>
        <w:tblInd w:w="279" w:type="dxa"/>
        <w:tblLook w:val="0000" w:firstRow="0" w:lastRow="0" w:firstColumn="0" w:lastColumn="0" w:noHBand="0" w:noVBand="0"/>
      </w:tblPr>
      <w:tblGrid>
        <w:gridCol w:w="1468"/>
        <w:gridCol w:w="1224"/>
        <w:gridCol w:w="1068"/>
        <w:gridCol w:w="1064"/>
        <w:gridCol w:w="1176"/>
        <w:gridCol w:w="1192"/>
        <w:gridCol w:w="912"/>
        <w:gridCol w:w="914"/>
      </w:tblGrid>
      <w:tr w:rsidR="009A41F8" w:rsidRPr="00676F9B" w:rsidTr="009A41F8">
        <w:trPr>
          <w:cantSplit/>
        </w:trPr>
        <w:tc>
          <w:tcPr>
            <w:tcW w:w="736" w:type="pct"/>
            <w:vMerge w:val="restart"/>
          </w:tcPr>
          <w:p w:rsidR="00985D4D" w:rsidRPr="00676F9B" w:rsidRDefault="00985D4D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Технологичес-кие операции и переходы обработки отдельных поверхностей детали</w:t>
            </w:r>
          </w:p>
        </w:tc>
        <w:tc>
          <w:tcPr>
            <w:tcW w:w="690" w:type="pct"/>
            <w:vMerge w:val="restart"/>
          </w:tcPr>
          <w:p w:rsidR="00676F9B" w:rsidRPr="00676F9B" w:rsidRDefault="00985D4D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Наимень-шее значение припуска, мкм,</w:t>
            </w:r>
          </w:p>
          <w:p w:rsidR="00985D4D" w:rsidRPr="00676F9B" w:rsidRDefault="00985D4D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</w:t>
            </w:r>
            <w:r w:rsidRPr="00676F9B">
              <w:rPr>
                <w:color w:val="000000"/>
                <w:sz w:val="20"/>
                <w:lang w:val="en-US"/>
              </w:rPr>
              <w:t>z</w:t>
            </w:r>
            <w:r w:rsidRPr="00676F9B">
              <w:rPr>
                <w:color w:val="000000"/>
                <w:sz w:val="20"/>
              </w:rPr>
              <w:t xml:space="preserve"> </w:t>
            </w:r>
            <w:r w:rsidRPr="00676F9B">
              <w:rPr>
                <w:color w:val="000000"/>
                <w:sz w:val="20"/>
                <w:lang w:val="en-US"/>
              </w:rPr>
              <w:t>min</w:t>
            </w:r>
          </w:p>
        </w:tc>
        <w:tc>
          <w:tcPr>
            <w:tcW w:w="603" w:type="pct"/>
            <w:vMerge w:val="restart"/>
          </w:tcPr>
          <w:p w:rsidR="00985D4D" w:rsidRPr="00676F9B" w:rsidRDefault="00985D4D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Расчёт-ный</w:t>
            </w:r>
          </w:p>
          <w:p w:rsidR="00676F9B" w:rsidRPr="00676F9B" w:rsidRDefault="00985D4D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размер,</w:t>
            </w:r>
          </w:p>
          <w:p w:rsidR="00985D4D" w:rsidRPr="00676F9B" w:rsidRDefault="00985D4D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мм</w:t>
            </w:r>
          </w:p>
        </w:tc>
        <w:tc>
          <w:tcPr>
            <w:tcW w:w="601" w:type="pct"/>
            <w:vMerge w:val="restart"/>
          </w:tcPr>
          <w:p w:rsidR="00985D4D" w:rsidRPr="00676F9B" w:rsidRDefault="00985D4D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Допуск</w:t>
            </w:r>
            <w:r w:rsidR="00676F9B" w:rsidRPr="00676F9B">
              <w:rPr>
                <w:color w:val="000000"/>
                <w:sz w:val="20"/>
              </w:rPr>
              <w:t xml:space="preserve"> </w:t>
            </w:r>
            <w:r w:rsidRPr="00676F9B">
              <w:rPr>
                <w:color w:val="000000"/>
                <w:sz w:val="20"/>
              </w:rPr>
              <w:t>Т, мкм</w:t>
            </w:r>
          </w:p>
        </w:tc>
        <w:tc>
          <w:tcPr>
            <w:tcW w:w="1335" w:type="pct"/>
            <w:gridSpan w:val="2"/>
          </w:tcPr>
          <w:p w:rsidR="00985D4D" w:rsidRPr="00676F9B" w:rsidRDefault="00985D4D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Предельные размеры, мм</w:t>
            </w:r>
          </w:p>
        </w:tc>
        <w:tc>
          <w:tcPr>
            <w:tcW w:w="1035" w:type="pct"/>
            <w:gridSpan w:val="2"/>
          </w:tcPr>
          <w:p w:rsidR="00985D4D" w:rsidRPr="00676F9B" w:rsidRDefault="00985D4D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Предельные припуски, мкм</w:t>
            </w:r>
          </w:p>
        </w:tc>
      </w:tr>
      <w:tr w:rsidR="009A41F8" w:rsidRPr="00676F9B" w:rsidTr="009A41F8">
        <w:trPr>
          <w:cantSplit/>
        </w:trPr>
        <w:tc>
          <w:tcPr>
            <w:tcW w:w="736" w:type="pct"/>
            <w:vMerge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0" w:type="pct"/>
            <w:vMerge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3" w:type="pct"/>
            <w:vMerge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01" w:type="pct"/>
            <w:vMerge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3" w:type="pct"/>
          </w:tcPr>
          <w:p w:rsidR="00985D4D" w:rsidRPr="00676F9B" w:rsidRDefault="00985D4D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наиболь-ший</w:t>
            </w:r>
          </w:p>
        </w:tc>
        <w:tc>
          <w:tcPr>
            <w:tcW w:w="672" w:type="pct"/>
          </w:tcPr>
          <w:p w:rsidR="00985D4D" w:rsidRPr="00676F9B" w:rsidRDefault="00985D4D" w:rsidP="00676F9B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наимень-ший</w:t>
            </w:r>
          </w:p>
        </w:tc>
        <w:tc>
          <w:tcPr>
            <w:tcW w:w="517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76F9B">
              <w:rPr>
                <w:color w:val="000000"/>
                <w:sz w:val="20"/>
              </w:rPr>
              <w:t>2</w:t>
            </w:r>
            <w:r w:rsidRPr="00676F9B">
              <w:rPr>
                <w:color w:val="000000"/>
                <w:sz w:val="20"/>
                <w:lang w:val="en-US"/>
              </w:rPr>
              <w:t>z max</w:t>
            </w:r>
          </w:p>
        </w:tc>
        <w:tc>
          <w:tcPr>
            <w:tcW w:w="517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76F9B">
              <w:rPr>
                <w:color w:val="000000"/>
                <w:sz w:val="20"/>
                <w:lang w:val="en-US"/>
              </w:rPr>
              <w:t>2z min</w:t>
            </w:r>
          </w:p>
        </w:tc>
      </w:tr>
      <w:tr w:rsidR="009A41F8" w:rsidRPr="00676F9B" w:rsidTr="009A41F8">
        <w:trPr>
          <w:cantSplit/>
        </w:trPr>
        <w:tc>
          <w:tcPr>
            <w:tcW w:w="736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</w:t>
            </w:r>
          </w:p>
        </w:tc>
        <w:tc>
          <w:tcPr>
            <w:tcW w:w="690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</w:t>
            </w:r>
          </w:p>
        </w:tc>
        <w:tc>
          <w:tcPr>
            <w:tcW w:w="603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3</w:t>
            </w:r>
          </w:p>
        </w:tc>
        <w:tc>
          <w:tcPr>
            <w:tcW w:w="601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</w:t>
            </w:r>
          </w:p>
        </w:tc>
        <w:tc>
          <w:tcPr>
            <w:tcW w:w="663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</w:t>
            </w:r>
          </w:p>
        </w:tc>
        <w:tc>
          <w:tcPr>
            <w:tcW w:w="672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6</w:t>
            </w:r>
          </w:p>
        </w:tc>
        <w:tc>
          <w:tcPr>
            <w:tcW w:w="517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7</w:t>
            </w:r>
          </w:p>
        </w:tc>
        <w:tc>
          <w:tcPr>
            <w:tcW w:w="517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8</w:t>
            </w:r>
          </w:p>
        </w:tc>
      </w:tr>
      <w:tr w:rsidR="009A41F8" w:rsidRPr="00676F9B" w:rsidTr="009A41F8">
        <w:trPr>
          <w:cantSplit/>
        </w:trPr>
        <w:tc>
          <w:tcPr>
            <w:tcW w:w="736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Размер исход-ной заготовки</w:t>
            </w:r>
          </w:p>
        </w:tc>
        <w:tc>
          <w:tcPr>
            <w:tcW w:w="690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  <w:tc>
          <w:tcPr>
            <w:tcW w:w="603" w:type="pct"/>
          </w:tcPr>
          <w:p w:rsidR="00985D4D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40,625</w:t>
            </w:r>
          </w:p>
        </w:tc>
        <w:tc>
          <w:tcPr>
            <w:tcW w:w="601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</w:t>
            </w:r>
            <w:r w:rsidR="00FD2D3F" w:rsidRPr="00676F9B">
              <w:rPr>
                <w:color w:val="000000"/>
                <w:sz w:val="20"/>
              </w:rPr>
              <w:t>1</w:t>
            </w:r>
            <w:r w:rsidRPr="00676F9B">
              <w:rPr>
                <w:color w:val="000000"/>
                <w:sz w:val="20"/>
              </w:rPr>
              <w:t>00</w:t>
            </w:r>
          </w:p>
        </w:tc>
        <w:tc>
          <w:tcPr>
            <w:tcW w:w="663" w:type="pct"/>
          </w:tcPr>
          <w:p w:rsidR="00985D4D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40,6</w:t>
            </w:r>
          </w:p>
        </w:tc>
        <w:tc>
          <w:tcPr>
            <w:tcW w:w="672" w:type="pct"/>
          </w:tcPr>
          <w:p w:rsidR="00985D4D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39,5</w:t>
            </w:r>
          </w:p>
        </w:tc>
        <w:tc>
          <w:tcPr>
            <w:tcW w:w="517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  <w:tc>
          <w:tcPr>
            <w:tcW w:w="517" w:type="pct"/>
          </w:tcPr>
          <w:p w:rsidR="00985D4D" w:rsidRPr="00676F9B" w:rsidRDefault="00985D4D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-</w:t>
            </w:r>
          </w:p>
        </w:tc>
      </w:tr>
      <w:tr w:rsidR="009A41F8" w:rsidRPr="00676F9B" w:rsidTr="009A41F8">
        <w:trPr>
          <w:cantSplit/>
          <w:trHeight w:val="473"/>
        </w:trPr>
        <w:tc>
          <w:tcPr>
            <w:tcW w:w="736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Черновое</w:t>
            </w:r>
          </w:p>
        </w:tc>
        <w:tc>
          <w:tcPr>
            <w:tcW w:w="690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4000</w:t>
            </w:r>
          </w:p>
        </w:tc>
        <w:tc>
          <w:tcPr>
            <w:tcW w:w="603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44,625</w:t>
            </w:r>
          </w:p>
        </w:tc>
        <w:tc>
          <w:tcPr>
            <w:tcW w:w="601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250</w:t>
            </w:r>
          </w:p>
        </w:tc>
        <w:tc>
          <w:tcPr>
            <w:tcW w:w="663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44,6</w:t>
            </w:r>
          </w:p>
        </w:tc>
        <w:tc>
          <w:tcPr>
            <w:tcW w:w="672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44,35</w:t>
            </w:r>
          </w:p>
        </w:tc>
        <w:tc>
          <w:tcPr>
            <w:tcW w:w="517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4.850</w:t>
            </w:r>
          </w:p>
        </w:tc>
        <w:tc>
          <w:tcPr>
            <w:tcW w:w="517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4.000</w:t>
            </w:r>
          </w:p>
        </w:tc>
      </w:tr>
      <w:tr w:rsidR="009A41F8" w:rsidRPr="00676F9B" w:rsidTr="009A41F8">
        <w:trPr>
          <w:cantSplit/>
          <w:trHeight w:val="538"/>
        </w:trPr>
        <w:tc>
          <w:tcPr>
            <w:tcW w:w="736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Чистовое</w:t>
            </w:r>
          </w:p>
        </w:tc>
        <w:tc>
          <w:tcPr>
            <w:tcW w:w="690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2000</w:t>
            </w:r>
          </w:p>
        </w:tc>
        <w:tc>
          <w:tcPr>
            <w:tcW w:w="603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46,625</w:t>
            </w:r>
          </w:p>
        </w:tc>
        <w:tc>
          <w:tcPr>
            <w:tcW w:w="601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100</w:t>
            </w:r>
          </w:p>
        </w:tc>
        <w:tc>
          <w:tcPr>
            <w:tcW w:w="663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46,6</w:t>
            </w:r>
          </w:p>
        </w:tc>
        <w:tc>
          <w:tcPr>
            <w:tcW w:w="672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46,5</w:t>
            </w:r>
          </w:p>
        </w:tc>
        <w:tc>
          <w:tcPr>
            <w:tcW w:w="517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2.150</w:t>
            </w:r>
          </w:p>
        </w:tc>
        <w:tc>
          <w:tcPr>
            <w:tcW w:w="517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2.000</w:t>
            </w:r>
          </w:p>
        </w:tc>
      </w:tr>
      <w:tr w:rsidR="009A41F8" w:rsidRPr="00676F9B" w:rsidTr="009A41F8">
        <w:trPr>
          <w:cantSplit/>
          <w:trHeight w:val="532"/>
        </w:trPr>
        <w:tc>
          <w:tcPr>
            <w:tcW w:w="736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Тонкое</w:t>
            </w:r>
          </w:p>
        </w:tc>
        <w:tc>
          <w:tcPr>
            <w:tcW w:w="690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400</w:t>
            </w:r>
          </w:p>
        </w:tc>
        <w:tc>
          <w:tcPr>
            <w:tcW w:w="603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47,025</w:t>
            </w:r>
          </w:p>
        </w:tc>
        <w:tc>
          <w:tcPr>
            <w:tcW w:w="601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25</w:t>
            </w:r>
          </w:p>
        </w:tc>
        <w:tc>
          <w:tcPr>
            <w:tcW w:w="663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47,025</w:t>
            </w:r>
          </w:p>
        </w:tc>
        <w:tc>
          <w:tcPr>
            <w:tcW w:w="672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47</w:t>
            </w:r>
          </w:p>
        </w:tc>
        <w:tc>
          <w:tcPr>
            <w:tcW w:w="517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500</w:t>
            </w:r>
          </w:p>
        </w:tc>
        <w:tc>
          <w:tcPr>
            <w:tcW w:w="517" w:type="pct"/>
          </w:tcPr>
          <w:p w:rsidR="00FD2D3F" w:rsidRPr="00676F9B" w:rsidRDefault="00FD2D3F" w:rsidP="00676F9B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F9B">
              <w:rPr>
                <w:color w:val="000000"/>
                <w:sz w:val="20"/>
              </w:rPr>
              <w:t>425</w:t>
            </w:r>
          </w:p>
        </w:tc>
      </w:tr>
    </w:tbl>
    <w:p w:rsidR="00985D4D" w:rsidRPr="00676F9B" w:rsidRDefault="00985D4D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85D4D" w:rsidRPr="00676F9B" w:rsidRDefault="00985D4D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Проверить правильность решения примера можно следующим образом.</w:t>
      </w:r>
      <w:r w:rsidR="00676F9B">
        <w:rPr>
          <w:color w:val="000000"/>
          <w:sz w:val="28"/>
          <w:szCs w:val="28"/>
        </w:rPr>
        <w:t xml:space="preserve"> </w:t>
      </w:r>
      <w:r w:rsidRPr="00676F9B">
        <w:rPr>
          <w:iCs/>
          <w:color w:val="000000"/>
          <w:sz w:val="28"/>
          <w:szCs w:val="28"/>
        </w:rPr>
        <w:t>В примере необходимо произвести</w:t>
      </w:r>
      <w:r w:rsidRPr="00676F9B">
        <w:rPr>
          <w:i/>
          <w:iCs/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разность сумм максимального и минимального припусков.</w:t>
      </w:r>
    </w:p>
    <w:p w:rsidR="00985D4D" w:rsidRPr="00676F9B" w:rsidRDefault="00985D4D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Проверка: Суммарный максимальный припуск по всем переходам составляет </w:t>
      </w:r>
      <w:r w:rsidR="00676F9B" w:rsidRPr="00676F9B">
        <w:rPr>
          <w:color w:val="000000"/>
          <w:sz w:val="28"/>
          <w:szCs w:val="28"/>
        </w:rPr>
        <w:t>4850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+ </w:t>
      </w:r>
      <w:r w:rsidR="00676F9B" w:rsidRPr="00676F9B">
        <w:rPr>
          <w:color w:val="000000"/>
          <w:sz w:val="28"/>
          <w:szCs w:val="28"/>
        </w:rPr>
        <w:t>2150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+ </w:t>
      </w:r>
      <w:r w:rsidR="00676F9B" w:rsidRPr="00676F9B">
        <w:rPr>
          <w:color w:val="000000"/>
          <w:sz w:val="28"/>
          <w:szCs w:val="28"/>
        </w:rPr>
        <w:t>500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= 8500 мкм; суммарный минимальный припуск </w:t>
      </w:r>
      <w:r w:rsidR="00676F9B" w:rsidRPr="00676F9B">
        <w:rPr>
          <w:color w:val="000000"/>
          <w:sz w:val="28"/>
          <w:szCs w:val="28"/>
        </w:rPr>
        <w:t>4000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+ </w:t>
      </w:r>
      <w:r w:rsidR="00676F9B" w:rsidRPr="00676F9B">
        <w:rPr>
          <w:color w:val="000000"/>
          <w:sz w:val="28"/>
          <w:szCs w:val="28"/>
        </w:rPr>
        <w:t>2000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+ </w:t>
      </w:r>
      <w:r w:rsidR="00676F9B" w:rsidRPr="00676F9B">
        <w:rPr>
          <w:color w:val="000000"/>
          <w:sz w:val="28"/>
          <w:szCs w:val="28"/>
        </w:rPr>
        <w:t>425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= 6</w:t>
      </w:r>
      <w:r w:rsidR="00FD2D3F" w:rsidRPr="00676F9B">
        <w:rPr>
          <w:color w:val="000000"/>
          <w:sz w:val="28"/>
          <w:szCs w:val="28"/>
        </w:rPr>
        <w:t>425</w:t>
      </w:r>
      <w:r w:rsidRPr="00676F9B">
        <w:rPr>
          <w:color w:val="000000"/>
          <w:sz w:val="28"/>
          <w:szCs w:val="28"/>
        </w:rPr>
        <w:t xml:space="preserve"> мкм.</w:t>
      </w:r>
    </w:p>
    <w:p w:rsidR="00985D4D" w:rsidRPr="00676F9B" w:rsidRDefault="00985D4D" w:rsidP="00676F9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Разность составляет 8500 мкм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6425</w:t>
      </w:r>
      <w:r w:rsidR="00676F9B">
        <w:rPr>
          <w:color w:val="000000"/>
          <w:sz w:val="28"/>
          <w:szCs w:val="28"/>
        </w:rPr>
        <w:t xml:space="preserve"> </w:t>
      </w:r>
      <w:r w:rsidR="00676F9B" w:rsidRPr="00676F9B">
        <w:rPr>
          <w:color w:val="000000"/>
          <w:sz w:val="28"/>
          <w:szCs w:val="28"/>
        </w:rPr>
        <w:t>мкм</w:t>
      </w:r>
      <w:r w:rsidRPr="00676F9B">
        <w:rPr>
          <w:color w:val="000000"/>
          <w:sz w:val="28"/>
          <w:szCs w:val="28"/>
        </w:rPr>
        <w:t xml:space="preserve"> = 1</w:t>
      </w:r>
      <w:r w:rsidR="00FD2D3F" w:rsidRPr="00676F9B">
        <w:rPr>
          <w:color w:val="000000"/>
          <w:sz w:val="28"/>
          <w:szCs w:val="28"/>
        </w:rPr>
        <w:t>075</w:t>
      </w:r>
      <w:r w:rsidRPr="00676F9B">
        <w:rPr>
          <w:color w:val="000000"/>
          <w:sz w:val="28"/>
          <w:szCs w:val="28"/>
        </w:rPr>
        <w:t xml:space="preserve"> мкм. Разность допуска на заготовку и допуска на деталь составляет 1</w:t>
      </w:r>
      <w:r w:rsidR="00FD2D3F" w:rsidRPr="00676F9B">
        <w:rPr>
          <w:color w:val="000000"/>
          <w:sz w:val="28"/>
          <w:szCs w:val="28"/>
        </w:rPr>
        <w:t>1</w:t>
      </w:r>
      <w:r w:rsidRPr="00676F9B">
        <w:rPr>
          <w:color w:val="000000"/>
          <w:sz w:val="28"/>
          <w:szCs w:val="28"/>
        </w:rPr>
        <w:t xml:space="preserve">00 мкм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</w:t>
      </w:r>
      <w:r w:rsidR="00FD2D3F" w:rsidRPr="00676F9B">
        <w:rPr>
          <w:color w:val="000000"/>
          <w:sz w:val="28"/>
          <w:szCs w:val="28"/>
        </w:rPr>
        <w:t>25</w:t>
      </w:r>
      <w:r w:rsidRPr="00676F9B">
        <w:rPr>
          <w:color w:val="000000"/>
          <w:sz w:val="28"/>
          <w:szCs w:val="28"/>
        </w:rPr>
        <w:t xml:space="preserve"> мкм = 1</w:t>
      </w:r>
      <w:r w:rsidR="00FD2D3F" w:rsidRPr="00676F9B">
        <w:rPr>
          <w:color w:val="000000"/>
          <w:sz w:val="28"/>
          <w:szCs w:val="28"/>
        </w:rPr>
        <w:t>075</w:t>
      </w:r>
      <w:r w:rsidRPr="00676F9B">
        <w:rPr>
          <w:color w:val="000000"/>
          <w:sz w:val="28"/>
          <w:szCs w:val="28"/>
        </w:rPr>
        <w:t xml:space="preserve"> мкм. Расчёт произведен, верно.</w:t>
      </w:r>
    </w:p>
    <w:p w:rsidR="009748BB" w:rsidRPr="00676F9B" w:rsidRDefault="009748BB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5CDC" w:rsidRPr="00676F9B" w:rsidRDefault="003C5CDC" w:rsidP="00676F9B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6F9B">
        <w:rPr>
          <w:rFonts w:ascii="Times New Roman" w:hAnsi="Times New Roman" w:cs="Times New Roman"/>
          <w:color w:val="000000"/>
          <w:sz w:val="28"/>
          <w:szCs w:val="28"/>
        </w:rPr>
        <w:t>2.3 Выбор технологического оснащения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В состав технологического оснащения входит оборудование и технологическая оснастка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установочные приспособления, режущий, мерительный и вспомогательный инструменты.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Под технологическим оснащением подразумевается: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1) Оборудование (станок </w:t>
      </w:r>
      <w:r w:rsidR="00676F9B">
        <w:rPr>
          <w:color w:val="000000"/>
          <w:sz w:val="28"/>
          <w:szCs w:val="28"/>
        </w:rPr>
        <w:t>и т.д.</w:t>
      </w:r>
      <w:r w:rsidRPr="00676F9B">
        <w:rPr>
          <w:color w:val="000000"/>
          <w:sz w:val="28"/>
          <w:szCs w:val="28"/>
        </w:rPr>
        <w:t>);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2) Приспособления (патрон, центр </w:t>
      </w:r>
      <w:r w:rsidR="00676F9B">
        <w:rPr>
          <w:color w:val="000000"/>
          <w:sz w:val="28"/>
          <w:szCs w:val="28"/>
        </w:rPr>
        <w:t>и т.д.</w:t>
      </w:r>
      <w:r w:rsidRPr="00676F9B">
        <w:rPr>
          <w:color w:val="000000"/>
          <w:sz w:val="28"/>
          <w:szCs w:val="28"/>
        </w:rPr>
        <w:t>);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3) Режущий инструмент (резец, фреза </w:t>
      </w:r>
      <w:r w:rsidR="00676F9B">
        <w:rPr>
          <w:color w:val="000000"/>
          <w:sz w:val="28"/>
          <w:szCs w:val="28"/>
        </w:rPr>
        <w:t>и т.д.</w:t>
      </w:r>
      <w:r w:rsidRPr="00676F9B">
        <w:rPr>
          <w:color w:val="000000"/>
          <w:sz w:val="28"/>
          <w:szCs w:val="28"/>
        </w:rPr>
        <w:t>);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 xml:space="preserve">4) Измерительный инструмент (калибры, микрометры </w:t>
      </w:r>
      <w:r w:rsidR="00676F9B">
        <w:rPr>
          <w:color w:val="000000"/>
          <w:sz w:val="28"/>
          <w:szCs w:val="28"/>
        </w:rPr>
        <w:t>и т.д.)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Учитывая тип производства (мелкосерийное неавтоматизированное</w:t>
      </w:r>
      <w:r w:rsidR="00676F9B">
        <w:rPr>
          <w:color w:val="000000"/>
          <w:sz w:val="28"/>
          <w:szCs w:val="28"/>
        </w:rPr>
        <w:t>)</w:t>
      </w:r>
      <w:r w:rsidRPr="00676F9B">
        <w:rPr>
          <w:color w:val="000000"/>
          <w:sz w:val="28"/>
          <w:szCs w:val="28"/>
        </w:rPr>
        <w:t xml:space="preserve">, размеры и конфигурацию детали, для обрабатывания поверхности </w:t>
      </w:r>
      <w:r w:rsidRPr="00676F9B">
        <w:rPr>
          <w:color w:val="000000"/>
          <w:sz w:val="28"/>
          <w:szCs w:val="28"/>
        </w:rPr>
        <w:sym w:font="Symbol" w:char="F0C6"/>
      </w:r>
      <w:r w:rsidRPr="00676F9B">
        <w:rPr>
          <w:color w:val="000000"/>
          <w:sz w:val="28"/>
          <w:szCs w:val="28"/>
        </w:rPr>
        <w:t>120</w:t>
      </w:r>
      <w:r w:rsidRPr="00676F9B">
        <w:rPr>
          <w:color w:val="000000"/>
          <w:sz w:val="28"/>
          <w:szCs w:val="28"/>
          <w:lang w:val="en-US"/>
        </w:rPr>
        <w:t>k</w:t>
      </w:r>
      <w:r w:rsidRPr="00676F9B">
        <w:rPr>
          <w:color w:val="000000"/>
          <w:sz w:val="28"/>
          <w:szCs w:val="28"/>
        </w:rPr>
        <w:t>6 выбираем:</w:t>
      </w:r>
    </w:p>
    <w:p w:rsidR="003C5CDC" w:rsidRPr="00676F9B" w:rsidRDefault="003C5CDC" w:rsidP="00676F9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Токарный станок 16К20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частота вращения шпинделя 70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3</w:t>
      </w:r>
      <w:r w:rsidRPr="00676F9B">
        <w:rPr>
          <w:color w:val="000000"/>
          <w:sz w:val="28"/>
          <w:szCs w:val="28"/>
        </w:rPr>
        <w:t>500 об/мин</w:t>
      </w:r>
    </w:p>
    <w:p w:rsid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мощность 1,1кВт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Фрезерный станок 6Р82Г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частота вращения</w:t>
      </w:r>
      <w:r w:rsid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31,5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1</w:t>
      </w:r>
      <w:r w:rsidRPr="00676F9B">
        <w:rPr>
          <w:color w:val="000000"/>
          <w:sz w:val="28"/>
          <w:szCs w:val="28"/>
        </w:rPr>
        <w:t>600 об/мин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мощность 11,0 кВт</w:t>
      </w:r>
    </w:p>
    <w:p w:rsidR="00676F9B" w:rsidRDefault="003C5CDC" w:rsidP="00676F9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Трёх кулачковый патрон самоцентрирующий ГОСТ 2675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7</w:t>
      </w:r>
      <w:r w:rsidRPr="00676F9B">
        <w:rPr>
          <w:color w:val="000000"/>
          <w:sz w:val="28"/>
          <w:szCs w:val="28"/>
        </w:rPr>
        <w:t>4</w:t>
      </w:r>
    </w:p>
    <w:p w:rsid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Тиски самоцентрирующие ГОСТ 1927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8</w:t>
      </w:r>
      <w:r w:rsidRPr="00676F9B">
        <w:rPr>
          <w:color w:val="000000"/>
          <w:sz w:val="28"/>
          <w:szCs w:val="28"/>
        </w:rPr>
        <w:t>3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Оправка цилиндрическая разжимная</w:t>
      </w:r>
    </w:p>
    <w:p w:rsidR="003C5CDC" w:rsidRPr="00676F9B" w:rsidRDefault="003C5CDC" w:rsidP="00676F9B">
      <w:pPr>
        <w:pStyle w:val="ab"/>
        <w:spacing w:line="360" w:lineRule="auto"/>
        <w:ind w:firstLine="709"/>
        <w:rPr>
          <w:spacing w:val="0"/>
        </w:rPr>
      </w:pPr>
      <w:r w:rsidRPr="00676F9B">
        <w:rPr>
          <w:spacing w:val="0"/>
        </w:rPr>
        <w:t>Данные приспособления является универсальными, и состоят из стандартных узлов, обеспечивают требуемую точность базирования и надежность закрепления, просты в обслуживании, а также обеспечивают минимальное время установки и снятия заготовки.</w:t>
      </w:r>
    </w:p>
    <w:p w:rsidR="003C5CDC" w:rsidRPr="00676F9B" w:rsidRDefault="003C5CDC" w:rsidP="00676F9B">
      <w:pPr>
        <w:pStyle w:val="ab"/>
        <w:spacing w:line="360" w:lineRule="auto"/>
        <w:ind w:firstLine="709"/>
        <w:rPr>
          <w:spacing w:val="0"/>
        </w:rPr>
      </w:pPr>
      <w:r w:rsidRPr="00676F9B">
        <w:rPr>
          <w:spacing w:val="0"/>
        </w:rPr>
        <w:t>Привод приспособлений – пневматический, подключается к центральной пневматической сети цеха с давлением в 0,63 Мпа.</w:t>
      </w:r>
    </w:p>
    <w:p w:rsidR="003C5CDC" w:rsidRPr="00676F9B" w:rsidRDefault="003C5CDC" w:rsidP="00676F9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В качестве режущего инструмента: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Резец Т15К6 размеры по ГОСТ 18868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7</w:t>
      </w:r>
      <w:r w:rsidRPr="00676F9B">
        <w:rPr>
          <w:color w:val="000000"/>
          <w:sz w:val="28"/>
          <w:szCs w:val="28"/>
        </w:rPr>
        <w:t>3</w:t>
      </w:r>
    </w:p>
    <w:p w:rsid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технические условия по ГОСТ 10047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6</w:t>
      </w:r>
      <w:r w:rsidRPr="00676F9B">
        <w:rPr>
          <w:color w:val="000000"/>
          <w:sz w:val="28"/>
          <w:szCs w:val="28"/>
        </w:rPr>
        <w:t>2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Фреза Р18 51523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0</w:t>
      </w:r>
      <w:r w:rsidRPr="00676F9B">
        <w:rPr>
          <w:color w:val="000000"/>
          <w:sz w:val="28"/>
          <w:szCs w:val="28"/>
        </w:rPr>
        <w:t>11 размеры по ГОСТ 3755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5</w:t>
      </w:r>
      <w:r w:rsidRPr="00676F9B">
        <w:rPr>
          <w:color w:val="000000"/>
          <w:sz w:val="28"/>
          <w:szCs w:val="28"/>
        </w:rPr>
        <w:t>9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технические условия по ГОСТ 1695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4</w:t>
      </w:r>
      <w:r w:rsidRPr="00676F9B">
        <w:rPr>
          <w:color w:val="000000"/>
          <w:sz w:val="28"/>
          <w:szCs w:val="28"/>
        </w:rPr>
        <w:t>8</w:t>
      </w:r>
    </w:p>
    <w:p w:rsidR="003C5CDC" w:rsidRPr="00676F9B" w:rsidRDefault="003C5CDC" w:rsidP="00676F9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В качестве мерительного инструмента: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Штангельциркуль</w:t>
      </w:r>
      <w:r w:rsid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ШЦ</w:t>
      </w:r>
      <w:r w:rsidR="00676F9B">
        <w:rPr>
          <w:color w:val="000000"/>
          <w:sz w:val="28"/>
          <w:szCs w:val="28"/>
        </w:rPr>
        <w:t>-</w:t>
      </w:r>
      <w:r w:rsidR="00676F9B" w:rsidRPr="00676F9B">
        <w:rPr>
          <w:color w:val="000000"/>
          <w:sz w:val="28"/>
          <w:szCs w:val="28"/>
        </w:rPr>
        <w:t>1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1</w:t>
      </w:r>
      <w:r w:rsidRPr="00676F9B">
        <w:rPr>
          <w:color w:val="000000"/>
          <w:sz w:val="28"/>
          <w:szCs w:val="28"/>
        </w:rPr>
        <w:t>25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0</w:t>
      </w:r>
      <w:r w:rsidRPr="00676F9B">
        <w:rPr>
          <w:color w:val="000000"/>
          <w:sz w:val="28"/>
          <w:szCs w:val="28"/>
        </w:rPr>
        <w:t>,1 ГОСТ 166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>8</w:t>
      </w:r>
      <w:r w:rsidRPr="00676F9B">
        <w:rPr>
          <w:color w:val="000000"/>
          <w:sz w:val="28"/>
          <w:szCs w:val="28"/>
        </w:rPr>
        <w:t>9</w:t>
      </w:r>
    </w:p>
    <w:p w:rsidR="003C5CDC" w:rsidRPr="00676F9B" w:rsidRDefault="003C5CDC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iCs/>
          <w:color w:val="000000"/>
          <w:sz w:val="28"/>
          <w:szCs w:val="28"/>
        </w:rPr>
        <w:t>Спец</w:t>
      </w:r>
      <w:r w:rsidR="00691644" w:rsidRPr="00676F9B">
        <w:rPr>
          <w:iCs/>
          <w:color w:val="000000"/>
          <w:sz w:val="28"/>
          <w:szCs w:val="28"/>
        </w:rPr>
        <w:t xml:space="preserve"> </w:t>
      </w:r>
      <w:r w:rsidRPr="00676F9B">
        <w:rPr>
          <w:iCs/>
          <w:color w:val="000000"/>
          <w:sz w:val="28"/>
          <w:szCs w:val="28"/>
        </w:rPr>
        <w:t>шаблоны (для шпоночных пазов)</w:t>
      </w:r>
    </w:p>
    <w:p w:rsidR="003C5CDC" w:rsidRPr="00676F9B" w:rsidRDefault="003C5CDC" w:rsidP="00676F9B">
      <w:pPr>
        <w:pStyle w:val="ab"/>
        <w:spacing w:line="360" w:lineRule="auto"/>
        <w:ind w:firstLine="709"/>
        <w:rPr>
          <w:spacing w:val="0"/>
        </w:rPr>
      </w:pPr>
      <w:r w:rsidRPr="00676F9B">
        <w:rPr>
          <w:spacing w:val="0"/>
        </w:rPr>
        <w:t>Образцы шероховатости.</w:t>
      </w:r>
    </w:p>
    <w:p w:rsidR="004E66BD" w:rsidRPr="00676F9B" w:rsidRDefault="004E66BD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66BD" w:rsidRPr="00676F9B" w:rsidRDefault="004E66BD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66BD" w:rsidRPr="00676F9B" w:rsidRDefault="009A41F8" w:rsidP="00676F9B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E66BD" w:rsidRPr="00676F9B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</w:p>
    <w:p w:rsidR="004E66BD" w:rsidRPr="00676F9B" w:rsidRDefault="004E66BD" w:rsidP="00676F9B">
      <w:pPr>
        <w:pStyle w:val="ab"/>
        <w:spacing w:line="360" w:lineRule="auto"/>
        <w:ind w:firstLine="709"/>
        <w:rPr>
          <w:spacing w:val="0"/>
        </w:rPr>
      </w:pPr>
    </w:p>
    <w:p w:rsidR="004E66BD" w:rsidRPr="00676F9B" w:rsidRDefault="004E66BD" w:rsidP="00676F9B">
      <w:pPr>
        <w:pStyle w:val="ab"/>
        <w:spacing w:line="360" w:lineRule="auto"/>
        <w:ind w:firstLine="709"/>
        <w:rPr>
          <w:spacing w:val="0"/>
        </w:rPr>
      </w:pPr>
      <w:r w:rsidRPr="00676F9B">
        <w:rPr>
          <w:spacing w:val="0"/>
        </w:rPr>
        <w:t>Ведущая роль в ускорении научно-технического прогресса, поднятию России на мировой уровень в сфере производства призвано сыграть машиностроение, которое в кратчайшие сроки необходимо поднять на высший технический уровень. Цель машиностроения</w:t>
      </w:r>
      <w:r w:rsidRPr="00676F9B">
        <w:rPr>
          <w:i/>
          <w:spacing w:val="0"/>
        </w:rPr>
        <w:t xml:space="preserve"> </w:t>
      </w:r>
      <w:r w:rsidRPr="00676F9B">
        <w:rPr>
          <w:spacing w:val="0"/>
        </w:rPr>
        <w:t>– изменение структуры производства, повышение качественных характеристик машин и оборудования. Предусматривается осуществить переход к экономике высшей организации и эффективности с всесторонне развитыми силами,</w:t>
      </w:r>
      <w:r w:rsidR="00676F9B">
        <w:rPr>
          <w:spacing w:val="0"/>
        </w:rPr>
        <w:t xml:space="preserve"> </w:t>
      </w:r>
      <w:r w:rsidRPr="00676F9B">
        <w:rPr>
          <w:spacing w:val="0"/>
        </w:rPr>
        <w:t>зрелыми производственными отношениями, отлаженным хозяйственным механизмом. Такова стратегическая линия государства.</w:t>
      </w:r>
    </w:p>
    <w:p w:rsidR="004E66BD" w:rsidRPr="00676F9B" w:rsidRDefault="004E66BD" w:rsidP="00676F9B">
      <w:pPr>
        <w:pStyle w:val="ab"/>
        <w:spacing w:line="360" w:lineRule="auto"/>
        <w:ind w:firstLine="709"/>
        <w:rPr>
          <w:spacing w:val="0"/>
        </w:rPr>
      </w:pPr>
      <w:r w:rsidRPr="00676F9B">
        <w:rPr>
          <w:spacing w:val="0"/>
        </w:rPr>
        <w:t xml:space="preserve">Перед машиностроительным комплексом поставлена задача </w:t>
      </w:r>
      <w:r w:rsidR="00676F9B">
        <w:rPr>
          <w:spacing w:val="0"/>
        </w:rPr>
        <w:t>–</w:t>
      </w:r>
      <w:r w:rsidR="00676F9B" w:rsidRPr="00676F9B">
        <w:rPr>
          <w:spacing w:val="0"/>
        </w:rPr>
        <w:t xml:space="preserve"> </w:t>
      </w:r>
      <w:r w:rsidRPr="00676F9B">
        <w:rPr>
          <w:spacing w:val="0"/>
        </w:rPr>
        <w:t>резко повысить технико-экономический уровень и качество машин, оборудования и приборов.</w:t>
      </w:r>
    </w:p>
    <w:p w:rsidR="004E66BD" w:rsidRPr="00676F9B" w:rsidRDefault="004E66BD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Предметом исследования и разработки в технологии машиностроения являются виды обработки, выбор заготовок, качество обрабатываемых поверхностей, точность обработки и</w:t>
      </w:r>
      <w:r w:rsid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припуски на неё, базирование заготовок; способы механической обработки поверхностей – плоских, цилиндрических, сложнопрофильных и др.; методы изготовления типовых деталей – корпусов, валов, зубчатых колёс и др.; процессы сборки (характер соединения деталей и узлов, принципы механизации и автоматизации сборочных работ); конструирование приспособлений.</w:t>
      </w:r>
    </w:p>
    <w:p w:rsidR="004E66BD" w:rsidRPr="00676F9B" w:rsidRDefault="004E66BD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Основными направлениями развития современной технологии: переход от прерывистых, дискретных технологических процессов к непрерывным автоматизированным, обеспечивающим увеличение масштабов производства и качества продукции; внедрение безотходной технологии для наиболее полного использования сырья, материалов, энергии, топлива и повышения производительности труда; создание гибких производственных систем, широкое использование роботов и роботизированным технологических комплексов в машиностроении и приборостроении.</w:t>
      </w:r>
    </w:p>
    <w:p w:rsidR="004E66BD" w:rsidRPr="00676F9B" w:rsidRDefault="00AE2DBB" w:rsidP="00676F9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6F9B">
        <w:rPr>
          <w:b/>
          <w:color w:val="000000"/>
          <w:sz w:val="28"/>
          <w:szCs w:val="28"/>
        </w:rPr>
        <w:t>Список литературы</w:t>
      </w:r>
    </w:p>
    <w:p w:rsidR="00AE2DBB" w:rsidRPr="00676F9B" w:rsidRDefault="00AE2DBB" w:rsidP="00676F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2DBB" w:rsidRPr="00676F9B" w:rsidRDefault="00676F9B" w:rsidP="009A41F8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  <w:tab w:val="left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76F9B">
        <w:rPr>
          <w:bCs/>
          <w:color w:val="000000"/>
          <w:sz w:val="28"/>
          <w:szCs w:val="28"/>
        </w:rPr>
        <w:t>Романов</w:t>
      </w:r>
      <w:r>
        <w:rPr>
          <w:bCs/>
          <w:color w:val="000000"/>
          <w:sz w:val="28"/>
          <w:szCs w:val="28"/>
        </w:rPr>
        <w:t> </w:t>
      </w:r>
      <w:r w:rsidRPr="00676F9B">
        <w:rPr>
          <w:bCs/>
          <w:color w:val="000000"/>
          <w:sz w:val="28"/>
          <w:szCs w:val="28"/>
        </w:rPr>
        <w:t>Е.В.</w:t>
      </w:r>
      <w:r w:rsidR="00AE2DBB" w:rsidRPr="00676F9B">
        <w:rPr>
          <w:bCs/>
          <w:color w:val="000000"/>
          <w:sz w:val="28"/>
          <w:szCs w:val="28"/>
        </w:rPr>
        <w:t xml:space="preserve">, </w:t>
      </w:r>
      <w:r w:rsidRPr="00676F9B">
        <w:rPr>
          <w:bCs/>
          <w:color w:val="000000"/>
          <w:sz w:val="28"/>
          <w:szCs w:val="28"/>
        </w:rPr>
        <w:t>Исаенков</w:t>
      </w:r>
      <w:r>
        <w:rPr>
          <w:bCs/>
          <w:color w:val="000000"/>
          <w:sz w:val="28"/>
          <w:szCs w:val="28"/>
        </w:rPr>
        <w:t> </w:t>
      </w:r>
      <w:r w:rsidRPr="00676F9B">
        <w:rPr>
          <w:bCs/>
          <w:color w:val="000000"/>
          <w:sz w:val="28"/>
          <w:szCs w:val="28"/>
        </w:rPr>
        <w:t>Н.Г.</w:t>
      </w:r>
      <w:r w:rsidR="00AE2DBB" w:rsidRPr="00676F9B">
        <w:rPr>
          <w:bCs/>
          <w:color w:val="000000"/>
          <w:sz w:val="28"/>
          <w:szCs w:val="28"/>
        </w:rPr>
        <w:t xml:space="preserve">, </w:t>
      </w:r>
      <w:r w:rsidRPr="00676F9B">
        <w:rPr>
          <w:bCs/>
          <w:color w:val="000000"/>
          <w:sz w:val="28"/>
          <w:szCs w:val="28"/>
        </w:rPr>
        <w:t>Попов</w:t>
      </w:r>
      <w:r>
        <w:rPr>
          <w:bCs/>
          <w:color w:val="000000"/>
          <w:sz w:val="28"/>
          <w:szCs w:val="28"/>
        </w:rPr>
        <w:t> </w:t>
      </w:r>
      <w:r w:rsidRPr="00676F9B">
        <w:rPr>
          <w:bCs/>
          <w:color w:val="000000"/>
          <w:sz w:val="28"/>
          <w:szCs w:val="28"/>
        </w:rPr>
        <w:t>Е.В.</w:t>
      </w:r>
      <w:r w:rsidR="009A41F8">
        <w:rPr>
          <w:bCs/>
          <w:color w:val="000000"/>
          <w:sz w:val="28"/>
          <w:szCs w:val="28"/>
        </w:rPr>
        <w:t xml:space="preserve"> </w:t>
      </w:r>
      <w:r w:rsidR="00AE2DBB" w:rsidRPr="00676F9B">
        <w:rPr>
          <w:color w:val="000000"/>
          <w:sz w:val="28"/>
          <w:szCs w:val="28"/>
        </w:rPr>
        <w:t>Проектирование технологических процессов изготовления деталей машин</w:t>
      </w:r>
      <w:r>
        <w:rPr>
          <w:color w:val="000000"/>
          <w:sz w:val="28"/>
          <w:szCs w:val="28"/>
        </w:rPr>
        <w:t>:</w:t>
      </w:r>
      <w:r w:rsidR="0090302D">
        <w:rPr>
          <w:color w:val="000000"/>
          <w:sz w:val="28"/>
          <w:szCs w:val="28"/>
        </w:rPr>
        <w:t xml:space="preserve"> методическое пособие </w:t>
      </w:r>
      <w:r>
        <w:rPr>
          <w:color w:val="000000"/>
          <w:sz w:val="28"/>
          <w:szCs w:val="28"/>
        </w:rPr>
        <w:t xml:space="preserve">– </w:t>
      </w:r>
      <w:r w:rsidRPr="00676F9B">
        <w:rPr>
          <w:color w:val="000000"/>
          <w:sz w:val="28"/>
          <w:szCs w:val="28"/>
        </w:rPr>
        <w:t>М</w:t>
      </w:r>
      <w:r w:rsidR="00AE2DBB" w:rsidRPr="00676F9B">
        <w:rPr>
          <w:color w:val="000000"/>
          <w:sz w:val="28"/>
          <w:szCs w:val="28"/>
        </w:rPr>
        <w:t>агнитогорск</w:t>
      </w:r>
      <w:r>
        <w:rPr>
          <w:color w:val="000000"/>
          <w:sz w:val="28"/>
          <w:szCs w:val="28"/>
        </w:rPr>
        <w:t>:</w:t>
      </w:r>
      <w:r w:rsidR="00AE2DBB" w:rsidRPr="00676F9B">
        <w:rPr>
          <w:color w:val="000000"/>
          <w:sz w:val="28"/>
          <w:szCs w:val="28"/>
        </w:rPr>
        <w:t xml:space="preserve"> МаГУ, 2008. </w:t>
      </w:r>
      <w:r>
        <w:rPr>
          <w:color w:val="000000"/>
          <w:sz w:val="28"/>
          <w:szCs w:val="28"/>
        </w:rPr>
        <w:t>–</w:t>
      </w:r>
      <w:r w:rsidRPr="00676F9B">
        <w:rPr>
          <w:color w:val="000000"/>
          <w:sz w:val="28"/>
          <w:szCs w:val="28"/>
        </w:rPr>
        <w:t xml:space="preserve"> </w:t>
      </w:r>
      <w:r w:rsidR="00AE2DBB" w:rsidRPr="00676F9B">
        <w:rPr>
          <w:color w:val="000000"/>
          <w:sz w:val="28"/>
          <w:szCs w:val="28"/>
        </w:rPr>
        <w:t>110</w:t>
      </w:r>
      <w:r>
        <w:rPr>
          <w:color w:val="000000"/>
          <w:sz w:val="28"/>
          <w:szCs w:val="28"/>
        </w:rPr>
        <w:t> </w:t>
      </w:r>
      <w:r w:rsidRPr="00676F9B">
        <w:rPr>
          <w:color w:val="000000"/>
          <w:sz w:val="28"/>
          <w:szCs w:val="28"/>
        </w:rPr>
        <w:t>с.</w:t>
      </w:r>
    </w:p>
    <w:p w:rsidR="00C47CB9" w:rsidRPr="00676F9B" w:rsidRDefault="00C47CB9" w:rsidP="009A41F8">
      <w:pPr>
        <w:numPr>
          <w:ilvl w:val="0"/>
          <w:numId w:val="11"/>
        </w:numPr>
        <w:shd w:val="clear" w:color="auto" w:fill="FFFFFF"/>
        <w:tabs>
          <w:tab w:val="clear" w:pos="720"/>
          <w:tab w:val="left" w:pos="342"/>
          <w:tab w:val="num" w:pos="540"/>
          <w:tab w:val="left" w:pos="1932"/>
          <w:tab w:val="left" w:pos="2765"/>
          <w:tab w:val="left" w:pos="4395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Романов</w:t>
      </w:r>
      <w:r w:rsidR="0090302D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Е.В.</w:t>
      </w:r>
      <w:r w:rsidR="009A41F8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Методология</w:t>
      </w:r>
      <w:r w:rsidR="0090302D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технологического проектирования</w:t>
      </w:r>
      <w:r w:rsidR="00676F9B">
        <w:rPr>
          <w:color w:val="000000"/>
          <w:sz w:val="28"/>
          <w:szCs w:val="28"/>
        </w:rPr>
        <w:t>:</w:t>
      </w:r>
      <w:r w:rsidRPr="00676F9B">
        <w:rPr>
          <w:color w:val="000000"/>
          <w:sz w:val="28"/>
          <w:szCs w:val="28"/>
        </w:rPr>
        <w:t xml:space="preserve"> учеб. пособие / </w:t>
      </w:r>
      <w:r w:rsidR="00676F9B" w:rsidRPr="00676F9B">
        <w:rPr>
          <w:color w:val="000000"/>
          <w:sz w:val="28"/>
          <w:szCs w:val="28"/>
        </w:rPr>
        <w:t>Е.В.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Романов</w:t>
      </w:r>
      <w:r w:rsidRPr="00676F9B">
        <w:rPr>
          <w:color w:val="000000"/>
          <w:sz w:val="28"/>
          <w:szCs w:val="28"/>
        </w:rPr>
        <w:t xml:space="preserve">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2</w:t>
      </w:r>
      <w:r w:rsidR="00676F9B">
        <w:rPr>
          <w:color w:val="000000"/>
          <w:sz w:val="28"/>
          <w:szCs w:val="28"/>
        </w:rPr>
        <w:t>-</w:t>
      </w:r>
      <w:r w:rsidR="00676F9B" w:rsidRPr="00676F9B">
        <w:rPr>
          <w:color w:val="000000"/>
          <w:sz w:val="28"/>
          <w:szCs w:val="28"/>
        </w:rPr>
        <w:t>е</w:t>
      </w:r>
      <w:r w:rsidRPr="00676F9B">
        <w:rPr>
          <w:color w:val="000000"/>
          <w:sz w:val="28"/>
          <w:szCs w:val="28"/>
        </w:rPr>
        <w:t xml:space="preserve"> изд. перераб. и испр.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Магнитогорск</w:t>
      </w:r>
      <w:r w:rsidR="00676F9B">
        <w:rPr>
          <w:color w:val="000000"/>
          <w:sz w:val="28"/>
          <w:szCs w:val="28"/>
        </w:rPr>
        <w:t>:</w:t>
      </w:r>
      <w:r w:rsidR="0090302D">
        <w:rPr>
          <w:color w:val="000000"/>
          <w:sz w:val="28"/>
          <w:szCs w:val="28"/>
        </w:rPr>
        <w:t xml:space="preserve"> МаГУ, 2003</w:t>
      </w:r>
    </w:p>
    <w:p w:rsidR="00C47CB9" w:rsidRPr="00676F9B" w:rsidRDefault="00C47CB9" w:rsidP="009A41F8">
      <w:pPr>
        <w:numPr>
          <w:ilvl w:val="0"/>
          <w:numId w:val="11"/>
        </w:numPr>
        <w:shd w:val="clear" w:color="auto" w:fill="FFFFFF"/>
        <w:tabs>
          <w:tab w:val="left" w:pos="342"/>
          <w:tab w:val="left" w:pos="540"/>
          <w:tab w:val="left" w:pos="1927"/>
          <w:tab w:val="left" w:pos="2756"/>
          <w:tab w:val="left" w:pos="4392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76F9B">
        <w:rPr>
          <w:color w:val="000000"/>
          <w:sz w:val="28"/>
          <w:szCs w:val="28"/>
        </w:rPr>
        <w:t>Романов</w:t>
      </w:r>
      <w:r w:rsidR="009A41F8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Е.В.</w:t>
      </w:r>
      <w:r w:rsidR="009A41F8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Методология</w:t>
      </w:r>
      <w:r w:rsidR="009A41F8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технологического проектирования</w:t>
      </w:r>
      <w:r w:rsidR="00676F9B">
        <w:rPr>
          <w:color w:val="000000"/>
          <w:sz w:val="28"/>
          <w:szCs w:val="28"/>
        </w:rPr>
        <w:t>:</w:t>
      </w:r>
      <w:r w:rsidRPr="00676F9B">
        <w:rPr>
          <w:color w:val="000000"/>
          <w:sz w:val="28"/>
          <w:szCs w:val="28"/>
        </w:rPr>
        <w:t xml:space="preserve"> учеб. пособие / </w:t>
      </w:r>
      <w:r w:rsidR="00676F9B" w:rsidRPr="00676F9B">
        <w:rPr>
          <w:color w:val="000000"/>
          <w:sz w:val="28"/>
          <w:szCs w:val="28"/>
        </w:rPr>
        <w:t>Е.В.</w:t>
      </w:r>
      <w:r w:rsidR="00676F9B">
        <w:rPr>
          <w:color w:val="000000"/>
          <w:sz w:val="28"/>
          <w:szCs w:val="28"/>
        </w:rPr>
        <w:t> </w:t>
      </w:r>
      <w:r w:rsidR="00676F9B" w:rsidRPr="00676F9B">
        <w:rPr>
          <w:color w:val="000000"/>
          <w:sz w:val="28"/>
          <w:szCs w:val="28"/>
        </w:rPr>
        <w:t>Романов</w:t>
      </w:r>
      <w:r w:rsidRPr="00676F9B">
        <w:rPr>
          <w:color w:val="000000"/>
          <w:sz w:val="28"/>
          <w:szCs w:val="28"/>
        </w:rPr>
        <w:t xml:space="preserve">.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2</w:t>
      </w:r>
      <w:r w:rsidR="00676F9B">
        <w:rPr>
          <w:color w:val="000000"/>
          <w:sz w:val="28"/>
          <w:szCs w:val="28"/>
        </w:rPr>
        <w:t>-</w:t>
      </w:r>
      <w:r w:rsidR="00676F9B" w:rsidRPr="00676F9B">
        <w:rPr>
          <w:color w:val="000000"/>
          <w:sz w:val="28"/>
          <w:szCs w:val="28"/>
        </w:rPr>
        <w:t>е</w:t>
      </w:r>
      <w:r w:rsidRPr="00676F9B">
        <w:rPr>
          <w:color w:val="000000"/>
          <w:sz w:val="28"/>
          <w:szCs w:val="28"/>
        </w:rPr>
        <w:t xml:space="preserve"> изд. перераб. и испр. </w:t>
      </w:r>
      <w:r w:rsidR="00676F9B">
        <w:rPr>
          <w:color w:val="000000"/>
          <w:sz w:val="28"/>
          <w:szCs w:val="28"/>
        </w:rPr>
        <w:t>–</w:t>
      </w:r>
      <w:r w:rsidR="00676F9B" w:rsidRPr="00676F9B">
        <w:rPr>
          <w:color w:val="000000"/>
          <w:sz w:val="28"/>
          <w:szCs w:val="28"/>
        </w:rPr>
        <w:t xml:space="preserve"> </w:t>
      </w:r>
      <w:r w:rsidRPr="00676F9B">
        <w:rPr>
          <w:color w:val="000000"/>
          <w:sz w:val="28"/>
          <w:szCs w:val="28"/>
        </w:rPr>
        <w:t>Магнитогорск</w:t>
      </w:r>
      <w:r w:rsidR="00676F9B">
        <w:rPr>
          <w:color w:val="000000"/>
          <w:sz w:val="28"/>
          <w:szCs w:val="28"/>
        </w:rPr>
        <w:t>:</w:t>
      </w:r>
      <w:r w:rsidR="0090302D">
        <w:rPr>
          <w:color w:val="000000"/>
          <w:sz w:val="28"/>
          <w:szCs w:val="28"/>
        </w:rPr>
        <w:t xml:space="preserve"> МаГУ, 2003</w:t>
      </w:r>
      <w:bookmarkStart w:id="1" w:name="_GoBack"/>
      <w:bookmarkEnd w:id="1"/>
    </w:p>
    <w:sectPr w:rsidR="00C47CB9" w:rsidRPr="00676F9B" w:rsidSect="00676F9B">
      <w:headerReference w:type="even" r:id="rId14"/>
      <w:headerReference w:type="default" r:id="rId15"/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C7" w:rsidRDefault="00FB1BC7">
      <w:r>
        <w:separator/>
      </w:r>
    </w:p>
  </w:endnote>
  <w:endnote w:type="continuationSeparator" w:id="0">
    <w:p w:rsidR="00FB1BC7" w:rsidRDefault="00FB1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C7" w:rsidRDefault="00FB1BC7">
      <w:r>
        <w:separator/>
      </w:r>
    </w:p>
  </w:footnote>
  <w:footnote w:type="continuationSeparator" w:id="0">
    <w:p w:rsidR="00FB1BC7" w:rsidRDefault="00FB1B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8F" w:rsidRDefault="0093698F" w:rsidP="00AA6A2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698F" w:rsidRDefault="009369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98F" w:rsidRDefault="0093698F" w:rsidP="00AA6A28">
    <w:pPr>
      <w:pStyle w:val="a5"/>
      <w:framePr w:wrap="around" w:vAnchor="text" w:hAnchor="margin" w:xAlign="center" w:y="1"/>
      <w:rPr>
        <w:rStyle w:val="a9"/>
      </w:rPr>
    </w:pPr>
  </w:p>
  <w:p w:rsidR="0093698F" w:rsidRDefault="0093698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28342C"/>
    <w:lvl w:ilvl="0">
      <w:numFmt w:val="bullet"/>
      <w:lvlText w:val="*"/>
      <w:lvlJc w:val="left"/>
    </w:lvl>
  </w:abstractNum>
  <w:abstractNum w:abstractNumId="1">
    <w:nsid w:val="19686932"/>
    <w:multiLevelType w:val="singleLevel"/>
    <w:tmpl w:val="D632DE44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2">
    <w:nsid w:val="1E3A4104"/>
    <w:multiLevelType w:val="singleLevel"/>
    <w:tmpl w:val="EDB49BE8"/>
    <w:lvl w:ilvl="0">
      <w:start w:val="18"/>
      <w:numFmt w:val="decimal"/>
      <w:lvlText w:val="%1."/>
      <w:legacy w:legacy="1" w:legacySpace="0" w:legacyIndent="291"/>
      <w:lvlJc w:val="left"/>
      <w:rPr>
        <w:rFonts w:ascii="Times New Roman" w:hAnsi="Times New Roman" w:cs="Times New Roman" w:hint="default"/>
      </w:rPr>
    </w:lvl>
  </w:abstractNum>
  <w:abstractNum w:abstractNumId="3">
    <w:nsid w:val="2904298A"/>
    <w:multiLevelType w:val="multilevel"/>
    <w:tmpl w:val="8A4C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AC499F"/>
    <w:multiLevelType w:val="singleLevel"/>
    <w:tmpl w:val="186C6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330D342F"/>
    <w:multiLevelType w:val="singleLevel"/>
    <w:tmpl w:val="5DE817F6"/>
    <w:lvl w:ilvl="0">
      <w:start w:val="1"/>
      <w:numFmt w:val="decimal"/>
      <w:lvlText w:val="2.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33CF4AFD"/>
    <w:multiLevelType w:val="hybridMultilevel"/>
    <w:tmpl w:val="3F02C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7B59E2"/>
    <w:multiLevelType w:val="singleLevel"/>
    <w:tmpl w:val="0AC221B4"/>
    <w:lvl w:ilvl="0">
      <w:start w:val="1"/>
      <w:numFmt w:val="decimal"/>
      <w:lvlText w:val="1.%1."/>
      <w:legacy w:legacy="1" w:legacySpace="0" w:legacyIndent="323"/>
      <w:lvlJc w:val="left"/>
      <w:rPr>
        <w:rFonts w:ascii="Times New Roman" w:hAnsi="Times New Roman" w:cs="Times New Roman" w:hint="default"/>
      </w:rPr>
    </w:lvl>
  </w:abstractNum>
  <w:abstractNum w:abstractNumId="8">
    <w:nsid w:val="3B08669D"/>
    <w:multiLevelType w:val="singleLevel"/>
    <w:tmpl w:val="A5868B76"/>
    <w:lvl w:ilvl="0">
      <w:start w:val="1"/>
      <w:numFmt w:val="decimal"/>
      <w:lvlText w:val="%1."/>
      <w:legacy w:legacy="1" w:legacySpace="0" w:legacyIndent="219"/>
      <w:lvlJc w:val="left"/>
      <w:rPr>
        <w:rFonts w:ascii="Times New Roman" w:hAnsi="Times New Roman" w:cs="Times New Roman" w:hint="default"/>
      </w:rPr>
    </w:lvl>
  </w:abstractNum>
  <w:abstractNum w:abstractNumId="9">
    <w:nsid w:val="50175A17"/>
    <w:multiLevelType w:val="singleLevel"/>
    <w:tmpl w:val="CC6CD054"/>
    <w:lvl w:ilvl="0">
      <w:start w:val="6"/>
      <w:numFmt w:val="decimal"/>
      <w:lvlText w:val="%1."/>
      <w:legacy w:legacy="1" w:legacySpace="0" w:legacyIndent="205"/>
      <w:lvlJc w:val="left"/>
      <w:rPr>
        <w:rFonts w:ascii="Times New Roman" w:hAnsi="Times New Roman" w:cs="Times New Roman" w:hint="default"/>
      </w:rPr>
    </w:lvl>
  </w:abstractNum>
  <w:abstractNum w:abstractNumId="10">
    <w:nsid w:val="5E9A7544"/>
    <w:multiLevelType w:val="singleLevel"/>
    <w:tmpl w:val="FF8C337A"/>
    <w:lvl w:ilvl="0">
      <w:start w:val="1"/>
      <w:numFmt w:val="decimal"/>
      <w:lvlText w:val="2.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62B62FB8"/>
    <w:multiLevelType w:val="hybridMultilevel"/>
    <w:tmpl w:val="8A4CE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640044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9"/>
  </w:num>
  <w:num w:numId="7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1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11"/>
  </w:num>
  <w:num w:numId="12">
    <w:abstractNumId w:val="2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8A9"/>
    <w:rsid w:val="00010109"/>
    <w:rsid w:val="00031E72"/>
    <w:rsid w:val="00044DDB"/>
    <w:rsid w:val="000901E8"/>
    <w:rsid w:val="000A7057"/>
    <w:rsid w:val="00123A4C"/>
    <w:rsid w:val="001349AA"/>
    <w:rsid w:val="0013586A"/>
    <w:rsid w:val="00143C88"/>
    <w:rsid w:val="00163D48"/>
    <w:rsid w:val="00181178"/>
    <w:rsid w:val="001B0914"/>
    <w:rsid w:val="001C7166"/>
    <w:rsid w:val="001D39F0"/>
    <w:rsid w:val="001E46F6"/>
    <w:rsid w:val="001F67A4"/>
    <w:rsid w:val="00207444"/>
    <w:rsid w:val="00231F82"/>
    <w:rsid w:val="00254148"/>
    <w:rsid w:val="0031688A"/>
    <w:rsid w:val="00342445"/>
    <w:rsid w:val="003C5CDC"/>
    <w:rsid w:val="003D248C"/>
    <w:rsid w:val="004E66BD"/>
    <w:rsid w:val="0050297D"/>
    <w:rsid w:val="00541D29"/>
    <w:rsid w:val="00591A0F"/>
    <w:rsid w:val="00626DE4"/>
    <w:rsid w:val="006436CC"/>
    <w:rsid w:val="0066009B"/>
    <w:rsid w:val="006700EC"/>
    <w:rsid w:val="00676F9B"/>
    <w:rsid w:val="00691644"/>
    <w:rsid w:val="006B0373"/>
    <w:rsid w:val="00731A97"/>
    <w:rsid w:val="0073287E"/>
    <w:rsid w:val="00766236"/>
    <w:rsid w:val="00772F8E"/>
    <w:rsid w:val="007A36B5"/>
    <w:rsid w:val="007C0415"/>
    <w:rsid w:val="00866E94"/>
    <w:rsid w:val="008B699C"/>
    <w:rsid w:val="008F18A3"/>
    <w:rsid w:val="0090302D"/>
    <w:rsid w:val="0091401E"/>
    <w:rsid w:val="0093698F"/>
    <w:rsid w:val="0094204A"/>
    <w:rsid w:val="009748BB"/>
    <w:rsid w:val="00975FD7"/>
    <w:rsid w:val="00984CB0"/>
    <w:rsid w:val="0098544F"/>
    <w:rsid w:val="00985D4D"/>
    <w:rsid w:val="009A41F8"/>
    <w:rsid w:val="00A12FBC"/>
    <w:rsid w:val="00A265A9"/>
    <w:rsid w:val="00A3475D"/>
    <w:rsid w:val="00AA6A28"/>
    <w:rsid w:val="00AE2DBB"/>
    <w:rsid w:val="00B409BF"/>
    <w:rsid w:val="00BA3887"/>
    <w:rsid w:val="00BC520E"/>
    <w:rsid w:val="00BD4EE8"/>
    <w:rsid w:val="00C17C7D"/>
    <w:rsid w:val="00C221C3"/>
    <w:rsid w:val="00C2733B"/>
    <w:rsid w:val="00C47CB9"/>
    <w:rsid w:val="00C7179E"/>
    <w:rsid w:val="00C967AE"/>
    <w:rsid w:val="00CA68A9"/>
    <w:rsid w:val="00CB07DF"/>
    <w:rsid w:val="00CD155C"/>
    <w:rsid w:val="00CE2EBF"/>
    <w:rsid w:val="00D025C3"/>
    <w:rsid w:val="00D03DC7"/>
    <w:rsid w:val="00D36673"/>
    <w:rsid w:val="00D5110A"/>
    <w:rsid w:val="00D61BB8"/>
    <w:rsid w:val="00D748CB"/>
    <w:rsid w:val="00DA3F0C"/>
    <w:rsid w:val="00DC720C"/>
    <w:rsid w:val="00DC7318"/>
    <w:rsid w:val="00DD3A6C"/>
    <w:rsid w:val="00DF65BE"/>
    <w:rsid w:val="00E16BA8"/>
    <w:rsid w:val="00E25434"/>
    <w:rsid w:val="00E60EB9"/>
    <w:rsid w:val="00E67C4E"/>
    <w:rsid w:val="00EB2582"/>
    <w:rsid w:val="00EC2A99"/>
    <w:rsid w:val="00F069DA"/>
    <w:rsid w:val="00F717CD"/>
    <w:rsid w:val="00F7304C"/>
    <w:rsid w:val="00FB1BC7"/>
    <w:rsid w:val="00FD2D3F"/>
    <w:rsid w:val="00FE7140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A9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A68A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3C5C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CA68A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A68A9"/>
    <w:pPr>
      <w:spacing w:before="120" w:after="120"/>
    </w:pPr>
  </w:style>
  <w:style w:type="paragraph" w:styleId="a5">
    <w:name w:val="header"/>
    <w:basedOn w:val="a"/>
    <w:link w:val="a6"/>
    <w:uiPriority w:val="99"/>
    <w:rsid w:val="006700EC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8"/>
    <w:uiPriority w:val="99"/>
    <w:locked/>
    <w:rsid w:val="00C221C3"/>
    <w:rPr>
      <w:rFonts w:cs="Times New Roman"/>
      <w:sz w:val="24"/>
      <w:szCs w:val="24"/>
    </w:rPr>
  </w:style>
  <w:style w:type="table" w:styleId="1">
    <w:name w:val="Table Grid 1"/>
    <w:basedOn w:val="a1"/>
    <w:uiPriority w:val="99"/>
    <w:rsid w:val="00676F9B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9">
    <w:name w:val="page number"/>
    <w:basedOn w:val="a0"/>
    <w:uiPriority w:val="99"/>
    <w:rsid w:val="006700EC"/>
    <w:rPr>
      <w:rFonts w:cs="Times New Roman"/>
    </w:rPr>
  </w:style>
  <w:style w:type="character" w:styleId="aa">
    <w:name w:val="Hyperlink"/>
    <w:basedOn w:val="a0"/>
    <w:uiPriority w:val="99"/>
    <w:rsid w:val="006700EC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3C5CDC"/>
    <w:pPr>
      <w:ind w:firstLine="540"/>
      <w:jc w:val="both"/>
    </w:pPr>
    <w:rPr>
      <w:color w:val="000000"/>
      <w:spacing w:val="-2"/>
      <w:sz w:val="28"/>
      <w:szCs w:val="28"/>
    </w:rPr>
  </w:style>
  <w:style w:type="paragraph" w:styleId="a8">
    <w:name w:val="footer"/>
    <w:basedOn w:val="a"/>
    <w:link w:val="a7"/>
    <w:uiPriority w:val="99"/>
    <w:rsid w:val="00C221C3"/>
    <w:pPr>
      <w:tabs>
        <w:tab w:val="center" w:pos="4677"/>
        <w:tab w:val="right" w:pos="9355"/>
      </w:tabs>
    </w:pPr>
  </w:style>
  <w:style w:type="character" w:customStyle="1" w:styleId="ac">
    <w:name w:val="Основний текст з відступом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D03DC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3707</Words>
  <Characters>21132</Characters>
  <Application>Microsoft Office Word</Application>
  <DocSecurity>0</DocSecurity>
  <Lines>176</Lines>
  <Paragraphs>49</Paragraphs>
  <ScaleCrop>false</ScaleCrop>
  <Company/>
  <LinksUpToDate>false</LinksUpToDate>
  <CharactersWithSpaces>24790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/>
  <cp:keywords/>
  <dc:description/>
  <cp:lastModifiedBy/>
  <cp:revision>1</cp:revision>
  <dcterms:created xsi:type="dcterms:W3CDTF">2014-08-14T13:26:00Z</dcterms:created>
  <dcterms:modified xsi:type="dcterms:W3CDTF">2014-08-14T13:26:00Z</dcterms:modified>
</cp:coreProperties>
</file>