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0A" w:rsidRPr="00FD6123" w:rsidRDefault="0050520A" w:rsidP="0092311E">
      <w:pPr>
        <w:pStyle w:val="aff2"/>
        <w:jc w:val="center"/>
      </w:pPr>
      <w:r w:rsidRPr="00FD6123">
        <w:t>Сибирский государственный университет путей сообщения</w:t>
      </w:r>
    </w:p>
    <w:p w:rsidR="0050520A" w:rsidRPr="00FD6123" w:rsidRDefault="0050520A" w:rsidP="0092311E">
      <w:pPr>
        <w:pStyle w:val="aff2"/>
        <w:jc w:val="center"/>
      </w:pPr>
      <w:r w:rsidRPr="00FD6123">
        <w:t>Кафедра «</w:t>
      </w:r>
      <w:r w:rsidR="00882374" w:rsidRPr="00FD6123">
        <w:t xml:space="preserve">Технология транспортного </w:t>
      </w:r>
      <w:r w:rsidR="00143D6D" w:rsidRPr="00FD6123">
        <w:t>машино</w:t>
      </w:r>
      <w:r w:rsidR="00882374" w:rsidRPr="00FD6123">
        <w:t>строения и эксплуатаци</w:t>
      </w:r>
      <w:r w:rsidR="00143D6D" w:rsidRPr="00FD6123">
        <w:t>я</w:t>
      </w:r>
      <w:r w:rsidR="00882374" w:rsidRPr="00FD6123">
        <w:t xml:space="preserve"> машин</w:t>
      </w:r>
      <w:r w:rsidRPr="00FD6123">
        <w:t>»</w:t>
      </w:r>
    </w:p>
    <w:p w:rsidR="0050520A" w:rsidRPr="00FD6123" w:rsidRDefault="0050520A" w:rsidP="0092311E">
      <w:pPr>
        <w:pStyle w:val="aff2"/>
        <w:jc w:val="center"/>
      </w:pPr>
    </w:p>
    <w:p w:rsidR="00092E2A" w:rsidRPr="00FD6123" w:rsidRDefault="00092E2A" w:rsidP="0092311E">
      <w:pPr>
        <w:pStyle w:val="aff2"/>
        <w:jc w:val="center"/>
      </w:pPr>
    </w:p>
    <w:p w:rsidR="00092E2A" w:rsidRDefault="00092E2A" w:rsidP="0092311E">
      <w:pPr>
        <w:pStyle w:val="aff2"/>
        <w:jc w:val="center"/>
      </w:pPr>
    </w:p>
    <w:p w:rsidR="0092311E" w:rsidRDefault="0092311E" w:rsidP="0092311E">
      <w:pPr>
        <w:pStyle w:val="aff2"/>
        <w:jc w:val="center"/>
      </w:pPr>
    </w:p>
    <w:p w:rsidR="0092311E" w:rsidRDefault="0092311E" w:rsidP="0092311E">
      <w:pPr>
        <w:pStyle w:val="aff2"/>
        <w:jc w:val="center"/>
      </w:pPr>
    </w:p>
    <w:p w:rsidR="0092311E" w:rsidRDefault="0092311E" w:rsidP="0092311E">
      <w:pPr>
        <w:pStyle w:val="aff2"/>
        <w:jc w:val="center"/>
      </w:pPr>
    </w:p>
    <w:p w:rsidR="0092311E" w:rsidRDefault="0092311E" w:rsidP="0092311E">
      <w:pPr>
        <w:pStyle w:val="aff2"/>
        <w:jc w:val="center"/>
      </w:pPr>
    </w:p>
    <w:p w:rsidR="00092E2A" w:rsidRPr="00FD6123" w:rsidRDefault="00092E2A" w:rsidP="0092311E">
      <w:pPr>
        <w:pStyle w:val="aff2"/>
        <w:jc w:val="center"/>
      </w:pPr>
    </w:p>
    <w:p w:rsidR="0050520A" w:rsidRPr="00FD6123" w:rsidRDefault="007260AA" w:rsidP="0092311E">
      <w:pPr>
        <w:pStyle w:val="aff2"/>
        <w:jc w:val="center"/>
      </w:pPr>
      <w:r w:rsidRPr="00FD6123">
        <w:t xml:space="preserve">Курсовая </w:t>
      </w:r>
      <w:r w:rsidR="00882374" w:rsidRPr="00FD6123">
        <w:t>работа</w:t>
      </w:r>
    </w:p>
    <w:p w:rsidR="0050520A" w:rsidRPr="00FD6123" w:rsidRDefault="0050520A" w:rsidP="0092311E">
      <w:pPr>
        <w:pStyle w:val="aff2"/>
        <w:jc w:val="center"/>
      </w:pPr>
      <w:r w:rsidRPr="00FD6123">
        <w:t>по дисциплине «</w:t>
      </w:r>
      <w:r w:rsidR="00143D6D" w:rsidRPr="00FD6123">
        <w:t>Технологический процесс ремонта автомобилей</w:t>
      </w:r>
      <w:r w:rsidRPr="00FD6123">
        <w:t>»</w:t>
      </w:r>
    </w:p>
    <w:p w:rsidR="0050520A" w:rsidRPr="00FD6123" w:rsidRDefault="00143D6D" w:rsidP="0092311E">
      <w:pPr>
        <w:pStyle w:val="aff2"/>
        <w:jc w:val="center"/>
      </w:pPr>
      <w:r w:rsidRPr="00FD6123">
        <w:t>ТПРА</w:t>
      </w:r>
      <w:r w:rsidR="0050520A" w:rsidRPr="00FD6123">
        <w:t>.МА</w:t>
      </w:r>
      <w:r w:rsidR="00335014" w:rsidRPr="00FD6123">
        <w:t>5</w:t>
      </w:r>
      <w:r w:rsidR="0050520A" w:rsidRPr="00FD6123">
        <w:t>15.</w:t>
      </w:r>
      <w:r w:rsidR="00335014" w:rsidRPr="00FD6123">
        <w:t>17</w:t>
      </w:r>
      <w:r w:rsidR="0050520A" w:rsidRPr="00FD6123">
        <w:t>.</w:t>
      </w:r>
      <w:r w:rsidR="00882374" w:rsidRPr="00FD6123">
        <w:t>00</w:t>
      </w:r>
      <w:r w:rsidR="0050520A" w:rsidRPr="00FD6123">
        <w:t>.</w:t>
      </w:r>
      <w:r w:rsidR="00882374" w:rsidRPr="00FD6123">
        <w:t>00.00 П</w:t>
      </w:r>
      <w:r w:rsidR="0050520A" w:rsidRPr="00FD6123">
        <w:t>З</w:t>
      </w:r>
    </w:p>
    <w:p w:rsidR="0092311E" w:rsidRPr="00FD6123" w:rsidRDefault="0092311E" w:rsidP="0092311E">
      <w:pPr>
        <w:pStyle w:val="aff2"/>
        <w:jc w:val="center"/>
      </w:pPr>
      <w:r w:rsidRPr="00FD6123">
        <w:t>Проектирование технологического процесса капитального ремонта двигателя Caterpillar</w:t>
      </w:r>
    </w:p>
    <w:p w:rsidR="0050520A" w:rsidRDefault="0050520A" w:rsidP="0092311E">
      <w:pPr>
        <w:pStyle w:val="aff2"/>
        <w:jc w:val="center"/>
      </w:pPr>
    </w:p>
    <w:p w:rsidR="0092311E" w:rsidRPr="00FD6123" w:rsidRDefault="0092311E" w:rsidP="0092311E">
      <w:pPr>
        <w:pStyle w:val="aff2"/>
        <w:jc w:val="center"/>
      </w:pPr>
    </w:p>
    <w:p w:rsidR="00FD6123" w:rsidRPr="00FD6123" w:rsidRDefault="00092E2A" w:rsidP="00FD6123">
      <w:pPr>
        <w:pStyle w:val="aff2"/>
      </w:pPr>
      <w:r w:rsidRPr="00FD6123">
        <w:t>Руководитель</w:t>
      </w:r>
    </w:p>
    <w:p w:rsidR="0092311E" w:rsidRDefault="00143D6D" w:rsidP="00FD6123">
      <w:pPr>
        <w:pStyle w:val="aff2"/>
      </w:pPr>
      <w:r w:rsidRPr="00FD6123">
        <w:t>Бабич А</w:t>
      </w:r>
      <w:r w:rsidR="00335014" w:rsidRPr="00FD6123">
        <w:t>.</w:t>
      </w:r>
      <w:r w:rsidRPr="00FD6123">
        <w:t xml:space="preserve"> В</w:t>
      </w:r>
    </w:p>
    <w:p w:rsidR="00092E2A" w:rsidRPr="00FD6123" w:rsidRDefault="0092311E" w:rsidP="00FD6123">
      <w:pPr>
        <w:pStyle w:val="aff2"/>
      </w:pPr>
      <w:r w:rsidRPr="00FD6123">
        <w:t>Разработал</w:t>
      </w:r>
      <w:r>
        <w:t xml:space="preserve"> </w:t>
      </w:r>
      <w:r w:rsidR="00092E2A" w:rsidRPr="00FD6123">
        <w:t>ст. гр. МА-</w:t>
      </w:r>
      <w:r w:rsidR="00335014" w:rsidRPr="00FD6123">
        <w:t>5</w:t>
      </w:r>
      <w:r w:rsidR="00092E2A" w:rsidRPr="00FD6123">
        <w:t>15</w:t>
      </w:r>
    </w:p>
    <w:p w:rsidR="0050520A" w:rsidRPr="00FD6123" w:rsidRDefault="00092E2A" w:rsidP="00FD6123">
      <w:pPr>
        <w:pStyle w:val="aff2"/>
      </w:pPr>
      <w:r w:rsidRPr="00FD6123">
        <w:t>Яньков А.С.</w:t>
      </w:r>
    </w:p>
    <w:p w:rsidR="0092311E" w:rsidRDefault="0092311E" w:rsidP="0092311E">
      <w:pPr>
        <w:pStyle w:val="aff2"/>
        <w:jc w:val="center"/>
      </w:pPr>
    </w:p>
    <w:p w:rsidR="0092311E" w:rsidRDefault="0092311E" w:rsidP="0092311E">
      <w:pPr>
        <w:pStyle w:val="aff2"/>
        <w:jc w:val="center"/>
      </w:pPr>
    </w:p>
    <w:p w:rsidR="0092311E" w:rsidRDefault="0092311E" w:rsidP="0092311E">
      <w:pPr>
        <w:pStyle w:val="aff2"/>
        <w:jc w:val="center"/>
      </w:pPr>
    </w:p>
    <w:p w:rsidR="0092311E" w:rsidRDefault="0092311E" w:rsidP="0092311E">
      <w:pPr>
        <w:pStyle w:val="aff2"/>
        <w:jc w:val="center"/>
      </w:pPr>
    </w:p>
    <w:p w:rsidR="0092311E" w:rsidRDefault="0092311E" w:rsidP="0092311E">
      <w:pPr>
        <w:pStyle w:val="aff2"/>
        <w:jc w:val="center"/>
      </w:pPr>
    </w:p>
    <w:p w:rsidR="0092311E" w:rsidRDefault="0092311E" w:rsidP="0092311E">
      <w:pPr>
        <w:pStyle w:val="aff2"/>
        <w:jc w:val="center"/>
      </w:pPr>
    </w:p>
    <w:p w:rsidR="00541B02" w:rsidRPr="00FD6123" w:rsidRDefault="00541B02" w:rsidP="0092311E">
      <w:pPr>
        <w:pStyle w:val="aff2"/>
        <w:jc w:val="center"/>
      </w:pPr>
      <w:r w:rsidRPr="00FD6123">
        <w:t>200</w:t>
      </w:r>
      <w:r w:rsidR="007260AA" w:rsidRPr="00FD6123">
        <w:t>8</w:t>
      </w:r>
    </w:p>
    <w:p w:rsidR="0092311E" w:rsidRDefault="0092311E">
      <w:pPr>
        <w:rPr>
          <w:sz w:val="28"/>
          <w:szCs w:val="28"/>
        </w:rPr>
      </w:pPr>
      <w:r>
        <w:br w:type="page"/>
      </w:r>
    </w:p>
    <w:p w:rsidR="001C0386" w:rsidRPr="00FD6123" w:rsidRDefault="001C0386" w:rsidP="00FD6123">
      <w:pPr>
        <w:pStyle w:val="aff2"/>
      </w:pPr>
      <w:r w:rsidRPr="00FD6123">
        <w:t>Содержание</w:t>
      </w:r>
    </w:p>
    <w:p w:rsidR="0092311E" w:rsidRDefault="0092311E" w:rsidP="00FD6123">
      <w:pPr>
        <w:pStyle w:val="aff2"/>
      </w:pPr>
    </w:p>
    <w:p w:rsidR="0092311E" w:rsidRDefault="001C0386" w:rsidP="0092311E">
      <w:pPr>
        <w:pStyle w:val="aff2"/>
        <w:ind w:firstLine="0"/>
      </w:pPr>
      <w:r w:rsidRPr="00FD6123">
        <w:t>Введение</w:t>
      </w:r>
    </w:p>
    <w:p w:rsidR="001C0386" w:rsidRPr="00FD6123" w:rsidRDefault="001C0386" w:rsidP="0092311E">
      <w:pPr>
        <w:pStyle w:val="aff2"/>
        <w:ind w:firstLine="0"/>
      </w:pPr>
      <w:r w:rsidRPr="00FD6123">
        <w:t>1 Проектирование технологического процесса ремонта</w:t>
      </w:r>
    </w:p>
    <w:p w:rsidR="001C0386" w:rsidRPr="00FD6123" w:rsidRDefault="001C0386" w:rsidP="0092311E">
      <w:pPr>
        <w:pStyle w:val="aff2"/>
        <w:ind w:firstLine="0"/>
      </w:pPr>
      <w:r w:rsidRPr="00FD6123">
        <w:t>1.1 Краткое описание устройства, назначение, техническая</w:t>
      </w:r>
      <w:r w:rsidR="0092311E">
        <w:t xml:space="preserve"> </w:t>
      </w:r>
      <w:r w:rsidRPr="00FD6123">
        <w:t>характеристика</w:t>
      </w:r>
    </w:p>
    <w:p w:rsidR="001C0386" w:rsidRPr="00FD6123" w:rsidRDefault="001C0386" w:rsidP="0092311E">
      <w:pPr>
        <w:pStyle w:val="aff2"/>
        <w:ind w:firstLine="0"/>
      </w:pPr>
      <w:r w:rsidRPr="00FD6123">
        <w:t>1.2 Разработка структурной схемы изделия</w:t>
      </w:r>
    </w:p>
    <w:p w:rsidR="001C0386" w:rsidRPr="00FD6123" w:rsidRDefault="001C0386" w:rsidP="0092311E">
      <w:pPr>
        <w:pStyle w:val="aff2"/>
        <w:ind w:firstLine="0"/>
      </w:pPr>
      <w:r w:rsidRPr="00FD6123">
        <w:t>1.3 Разработка технологических маршрутов ремонта изделия и его</w:t>
      </w:r>
      <w:r w:rsidR="0092311E">
        <w:t xml:space="preserve"> </w:t>
      </w:r>
      <w:r w:rsidRPr="00FD6123">
        <w:t>сборочных единиц</w:t>
      </w:r>
    </w:p>
    <w:p w:rsidR="001C0386" w:rsidRPr="00FD6123" w:rsidRDefault="001C0386" w:rsidP="0092311E">
      <w:pPr>
        <w:pStyle w:val="aff2"/>
        <w:ind w:firstLine="0"/>
      </w:pPr>
      <w:r w:rsidRPr="00FD6123">
        <w:t>1.4 Разработка</w:t>
      </w:r>
      <w:r w:rsidR="00FD6123" w:rsidRPr="00FD6123">
        <w:t xml:space="preserve"> </w:t>
      </w:r>
      <w:r w:rsidRPr="00FD6123">
        <w:t>технологических процессов ремонта изделия и его</w:t>
      </w:r>
      <w:r w:rsidR="0092311E">
        <w:t xml:space="preserve"> </w:t>
      </w:r>
      <w:r w:rsidRPr="00FD6123">
        <w:t>сборочных единиц</w:t>
      </w:r>
    </w:p>
    <w:p w:rsidR="001C0386" w:rsidRPr="00FD6123" w:rsidRDefault="001C0386" w:rsidP="0092311E">
      <w:pPr>
        <w:pStyle w:val="aff2"/>
        <w:ind w:firstLine="0"/>
      </w:pPr>
      <w:r w:rsidRPr="00FD6123">
        <w:t>1.5 Выбор метода ремонта машин</w:t>
      </w:r>
    </w:p>
    <w:p w:rsidR="001C0386" w:rsidRPr="00FD6123" w:rsidRDefault="001C0386" w:rsidP="0092311E">
      <w:pPr>
        <w:pStyle w:val="aff2"/>
        <w:ind w:firstLine="0"/>
      </w:pPr>
      <w:r w:rsidRPr="00FD6123">
        <w:t>2 Расчет и выбор основных параметров авторемонтного предприятия</w:t>
      </w:r>
    </w:p>
    <w:p w:rsidR="001C0386" w:rsidRPr="00FD6123" w:rsidRDefault="001C0386" w:rsidP="0092311E">
      <w:pPr>
        <w:pStyle w:val="aff2"/>
        <w:ind w:firstLine="0"/>
      </w:pPr>
      <w:r w:rsidRPr="00FD6123">
        <w:t>2.1 Расчет трудоемкостей и объема работ авторемонтного предприятия</w:t>
      </w:r>
    </w:p>
    <w:p w:rsidR="001C0386" w:rsidRPr="00FD6123" w:rsidRDefault="001C0386" w:rsidP="0092311E">
      <w:pPr>
        <w:pStyle w:val="aff2"/>
        <w:ind w:firstLine="0"/>
      </w:pPr>
      <w:r w:rsidRPr="00FD6123">
        <w:t>2.2 Расчет режимов времени и режимов работы предприятия</w:t>
      </w:r>
    </w:p>
    <w:p w:rsidR="001C0386" w:rsidRPr="00FD6123" w:rsidRDefault="001C0386" w:rsidP="0092311E">
      <w:pPr>
        <w:pStyle w:val="aff2"/>
        <w:ind w:firstLine="0"/>
      </w:pPr>
      <w:r w:rsidRPr="00FD6123">
        <w:t>2.3 Расчет количества рабочих и штата предприятия</w:t>
      </w:r>
    </w:p>
    <w:p w:rsidR="001C0386" w:rsidRPr="00FD6123" w:rsidRDefault="001C0386" w:rsidP="0092311E">
      <w:pPr>
        <w:pStyle w:val="aff2"/>
        <w:ind w:firstLine="0"/>
      </w:pPr>
      <w:r w:rsidRPr="00FD6123">
        <w:t>2.4 Выбор и обоснование производственной структуры ремонтного</w:t>
      </w:r>
      <w:r w:rsidR="0092311E">
        <w:t xml:space="preserve"> </w:t>
      </w:r>
      <w:r w:rsidRPr="00FD6123">
        <w:t>предприятия</w:t>
      </w:r>
    </w:p>
    <w:p w:rsidR="001C0386" w:rsidRPr="00FD6123" w:rsidRDefault="001C0386" w:rsidP="0092311E">
      <w:pPr>
        <w:pStyle w:val="aff2"/>
        <w:ind w:firstLine="0"/>
      </w:pPr>
      <w:r w:rsidRPr="00FD6123">
        <w:t>2.5 Расчет пл</w:t>
      </w:r>
      <w:r w:rsidR="0092311E">
        <w:t>ощади ремонтного предприятия</w:t>
      </w:r>
    </w:p>
    <w:p w:rsidR="001C0386" w:rsidRPr="00FD6123" w:rsidRDefault="001C0386" w:rsidP="0092311E">
      <w:pPr>
        <w:pStyle w:val="aff2"/>
        <w:ind w:firstLine="0"/>
      </w:pPr>
      <w:r w:rsidRPr="00FD6123">
        <w:t>2.6 Разработка схемы компоновки цехов и участков</w:t>
      </w:r>
      <w:r w:rsidR="0092311E">
        <w:t xml:space="preserve"> </w:t>
      </w:r>
      <w:r w:rsidRPr="00FD6123">
        <w:t>производственного корпуса</w:t>
      </w:r>
    </w:p>
    <w:p w:rsidR="001C0386" w:rsidRPr="00FD6123" w:rsidRDefault="001C0386" w:rsidP="0092311E">
      <w:pPr>
        <w:pStyle w:val="aff2"/>
        <w:ind w:firstLine="0"/>
      </w:pPr>
      <w:r w:rsidRPr="00FD6123">
        <w:t>2.7 Расчет количества подъемно-транспортного оборудования</w:t>
      </w:r>
    </w:p>
    <w:p w:rsidR="001C0386" w:rsidRPr="00FD6123" w:rsidRDefault="001C0386" w:rsidP="0092311E">
      <w:pPr>
        <w:pStyle w:val="aff2"/>
        <w:ind w:firstLine="0"/>
      </w:pPr>
      <w:r w:rsidRPr="00FD6123">
        <w:t>3 Проектирование участка</w:t>
      </w:r>
    </w:p>
    <w:p w:rsidR="001C0386" w:rsidRPr="00FD6123" w:rsidRDefault="001C0386" w:rsidP="0092311E">
      <w:pPr>
        <w:pStyle w:val="aff2"/>
        <w:ind w:firstLine="0"/>
      </w:pPr>
      <w:r w:rsidRPr="00FD6123">
        <w:t>3.1 Краткое описание и характеристика участка</w:t>
      </w:r>
    </w:p>
    <w:p w:rsidR="001C0386" w:rsidRPr="00FD6123" w:rsidRDefault="001C0386" w:rsidP="0092311E">
      <w:pPr>
        <w:pStyle w:val="aff2"/>
        <w:ind w:firstLine="0"/>
      </w:pPr>
      <w:r w:rsidRPr="00FD6123">
        <w:t>3.2 Расчет и выбор оборудования</w:t>
      </w:r>
    </w:p>
    <w:p w:rsidR="001C0386" w:rsidRPr="00FD6123" w:rsidRDefault="001C0386" w:rsidP="0092311E">
      <w:pPr>
        <w:pStyle w:val="aff2"/>
        <w:ind w:firstLine="0"/>
      </w:pPr>
      <w:r w:rsidRPr="00FD6123">
        <w:t>3.3 Уточненный расчет площади участка</w:t>
      </w:r>
    </w:p>
    <w:p w:rsidR="001C0386" w:rsidRPr="00FD6123" w:rsidRDefault="001C0386" w:rsidP="0092311E">
      <w:pPr>
        <w:pStyle w:val="aff2"/>
        <w:ind w:firstLine="0"/>
      </w:pPr>
      <w:r w:rsidRPr="00FD6123">
        <w:t>3.4 Выбор и обоснование схемы планировки участка</w:t>
      </w:r>
    </w:p>
    <w:p w:rsidR="001C0386" w:rsidRPr="00FD6123" w:rsidRDefault="001C0386" w:rsidP="0092311E">
      <w:pPr>
        <w:pStyle w:val="aff2"/>
        <w:ind w:firstLine="0"/>
      </w:pPr>
      <w:r w:rsidRPr="00FD6123">
        <w:t>3.5 Организация охраны труда на участке</w:t>
      </w:r>
    </w:p>
    <w:p w:rsidR="001C0386" w:rsidRPr="00FD6123" w:rsidRDefault="001C0386" w:rsidP="0092311E">
      <w:pPr>
        <w:pStyle w:val="aff2"/>
        <w:ind w:firstLine="0"/>
      </w:pPr>
      <w:r w:rsidRPr="00FD6123">
        <w:t>Выводы</w:t>
      </w:r>
    </w:p>
    <w:p w:rsidR="001C0386" w:rsidRPr="00FD6123" w:rsidRDefault="001C0386" w:rsidP="0092311E">
      <w:pPr>
        <w:pStyle w:val="aff2"/>
        <w:ind w:firstLine="0"/>
      </w:pPr>
      <w:r w:rsidRPr="00FD6123">
        <w:t>Список использованных источников</w:t>
      </w:r>
    </w:p>
    <w:p w:rsidR="007F53DC" w:rsidRDefault="0092311E" w:rsidP="007F53DC">
      <w:pPr>
        <w:pStyle w:val="aff2"/>
        <w:ind w:firstLine="0"/>
      </w:pPr>
      <w:r>
        <w:lastRenderedPageBreak/>
        <w:t>Приложения</w:t>
      </w:r>
    </w:p>
    <w:p w:rsidR="001C0386" w:rsidRPr="00FD6123" w:rsidRDefault="001C0386" w:rsidP="00FD6123">
      <w:pPr>
        <w:pStyle w:val="aff2"/>
      </w:pPr>
      <w:r w:rsidRPr="00FD6123">
        <w:t>Введение</w:t>
      </w:r>
    </w:p>
    <w:p w:rsidR="001C0386" w:rsidRPr="00FD6123" w:rsidRDefault="001C0386" w:rsidP="00FD6123">
      <w:pPr>
        <w:pStyle w:val="aff2"/>
      </w:pPr>
    </w:p>
    <w:p w:rsidR="00FD6123" w:rsidRPr="00FD6123" w:rsidRDefault="001C0386" w:rsidP="00FD6123">
      <w:pPr>
        <w:pStyle w:val="aff2"/>
      </w:pPr>
      <w:r w:rsidRPr="00FD6123">
        <w:t>В процессе эксплуатации автомобиля надежность, заложенная в нем при конструировании и производстве, снижается вследствие возникновения различных неисправностей.</w:t>
      </w:r>
    </w:p>
    <w:p w:rsidR="00FD6123" w:rsidRPr="00FD6123" w:rsidRDefault="001C0386" w:rsidP="00FD6123">
      <w:pPr>
        <w:pStyle w:val="aff2"/>
      </w:pPr>
      <w:r w:rsidRPr="00FD6123">
        <w:t>В поддержании технического состояния автомобилей на требуемом уровне большую роль играет система технического обслуживания и ремонта. Но при длительной эксплуатации автомобилей наступает момент, когда вследствие износа деталей надежность автомобиля снижается настолько, что восстановление его средствами эксплуатационных предприятий становится невозможным. В этом случае автомобиль подлежит капитальному ремонту.</w:t>
      </w:r>
    </w:p>
    <w:p w:rsidR="001C0386" w:rsidRPr="00FD6123" w:rsidRDefault="001C0386" w:rsidP="00FD6123">
      <w:pPr>
        <w:pStyle w:val="aff2"/>
      </w:pPr>
      <w:r w:rsidRPr="00FD6123">
        <w:t>Все основные детали автомобиля являются, достаточно сложными в конструктивно-технологическом отношении и на их изготовление затрачивается много овеществленного труда, черных и цветных металлов, в том числе легированных сталей. Не использование в дальнейшем дорогостоящих деталей, имеющих небольшие износы, и тем более деталей с допустимым износом было бы экономически не оправданным. Восстановление работоспособности и использование указанных деталей в масштабах страны является проблемой большого народнохозяйственного значения. Решение этой проблемы и является одной из основных задач авторемонтного производства.</w:t>
      </w:r>
    </w:p>
    <w:p w:rsidR="001C0386" w:rsidRPr="00FD6123" w:rsidRDefault="001C0386" w:rsidP="00FD6123">
      <w:pPr>
        <w:pStyle w:val="aff2"/>
      </w:pPr>
      <w:r w:rsidRPr="00FD6123">
        <w:t>В настоящее время авторемонтное производство представляет собой комплекс предприятий и организаций, осуществляющих и обеспечивающих процессы капитального ремонта (КР) деталей, узлов, агрегатов и автомобиля в целом. Эти процессы должны осуществляться так, чтобы обеспечить минимальные затраты, поддерживая подвижной состав автомобильного транспорта на определенном уровне технической готовности. Основной задачей КР является восстановление ресурса вышедших из строя деталей, узлов, агрегатов и автомобиля в целом.</w:t>
      </w:r>
    </w:p>
    <w:p w:rsidR="001C0386" w:rsidRPr="00FD6123" w:rsidRDefault="001C0386" w:rsidP="00FD6123">
      <w:pPr>
        <w:pStyle w:val="aff2"/>
      </w:pPr>
      <w:r w:rsidRPr="00FD6123">
        <w:lastRenderedPageBreak/>
        <w:t>Ремонт двигателей</w:t>
      </w:r>
    </w:p>
    <w:p w:rsidR="00FD6123" w:rsidRPr="00FD6123" w:rsidRDefault="001C0386" w:rsidP="00FD6123">
      <w:pPr>
        <w:pStyle w:val="aff2"/>
      </w:pPr>
      <w:r w:rsidRPr="00FD6123">
        <w:t>Производственная программа специализированных ремонтных предприятий, отдельных фирм, особенно по ремонту двигателей, достигает нередко значительной величины.</w:t>
      </w:r>
    </w:p>
    <w:p w:rsidR="001C0386" w:rsidRPr="00FD6123" w:rsidRDefault="001C0386" w:rsidP="00FD6123">
      <w:pPr>
        <w:pStyle w:val="aff2"/>
      </w:pPr>
      <w:r w:rsidRPr="00FD6123">
        <w:t>Восстановление основных деталей, как, например, блоки и головки цилиндров, коленчатых валов, шатунов, а также сборка двигателей в указанных заводах производится на специализированных поточных линиях. Большое внимание уделяется операциям очистки и мойки агрегатов и деталей. Для этой цели применяется многостадийная струйная или ванная система очистки агрегатов, узлов и деталей, рассортированных по видам загрязнений, с применением различных моющих средств.</w:t>
      </w:r>
    </w:p>
    <w:p w:rsidR="001C0386" w:rsidRPr="00FD6123" w:rsidRDefault="001C0386" w:rsidP="00FD6123">
      <w:pPr>
        <w:pStyle w:val="aff2"/>
      </w:pPr>
      <w:r w:rsidRPr="00FD6123">
        <w:t>Такие детали как блок цилиндров, коленчатый вал (с предварительной очисткой масляных каналов) и др. после восстановления, перед сборкой подвергаются повторной мойке.</w:t>
      </w:r>
    </w:p>
    <w:p w:rsidR="001C0386" w:rsidRPr="00FD6123" w:rsidRDefault="001C0386" w:rsidP="00FD6123">
      <w:pPr>
        <w:pStyle w:val="aff2"/>
      </w:pPr>
      <w:r w:rsidRPr="00FD6123">
        <w:t>Для восстановления деталей с большим износом за границей широко применяются такие способы, как газовая и электродуговая наплавки легированной проволокой и износостойкими самофлюсующимися порошками и сплавами на основе никеля, хрома, кремния, а также газовая металлизация высоколегированными сплавами и плазменно-дуговая металлизация тугоплавкими материалами. Детали с небольшим износом подвергаются гальваническим покрытиям, преимущественно хромом. Гильзы цилиндров и коленчатые валы обрабатываются под ремонтные размеры. На всех стадиях технологии ремонта большое внимание уделяется контролю деталей и узлов и испытанию собранных агрегатов. В процессе сборки агрегатов и автомобилей широко применяются различные подъемно-транспортные средства [5].</w:t>
      </w:r>
    </w:p>
    <w:p w:rsidR="001C0386" w:rsidRPr="00FD6123" w:rsidRDefault="001C0386" w:rsidP="00FD6123">
      <w:pPr>
        <w:pStyle w:val="aff2"/>
      </w:pPr>
      <w:r w:rsidRPr="00FD6123">
        <w:t>Поскольку в настоящее время количество заказчиков кампании «Восточная Техника» существенно возрастает, по сравнению с 2005 годом, то появляется необходимость реализовать центр по обслуживанию продаваемой техники.</w:t>
      </w:r>
    </w:p>
    <w:p w:rsidR="001C0386" w:rsidRPr="00FD6123" w:rsidRDefault="001C0386" w:rsidP="00FD6123">
      <w:pPr>
        <w:pStyle w:val="aff2"/>
      </w:pPr>
      <w:r w:rsidRPr="00FD6123">
        <w:lastRenderedPageBreak/>
        <w:t>В частности в данном курсовом проекте рассматривается (в общих чертах) создание специализированного завода (участка) по капитальному ремонту двигателей CATERPILLAR.</w:t>
      </w:r>
    </w:p>
    <w:p w:rsidR="001C0386" w:rsidRPr="00FD6123" w:rsidRDefault="001C0386" w:rsidP="00FD6123">
      <w:pPr>
        <w:pStyle w:val="aff2"/>
      </w:pPr>
      <w:r w:rsidRPr="00FD6123">
        <w:t>Исходные данные</w:t>
      </w:r>
    </w:p>
    <w:p w:rsidR="001C0386" w:rsidRPr="00FD6123" w:rsidRDefault="001C0386" w:rsidP="00FD6123">
      <w:pPr>
        <w:pStyle w:val="aff2"/>
      </w:pPr>
      <w:r w:rsidRPr="00FD6123">
        <w:t>Тип предприятия – специализированный завод.</w:t>
      </w:r>
    </w:p>
    <w:p w:rsidR="001C0386" w:rsidRPr="00FD6123" w:rsidRDefault="001C0386" w:rsidP="00FD6123">
      <w:pPr>
        <w:pStyle w:val="aff2"/>
      </w:pPr>
      <w:r w:rsidRPr="00FD6123">
        <w:t>Вид ремонта – капитальный ремонт</w:t>
      </w:r>
    </w:p>
    <w:p w:rsidR="001C0386" w:rsidRPr="00FD6123" w:rsidRDefault="001C0386" w:rsidP="00FD6123">
      <w:pPr>
        <w:pStyle w:val="aff2"/>
      </w:pPr>
      <w:r w:rsidRPr="00FD6123">
        <w:t>Изделие – двигатель Caterpillar C32 ACERT™.</w:t>
      </w:r>
    </w:p>
    <w:p w:rsidR="001C0386" w:rsidRPr="00FD6123" w:rsidRDefault="001C0386" w:rsidP="00FD6123">
      <w:pPr>
        <w:pStyle w:val="aff2"/>
      </w:pPr>
      <w:r w:rsidRPr="00FD6123">
        <w:t xml:space="preserve">Годовая программа ремонта – </w:t>
      </w:r>
      <w:r w:rsidR="00991A36" w:rsidRPr="00991A36">
        <w:fldChar w:fldCharType="begin"/>
      </w:r>
      <w:r w:rsidR="00991A36" w:rsidRPr="00991A36">
        <w:instrText xml:space="preserve"> QUOTE </w:instrText>
      </w:r>
      <w:r w:rsidR="007B7682">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24B69&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24B69&quot; wsp:rsidP=&quot;00024B69&quot;&gt;&lt;m:oMathPara&gt;&lt;m:oMath&gt;&lt;m:r&gt;&lt;w:rPr&gt;&lt;w:rFonts w:ascii=&quot;Cambria Math&quot; w:h-ansi=&quot;Cambria Math&quot;/&gt;&lt;wx:font wx:val=&quot;Cambria Math&quot;/&gt;&lt;w:i/&gt;&lt;w:i-cs/&gt;&lt;/w:rPr&gt;&lt;m:t&gt;N&lt;/m:t&gt;&lt;/m:r&gt;&lt;m:r&gt;&lt;m:rPr&gt;&lt;m:sty m:val=&quot;p&quot;/&gt;&lt;/m:rPr&gt;&lt;w:rPr&gt;&lt;w:rFonts w:ascii=&quot;Cambria Math&quot; w:h-ansi=&quot;Cambria Math&quot;/&gt;&lt;wx:font wx:val=&quot;Cambria Math&quot;/&gt;&lt;/w:rPr&gt;&lt;m:t&gt;=85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 o:title="" chromakey="white"/>
          </v:shape>
        </w:pict>
      </w:r>
      <w:r w:rsidR="00991A36" w:rsidRPr="00991A36">
        <w:instrText xml:space="preserve"> </w:instrText>
      </w:r>
      <w:r w:rsidR="00991A36" w:rsidRPr="00991A36">
        <w:fldChar w:fldCharType="separate"/>
      </w:r>
      <w:r w:rsidR="007B7682">
        <w:rPr>
          <w:position w:val="-23"/>
        </w:rPr>
        <w:pict>
          <v:shape id="_x0000_i1026" type="#_x0000_t75" style="width:6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24B69&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24B69&quot; wsp:rsidP=&quot;00024B69&quot;&gt;&lt;m:oMathPara&gt;&lt;m:oMath&gt;&lt;m:r&gt;&lt;w:rPr&gt;&lt;w:rFonts w:ascii=&quot;Cambria Math&quot; w:h-ansi=&quot;Cambria Math&quot;/&gt;&lt;wx:font wx:val=&quot;Cambria Math&quot;/&gt;&lt;w:i/&gt;&lt;w:i-cs/&gt;&lt;/w:rPr&gt;&lt;m:t&gt;N&lt;/m:t&gt;&lt;/m:r&gt;&lt;m:r&gt;&lt;m:rPr&gt;&lt;m:sty m:val=&quot;p&quot;/&gt;&lt;/m:rPr&gt;&lt;w:rPr&gt;&lt;w:rFonts w:ascii=&quot;Cambria Math&quot; w:h-ansi=&quot;Cambria Math&quot;/&gt;&lt;wx:font wx:val=&quot;Cambria Math&quot;/&gt;&lt;/w:rPr&gt;&lt;m:t&gt;=85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 o:title="" chromakey="white"/>
          </v:shape>
        </w:pict>
      </w:r>
      <w:r w:rsidR="00991A36" w:rsidRPr="00991A36">
        <w:fldChar w:fldCharType="end"/>
      </w:r>
      <w:r w:rsidRPr="00FD6123">
        <w:t xml:space="preserve"> шт.</w:t>
      </w:r>
    </w:p>
    <w:p w:rsidR="001C0386" w:rsidRPr="00FD6123" w:rsidRDefault="001C0386" w:rsidP="00FD6123">
      <w:pPr>
        <w:pStyle w:val="aff2"/>
      </w:pPr>
      <w:r w:rsidRPr="00FD6123">
        <w:t>Цех разработки – сварочно-наплавочный.</w:t>
      </w:r>
    </w:p>
    <w:p w:rsidR="001C0386" w:rsidRPr="00FD6123" w:rsidRDefault="001C0386" w:rsidP="00FD6123">
      <w:pPr>
        <w:pStyle w:val="aff2"/>
      </w:pPr>
      <w:r w:rsidRPr="00FD6123">
        <w:br w:type="page"/>
      </w:r>
    </w:p>
    <w:p w:rsidR="001C0386" w:rsidRPr="00FD6123" w:rsidRDefault="007F53DC" w:rsidP="00FD6123">
      <w:pPr>
        <w:pStyle w:val="aff2"/>
      </w:pPr>
      <w:r>
        <w:t xml:space="preserve">1. </w:t>
      </w:r>
      <w:r w:rsidR="001C0386" w:rsidRPr="00FD6123">
        <w:t>Проектирование технологического процесса ремонта</w:t>
      </w:r>
    </w:p>
    <w:p w:rsidR="001C0386" w:rsidRPr="00FD6123" w:rsidRDefault="001C0386" w:rsidP="00FD6123">
      <w:pPr>
        <w:pStyle w:val="aff2"/>
      </w:pPr>
    </w:p>
    <w:p w:rsidR="001C0386" w:rsidRPr="00FD6123" w:rsidRDefault="001C0386" w:rsidP="00FD6123">
      <w:pPr>
        <w:pStyle w:val="aff2"/>
      </w:pPr>
      <w:r w:rsidRPr="00FD6123">
        <w:t>Ремонт – это комплекс работ для поддержания и восстановления исправности или работоспособности изделия.</w:t>
      </w:r>
    </w:p>
    <w:p w:rsidR="001C0386" w:rsidRPr="00FD6123" w:rsidRDefault="001C0386" w:rsidP="00FD6123">
      <w:pPr>
        <w:pStyle w:val="aff2"/>
      </w:pPr>
      <w:r w:rsidRPr="00FD6123">
        <w:t>Капитальный ремонт осуществляется с целью восстановления исправности и ресурса изделия до уровня полного или близкого к полному, путем замены или восстановления любых его частей, включая базовые и их регулировку.</w:t>
      </w:r>
    </w:p>
    <w:p w:rsidR="001C0386" w:rsidRPr="00FD6123" w:rsidRDefault="001C0386" w:rsidP="00FD6123">
      <w:pPr>
        <w:pStyle w:val="aff2"/>
      </w:pPr>
    </w:p>
    <w:p w:rsidR="001C0386" w:rsidRPr="00FD6123" w:rsidRDefault="007F53DC" w:rsidP="00FD6123">
      <w:pPr>
        <w:pStyle w:val="aff2"/>
      </w:pPr>
      <w:r>
        <w:t xml:space="preserve">1.1 </w:t>
      </w:r>
      <w:r w:rsidR="001C0386" w:rsidRPr="00FD6123">
        <w:t>Краткое описание устройства, назначение,</w:t>
      </w:r>
      <w:r>
        <w:t xml:space="preserve"> </w:t>
      </w:r>
      <w:r w:rsidR="001C0386" w:rsidRPr="00FD6123">
        <w:t>техническая характеристика</w:t>
      </w:r>
    </w:p>
    <w:p w:rsidR="001C0386" w:rsidRPr="00FD6123" w:rsidRDefault="001C0386" w:rsidP="00FD6123">
      <w:pPr>
        <w:pStyle w:val="aff2"/>
      </w:pPr>
    </w:p>
    <w:p w:rsidR="00FD6123" w:rsidRPr="00FD6123" w:rsidRDefault="001C0386" w:rsidP="00FD6123">
      <w:pPr>
        <w:pStyle w:val="aff2"/>
      </w:pPr>
      <w:r w:rsidRPr="00FD6123">
        <w:t xml:space="preserve">Объектом капитального ремонта выбран двигатель Caterpillar серии C32 с технологией ACERT™ (рисунок 1.1), устанавливаемый строительную и дорожную технику Caterpillar: самосвалы CAT 777F, гусеничные тракторы </w:t>
      </w:r>
      <w:r w:rsidRPr="007B7682">
        <w:t>D11T / D11T CD</w:t>
      </w:r>
      <w:r w:rsidRPr="00FD6123">
        <w:t>, тяжелые колесные бульдозеры •</w:t>
      </w:r>
      <w:r w:rsidR="00FD6123" w:rsidRPr="00FD6123">
        <w:t xml:space="preserve"> </w:t>
      </w:r>
      <w:r w:rsidR="007B7682">
        <w:rPr>
          <w:noProof/>
        </w:rPr>
        <w:pict>
          <v:shape id="Рисунок 6" o:spid="_x0000_i1027" type="#_x0000_t75" alt="http://rossiya.cat.com/cma/images/file.gif" href="javascript:oE('1011704', '139'" style="width:11.25pt;height:9.75pt;visibility:visible;mso-wrap-style:square" o:button="t">
            <v:fill o:detectmouseclick="t"/>
            <v:imagedata r:id="rId6" o:title="file"/>
          </v:shape>
        </w:pict>
      </w:r>
      <w:r w:rsidRPr="00FD6123">
        <w:t xml:space="preserve"> 854K, колесные погрузчики 993K.</w:t>
      </w:r>
    </w:p>
    <w:p w:rsidR="00FD6123" w:rsidRPr="00FD6123" w:rsidRDefault="001C0386" w:rsidP="00FD6123">
      <w:pPr>
        <w:pStyle w:val="aff2"/>
      </w:pPr>
      <w:r w:rsidRPr="00FD6123">
        <w:t>Двигатели серии С32 ACERT™ 12-цилиндровые, V-образные четырехтактные дизельные.</w:t>
      </w:r>
    </w:p>
    <w:p w:rsidR="001C0386" w:rsidRPr="00FD6123" w:rsidRDefault="001C0386" w:rsidP="00FD6123">
      <w:pPr>
        <w:pStyle w:val="aff2"/>
      </w:pPr>
      <w:r w:rsidRPr="00FD6123">
        <w:t>Двигатели с технологией ACERT™ удовлетворяют стандартам ЕВРО-3. По данной технологии происходит снижение вредных выбросов в процессе сгорания топлива благодаря сочетанию интеграции электронного управления воздушной и топливной системой. На данном двигателе установлен электронный модуль управления, который контролирует работу двигателя, а так же установлена электронная система впрыска топлива (электроуправляемые форсунки), которая позволяет улучшить впрыск топлива и тем самым эффективную работу двигателя.</w:t>
      </w:r>
    </w:p>
    <w:p w:rsidR="001C0386" w:rsidRPr="00FD6123" w:rsidRDefault="001C0386" w:rsidP="00FD6123">
      <w:pPr>
        <w:pStyle w:val="aff2"/>
      </w:pPr>
      <w:r w:rsidRPr="00FD6123">
        <w:t>В таблице 1.1 представлены основные характеристики выбранного двигателя.</w:t>
      </w:r>
    </w:p>
    <w:p w:rsidR="001C0386" w:rsidRPr="00FD6123" w:rsidRDefault="001C0386" w:rsidP="00FD6123">
      <w:pPr>
        <w:pStyle w:val="aff2"/>
      </w:pPr>
      <w:r w:rsidRPr="00FD6123">
        <w:lastRenderedPageBreak/>
        <w:t>Таблица 1.1 – Технические характеристики двигателей CAT серии С32 ACERT™</w:t>
      </w:r>
    </w:p>
    <w:tbl>
      <w:tblPr>
        <w:tblW w:w="4351"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1"/>
        <w:gridCol w:w="2659"/>
      </w:tblGrid>
      <w:tr w:rsidR="001C0386" w:rsidRPr="007F53DC" w:rsidTr="00991A36">
        <w:tc>
          <w:tcPr>
            <w:tcW w:w="3404" w:type="pct"/>
            <w:shd w:val="clear" w:color="auto" w:fill="auto"/>
          </w:tcPr>
          <w:p w:rsidR="001C0386" w:rsidRPr="00991A36" w:rsidRDefault="001C0386" w:rsidP="007F53DC">
            <w:pPr>
              <w:pStyle w:val="aff3"/>
              <w:rPr>
                <w:szCs w:val="22"/>
                <w:lang w:eastAsia="en-US"/>
              </w:rPr>
            </w:pPr>
            <w:r w:rsidRPr="00991A36">
              <w:rPr>
                <w:szCs w:val="22"/>
                <w:lang w:eastAsia="en-US"/>
              </w:rPr>
              <w:t>Характеристики</w:t>
            </w:r>
          </w:p>
        </w:tc>
        <w:tc>
          <w:tcPr>
            <w:tcW w:w="1596" w:type="pct"/>
            <w:shd w:val="clear" w:color="auto" w:fill="auto"/>
          </w:tcPr>
          <w:p w:rsidR="001C0386" w:rsidRPr="00991A36" w:rsidRDefault="001C0386" w:rsidP="007F53DC">
            <w:pPr>
              <w:pStyle w:val="aff3"/>
              <w:rPr>
                <w:szCs w:val="22"/>
                <w:lang w:eastAsia="en-US"/>
              </w:rPr>
            </w:pPr>
            <w:r w:rsidRPr="00991A36">
              <w:rPr>
                <w:szCs w:val="22"/>
                <w:lang w:eastAsia="en-US"/>
              </w:rPr>
              <w:t>Номинальное значение</w:t>
            </w:r>
          </w:p>
        </w:tc>
      </w:tr>
      <w:tr w:rsidR="001C0386" w:rsidRPr="007F53DC" w:rsidTr="00991A36">
        <w:tc>
          <w:tcPr>
            <w:tcW w:w="3404" w:type="pct"/>
            <w:shd w:val="clear" w:color="auto" w:fill="auto"/>
          </w:tcPr>
          <w:p w:rsidR="001C0386" w:rsidRPr="00991A36" w:rsidRDefault="001C0386" w:rsidP="007F53DC">
            <w:pPr>
              <w:pStyle w:val="aff3"/>
              <w:rPr>
                <w:szCs w:val="22"/>
                <w:lang w:eastAsia="en-US"/>
              </w:rPr>
            </w:pPr>
            <w:r w:rsidRPr="00991A36">
              <w:rPr>
                <w:szCs w:val="22"/>
                <w:lang w:eastAsia="en-US"/>
              </w:rPr>
              <w:t>Рабочий объем двигателя, л.</w:t>
            </w:r>
          </w:p>
        </w:tc>
        <w:tc>
          <w:tcPr>
            <w:tcW w:w="1596" w:type="pct"/>
            <w:shd w:val="clear" w:color="auto" w:fill="auto"/>
          </w:tcPr>
          <w:p w:rsidR="001C0386" w:rsidRPr="00991A36" w:rsidRDefault="001C0386" w:rsidP="007F53DC">
            <w:pPr>
              <w:pStyle w:val="aff3"/>
              <w:rPr>
                <w:szCs w:val="22"/>
                <w:lang w:eastAsia="en-US"/>
              </w:rPr>
            </w:pPr>
            <w:r w:rsidRPr="00991A36">
              <w:rPr>
                <w:szCs w:val="22"/>
                <w:lang w:eastAsia="en-US"/>
              </w:rPr>
              <w:t>32,1</w:t>
            </w:r>
          </w:p>
        </w:tc>
      </w:tr>
      <w:tr w:rsidR="001C0386" w:rsidRPr="007F53DC" w:rsidTr="00991A36">
        <w:tc>
          <w:tcPr>
            <w:tcW w:w="3404" w:type="pct"/>
            <w:shd w:val="clear" w:color="auto" w:fill="auto"/>
          </w:tcPr>
          <w:p w:rsidR="001C0386" w:rsidRPr="00991A36" w:rsidRDefault="001C0386" w:rsidP="007F53DC">
            <w:pPr>
              <w:pStyle w:val="aff3"/>
              <w:rPr>
                <w:szCs w:val="22"/>
                <w:lang w:eastAsia="en-US"/>
              </w:rPr>
            </w:pPr>
            <w:r w:rsidRPr="00991A36">
              <w:rPr>
                <w:szCs w:val="22"/>
                <w:lang w:eastAsia="en-US"/>
              </w:rPr>
              <w:t>Масса не заправленного двигателя c учетом массы маховика (приблизительно), кг.</w:t>
            </w:r>
          </w:p>
        </w:tc>
        <w:tc>
          <w:tcPr>
            <w:tcW w:w="1596" w:type="pct"/>
            <w:shd w:val="clear" w:color="auto" w:fill="auto"/>
          </w:tcPr>
          <w:p w:rsidR="001C0386" w:rsidRPr="00991A36" w:rsidRDefault="001C0386" w:rsidP="007F53DC">
            <w:pPr>
              <w:pStyle w:val="aff3"/>
              <w:rPr>
                <w:szCs w:val="22"/>
                <w:lang w:eastAsia="en-US"/>
              </w:rPr>
            </w:pPr>
            <w:r w:rsidRPr="00991A36">
              <w:rPr>
                <w:szCs w:val="22"/>
                <w:lang w:eastAsia="en-US"/>
              </w:rPr>
              <w:t>2949</w:t>
            </w:r>
          </w:p>
        </w:tc>
      </w:tr>
      <w:tr w:rsidR="001C0386" w:rsidRPr="007F53DC" w:rsidTr="00991A36">
        <w:tc>
          <w:tcPr>
            <w:tcW w:w="3404" w:type="pct"/>
            <w:shd w:val="clear" w:color="auto" w:fill="auto"/>
          </w:tcPr>
          <w:p w:rsidR="001C0386" w:rsidRPr="00991A36" w:rsidRDefault="001C0386" w:rsidP="007F53DC">
            <w:pPr>
              <w:pStyle w:val="aff3"/>
              <w:rPr>
                <w:szCs w:val="22"/>
                <w:lang w:eastAsia="en-US"/>
              </w:rPr>
            </w:pPr>
            <w:r w:rsidRPr="00991A36">
              <w:rPr>
                <w:szCs w:val="22"/>
                <w:lang w:eastAsia="en-US"/>
              </w:rPr>
              <w:t>Габаритные размеры:</w:t>
            </w:r>
          </w:p>
          <w:p w:rsidR="001C0386" w:rsidRPr="00991A36" w:rsidRDefault="001C0386" w:rsidP="007F53DC">
            <w:pPr>
              <w:pStyle w:val="aff3"/>
              <w:rPr>
                <w:szCs w:val="22"/>
                <w:lang w:eastAsia="en-US"/>
              </w:rPr>
            </w:pPr>
            <w:r w:rsidRPr="00991A36">
              <w:rPr>
                <w:szCs w:val="22"/>
                <w:lang w:eastAsia="en-US"/>
              </w:rPr>
              <w:t>Высота, мм</w:t>
            </w:r>
          </w:p>
          <w:p w:rsidR="001C0386" w:rsidRPr="00991A36" w:rsidRDefault="001C0386" w:rsidP="007F53DC">
            <w:pPr>
              <w:pStyle w:val="aff3"/>
              <w:rPr>
                <w:szCs w:val="22"/>
                <w:lang w:eastAsia="en-US"/>
              </w:rPr>
            </w:pPr>
            <w:r w:rsidRPr="00991A36">
              <w:rPr>
                <w:szCs w:val="22"/>
                <w:lang w:eastAsia="en-US"/>
              </w:rPr>
              <w:t>Ширина, мм</w:t>
            </w:r>
          </w:p>
          <w:p w:rsidR="001C0386" w:rsidRPr="00991A36" w:rsidRDefault="001C0386" w:rsidP="007F53DC">
            <w:pPr>
              <w:pStyle w:val="aff3"/>
              <w:rPr>
                <w:szCs w:val="22"/>
                <w:lang w:eastAsia="en-US"/>
              </w:rPr>
            </w:pPr>
            <w:r w:rsidRPr="00991A36">
              <w:rPr>
                <w:szCs w:val="22"/>
                <w:lang w:eastAsia="en-US"/>
              </w:rPr>
              <w:t>Длина, мм</w:t>
            </w:r>
          </w:p>
        </w:tc>
        <w:tc>
          <w:tcPr>
            <w:tcW w:w="1596" w:type="pct"/>
            <w:shd w:val="clear" w:color="auto" w:fill="auto"/>
          </w:tcPr>
          <w:p w:rsidR="001C0386" w:rsidRPr="00991A36" w:rsidRDefault="001C0386" w:rsidP="007F53DC">
            <w:pPr>
              <w:pStyle w:val="aff3"/>
              <w:rPr>
                <w:szCs w:val="22"/>
                <w:lang w:eastAsia="en-US"/>
              </w:rPr>
            </w:pPr>
          </w:p>
          <w:p w:rsidR="001C0386" w:rsidRPr="00991A36" w:rsidRDefault="001C0386" w:rsidP="007F53DC">
            <w:pPr>
              <w:pStyle w:val="aff3"/>
              <w:rPr>
                <w:szCs w:val="22"/>
                <w:lang w:eastAsia="en-US"/>
              </w:rPr>
            </w:pPr>
            <w:r w:rsidRPr="00991A36">
              <w:rPr>
                <w:szCs w:val="22"/>
                <w:lang w:eastAsia="en-US"/>
              </w:rPr>
              <w:t>1404,8</w:t>
            </w:r>
          </w:p>
          <w:p w:rsidR="001C0386" w:rsidRPr="00991A36" w:rsidRDefault="001C0386" w:rsidP="007F53DC">
            <w:pPr>
              <w:pStyle w:val="aff3"/>
              <w:rPr>
                <w:szCs w:val="22"/>
                <w:lang w:eastAsia="en-US"/>
              </w:rPr>
            </w:pPr>
            <w:r w:rsidRPr="00991A36">
              <w:rPr>
                <w:szCs w:val="22"/>
                <w:lang w:eastAsia="en-US"/>
              </w:rPr>
              <w:t>1050,5</w:t>
            </w:r>
          </w:p>
          <w:p w:rsidR="001C0386" w:rsidRPr="00991A36" w:rsidRDefault="001C0386" w:rsidP="007F53DC">
            <w:pPr>
              <w:pStyle w:val="aff3"/>
              <w:rPr>
                <w:szCs w:val="22"/>
                <w:lang w:eastAsia="en-US"/>
              </w:rPr>
            </w:pPr>
            <w:r w:rsidRPr="00991A36">
              <w:rPr>
                <w:szCs w:val="22"/>
                <w:lang w:eastAsia="en-US"/>
              </w:rPr>
              <w:t>2282,3</w:t>
            </w:r>
          </w:p>
        </w:tc>
      </w:tr>
      <w:tr w:rsidR="001C0386" w:rsidRPr="007F53DC" w:rsidTr="00991A36">
        <w:tc>
          <w:tcPr>
            <w:tcW w:w="3404" w:type="pct"/>
            <w:shd w:val="clear" w:color="auto" w:fill="auto"/>
          </w:tcPr>
          <w:p w:rsidR="001C0386" w:rsidRPr="00991A36" w:rsidRDefault="001C0386" w:rsidP="007F53DC">
            <w:pPr>
              <w:pStyle w:val="aff3"/>
              <w:rPr>
                <w:szCs w:val="22"/>
                <w:lang w:eastAsia="en-US"/>
              </w:rPr>
            </w:pPr>
            <w:r w:rsidRPr="00991A36">
              <w:rPr>
                <w:szCs w:val="22"/>
                <w:lang w:eastAsia="en-US"/>
              </w:rPr>
              <w:t>Мощность двигателей серии, кВт</w:t>
            </w:r>
          </w:p>
        </w:tc>
        <w:tc>
          <w:tcPr>
            <w:tcW w:w="1596" w:type="pct"/>
            <w:shd w:val="clear" w:color="auto" w:fill="auto"/>
          </w:tcPr>
          <w:p w:rsidR="001C0386" w:rsidRPr="00991A36" w:rsidRDefault="001C0386" w:rsidP="007F53DC">
            <w:pPr>
              <w:pStyle w:val="aff3"/>
              <w:rPr>
                <w:szCs w:val="22"/>
                <w:lang w:eastAsia="en-US"/>
              </w:rPr>
            </w:pPr>
            <w:r w:rsidRPr="00991A36">
              <w:rPr>
                <w:szCs w:val="22"/>
                <w:lang w:eastAsia="en-US"/>
              </w:rPr>
              <w:t>700 – 758</w:t>
            </w:r>
          </w:p>
        </w:tc>
      </w:tr>
      <w:tr w:rsidR="001C0386" w:rsidRPr="007F53DC" w:rsidTr="00991A36">
        <w:tc>
          <w:tcPr>
            <w:tcW w:w="3404" w:type="pct"/>
            <w:shd w:val="clear" w:color="auto" w:fill="auto"/>
          </w:tcPr>
          <w:p w:rsidR="001C0386" w:rsidRPr="00991A36" w:rsidRDefault="001C0386" w:rsidP="007F53DC">
            <w:pPr>
              <w:pStyle w:val="aff3"/>
              <w:rPr>
                <w:szCs w:val="22"/>
                <w:lang w:eastAsia="en-US"/>
              </w:rPr>
            </w:pPr>
            <w:r w:rsidRPr="00991A36">
              <w:rPr>
                <w:szCs w:val="22"/>
                <w:lang w:eastAsia="en-US"/>
              </w:rPr>
              <w:t>Число цилиндров</w:t>
            </w:r>
          </w:p>
        </w:tc>
        <w:tc>
          <w:tcPr>
            <w:tcW w:w="1596" w:type="pct"/>
            <w:shd w:val="clear" w:color="auto" w:fill="auto"/>
          </w:tcPr>
          <w:p w:rsidR="001C0386" w:rsidRPr="00991A36" w:rsidRDefault="001C0386" w:rsidP="007F53DC">
            <w:pPr>
              <w:pStyle w:val="aff3"/>
              <w:rPr>
                <w:szCs w:val="22"/>
                <w:lang w:eastAsia="en-US"/>
              </w:rPr>
            </w:pPr>
            <w:r w:rsidRPr="00991A36">
              <w:rPr>
                <w:szCs w:val="22"/>
                <w:lang w:eastAsia="en-US"/>
              </w:rPr>
              <w:t>12</w:t>
            </w:r>
          </w:p>
        </w:tc>
      </w:tr>
      <w:tr w:rsidR="001C0386" w:rsidRPr="007F53DC" w:rsidTr="00991A36">
        <w:tc>
          <w:tcPr>
            <w:tcW w:w="3404" w:type="pct"/>
            <w:shd w:val="clear" w:color="auto" w:fill="auto"/>
          </w:tcPr>
          <w:p w:rsidR="001C0386" w:rsidRPr="00991A36" w:rsidRDefault="001C0386" w:rsidP="007F53DC">
            <w:pPr>
              <w:pStyle w:val="aff3"/>
              <w:rPr>
                <w:szCs w:val="22"/>
                <w:lang w:eastAsia="en-US"/>
              </w:rPr>
            </w:pPr>
            <w:r w:rsidRPr="00991A36">
              <w:rPr>
                <w:szCs w:val="22"/>
                <w:lang w:eastAsia="en-US"/>
              </w:rPr>
              <w:t>Максимальный крутящий момент, Н·м</w:t>
            </w:r>
          </w:p>
        </w:tc>
        <w:tc>
          <w:tcPr>
            <w:tcW w:w="1596" w:type="pct"/>
            <w:shd w:val="clear" w:color="auto" w:fill="auto"/>
          </w:tcPr>
          <w:p w:rsidR="001C0386" w:rsidRPr="00991A36" w:rsidRDefault="001C0386" w:rsidP="007F53DC">
            <w:pPr>
              <w:pStyle w:val="aff3"/>
              <w:rPr>
                <w:szCs w:val="22"/>
                <w:lang w:eastAsia="en-US"/>
              </w:rPr>
            </w:pPr>
            <w:r w:rsidRPr="00991A36">
              <w:rPr>
                <w:szCs w:val="22"/>
                <w:lang w:eastAsia="en-US"/>
              </w:rPr>
              <w:t>4716</w:t>
            </w:r>
          </w:p>
        </w:tc>
      </w:tr>
      <w:tr w:rsidR="001C0386" w:rsidRPr="007F53DC" w:rsidTr="00991A36">
        <w:tc>
          <w:tcPr>
            <w:tcW w:w="3404" w:type="pct"/>
            <w:shd w:val="clear" w:color="auto" w:fill="auto"/>
          </w:tcPr>
          <w:p w:rsidR="001C0386" w:rsidRPr="00991A36" w:rsidRDefault="001C0386" w:rsidP="007F53DC">
            <w:pPr>
              <w:pStyle w:val="aff3"/>
              <w:rPr>
                <w:szCs w:val="22"/>
                <w:lang w:eastAsia="en-US"/>
              </w:rPr>
            </w:pPr>
            <w:r w:rsidRPr="00991A36">
              <w:rPr>
                <w:szCs w:val="22"/>
                <w:lang w:eastAsia="en-US"/>
              </w:rPr>
              <w:t>Диаметр цилиндров, мм</w:t>
            </w:r>
          </w:p>
        </w:tc>
        <w:tc>
          <w:tcPr>
            <w:tcW w:w="1596" w:type="pct"/>
            <w:shd w:val="clear" w:color="auto" w:fill="auto"/>
          </w:tcPr>
          <w:p w:rsidR="001C0386" w:rsidRPr="00991A36" w:rsidRDefault="001C0386" w:rsidP="007F53DC">
            <w:pPr>
              <w:pStyle w:val="aff3"/>
              <w:rPr>
                <w:szCs w:val="22"/>
                <w:lang w:eastAsia="en-US"/>
              </w:rPr>
            </w:pPr>
            <w:r w:rsidRPr="00991A36">
              <w:rPr>
                <w:szCs w:val="22"/>
                <w:lang w:eastAsia="en-US"/>
              </w:rPr>
              <w:t>145</w:t>
            </w:r>
          </w:p>
        </w:tc>
      </w:tr>
      <w:tr w:rsidR="001C0386" w:rsidRPr="007F53DC" w:rsidTr="00991A36">
        <w:tc>
          <w:tcPr>
            <w:tcW w:w="3404" w:type="pct"/>
            <w:shd w:val="clear" w:color="auto" w:fill="auto"/>
          </w:tcPr>
          <w:p w:rsidR="001C0386" w:rsidRPr="00991A36" w:rsidRDefault="001C0386" w:rsidP="007F53DC">
            <w:pPr>
              <w:pStyle w:val="aff3"/>
              <w:rPr>
                <w:szCs w:val="22"/>
                <w:lang w:eastAsia="en-US"/>
              </w:rPr>
            </w:pPr>
            <w:r w:rsidRPr="00991A36">
              <w:rPr>
                <w:szCs w:val="22"/>
                <w:lang w:eastAsia="en-US"/>
              </w:rPr>
              <w:t>Ход поршня, мм</w:t>
            </w:r>
          </w:p>
        </w:tc>
        <w:tc>
          <w:tcPr>
            <w:tcW w:w="1596" w:type="pct"/>
            <w:shd w:val="clear" w:color="auto" w:fill="auto"/>
          </w:tcPr>
          <w:p w:rsidR="001C0386" w:rsidRPr="00991A36" w:rsidRDefault="001C0386" w:rsidP="007F53DC">
            <w:pPr>
              <w:pStyle w:val="aff3"/>
              <w:rPr>
                <w:szCs w:val="22"/>
                <w:lang w:eastAsia="en-US"/>
              </w:rPr>
            </w:pPr>
            <w:r w:rsidRPr="00991A36">
              <w:rPr>
                <w:szCs w:val="22"/>
                <w:lang w:eastAsia="en-US"/>
              </w:rPr>
              <w:t>162</w:t>
            </w:r>
          </w:p>
        </w:tc>
      </w:tr>
    </w:tbl>
    <w:p w:rsidR="001C0386" w:rsidRPr="00FD6123" w:rsidRDefault="001C0386" w:rsidP="00FD6123">
      <w:pPr>
        <w:pStyle w:val="aff2"/>
      </w:pPr>
    </w:p>
    <w:p w:rsidR="001C0386" w:rsidRPr="00FD6123" w:rsidRDefault="001C0386" w:rsidP="00FD6123">
      <w:pPr>
        <w:pStyle w:val="aff2"/>
      </w:pPr>
      <w:r w:rsidRPr="00FD6123">
        <w:t>Для исключения обеднения смазывания моторным маслом при простое, предусмотрена система предпусковой смазки для увеличения срока службы изделия.</w:t>
      </w:r>
    </w:p>
    <w:p w:rsidR="001C0386" w:rsidRPr="00FD6123" w:rsidRDefault="001C0386" w:rsidP="00FD6123">
      <w:pPr>
        <w:pStyle w:val="aff2"/>
      </w:pPr>
    </w:p>
    <w:p w:rsidR="001C0386" w:rsidRPr="00FD6123" w:rsidRDefault="007F53DC" w:rsidP="00FD6123">
      <w:pPr>
        <w:pStyle w:val="aff2"/>
      </w:pPr>
      <w:r>
        <w:t xml:space="preserve">1.2 </w:t>
      </w:r>
      <w:r w:rsidR="001C0386" w:rsidRPr="00FD6123">
        <w:t>Разработка структурной схемы изделия</w:t>
      </w:r>
    </w:p>
    <w:p w:rsidR="001C0386" w:rsidRPr="00FD6123" w:rsidRDefault="001C0386" w:rsidP="00FD6123">
      <w:pPr>
        <w:pStyle w:val="aff2"/>
      </w:pPr>
    </w:p>
    <w:p w:rsidR="001C0386" w:rsidRPr="00FD6123" w:rsidRDefault="001C0386" w:rsidP="00FD6123">
      <w:pPr>
        <w:pStyle w:val="aff2"/>
      </w:pPr>
      <w:r w:rsidRPr="00FD6123">
        <w:t>Структурная схема строится на основе изучения конструкции изделия по чертежам, схемам, описаниям и спецификациям составляющих элементов.</w:t>
      </w:r>
    </w:p>
    <w:p w:rsidR="001C0386" w:rsidRPr="00FD6123" w:rsidRDefault="001C0386" w:rsidP="00FD6123">
      <w:pPr>
        <w:pStyle w:val="aff2"/>
      </w:pPr>
      <w:r w:rsidRPr="00FD6123">
        <w:t>Используя полученные данные, изделия расчленяются на составные элементы, сборочные единицы и детали, которые располагаются по уровням их вхождения в изделие.</w:t>
      </w:r>
    </w:p>
    <w:p w:rsidR="001C0386" w:rsidRPr="00FD6123" w:rsidRDefault="001C0386" w:rsidP="00FD6123">
      <w:pPr>
        <w:pStyle w:val="aff2"/>
      </w:pPr>
      <w:r w:rsidRPr="00FD6123">
        <w:t>Каждому уровню присваивается цифровой индекс. К первому уровню относятся изделия, поступившие на ремонт. Ко второму уровню – элементы (сборочные единицы), которые могут быть демонтированы с изделия в неразобранном виде. Каждому такому элементу присваивается цифровой индекс второго уровня с учетом индекса изделия. Таким образом, в индексации заложена информация о порядковом номере элемента во втором уровне и принадлежность его к объекту ремонта (первый уровень).</w:t>
      </w:r>
    </w:p>
    <w:p w:rsidR="001C0386" w:rsidRPr="00FD6123" w:rsidRDefault="001C0386" w:rsidP="00FD6123">
      <w:pPr>
        <w:pStyle w:val="aff2"/>
      </w:pPr>
      <w:r w:rsidRPr="00FD6123">
        <w:lastRenderedPageBreak/>
        <w:t>Сборочным единицам, входящим в состав элемента второго уровня, присваивается индекс третьего уровня с указанием принадлежности к элементу второго уровня и к изделию. В ряде случаев в состав сборочной единицы третьего уровня могут входить сборочные единицы четвертого и более низких уровней. В индексе таких сборочных единиц их номера обозначаются последующими парами цифр.</w:t>
      </w:r>
    </w:p>
    <w:p w:rsidR="001C0386" w:rsidRPr="00FD6123" w:rsidRDefault="001C0386" w:rsidP="00FD6123">
      <w:pPr>
        <w:pStyle w:val="aff2"/>
      </w:pPr>
      <w:r w:rsidRPr="00FD6123">
        <w:t>Для деталей признак принадлежности их к сборочным единицам изделия не имеет существенного значения при разработке технологического процесса восстановления. Более важными для талей являются конструктивные и технологические признаки, т. е. подобие их форм и размеров, сходства технологических процессов восстановления. Поэтому в группу деталей с одним индексом можно включать детали различных изделий, элементов, сборочных единиц, которые могут быть восстановлены по одной технологии и на одинаковом оборудовании [2].</w:t>
      </w:r>
    </w:p>
    <w:p w:rsidR="001C0386" w:rsidRPr="00FD6123" w:rsidRDefault="001C0386" w:rsidP="00FD6123">
      <w:pPr>
        <w:pStyle w:val="aff2"/>
      </w:pPr>
      <w:r w:rsidRPr="00FD6123">
        <w:t>Результат структурного анализа представлен в виде схемы в приложении А.</w:t>
      </w:r>
    </w:p>
    <w:p w:rsidR="001C0386" w:rsidRPr="00FD6123" w:rsidRDefault="001C0386" w:rsidP="00FD6123">
      <w:pPr>
        <w:pStyle w:val="aff2"/>
      </w:pPr>
      <w:r w:rsidRPr="00FD6123">
        <w:t>Из данной схемы видно, что двигатель разборка раскладывается на электрооборудование, куда также входят электрофорсунки; систему питания и остальные элементы и сборочные единицы (СЕ). Детали и нормали не рассматриваются как отдельные составляющие, обозначены буквами «Д» и «Н».</w:t>
      </w:r>
    </w:p>
    <w:p w:rsidR="001C0386" w:rsidRPr="00FD6123" w:rsidRDefault="001C0386" w:rsidP="00FD6123">
      <w:pPr>
        <w:pStyle w:val="aff2"/>
      </w:pPr>
      <w:r w:rsidRPr="00FD6123">
        <w:t>Схема построена так, что бы каждый элемент можно было разобрать на сборочные единицы.</w:t>
      </w:r>
    </w:p>
    <w:p w:rsidR="001C0386" w:rsidRPr="00FD6123" w:rsidRDefault="001C0386" w:rsidP="00FD6123">
      <w:pPr>
        <w:pStyle w:val="aff2"/>
      </w:pPr>
      <w:r w:rsidRPr="00FD6123">
        <w:t>Имея эту схему можно разработать таблицу технологических маршрутов ремонта изделия.</w:t>
      </w:r>
    </w:p>
    <w:p w:rsidR="001C0386" w:rsidRPr="00FD6123" w:rsidRDefault="001C0386" w:rsidP="00FD6123">
      <w:pPr>
        <w:pStyle w:val="aff2"/>
      </w:pPr>
    </w:p>
    <w:p w:rsidR="001C0386" w:rsidRPr="00FD6123" w:rsidRDefault="007F53DC" w:rsidP="00FD6123">
      <w:pPr>
        <w:pStyle w:val="aff2"/>
      </w:pPr>
      <w:r>
        <w:t xml:space="preserve">1.3 </w:t>
      </w:r>
      <w:r w:rsidR="001C0386" w:rsidRPr="00FD6123">
        <w:t>Разработка технологических маршрутов ремонта изделия и его</w:t>
      </w:r>
      <w:r>
        <w:t xml:space="preserve"> </w:t>
      </w:r>
      <w:r w:rsidR="001C0386" w:rsidRPr="00FD6123">
        <w:t>сборочных единиц</w:t>
      </w:r>
    </w:p>
    <w:p w:rsidR="001C0386" w:rsidRPr="00FD6123" w:rsidRDefault="001C0386" w:rsidP="00FD6123">
      <w:pPr>
        <w:pStyle w:val="aff2"/>
      </w:pPr>
    </w:p>
    <w:p w:rsidR="001C0386" w:rsidRPr="00FD6123" w:rsidRDefault="001C0386" w:rsidP="00FD6123">
      <w:pPr>
        <w:pStyle w:val="aff2"/>
      </w:pPr>
      <w:r w:rsidRPr="00FD6123">
        <w:t>Данный раздел разрабатывается на основе структурной схемы изделия.</w:t>
      </w:r>
    </w:p>
    <w:p w:rsidR="001C0386" w:rsidRPr="00FD6123" w:rsidRDefault="001C0386" w:rsidP="00FD6123">
      <w:pPr>
        <w:pStyle w:val="aff2"/>
      </w:pPr>
      <w:r w:rsidRPr="00FD6123">
        <w:lastRenderedPageBreak/>
        <w:t>Таблица технологических маршрутов дает возможность определить номенклатуру ремонтных операций или видов работ и последовательность их выполнения для изделия и его сборочных единиц</w:t>
      </w:r>
    </w:p>
    <w:p w:rsidR="001C0386" w:rsidRPr="00FD6123" w:rsidRDefault="001C0386" w:rsidP="00FD6123">
      <w:pPr>
        <w:pStyle w:val="aff2"/>
      </w:pPr>
      <w:r w:rsidRPr="00FD6123">
        <w:t>Чаще всего к таким ремонтным операциям относятся:</w:t>
      </w:r>
    </w:p>
    <w:p w:rsidR="001C0386" w:rsidRPr="00FD6123" w:rsidRDefault="001C0386" w:rsidP="00FD6123">
      <w:pPr>
        <w:pStyle w:val="aff2"/>
      </w:pPr>
      <w:r w:rsidRPr="00FD6123">
        <w:t>наружная очистка и мойка изделия;</w:t>
      </w:r>
    </w:p>
    <w:p w:rsidR="001C0386" w:rsidRPr="00FD6123" w:rsidRDefault="001C0386" w:rsidP="00FD6123">
      <w:pPr>
        <w:pStyle w:val="aff2"/>
      </w:pPr>
      <w:r w:rsidRPr="00FD6123">
        <w:t>демонтаж рабочего или навесного оборудования;</w:t>
      </w:r>
    </w:p>
    <w:p w:rsidR="001C0386" w:rsidRPr="00FD6123" w:rsidRDefault="001C0386" w:rsidP="00FD6123">
      <w:pPr>
        <w:pStyle w:val="aff2"/>
      </w:pPr>
      <w:r w:rsidRPr="00FD6123">
        <w:t>разборка изделия на сборочные единицы;</w:t>
      </w:r>
    </w:p>
    <w:p w:rsidR="001C0386" w:rsidRPr="00FD6123" w:rsidRDefault="001C0386" w:rsidP="00FD6123">
      <w:pPr>
        <w:pStyle w:val="aff2"/>
      </w:pPr>
      <w:r w:rsidRPr="00FD6123">
        <w:t>мойка сборочных единиц и пропаривание картерных полостей;</w:t>
      </w:r>
    </w:p>
    <w:p w:rsidR="001C0386" w:rsidRPr="00FD6123" w:rsidRDefault="001C0386" w:rsidP="00FD6123">
      <w:pPr>
        <w:pStyle w:val="aff2"/>
      </w:pPr>
      <w:r w:rsidRPr="00FD6123">
        <w:t>разборка сборочных единиц на детали;</w:t>
      </w:r>
    </w:p>
    <w:p w:rsidR="001C0386" w:rsidRPr="00FD6123" w:rsidRDefault="001C0386" w:rsidP="00FD6123">
      <w:pPr>
        <w:pStyle w:val="aff2"/>
      </w:pPr>
      <w:r w:rsidRPr="00FD6123">
        <w:t>мойка и очистка деталей;</w:t>
      </w:r>
    </w:p>
    <w:p w:rsidR="001C0386" w:rsidRPr="00FD6123" w:rsidRDefault="001C0386" w:rsidP="00FD6123">
      <w:pPr>
        <w:pStyle w:val="aff2"/>
      </w:pPr>
      <w:r w:rsidRPr="00FD6123">
        <w:t>дефектация деталей;</w:t>
      </w:r>
    </w:p>
    <w:p w:rsidR="001C0386" w:rsidRPr="00FD6123" w:rsidRDefault="001C0386" w:rsidP="00FD6123">
      <w:pPr>
        <w:pStyle w:val="aff2"/>
      </w:pPr>
      <w:r w:rsidRPr="00FD6123">
        <w:t>комплектование и сборка сборочных единиц;</w:t>
      </w:r>
    </w:p>
    <w:p w:rsidR="001C0386" w:rsidRPr="00FD6123" w:rsidRDefault="001C0386" w:rsidP="00FD6123">
      <w:pPr>
        <w:pStyle w:val="aff2"/>
      </w:pPr>
      <w:r w:rsidRPr="00FD6123">
        <w:t>испытание и контроль сборочных единиц;</w:t>
      </w:r>
    </w:p>
    <w:p w:rsidR="001C0386" w:rsidRPr="00FD6123" w:rsidRDefault="001C0386" w:rsidP="00FD6123">
      <w:pPr>
        <w:pStyle w:val="aff2"/>
      </w:pPr>
      <w:r w:rsidRPr="00FD6123">
        <w:t>окраска сборочных единиц;</w:t>
      </w:r>
    </w:p>
    <w:p w:rsidR="001C0386" w:rsidRPr="00FD6123" w:rsidRDefault="001C0386" w:rsidP="00FD6123">
      <w:pPr>
        <w:pStyle w:val="aff2"/>
      </w:pPr>
      <w:r w:rsidRPr="00FD6123">
        <w:t>сборка изделия из сборочных единиц и элементов;</w:t>
      </w:r>
    </w:p>
    <w:p w:rsidR="001C0386" w:rsidRPr="00FD6123" w:rsidRDefault="001C0386" w:rsidP="00FD6123">
      <w:pPr>
        <w:pStyle w:val="aff2"/>
      </w:pPr>
      <w:r w:rsidRPr="00FD6123">
        <w:t>обкатка и испытание изделия;</w:t>
      </w:r>
    </w:p>
    <w:p w:rsidR="001C0386" w:rsidRPr="00FD6123" w:rsidRDefault="001C0386" w:rsidP="00FD6123">
      <w:pPr>
        <w:pStyle w:val="aff2"/>
      </w:pPr>
      <w:r w:rsidRPr="00FD6123">
        <w:t>окраска изделия.</w:t>
      </w:r>
    </w:p>
    <w:p w:rsidR="001C0386" w:rsidRPr="00FD6123" w:rsidRDefault="001C0386" w:rsidP="00FD6123">
      <w:pPr>
        <w:pStyle w:val="aff2"/>
      </w:pPr>
      <w:r w:rsidRPr="00FD6123">
        <w:t>Также включается в таблицу технологических маршрутов ремонтно-восстановительные работы.</w:t>
      </w:r>
    </w:p>
    <w:p w:rsidR="001C0386" w:rsidRPr="00FD6123" w:rsidRDefault="001C0386" w:rsidP="00FD6123">
      <w:pPr>
        <w:pStyle w:val="aff2"/>
      </w:pPr>
      <w:r w:rsidRPr="00FD6123">
        <w:t>В изделии можно выделить ряд элементов, не требующих испытания или приработки. Такими элементами могут быть внешнее оборудование, гусеничная лента, рама ходовой тележки и др. Для таких элементов контрольно-испытательные операции не предусматриваются.</w:t>
      </w:r>
    </w:p>
    <w:p w:rsidR="001C0386" w:rsidRPr="00FD6123" w:rsidRDefault="001C0386" w:rsidP="00FD6123">
      <w:pPr>
        <w:pStyle w:val="aff2"/>
      </w:pPr>
      <w:r w:rsidRPr="00FD6123">
        <w:t>В состав изделия могут входить неразборные (сварные, клепаные) сборочные единицы. Примерами таких сборочных единиц могут служить топливные и масляные баки, каркасы кабин, крылья, металлоконструкции. Для таких сборочных единиц не предусматривается их разборка на детали. В то же время возникает необходимость предусмотреть ремонт их правкой, сваркой, замену дефектных частей и другими операциями.</w:t>
      </w:r>
    </w:p>
    <w:p w:rsidR="001C0386" w:rsidRPr="00FD6123" w:rsidRDefault="001C0386" w:rsidP="00FD6123">
      <w:pPr>
        <w:pStyle w:val="aff2"/>
      </w:pPr>
      <w:r w:rsidRPr="00FD6123">
        <w:lastRenderedPageBreak/>
        <w:t>Обычно в практике ремонтного производства приборы систем электрооборудования, питания, гидравлики и т.д. ремонтируются комплектно на специализированных участках, где выполняются все виды разборочных, сборочных и испытательных работ [2].</w:t>
      </w:r>
    </w:p>
    <w:p w:rsidR="001C0386" w:rsidRPr="00FD6123" w:rsidRDefault="001C0386" w:rsidP="00FD6123">
      <w:pPr>
        <w:pStyle w:val="aff2"/>
      </w:pPr>
      <w:r w:rsidRPr="00FD6123">
        <w:t>В данную таблицу заносятся все элементы и сборочные единицы, на которое «разбито» изделие по структурной схеме, также отмечаются работы по восстановлению деталей и нормалей. В соответствующей графе ставится знак «+» - это обозначает выполнение данной операции или вида работ.</w:t>
      </w:r>
    </w:p>
    <w:p w:rsidR="001C0386" w:rsidRPr="00FD6123" w:rsidRDefault="001C0386" w:rsidP="00FD6123">
      <w:pPr>
        <w:pStyle w:val="aff2"/>
      </w:pPr>
      <w:r w:rsidRPr="00FD6123">
        <w:t>На основе вышесказанного по структурной схеме двигателя Caterpillar C32 (приложение А) составлена схема технологических маршрутов ремонта изделия (приложение Б).</w:t>
      </w:r>
    </w:p>
    <w:p w:rsidR="001C0386" w:rsidRPr="00FD6123" w:rsidRDefault="001C0386" w:rsidP="00FD6123">
      <w:pPr>
        <w:pStyle w:val="aff2"/>
      </w:pPr>
      <w:r w:rsidRPr="00FD6123">
        <w:t>Эта схема представляет собой две таблицы: в таблице Б1 представлены маршруты ремонта изделия, элементов и сборочных единиц, в таблице Б2 представлены маршруты ремонта и восстановления деталей и нормалей.</w:t>
      </w:r>
    </w:p>
    <w:p w:rsidR="001C0386" w:rsidRPr="00FD6123" w:rsidRDefault="001C0386" w:rsidP="00FD6123">
      <w:pPr>
        <w:pStyle w:val="aff2"/>
      </w:pPr>
      <w:r w:rsidRPr="00FD6123">
        <w:t>Из схемы видно, что кроме наружной мойки, моется каждый элемент, сборочная единица и деталь. Окраска производится сразу по всему изделию, исключения составляют крыльчатка вентилятора, шкив вентилятора, корпус крышки клапанного механизма и непосредственно крышка. Также производятся обкатка и испытания некоторых элементов и сборочных единиц.</w:t>
      </w:r>
    </w:p>
    <w:p w:rsidR="001C0386" w:rsidRPr="00FD6123" w:rsidRDefault="001C0386" w:rsidP="00FD6123">
      <w:pPr>
        <w:pStyle w:val="aff2"/>
      </w:pPr>
      <w:r w:rsidRPr="00FD6123">
        <w:t>После того, как была составлена схема технологических маршрутов ремонта изделия и его сборочных единиц, составляется таблица технологических процессов ремонта изделия.</w:t>
      </w:r>
    </w:p>
    <w:p w:rsidR="001C0386" w:rsidRPr="00FD6123" w:rsidRDefault="001C0386" w:rsidP="00FD6123">
      <w:pPr>
        <w:pStyle w:val="aff2"/>
      </w:pPr>
    </w:p>
    <w:p w:rsidR="001C0386" w:rsidRPr="00FD6123" w:rsidRDefault="007F53DC" w:rsidP="00FD6123">
      <w:pPr>
        <w:pStyle w:val="aff2"/>
      </w:pPr>
      <w:r>
        <w:t xml:space="preserve">1.4 </w:t>
      </w:r>
      <w:r w:rsidR="001C0386" w:rsidRPr="00FD6123">
        <w:t>Разработка технологических процессов ремонта изделия и его</w:t>
      </w:r>
      <w:r>
        <w:t xml:space="preserve"> </w:t>
      </w:r>
      <w:r w:rsidR="001C0386" w:rsidRPr="00FD6123">
        <w:t>сборочных единиц</w:t>
      </w:r>
    </w:p>
    <w:p w:rsidR="001C0386" w:rsidRPr="00FD6123" w:rsidRDefault="001C0386" w:rsidP="00FD6123">
      <w:pPr>
        <w:pStyle w:val="aff2"/>
      </w:pPr>
    </w:p>
    <w:p w:rsidR="00FD6123" w:rsidRPr="00FD6123" w:rsidRDefault="001C0386" w:rsidP="00FD6123">
      <w:pPr>
        <w:pStyle w:val="aff2"/>
      </w:pPr>
      <w:r w:rsidRPr="00FD6123">
        <w:t>Технологические процессы (маршрутная технология) разрабатываются для каждого элемента и сборочной единицы, представленной в структурной схеме.</w:t>
      </w:r>
    </w:p>
    <w:p w:rsidR="001C0386" w:rsidRPr="00FD6123" w:rsidRDefault="001C0386" w:rsidP="00FD6123">
      <w:pPr>
        <w:pStyle w:val="aff2"/>
      </w:pPr>
      <w:r w:rsidRPr="00FD6123">
        <w:lastRenderedPageBreak/>
        <w:t>Перечень и последовательность операций в каждом технологическом процессе определяются функциональным назначением элемента или сборочной единицы, техническими условиями на ремонт, методом сборки, типом сборочных операций (соединение, прессование, свинчивание, сварка и т.д.), применяемых при сборке.</w:t>
      </w:r>
    </w:p>
    <w:p w:rsidR="001C0386" w:rsidRPr="00FD6123" w:rsidRDefault="001C0386" w:rsidP="00FD6123">
      <w:pPr>
        <w:pStyle w:val="aff2"/>
      </w:pPr>
      <w:r w:rsidRPr="00FD6123">
        <w:t>Иногда на этапе сборки сборочных единиц необходимо предусматривать доводочные операции, а также регулировочные работы. Для деталей, полученных в процессе разборки изделия и сборочных единиц, в зависимости от их принадлежности к соответствующим классам, устанавливается последовательность восстановления путем слесарных, станочных и других работ.</w:t>
      </w:r>
    </w:p>
    <w:p w:rsidR="001C0386" w:rsidRPr="00FD6123" w:rsidRDefault="001C0386" w:rsidP="00FD6123">
      <w:pPr>
        <w:pStyle w:val="aff2"/>
      </w:pPr>
      <w:r w:rsidRPr="00FD6123">
        <w:t>Таблица технологических процессов ремонта изделия содержит все технологические процессы для каждого элемента, сборочной единицы, деталей и нормалей. Так же таблица включает в себя трудоемкости выполнения того или иного процесса. Рассчитываются также количество рабочих мест и формируются посты.</w:t>
      </w:r>
    </w:p>
    <w:p w:rsidR="001C0386" w:rsidRPr="00FD6123" w:rsidRDefault="001C0386" w:rsidP="00FD6123">
      <w:pPr>
        <w:pStyle w:val="aff2"/>
      </w:pPr>
      <w:r w:rsidRPr="00FD6123">
        <w:t>Трудоемкость принимается по нормативным данным. Норма трудоемкости на капитальный ремонт для дизельных двигателей мощностью от 121 до 221 кВт равна 280 чел.-ч [2]. Так как у двигателя Caterpillar C32 мощность составляет 758 кВт, по разрешению руководителя курсового проекта принят коэффициент, увеличения трудоемкости k, (</w:t>
      </w:r>
      <w:r w:rsidR="00991A36" w:rsidRPr="00991A36">
        <w:fldChar w:fldCharType="begin"/>
      </w:r>
      <w:r w:rsidR="00991A36" w:rsidRPr="00991A36">
        <w:instrText xml:space="preserve"> QUOTE </w:instrText>
      </w:r>
      <w:r w:rsidR="007B7682">
        <w:rPr>
          <w:position w:val="-23"/>
        </w:rPr>
        <w:pict>
          <v:shape id="_x0000_i1028" type="#_x0000_t75" style="width: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46C5D&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46C5D&quot; wsp:rsidP=&quot;00C46C5D&quot;&gt;&lt;m:oMathPara&gt;&lt;m:oMath&gt;&lt;m:r&gt;&lt;w:rPr&gt;&lt;w:rFonts w:ascii=&quot;Cambria Math&quot; w:h-ansi=&quot;Cambria Math&quot;/&gt;&lt;wx:font wx:val=&quot;Cambria Math&quot;/&gt;&lt;w:i/&gt;&lt;w:i-cs/&gt;&lt;/w:rPr&gt;&lt;m:t&gt;k&lt;/m:t&gt;&lt;/m:r&gt;&lt;m:r&gt;&lt;m:rPr&gt;&lt;m:sty m:val=&quot;p&quot;/&gt;&lt;/m:rPr&gt;&lt;w:rPr&gt;&lt;w:rFonts w:ascii=&quot;Cambria Math&quot; w:h-ansi=&quot;Cambria Math&quot;/&gt;&lt;wx:font wx:val=&quot;Cambria Math&quot;/&gt;&lt;/w:rPr&gt;&lt;m:t&gt;=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00991A36" w:rsidRPr="00991A36">
        <w:instrText xml:space="preserve"> </w:instrText>
      </w:r>
      <w:r w:rsidR="00991A36" w:rsidRPr="00991A36">
        <w:fldChar w:fldCharType="separate"/>
      </w:r>
      <w:r w:rsidR="007B7682">
        <w:rPr>
          <w:position w:val="-23"/>
        </w:rPr>
        <w:pict>
          <v:shape id="_x0000_i1029" type="#_x0000_t75" style="width: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46C5D&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46C5D&quot; wsp:rsidP=&quot;00C46C5D&quot;&gt;&lt;m:oMathPara&gt;&lt;m:oMath&gt;&lt;m:r&gt;&lt;w:rPr&gt;&lt;w:rFonts w:ascii=&quot;Cambria Math&quot; w:h-ansi=&quot;Cambria Math&quot;/&gt;&lt;wx:font wx:val=&quot;Cambria Math&quot;/&gt;&lt;w:i/&gt;&lt;w:i-cs/&gt;&lt;/w:rPr&gt;&lt;m:t&gt;k&lt;/m:t&gt;&lt;/m:r&gt;&lt;m:r&gt;&lt;m:rPr&gt;&lt;m:sty m:val=&quot;p&quot;/&gt;&lt;/m:rPr&gt;&lt;w:rPr&gt;&lt;w:rFonts w:ascii=&quot;Cambria Math&quot; w:h-ansi=&quot;Cambria Math&quot;/&gt;&lt;wx:font wx:val=&quot;Cambria Math&quot;/&gt;&lt;/w:rPr&gt;&lt;m:t&gt;=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00991A36" w:rsidRPr="00991A36">
        <w:fldChar w:fldCharType="end"/>
      </w:r>
      <w:r w:rsidRPr="00FD6123">
        <w:t>).</w:t>
      </w:r>
    </w:p>
    <w:p w:rsidR="001C0386" w:rsidRPr="00991A36" w:rsidRDefault="001C0386" w:rsidP="00FD6123">
      <w:pPr>
        <w:pStyle w:val="aff2"/>
      </w:pPr>
      <w:r w:rsidRPr="00FD6123">
        <w:t xml:space="preserve">Следовательно общая трудоемкость выполнения капитального ремонта равна,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30"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A0677&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A0677&quot; wsp:rsidP=&quot;00DA067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31"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A0677&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A0677&quot; wsp:rsidP=&quot;00DA067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991A36" w:rsidRPr="00991A36">
        <w:rPr>
          <w:rFonts w:eastAsiaTheme="minorEastAsia"/>
        </w:rPr>
        <w:fldChar w:fldCharType="end"/>
      </w:r>
      <w:r w:rsidRPr="00991A36">
        <w:t>, чел.-ч:</w:t>
      </w:r>
    </w:p>
    <w:p w:rsidR="00F05E3F" w:rsidRPr="00991A36" w:rsidRDefault="00F05E3F"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032" type="#_x0000_t75" style="width:9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9659F&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9659F&quot; wsp:rsidP=&quot;0009659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k&lt;/m:t&gt;&lt;/m:r&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РЅРѕСЂРј&lt;/m:t&gt;&lt;/m:r&gt;&lt;/m:sub&gt;&lt;/m:sSub&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033" type="#_x0000_t75" style="width:9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9659F&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9659F&quot; wsp:rsidP=&quot;0009659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k&lt;/m:t&gt;&lt;/m:r&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РЅРѕСЂРј&lt;/m:t&gt;&lt;/m:r&gt;&lt;/m:sub&gt;&lt;/m:sSub&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991A36">
        <w:rPr>
          <w:rFonts w:eastAsiaTheme="minorEastAsia"/>
        </w:rPr>
        <w:fldChar w:fldCharType="end"/>
      </w:r>
      <w:r w:rsidR="001C0386" w:rsidRPr="00991A36">
        <w:t>(1.1)</w:t>
      </w:r>
    </w:p>
    <w:p w:rsidR="00F05E3F" w:rsidRPr="00991A36" w:rsidRDefault="00F05E3F"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034" type="#_x0000_t75" style="width:3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9E5395&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E5395&quot; wsp:rsidP=&quot;009E539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РЅРѕ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035" type="#_x0000_t75" style="width:3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9E5395&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E5395&quot; wsp:rsidP=&quot;009E539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РЅРѕ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991A36" w:rsidRPr="00991A36">
        <w:rPr>
          <w:rFonts w:eastAsiaTheme="minorEastAsia"/>
        </w:rPr>
        <w:fldChar w:fldCharType="end"/>
      </w:r>
      <w:r w:rsidRPr="00991A36">
        <w:t xml:space="preserve"> – нормативная трудоемкость выполнения капитального ремонта двигателя, чел.-ч,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036" type="#_x0000_t75" style="width:1in;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772B5&quot;/&gt;&lt;wsp:rsid wsp:val=&quot;00FD6123&quot;/&gt;&lt;/wsp:rsids&gt;&lt;/w:docPr&gt;&lt;w:body&gt;&lt;wx:sect&gt;&lt;w:p wsp:rsidR=&quot;00000000&quot; wsp:rsidRDefault=&quot;00F772B5&quot; wsp:rsidP=&quot;00F772B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РЅРѕСЂРј&lt;/m:t&gt;&lt;/m:r&gt;&lt;/m:sub&gt;&lt;/m:sSub&gt;&lt;m:r&gt;&lt;m:rPr&gt;&lt;m:sty m:val=&quot;p&quot;/&gt;&lt;/m:rPr&gt;&lt;w:rPr&gt;&lt;w:rFonts w:ascii=&quot;Cambria Math&quot; w:h-ansi=&quot;Cambria Math&quot;/&gt;&lt;wx:font wx:val=&quot;Cambria Math&quot;/&gt;&lt;/w:rPr&gt;&lt;m:t&gt;=28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037" type="#_x0000_t75" style="width:1in;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772B5&quot;/&gt;&lt;wsp:rsid wsp:val=&quot;00FD6123&quot;/&gt;&lt;/wsp:rsids&gt;&lt;/w:docPr&gt;&lt;w:body&gt;&lt;wx:sect&gt;&lt;w:p wsp:rsidR=&quot;00000000&quot; wsp:rsidRDefault=&quot;00F772B5&quot; wsp:rsidP=&quot;00F772B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РЅРѕСЂРј&lt;/m:t&gt;&lt;/m:r&gt;&lt;/m:sub&gt;&lt;/m:sSub&gt;&lt;m:r&gt;&lt;m:rPr&gt;&lt;m:sty m:val=&quot;p&quot;/&gt;&lt;/m:rPr&gt;&lt;w:rPr&gt;&lt;w:rFonts w:ascii=&quot;Cambria Math&quot; w:h-ansi=&quot;Cambria Math&quot;/&gt;&lt;wx:font wx:val=&quot;Cambria Math&quot;/&gt;&lt;/w:rPr&gt;&lt;m:t&gt;=28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991A36" w:rsidRPr="00991A36">
        <w:rPr>
          <w:rFonts w:eastAsiaTheme="minorEastAsia"/>
        </w:rPr>
        <w:fldChar w:fldCharType="end"/>
      </w:r>
      <w:r w:rsidRPr="00991A36">
        <w:t xml:space="preserve"> чел.-ч).</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038" type="#_x0000_t75" style="width:14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A1FCD&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A1FCD&quot; wsp:rsidP=&quot;000A1FCD&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1,30В·280=36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039" type="#_x0000_t75" style="width:14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A1FCD&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A1FCD&quot; wsp:rsidP=&quot;000A1FCD&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1,30В·280=36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991A36">
        <w:rPr>
          <w:rFonts w:eastAsiaTheme="minorEastAsia"/>
        </w:rPr>
        <w:fldChar w:fldCharType="end"/>
      </w:r>
      <w:r w:rsidR="001C0386" w:rsidRPr="00991A36">
        <w:t xml:space="preserve"> чел.-ч</w:t>
      </w:r>
    </w:p>
    <w:p w:rsidR="001C0386" w:rsidRPr="00991A36" w:rsidRDefault="001C0386" w:rsidP="00FD6123">
      <w:pPr>
        <w:pStyle w:val="aff2"/>
      </w:pPr>
      <w:r w:rsidRPr="00991A36">
        <w:t xml:space="preserve">С разрешения руководителя принимаем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40" type="#_x0000_t75" style="width:6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4635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46358&quot; wsp:rsidP=&quot;00A4635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36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41" type="#_x0000_t75" style="width:6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4635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46358&quot; wsp:rsidP=&quot;00A4635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36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991A36" w:rsidRPr="00991A36">
        <w:rPr>
          <w:rFonts w:eastAsiaTheme="minorEastAsia"/>
        </w:rPr>
        <w:fldChar w:fldCharType="end"/>
      </w:r>
      <w:r w:rsidRPr="00991A36">
        <w:t xml:space="preserve"> чел.-ч.</w:t>
      </w:r>
    </w:p>
    <w:p w:rsidR="001C0386" w:rsidRPr="00991A36" w:rsidRDefault="001C0386" w:rsidP="00FD6123">
      <w:pPr>
        <w:pStyle w:val="aff2"/>
      </w:pPr>
      <w:r w:rsidRPr="00991A36">
        <w:t>Общая трудоемкость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42" type="#_x0000_t75" style="width:6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948A8&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948A8&quot; wsp:rsidP=&quot;003948A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36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43" type="#_x0000_t75" style="width:6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948A8&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948A8&quot; wsp:rsidP=&quot;003948A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36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991A36" w:rsidRPr="00991A36">
        <w:rPr>
          <w:rFonts w:eastAsiaTheme="minorEastAsia"/>
        </w:rPr>
        <w:fldChar w:fldCharType="end"/>
      </w:r>
      <w:r w:rsidRPr="00991A36">
        <w:t xml:space="preserve"> чел.-ч) распределена по видам работ в следующем соотношении, представленном в таблице 1.2.</w:t>
      </w:r>
    </w:p>
    <w:p w:rsidR="001C0386" w:rsidRPr="00991A36" w:rsidRDefault="001C0386" w:rsidP="00FD6123">
      <w:pPr>
        <w:pStyle w:val="aff2"/>
      </w:pPr>
    </w:p>
    <w:p w:rsidR="001C0386" w:rsidRPr="00991A36" w:rsidRDefault="001C0386" w:rsidP="00FD6123">
      <w:pPr>
        <w:pStyle w:val="aff2"/>
      </w:pPr>
      <w:r w:rsidRPr="00991A36">
        <w:t>Таблица 1.2 – Процентное соотношение трудоемкостей по видам работ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435"/>
        <w:gridCol w:w="2742"/>
      </w:tblGrid>
      <w:tr w:rsidR="001C0386" w:rsidRPr="00F05E3F" w:rsidTr="00991A36">
        <w:tc>
          <w:tcPr>
            <w:tcW w:w="2235" w:type="dxa"/>
            <w:shd w:val="clear" w:color="auto" w:fill="auto"/>
          </w:tcPr>
          <w:p w:rsidR="001C0386" w:rsidRPr="00991A36" w:rsidRDefault="001C0386" w:rsidP="00F05E3F">
            <w:pPr>
              <w:pStyle w:val="aff3"/>
              <w:rPr>
                <w:szCs w:val="22"/>
                <w:lang w:eastAsia="en-US"/>
              </w:rPr>
            </w:pPr>
            <w:r w:rsidRPr="00991A36">
              <w:rPr>
                <w:szCs w:val="22"/>
                <w:lang w:eastAsia="en-US"/>
              </w:rPr>
              <w:t>Операции</w:t>
            </w:r>
          </w:p>
        </w:tc>
        <w:tc>
          <w:tcPr>
            <w:tcW w:w="3435" w:type="dxa"/>
            <w:shd w:val="clear" w:color="auto" w:fill="auto"/>
          </w:tcPr>
          <w:p w:rsidR="001C0386" w:rsidRPr="00991A36" w:rsidRDefault="001C0386" w:rsidP="00F05E3F">
            <w:pPr>
              <w:pStyle w:val="aff3"/>
              <w:rPr>
                <w:szCs w:val="22"/>
                <w:lang w:eastAsia="en-US"/>
              </w:rPr>
            </w:pPr>
            <w:r w:rsidRPr="00991A36">
              <w:rPr>
                <w:szCs w:val="22"/>
                <w:lang w:eastAsia="en-US"/>
              </w:rPr>
              <w:t>Процент от общей трудоемкости, %</w:t>
            </w:r>
          </w:p>
        </w:tc>
        <w:tc>
          <w:tcPr>
            <w:tcW w:w="2742" w:type="dxa"/>
            <w:shd w:val="clear" w:color="auto" w:fill="auto"/>
          </w:tcPr>
          <w:p w:rsidR="001C0386" w:rsidRPr="00991A36" w:rsidRDefault="001C0386" w:rsidP="00F05E3F">
            <w:pPr>
              <w:pStyle w:val="aff3"/>
              <w:rPr>
                <w:szCs w:val="22"/>
                <w:lang w:eastAsia="en-US"/>
              </w:rPr>
            </w:pPr>
            <w:r w:rsidRPr="00991A36">
              <w:rPr>
                <w:szCs w:val="22"/>
                <w:lang w:eastAsia="en-US"/>
              </w:rPr>
              <w:t>Трудоемкость, Т, чел.-ч</w:t>
            </w:r>
          </w:p>
        </w:tc>
      </w:tr>
      <w:tr w:rsidR="001C0386" w:rsidRPr="00F05E3F" w:rsidTr="00991A36">
        <w:tc>
          <w:tcPr>
            <w:tcW w:w="2235" w:type="dxa"/>
            <w:shd w:val="clear" w:color="auto" w:fill="auto"/>
          </w:tcPr>
          <w:p w:rsidR="001C0386" w:rsidRPr="00991A36" w:rsidRDefault="001C0386" w:rsidP="00F05E3F">
            <w:pPr>
              <w:pStyle w:val="aff3"/>
              <w:rPr>
                <w:szCs w:val="22"/>
                <w:lang w:eastAsia="en-US"/>
              </w:rPr>
            </w:pPr>
            <w:r w:rsidRPr="00991A36">
              <w:rPr>
                <w:szCs w:val="22"/>
                <w:lang w:eastAsia="en-US"/>
              </w:rPr>
              <w:t xml:space="preserve">Разборочно-моечные </w:t>
            </w:r>
          </w:p>
        </w:tc>
        <w:tc>
          <w:tcPr>
            <w:tcW w:w="3435" w:type="dxa"/>
            <w:shd w:val="clear" w:color="auto" w:fill="auto"/>
          </w:tcPr>
          <w:p w:rsidR="001C0386" w:rsidRPr="00991A36" w:rsidRDefault="001C0386" w:rsidP="00F05E3F">
            <w:pPr>
              <w:pStyle w:val="aff3"/>
              <w:rPr>
                <w:szCs w:val="22"/>
                <w:lang w:eastAsia="en-US"/>
              </w:rPr>
            </w:pPr>
            <w:r w:rsidRPr="00991A36">
              <w:rPr>
                <w:szCs w:val="22"/>
                <w:lang w:eastAsia="en-US"/>
              </w:rPr>
              <w:t>31,39</w:t>
            </w:r>
          </w:p>
        </w:tc>
        <w:tc>
          <w:tcPr>
            <w:tcW w:w="2742" w:type="dxa"/>
            <w:shd w:val="clear" w:color="auto" w:fill="auto"/>
          </w:tcPr>
          <w:p w:rsidR="001C0386" w:rsidRPr="00991A36" w:rsidRDefault="001C0386" w:rsidP="00F05E3F">
            <w:pPr>
              <w:pStyle w:val="aff3"/>
              <w:rPr>
                <w:szCs w:val="22"/>
                <w:lang w:eastAsia="en-US"/>
              </w:rPr>
            </w:pPr>
            <w:r w:rsidRPr="00991A36">
              <w:rPr>
                <w:szCs w:val="22"/>
                <w:lang w:eastAsia="en-US"/>
              </w:rPr>
              <w:t>113,00</w:t>
            </w:r>
          </w:p>
        </w:tc>
      </w:tr>
      <w:tr w:rsidR="001C0386" w:rsidRPr="00F05E3F" w:rsidTr="00991A36">
        <w:tc>
          <w:tcPr>
            <w:tcW w:w="2235" w:type="dxa"/>
            <w:shd w:val="clear" w:color="auto" w:fill="auto"/>
          </w:tcPr>
          <w:p w:rsidR="001C0386" w:rsidRPr="00991A36" w:rsidRDefault="001C0386" w:rsidP="00F05E3F">
            <w:pPr>
              <w:pStyle w:val="aff3"/>
              <w:rPr>
                <w:szCs w:val="22"/>
                <w:lang w:eastAsia="en-US"/>
              </w:rPr>
            </w:pPr>
            <w:r w:rsidRPr="00991A36">
              <w:rPr>
                <w:szCs w:val="22"/>
                <w:lang w:eastAsia="en-US"/>
              </w:rPr>
              <w:t>Сборочно-окрасочные</w:t>
            </w:r>
          </w:p>
        </w:tc>
        <w:tc>
          <w:tcPr>
            <w:tcW w:w="3435" w:type="dxa"/>
            <w:shd w:val="clear" w:color="auto" w:fill="auto"/>
          </w:tcPr>
          <w:p w:rsidR="001C0386" w:rsidRPr="00991A36" w:rsidRDefault="001C0386" w:rsidP="00F05E3F">
            <w:pPr>
              <w:pStyle w:val="aff3"/>
              <w:rPr>
                <w:szCs w:val="22"/>
                <w:lang w:eastAsia="en-US"/>
              </w:rPr>
            </w:pPr>
            <w:r w:rsidRPr="00991A36">
              <w:rPr>
                <w:szCs w:val="22"/>
                <w:lang w:eastAsia="en-US"/>
              </w:rPr>
              <w:t>39,84</w:t>
            </w:r>
          </w:p>
        </w:tc>
        <w:tc>
          <w:tcPr>
            <w:tcW w:w="2742" w:type="dxa"/>
            <w:shd w:val="clear" w:color="auto" w:fill="auto"/>
          </w:tcPr>
          <w:p w:rsidR="001C0386" w:rsidRPr="00991A36" w:rsidRDefault="001C0386" w:rsidP="00F05E3F">
            <w:pPr>
              <w:pStyle w:val="aff3"/>
              <w:rPr>
                <w:szCs w:val="22"/>
                <w:lang w:eastAsia="en-US"/>
              </w:rPr>
            </w:pPr>
            <w:r w:rsidRPr="00991A36">
              <w:rPr>
                <w:szCs w:val="22"/>
                <w:lang w:eastAsia="en-US"/>
              </w:rPr>
              <w:t>143,43</w:t>
            </w:r>
          </w:p>
        </w:tc>
      </w:tr>
      <w:tr w:rsidR="001C0386" w:rsidRPr="00F05E3F" w:rsidTr="00991A36">
        <w:tc>
          <w:tcPr>
            <w:tcW w:w="2235" w:type="dxa"/>
            <w:shd w:val="clear" w:color="auto" w:fill="auto"/>
          </w:tcPr>
          <w:p w:rsidR="001C0386" w:rsidRPr="00991A36" w:rsidRDefault="001C0386" w:rsidP="00F05E3F">
            <w:pPr>
              <w:pStyle w:val="aff3"/>
              <w:rPr>
                <w:szCs w:val="22"/>
                <w:lang w:eastAsia="en-US"/>
              </w:rPr>
            </w:pPr>
            <w:r w:rsidRPr="00991A36">
              <w:rPr>
                <w:szCs w:val="22"/>
                <w:lang w:eastAsia="en-US"/>
              </w:rPr>
              <w:t>Испытания и обкатка</w:t>
            </w:r>
          </w:p>
        </w:tc>
        <w:tc>
          <w:tcPr>
            <w:tcW w:w="3435" w:type="dxa"/>
            <w:shd w:val="clear" w:color="auto" w:fill="auto"/>
          </w:tcPr>
          <w:p w:rsidR="001C0386" w:rsidRPr="00991A36" w:rsidRDefault="001C0386" w:rsidP="00F05E3F">
            <w:pPr>
              <w:pStyle w:val="aff3"/>
              <w:rPr>
                <w:szCs w:val="22"/>
                <w:lang w:eastAsia="en-US"/>
              </w:rPr>
            </w:pPr>
            <w:r w:rsidRPr="00991A36">
              <w:rPr>
                <w:szCs w:val="22"/>
                <w:lang w:eastAsia="en-US"/>
              </w:rPr>
              <w:t>5,00</w:t>
            </w:r>
          </w:p>
        </w:tc>
        <w:tc>
          <w:tcPr>
            <w:tcW w:w="2742" w:type="dxa"/>
            <w:shd w:val="clear" w:color="auto" w:fill="auto"/>
          </w:tcPr>
          <w:p w:rsidR="001C0386" w:rsidRPr="00991A36" w:rsidRDefault="001C0386" w:rsidP="00F05E3F">
            <w:pPr>
              <w:pStyle w:val="aff3"/>
              <w:rPr>
                <w:szCs w:val="22"/>
                <w:lang w:eastAsia="en-US"/>
              </w:rPr>
            </w:pPr>
            <w:r w:rsidRPr="00991A36">
              <w:rPr>
                <w:szCs w:val="22"/>
                <w:lang w:eastAsia="en-US"/>
              </w:rPr>
              <w:t>18,00</w:t>
            </w:r>
          </w:p>
        </w:tc>
      </w:tr>
      <w:tr w:rsidR="001C0386" w:rsidRPr="00F05E3F" w:rsidTr="00991A36">
        <w:tc>
          <w:tcPr>
            <w:tcW w:w="2235" w:type="dxa"/>
            <w:shd w:val="clear" w:color="auto" w:fill="auto"/>
          </w:tcPr>
          <w:p w:rsidR="001C0386" w:rsidRPr="00991A36" w:rsidRDefault="001C0386" w:rsidP="00F05E3F">
            <w:pPr>
              <w:pStyle w:val="aff3"/>
              <w:rPr>
                <w:szCs w:val="22"/>
                <w:lang w:eastAsia="en-US"/>
              </w:rPr>
            </w:pPr>
            <w:r w:rsidRPr="00991A36">
              <w:rPr>
                <w:szCs w:val="22"/>
                <w:lang w:eastAsia="en-US"/>
              </w:rPr>
              <w:t>Ремонт систем</w:t>
            </w:r>
          </w:p>
        </w:tc>
        <w:tc>
          <w:tcPr>
            <w:tcW w:w="3435" w:type="dxa"/>
            <w:shd w:val="clear" w:color="auto" w:fill="auto"/>
          </w:tcPr>
          <w:p w:rsidR="001C0386" w:rsidRPr="00991A36" w:rsidRDefault="001C0386" w:rsidP="00F05E3F">
            <w:pPr>
              <w:pStyle w:val="aff3"/>
              <w:rPr>
                <w:szCs w:val="22"/>
                <w:lang w:eastAsia="en-US"/>
              </w:rPr>
            </w:pPr>
            <w:r w:rsidRPr="00991A36">
              <w:rPr>
                <w:szCs w:val="22"/>
                <w:lang w:eastAsia="en-US"/>
              </w:rPr>
              <w:t>4,64</w:t>
            </w:r>
          </w:p>
        </w:tc>
        <w:tc>
          <w:tcPr>
            <w:tcW w:w="2742" w:type="dxa"/>
            <w:shd w:val="clear" w:color="auto" w:fill="auto"/>
          </w:tcPr>
          <w:p w:rsidR="001C0386" w:rsidRPr="00991A36" w:rsidRDefault="001C0386" w:rsidP="00F05E3F">
            <w:pPr>
              <w:pStyle w:val="aff3"/>
              <w:rPr>
                <w:szCs w:val="22"/>
                <w:lang w:eastAsia="en-US"/>
              </w:rPr>
            </w:pPr>
            <w:r w:rsidRPr="00991A36">
              <w:rPr>
                <w:szCs w:val="22"/>
                <w:lang w:eastAsia="en-US"/>
              </w:rPr>
              <w:t>16,7</w:t>
            </w:r>
          </w:p>
        </w:tc>
      </w:tr>
      <w:tr w:rsidR="001C0386" w:rsidRPr="00F05E3F" w:rsidTr="00991A36">
        <w:tc>
          <w:tcPr>
            <w:tcW w:w="2235" w:type="dxa"/>
            <w:shd w:val="clear" w:color="auto" w:fill="auto"/>
          </w:tcPr>
          <w:p w:rsidR="001C0386" w:rsidRPr="00991A36" w:rsidRDefault="001C0386" w:rsidP="00F05E3F">
            <w:pPr>
              <w:pStyle w:val="aff3"/>
              <w:rPr>
                <w:szCs w:val="22"/>
                <w:lang w:eastAsia="en-US"/>
              </w:rPr>
            </w:pPr>
            <w:r w:rsidRPr="00991A36">
              <w:rPr>
                <w:szCs w:val="22"/>
                <w:lang w:eastAsia="en-US"/>
              </w:rPr>
              <w:t>Восстановление</w:t>
            </w:r>
          </w:p>
        </w:tc>
        <w:tc>
          <w:tcPr>
            <w:tcW w:w="3435" w:type="dxa"/>
            <w:shd w:val="clear" w:color="auto" w:fill="auto"/>
          </w:tcPr>
          <w:p w:rsidR="001C0386" w:rsidRPr="00991A36" w:rsidRDefault="001C0386" w:rsidP="00F05E3F">
            <w:pPr>
              <w:pStyle w:val="aff3"/>
              <w:rPr>
                <w:szCs w:val="22"/>
                <w:lang w:eastAsia="en-US"/>
              </w:rPr>
            </w:pPr>
            <w:r w:rsidRPr="00991A36">
              <w:rPr>
                <w:szCs w:val="22"/>
                <w:lang w:eastAsia="en-US"/>
              </w:rPr>
              <w:t>19,13</w:t>
            </w:r>
          </w:p>
        </w:tc>
        <w:tc>
          <w:tcPr>
            <w:tcW w:w="2742" w:type="dxa"/>
            <w:shd w:val="clear" w:color="auto" w:fill="auto"/>
          </w:tcPr>
          <w:p w:rsidR="001C0386" w:rsidRPr="00991A36" w:rsidRDefault="001C0386" w:rsidP="00F05E3F">
            <w:pPr>
              <w:pStyle w:val="aff3"/>
              <w:rPr>
                <w:szCs w:val="22"/>
                <w:lang w:eastAsia="en-US"/>
              </w:rPr>
            </w:pPr>
            <w:r w:rsidRPr="00991A36">
              <w:rPr>
                <w:szCs w:val="22"/>
                <w:lang w:eastAsia="en-US"/>
              </w:rPr>
              <w:t>68,87</w:t>
            </w:r>
          </w:p>
        </w:tc>
      </w:tr>
      <w:tr w:rsidR="001C0386" w:rsidRPr="00F05E3F" w:rsidTr="00991A36">
        <w:tc>
          <w:tcPr>
            <w:tcW w:w="2235" w:type="dxa"/>
            <w:shd w:val="clear" w:color="auto" w:fill="auto"/>
          </w:tcPr>
          <w:p w:rsidR="001C0386" w:rsidRPr="00991A36" w:rsidRDefault="001C0386" w:rsidP="00F05E3F">
            <w:pPr>
              <w:pStyle w:val="aff3"/>
              <w:rPr>
                <w:szCs w:val="22"/>
                <w:lang w:eastAsia="en-US"/>
              </w:rPr>
            </w:pPr>
            <w:r w:rsidRPr="00991A36">
              <w:rPr>
                <w:szCs w:val="22"/>
                <w:lang w:eastAsia="en-US"/>
              </w:rPr>
              <w:t>ИТОГО:</w:t>
            </w:r>
          </w:p>
        </w:tc>
        <w:tc>
          <w:tcPr>
            <w:tcW w:w="3435" w:type="dxa"/>
            <w:shd w:val="clear" w:color="auto" w:fill="auto"/>
          </w:tcPr>
          <w:p w:rsidR="001C0386" w:rsidRPr="00991A36" w:rsidRDefault="001C0386" w:rsidP="00F05E3F">
            <w:pPr>
              <w:pStyle w:val="aff3"/>
              <w:rPr>
                <w:szCs w:val="22"/>
                <w:lang w:eastAsia="en-US"/>
              </w:rPr>
            </w:pPr>
            <w:r w:rsidRPr="00991A36">
              <w:rPr>
                <w:szCs w:val="22"/>
                <w:lang w:eastAsia="en-US"/>
              </w:rPr>
              <w:t>100</w:t>
            </w:r>
          </w:p>
        </w:tc>
        <w:tc>
          <w:tcPr>
            <w:tcW w:w="2742" w:type="dxa"/>
            <w:shd w:val="clear" w:color="auto" w:fill="auto"/>
          </w:tcPr>
          <w:p w:rsidR="001C0386" w:rsidRPr="00991A36" w:rsidRDefault="001C0386" w:rsidP="00F05E3F">
            <w:pPr>
              <w:pStyle w:val="aff3"/>
              <w:rPr>
                <w:szCs w:val="22"/>
                <w:lang w:eastAsia="en-US"/>
              </w:rPr>
            </w:pPr>
            <w:r w:rsidRPr="00991A36">
              <w:rPr>
                <w:szCs w:val="22"/>
                <w:lang w:eastAsia="en-US"/>
              </w:rPr>
              <w:t>360</w:t>
            </w:r>
          </w:p>
        </w:tc>
      </w:tr>
    </w:tbl>
    <w:p w:rsidR="001C0386" w:rsidRPr="00FD6123" w:rsidRDefault="001C0386" w:rsidP="00FD6123">
      <w:pPr>
        <w:pStyle w:val="aff2"/>
      </w:pPr>
    </w:p>
    <w:p w:rsidR="001C0386" w:rsidRPr="00FD6123" w:rsidRDefault="001C0386" w:rsidP="00FD6123">
      <w:pPr>
        <w:pStyle w:val="aff2"/>
      </w:pPr>
      <w:r w:rsidRPr="00FD6123">
        <w:t>В разборочно-моечные операции также включена дефектовка деталей, а в операции сборочно-окрасочные включена комплектовка.</w:t>
      </w:r>
    </w:p>
    <w:p w:rsidR="001C0386" w:rsidRPr="00FD6123" w:rsidRDefault="001C0386" w:rsidP="00FD6123">
      <w:pPr>
        <w:pStyle w:val="aff2"/>
      </w:pPr>
      <w:r w:rsidRPr="00FD6123">
        <w:t>Работы по восстановлению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44" type="#_x0000_t75" style="width:10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4692&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04692&quot; wsp:rsidP=&quot;00504692&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РІРѕСЃСЃС‚&lt;/m:t&gt;&lt;/m:r&gt;&lt;/m:sub&gt;&lt;/m:sSub&gt;&lt;m:r&gt;&lt;m:rPr&gt;&lt;m:sty m:val=&quot;p&quot;/&gt;&lt;/m:rPr&gt;&lt;w:rPr&gt;&lt;w:rFonts w:ascii=&quot;Cambria Math&quot; w:h-ansi=&quot;Cambria Math&quot;/&gt;&lt;wx:font wx:val=&quot;Cambria Math&quot;/&gt;&lt;/w:rPr&gt;&lt;m:t&gt;=68,8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45" type="#_x0000_t75" style="width:10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4692&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04692&quot; wsp:rsidP=&quot;00504692&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РІРѕСЃСЃС‚&lt;/m:t&gt;&lt;/m:r&gt;&lt;/m:sub&gt;&lt;/m:sSub&gt;&lt;m:r&gt;&lt;m:rPr&gt;&lt;m:sty m:val=&quot;p&quot;/&gt;&lt;/m:rPr&gt;&lt;w:rPr&gt;&lt;w:rFonts w:ascii=&quot;Cambria Math&quot; w:h-ansi=&quot;Cambria Math&quot;/&gt;&lt;wx:font wx:val=&quot;Cambria Math&quot;/&gt;&lt;/w:rPr&gt;&lt;m:t&gt;=68,8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991A36" w:rsidRPr="00991A36">
        <w:rPr>
          <w:rFonts w:eastAsiaTheme="minorEastAsia"/>
        </w:rPr>
        <w:fldChar w:fldCharType="end"/>
      </w:r>
      <w:r w:rsidRPr="00991A36">
        <w:t xml:space="preserve"> чел.-ч</w:t>
      </w:r>
      <w:r w:rsidRPr="00FD6123">
        <w:t>) распределены в следующем соотношении (таблица 1.3).</w:t>
      </w:r>
    </w:p>
    <w:p w:rsidR="001C0386" w:rsidRPr="00FD6123" w:rsidRDefault="001C0386" w:rsidP="00FD6123">
      <w:pPr>
        <w:pStyle w:val="aff2"/>
      </w:pPr>
    </w:p>
    <w:p w:rsidR="001C0386" w:rsidRPr="00991A36" w:rsidRDefault="001C0386" w:rsidP="00FD6123">
      <w:pPr>
        <w:pStyle w:val="aff2"/>
      </w:pPr>
      <w:r w:rsidRPr="00991A36">
        <w:t>Таблица 1.3 – Процентное соотношение трудоемкостей по восстановительным работам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3516"/>
        <w:gridCol w:w="2733"/>
      </w:tblGrid>
      <w:tr w:rsidR="001C0386" w:rsidRPr="00F05E3F" w:rsidTr="00991A36">
        <w:tc>
          <w:tcPr>
            <w:tcW w:w="2688" w:type="dxa"/>
            <w:shd w:val="clear" w:color="auto" w:fill="auto"/>
            <w:vAlign w:val="center"/>
          </w:tcPr>
          <w:p w:rsidR="001C0386" w:rsidRPr="00991A36" w:rsidRDefault="001C0386" w:rsidP="00F05E3F">
            <w:pPr>
              <w:pStyle w:val="aff3"/>
              <w:rPr>
                <w:szCs w:val="22"/>
                <w:lang w:eastAsia="en-US"/>
              </w:rPr>
            </w:pPr>
            <w:r w:rsidRPr="00991A36">
              <w:rPr>
                <w:szCs w:val="22"/>
                <w:lang w:eastAsia="en-US"/>
              </w:rPr>
              <w:t>Операции</w:t>
            </w:r>
          </w:p>
        </w:tc>
        <w:tc>
          <w:tcPr>
            <w:tcW w:w="3516" w:type="dxa"/>
            <w:shd w:val="clear" w:color="auto" w:fill="auto"/>
            <w:vAlign w:val="center"/>
          </w:tcPr>
          <w:p w:rsidR="001C0386" w:rsidRPr="00991A36" w:rsidRDefault="001C0386" w:rsidP="00F05E3F">
            <w:pPr>
              <w:pStyle w:val="aff3"/>
              <w:rPr>
                <w:szCs w:val="22"/>
                <w:lang w:eastAsia="en-US"/>
              </w:rPr>
            </w:pPr>
            <w:r w:rsidRPr="00991A36">
              <w:rPr>
                <w:szCs w:val="22"/>
                <w:lang w:eastAsia="en-US"/>
              </w:rPr>
              <w:t>Процент от общей трудоемкости, %</w:t>
            </w:r>
          </w:p>
        </w:tc>
        <w:tc>
          <w:tcPr>
            <w:tcW w:w="2733" w:type="dxa"/>
            <w:shd w:val="clear" w:color="auto" w:fill="auto"/>
            <w:vAlign w:val="center"/>
          </w:tcPr>
          <w:p w:rsidR="001C0386" w:rsidRPr="00991A36" w:rsidRDefault="001C0386" w:rsidP="00F05E3F">
            <w:pPr>
              <w:pStyle w:val="aff3"/>
              <w:rPr>
                <w:szCs w:val="22"/>
                <w:lang w:eastAsia="en-US"/>
              </w:rPr>
            </w:pPr>
            <w:r w:rsidRPr="00991A36">
              <w:rPr>
                <w:szCs w:val="22"/>
                <w:lang w:eastAsia="en-US"/>
              </w:rPr>
              <w:t>Трудоемкость, Т, чел.-ч</w:t>
            </w:r>
          </w:p>
        </w:tc>
      </w:tr>
      <w:tr w:rsidR="001C0386" w:rsidRPr="00F05E3F" w:rsidTr="00991A36">
        <w:tc>
          <w:tcPr>
            <w:tcW w:w="2688" w:type="dxa"/>
            <w:shd w:val="clear" w:color="auto" w:fill="auto"/>
            <w:vAlign w:val="center"/>
          </w:tcPr>
          <w:p w:rsidR="001C0386" w:rsidRPr="00991A36" w:rsidRDefault="001C0386" w:rsidP="00F05E3F">
            <w:pPr>
              <w:pStyle w:val="aff3"/>
              <w:rPr>
                <w:szCs w:val="22"/>
                <w:lang w:eastAsia="en-US"/>
              </w:rPr>
            </w:pPr>
            <w:r w:rsidRPr="00991A36">
              <w:rPr>
                <w:szCs w:val="22"/>
                <w:lang w:eastAsia="en-US"/>
              </w:rPr>
              <w:t>Металлизационные</w:t>
            </w:r>
          </w:p>
        </w:tc>
        <w:tc>
          <w:tcPr>
            <w:tcW w:w="3516" w:type="dxa"/>
            <w:shd w:val="clear" w:color="auto" w:fill="auto"/>
            <w:vAlign w:val="center"/>
          </w:tcPr>
          <w:p w:rsidR="001C0386" w:rsidRPr="00991A36" w:rsidRDefault="001C0386" w:rsidP="00F05E3F">
            <w:pPr>
              <w:pStyle w:val="aff3"/>
              <w:rPr>
                <w:szCs w:val="22"/>
                <w:lang w:eastAsia="en-US"/>
              </w:rPr>
            </w:pPr>
            <w:r w:rsidRPr="00991A36">
              <w:rPr>
                <w:szCs w:val="22"/>
                <w:lang w:eastAsia="en-US"/>
              </w:rPr>
              <w:t>5,20</w:t>
            </w:r>
          </w:p>
        </w:tc>
        <w:tc>
          <w:tcPr>
            <w:tcW w:w="2733" w:type="dxa"/>
            <w:shd w:val="clear" w:color="auto" w:fill="auto"/>
            <w:vAlign w:val="center"/>
          </w:tcPr>
          <w:p w:rsidR="001C0386" w:rsidRPr="00991A36" w:rsidRDefault="001C0386" w:rsidP="00F05E3F">
            <w:pPr>
              <w:pStyle w:val="aff3"/>
              <w:rPr>
                <w:szCs w:val="22"/>
                <w:lang w:eastAsia="en-US"/>
              </w:rPr>
            </w:pPr>
            <w:r w:rsidRPr="00991A36">
              <w:rPr>
                <w:szCs w:val="22"/>
                <w:lang w:eastAsia="en-US"/>
              </w:rPr>
              <w:t>3,58</w:t>
            </w:r>
          </w:p>
        </w:tc>
      </w:tr>
      <w:tr w:rsidR="001C0386" w:rsidRPr="00F05E3F" w:rsidTr="00991A36">
        <w:tc>
          <w:tcPr>
            <w:tcW w:w="2688" w:type="dxa"/>
            <w:shd w:val="clear" w:color="auto" w:fill="auto"/>
            <w:vAlign w:val="center"/>
          </w:tcPr>
          <w:p w:rsidR="001C0386" w:rsidRPr="00991A36" w:rsidRDefault="001C0386" w:rsidP="00F05E3F">
            <w:pPr>
              <w:pStyle w:val="aff3"/>
              <w:rPr>
                <w:szCs w:val="22"/>
                <w:lang w:eastAsia="en-US"/>
              </w:rPr>
            </w:pPr>
            <w:r w:rsidRPr="00991A36">
              <w:rPr>
                <w:szCs w:val="22"/>
                <w:lang w:eastAsia="en-US"/>
              </w:rPr>
              <w:t>Гальванические</w:t>
            </w:r>
          </w:p>
        </w:tc>
        <w:tc>
          <w:tcPr>
            <w:tcW w:w="3516" w:type="dxa"/>
            <w:shd w:val="clear" w:color="auto" w:fill="auto"/>
            <w:vAlign w:val="center"/>
          </w:tcPr>
          <w:p w:rsidR="001C0386" w:rsidRPr="00991A36" w:rsidRDefault="001C0386" w:rsidP="00F05E3F">
            <w:pPr>
              <w:pStyle w:val="aff3"/>
              <w:rPr>
                <w:szCs w:val="22"/>
                <w:lang w:eastAsia="en-US"/>
              </w:rPr>
            </w:pPr>
            <w:r w:rsidRPr="00991A36">
              <w:rPr>
                <w:szCs w:val="22"/>
                <w:lang w:eastAsia="en-US"/>
              </w:rPr>
              <w:t>5,20</w:t>
            </w:r>
          </w:p>
        </w:tc>
        <w:tc>
          <w:tcPr>
            <w:tcW w:w="2733" w:type="dxa"/>
            <w:shd w:val="clear" w:color="auto" w:fill="auto"/>
            <w:vAlign w:val="center"/>
          </w:tcPr>
          <w:p w:rsidR="001C0386" w:rsidRPr="00991A36" w:rsidRDefault="001C0386" w:rsidP="00F05E3F">
            <w:pPr>
              <w:pStyle w:val="aff3"/>
              <w:rPr>
                <w:szCs w:val="22"/>
                <w:lang w:eastAsia="en-US"/>
              </w:rPr>
            </w:pPr>
            <w:r w:rsidRPr="00991A36">
              <w:rPr>
                <w:szCs w:val="22"/>
                <w:lang w:eastAsia="en-US"/>
              </w:rPr>
              <w:t>3,58</w:t>
            </w:r>
          </w:p>
        </w:tc>
      </w:tr>
      <w:tr w:rsidR="001C0386" w:rsidRPr="00F05E3F" w:rsidTr="00991A36">
        <w:tc>
          <w:tcPr>
            <w:tcW w:w="2688" w:type="dxa"/>
            <w:shd w:val="clear" w:color="auto" w:fill="auto"/>
            <w:vAlign w:val="center"/>
          </w:tcPr>
          <w:p w:rsidR="001C0386" w:rsidRPr="00991A36" w:rsidRDefault="001C0386" w:rsidP="00F05E3F">
            <w:pPr>
              <w:pStyle w:val="aff3"/>
              <w:rPr>
                <w:szCs w:val="22"/>
                <w:lang w:eastAsia="en-US"/>
              </w:rPr>
            </w:pPr>
            <w:r w:rsidRPr="00991A36">
              <w:rPr>
                <w:szCs w:val="22"/>
                <w:lang w:eastAsia="en-US"/>
              </w:rPr>
              <w:t>Термические</w:t>
            </w:r>
          </w:p>
        </w:tc>
        <w:tc>
          <w:tcPr>
            <w:tcW w:w="3516" w:type="dxa"/>
            <w:shd w:val="clear" w:color="auto" w:fill="auto"/>
            <w:vAlign w:val="center"/>
          </w:tcPr>
          <w:p w:rsidR="001C0386" w:rsidRPr="00991A36" w:rsidRDefault="001C0386" w:rsidP="00F05E3F">
            <w:pPr>
              <w:pStyle w:val="aff3"/>
              <w:rPr>
                <w:szCs w:val="22"/>
                <w:lang w:eastAsia="en-US"/>
              </w:rPr>
            </w:pPr>
            <w:r w:rsidRPr="00991A36">
              <w:rPr>
                <w:szCs w:val="22"/>
                <w:lang w:eastAsia="en-US"/>
              </w:rPr>
              <w:t>5,20</w:t>
            </w:r>
          </w:p>
        </w:tc>
        <w:tc>
          <w:tcPr>
            <w:tcW w:w="2733" w:type="dxa"/>
            <w:shd w:val="clear" w:color="auto" w:fill="auto"/>
            <w:vAlign w:val="center"/>
          </w:tcPr>
          <w:p w:rsidR="001C0386" w:rsidRPr="00991A36" w:rsidRDefault="001C0386" w:rsidP="00F05E3F">
            <w:pPr>
              <w:pStyle w:val="aff3"/>
              <w:rPr>
                <w:szCs w:val="22"/>
                <w:lang w:eastAsia="en-US"/>
              </w:rPr>
            </w:pPr>
            <w:r w:rsidRPr="00991A36">
              <w:rPr>
                <w:szCs w:val="22"/>
                <w:lang w:eastAsia="en-US"/>
              </w:rPr>
              <w:t>3,58</w:t>
            </w:r>
          </w:p>
        </w:tc>
      </w:tr>
      <w:tr w:rsidR="001C0386" w:rsidRPr="00F05E3F" w:rsidTr="00991A36">
        <w:tc>
          <w:tcPr>
            <w:tcW w:w="2688" w:type="dxa"/>
            <w:shd w:val="clear" w:color="auto" w:fill="auto"/>
            <w:vAlign w:val="center"/>
          </w:tcPr>
          <w:p w:rsidR="001C0386" w:rsidRPr="00991A36" w:rsidRDefault="001C0386" w:rsidP="00F05E3F">
            <w:pPr>
              <w:pStyle w:val="aff3"/>
              <w:rPr>
                <w:szCs w:val="22"/>
                <w:lang w:eastAsia="en-US"/>
              </w:rPr>
            </w:pPr>
            <w:r w:rsidRPr="00991A36">
              <w:rPr>
                <w:szCs w:val="22"/>
                <w:lang w:eastAsia="en-US"/>
              </w:rPr>
              <w:t>Кузнечные</w:t>
            </w:r>
          </w:p>
        </w:tc>
        <w:tc>
          <w:tcPr>
            <w:tcW w:w="3516" w:type="dxa"/>
            <w:shd w:val="clear" w:color="auto" w:fill="auto"/>
            <w:vAlign w:val="center"/>
          </w:tcPr>
          <w:p w:rsidR="001C0386" w:rsidRPr="00991A36" w:rsidRDefault="001C0386" w:rsidP="00F05E3F">
            <w:pPr>
              <w:pStyle w:val="aff3"/>
              <w:rPr>
                <w:szCs w:val="22"/>
                <w:lang w:eastAsia="en-US"/>
              </w:rPr>
            </w:pPr>
            <w:r w:rsidRPr="00991A36">
              <w:rPr>
                <w:szCs w:val="22"/>
                <w:lang w:eastAsia="en-US"/>
              </w:rPr>
              <w:t>5,20</w:t>
            </w:r>
          </w:p>
        </w:tc>
        <w:tc>
          <w:tcPr>
            <w:tcW w:w="2733" w:type="dxa"/>
            <w:shd w:val="clear" w:color="auto" w:fill="auto"/>
            <w:vAlign w:val="center"/>
          </w:tcPr>
          <w:p w:rsidR="001C0386" w:rsidRPr="00991A36" w:rsidRDefault="001C0386" w:rsidP="00F05E3F">
            <w:pPr>
              <w:pStyle w:val="aff3"/>
              <w:rPr>
                <w:szCs w:val="22"/>
                <w:lang w:eastAsia="en-US"/>
              </w:rPr>
            </w:pPr>
            <w:r w:rsidRPr="00991A36">
              <w:rPr>
                <w:szCs w:val="22"/>
                <w:lang w:eastAsia="en-US"/>
              </w:rPr>
              <w:t>3,58</w:t>
            </w:r>
          </w:p>
        </w:tc>
      </w:tr>
      <w:tr w:rsidR="001C0386" w:rsidRPr="00F05E3F" w:rsidTr="00991A36">
        <w:tc>
          <w:tcPr>
            <w:tcW w:w="2688" w:type="dxa"/>
            <w:shd w:val="clear" w:color="auto" w:fill="auto"/>
            <w:vAlign w:val="center"/>
          </w:tcPr>
          <w:p w:rsidR="001C0386" w:rsidRPr="00991A36" w:rsidRDefault="001C0386" w:rsidP="00F05E3F">
            <w:pPr>
              <w:pStyle w:val="aff3"/>
              <w:rPr>
                <w:szCs w:val="22"/>
                <w:lang w:eastAsia="en-US"/>
              </w:rPr>
            </w:pPr>
            <w:r w:rsidRPr="00991A36">
              <w:rPr>
                <w:szCs w:val="22"/>
                <w:lang w:eastAsia="en-US"/>
              </w:rPr>
              <w:t>Сварочно-наплавочные</w:t>
            </w:r>
          </w:p>
        </w:tc>
        <w:tc>
          <w:tcPr>
            <w:tcW w:w="3516" w:type="dxa"/>
            <w:shd w:val="clear" w:color="auto" w:fill="auto"/>
            <w:vAlign w:val="center"/>
          </w:tcPr>
          <w:p w:rsidR="001C0386" w:rsidRPr="00991A36" w:rsidRDefault="001C0386" w:rsidP="00F05E3F">
            <w:pPr>
              <w:pStyle w:val="aff3"/>
              <w:rPr>
                <w:szCs w:val="22"/>
                <w:lang w:eastAsia="en-US"/>
              </w:rPr>
            </w:pPr>
            <w:r w:rsidRPr="00991A36">
              <w:rPr>
                <w:szCs w:val="22"/>
                <w:lang w:eastAsia="en-US"/>
              </w:rPr>
              <w:t>10,10</w:t>
            </w:r>
          </w:p>
        </w:tc>
        <w:tc>
          <w:tcPr>
            <w:tcW w:w="2733" w:type="dxa"/>
            <w:shd w:val="clear" w:color="auto" w:fill="auto"/>
            <w:vAlign w:val="center"/>
          </w:tcPr>
          <w:p w:rsidR="001C0386" w:rsidRPr="00991A36" w:rsidRDefault="001C0386" w:rsidP="00F05E3F">
            <w:pPr>
              <w:pStyle w:val="aff3"/>
              <w:rPr>
                <w:szCs w:val="22"/>
                <w:lang w:eastAsia="en-US"/>
              </w:rPr>
            </w:pPr>
            <w:r w:rsidRPr="00991A36">
              <w:rPr>
                <w:szCs w:val="22"/>
                <w:lang w:eastAsia="en-US"/>
              </w:rPr>
              <w:t>6,95</w:t>
            </w:r>
          </w:p>
        </w:tc>
      </w:tr>
      <w:tr w:rsidR="001C0386" w:rsidRPr="00F05E3F" w:rsidTr="00991A36">
        <w:tc>
          <w:tcPr>
            <w:tcW w:w="2688" w:type="dxa"/>
            <w:shd w:val="clear" w:color="auto" w:fill="auto"/>
            <w:vAlign w:val="center"/>
          </w:tcPr>
          <w:p w:rsidR="001C0386" w:rsidRPr="00991A36" w:rsidRDefault="001C0386" w:rsidP="00F05E3F">
            <w:pPr>
              <w:pStyle w:val="aff3"/>
              <w:rPr>
                <w:szCs w:val="22"/>
                <w:lang w:eastAsia="en-US"/>
              </w:rPr>
            </w:pPr>
            <w:r w:rsidRPr="00991A36">
              <w:rPr>
                <w:szCs w:val="22"/>
                <w:lang w:eastAsia="en-US"/>
              </w:rPr>
              <w:t>Слесарные и станочные</w:t>
            </w:r>
          </w:p>
        </w:tc>
        <w:tc>
          <w:tcPr>
            <w:tcW w:w="3516" w:type="dxa"/>
            <w:shd w:val="clear" w:color="auto" w:fill="auto"/>
            <w:vAlign w:val="center"/>
          </w:tcPr>
          <w:p w:rsidR="001C0386" w:rsidRPr="00991A36" w:rsidRDefault="001C0386" w:rsidP="00F05E3F">
            <w:pPr>
              <w:pStyle w:val="aff3"/>
              <w:rPr>
                <w:szCs w:val="22"/>
                <w:lang w:eastAsia="en-US"/>
              </w:rPr>
            </w:pPr>
            <w:r w:rsidRPr="00991A36">
              <w:rPr>
                <w:szCs w:val="22"/>
                <w:lang w:eastAsia="en-US"/>
              </w:rPr>
              <w:t>35,27</w:t>
            </w:r>
          </w:p>
        </w:tc>
        <w:tc>
          <w:tcPr>
            <w:tcW w:w="2733" w:type="dxa"/>
            <w:shd w:val="clear" w:color="auto" w:fill="auto"/>
            <w:vAlign w:val="center"/>
          </w:tcPr>
          <w:p w:rsidR="001C0386" w:rsidRPr="00991A36" w:rsidRDefault="001C0386" w:rsidP="00F05E3F">
            <w:pPr>
              <w:pStyle w:val="aff3"/>
              <w:rPr>
                <w:szCs w:val="22"/>
                <w:lang w:eastAsia="en-US"/>
              </w:rPr>
            </w:pPr>
            <w:r w:rsidRPr="00991A36">
              <w:rPr>
                <w:szCs w:val="22"/>
                <w:lang w:eastAsia="en-US"/>
              </w:rPr>
              <w:t>24,30</w:t>
            </w:r>
          </w:p>
        </w:tc>
      </w:tr>
      <w:tr w:rsidR="001C0386" w:rsidRPr="00F05E3F" w:rsidTr="00991A36">
        <w:tc>
          <w:tcPr>
            <w:tcW w:w="2688" w:type="dxa"/>
            <w:shd w:val="clear" w:color="auto" w:fill="auto"/>
            <w:vAlign w:val="center"/>
          </w:tcPr>
          <w:p w:rsidR="001C0386" w:rsidRPr="00991A36" w:rsidRDefault="001C0386" w:rsidP="00F05E3F">
            <w:pPr>
              <w:pStyle w:val="aff3"/>
              <w:rPr>
                <w:szCs w:val="22"/>
                <w:lang w:eastAsia="en-US"/>
              </w:rPr>
            </w:pPr>
            <w:r w:rsidRPr="00991A36">
              <w:rPr>
                <w:szCs w:val="22"/>
                <w:lang w:eastAsia="en-US"/>
              </w:rPr>
              <w:t>Штамповочные</w:t>
            </w:r>
          </w:p>
        </w:tc>
        <w:tc>
          <w:tcPr>
            <w:tcW w:w="3516" w:type="dxa"/>
            <w:shd w:val="clear" w:color="auto" w:fill="auto"/>
            <w:vAlign w:val="center"/>
          </w:tcPr>
          <w:p w:rsidR="001C0386" w:rsidRPr="00991A36" w:rsidRDefault="001C0386" w:rsidP="00F05E3F">
            <w:pPr>
              <w:pStyle w:val="aff3"/>
              <w:rPr>
                <w:szCs w:val="22"/>
                <w:lang w:eastAsia="en-US"/>
              </w:rPr>
            </w:pPr>
            <w:r w:rsidRPr="00991A36">
              <w:rPr>
                <w:szCs w:val="22"/>
                <w:lang w:eastAsia="en-US"/>
              </w:rPr>
              <w:t>33,83</w:t>
            </w:r>
          </w:p>
        </w:tc>
        <w:tc>
          <w:tcPr>
            <w:tcW w:w="2733" w:type="dxa"/>
            <w:shd w:val="clear" w:color="auto" w:fill="auto"/>
            <w:vAlign w:val="center"/>
          </w:tcPr>
          <w:p w:rsidR="001C0386" w:rsidRPr="00991A36" w:rsidRDefault="001C0386" w:rsidP="00F05E3F">
            <w:pPr>
              <w:pStyle w:val="aff3"/>
              <w:rPr>
                <w:szCs w:val="22"/>
                <w:lang w:eastAsia="en-US"/>
              </w:rPr>
            </w:pPr>
            <w:r w:rsidRPr="00991A36">
              <w:rPr>
                <w:szCs w:val="22"/>
                <w:lang w:eastAsia="en-US"/>
              </w:rPr>
              <w:t>23,30</w:t>
            </w:r>
          </w:p>
        </w:tc>
      </w:tr>
      <w:tr w:rsidR="001C0386" w:rsidRPr="00F05E3F" w:rsidTr="00991A36">
        <w:tc>
          <w:tcPr>
            <w:tcW w:w="2688" w:type="dxa"/>
            <w:shd w:val="clear" w:color="auto" w:fill="auto"/>
            <w:vAlign w:val="center"/>
          </w:tcPr>
          <w:p w:rsidR="001C0386" w:rsidRPr="00991A36" w:rsidRDefault="001C0386" w:rsidP="00F05E3F">
            <w:pPr>
              <w:pStyle w:val="aff3"/>
              <w:rPr>
                <w:szCs w:val="22"/>
                <w:lang w:eastAsia="en-US"/>
              </w:rPr>
            </w:pPr>
            <w:r w:rsidRPr="00991A36">
              <w:rPr>
                <w:szCs w:val="22"/>
                <w:lang w:eastAsia="en-US"/>
              </w:rPr>
              <w:t>ИТОГО:</w:t>
            </w:r>
          </w:p>
        </w:tc>
        <w:tc>
          <w:tcPr>
            <w:tcW w:w="3516" w:type="dxa"/>
            <w:shd w:val="clear" w:color="auto" w:fill="auto"/>
            <w:vAlign w:val="center"/>
          </w:tcPr>
          <w:p w:rsidR="001C0386" w:rsidRPr="00991A36" w:rsidRDefault="001C0386" w:rsidP="00F05E3F">
            <w:pPr>
              <w:pStyle w:val="aff3"/>
              <w:rPr>
                <w:szCs w:val="22"/>
                <w:lang w:eastAsia="en-US"/>
              </w:rPr>
            </w:pPr>
            <w:r w:rsidRPr="00991A36">
              <w:rPr>
                <w:szCs w:val="22"/>
                <w:lang w:eastAsia="en-US"/>
              </w:rPr>
              <w:t>100</w:t>
            </w:r>
          </w:p>
        </w:tc>
        <w:tc>
          <w:tcPr>
            <w:tcW w:w="2733" w:type="dxa"/>
            <w:shd w:val="clear" w:color="auto" w:fill="auto"/>
            <w:vAlign w:val="center"/>
          </w:tcPr>
          <w:p w:rsidR="001C0386" w:rsidRPr="00991A36" w:rsidRDefault="001C0386" w:rsidP="00F05E3F">
            <w:pPr>
              <w:pStyle w:val="aff3"/>
              <w:rPr>
                <w:szCs w:val="22"/>
                <w:lang w:eastAsia="en-US"/>
              </w:rPr>
            </w:pPr>
            <w:r w:rsidRPr="00991A36">
              <w:rPr>
                <w:szCs w:val="22"/>
                <w:lang w:eastAsia="en-US"/>
              </w:rPr>
              <w:t>68,87</w:t>
            </w:r>
          </w:p>
        </w:tc>
      </w:tr>
    </w:tbl>
    <w:p w:rsidR="00F05E3F" w:rsidRDefault="00F05E3F" w:rsidP="00FD6123">
      <w:pPr>
        <w:pStyle w:val="aff2"/>
      </w:pPr>
    </w:p>
    <w:p w:rsidR="001C0386" w:rsidRPr="00FD6123" w:rsidRDefault="001C0386" w:rsidP="00FD6123">
      <w:pPr>
        <w:pStyle w:val="aff2"/>
      </w:pPr>
      <w:r w:rsidRPr="00FD6123">
        <w:lastRenderedPageBreak/>
        <w:t>Далее в соответствии с таблицей 1.2 разбивается трудоемкость на отдельные виды работ.</w:t>
      </w:r>
    </w:p>
    <w:p w:rsidR="001C0386" w:rsidRPr="00991A36" w:rsidRDefault="001C0386" w:rsidP="00FD6123">
      <w:pPr>
        <w:pStyle w:val="aff2"/>
      </w:pPr>
      <w:r w:rsidRPr="00FD6123">
        <w:t>После этого распределения необходимо определить фактическую трудоемкость для каждого вида работ, которая зависит от коэффициента уменьшения трудоемкости,</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046"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9A1C21&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A1C21&quot; wsp:rsidP=&quot;009A1C21&quot;&gt;&lt;m:oMathPara&gt;&lt;m:oMath&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047"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9A1C21&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A1C21&quot; wsp:rsidP=&quot;009A1C21&quot;&gt;&lt;m:oMathPara&gt;&lt;m:oMath&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991A36" w:rsidRPr="00991A36">
        <w:rPr>
          <w:rFonts w:eastAsiaTheme="minorEastAsia"/>
        </w:rPr>
        <w:fldChar w:fldCharType="end"/>
      </w:r>
      <w:r w:rsidRPr="00991A36">
        <w:t>, чел.-ч:</w:t>
      </w:r>
    </w:p>
    <w:p w:rsidR="004B4CB6" w:rsidRDefault="004B4CB6" w:rsidP="00FD6123">
      <w:pPr>
        <w:pStyle w:val="aff2"/>
        <w:rPr>
          <w:rFonts w:ascii="Cambria Math" w:hAnsi="Cambria Math"/>
        </w:rPr>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048" type="#_x0000_t75" style="width:9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A1025&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A1025&quot; wsp:rsidP=&quot;00AA102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lt;/m:t&gt;&lt;/m:r&gt;&lt;m:r&gt;&lt;w:rPr&gt;&lt;w:rFonts w:ascii=&quot;Cambria Math&quot; w:h-ansi=&quot;Cambria Math&quot;/&gt;&lt;wx:font wx:val=&quot;Cambria Math&quot;/&gt;&lt;w:i/&gt;&lt;w:i-cs/&gt;&lt;/w:rPr&gt;&lt;m:t&gt;i&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w:rPr&gt;&lt;w:rFonts w:ascii=&quot;Cambria Math&quot; w:h-ansi=&quot;Cambria Math&quot;/&gt;&lt;wx:font wx:val=&quot;Cambria Math&quot;/&gt;&lt;w:i/&gt;&lt;w:i-cs/&gt;&lt;/w:rPr&gt;&lt;m:t&gt;n&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r&gt;&lt;w:rPr&gt;&lt;w:rFonts w:ascii=&quot;Cambria Math&quot; w:h-ansi=&quot;Cambria Math&quot;/&gt;&lt;wx:font wx:val=&quot;Cambria Math&quot;/&gt;&lt;w:i/&gt;&lt;w:i-cs/&gt;&lt;/w:rPr&gt;&lt;m:t&gt;i&lt;/m:t&gt;&lt;/m:r&gt;&lt;/m:sub&gt;&lt;/m:sSub&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049" type="#_x0000_t75" style="width:9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A1025&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A1025&quot; wsp:rsidP=&quot;00AA102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lt;/m:t&gt;&lt;/m:r&gt;&lt;m:r&gt;&lt;w:rPr&gt;&lt;w:rFonts w:ascii=&quot;Cambria Math&quot; w:h-ansi=&quot;Cambria Math&quot;/&gt;&lt;wx:font wx:val=&quot;Cambria Math&quot;/&gt;&lt;w:i/&gt;&lt;w:i-cs/&gt;&lt;/w:rPr&gt;&lt;m:t&gt;i&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w:rPr&gt;&lt;w:rFonts w:ascii=&quot;Cambria Math&quot; w:h-ansi=&quot;Cambria Math&quot;/&gt;&lt;wx:font wx:val=&quot;Cambria Math&quot;/&gt;&lt;w:i/&gt;&lt;w:i-cs/&gt;&lt;/w:rPr&gt;&lt;m:t&gt;n&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r&gt;&lt;w:rPr&gt;&lt;w:rFonts w:ascii=&quot;Cambria Math&quot; w:h-ansi=&quot;Cambria Math&quot;/&gt;&lt;wx:font wx:val=&quot;Cambria Math&quot;/&gt;&lt;w:i/&gt;&lt;w:i-cs/&gt;&lt;/w:rPr&gt;&lt;m:t&gt;i&lt;/m:t&gt;&lt;/m:r&gt;&lt;/m:sub&gt;&lt;/m:sSub&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Pr="00991A36">
        <w:rPr>
          <w:rFonts w:eastAsiaTheme="minorEastAsia"/>
        </w:rPr>
        <w:fldChar w:fldCharType="end"/>
      </w:r>
      <w:r w:rsidR="001C0386" w:rsidRPr="00991A36">
        <w:t>(1.2)</w:t>
      </w:r>
    </w:p>
    <w:p w:rsidR="00F05E3F" w:rsidRDefault="00F05E3F" w:rsidP="00FD6123">
      <w:pPr>
        <w:pStyle w:val="aff2"/>
      </w:pPr>
    </w:p>
    <w:p w:rsidR="00FD6123" w:rsidRPr="00991A36" w:rsidRDefault="001C0386" w:rsidP="00FD6123">
      <w:pPr>
        <w:pStyle w:val="aff2"/>
      </w:pPr>
      <w:r w:rsidRPr="00FD6123">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50"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86B45&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86B45&quot; wsp:rsidP=&quot;00C86B4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w:rPr&gt;&lt;w:rFonts w:ascii=&quot;Cambria Math&quot; w:h-ansi=&quot;Cambria Math&quot;/&gt;&lt;wx:font wx:val=&quot;Cambria Math&quot;/&gt;&lt;w:i/&gt;&lt;w:i-cs/&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51"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86B45&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86B45&quot; wsp:rsidP=&quot;00C86B4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w:rPr&gt;&lt;w:rFonts w:ascii=&quot;Cambria Math&quot; w:h-ansi=&quot;Cambria Math&quot;/&gt;&lt;wx:font wx:val=&quot;Cambria Math&quot;/&gt;&lt;w:i/&gt;&lt;w:i-cs/&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991A36" w:rsidRPr="00991A36">
        <w:rPr>
          <w:rFonts w:eastAsiaTheme="minorEastAsia"/>
        </w:rPr>
        <w:fldChar w:fldCharType="end"/>
      </w:r>
      <w:r w:rsidRPr="00991A36">
        <w:t xml:space="preserve"> - коэффициент уменьшения трудоемкости, (для годовой программы при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52" type="#_x0000_t75" style="width:6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E3A12&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E3A12&quot; wsp:rsidP=&quot;000E3A12&quot;&gt;&lt;m:oMathPara&gt;&lt;m:oMath&gt;&lt;m:r&gt;&lt;w:rPr&gt;&lt;w:rFonts w:ascii=&quot;Cambria Math&quot; w:fareast=&quot;Times New Roman&quot; w:h-ansi=&quot;Cambria Math&quot;/&gt;&lt;wx:font wx:val=&quot;Cambria Math&quot;/&gt;&lt;w:i/&gt;&lt;w:i-cs/&gt;&lt;/w:rPr&gt;&lt;m:t&gt;N&lt;/m:t&gt;&lt;/m:r&gt;&lt;m:r&gt;&lt;m:rPr&gt;&lt;m:sty m:val=&quot;p&quot;/&gt;&lt;/m:rPr&gt;&lt;w:rPr&gt;&lt;w:rFonts w:ascii=&quot;Cambria Math&quot; w:fareast=&quot;Times New Roman&quot; w:h-ansi=&quot;Cambria Math&quot;/&gt;&lt;wx:font wx:val=&quot;Cambria Math&quot;/&gt;&lt;/w:rPr&gt;&lt;m:t&gt;=85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53" type="#_x0000_t75" style="width:6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E3A12&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E3A12&quot; wsp:rsidP=&quot;000E3A12&quot;&gt;&lt;m:oMathPara&gt;&lt;m:oMath&gt;&lt;m:r&gt;&lt;w:rPr&gt;&lt;w:rFonts w:ascii=&quot;Cambria Math&quot; w:fareast=&quot;Times New Roman&quot; w:h-ansi=&quot;Cambria Math&quot;/&gt;&lt;wx:font wx:val=&quot;Cambria Math&quot;/&gt;&lt;w:i/&gt;&lt;w:i-cs/&gt;&lt;/w:rPr&gt;&lt;m:t&gt;N&lt;/m:t&gt;&lt;/m:r&gt;&lt;m:r&gt;&lt;m:rPr&gt;&lt;m:sty m:val=&quot;p&quot;/&gt;&lt;/m:rPr&gt;&lt;w:rPr&gt;&lt;w:rFonts w:ascii=&quot;Cambria Math&quot; w:fareast=&quot;Times New Roman&quot; w:h-ansi=&quot;Cambria Math&quot;/&gt;&lt;wx:font wx:val=&quot;Cambria Math&quot;/&gt;&lt;/w:rPr&gt;&lt;m:t&gt;=85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 o:title="" chromakey="white"/>
          </v:shape>
        </w:pict>
      </w:r>
      <w:r w:rsidR="00991A36" w:rsidRPr="00991A36">
        <w:rPr>
          <w:rFonts w:eastAsiaTheme="minorEastAsia"/>
        </w:rPr>
        <w:fldChar w:fldCharType="end"/>
      </w:r>
      <w:r w:rsidRPr="00991A36">
        <w:t xml:space="preserve"> шт.,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54" type="#_x0000_t75" style="width:6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3180E&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3180E&quot; wsp:rsidP=&quot;00A3180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w:rPr&gt;&lt;w:rFonts w:ascii=&quot;Cambria Math&quot; w:h-ansi=&quot;Cambria Math&quot;/&gt;&lt;wx:font wx:val=&quot;Cambria Math&quot;/&gt;&lt;w:i/&gt;&lt;w:i-cs/&gt;&lt;/w:rPr&gt;&lt;m:t&gt;n&lt;/m:t&gt;&lt;/m:r&gt;&lt;/m:sub&gt;&lt;/m:sSub&gt;&lt;m:r&gt;&lt;m:rPr&gt;&lt;m:sty m:val=&quot;p&quot;/&gt;&lt;/m:rPr&gt;&lt;w:rPr&gt;&lt;w:rFonts w:ascii=&quot;Cambria Math&quot; w:h-ansi=&quot;Cambria Math&quot;/&gt;&lt;wx:font wx:val=&quot;Cambria Math&quot;/&gt;&lt;/w:rPr&gt;&lt;m:t&gt;=0,8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55" type="#_x0000_t75" style="width:6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3180E&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3180E&quot; wsp:rsidP=&quot;00A3180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w:rPr&gt;&lt;w:rFonts w:ascii=&quot;Cambria Math&quot; w:h-ansi=&quot;Cambria Math&quot;/&gt;&lt;wx:font wx:val=&quot;Cambria Math&quot;/&gt;&lt;w:i/&gt;&lt;w:i-cs/&gt;&lt;/w:rPr&gt;&lt;m:t&gt;n&lt;/m:t&gt;&lt;/m:r&gt;&lt;/m:sub&gt;&lt;/m:sSub&gt;&lt;m:r&gt;&lt;m:rPr&gt;&lt;m:sty m:val=&quot;p&quot;/&gt;&lt;/m:rPr&gt;&lt;w:rPr&gt;&lt;w:rFonts w:ascii=&quot;Cambria Math&quot; w:h-ansi=&quot;Cambria Math&quot;/&gt;&lt;wx:font wx:val=&quot;Cambria Math&quot;/&gt;&lt;/w:rPr&gt;&lt;m:t&gt;=0,8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00991A36" w:rsidRPr="00991A36">
        <w:rPr>
          <w:rFonts w:eastAsiaTheme="minorEastAsia"/>
        </w:rPr>
        <w:fldChar w:fldCharType="end"/>
      </w:r>
      <w:r w:rsidRPr="00991A36">
        <w:t xml:space="preserve">) [2];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56" type="#_x0000_t75" style="width:2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CF2320&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F2320&quot; wsp:rsidP=&quot;00CF2320&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r&gt;&lt;w:rPr&gt;&lt;w:rFonts w:ascii=&quot;Cambria Math&quot; w:h-ansi=&quot;Cambria Math&quot;/&gt;&lt;wx:font wx:val=&quot;Cambria Math&quot;/&gt;&lt;w:i/&gt;&lt;w:i-cs/&gt;&lt;/w:rPr&gt;&lt;m:t&gt;i&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57" type="#_x0000_t75" style="width:2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CF2320&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F2320&quot; wsp:rsidP=&quot;00CF2320&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r&gt;&lt;w:rPr&gt;&lt;w:rFonts w:ascii=&quot;Cambria Math&quot; w:h-ansi=&quot;Cambria Math&quot;/&gt;&lt;wx:font wx:val=&quot;Cambria Math&quot;/&gt;&lt;w:i/&gt;&lt;w:i-cs/&gt;&lt;/w:rPr&gt;&lt;m:t&gt;i&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991A36" w:rsidRPr="00991A36">
        <w:rPr>
          <w:rFonts w:eastAsiaTheme="minorEastAsia"/>
        </w:rPr>
        <w:fldChar w:fldCharType="end"/>
      </w:r>
      <w:r w:rsidRPr="00991A36">
        <w:t xml:space="preserve"> – табличная трудоемкость i-го вида работ, чел.-ч.</w:t>
      </w:r>
    </w:p>
    <w:p w:rsidR="001C0386" w:rsidRDefault="001C0386" w:rsidP="00FD6123">
      <w:pPr>
        <w:pStyle w:val="aff2"/>
      </w:pPr>
      <w:r w:rsidRPr="00FD6123">
        <w:t>Например, для наружной мойки:</w:t>
      </w:r>
    </w:p>
    <w:p w:rsidR="004B4CB6" w:rsidRPr="00FD6123" w:rsidRDefault="004B4CB6" w:rsidP="00FD6123">
      <w:pPr>
        <w:pStyle w:val="aff2"/>
      </w:pP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058"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E48F8&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E48F8&quot; wsp:rsidP=&quot;000E48F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0,8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059"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E48F8&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E48F8&quot; wsp:rsidP=&quot;000E48F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0,8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Pr="00991A36">
        <w:rPr>
          <w:rFonts w:eastAsiaTheme="minorEastAsia"/>
        </w:rPr>
        <w:fldChar w:fldCharType="end"/>
      </w:r>
      <w:r w:rsidR="001C0386" w:rsidRPr="00991A36">
        <w:t xml:space="preserve"> чел.-ч,</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060" type="#_x0000_t75" style="width:144.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0AEA&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80AEA&quot; wsp:rsidP=&quot;00A80AE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1&lt;/m:t&gt;&lt;/m:r&gt;&lt;/m:sub&gt;&lt;/m:sSub&gt;&lt;m:r&gt;&lt;m:rPr&gt;&lt;m:sty m:val=&quot;p&quot;/&gt;&lt;/m:rPr&gt;&lt;w:rPr&gt;&lt;w:rFonts w:ascii=&quot;Cambria Math&quot; w:h-ansi=&quot;Cambria Math&quot;/&gt;&lt;wx:font wx:val=&quot;Cambria Math&quot;/&gt;&lt;/w:rPr&gt;&lt;m:t&gt;=0,85В·0,80=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061" type="#_x0000_t75" style="width:144.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0AEA&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80AEA&quot; wsp:rsidP=&quot;00A80AE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1&lt;/m:t&gt;&lt;/m:r&gt;&lt;/m:sub&gt;&lt;/m:sSub&gt;&lt;m:r&gt;&lt;m:rPr&gt;&lt;m:sty m:val=&quot;p&quot;/&gt;&lt;/m:rPr&gt;&lt;w:rPr&gt;&lt;w:rFonts w:ascii=&quot;Cambria Math&quot; w:h-ansi=&quot;Cambria Math&quot;/&gt;&lt;wx:font wx:val=&quot;Cambria Math&quot;/&gt;&lt;/w:rPr&gt;&lt;m:t&gt;=0,85В·0,80=0,6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Pr="00991A36">
        <w:rPr>
          <w:rFonts w:eastAsiaTheme="minorEastAsia"/>
        </w:rPr>
        <w:fldChar w:fldCharType="end"/>
      </w:r>
      <w:r w:rsidR="001C0386" w:rsidRPr="00991A36">
        <w:t xml:space="preserve"> чел.-ч.</w:t>
      </w:r>
    </w:p>
    <w:p w:rsidR="004B4CB6" w:rsidRPr="00991A36" w:rsidRDefault="004B4CB6" w:rsidP="00FD6123">
      <w:pPr>
        <w:pStyle w:val="aff2"/>
      </w:pPr>
    </w:p>
    <w:p w:rsidR="001C0386" w:rsidRPr="00991A36" w:rsidRDefault="001C0386" w:rsidP="00FD6123">
      <w:pPr>
        <w:pStyle w:val="aff2"/>
      </w:pPr>
      <w:r w:rsidRPr="00991A36">
        <w:t>Для общей разборки двигателя:</w:t>
      </w:r>
    </w:p>
    <w:p w:rsidR="004B4CB6" w:rsidRPr="00991A36" w:rsidRDefault="004B4CB6" w:rsidP="00FD6123">
      <w:pPr>
        <w:pStyle w:val="aff2"/>
      </w:pP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062"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86538&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86538&quot; wsp:rsidP=&quot;00C8653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12,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063"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86538&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86538&quot; wsp:rsidP=&quot;00C8653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Р°Р±&lt;/m:t&gt;&lt;/m:r&gt;&lt;/m:sub&gt;&lt;/m:sSub&gt;&lt;m:r&gt;&lt;m:rPr&gt;&lt;m:sty m:val=&quot;p&quot;/&gt;&lt;/m:rPr&gt;&lt;w:rPr&gt;&lt;w:rFonts w:ascii=&quot;Cambria Math&quot; w:h-ansi=&quot;Cambria Math&quot;/&gt;&lt;wx:font wx:val=&quot;Cambria Math&quot;/&gt;&lt;/w:rPr&gt;&lt;m:t&gt;=12,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Pr="00991A36">
        <w:rPr>
          <w:rFonts w:eastAsiaTheme="minorEastAsia"/>
        </w:rPr>
        <w:fldChar w:fldCharType="end"/>
      </w:r>
      <w:r w:rsidR="001C0386" w:rsidRPr="00991A36">
        <w:t xml:space="preserve"> чел.-ч,</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064" type="#_x0000_t75" style="width:1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134DF&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134DF&quot; wsp:rsidP=&quot;005134D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2&lt;/m:t&gt;&lt;/m:r&gt;&lt;/m:sub&gt;&lt;/m:sSub&gt;&lt;m:r&gt;&lt;m:rPr&gt;&lt;m:sty m:val=&quot;p&quot;/&gt;&lt;/m:rPr&gt;&lt;w:rPr&gt;&lt;w:rFonts w:ascii=&quot;Cambria Math&quot; w:h-ansi=&quot;Cambria Math&quot;/&gt;&lt;wx:font wx:val=&quot;Cambria Math&quot;/&gt;&lt;/w:rPr&gt;&lt;m:t&gt;=0,85В·12=10,2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065" type="#_x0000_t75" style="width:1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134DF&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134DF&quot; wsp:rsidP=&quot;005134D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2&lt;/m:t&gt;&lt;/m:r&gt;&lt;/m:sub&gt;&lt;/m:sSub&gt;&lt;m:r&gt;&lt;m:rPr&gt;&lt;m:sty m:val=&quot;p&quot;/&gt;&lt;/m:rPr&gt;&lt;w:rPr&gt;&lt;w:rFonts w:ascii=&quot;Cambria Math&quot; w:h-ansi=&quot;Cambria Math&quot;/&gt;&lt;wx:font wx:val=&quot;Cambria Math&quot;/&gt;&lt;/w:rPr&gt;&lt;m:t&gt;=0,85В·12=10,2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Pr="00991A36">
        <w:rPr>
          <w:rFonts w:eastAsiaTheme="minorEastAsia"/>
        </w:rPr>
        <w:fldChar w:fldCharType="end"/>
      </w:r>
      <w:r w:rsidR="001C0386" w:rsidRPr="00991A36">
        <w:t xml:space="preserve"> чел.-ч.</w:t>
      </w:r>
    </w:p>
    <w:p w:rsidR="004B4CB6" w:rsidRDefault="004B4CB6" w:rsidP="00FD6123">
      <w:pPr>
        <w:pStyle w:val="aff2"/>
      </w:pPr>
    </w:p>
    <w:p w:rsidR="001C0386" w:rsidRDefault="001C0386" w:rsidP="00FD6123">
      <w:pPr>
        <w:pStyle w:val="aff2"/>
      </w:pPr>
      <w:r w:rsidRPr="00FD6123">
        <w:t xml:space="preserve">Затем рассчитывается такт ремонта, </w:t>
      </w:r>
      <w:r w:rsidR="00991A36" w:rsidRPr="00991A36">
        <w:fldChar w:fldCharType="begin"/>
      </w:r>
      <w:r w:rsidR="00991A36" w:rsidRPr="00991A36">
        <w:instrText xml:space="preserve"> QUOTE </w:instrText>
      </w:r>
      <w:r w:rsidR="007B7682">
        <w:rPr>
          <w:position w:val="-23"/>
        </w:rPr>
        <w:pict>
          <v:shape id="_x0000_i1066"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D0C7E&quot;/&gt;&lt;wsp:rsid wsp:val=&quot;00F05E3F&quot;/&gt;&lt;wsp:rsid wsp:val=&quot;00F477F4&quot;/&gt;&lt;wsp:rsid wsp:val=&quot;00FD6123&quot;/&gt;&lt;/wsp:rsids&gt;&lt;/w:docPr&gt;&lt;w:body&gt;&lt;wx:sect&gt;&lt;w:p wsp:rsidR=&quot;00000000&quot; wsp:rsidRDefault=&quot;00ED0C7E&quot; wsp:rsidP=&quot;00ED0C7E&quot;&gt;&lt;m:oMathPara&gt;&lt;m:oMath&gt;&lt;m:r&gt;&lt;w:rPr&gt;&lt;w:rFonts w:ascii=&quot;Cambria Math&quot; w:h-ansi=&quot;Cambria Math&quot;/&gt;&lt;wx:font wx:val=&quot;Cambria Math&quot;/&gt;&lt;w:i/&gt;&lt;w:i-cs/&gt;&lt;/w:rPr&gt;&lt;m:t&gt;П„&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991A36" w:rsidRPr="00991A36">
        <w:instrText xml:space="preserve"> </w:instrText>
      </w:r>
      <w:r w:rsidR="00991A36" w:rsidRPr="00991A36">
        <w:fldChar w:fldCharType="separate"/>
      </w:r>
      <w:r w:rsidR="007B7682">
        <w:rPr>
          <w:position w:val="-23"/>
        </w:rPr>
        <w:pict>
          <v:shape id="_x0000_i1067"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D0C7E&quot;/&gt;&lt;wsp:rsid wsp:val=&quot;00F05E3F&quot;/&gt;&lt;wsp:rsid wsp:val=&quot;00F477F4&quot;/&gt;&lt;wsp:rsid wsp:val=&quot;00FD6123&quot;/&gt;&lt;/wsp:rsids&gt;&lt;/w:docPr&gt;&lt;w:body&gt;&lt;wx:sect&gt;&lt;w:p wsp:rsidR=&quot;00000000&quot; wsp:rsidRDefault=&quot;00ED0C7E&quot; wsp:rsidP=&quot;00ED0C7E&quot;&gt;&lt;m:oMathPara&gt;&lt;m:oMath&gt;&lt;m:r&gt;&lt;w:rPr&gt;&lt;w:rFonts w:ascii=&quot;Cambria Math&quot; w:h-ansi=&quot;Cambria Math&quot;/&gt;&lt;wx:font wx:val=&quot;Cambria Math&quot;/&gt;&lt;w:i/&gt;&lt;w:i-cs/&gt;&lt;/w:rPr&gt;&lt;m:t&gt;П„&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991A36" w:rsidRPr="00991A36">
        <w:fldChar w:fldCharType="end"/>
      </w:r>
      <w:r w:rsidRPr="00FD6123">
        <w:t>, ч:</w:t>
      </w:r>
    </w:p>
    <w:p w:rsidR="00CD7D4A" w:rsidRPr="00FD6123" w:rsidRDefault="00CD7D4A" w:rsidP="00FD6123">
      <w:pPr>
        <w:pStyle w:val="aff2"/>
      </w:pPr>
    </w:p>
    <w:p w:rsidR="001C0386" w:rsidRPr="00991A36" w:rsidRDefault="007B7682" w:rsidP="00CD7D4A">
      <w:pPr>
        <w:pStyle w:val="aff2"/>
        <w:ind w:left="709" w:firstLine="0"/>
      </w:pPr>
      <w:r>
        <w:pict>
          <v:shape id="_x0000_i1068" type="#_x0000_t75" style="width:90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24C53&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Pr=&quot;00324C53&quot; wsp:rsidRDefault=&quot;00324C53&quot; wsp:rsidP=&quot;00324C53&quot;&gt;&lt;m:oMathPara&gt;&lt;m:oMathParaPr&gt;&lt;m:jc m:val=&quot;left&quot;/&gt;&lt;/m:oMathParaPr&gt;&lt;m:oMath&gt;&lt;m:r&gt;&lt;w:rPr&gt;&lt;w:rFonts w:ascii=&quot;Cambria Math&quot; w:h-ansi=&quot;Cambria Math&quot;/&gt;&lt;wx:font wx:val=&quot;Cambria Math&quot;/&gt;&lt;w:i/&gt;&lt;w:i-cs/&gt;&lt;/w:rPr&gt;&lt;m:t&gt;П„&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num&gt;&lt;m:den&gt;&lt;m:r&gt;&lt;w:rPr&gt;&lt;w:rFonts w:ascii=&quot;Cambria Math&quot; w:h-ansi=&quot;Cambria Math&quot;/&gt;&lt;wx:font wx:val=&quot;Cambria Math&quot;/&gt;&lt;w:i/&gt;&lt;w:i-cs/&gt;&lt;/w:rPr&gt;&lt;m:t&gt;N&lt;/m:t&gt;&lt;/m:r&gt;&lt;/m:den&gt;&lt;/m:f&gt;&lt;m:r&gt;&lt;m:rPr&gt;&lt;m:sty m:val=&quot;p&quot;/&gt;&lt;/m:rPr&gt;&lt;w:rPr&gt;&lt;w:rFonts w:ascii=&quot;Cambria Math&quot; w:fareast=&quot;Times New Roman&quot; w:h-ansi=&quot;Cambria Math&quot;/&gt;&lt;wx:font wx:val=&quot;Cambria Math&quot;/&gt;&lt;/w:rPr&gt;&lt;m:t&gt;, (1.3)&lt;/m:t&gt;&lt;/m:r&gt;&lt;/m:oMath&gt;&lt;/m:oMathPara&gt;&lt;/w:p&gt;&lt;w:sectPr wsp:rsidR=&quot;00000000&quot; wsp:rsidRPr=&quot;00324C53&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p w:rsidR="00CD7D4A" w:rsidRPr="00991A36" w:rsidRDefault="00CD7D4A" w:rsidP="00FD6123">
      <w:pPr>
        <w:pStyle w:val="aff2"/>
      </w:pPr>
    </w:p>
    <w:p w:rsidR="001C0386" w:rsidRPr="00991A36" w:rsidRDefault="001C0386" w:rsidP="00FD6123">
      <w:pPr>
        <w:pStyle w:val="aff2"/>
      </w:pPr>
      <w:r w:rsidRPr="00991A36">
        <w:lastRenderedPageBreak/>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069"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C0141&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C0141&quot; wsp:rsidP=&quot;00DC014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070"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C0141&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C0141&quot; wsp:rsidP=&quot;00DC014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00991A36" w:rsidRPr="00991A36">
        <w:rPr>
          <w:rFonts w:eastAsiaTheme="minorEastAsia"/>
        </w:rPr>
        <w:fldChar w:fldCharType="end"/>
      </w:r>
      <w:r w:rsidRPr="00991A36">
        <w:t xml:space="preserve"> – годовой фонд времени на ремонт, ч.</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071" type="#_x0000_t75" style="width:213.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861BC&quot;/&gt;&lt;wsp:rsid wsp:val=&quot;00F05E3F&quot;/&gt;&lt;wsp:rsid wsp:val=&quot;00F477F4&quot;/&gt;&lt;wsp:rsid wsp:val=&quot;00FD6123&quot;/&gt;&lt;/wsp:rsids&gt;&lt;/w:docPr&gt;&lt;w:body&gt;&lt;wx:sect&gt;&lt;w:p wsp:rsidR=&quot;00000000&quot; wsp:rsidRDefault=&quot;00E861BC&quot; wsp:rsidP=&quot;00E861B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072" type="#_x0000_t75" style="width:213.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861BC&quot;/&gt;&lt;wsp:rsid wsp:val=&quot;00F05E3F&quot;/&gt;&lt;wsp:rsid wsp:val=&quot;00F477F4&quot;/&gt;&lt;wsp:rsid wsp:val=&quot;00FD6123&quot;/&gt;&lt;/wsp:rsids&gt;&lt;/w:docPr&gt;&lt;w:body&gt;&lt;wx:sect&gt;&lt;w:p wsp:rsidR=&quot;00000000&quot; wsp:rsidRDefault=&quot;00E861BC&quot; wsp:rsidP=&quot;00E861B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Pr="00991A36">
        <w:rPr>
          <w:rFonts w:eastAsiaTheme="minorEastAsia"/>
        </w:rPr>
        <w:fldChar w:fldCharType="end"/>
      </w:r>
      <w:r w:rsidR="001C0386" w:rsidRPr="00991A36">
        <w:t>(1.4)</w:t>
      </w:r>
    </w:p>
    <w:p w:rsidR="004B4CB6" w:rsidRPr="00991A36" w:rsidRDefault="004B4CB6">
      <w:pPr>
        <w:rPr>
          <w:sz w:val="28"/>
          <w:szCs w:val="28"/>
        </w:rPr>
      </w:pPr>
      <w:r w:rsidRPr="00991A36">
        <w:br w:type="page"/>
      </w: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73"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06701&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06701&quot; wsp:rsidP=&quot;00B0670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74"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06701&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06701&quot; wsp:rsidP=&quot;00B0670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991A36" w:rsidRPr="00991A36">
        <w:rPr>
          <w:rFonts w:eastAsiaTheme="minorEastAsia"/>
        </w:rPr>
        <w:fldChar w:fldCharType="end"/>
      </w:r>
      <w:r w:rsidRPr="00991A36">
        <w:t xml:space="preserve"> – число календарных дней в году, дн.,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75" type="#_x0000_t75" style="width:5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7306E&quot;/&gt;&lt;wsp:rsid wsp:val=&quot;00E81C8E&quot;/&gt;&lt;wsp:rsid wsp:val=&quot;00F05E3F&quot;/&gt;&lt;wsp:rsid wsp:val=&quot;00F477F4&quot;/&gt;&lt;wsp:rsid wsp:val=&quot;00FD6123&quot;/&gt;&lt;/wsp:rsids&gt;&lt;/w:docPr&gt;&lt;w:body&gt;&lt;wx:sect&gt;&lt;w:p wsp:rsidR=&quot;00000000&quot; wsp:rsidRDefault=&quot;00E7306E&quot; wsp:rsidP=&quot;00E7306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36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76" type="#_x0000_t75" style="width:5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7306E&quot;/&gt;&lt;wsp:rsid wsp:val=&quot;00E81C8E&quot;/&gt;&lt;wsp:rsid wsp:val=&quot;00F05E3F&quot;/&gt;&lt;wsp:rsid wsp:val=&quot;00F477F4&quot;/&gt;&lt;wsp:rsid wsp:val=&quot;00FD6123&quot;/&gt;&lt;/wsp:rsids&gt;&lt;/w:docPr&gt;&lt;w:body&gt;&lt;wx:sect&gt;&lt;w:p wsp:rsidR=&quot;00000000&quot; wsp:rsidRDefault=&quot;00E7306E&quot; wsp:rsidP=&quot;00E7306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36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991A36" w:rsidRPr="00991A36">
        <w:rPr>
          <w:rFonts w:eastAsiaTheme="minorEastAsia"/>
        </w:rPr>
        <w:fldChar w:fldCharType="end"/>
      </w:r>
      <w:r w:rsidRPr="00991A36">
        <w:t xml:space="preserve"> дн.);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077" type="#_x0000_t75" style="width:2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6071&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C6071&quot; wsp:rsidP=&quot;003C607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078" type="#_x0000_t75" style="width:2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6071&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C6071&quot; wsp:rsidP=&quot;003C607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991A36" w:rsidRPr="00991A36">
        <w:rPr>
          <w:rFonts w:eastAsiaTheme="minorEastAsia"/>
        </w:rPr>
        <w:fldChar w:fldCharType="end"/>
      </w:r>
      <w:r w:rsidRPr="00991A36">
        <w:t xml:space="preserve"> – число праздничных дней в году, дн.,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079" type="#_x0000_t75" style="width:4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85AA1&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85AA1&quot; wsp:rsidP=&quot;00085AA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080" type="#_x0000_t75" style="width:4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85AA1&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85AA1&quot; wsp:rsidP=&quot;00085AA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991A36" w:rsidRPr="00991A36">
        <w:rPr>
          <w:rFonts w:eastAsiaTheme="minorEastAsia"/>
        </w:rPr>
        <w:fldChar w:fldCharType="end"/>
      </w:r>
      <w:r w:rsidRPr="00991A36">
        <w:t xml:space="preserve"> дн.);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81" type="#_x0000_t75" style="width:2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12A35&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12A35&quot; wsp:rsidP=&quot;00612A3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82" type="#_x0000_t75" style="width:2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12A35&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12A35&quot; wsp:rsidP=&quot;00612A3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991A36" w:rsidRPr="00991A36">
        <w:rPr>
          <w:rFonts w:eastAsiaTheme="minorEastAsia"/>
        </w:rPr>
        <w:fldChar w:fldCharType="end"/>
      </w:r>
      <w:r w:rsidRPr="00991A36">
        <w:t xml:space="preserve"> – число выходных дней в году, дн.,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83" type="#_x0000_t75" style="width:6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63937&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63937&quot; wsp:rsidP=&quot;0016393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r&gt;&lt;m:rPr&gt;&lt;m:sty m:val=&quot;p&quot;/&gt;&lt;/m:rPr&gt;&lt;w:rPr&gt;&lt;w:rFonts w:ascii=&quot;Cambria Math&quot; w:fareast=&quot;Times New Roman&quot; w:h-ansi=&quot;Cambria Math&quot;/&gt;&lt;wx:font wx:val=&quot;Cambria Math&quot;/&gt;&lt;/w:rPr&gt;&lt;m:t&gt;=10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84" type="#_x0000_t75" style="width:6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63937&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63937&quot; wsp:rsidP=&quot;0016393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r&gt;&lt;m:rPr&gt;&lt;m:sty m:val=&quot;p&quot;/&gt;&lt;/m:rPr&gt;&lt;w:rPr&gt;&lt;w:rFonts w:ascii=&quot;Cambria Math&quot; w:fareast=&quot;Times New Roman&quot; w:h-ansi=&quot;Cambria Math&quot;/&gt;&lt;wx:font wx:val=&quot;Cambria Math&quot;/&gt;&lt;/w:rPr&gt;&lt;m:t&gt;=10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00991A36" w:rsidRPr="00991A36">
        <w:rPr>
          <w:rFonts w:eastAsiaTheme="minorEastAsia"/>
        </w:rPr>
        <w:fldChar w:fldCharType="end"/>
      </w:r>
      <w:r w:rsidRPr="00991A36">
        <w:t xml:space="preserve"> дн.);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85"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16983&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16983&quot; wsp:rsidP=&quot;00216983&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86"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16983&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16983&quot; wsp:rsidP=&quot;00216983&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991A36" w:rsidRPr="00991A36">
        <w:rPr>
          <w:rFonts w:eastAsiaTheme="minorEastAsia"/>
        </w:rPr>
        <w:fldChar w:fldCharType="end"/>
      </w:r>
      <w:r w:rsidRPr="00991A36">
        <w:t xml:space="preserve"> – длительность рабочей смены, ч,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87" type="#_x0000_t75" style="width:4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17B5&quot;/&gt;&lt;wsp:rsid wsp:val=&quot;00FD6123&quot;/&gt;&lt;/wsp:rsids&gt;&lt;/w:docPr&gt;&lt;w:body&gt;&lt;wx:sect&gt;&lt;w:p wsp:rsidR=&quot;00000000&quot; wsp:rsidRDefault=&quot;00FD17B5&quot; wsp:rsidP=&quot;00FD17B5&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88" type="#_x0000_t75" style="width:4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17B5&quot;/&gt;&lt;wsp:rsid wsp:val=&quot;00FD6123&quot;/&gt;&lt;/wsp:rsids&gt;&lt;/w:docPr&gt;&lt;w:body&gt;&lt;wx:sect&gt;&lt;w:p wsp:rsidR=&quot;00000000&quot; wsp:rsidRDefault=&quot;00FD17B5&quot; wsp:rsidP=&quot;00FD17B5&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991A36" w:rsidRPr="00991A36">
        <w:rPr>
          <w:rFonts w:eastAsiaTheme="minorEastAsia"/>
        </w:rPr>
        <w:fldChar w:fldCharType="end"/>
      </w:r>
      <w:r w:rsidRPr="00991A36">
        <w:t xml:space="preserve"> ч);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89" type="#_x0000_t75" style="width:1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A3747&quot;/&gt;&lt;wsp:rsid wsp:val=&quot;00F05E3F&quot;/&gt;&lt;wsp:rsid wsp:val=&quot;00F477F4&quot;/&gt;&lt;wsp:rsid wsp:val=&quot;00FD6123&quot;/&gt;&lt;/wsp:rsids&gt;&lt;/w:docPr&gt;&lt;w:body&gt;&lt;wx:sect&gt;&lt;w:p wsp:rsidR=&quot;00000000&quot; wsp:rsidRDefault=&quot;00EA3747&quot; wsp:rsidP=&quot;00EA3747&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90" type="#_x0000_t75" style="width:1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A3747&quot;/&gt;&lt;wsp:rsid wsp:val=&quot;00F05E3F&quot;/&gt;&lt;wsp:rsid wsp:val=&quot;00F477F4&quot;/&gt;&lt;wsp:rsid wsp:val=&quot;00FD6123&quot;/&gt;&lt;/wsp:rsids&gt;&lt;/w:docPr&gt;&lt;w:body&gt;&lt;wx:sect&gt;&lt;w:p wsp:rsidR=&quot;00000000&quot; wsp:rsidRDefault=&quot;00EA3747&quot; wsp:rsidP=&quot;00EA3747&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991A36" w:rsidRPr="00991A36">
        <w:rPr>
          <w:rFonts w:eastAsiaTheme="minorEastAsia"/>
        </w:rPr>
        <w:fldChar w:fldCharType="end"/>
      </w:r>
      <w:r w:rsidRPr="00991A36">
        <w:t xml:space="preserve"> - число смен,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091" type="#_x0000_t75" style="width:4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C31AA&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C31AA&quot; wsp:rsidP=&quot;005C31AA&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092" type="#_x0000_t75" style="width:4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C31AA&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C31AA&quot; wsp:rsidP=&quot;005C31AA&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00991A36" w:rsidRPr="00991A36">
        <w:rPr>
          <w:rFonts w:eastAsiaTheme="minorEastAsia"/>
        </w:rPr>
        <w:fldChar w:fldCharType="end"/>
      </w:r>
      <w:r w:rsidRPr="00991A36">
        <w:t>) [2].</w:t>
      </w:r>
    </w:p>
    <w:p w:rsidR="001C0386" w:rsidRPr="00991A36" w:rsidRDefault="001C0386" w:rsidP="00FD6123">
      <w:pPr>
        <w:pStyle w:val="aff2"/>
      </w:pPr>
      <w:r w:rsidRPr="00991A36">
        <w:t xml:space="preserve">Такт ремонта – отрезок времени, через который изделие поступает на разборочно-моечный участок или выходит со сборочного </w:t>
      </w:r>
      <w:r w:rsidR="004B4CB6" w:rsidRPr="00991A36">
        <w:t>конвейера</w:t>
      </w:r>
      <w:r w:rsidRPr="00991A36">
        <w:t>.</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093" type="#_x0000_t75" style="width:22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9767C&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9767C&quot; wsp:rsidP=&quot;0089767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8в€™2=404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094" type="#_x0000_t75" style="width:22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9767C&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9767C&quot; wsp:rsidP=&quot;0089767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8в€™2=404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r w:rsidRPr="00991A36">
        <w:rPr>
          <w:rFonts w:eastAsiaTheme="minorEastAsia"/>
        </w:rPr>
        <w:fldChar w:fldCharType="end"/>
      </w:r>
      <w:r w:rsidR="001C0386" w:rsidRPr="00991A36">
        <w:t xml:space="preserve"> ч;</w:t>
      </w:r>
    </w:p>
    <w:p w:rsidR="001C0386" w:rsidRPr="00991A36" w:rsidRDefault="007B7682" w:rsidP="00CD7D4A">
      <w:pPr>
        <w:pStyle w:val="aff2"/>
        <w:ind w:left="709" w:firstLine="11"/>
      </w:pPr>
      <w:r>
        <w:pict>
          <v:shape id="_x0000_i1095" type="#_x0000_t75" style="width:114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13658&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Pr=&quot;00C13658&quot; wsp:rsidRDefault=&quot;00C13658&quot; wsp:rsidP=&quot;00C13658&quot;&gt;&lt;m:oMathPara&gt;&lt;m:oMathParaPr&gt;&lt;m:jc m:val=&quot;left&quot;/&gt;&lt;/m:oMathParaPr&gt;&lt;m:oMath&gt;&lt;m:r&gt;&lt;w:rPr&gt;&lt;w:rFonts w:ascii=&quot;Cambria Math&quot; w:h-ansi=&quot;Cambria Math&quot;/&gt;&lt;wx:font wx:val=&quot;Cambria Math&quot;/&gt;&lt;w:i/&gt;&lt;w:i-cs/&gt;&lt;/w:rPr&gt;&lt;m:t&gt;П„&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4048&lt;/m:t&gt;&lt;/m:r&gt;&lt;/m:num&gt;&lt;m:den&gt;&lt;m:r&gt;&lt;m:rPr&gt;&lt;m:sty m:val=&quot;p&quot;/&gt;&lt;/m:rPr&gt;&lt;w:rPr&gt;&lt;w:rFonts w:ascii=&quot;Cambria Math&quot; w:h-ansi=&quot;Cambria Math&quot;/&gt;&lt;wx:font wx:val=&quot;Cambria Math&quot;/&gt;&lt;/w:rPr&gt;&lt;m:t&gt;8500&lt;/m:t&gt;&lt;/m:r&gt;&lt;/m:den&gt;&lt;/m:f&gt;&lt;m:r&gt;&lt;m:rPr&gt;&lt;m:sty m:val=&quot;p&quot;/&gt;&lt;/m:rPr&gt;&lt;w:rPr&gt;&lt;w:rFonts w:ascii=&quot;Cambria Math&quot; w:h-ansi=&quot;Cambria Math&quot;/&gt;&lt;wx:font wx:val=&quot;Cambria Math&quot;/&gt;&lt;/w:rPr&gt;&lt;m:t&gt;=0,48 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 wsp:rsidRPr=&quot;00C13658&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p>
    <w:p w:rsidR="004B4CB6" w:rsidRPr="00991A36" w:rsidRDefault="004B4CB6" w:rsidP="00FD6123">
      <w:pPr>
        <w:pStyle w:val="aff2"/>
      </w:pPr>
    </w:p>
    <w:p w:rsidR="001C0386" w:rsidRPr="00991A36" w:rsidRDefault="001C0386" w:rsidP="00FD6123">
      <w:pPr>
        <w:pStyle w:val="aff2"/>
      </w:pPr>
      <w:r w:rsidRPr="00991A36">
        <w:t>Такт ремонта одинаковый для всех видов работ.</w:t>
      </w:r>
    </w:p>
    <w:p w:rsidR="001C0386" w:rsidRPr="00991A36" w:rsidRDefault="001C0386" w:rsidP="00FD6123">
      <w:pPr>
        <w:pStyle w:val="aff2"/>
      </w:pPr>
      <w:r w:rsidRPr="00991A36">
        <w:t>Расчетное количество рабочих на операцию находится по формуле,</w:t>
      </w:r>
      <w:r w:rsidR="00FD6123" w:rsidRPr="00991A36">
        <w:t xml:space="preserve">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4"/>
        </w:rPr>
        <w:pict>
          <v:shape id="_x0000_i1096" type="#_x0000_t75" style="width: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 wsp:val=&quot;00FE59D6&quot;/&gt;&lt;/wsp:rsids&gt;&lt;/w:docPr&gt;&lt;w:body&gt;&lt;wx:sect&gt;&lt;w:p wsp:rsidR=&quot;00000000&quot; wsp:rsidRDefault=&quot;00FE59D6&quot; wsp:rsidP=&quot;00FE59D6&quot;&gt;&lt;m:oMathPara&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up&gt;&lt;m:r&gt;&lt;m:rPr&gt;&lt;m:sty m:val=&quot;p&quot;/&gt;&lt;/m:rPr&gt;&lt;w:rPr&gt;&lt;w:rFonts w:ascii=&quot;Cambria Math&quot; w:fareast=&quot;Times New Roman&quot; w:h-ansi=&quot;Cambria Math&quot;/&gt;&lt;wx:font wx:val=&quot;Cambria Math&quot;/&gt;&lt;/w:rPr&gt;&lt;m:t&gt;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4"/>
        </w:rPr>
        <w:pict>
          <v:shape id="_x0000_i1097" type="#_x0000_t75" style="width: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 wsp:val=&quot;00FE59D6&quot;/&gt;&lt;/wsp:rsids&gt;&lt;/w:docPr&gt;&lt;w:body&gt;&lt;wx:sect&gt;&lt;w:p wsp:rsidR=&quot;00000000&quot; wsp:rsidRDefault=&quot;00FE59D6&quot; wsp:rsidP=&quot;00FE59D6&quot;&gt;&lt;m:oMathPara&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up&gt;&lt;m:r&gt;&lt;m:rPr&gt;&lt;m:sty m:val=&quot;p&quot;/&gt;&lt;/m:rPr&gt;&lt;w:rPr&gt;&lt;w:rFonts w:ascii=&quot;Cambria Math&quot; w:fareast=&quot;Times New Roman&quot; w:h-ansi=&quot;Cambria Math&quot;/&gt;&lt;wx:font wx:val=&quot;Cambria Math&quot;/&gt;&lt;/w:rPr&gt;&lt;m:t&gt;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00991A36" w:rsidRPr="00991A36">
        <w:rPr>
          <w:rFonts w:eastAsiaTheme="minorEastAsia"/>
        </w:rPr>
        <w:fldChar w:fldCharType="end"/>
      </w:r>
      <w:r w:rsidRPr="00991A36">
        <w:t>.чел.:</w:t>
      </w:r>
    </w:p>
    <w:p w:rsidR="00CD7D4A" w:rsidRPr="00991A36" w:rsidRDefault="00CD7D4A" w:rsidP="00FD6123">
      <w:pPr>
        <w:pStyle w:val="aff2"/>
      </w:pPr>
    </w:p>
    <w:p w:rsidR="001C0386" w:rsidRPr="00991A36" w:rsidRDefault="007B7682" w:rsidP="00CD7D4A">
      <w:pPr>
        <w:pStyle w:val="aff2"/>
        <w:ind w:left="709" w:firstLine="11"/>
      </w:pPr>
      <w:r>
        <w:pict>
          <v:shape id="_x0000_i1098" type="#_x0000_t75" style="width:88.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F1134&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Pr=&quot;00DF1134&quot; wsp:rsidRDefault=&quot;00DF1134&quot; wsp:rsidP=&quot;00DF1134&quot;&gt;&lt;m:oMathPara&gt;&lt;m:oMathParaPr&gt;&lt;m:jc m:val=&quot;left&quot;/&gt;&lt;/m:oMathParaPr&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up&gt;&lt;m:r&gt;&lt;m:rPr&gt;&lt;m:sty m:val=&quot;p&quot;/&gt;&lt;/m:rPr&gt;&lt;w:rPr&gt;&lt;w:rFonts w:ascii=&quot;Cambria Math&quot; w:fareast=&quot;Times New Roman&quot; w:h-ansi=&quot;Cambria Math&quot;/&gt;&lt;wx:font wx:val=&quot;Cambria Math&quot;/&gt;&lt;/w:rPr&gt;&lt;m:t&gt;СЂ&lt;/m:t&gt;&lt;/m:r&gt;&lt;/m:sup&gt;&lt;/m:sSubSup&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T&lt;/m:t&gt;&lt;/m:r&gt;&lt;/m:e&gt;&lt;m:sub&gt;&lt;m:r&gt;&lt;m:rPr&gt;&lt;m:sty m:val=&quot;p&quot;/&gt;&lt;/m:rPr&gt;&lt;w:rPr&gt;&lt;w:rFonts w:ascii=&quot;Cambria Math&quot; w:h-ansi=&quot;Cambria Math&quot;/&gt;&lt;wx:font wx:val=&quot;Cambria Math&quot;/&gt;&lt;/w:rPr&gt;&lt;m:t&gt;С„&lt;/m:t&gt;&lt;/m:r&gt;&lt;m:r&gt;&lt;w:rPr&gt;&lt;w:rFonts w:ascii=&quot;Cambria Math&quot; w:h-ansi=&quot;Cambria Math&quot;/&gt;&lt;wx:font wx:val=&quot;Cambria Math&quot;/&gt;&lt;w:i/&gt;&lt;w:i-cs/&gt;&lt;/w:rPr&gt;&lt;m:t&gt;i&lt;/m:t&gt;&lt;/m:r&gt;&lt;/m:sub&gt;&lt;/m:sSub&gt;&lt;/m:num&gt;&lt;m:den&gt;&lt;m:r&gt;&lt;w:rPr&gt;&lt;w:rFonts w:ascii=&quot;Cambria Math&quot; w:h-ansi=&quot;Cambria Math&quot;/&gt;&lt;wx:font wx:val=&quot;Cambria Math&quot;/&gt;&lt;w:i/&gt;&lt;w:i-cs/&gt;&lt;/w:rPr&gt;&lt;m:t&gt;П„&lt;/m:t&gt;&lt;/m:r&gt;&lt;/m:den&gt;&lt;/m:f&gt;&lt;m:r&gt;&lt;m:rPr&gt;&lt;m:sty m:val=&quot;p&quot;/&gt;&lt;/m:rPr&gt;&lt;w:rPr&gt;&lt;w:rFonts w:ascii=&quot;Cambria Math&quot; w:fareast=&quot;Times New Roman&quot; w:h-ansi=&quot;Cambria Math&quot;/&gt;&lt;wx:font wx:val=&quot;Cambria Math&quot;/&gt;&lt;/w:rPr&gt;&lt;m:t&gt;, (1.5)&lt;/m:t&gt;&lt;/m:r&gt;&lt;/m:oMath&gt;&lt;/m:oMathPara&gt;&lt;/w:p&gt;&lt;w:sectPr wsp:rsidR=&quot;00000000&quot; wsp:rsidRPr=&quot;00DF1134&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p>
    <w:p w:rsidR="00CD7D4A" w:rsidRPr="00991A36" w:rsidRDefault="00CD7D4A" w:rsidP="00FD6123">
      <w:pPr>
        <w:pStyle w:val="aff2"/>
      </w:pPr>
    </w:p>
    <w:p w:rsidR="001C0386" w:rsidRPr="00991A36" w:rsidRDefault="001C0386" w:rsidP="00FD6123">
      <w:pPr>
        <w:pStyle w:val="aff2"/>
      </w:pPr>
      <w:r w:rsidRPr="00991A36">
        <w:t>Для наружной мойки:</w:t>
      </w:r>
    </w:p>
    <w:p w:rsidR="004B4CB6" w:rsidRPr="00991A36" w:rsidRDefault="004B4CB6" w:rsidP="00FD6123">
      <w:pPr>
        <w:pStyle w:val="aff2"/>
      </w:pPr>
    </w:p>
    <w:p w:rsidR="001C0386" w:rsidRPr="00991A36" w:rsidRDefault="007B7682" w:rsidP="00CD7D4A">
      <w:pPr>
        <w:pStyle w:val="aff2"/>
        <w:ind w:left="709"/>
      </w:pPr>
      <w:r>
        <w:pict>
          <v:shape id="_x0000_i1099" type="#_x0000_t75" style="width:137.2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B62BB&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Pr=&quot;008B62BB&quot; wsp:rsidRDefault=&quot;008B62BB&quot; wsp:rsidP=&quot;008B62BB&quot;&gt;&lt;m:oMathPara&gt;&lt;m:oMathParaPr&gt;&lt;m:jc m:val=&quot;left&quot;/&gt;&lt;/m:oMathParaPr&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1&lt;/m:t&gt;&lt;/m:r&gt;&lt;/m:sub&gt;&lt;m:sup&gt;&lt;m:r&gt;&lt;m:rPr&gt;&lt;m:sty m:val=&quot;p&quot;/&gt;&lt;/m:rPr&gt;&lt;w:rPr&gt;&lt;w:rFonts w:ascii=&quot;Cambria Math&quot; w:fareast=&quot;Times New Roman&quot; w:h-ansi=&quot;Cambria Math&quot;/&gt;&lt;wx:font wx:val=&quot;Cambria Math&quot;/&gt;&lt;/w:rPr&gt;&lt;m:t&gt;СЂ&lt;/m:t&gt;&lt;/m:r&gt;&lt;/m:sup&gt;&lt;/m:sSubSup&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0,68&lt;/m:t&gt;&lt;/m:r&gt;&lt;/m:num&gt;&lt;m:den&gt;&lt;m:r&gt;&lt;m:rPr&gt;&lt;m:sty m:val=&quot;p&quot;/&gt;&lt;/m:rPr&gt;&lt;w:rPr&gt;&lt;w:rFonts w:ascii=&quot;Cambria Math&quot; w:h-ansi=&quot;Cambria Math&quot;/&gt;&lt;wx:font wx:val=&quot;Cambria Math&quot;/&gt;&lt;/w:rPr&gt;&lt;m:t&gt;0,48&lt;/m:t&gt;&lt;/m:r&gt;&lt;/m:den&gt;&lt;/m:f&gt;&lt;m:r&gt;&lt;m:rPr&gt;&lt;m:sty m:val=&quot;p&quot;/&gt;&lt;/m:rPr&gt;&lt;w:rPr&gt;&lt;w:rFonts w:ascii=&quot;Cambria Math&quot; w:fareast=&quot;Times New Roman&quot; w:h-ansi=&quot;Cambria Math&quot;/&gt;&lt;wx:font wx:val=&quot;Cambria Math&quot;/&gt;&lt;/w:rPr&gt;&lt;m:t&gt;=1,42 С‡РµР».&lt;/m:t&gt;&lt;/m:r&gt;&lt;/m:oMath&gt;&lt;/m:oMathPara&gt;&lt;/w:p&gt;&lt;w:sectPr wsp:rsidR=&quot;00000000&quot; wsp:rsidRPr=&quot;008B62BB&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p>
    <w:p w:rsidR="004B4CB6" w:rsidRPr="00991A36" w:rsidRDefault="004B4CB6" w:rsidP="00FD6123">
      <w:pPr>
        <w:pStyle w:val="aff2"/>
      </w:pPr>
    </w:p>
    <w:p w:rsidR="001C0386" w:rsidRPr="00991A36" w:rsidRDefault="001C0386" w:rsidP="00FD6123">
      <w:pPr>
        <w:pStyle w:val="aff2"/>
      </w:pPr>
      <w:r w:rsidRPr="00991A36">
        <w:t>Для разборки двигателя:</w:t>
      </w:r>
    </w:p>
    <w:p w:rsidR="004B4CB6" w:rsidRPr="00991A36" w:rsidRDefault="004B4CB6" w:rsidP="00FD6123">
      <w:pPr>
        <w:pStyle w:val="aff2"/>
      </w:pPr>
    </w:p>
    <w:p w:rsidR="001C0386" w:rsidRPr="00991A36" w:rsidRDefault="007B7682" w:rsidP="00CD7D4A">
      <w:pPr>
        <w:pStyle w:val="aff2"/>
        <w:ind w:left="709" w:firstLine="11"/>
      </w:pPr>
      <w:r>
        <w:pict>
          <v:shape id="_x0000_i1100" type="#_x0000_t75" style="width:153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32D59&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Pr=&quot;00C32D59&quot; wsp:rsidRDefault=&quot;00C32D59&quot; wsp:rsidP=&quot;00C32D59&quot;&gt;&lt;m:oMathPara&gt;&lt;m:oMathParaPr&gt;&lt;m:jc m:val=&quot;left&quot;/&gt;&lt;/m:oMathParaPr&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2&lt;/m:t&gt;&lt;/m:r&gt;&lt;/m:sub&gt;&lt;m:sup&gt;&lt;m:r&gt;&lt;m:rPr&gt;&lt;m:sty m:val=&quot;p&quot;/&gt;&lt;/m:rPr&gt;&lt;w:rPr&gt;&lt;w:rFonts w:ascii=&quot;Cambria Math&quot; w:fareast=&quot;Times New Roman&quot; w:h-ansi=&quot;Cambria Math&quot;/&gt;&lt;wx:font wx:val=&quot;Cambria Math&quot;/&gt;&lt;/w:rPr&gt;&lt;m:t&gt;СЂ&lt;/m:t&gt;&lt;/m:r&gt;&lt;/m:sup&gt;&lt;/m:sSubSup&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0,20&lt;/m:t&gt;&lt;/m:r&gt;&lt;/m:num&gt;&lt;m:den&gt;&lt;m:r&gt;&lt;m:rPr&gt;&lt;m:sty m:val=&quot;p&quot;/&gt;&lt;/m:rPr&gt;&lt;w:rPr&gt;&lt;w:rFonts w:ascii=&quot;Cambria Math&quot; w:h-ansi=&quot;Cambria Math&quot;/&gt;&lt;wx:font wx:val=&quot;Cambria Math&quot;/&gt;&lt;/w:rPr&gt;&lt;m:t&gt;0,48&lt;/m:t&gt;&lt;/m:r&gt;&lt;/m:den&gt;&lt;/m:f&gt;&lt;m:r&gt;&lt;m:rPr&gt;&lt;m:sty m:val=&quot;p&quot;/&gt;&lt;/m:rPr&gt;&lt;w:rPr&gt;&lt;w:rFonts w:ascii=&quot;Cambria Math&quot; w:fareast=&quot;Times New Roman&quot; w:h-ansi=&quot;Cambria Math&quot;/&gt;&lt;wx:font wx:val=&quot;Cambria Math&quot;/&gt;&lt;/w:rPr&gt;&lt;m:t&gt;=21,25 С‡РµР».&lt;/m:t&gt;&lt;/m:r&gt;&lt;/m:oMath&gt;&lt;/m:oMathPara&gt;&lt;/w:p&gt;&lt;w:sectPr wsp:rsidR=&quot;00000000&quot; wsp:rsidRPr=&quot;00C32D59&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p>
    <w:p w:rsidR="004B4CB6" w:rsidRDefault="004B4CB6" w:rsidP="00FD6123">
      <w:pPr>
        <w:pStyle w:val="aff2"/>
      </w:pPr>
    </w:p>
    <w:p w:rsidR="001C0386" w:rsidRPr="00FD6123" w:rsidRDefault="001C0386" w:rsidP="00FD6123">
      <w:pPr>
        <w:pStyle w:val="aff2"/>
      </w:pPr>
      <w:r w:rsidRPr="00FD6123">
        <w:t xml:space="preserve">Принятое количество рабочих </w:t>
      </w:r>
      <w:r w:rsidRPr="00991A36">
        <w:t>(</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01"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C62D2&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C62D2&quot; wsp:rsidP=&quot;00DC62D2&quot;&gt;&lt;m:oMathPara&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up&gt;&lt;m:r&gt;&lt;m:rPr&gt;&lt;m:sty m:val=&quot;p&quot;/&gt;&lt;/m:rPr&gt;&lt;w:rPr&gt;&lt;w:rFonts w:ascii=&quot;Cambria Math&quot; w:fareast=&quot;Times New Roman&quot; w:h-ansi=&quot;Cambria Math&quot;/&gt;&lt;wx:font wx:val=&quot;Cambria Math&quot;/&gt;&lt;/w:rPr&gt;&lt;m:t&gt;Рї&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02"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C62D2&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C62D2&quot; wsp:rsidP=&quot;00DC62D2&quot;&gt;&lt;m:oMathPara&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up&gt;&lt;m:r&gt;&lt;m:rPr&gt;&lt;m:sty m:val=&quot;p&quot;/&gt;&lt;/m:rPr&gt;&lt;w:rPr&gt;&lt;w:rFonts w:ascii=&quot;Cambria Math&quot; w:fareast=&quot;Times New Roman&quot; w:h-ansi=&quot;Cambria Math&quot;/&gt;&lt;wx:font wx:val=&quot;Cambria Math&quot;/&gt;&lt;/w:rPr&gt;&lt;m:t&gt;Рї&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991A36" w:rsidRPr="00991A36">
        <w:rPr>
          <w:rFonts w:eastAsiaTheme="minorEastAsia"/>
        </w:rPr>
        <w:fldChar w:fldCharType="end"/>
      </w:r>
      <w:r w:rsidRPr="00991A36">
        <w:t>)</w:t>
      </w:r>
      <w:r w:rsidRPr="00FD6123">
        <w:t xml:space="preserve"> принимается самостоятельно: для разборки изделия от 2 до 4 человек, для разборки сборочной единицы 1 – 2 человека.</w:t>
      </w:r>
    </w:p>
    <w:p w:rsidR="001C0386" w:rsidRDefault="001C0386" w:rsidP="00FD6123">
      <w:pPr>
        <w:pStyle w:val="aff2"/>
      </w:pPr>
      <w:r w:rsidRPr="00FD6123">
        <w:t>Для наружной мойки:</w:t>
      </w:r>
    </w:p>
    <w:p w:rsidR="004B4CB6" w:rsidRPr="00FD6123" w:rsidRDefault="004B4CB6" w:rsidP="00FD6123">
      <w:pPr>
        <w:pStyle w:val="aff2"/>
      </w:pP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4"/>
        </w:rPr>
        <w:pict>
          <v:shape id="_x0000_i1103" type="#_x0000_t75" style="width:4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436E2&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436E2&quot; wsp:rsidP=&quot;00B436E2&quot;&gt;&lt;m:oMathPara&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1&lt;/m:t&gt;&lt;/m:r&gt;&lt;/m:sub&gt;&lt;m:sup&gt;&lt;m:r&gt;&lt;m:rPr&gt;&lt;m:sty m:val=&quot;p&quot;/&gt;&lt;/m:rPr&gt;&lt;w:rPr&gt;&lt;w:rFonts w:ascii=&quot;Cambria Math&quot; w:fareast=&quot;Times New Roman&quot; w:h-ansi=&quot;Cambria Math&quot;/&gt;&lt;wx:font wx:val=&quot;Cambria Math&quot;/&gt;&lt;/w:rPr&gt;&lt;m:t&gt;Рї&lt;/m:t&gt;&lt;/m:r&gt;&lt;/m:sup&gt;&lt;/m:sSubSup&gt;&lt;m:r&gt;&lt;m:rPr&gt;&lt;m:sty m:val=&quot;p&quot;/&gt;&lt;/m:rPr&gt;&lt;w:rPr&gt;&lt;w:rFonts w:ascii=&quot;Cambria Math&quot; w:fareast=&quot;Times New Roman&quot; w:h-ansi=&quot;Cambria Math&quot;/&gt;&lt;wx:font wx:val=&quot;Cambria Math&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4"/>
        </w:rPr>
        <w:pict>
          <v:shape id="_x0000_i1104" type="#_x0000_t75" style="width:4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436E2&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436E2&quot; wsp:rsidP=&quot;00B436E2&quot;&gt;&lt;m:oMathPara&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1&lt;/m:t&gt;&lt;/m:r&gt;&lt;/m:sub&gt;&lt;m:sup&gt;&lt;m:r&gt;&lt;m:rPr&gt;&lt;m:sty m:val=&quot;p&quot;/&gt;&lt;/m:rPr&gt;&lt;w:rPr&gt;&lt;w:rFonts w:ascii=&quot;Cambria Math&quot; w:fareast=&quot;Times New Roman&quot; w:h-ansi=&quot;Cambria Math&quot;/&gt;&lt;wx:font wx:val=&quot;Cambria Math&quot;/&gt;&lt;/w:rPr&gt;&lt;m:t&gt;Рї&lt;/m:t&gt;&lt;/m:r&gt;&lt;/m:sup&gt;&lt;/m:sSubSup&gt;&lt;m:r&gt;&lt;m:rPr&gt;&lt;m:sty m:val=&quot;p&quot;/&gt;&lt;/m:rPr&gt;&lt;w:rPr&gt;&lt;w:rFonts w:ascii=&quot;Cambria Math&quot; w:fareast=&quot;Times New Roman&quot; w:h-ansi=&quot;Cambria Math&quot;/&gt;&lt;wx:font wx:val=&quot;Cambria Math&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991A36">
        <w:rPr>
          <w:rFonts w:eastAsiaTheme="minorEastAsia"/>
        </w:rPr>
        <w:fldChar w:fldCharType="end"/>
      </w:r>
      <w:r w:rsidR="001C0386" w:rsidRPr="00991A36">
        <w:t xml:space="preserve"> чел.</w:t>
      </w:r>
    </w:p>
    <w:p w:rsidR="004B4CB6" w:rsidRPr="00991A36" w:rsidRDefault="004B4CB6" w:rsidP="00FD6123">
      <w:pPr>
        <w:pStyle w:val="aff2"/>
      </w:pPr>
    </w:p>
    <w:p w:rsidR="001C0386" w:rsidRPr="00991A36" w:rsidRDefault="001C0386" w:rsidP="00FD6123">
      <w:pPr>
        <w:pStyle w:val="aff2"/>
      </w:pPr>
      <w:r w:rsidRPr="00991A36">
        <w:t>Для разборки двигателя:</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4"/>
        </w:rPr>
        <w:pict>
          <v:shape id="_x0000_i1105" type="#_x0000_t75" style="width:4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16E75&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16E75&quot; wsp:rsidP=&quot;00416E75&quot;&gt;&lt;m:oMathPara&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2&lt;/m:t&gt;&lt;/m:r&gt;&lt;/m:sub&gt;&lt;m:sup&gt;&lt;m:r&gt;&lt;m:rPr&gt;&lt;m:sty m:val=&quot;p&quot;/&gt;&lt;/m:rPr&gt;&lt;w:rPr&gt;&lt;w:rFonts w:ascii=&quot;Cambria Math&quot; w:fareast=&quot;Times New Roman&quot; w:h-ansi=&quot;Cambria Math&quot;/&gt;&lt;wx:font wx:val=&quot;Cambria Math&quot;/&gt;&lt;/w:rPr&gt;&lt;m:t&gt;Рї&lt;/m:t&gt;&lt;/m:r&gt;&lt;/m:sup&gt;&lt;/m:sSubSup&gt;&lt;m:r&gt;&lt;m:rPr&gt;&lt;m:sty m:val=&quot;p&quot;/&gt;&lt;/m:rPr&gt;&lt;w:rPr&gt;&lt;w:rFonts w:ascii=&quot;Cambria Math&quot; w:fareast=&quot;Times New Roman&quot; w:h-ansi=&quot;Cambria Math&quot;/&gt;&lt;wx:font wx:val=&quot;Cambria Math&quot;/&gt;&lt;/w:rPr&gt;&lt;m:t&gt;=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4"/>
        </w:rPr>
        <w:pict>
          <v:shape id="_x0000_i1106" type="#_x0000_t75" style="width:4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16E75&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16E75&quot; wsp:rsidP=&quot;00416E75&quot;&gt;&lt;m:oMathPara&gt;&lt;m:oMath&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2&lt;/m:t&gt;&lt;/m:r&gt;&lt;/m:sub&gt;&lt;m:sup&gt;&lt;m:r&gt;&lt;m:rPr&gt;&lt;m:sty m:val=&quot;p&quot;/&gt;&lt;/m:rPr&gt;&lt;w:rPr&gt;&lt;w:rFonts w:ascii=&quot;Cambria Math&quot; w:fareast=&quot;Times New Roman&quot; w:h-ansi=&quot;Cambria Math&quot;/&gt;&lt;wx:font wx:val=&quot;Cambria Math&quot;/&gt;&lt;/w:rPr&gt;&lt;m:t&gt;Рї&lt;/m:t&gt;&lt;/m:r&gt;&lt;/m:sup&gt;&lt;/m:sSubSup&gt;&lt;m:r&gt;&lt;m:rPr&gt;&lt;m:sty m:val=&quot;p&quot;/&gt;&lt;/m:rPr&gt;&lt;w:rPr&gt;&lt;w:rFonts w:ascii=&quot;Cambria Math&quot; w:fareast=&quot;Times New Roman&quot; w:h-ansi=&quot;Cambria Math&quot;/&gt;&lt;wx:font wx:val=&quot;Cambria Math&quot;/&gt;&lt;/w:rPr&gt;&lt;m:t&gt;=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Pr="00991A36">
        <w:rPr>
          <w:rFonts w:eastAsiaTheme="minorEastAsia"/>
        </w:rPr>
        <w:fldChar w:fldCharType="end"/>
      </w:r>
      <w:r w:rsidR="001C0386" w:rsidRPr="00991A36">
        <w:t xml:space="preserve"> чел.</w:t>
      </w:r>
    </w:p>
    <w:p w:rsidR="004B4CB6" w:rsidRDefault="004B4CB6" w:rsidP="00FD6123">
      <w:pPr>
        <w:pStyle w:val="aff2"/>
      </w:pPr>
    </w:p>
    <w:p w:rsidR="001C0386" w:rsidRPr="00FD6123" w:rsidRDefault="001C0386" w:rsidP="00FD6123">
      <w:pPr>
        <w:pStyle w:val="aff2"/>
      </w:pPr>
      <w:r w:rsidRPr="00FD6123">
        <w:t>Рабочее место – участок производственной площади, предназначенный для выполнения технологической операции или вида работ, занятый основным и вспомогательным оборудованием и рабочей зоной.</w:t>
      </w:r>
    </w:p>
    <w:p w:rsidR="001C0386" w:rsidRPr="00FD6123" w:rsidRDefault="001C0386" w:rsidP="00FD6123">
      <w:pPr>
        <w:pStyle w:val="aff2"/>
      </w:pPr>
      <w:r w:rsidRPr="00FD6123">
        <w:t>На рабочее место рекомендуется принимать от 1 до 4 человек для разборки (сборки) сборочных единиц, элементов.</w:t>
      </w:r>
    </w:p>
    <w:p w:rsidR="001C0386" w:rsidRDefault="001C0386" w:rsidP="00FD6123">
      <w:pPr>
        <w:pStyle w:val="aff2"/>
      </w:pPr>
      <w:r w:rsidRPr="00FD6123">
        <w:t>Количество рабочих мест определяется из соотношения,</w:t>
      </w:r>
      <w:r w:rsidR="00FD6123" w:rsidRPr="00991A36">
        <w:t xml:space="preserve"> </w:t>
      </w:r>
      <w:r w:rsidR="00991A36" w:rsidRPr="00991A36">
        <w:fldChar w:fldCharType="begin"/>
      </w:r>
      <w:r w:rsidR="00991A36" w:rsidRPr="00991A36">
        <w:instrText xml:space="preserve"> QUOTE </w:instrText>
      </w:r>
      <w:r w:rsidR="007B7682">
        <w:rPr>
          <w:position w:val="-27"/>
        </w:rPr>
        <w:pict>
          <v:shape id="_x0000_i1107" type="#_x0000_t75" style="width:2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3026F&quot;/&gt;&lt;wsp:rsid wsp:val=&quot;00E81C8E&quot;/&gt;&lt;wsp:rsid wsp:val=&quot;00F05E3F&quot;/&gt;&lt;wsp:rsid wsp:val=&quot;00F477F4&quot;/&gt;&lt;wsp:rsid wsp:val=&quot;00FD6123&quot;/&gt;&lt;/wsp:rsids&gt;&lt;/w:docPr&gt;&lt;w:body&gt;&lt;wx:sect&gt;&lt;w:p wsp:rsidR=&quot;00000000&quot; wsp:rsidRDefault=&quot;00E3026F&quot; wsp:rsidP=&quot;00E3026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991A36" w:rsidRPr="00991A36">
        <w:instrText xml:space="preserve"> </w:instrText>
      </w:r>
      <w:r w:rsidR="00991A36" w:rsidRPr="00991A36">
        <w:fldChar w:fldCharType="separate"/>
      </w:r>
      <w:r w:rsidR="007B7682">
        <w:rPr>
          <w:position w:val="-27"/>
        </w:rPr>
        <w:pict>
          <v:shape id="_x0000_i1108" type="#_x0000_t75" style="width:2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3026F&quot;/&gt;&lt;wsp:rsid wsp:val=&quot;00E81C8E&quot;/&gt;&lt;wsp:rsid wsp:val=&quot;00F05E3F&quot;/&gt;&lt;wsp:rsid wsp:val=&quot;00F477F4&quot;/&gt;&lt;wsp:rsid wsp:val=&quot;00FD6123&quot;/&gt;&lt;/wsp:rsids&gt;&lt;/w:docPr&gt;&lt;w:body&gt;&lt;wx:sect&gt;&lt;w:p wsp:rsidR=&quot;00000000&quot; wsp:rsidRDefault=&quot;00E3026F&quot; wsp:rsidP=&quot;00E3026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991A36" w:rsidRPr="00991A36">
        <w:fldChar w:fldCharType="end"/>
      </w:r>
      <w:r w:rsidRPr="00FD6123">
        <w:t>:</w:t>
      </w:r>
    </w:p>
    <w:p w:rsidR="00CD7D4A" w:rsidRPr="00FD6123" w:rsidRDefault="00CD7D4A" w:rsidP="00FD6123">
      <w:pPr>
        <w:pStyle w:val="aff2"/>
      </w:pPr>
    </w:p>
    <w:p w:rsidR="001C0386" w:rsidRPr="00991A36" w:rsidRDefault="007B7682" w:rsidP="00CD7D4A">
      <w:pPr>
        <w:pStyle w:val="aff2"/>
        <w:ind w:left="709" w:firstLine="11"/>
      </w:pPr>
      <w:r>
        <w:pict>
          <v:shape id="_x0000_i1109" type="#_x0000_t75" style="width:93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611ED&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Pr=&quot;001611ED&quot; wsp:rsidRDefault=&quot;001611ED&quot; wsp:rsidP=&quot;001611ED&quot;&gt;&lt;m:oMathPara&gt;&lt;m:oMathParaPr&gt;&lt;m:jc m:val=&quot;left&quot;/&gt;&lt;/m:oMathParaPr&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ЂРј&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up&gt;&lt;m:r&gt;&lt;m:rPr&gt;&lt;m:sty m:val=&quot;p&quot;/&gt;&lt;/m:rPr&gt;&lt;w:rPr&gt;&lt;w:rFonts w:ascii=&quot;Cambria Math&quot; w:fareast=&quot;Times New Roman&quot; w:h-ansi=&quot;Cambria Math&quot;/&gt;&lt;wx:font wx:val=&quot;Cambria Math&quot;/&gt;&lt;/w:rPr&gt;&lt;m:t&gt;СЂ&lt;/m:t&gt;&lt;/m:r&gt;&lt;/m:sup&gt;&lt;/m:sSubSup&gt;&lt;/m:num&gt;&lt;m:den&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up&gt;&lt;m:r&gt;&lt;m:rPr&gt;&lt;m:sty m:val=&quot;p&quot;/&gt;&lt;/m:rPr&gt;&lt;w:rPr&gt;&lt;w:rFonts w:ascii=&quot;Cambria Math&quot; w:fareast=&quot;Times New Roman&quot; w:h-ansi=&quot;Cambria Math&quot;/&gt;&lt;wx:font wx:val=&quot;Cambria Math&quot;/&gt;&lt;/w:rPr&gt;&lt;m:t&gt;Рї&lt;/m:t&gt;&lt;/m:r&gt;&lt;/m:sup&gt;&lt;/m:sSubSup&gt;&lt;/m:den&gt;&lt;/m:f&gt;&lt;m:r&gt;&lt;m:rPr&gt;&lt;m:sty m:val=&quot;p&quot;/&gt;&lt;/m:rPr&gt;&lt;w:rPr&gt;&lt;w:rFonts w:ascii=&quot;Cambria Math&quot; w:fareast=&quot;Times New Roman&quot; w:h-ansi=&quot;Cambria Math&quot;/&gt;&lt;wx:font wx:val=&quot;Cambria Math&quot;/&gt;&lt;/w:rPr&gt;&lt;m:t&gt;. (1.6)&lt;/m:t&gt;&lt;/m:r&gt;&lt;/m:oMath&gt;&lt;/m:oMathPara&gt;&lt;/w:p&gt;&lt;w:sectPr wsp:rsidR=&quot;00000000&quot; wsp:rsidRPr=&quot;001611ED&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p>
    <w:p w:rsidR="00CD7D4A" w:rsidRDefault="00CD7D4A" w:rsidP="00FD6123">
      <w:pPr>
        <w:pStyle w:val="aff2"/>
      </w:pPr>
    </w:p>
    <w:p w:rsidR="001C0386" w:rsidRDefault="001C0386" w:rsidP="00FD6123">
      <w:pPr>
        <w:pStyle w:val="aff2"/>
      </w:pPr>
      <w:r w:rsidRPr="00FD6123">
        <w:t>Для наружной мойки:</w:t>
      </w:r>
    </w:p>
    <w:p w:rsidR="004B4CB6" w:rsidRPr="00FD6123" w:rsidRDefault="004B4CB6" w:rsidP="00FD6123">
      <w:pPr>
        <w:pStyle w:val="aff2"/>
      </w:pPr>
    </w:p>
    <w:p w:rsidR="001C0386" w:rsidRPr="00991A36" w:rsidRDefault="007B7682" w:rsidP="00CD7D4A">
      <w:pPr>
        <w:pStyle w:val="aff2"/>
        <w:ind w:left="709" w:firstLine="11"/>
      </w:pPr>
      <w:r>
        <w:pict>
          <v:shape id="_x0000_i1110" type="#_x0000_t75" style="width:145.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6A64&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Pr=&quot;00876A64&quot; wsp:rsidRDefault=&quot;00876A64&quot; wsp:rsidP=&quot;00876A64&quot;&gt;&lt;m:oMathPara&gt;&lt;m:oMathParaPr&gt;&lt;m:jc m:val=&quot;left&quot;/&gt;&lt;/m:oMathParaPr&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ЂРј1&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1,42&lt;/m:t&gt;&lt;/m:r&gt;&lt;/m:num&gt;&lt;m:den&gt;&lt;m:r&gt;&lt;m:rPr&gt;&lt;m:sty m:val=&quot;p&quot;/&gt;&lt;/m:rPr&gt;&lt;w:rPr&gt;&lt;w:rFonts w:ascii=&quot;Cambria Math&quot; w:fareast=&quot;Times New Roman&quot; w:h-ansi=&quot;Cambria Math&quot;/&gt;&lt;wx:font wx:val=&quot;Cambria Math&quot;/&gt;&lt;/w:rPr&gt;&lt;m:t&gt;1&lt;/m:t&gt;&lt;/m:r&gt;&lt;/m:den&gt;&lt;/m:f&gt;&lt;m:r&gt;&lt;m:rPr&gt;&lt;m:sty m:val=&quot;p&quot;/&gt;&lt;/m:rPr&gt;&lt;w:rPr&gt;&lt;w:rFonts w:ascii=&quot;Cambria Math&quot; w:fareast=&quot;Times New Roman&quot; w:h-ansi=&quot;Cambria Math&quot;/&gt;&lt;wx:font wx:val=&quot;Cambria Math&quot;/&gt;&lt;/w:rPr&gt;&lt;m:t&gt;=1,42=1.&lt;/m:t&gt;&lt;/m:r&gt;&lt;/m:oMath&gt;&lt;/m:oMathPara&gt;&lt;/w:p&gt;&lt;w:sectPr wsp:rsidR=&quot;00000000&quot; wsp:rsidRPr=&quot;00876A64&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p>
    <w:p w:rsidR="004B4CB6" w:rsidRPr="00991A36" w:rsidRDefault="004B4CB6" w:rsidP="00FD6123">
      <w:pPr>
        <w:pStyle w:val="aff2"/>
      </w:pPr>
    </w:p>
    <w:p w:rsidR="001C0386" w:rsidRPr="00991A36" w:rsidRDefault="001C0386" w:rsidP="00FD6123">
      <w:pPr>
        <w:pStyle w:val="aff2"/>
      </w:pPr>
      <w:r w:rsidRPr="00991A36">
        <w:t>Для разборки двигателя:</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11" type="#_x0000_t75" style="width:14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81C18&quot;/&gt;&lt;wsp:rsid wsp:val=&quot;00FD6123&quot;/&gt;&lt;/wsp:rsids&gt;&lt;/w:docPr&gt;&lt;w:body&gt;&lt;wx:sect&gt;&lt;w:p wsp:rsidR=&quot;00000000&quot; wsp:rsidRDefault=&quot;00F81C18&quot; wsp:rsidP=&quot;00F81C18&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ЂРј2&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21,25&lt;/m:t&gt;&lt;/m:r&gt;&lt;/m:num&gt;&lt;m:den&gt;&lt;m:r&gt;&lt;m:rPr&gt;&lt;m:sty m:val=&quot;p&quot;/&gt;&lt;/m:rPr&gt;&lt;w:rPr&gt;&lt;w:rFonts w:ascii=&quot;Cambria Math&quot; w:fareast=&quot;Times New Roman&quot; w:h-ansi=&quot;Cambria Math&quot;/&gt;&lt;wx:font wx:val=&quot;Cambria Math&quot;/&gt;&lt;/w:rPr&gt;&lt;m:t&gt;3&lt;/m:t&gt;&lt;/m:r&gt;&lt;/m:den&gt;&lt;/m:f&gt;&lt;m:r&gt;&lt;m:rPr&gt;&lt;m:sty m:val=&quot;p&quot;/&gt;&lt;/m:rPr&gt;&lt;w:rPr&gt;&lt;w:rFonts w:ascii=&quot;Cambria Math&quot; w:fareast=&quot;Times New Roman&quot; w:h-ansi=&quot;Cambria Math&quot;/&gt;&lt;wx:font wx:val=&quot;Cambria Math&quot;/&gt;&lt;/w:rPr&gt;&lt;m:t&gt;=7,08=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12" type="#_x0000_t75" style="width:14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81C18&quot;/&gt;&lt;wsp:rsid wsp:val=&quot;00FD6123&quot;/&gt;&lt;/wsp:rsids&gt;&lt;/w:docPr&gt;&lt;w:body&gt;&lt;wx:sect&gt;&lt;w:p wsp:rsidR=&quot;00000000&quot; wsp:rsidRDefault=&quot;00F81C18&quot; wsp:rsidP=&quot;00F81C18&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ЂРј2&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21,25&lt;/m:t&gt;&lt;/m:r&gt;&lt;/m:num&gt;&lt;m:den&gt;&lt;m:r&gt;&lt;m:rPr&gt;&lt;m:sty m:val=&quot;p&quot;/&gt;&lt;/m:rPr&gt;&lt;w:rPr&gt;&lt;w:rFonts w:ascii=&quot;Cambria Math&quot; w:fareast=&quot;Times New Roman&quot; w:h-ansi=&quot;Cambria Math&quot;/&gt;&lt;wx:font wx:val=&quot;Cambria Math&quot;/&gt;&lt;/w:rPr&gt;&lt;m:t&gt;3&lt;/m:t&gt;&lt;/m:r&gt;&lt;/m:den&gt;&lt;/m:f&gt;&lt;m:r&gt;&lt;m:rPr&gt;&lt;m:sty m:val=&quot;p&quot;/&gt;&lt;/m:rPr&gt;&lt;w:rPr&gt;&lt;w:rFonts w:ascii=&quot;Cambria Math&quot; w:fareast=&quot;Times New Roman&quot; w:h-ansi=&quot;Cambria Math&quot;/&gt;&lt;wx:font wx:val=&quot;Cambria Math&quot;/&gt;&lt;/w:rPr&gt;&lt;m:t&gt;=7,08=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r w:rsidRPr="00991A36">
        <w:rPr>
          <w:rFonts w:eastAsiaTheme="minorEastAsia"/>
        </w:rPr>
        <w:fldChar w:fldCharType="end"/>
      </w:r>
      <w:r w:rsidR="00CD7D4A" w:rsidRPr="00991A36">
        <w:t xml:space="preserve"> </w:t>
      </w:r>
    </w:p>
    <w:p w:rsidR="004B4CB6" w:rsidRPr="00991A36" w:rsidRDefault="004B4CB6" w:rsidP="00FD6123">
      <w:pPr>
        <w:pStyle w:val="aff2"/>
      </w:pPr>
    </w:p>
    <w:p w:rsidR="001C0386" w:rsidRPr="00991A36" w:rsidRDefault="001C0386" w:rsidP="00FD6123">
      <w:pPr>
        <w:pStyle w:val="aff2"/>
      </w:pPr>
      <w:r w:rsidRPr="00991A36">
        <w:t>Номера рабочих мест распределяются по порядку: 1, 2, 3,... и т.д.</w:t>
      </w:r>
    </w:p>
    <w:p w:rsidR="001C0386" w:rsidRPr="00991A36" w:rsidRDefault="001C0386" w:rsidP="00FD6123">
      <w:pPr>
        <w:pStyle w:val="aff2"/>
      </w:pPr>
      <w:r w:rsidRPr="00991A36">
        <w:t>Пост – участок производственной площади, включающий в себя несколько рабочих мест (возможно одно рабочее место). В пост объединяются рабочие места. На которых выполняются однотипные операции, на посту работают рабочие примерно одинаковой квалификации. Посты организуются для обеспечения рациональной загрузки рабочих и оборудования.</w:t>
      </w:r>
    </w:p>
    <w:p w:rsidR="001C0386" w:rsidRPr="00991A36" w:rsidRDefault="001C0386" w:rsidP="00FD6123">
      <w:pPr>
        <w:pStyle w:val="aff2"/>
      </w:pPr>
      <w:r w:rsidRPr="00991A36">
        <w:t>В нашем случае наружная мойка и разборка двигателя объединены в один пост.</w:t>
      </w:r>
    </w:p>
    <w:p w:rsidR="001C0386" w:rsidRPr="00991A36" w:rsidRDefault="001C0386" w:rsidP="00FD6123">
      <w:pPr>
        <w:pStyle w:val="aff2"/>
      </w:pPr>
      <w:r w:rsidRPr="00991A36">
        <w:t>Номер поста присваивается по порядку. Данному посту (наружная мойка – разборка двигателя) присвоен номер 1.</w:t>
      </w:r>
    </w:p>
    <w:p w:rsidR="001C0386" w:rsidRPr="00991A36" w:rsidRDefault="001C0386" w:rsidP="00FD6123">
      <w:pPr>
        <w:pStyle w:val="aff2"/>
      </w:pPr>
      <w:r w:rsidRPr="00991A36">
        <w:t xml:space="preserve">Количество рабочих на посту определяется суммированием расчетного количества рабочих на операцию,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13"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0650B&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E0650B&quot; wsp:rsidP=&quot;00E0650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14"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0650B&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E0650B&quot; wsp:rsidP=&quot;00E0650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991A36" w:rsidRPr="00991A36">
        <w:rPr>
          <w:rFonts w:eastAsiaTheme="minorEastAsia"/>
        </w:rPr>
        <w:fldChar w:fldCharType="end"/>
      </w:r>
      <w:r w:rsidRPr="00991A36">
        <w:t>, чел.:</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6"/>
        </w:rPr>
        <w:pict>
          <v:shape id="_x0000_i1115" type="#_x0000_t75" style="width:9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56A37&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56A37&quot; wsp:rsidP=&quot;00B56A37&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Sub&gt;&lt;m:r&gt;&lt;m:rPr&gt;&lt;m:sty m:val=&quot;p&quot;/&gt;&lt;/m:rPr&gt;&lt;w:rPr&gt;&lt;w:rFonts w:ascii=&quot;Cambria Math&quot; w:fareast=&quot;Times New Roman&quot; w:h-ansi=&quot;Cambria Math&quot;/&gt;&lt;wx:font wx:val=&quot;Cambria Math&quot;/&gt;&lt;/w:rPr&gt;&lt;m:t&gt;=&lt;/m:t&gt;&lt;/m:r&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1&lt;/m:t&gt;&lt;/m:r&gt;&lt;/m:sub&gt;&lt;m:sup&gt;&lt;m:r&gt;&lt;m:rPr&gt;&lt;m:sty m:val=&quot;p&quot;/&gt;&lt;/m:rPr&gt;&lt;w:rPr&gt;&lt;w:rFonts w:ascii=&quot;Cambria Math&quot; w:fareast=&quot;Times New Roman&quot; w:h-ansi=&quot;Cambria Math&quot;/&gt;&lt;wx:font wx:val=&quot;Cambria Math&quot;/&gt;&lt;/w:rPr&gt;&lt;m:t&gt;СЂ&lt;/m:t&gt;&lt;/m:r&gt;&lt;/m:sup&gt;&lt;/m:sSubSup&gt;&lt;m:r&gt;&lt;m:rPr&gt;&lt;m:sty m:val=&quot;p&quot;/&gt;&lt;/m:rPr&gt;&lt;w:rPr&gt;&lt;w:rFonts w:ascii=&quot;Cambria Math&quot; w:fareast=&quot;Times New Roman&quot; w:h-ansi=&quot;Cambria Math&quot;/&gt;&lt;wx:font wx:val=&quot;Cambria Math&quot;/&gt;&lt;/w:rPr&gt;&lt;m:t&gt;+&lt;/m:t&gt;&lt;/m:r&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2&lt;/m:t&gt;&lt;/m:r&gt;&lt;/m:sub&gt;&lt;m:sup&gt;&lt;m:r&gt;&lt;m:rPr&gt;&lt;m:sty m:val=&quot;p&quot;/&gt;&lt;/m:rPr&gt;&lt;w:rPr&gt;&lt;w:rFonts w:ascii=&quot;Cambria Math&quot; w:fareast=&quot;Times New Roman&quot; w:h-ansi=&quot;Cambria Math&quot;/&gt;&lt;wx:font wx:val=&quot;Cambria Math&quot;/&gt;&lt;/w:rPr&gt;&lt;m:t&gt;СЂ&lt;/m:t&gt;&lt;/m:r&gt;&lt;/m:sup&gt;&lt;/m:sSubSup&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6"/>
        </w:rPr>
        <w:pict>
          <v:shape id="_x0000_i1116" type="#_x0000_t75" style="width:9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56A37&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56A37&quot; wsp:rsidP=&quot;00B56A37&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Sub&gt;&lt;m:r&gt;&lt;m:rPr&gt;&lt;m:sty m:val=&quot;p&quot;/&gt;&lt;/m:rPr&gt;&lt;w:rPr&gt;&lt;w:rFonts w:ascii=&quot;Cambria Math&quot; w:fareast=&quot;Times New Roman&quot; w:h-ansi=&quot;Cambria Math&quot;/&gt;&lt;wx:font wx:val=&quot;Cambria Math&quot;/&gt;&lt;/w:rPr&gt;&lt;m:t&gt;=&lt;/m:t&gt;&lt;/m:r&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1&lt;/m:t&gt;&lt;/m:r&gt;&lt;/m:sub&gt;&lt;m:sup&gt;&lt;m:r&gt;&lt;m:rPr&gt;&lt;m:sty m:val=&quot;p&quot;/&gt;&lt;/m:rPr&gt;&lt;w:rPr&gt;&lt;w:rFonts w:ascii=&quot;Cambria Math&quot; w:fareast=&quot;Times New Roman&quot; w:h-ansi=&quot;Cambria Math&quot;/&gt;&lt;wx:font wx:val=&quot;Cambria Math&quot;/&gt;&lt;/w:rPr&gt;&lt;m:t&gt;СЂ&lt;/m:t&gt;&lt;/m:r&gt;&lt;/m:sup&gt;&lt;/m:sSubSup&gt;&lt;m:r&gt;&lt;m:rPr&gt;&lt;m:sty m:val=&quot;p&quot;/&gt;&lt;/m:rPr&gt;&lt;w:rPr&gt;&lt;w:rFonts w:ascii=&quot;Cambria Math&quot; w:fareast=&quot;Times New Roman&quot; w:h-ansi=&quot;Cambria Math&quot;/&gt;&lt;wx:font wx:val=&quot;Cambria Math&quot;/&gt;&lt;/w:rPr&gt;&lt;m:t&gt;+&lt;/m:t&gt;&lt;/m:r&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2&lt;/m:t&gt;&lt;/m:r&gt;&lt;/m:sub&gt;&lt;m:sup&gt;&lt;m:r&gt;&lt;m:rPr&gt;&lt;m:sty m:val=&quot;p&quot;/&gt;&lt;/m:rPr&gt;&lt;w:rPr&gt;&lt;w:rFonts w:ascii=&quot;Cambria Math&quot; w:fareast=&quot;Times New Roman&quot; w:h-ansi=&quot;Cambria Math&quot;/&gt;&lt;wx:font wx:val=&quot;Cambria Math&quot;/&gt;&lt;/w:rPr&gt;&lt;m:t&gt;СЂ&lt;/m:t&gt;&lt;/m:r&gt;&lt;/m:sup&gt;&lt;/m:sSubSup&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Pr="00991A36">
        <w:rPr>
          <w:rFonts w:eastAsiaTheme="minorEastAsia"/>
        </w:rPr>
        <w:fldChar w:fldCharType="end"/>
      </w:r>
      <w:r w:rsidR="001C0386" w:rsidRPr="00991A36">
        <w:t>(1.7)</w:t>
      </w:r>
    </w:p>
    <w:p w:rsidR="00CD7D4A" w:rsidRPr="00991A36" w:rsidRDefault="00CD7D4A" w:rsidP="00FD6123">
      <w:pPr>
        <w:pStyle w:val="aff2"/>
      </w:pPr>
    </w:p>
    <w:p w:rsidR="001C0386" w:rsidRPr="00991A36" w:rsidRDefault="001C0386" w:rsidP="00FD6123">
      <w:pPr>
        <w:pStyle w:val="aff2"/>
      </w:pPr>
      <w:r w:rsidRPr="00991A36">
        <w:t>Для поста №1:</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117" type="#_x0000_t75" style="width:19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11BD4&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11BD4&quot; wsp:rsidP=&quot;00411BD4&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Sub&gt;&lt;m:r&gt;&lt;m:rPr&gt;&lt;m:sty m:val=&quot;p&quot;/&gt;&lt;/m:rPr&gt;&lt;w:rPr&gt;&lt;w:rFonts w:ascii=&quot;Cambria Math&quot; w:fareast=&quot;Times New Roman&quot; w:h-ansi=&quot;Cambria Math&quot;/&gt;&lt;wx:font wx:val=&quot;Cambria Math&quot;/&gt;&lt;/w:rPr&gt;&lt;m:t&gt;=1,42+21,25=22,67=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118" type="#_x0000_t75" style="width:19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11BD4&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11BD4&quot; wsp:rsidP=&quot;00411BD4&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Sub&gt;&lt;m:r&gt;&lt;m:rPr&gt;&lt;m:sty m:val=&quot;p&quot;/&gt;&lt;/m:rPr&gt;&lt;w:rPr&gt;&lt;w:rFonts w:ascii=&quot;Cambria Math&quot; w:fareast=&quot;Times New Roman&quot; w:h-ansi=&quot;Cambria Math&quot;/&gt;&lt;wx:font wx:val=&quot;Cambria Math&quot;/&gt;&lt;/w:rPr&gt;&lt;m:t&gt;=1,42+21,25=22,67=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r w:rsidRPr="00991A36">
        <w:rPr>
          <w:rFonts w:eastAsiaTheme="minorEastAsia"/>
        </w:rPr>
        <w:fldChar w:fldCharType="end"/>
      </w:r>
      <w:r w:rsidR="001C0386" w:rsidRPr="00991A36">
        <w:t xml:space="preserve"> чел.</w:t>
      </w:r>
    </w:p>
    <w:p w:rsidR="004B4CB6" w:rsidRPr="00991A36" w:rsidRDefault="004B4CB6" w:rsidP="00FD6123">
      <w:pPr>
        <w:pStyle w:val="aff2"/>
      </w:pPr>
    </w:p>
    <w:p w:rsidR="001C0386" w:rsidRPr="00991A36" w:rsidRDefault="001C0386" w:rsidP="00FD6123">
      <w:pPr>
        <w:pStyle w:val="aff2"/>
      </w:pPr>
      <w:r w:rsidRPr="00991A36">
        <w:t xml:space="preserve">Степень загрузки поста оценивается коэффициентом загрузки,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1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32A60&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32A60&quot; wsp:rsidP=&quot;00432A6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2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32A60&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32A60&quot; wsp:rsidP=&quot;00432A6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991A36" w:rsidRPr="00991A36">
        <w:rPr>
          <w:rFonts w:eastAsiaTheme="minorEastAsia"/>
        </w:rPr>
        <w:fldChar w:fldCharType="end"/>
      </w:r>
      <w:r w:rsidRPr="00991A36">
        <w:t>:</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6"/>
        </w:rPr>
        <w:pict>
          <v:shape id="_x0000_i1121" type="#_x0000_t75" style="width:84.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63F32&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63F32&quot; wsp:rsidP=&quot;00663F32&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Рї&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up&gt;&lt;m:r&gt;&lt;m:rPr&gt;&lt;m:sty m:val=&quot;p&quot;/&gt;&lt;/m:rPr&gt;&lt;w:rPr&gt;&lt;w:rFonts w:ascii=&quot;Cambria Math&quot; w:fareast=&quot;Times New Roman&quot; w:h-ansi=&quot;Cambria Math&quot;/&gt;&lt;wx:font wx:val=&quot;Cambria Math&quot;/&gt;&lt;/w:rPr&gt;&lt;m:t&gt;СЂ&lt;/m:t&gt;&lt;/m:r&gt;&lt;/m:sup&gt;&lt;/m:sSubSup&gt;&lt;/m:num&gt;&lt;m:den&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Sub&gt;&lt;/m:den&gt;&lt;/m:f&gt;&lt;m:r&gt;&lt;m:rPr&gt;&lt;m:sty m:val=&quot;p&quot;/&gt;&lt;/m:rPr&gt;&lt;w:rPr&gt;&lt;w:rFonts w:ascii=&quot;Cambria Math&quot; w:fareast=&quot;Times New Roman&quot; w:h-ansi=&quot;Cambria Math&quot;/&gt;&lt;wx:font wx:val=&quot;Cambria Math&quot;/&gt;&lt;/w:rPr&gt;&lt;m:t&gt;. (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6"/>
        </w:rPr>
        <w:pict>
          <v:shape id="_x0000_i1122" type="#_x0000_t75" style="width:84.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63F32&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63F32&quot; wsp:rsidP=&quot;00663F32&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Рї&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Sup&gt;&lt;m:sSubSupPr&gt;&lt;m:ctrlPr&gt;&lt;w:rPr&gt;&lt;w:rFonts w:ascii=&quot;Cambria Math&quot; w:fareast=&quot;Times New Roman&quot; w:h-ansi=&quot;Cambria Math&quot;/&gt;&lt;wx:font wx:val=&quot;Cambria Math&quot;/&gt;&lt;w:sz w:val=&quot;28&quot;/&gt;&lt;w:sz-cs w:val=&quot;28&quot;/&gt;&lt;/w:rPr&gt;&lt;/m:ctrlPr&gt;&lt;/m:sSubSup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up&gt;&lt;m:r&gt;&lt;m:rPr&gt;&lt;m:sty m:val=&quot;p&quot;/&gt;&lt;/m:rPr&gt;&lt;w:rPr&gt;&lt;w:rFonts w:ascii=&quot;Cambria Math&quot; w:fareast=&quot;Times New Roman&quot; w:h-ansi=&quot;Cambria Math&quot;/&gt;&lt;wx:font wx:val=&quot;Cambria Math&quot;/&gt;&lt;/w:rPr&gt;&lt;m:t&gt;СЂ&lt;/m:t&gt;&lt;/m:r&gt;&lt;/m:sup&gt;&lt;/m:sSubSup&gt;&lt;/m:num&gt;&lt;m:den&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ђ&lt;/m:t&gt;&lt;/m:r&gt;&lt;/m:e&gt;&lt;m:sub&gt;&lt;m:r&gt;&lt;m:rPr&gt;&lt;m:sty m:val=&quot;p&quot;/&gt;&lt;/m:rPr&gt;&lt;w:rPr&gt;&lt;w:rFonts w:ascii=&quot;Cambria Math&quot; w:fareast=&quot;Times New Roman&quot; w:h-ansi=&quot;Cambria Math&quot;/&gt;&lt;wx:font wx:val=&quot;Cambria Math&quot;/&gt;&lt;/w:rPr&gt;&lt;m:t&gt;СЏ&lt;/m:t&gt;&lt;/m:r&gt;&lt;/m:sub&gt;&lt;/m:sSub&gt;&lt;/m:den&gt;&lt;/m:f&gt;&lt;m:r&gt;&lt;m:rPr&gt;&lt;m:sty m:val=&quot;p&quot;/&gt;&lt;/m:rPr&gt;&lt;w:rPr&gt;&lt;w:rFonts w:ascii=&quot;Cambria Math&quot; w:fareast=&quot;Times New Roman&quot; w:h-ansi=&quot;Cambria Math&quot;/&gt;&lt;wx:font wx:val=&quot;Cambria Math&quot;/&gt;&lt;/w:rPr&gt;&lt;m:t&gt;. (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Pr="00991A36">
        <w:rPr>
          <w:rFonts w:eastAsiaTheme="minorEastAsia"/>
        </w:rPr>
        <w:fldChar w:fldCharType="end"/>
      </w:r>
      <w:r w:rsidR="00CD7D4A" w:rsidRPr="00991A36">
        <w:t xml:space="preserve"> </w:t>
      </w:r>
    </w:p>
    <w:p w:rsidR="00CD7D4A" w:rsidRPr="00991A36" w:rsidRDefault="00CD7D4A" w:rsidP="00FD6123">
      <w:pPr>
        <w:pStyle w:val="aff2"/>
      </w:pPr>
    </w:p>
    <w:p w:rsidR="001C0386" w:rsidRPr="00991A36" w:rsidRDefault="001C0386" w:rsidP="00FD6123">
      <w:pPr>
        <w:pStyle w:val="aff2"/>
      </w:pPr>
      <w:r w:rsidRPr="00991A36">
        <w:lastRenderedPageBreak/>
        <w:t>Рекомендуется коэффициент загрузки рабочих на посту принимать равным 0,95…1,15.</w:t>
      </w:r>
    </w:p>
    <w:p w:rsidR="001C0386" w:rsidRPr="00991A36" w:rsidRDefault="001C0386" w:rsidP="00FD6123">
      <w:pPr>
        <w:pStyle w:val="aff2"/>
      </w:pPr>
      <w:r w:rsidRPr="00991A36">
        <w:t>Для поста №1:</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23" type="#_x0000_t75" style="width:10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C6815&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C6815&quot; wsp:rsidP=&quot;002C6815&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Рї&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22,67&lt;/m:t&gt;&lt;/m:r&gt;&lt;/m:num&gt;&lt;m:den&gt;&lt;m:r&gt;&lt;m:rPr&gt;&lt;m:sty m:val=&quot;p&quot;/&gt;&lt;/m:rPr&gt;&lt;w:rPr&gt;&lt;w:rFonts w:ascii=&quot;Cambria Math&quot; w:fareast=&quot;Times New Roman&quot; w:h-ansi=&quot;Cambria Math&quot;/&gt;&lt;wx:font wx:val=&quot;Cambria Math&quot;/&gt;&lt;/w:rPr&gt;&lt;m:t&gt;23&lt;/m:t&gt;&lt;/m:r&gt;&lt;/m:den&gt;&lt;/m:f&gt;&lt;m:r&gt;&lt;m:rPr&gt;&lt;m:sty m:val=&quot;p&quot;/&gt;&lt;/m:rPr&gt;&lt;w:rPr&gt;&lt;w:rFonts w:ascii=&quot;Cambria Math&quot; w:fareast=&quot;Times New Roman&quot; w:h-ansi=&quot;Cambria Math&quot;/&gt;&lt;wx:font wx:val=&quot;Cambria Math&quot;/&gt;&lt;/w:rPr&gt;&lt;m:t&gt;=0,9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24" type="#_x0000_t75" style="width:10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C6815&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C6815&quot; wsp:rsidP=&quot;002C6815&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Рї&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22,67&lt;/m:t&gt;&lt;/m:r&gt;&lt;/m:num&gt;&lt;m:den&gt;&lt;m:r&gt;&lt;m:rPr&gt;&lt;m:sty m:val=&quot;p&quot;/&gt;&lt;/m:rPr&gt;&lt;w:rPr&gt;&lt;w:rFonts w:ascii=&quot;Cambria Math&quot; w:fareast=&quot;Times New Roman&quot; w:h-ansi=&quot;Cambria Math&quot;/&gt;&lt;wx:font wx:val=&quot;Cambria Math&quot;/&gt;&lt;/w:rPr&gt;&lt;m:t&gt;23&lt;/m:t&gt;&lt;/m:r&gt;&lt;/m:den&gt;&lt;/m:f&gt;&lt;m:r&gt;&lt;m:rPr&gt;&lt;m:sty m:val=&quot;p&quot;/&gt;&lt;/m:rPr&gt;&lt;w:rPr&gt;&lt;w:rFonts w:ascii=&quot;Cambria Math&quot; w:fareast=&quot;Times New Roman&quot; w:h-ansi=&quot;Cambria Math&quot;/&gt;&lt;wx:font wx:val=&quot;Cambria Math&quot;/&gt;&lt;/w:rPr&gt;&lt;m:t&gt;=0,9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Pr="00991A36">
        <w:rPr>
          <w:rFonts w:eastAsiaTheme="minorEastAsia"/>
        </w:rPr>
        <w:fldChar w:fldCharType="end"/>
      </w:r>
      <w:r w:rsidR="00CD7D4A" w:rsidRPr="00991A36">
        <w:t xml:space="preserve"> </w:t>
      </w:r>
    </w:p>
    <w:p w:rsidR="004B4CB6" w:rsidRPr="00991A36" w:rsidRDefault="004B4CB6" w:rsidP="00FD6123">
      <w:pPr>
        <w:pStyle w:val="aff2"/>
      </w:pPr>
    </w:p>
    <w:p w:rsidR="001C0386" w:rsidRDefault="001C0386" w:rsidP="00FD6123">
      <w:pPr>
        <w:pStyle w:val="aff2"/>
      </w:pPr>
      <w:r w:rsidRPr="00991A36">
        <w:t xml:space="preserve">Результат представлен в виде таблицы в приложении В. </w:t>
      </w:r>
      <w:r w:rsidRPr="00FD6123">
        <w:t>Схематически таблицу технологического процесса можно представить в виде рисунка 1.2.</w:t>
      </w:r>
    </w:p>
    <w:p w:rsidR="001C0386" w:rsidRPr="00FD6123" w:rsidRDefault="00041B20" w:rsidP="00CD7D4A">
      <w:pPr>
        <w:pStyle w:val="aff2"/>
        <w:ind w:firstLine="0"/>
      </w:pPr>
      <w:r w:rsidRPr="00FD6123">
        <w:object w:dxaOrig="9240" w:dyaOrig="10275">
          <v:shape id="_x0000_i1125" type="#_x0000_t75" style="width:462pt;height:513.75pt" o:ole="">
            <v:imagedata r:id="rId57" o:title=""/>
          </v:shape>
          <o:OLEObject Type="Embed" ProgID="AutoCAD.Drawing.17" ShapeID="_x0000_i1125" DrawAspect="Content" ObjectID="_1469431880" r:id="rId58"/>
        </w:object>
      </w:r>
    </w:p>
    <w:p w:rsidR="001C0386" w:rsidRPr="00FD6123" w:rsidRDefault="001C0386" w:rsidP="00FD6123">
      <w:pPr>
        <w:pStyle w:val="aff2"/>
      </w:pPr>
      <w:r w:rsidRPr="00FD6123">
        <w:lastRenderedPageBreak/>
        <w:t>Рисунок 1.2 – Схема технологического процесса ремонта двигателя на постах</w:t>
      </w:r>
    </w:p>
    <w:p w:rsidR="001C0386" w:rsidRPr="00FD6123" w:rsidRDefault="001C0386" w:rsidP="00FD6123">
      <w:pPr>
        <w:pStyle w:val="aff2"/>
      </w:pPr>
    </w:p>
    <w:p w:rsidR="001C0386" w:rsidRPr="00FD6123" w:rsidRDefault="00CD7D4A" w:rsidP="00FD6123">
      <w:pPr>
        <w:pStyle w:val="aff2"/>
      </w:pPr>
      <w:r>
        <w:t xml:space="preserve">1.5 </w:t>
      </w:r>
      <w:r w:rsidR="001C0386" w:rsidRPr="00FD6123">
        <w:t>Выбор метода ремонта машин</w:t>
      </w:r>
    </w:p>
    <w:p w:rsidR="001C0386" w:rsidRPr="00FD6123" w:rsidRDefault="001C0386" w:rsidP="00FD6123">
      <w:pPr>
        <w:pStyle w:val="aff2"/>
      </w:pPr>
    </w:p>
    <w:p w:rsidR="001C0386" w:rsidRPr="00FD6123" w:rsidRDefault="001C0386" w:rsidP="00FD6123">
      <w:pPr>
        <w:pStyle w:val="aff2"/>
      </w:pPr>
      <w:r w:rsidRPr="00FD6123">
        <w:t>На ремонтных предприятиях могут применяться необезличенный или обезличенный ремонт машин. При необезличенном ремонте все восстановленные детали или сборочные единицы устанавливаются на ту машину, с которой они были демонтированы; при обезличенном – восстановленные детали и сборочные единицы (кроме базовых) могут устанавливаться на любую из ремонтируемых машин.</w:t>
      </w:r>
    </w:p>
    <w:p w:rsidR="001C0386" w:rsidRPr="00FD6123" w:rsidRDefault="001C0386" w:rsidP="00FD6123">
      <w:pPr>
        <w:pStyle w:val="aff2"/>
      </w:pPr>
      <w:r w:rsidRPr="00FD6123">
        <w:t>Необезличенный ремонт обычно применяется в небольших ремонтных предприятиях с небольшой программой и значительной разномарочностью ремонтируемых объектов. Такой ремонт осуществляется бригадным методом, когда бригада в составе 3...4 рабочих осуществляет весь комплекс разборочно-сборочных, моечных, регулировочных работ на одной машине. Восстановление же деталей и наиболее сложные работы по ремонту сборочных единиц выполняется в ЦВИДе (цех восстановления и изготовления деталей).</w:t>
      </w:r>
    </w:p>
    <w:p w:rsidR="001C0386" w:rsidRPr="00FD6123" w:rsidRDefault="001C0386" w:rsidP="00FD6123">
      <w:pPr>
        <w:pStyle w:val="aff2"/>
      </w:pPr>
      <w:r w:rsidRPr="00FD6123">
        <w:t>Обезличенный ремонт применяется на крупных ремонтных предприятиях и может выполняться узловым или поточно-узловым методами. Эти методы предусматривают организацию специализированных рабочих мест по ремонту отдельных элементов и сборочных единиц машин.</w:t>
      </w:r>
    </w:p>
    <w:p w:rsidR="001C0386" w:rsidRPr="00FD6123" w:rsidRDefault="001C0386" w:rsidP="00FD6123">
      <w:pPr>
        <w:pStyle w:val="aff2"/>
      </w:pPr>
      <w:r w:rsidRPr="00FD6123">
        <w:t>При узловом методе сборка (разборка) машин производится на стационарных рабочих местах. При поточно-узловом – на тележечных конвейерах.</w:t>
      </w:r>
    </w:p>
    <w:p w:rsidR="001C0386" w:rsidRPr="00FD6123" w:rsidRDefault="001C0386" w:rsidP="00FD6123">
      <w:pPr>
        <w:pStyle w:val="aff2"/>
      </w:pPr>
      <w:r w:rsidRPr="00FD6123">
        <w:t>Поточно-узловой метод целесообразно применять при числе мест сборки (разборки) машин из узлов больше двух [2].</w:t>
      </w:r>
    </w:p>
    <w:p w:rsidR="001C0386" w:rsidRPr="00FD6123" w:rsidRDefault="001C0386" w:rsidP="00FD6123">
      <w:pPr>
        <w:pStyle w:val="aff2"/>
      </w:pPr>
      <w:r w:rsidRPr="00FD6123">
        <w:t>Так как на разборку и сборку принято 7 и 9 мест, то принят поточно-узловой обезличенный метод ремонта.</w:t>
      </w:r>
    </w:p>
    <w:p w:rsidR="001C0386" w:rsidRPr="00FD6123" w:rsidRDefault="001C0386" w:rsidP="00FD6123">
      <w:pPr>
        <w:pStyle w:val="aff2"/>
      </w:pPr>
      <w:r w:rsidRPr="00FD6123">
        <w:br w:type="page"/>
      </w:r>
    </w:p>
    <w:p w:rsidR="001C0386" w:rsidRPr="00FD6123" w:rsidRDefault="00CD7D4A" w:rsidP="00FD6123">
      <w:pPr>
        <w:pStyle w:val="aff2"/>
      </w:pPr>
      <w:r>
        <w:t xml:space="preserve">2. </w:t>
      </w:r>
      <w:r w:rsidR="001C0386" w:rsidRPr="00FD6123">
        <w:t>Расчет и выбор основных параметров авторемонтного предприятия</w:t>
      </w:r>
    </w:p>
    <w:p w:rsidR="00CD7D4A" w:rsidRDefault="00CD7D4A" w:rsidP="00FD6123">
      <w:pPr>
        <w:pStyle w:val="aff2"/>
      </w:pPr>
    </w:p>
    <w:p w:rsidR="001C0386" w:rsidRPr="00FD6123" w:rsidRDefault="00CD7D4A" w:rsidP="00FD6123">
      <w:pPr>
        <w:pStyle w:val="aff2"/>
      </w:pPr>
      <w:r>
        <w:t xml:space="preserve">2.1 </w:t>
      </w:r>
      <w:r w:rsidR="001C0386" w:rsidRPr="00FD6123">
        <w:t>Расчет трудоемкостей и объема работ авторемонтного предприятия</w:t>
      </w:r>
    </w:p>
    <w:p w:rsidR="00CD7D4A" w:rsidRDefault="00CD7D4A" w:rsidP="00FD6123">
      <w:pPr>
        <w:pStyle w:val="aff2"/>
      </w:pPr>
    </w:p>
    <w:p w:rsidR="001C0386" w:rsidRPr="00FD6123" w:rsidRDefault="001C0386" w:rsidP="00FD6123">
      <w:pPr>
        <w:pStyle w:val="aff2"/>
      </w:pPr>
      <w:r w:rsidRPr="00FD6123">
        <w:t>Программа ремонтного предприятия предусматривает выполнение ремонта машин, дополнительных работ и работ для собственных нужд.</w:t>
      </w:r>
    </w:p>
    <w:p w:rsidR="001C0386" w:rsidRPr="00FD6123" w:rsidRDefault="001C0386" w:rsidP="00FD6123">
      <w:pPr>
        <w:pStyle w:val="aff2"/>
      </w:pPr>
      <w:r w:rsidRPr="00FD6123">
        <w:t>Программа ремонта определяет тип предприятия, метод и технологический процесс ремонта машин.</w:t>
      </w:r>
    </w:p>
    <w:p w:rsidR="001C0386" w:rsidRPr="00FD6123" w:rsidRDefault="001C0386" w:rsidP="00FD6123">
      <w:pPr>
        <w:pStyle w:val="aff2"/>
      </w:pPr>
      <w:r w:rsidRPr="00FD6123">
        <w:t>Программа ремонта выражается количеством и номенклатурой машин и определяется расчетным путем или заданием на проектирование.</w:t>
      </w:r>
    </w:p>
    <w:p w:rsidR="001C0386" w:rsidRPr="00FD6123" w:rsidRDefault="001C0386" w:rsidP="00FD6123">
      <w:pPr>
        <w:pStyle w:val="aff2"/>
      </w:pPr>
      <w:r w:rsidRPr="00FD6123">
        <w:t>Дополнительные работы, кроме основной программы ремонта, включают изготовление товарной продукции (запасных частей новых машин и оборудования, инструмента, а также товаров народного потребления).</w:t>
      </w:r>
    </w:p>
    <w:p w:rsidR="001C0386" w:rsidRPr="00FD6123" w:rsidRDefault="001C0386" w:rsidP="00FD6123">
      <w:pPr>
        <w:pStyle w:val="aff2"/>
      </w:pPr>
      <w:r w:rsidRPr="00FD6123">
        <w:t>Дополнительные работы задаются номенклатурой, массой, планируемой стоимостью или трудоемкостью изготовления этой продукции.</w:t>
      </w:r>
    </w:p>
    <w:p w:rsidR="001C0386" w:rsidRPr="00FD6123" w:rsidRDefault="001C0386" w:rsidP="00FD6123">
      <w:pPr>
        <w:pStyle w:val="aff2"/>
      </w:pPr>
      <w:r w:rsidRPr="00FD6123">
        <w:t>Работы для собственных нужд предприятия предусматривают изготовление запасных частей, ремонт собственного оборудования, изготовление и ремонт инструмента и приспособлений [2].</w:t>
      </w:r>
    </w:p>
    <w:p w:rsidR="001C0386" w:rsidRPr="00991A36" w:rsidRDefault="001C0386" w:rsidP="00FD6123">
      <w:pPr>
        <w:pStyle w:val="aff2"/>
      </w:pPr>
      <w:r w:rsidRPr="00FD6123">
        <w:t xml:space="preserve">Суммарная трудоемкость годового объема работ рассчитывается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26" type="#_x0000_t75" style="width:20.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201D9&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201D9&quot; wsp:rsidP=&quot;006201D9&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sz-cs w:val=&quot;28&quot;/&gt;&lt;/w:rPr&gt;&lt;/m:ctrlPr&gt;&lt;/m:naryPr&gt;&lt;m:sub/&gt;&lt;m:sup/&gt;&lt;m:e&gt;&lt;m:r&gt;&lt;m:rPr&gt;&lt;m:sty m:val=&quot;p&quot;/&gt;&lt;/m:rPr&gt;&lt;w:rPr&gt;&lt;w:rFonts w:ascii=&quot;Cambria Math&quot; w:h-ansi=&quot;Cambria Math&quot;/&gt;&lt;wx:font wx:val=&quot;Cambria Math&quot;/&gt;&lt;/w:rPr&gt;&lt;m:t&gt;Рў&lt;/m:t&gt;&lt;/m:r&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27" type="#_x0000_t75" style="width:20.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201D9&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201D9&quot; wsp:rsidP=&quot;006201D9&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sz-cs w:val=&quot;28&quot;/&gt;&lt;/w:rPr&gt;&lt;/m:ctrlPr&gt;&lt;/m:naryPr&gt;&lt;m:sub/&gt;&lt;m:sup/&gt;&lt;m:e&gt;&lt;m:r&gt;&lt;m:rPr&gt;&lt;m:sty m:val=&quot;p&quot;/&gt;&lt;/m:rPr&gt;&lt;w:rPr&gt;&lt;w:rFonts w:ascii=&quot;Cambria Math&quot; w:h-ansi=&quot;Cambria Math&quot;/&gt;&lt;wx:font wx:val=&quot;Cambria Math&quot;/&gt;&lt;/w:rPr&gt;&lt;m:t&gt;Рў&lt;/m:t&gt;&lt;/m:r&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00991A36" w:rsidRPr="00991A36">
        <w:rPr>
          <w:rFonts w:eastAsiaTheme="minorEastAsia"/>
        </w:rPr>
        <w:fldChar w:fldCharType="end"/>
      </w:r>
      <w:r w:rsidRPr="00991A36">
        <w:t>, чел.-ч:</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128" type="#_x0000_t75" style="width:146.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E673B&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E673B&quot; wsp:rsidP=&quot;006E673B&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sz-cs w:val=&quot;28&quot;/&gt;&lt;/w:rPr&gt;&lt;/m:ctrlPr&gt;&lt;/m:naryPr&gt;&lt;m:sub/&gt;&lt;m:sup/&gt;&lt;m:e&gt;&lt;m:r&gt;&lt;m:rPr&gt;&lt;m:sty m:val=&quot;p&quot;/&gt;&lt;/m:rPr&gt;&lt;w:rPr&gt;&lt;w:rFonts w:ascii=&quot;Cambria Math&quot; w:h-ansi=&quot;Cambria Math&quot;/&gt;&lt;wx:font wx:val=&quot;Cambria Math&quot;/&gt;&lt;/w:rPr&gt;&lt;m:t&gt;Рў&lt;/m:t&gt;&lt;/m:r&gt;&lt;/m:e&gt;&lt;/m:nary&gt;&lt;m:r&gt;&lt;m:rPr&gt;&lt;m:sty m:val=&quot;p&quot;/&gt;&lt;/m:rPr&gt;&lt;w:rPr&gt;&lt;w:rFonts w:ascii=&quot;Cambria Math&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129" type="#_x0000_t75" style="width:146.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E673B&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E673B&quot; wsp:rsidP=&quot;006E673B&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sz-cs w:val=&quot;28&quot;/&gt;&lt;/w:rPr&gt;&lt;/m:ctrlPr&gt;&lt;/m:naryPr&gt;&lt;m:sub/&gt;&lt;m:sup/&gt;&lt;m:e&gt;&lt;m:r&gt;&lt;m:rPr&gt;&lt;m:sty m:val=&quot;p&quot;/&gt;&lt;/m:rPr&gt;&lt;w:rPr&gt;&lt;w:rFonts w:ascii=&quot;Cambria Math&quot; w:h-ansi=&quot;Cambria Math&quot;/&gt;&lt;wx:font wx:val=&quot;Cambria Math&quot;/&gt;&lt;/w:rPr&gt;&lt;m:t&gt;Рў&lt;/m:t&gt;&lt;/m:r&gt;&lt;/m:e&gt;&lt;/m:nary&gt;&lt;m:r&gt;&lt;m:rPr&gt;&lt;m:sty m:val=&quot;p&quot;/&gt;&lt;/m:rPr&gt;&lt;w:rPr&gt;&lt;w:rFonts w:ascii=&quot;Cambria Math&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Pr="00991A36">
        <w:rPr>
          <w:rFonts w:eastAsiaTheme="minorEastAsia"/>
        </w:rPr>
        <w:fldChar w:fldCharType="end"/>
      </w:r>
      <w:r w:rsidR="001C0386" w:rsidRPr="00991A36">
        <w:t>, (2.1)</w:t>
      </w:r>
    </w:p>
    <w:p w:rsidR="00CD7D4A" w:rsidRDefault="00CD7D4A" w:rsidP="00FD6123">
      <w:pPr>
        <w:pStyle w:val="aff2"/>
      </w:pPr>
    </w:p>
    <w:p w:rsidR="001C0386" w:rsidRPr="00991A36" w:rsidRDefault="001C0386" w:rsidP="00FD6123">
      <w:pPr>
        <w:pStyle w:val="aff2"/>
      </w:pPr>
      <w:r w:rsidRPr="00FD6123">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130" type="#_x0000_t75" style="width:2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72C33&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72C33&quot; wsp:rsidP=&quot;00D72C33&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131" type="#_x0000_t75" style="width:2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72C33&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72C33&quot; wsp:rsidP=&quot;00D72C33&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991A36" w:rsidRPr="00991A36">
        <w:rPr>
          <w:rFonts w:eastAsiaTheme="minorEastAsia"/>
        </w:rPr>
        <w:fldChar w:fldCharType="end"/>
      </w:r>
      <w:r w:rsidRPr="00991A36">
        <w:t xml:space="preserve"> – трудоемкость ремонта машины, чел.-ч;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6"/>
        </w:rPr>
        <w:pict>
          <v:shape id="_x0000_i1132" type="#_x0000_t75" style="width:2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95CFC&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95CFC&quot; wsp:rsidP=&quot;00895CFC&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6"/>
        </w:rPr>
        <w:pict>
          <v:shape id="_x0000_i1133" type="#_x0000_t75" style="width:2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95CFC&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95CFC&quot; wsp:rsidP=&quot;00895CFC&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991A36" w:rsidRPr="00991A36">
        <w:rPr>
          <w:rFonts w:eastAsiaTheme="minorEastAsia"/>
        </w:rPr>
        <w:fldChar w:fldCharType="end"/>
      </w:r>
      <w:r w:rsidRPr="00991A36">
        <w:t xml:space="preserve"> – трудоемкость дополнительных работ, чел.-ч;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34"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937D7&quot;/&gt;&lt;wsp:rsid wsp:val=&quot;00FD6123&quot;/&gt;&lt;/wsp:rsids&gt;&lt;/w:docPr&gt;&lt;w:body&gt;&lt;wx:sect&gt;&lt;w:p wsp:rsidR=&quot;00000000&quot; wsp:rsidRDefault=&quot;00F937D7&quot; wsp:rsidP=&quot;00F937D7&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35"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937D7&quot;/&gt;&lt;wsp:rsid wsp:val=&quot;00FD6123&quot;/&gt;&lt;/wsp:rsids&gt;&lt;/w:docPr&gt;&lt;w:body&gt;&lt;wx:sect&gt;&lt;w:p wsp:rsidR=&quot;00000000&quot; wsp:rsidRDefault=&quot;00F937D7&quot; wsp:rsidP=&quot;00F937D7&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991A36" w:rsidRPr="00991A36">
        <w:rPr>
          <w:rFonts w:eastAsiaTheme="minorEastAsia"/>
        </w:rPr>
        <w:fldChar w:fldCharType="end"/>
      </w:r>
      <w:r w:rsidRPr="00991A36">
        <w:t xml:space="preserve"> – трудоемкость работ для собственных нужд предприятия, чел.-ч.</w:t>
      </w:r>
    </w:p>
    <w:p w:rsidR="001C0386" w:rsidRPr="00991A36" w:rsidRDefault="001C0386" w:rsidP="00FD6123">
      <w:pPr>
        <w:pStyle w:val="aff2"/>
      </w:pPr>
      <w:r w:rsidRPr="00FD6123">
        <w:lastRenderedPageBreak/>
        <w:t xml:space="preserve">При однотипности ремонтируемых машин трудоемкость ремонта определяется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136" type="#_x0000_t75" style="width:2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A2970&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A2970&quot; wsp:rsidP=&quot;00AA297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137" type="#_x0000_t75" style="width:2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A2970&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A2970&quot; wsp:rsidP=&quot;00AA297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991A36" w:rsidRPr="00991A36">
        <w:rPr>
          <w:rFonts w:eastAsiaTheme="minorEastAsia"/>
        </w:rPr>
        <w:fldChar w:fldCharType="end"/>
      </w:r>
      <w:r w:rsidRPr="00991A36">
        <w:t>, чел.-ч:</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138" type="#_x0000_t75" style="width:11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67B75&quot;/&gt;&lt;wsp:rsid wsp:val=&quot;00E81C8E&quot;/&gt;&lt;wsp:rsid wsp:val=&quot;00F05E3F&quot;/&gt;&lt;wsp:rsid wsp:val=&quot;00F477F4&quot;/&gt;&lt;wsp:rsid wsp:val=&quot;00FD6123&quot;/&gt;&lt;/wsp:rsids&gt;&lt;/w:docPr&gt;&lt;w:body&gt;&lt;wx:sect&gt;&lt;w:p wsp:rsidR=&quot;00000000&quot; wsp:rsidRDefault=&quot;00E67B75&quot; wsp:rsidP=&quot;00E67B75&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Р°Р±&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K&lt;/m:t&gt;&lt;/m:r&gt;&lt;/m:e&gt;&lt;m:sub&gt;&lt;m:r&gt;&lt;w:rPr&gt;&lt;w:rFonts w:ascii=&quot;Cambria Math&quot; w:fareast=&quot;Times New Roman&quot; w:h-ansi=&quot;Cambria Math&quot;/&gt;&lt;wx:font wx:val=&quot;Cambria Math&quot;/&gt;&lt;w:i/&gt;&lt;w:i-cs/&gt;&lt;/w:rPr&gt;&lt;m:t&gt;n&lt;/m:t&gt;&lt;/m:r&gt;&lt;/m:sub&gt;&lt;/m:sSub&gt;&lt;m:r&gt;&lt;m:rPr&gt;&lt;m:sty m:val=&quot;p&quot;/&gt;&lt;/m:rPr&gt;&lt;w:rPr&gt;&lt;w:rFonts w:ascii=&quot;Cambria Math&quot; w:fareast=&quot;Times New Roman&quot; w:h-ansi=&quot;Cambria Math&quot;/&gt;&lt;wx:font wx:val=&quot;Cambria Math&quot;/&gt;&lt;/w:rPr&gt;&lt;m:t&gt;в€™&lt;/m:t&gt;&lt;/m:r&gt;&lt;m:r&gt;&lt;w:rPr&gt;&lt;w:rFonts w:ascii=&quot;Cambria Math&quot; w:fareast=&quot;Times New Roman&quot; w:h-ansi=&quot;Cambria Math&quot;/&gt;&lt;wx:font wx:val=&quot;Cambria Math&quot;/&gt;&lt;w:i/&gt;&lt;w:i-cs/&gt;&lt;/w:rPr&gt;&lt;m:t&gt;N&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139" type="#_x0000_t75" style="width:11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67B75&quot;/&gt;&lt;wsp:rsid wsp:val=&quot;00E81C8E&quot;/&gt;&lt;wsp:rsid wsp:val=&quot;00F05E3F&quot;/&gt;&lt;wsp:rsid wsp:val=&quot;00F477F4&quot;/&gt;&lt;wsp:rsid wsp:val=&quot;00FD6123&quot;/&gt;&lt;/wsp:rsids&gt;&lt;/w:docPr&gt;&lt;w:body&gt;&lt;wx:sect&gt;&lt;w:p wsp:rsidR=&quot;00000000&quot; wsp:rsidRDefault=&quot;00E67B75&quot; wsp:rsidP=&quot;00E67B75&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Р°Р±&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K&lt;/m:t&gt;&lt;/m:r&gt;&lt;/m:e&gt;&lt;m:sub&gt;&lt;m:r&gt;&lt;w:rPr&gt;&lt;w:rFonts w:ascii=&quot;Cambria Math&quot; w:fareast=&quot;Times New Roman&quot; w:h-ansi=&quot;Cambria Math&quot;/&gt;&lt;wx:font wx:val=&quot;Cambria Math&quot;/&gt;&lt;w:i/&gt;&lt;w:i-cs/&gt;&lt;/w:rPr&gt;&lt;m:t&gt;n&lt;/m:t&gt;&lt;/m:r&gt;&lt;/m:sub&gt;&lt;/m:sSub&gt;&lt;m:r&gt;&lt;m:rPr&gt;&lt;m:sty m:val=&quot;p&quot;/&gt;&lt;/m:rPr&gt;&lt;w:rPr&gt;&lt;w:rFonts w:ascii=&quot;Cambria Math&quot; w:fareast=&quot;Times New Roman&quot; w:h-ansi=&quot;Cambria Math&quot;/&gt;&lt;wx:font wx:val=&quot;Cambria Math&quot;/&gt;&lt;/w:rPr&gt;&lt;m:t&gt;в€™&lt;/m:t&gt;&lt;/m:r&gt;&lt;m:r&gt;&lt;w:rPr&gt;&lt;w:rFonts w:ascii=&quot;Cambria Math&quot; w:fareast=&quot;Times New Roman&quot; w:h-ansi=&quot;Cambria Math&quot;/&gt;&lt;wx:font wx:val=&quot;Cambria Math&quot;/&gt;&lt;w:i/&gt;&lt;w:i-cs/&gt;&lt;/w:rPr&gt;&lt;m:t&gt;N&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Pr="00991A36">
        <w:rPr>
          <w:rFonts w:eastAsiaTheme="minorEastAsia"/>
        </w:rPr>
        <w:fldChar w:fldCharType="end"/>
      </w:r>
      <w:r w:rsidR="001C0386" w:rsidRPr="00991A36">
        <w:t>, (2.2)</w:t>
      </w:r>
    </w:p>
    <w:p w:rsidR="001C0386" w:rsidRPr="00991A36" w:rsidRDefault="001C0386" w:rsidP="00FD6123">
      <w:pPr>
        <w:pStyle w:val="aff2"/>
      </w:pPr>
      <w:r w:rsidRPr="00991A36">
        <w:t>Для ремонта двигателя CAT:</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140" type="#_x0000_t75" style="width:3in;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96F2F&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96F2F&quot; wsp:rsidP=&quot;00196F2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r&gt;&lt;m:rPr&gt;&lt;m:sty m:val=&quot;p&quot;/&gt;&lt;/m:rPr&gt;&lt;w:rPr&gt;&lt;w:rFonts w:ascii=&quot;Cambria Math&quot; w:fareast=&quot;Times New Roman&quot; w:h-ansi=&quot;Cambria Math&quot;/&gt;&lt;wx:font wx:val=&quot;Cambria Math&quot;/&gt;&lt;/w:rPr&gt;&lt;m:t&gt;=360в€™0,85в€™8500=260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141" type="#_x0000_t75" style="width:3in;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96F2F&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96F2F&quot; wsp:rsidP=&quot;00196F2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r&gt;&lt;m:rPr&gt;&lt;m:sty m:val=&quot;p&quot;/&gt;&lt;/m:rPr&gt;&lt;w:rPr&gt;&lt;w:rFonts w:ascii=&quot;Cambria Math&quot; w:fareast=&quot;Times New Roman&quot; w:h-ansi=&quot;Cambria Math&quot;/&gt;&lt;wx:font wx:val=&quot;Cambria Math&quot;/&gt;&lt;/w:rPr&gt;&lt;m:t&gt;=360в€™0,85в€™8500=260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Pr="00991A36">
        <w:rPr>
          <w:rFonts w:eastAsiaTheme="minorEastAsia"/>
        </w:rPr>
        <w:fldChar w:fldCharType="end"/>
      </w:r>
      <w:r w:rsidR="001C0386" w:rsidRPr="00991A36">
        <w:t xml:space="preserve"> чел.-ч.</w:t>
      </w:r>
    </w:p>
    <w:p w:rsidR="004B4CB6" w:rsidRDefault="004B4CB6" w:rsidP="00FD6123">
      <w:pPr>
        <w:pStyle w:val="aff2"/>
      </w:pPr>
    </w:p>
    <w:p w:rsidR="001C0386" w:rsidRPr="00FD6123" w:rsidRDefault="001C0386" w:rsidP="00FD6123">
      <w:pPr>
        <w:pStyle w:val="aff2"/>
      </w:pPr>
      <w:r w:rsidRPr="00FD6123">
        <w:t>Трудоемкость дополнительных работ находится по формуле,</w:t>
      </w:r>
      <w:r w:rsidR="00FD6123" w:rsidRPr="00991A36">
        <w:t xml:space="preserve"> </w:t>
      </w:r>
      <w:r w:rsidR="00991A36" w:rsidRPr="00991A36">
        <w:fldChar w:fldCharType="begin"/>
      </w:r>
      <w:r w:rsidR="00991A36" w:rsidRPr="00991A36">
        <w:instrText xml:space="preserve"> QUOTE </w:instrText>
      </w:r>
      <w:r w:rsidR="007B7682">
        <w:rPr>
          <w:position w:val="-26"/>
        </w:rPr>
        <w:pict>
          <v:shape id="_x0000_i1142" type="#_x0000_t75" style="width:2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C26D6&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C26D6&quot; wsp:rsidP=&quot;006C26D6&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991A36" w:rsidRPr="00991A36">
        <w:instrText xml:space="preserve"> </w:instrText>
      </w:r>
      <w:r w:rsidR="00991A36" w:rsidRPr="00991A36">
        <w:fldChar w:fldCharType="separate"/>
      </w:r>
      <w:r w:rsidR="007B7682">
        <w:rPr>
          <w:position w:val="-26"/>
        </w:rPr>
        <w:pict>
          <v:shape id="_x0000_i1143" type="#_x0000_t75" style="width:2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C26D6&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C26D6&quot; wsp:rsidP=&quot;006C26D6&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991A36" w:rsidRPr="00991A36">
        <w:fldChar w:fldCharType="end"/>
      </w:r>
      <w:r w:rsidRPr="00FD6123">
        <w:t>,чел.-ч:</w:t>
      </w:r>
    </w:p>
    <w:p w:rsidR="00CD7D4A" w:rsidRPr="00CD7D4A"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6"/>
        </w:rPr>
        <w:pict>
          <v:shape id="_x0000_i1144" type="#_x0000_t75" style="width:1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23FC&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823FC&quot; wsp:rsidP=&quot;00A823FC&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6"/>
        </w:rPr>
        <w:pict>
          <v:shape id="_x0000_i1145" type="#_x0000_t75" style="width:1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23FC&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823FC&quot; wsp:rsidP=&quot;00A823FC&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Pr="00991A36">
        <w:rPr>
          <w:rFonts w:eastAsiaTheme="minorEastAsia"/>
        </w:rPr>
        <w:fldChar w:fldCharType="end"/>
      </w:r>
      <w:r w:rsidR="001C0386" w:rsidRPr="00991A36">
        <w:t>,(2.3)</w:t>
      </w:r>
    </w:p>
    <w:p w:rsidR="00CD7D4A" w:rsidRPr="00991A36" w:rsidRDefault="00CD7D4A"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46"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0055E&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0055E&quot; wsp:rsidP=&quot;0000055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47"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0055E&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0055E&quot; wsp:rsidP=&quot;0000055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991A36" w:rsidRPr="00991A36">
        <w:rPr>
          <w:rFonts w:eastAsiaTheme="minorEastAsia"/>
        </w:rPr>
        <w:fldChar w:fldCharType="end"/>
      </w:r>
      <w:r w:rsidRPr="00991A36">
        <w:t xml:space="preserve"> – трудоемкость изготовления запасных частей</w:t>
      </w:r>
      <w:r w:rsidR="00FD6123" w:rsidRPr="00991A36">
        <w:t xml:space="preserve"> </w:t>
      </w:r>
      <w:r w:rsidRPr="00991A36">
        <w:t>новых изделий, чел.-ч;</w:t>
      </w:r>
      <w:r w:rsidR="00FD6123" w:rsidRPr="00991A36">
        <w:t xml:space="preserve">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48"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314C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314CE&quot; wsp:rsidP=&quot;009314C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49"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314C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314CE&quot; wsp:rsidP=&quot;009314C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00991A36" w:rsidRPr="00991A36">
        <w:rPr>
          <w:rFonts w:eastAsiaTheme="minorEastAsia"/>
        </w:rPr>
        <w:fldChar w:fldCharType="end"/>
      </w:r>
      <w:r w:rsidRPr="00991A36">
        <w:t xml:space="preserve"> – трудоемкость изготовления оборудования, чел.-ч.</w:t>
      </w:r>
    </w:p>
    <w:p w:rsidR="001C0386" w:rsidRPr="00991A36" w:rsidRDefault="001C0386" w:rsidP="00FD6123">
      <w:pPr>
        <w:pStyle w:val="aff2"/>
      </w:pPr>
      <w:r w:rsidRPr="00991A36">
        <w:t xml:space="preserve">Трудоемкость изготовления запасных частей находится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50"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2091F&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2091F&quot; wsp:rsidP=&quot;0022091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51"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2091F&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2091F&quot; wsp:rsidP=&quot;0022091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991A36" w:rsidRPr="00991A36">
        <w:rPr>
          <w:rFonts w:eastAsiaTheme="minorEastAsia"/>
        </w:rPr>
        <w:fldChar w:fldCharType="end"/>
      </w:r>
      <w:r w:rsidRPr="00991A36">
        <w:t>,чел.-ч:</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52" type="#_x0000_t75" style="width:119.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22BB&quot;/&gt;&lt;wsp:rsid wsp:val=&quot;00F05E3F&quot;/&gt;&lt;wsp:rsid wsp:val=&quot;00F477F4&quot;/&gt;&lt;wsp:rsid wsp:val=&quot;00FD6123&quot;/&gt;&lt;/wsp:rsids&gt;&lt;/w:docPr&gt;&lt;w:body&gt;&lt;wx:sect&gt;&lt;w:p wsp:rsidR=&quot;00000000&quot; wsp:rsidRDefault=&quot;00F022BB&quot; wsp:rsidP=&quot;00F022B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 &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fareast=&quot;Times New Roman&quot; w:h-ansi=&quot;Cambria Math&quot;/&gt;&lt;wx:font wx:val=&quot;Cambria Math&quot;/&gt;&lt;/w:rPr&gt;&lt;m:t&gt;2.4&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53" type="#_x0000_t75" style="width:119.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22BB&quot;/&gt;&lt;wsp:rsid wsp:val=&quot;00F05E3F&quot;/&gt;&lt;wsp:rsid wsp:val=&quot;00F477F4&quot;/&gt;&lt;wsp:rsid wsp:val=&quot;00FD6123&quot;/&gt;&lt;/wsp:rsids&gt;&lt;/w:docPr&gt;&lt;w:body&gt;&lt;wx:sect&gt;&lt;w:p wsp:rsidR=&quot;00000000&quot; wsp:rsidRDefault=&quot;00F022BB&quot; wsp:rsidP=&quot;00F022B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 &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fareast=&quot;Times New Roman&quot; w:h-ansi=&quot;Cambria Math&quot;/&gt;&lt;wx:font wx:val=&quot;Cambria Math&quot;/&gt;&lt;/w:rPr&gt;&lt;m:t&gt;2.4&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Pr="00991A36">
        <w:rPr>
          <w:rFonts w:eastAsiaTheme="minorEastAsia"/>
        </w:rPr>
        <w:fldChar w:fldCharType="end"/>
      </w:r>
      <w:r w:rsidR="00CD7D4A" w:rsidRPr="00991A36">
        <w:t xml:space="preserve"> </w:t>
      </w:r>
    </w:p>
    <w:p w:rsidR="00CD7D4A" w:rsidRPr="00991A36" w:rsidRDefault="00CD7D4A"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54" type="#_x0000_t75" style="width:24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27C7D&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27C7D&quot; wsp:rsidP=&quot;00027C7D&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55" type="#_x0000_t75" style="width:24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27C7D&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27C7D&quot; wsp:rsidP=&quot;00027C7D&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991A36" w:rsidRPr="00991A36">
        <w:rPr>
          <w:rFonts w:eastAsiaTheme="minorEastAsia"/>
        </w:rPr>
        <w:fldChar w:fldCharType="end"/>
      </w:r>
      <w:r w:rsidRPr="00991A36">
        <w:t xml:space="preserve"> – процент трудоемкости на изготовление запасных частей, %.</w:t>
      </w:r>
    </w:p>
    <w:p w:rsidR="001C0386" w:rsidRPr="00991A36" w:rsidRDefault="001C0386" w:rsidP="00FD6123">
      <w:pPr>
        <w:pStyle w:val="aff2"/>
      </w:pPr>
      <w:r w:rsidRPr="00991A36">
        <w:t xml:space="preserve">Трудоемкость изготовления оборудования находится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56"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15D99&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15D99&quot; wsp:rsidP=&quot;00515D99&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57"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15D99&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15D99&quot; wsp:rsidP=&quot;00515D99&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00991A36" w:rsidRPr="00991A36">
        <w:rPr>
          <w:rFonts w:eastAsiaTheme="minorEastAsia"/>
        </w:rPr>
        <w:fldChar w:fldCharType="end"/>
      </w:r>
      <w:r w:rsidRPr="00991A36">
        <w:t>,чел.-ч:</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58" type="#_x0000_t75" style="width:132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70AA0&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70AA0&quot; wsp:rsidP=&quot;00270AA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ё.РѕР±.&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 &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fareast=&quot;Times New Roman&quot; w:h-ansi=&quot;Cambria Math&quot;/&gt;&lt;wx:font wx:val=&quot;Cambria Math&quot;/&gt;&lt;/w:rPr&gt;&lt;m:t&gt;2.5&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59" type="#_x0000_t75" style="width:132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70AA0&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70AA0&quot; wsp:rsidP=&quot;00270AA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ё.РѕР±.&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 &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fareast=&quot;Times New Roman&quot; w:h-ansi=&quot;Cambria Math&quot;/&gt;&lt;wx:font wx:val=&quot;Cambria Math&quot;/&gt;&lt;/w:rPr&gt;&lt;m:t&gt;2.5&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Pr="00991A36">
        <w:rPr>
          <w:rFonts w:eastAsiaTheme="minorEastAsia"/>
        </w:rPr>
        <w:fldChar w:fldCharType="end"/>
      </w:r>
      <w:r w:rsidR="00CD7D4A" w:rsidRPr="00991A36">
        <w:t xml:space="preserve"> </w:t>
      </w:r>
    </w:p>
    <w:p w:rsidR="00CD7D4A" w:rsidRPr="00991A36" w:rsidRDefault="00CD7D4A"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60"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6367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63670&quot; wsp:rsidP=&quot;0006367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ё.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61"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6367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63670&quot; wsp:rsidP=&quot;0006367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ё.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00991A36" w:rsidRPr="00991A36">
        <w:rPr>
          <w:rFonts w:eastAsiaTheme="minorEastAsia"/>
        </w:rPr>
        <w:fldChar w:fldCharType="end"/>
      </w:r>
      <w:r w:rsidRPr="00991A36">
        <w:t xml:space="preserve"> – процент трудоемкости на изготовление оборудования, %.</w:t>
      </w:r>
    </w:p>
    <w:p w:rsidR="001C0386" w:rsidRPr="00991A36" w:rsidRDefault="001C0386" w:rsidP="00FD6123">
      <w:pPr>
        <w:pStyle w:val="aff2"/>
      </w:pPr>
      <w:r w:rsidRPr="00991A36">
        <w:t xml:space="preserve">Трудоемкость работ на собственные нужды определяется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62"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D356C&quot;/&gt;&lt;wsp:rsid wsp:val=&quot;00F05E3F&quot;/&gt;&lt;wsp:rsid wsp:val=&quot;00F477F4&quot;/&gt;&lt;wsp:rsid wsp:val=&quot;00FD6123&quot;/&gt;&lt;/wsp:rsids&gt;&lt;/w:docPr&gt;&lt;w:body&gt;&lt;wx:sect&gt;&lt;w:p wsp:rsidR=&quot;00000000&quot; wsp:rsidRDefault=&quot;00ED356C&quot; wsp:rsidP=&quot;00ED356C&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63"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D356C&quot;/&gt;&lt;wsp:rsid wsp:val=&quot;00F05E3F&quot;/&gt;&lt;wsp:rsid wsp:val=&quot;00F477F4&quot;/&gt;&lt;wsp:rsid wsp:val=&quot;00FD6123&quot;/&gt;&lt;/wsp:rsids&gt;&lt;/w:docPr&gt;&lt;w:body&gt;&lt;wx:sect&gt;&lt;w:p wsp:rsidR=&quot;00000000&quot; wsp:rsidRDefault=&quot;00ED356C&quot; wsp:rsidP=&quot;00ED356C&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991A36" w:rsidRPr="00991A36">
        <w:rPr>
          <w:rFonts w:eastAsiaTheme="minorEastAsia"/>
        </w:rPr>
        <w:fldChar w:fldCharType="end"/>
      </w:r>
      <w:r w:rsidRPr="00991A36">
        <w:t>,чел.-ч:</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164" type="#_x0000_t75" style="width:159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4D6663&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D6663&quot; wsp:rsidP=&quot;004D6663&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165" type="#_x0000_t75" style="width:159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4D6663&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D6663&quot; wsp:rsidP=&quot;004D6663&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Pr="00991A36">
        <w:rPr>
          <w:rFonts w:eastAsiaTheme="minorEastAsia"/>
        </w:rPr>
        <w:fldChar w:fldCharType="end"/>
      </w:r>
      <w:r w:rsidR="001C0386" w:rsidRPr="00991A36">
        <w:t>,(2.6)</w:t>
      </w:r>
    </w:p>
    <w:p w:rsidR="004B4CB6" w:rsidRPr="00991A36" w:rsidRDefault="004B4CB6">
      <w:pPr>
        <w:rPr>
          <w:sz w:val="28"/>
          <w:szCs w:val="28"/>
        </w:rPr>
      </w:pPr>
      <w:r w:rsidRPr="00991A36">
        <w:br w:type="page"/>
      </w: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66"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CF153B&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F153B&quot; wsp:rsidP=&quot;00CF153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67"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CF153B&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F153B&quot; wsp:rsidP=&quot;00CF153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991A36" w:rsidRPr="00991A36">
        <w:rPr>
          <w:rFonts w:eastAsiaTheme="minorEastAsia"/>
        </w:rPr>
        <w:fldChar w:fldCharType="end"/>
      </w:r>
      <w:r w:rsidRPr="00991A36">
        <w:t xml:space="preserve"> – трудоемкость изготовления запасных частей для собственных нужд, чел.-ч;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68"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E60F4&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E60F4&quot; wsp:rsidP=&quot;006E60F4&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69"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E60F4&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E60F4&quot; wsp:rsidP=&quot;006E60F4&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991A36" w:rsidRPr="00991A36">
        <w:rPr>
          <w:rFonts w:eastAsiaTheme="minorEastAsia"/>
        </w:rPr>
        <w:fldChar w:fldCharType="end"/>
      </w:r>
      <w:r w:rsidRPr="00991A36">
        <w:t xml:space="preserve"> – трудоемкость изготовления инструмента, чел.-ч;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170" type="#_x0000_t75" style="width:2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637CB&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637CB&quot; wsp:rsidP=&quot;00B637C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171" type="#_x0000_t75" style="width:2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637CB&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637CB&quot; wsp:rsidP=&quot;00B637C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991A36" w:rsidRPr="00991A36">
        <w:rPr>
          <w:rFonts w:eastAsiaTheme="minorEastAsia"/>
        </w:rPr>
        <w:fldChar w:fldCharType="end"/>
      </w:r>
      <w:r w:rsidRPr="00991A36">
        <w:t xml:space="preserve"> – трудоемкость ремонта оборудования, чел.-ч.</w:t>
      </w:r>
    </w:p>
    <w:p w:rsidR="001C0386" w:rsidRPr="00991A36" w:rsidRDefault="001C0386" w:rsidP="00FD6123">
      <w:pPr>
        <w:pStyle w:val="aff2"/>
      </w:pPr>
      <w:r w:rsidRPr="00991A36">
        <w:t xml:space="preserve">Трудоемкость изготовления инструмента находится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72"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408A5&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408A5&quot; wsp:rsidP=&quot;008408A5&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73"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408A5&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408A5&quot; wsp:rsidP=&quot;008408A5&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991A36" w:rsidRPr="00991A36">
        <w:rPr>
          <w:rFonts w:eastAsiaTheme="minorEastAsia"/>
        </w:rPr>
        <w:fldChar w:fldCharType="end"/>
      </w:r>
      <w:r w:rsidRPr="00991A36">
        <w:t>,чел.-ч:</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74" type="#_x0000_t75" style="width:135.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2E1918&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E1918&quot; wsp:rsidP=&quot;002E1918&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ёРЅСЃС‚.&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 (2.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75" type="#_x0000_t75" style="width:135.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2E1918&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E1918&quot; wsp:rsidP=&quot;002E1918&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ёРЅСЃС‚.&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 (2.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6" o:title="" chromakey="white"/>
          </v:shape>
        </w:pict>
      </w:r>
      <w:r w:rsidRPr="00991A36">
        <w:rPr>
          <w:rFonts w:eastAsiaTheme="minorEastAsia"/>
        </w:rPr>
        <w:fldChar w:fldCharType="end"/>
      </w:r>
      <w:r w:rsidR="00CD7D4A" w:rsidRPr="00991A36">
        <w:t xml:space="preserve"> </w:t>
      </w:r>
    </w:p>
    <w:p w:rsidR="00CD7D4A" w:rsidRPr="00991A36" w:rsidRDefault="00CD7D4A"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176" type="#_x0000_t75" style="width:3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8340E&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8340E&quot; wsp:rsidP=&quot;0008340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ёРЅ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177" type="#_x0000_t75" style="width:3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8340E&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8340E&quot; wsp:rsidP=&quot;0008340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РёРЅ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00991A36" w:rsidRPr="00991A36">
        <w:rPr>
          <w:rFonts w:eastAsiaTheme="minorEastAsia"/>
        </w:rPr>
        <w:fldChar w:fldCharType="end"/>
      </w:r>
      <w:r w:rsidRPr="00991A36">
        <w:t xml:space="preserve"> – процент трудоемкости на изготовление инструмента, %.</w:t>
      </w:r>
    </w:p>
    <w:p w:rsidR="001C0386" w:rsidRPr="00991A36" w:rsidRDefault="001C0386" w:rsidP="00FD6123">
      <w:pPr>
        <w:pStyle w:val="aff2"/>
      </w:pPr>
      <w:r w:rsidRPr="00991A36">
        <w:t xml:space="preserve">Трудоемкость ремонта оборудования находится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178" type="#_x0000_t75" style="width:2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35CA0&quot;/&gt;&lt;wsp:rsid wsp:val=&quot;00E81C8E&quot;/&gt;&lt;wsp:rsid wsp:val=&quot;00F05E3F&quot;/&gt;&lt;wsp:rsid wsp:val=&quot;00F477F4&quot;/&gt;&lt;wsp:rsid wsp:val=&quot;00FD6123&quot;/&gt;&lt;/wsp:rsids&gt;&lt;/w:docPr&gt;&lt;w:body&gt;&lt;wx:sect&gt;&lt;w:p wsp:rsidR=&quot;00000000&quot; wsp:rsidRDefault=&quot;00E35CA0&quot; wsp:rsidP=&quot;00E35CA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179" type="#_x0000_t75" style="width:2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35CA0&quot;/&gt;&lt;wsp:rsid wsp:val=&quot;00E81C8E&quot;/&gt;&lt;wsp:rsid wsp:val=&quot;00F05E3F&quot;/&gt;&lt;wsp:rsid wsp:val=&quot;00F477F4&quot;/&gt;&lt;wsp:rsid wsp:val=&quot;00FD6123&quot;/&gt;&lt;/wsp:rsids&gt;&lt;/w:docPr&gt;&lt;w:body&gt;&lt;wx:sect&gt;&lt;w:p wsp:rsidR=&quot;00000000&quot; wsp:rsidRDefault=&quot;00E35CA0&quot; wsp:rsidP=&quot;00E35CA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991A36" w:rsidRPr="00991A36">
        <w:rPr>
          <w:rFonts w:eastAsiaTheme="minorEastAsia"/>
        </w:rPr>
        <w:fldChar w:fldCharType="end"/>
      </w:r>
      <w:r w:rsidR="00CD7D4A" w:rsidRPr="00991A36">
        <w:t>,чел.-ч</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80" type="#_x0000_t75" style="width:131.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1406E&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1406E&quot; wsp:rsidP=&quot;0081406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СЂ.РѕР±.&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 (2.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81" type="#_x0000_t75" style="width:131.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1406E&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1406E&quot; wsp:rsidP=&quot;0081406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СЂ.РѕР±.&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ј.&lt;/m:t&gt;&lt;/m:r&gt;&lt;/m:sub&gt;&lt;/m:sSub&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 (2.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Pr="00991A36">
        <w:rPr>
          <w:rFonts w:eastAsiaTheme="minorEastAsia"/>
        </w:rPr>
        <w:fldChar w:fldCharType="end"/>
      </w:r>
      <w:r w:rsidR="00CD7D4A" w:rsidRPr="00991A36">
        <w:t xml:space="preserve"> </w:t>
      </w:r>
    </w:p>
    <w:p w:rsidR="00CD7D4A" w:rsidRPr="00991A36" w:rsidRDefault="00CD7D4A"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182" type="#_x0000_t75" style="width:3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C7F82&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C7F82&quot; wsp:rsidP=&quot;001C7F82&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СЂ.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183" type="#_x0000_t75" style="width:3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C7F82&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C7F82&quot; wsp:rsidP=&quot;001C7F82&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H&lt;/m:t&gt;&lt;/m:r&gt;&lt;/m:e&gt;&lt;m:sub&gt;&lt;m:r&gt;&lt;m:rPr&gt;&lt;m:sty m:val=&quot;p&quot;/&gt;&lt;/m:rPr&gt;&lt;w:rPr&gt;&lt;w:rFonts w:ascii=&quot;Cambria Math&quot; w:fareast=&quot;Times New Roman&quot; w:h-ansi=&quot;Cambria Math&quot;/&gt;&lt;wx:font wx:val=&quot;Cambria Math&quot;/&gt;&lt;/w:rPr&gt;&lt;m:t&gt;СЂ.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991A36" w:rsidRPr="00991A36">
        <w:rPr>
          <w:rFonts w:eastAsiaTheme="minorEastAsia"/>
        </w:rPr>
        <w:fldChar w:fldCharType="end"/>
      </w:r>
      <w:r w:rsidRPr="00991A36">
        <w:t xml:space="preserve"> - процент трудоемкости на ремонт оборудования, %.</w:t>
      </w:r>
    </w:p>
    <w:p w:rsidR="001C0386" w:rsidRPr="00991A36" w:rsidRDefault="001C0386" w:rsidP="00FD6123">
      <w:pPr>
        <w:pStyle w:val="aff2"/>
      </w:pPr>
      <w:r w:rsidRPr="00991A36">
        <w:t>Проценты трудоемкости на дополнительные работы и собственные нужды представлены в таблице 2.1 [2].</w:t>
      </w:r>
    </w:p>
    <w:p w:rsidR="001C0386" w:rsidRPr="00991A36" w:rsidRDefault="001C0386" w:rsidP="00FD6123">
      <w:pPr>
        <w:pStyle w:val="aff2"/>
      </w:pPr>
    </w:p>
    <w:p w:rsidR="001C0386" w:rsidRPr="00FD6123" w:rsidRDefault="001C0386" w:rsidP="00FD6123">
      <w:pPr>
        <w:pStyle w:val="aff2"/>
      </w:pPr>
      <w:r w:rsidRPr="00FD6123">
        <w:t>Таблица 2.1 - Проценты трудоемкости на дополнительные работы и</w:t>
      </w:r>
      <w:r w:rsidR="00FD6123" w:rsidRPr="00FD6123">
        <w:t xml:space="preserve"> </w:t>
      </w:r>
      <w:r w:rsidRPr="00FD6123">
        <w:t>собственные нужды предприятия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3796"/>
      </w:tblGrid>
      <w:tr w:rsidR="001C0386" w:rsidRPr="00991A36" w:rsidTr="00991A36">
        <w:tc>
          <w:tcPr>
            <w:tcW w:w="4928" w:type="dxa"/>
            <w:shd w:val="clear" w:color="auto" w:fill="auto"/>
          </w:tcPr>
          <w:p w:rsidR="001C0386" w:rsidRPr="00991A36" w:rsidRDefault="001C0386" w:rsidP="00CD7D4A">
            <w:pPr>
              <w:pStyle w:val="aff3"/>
              <w:rPr>
                <w:szCs w:val="22"/>
                <w:lang w:eastAsia="en-US"/>
              </w:rPr>
            </w:pPr>
            <w:r w:rsidRPr="00991A36">
              <w:rPr>
                <w:szCs w:val="22"/>
                <w:lang w:eastAsia="en-US"/>
              </w:rPr>
              <w:t>Вид работ</w:t>
            </w:r>
          </w:p>
        </w:tc>
        <w:tc>
          <w:tcPr>
            <w:tcW w:w="3796" w:type="dxa"/>
            <w:shd w:val="clear" w:color="auto" w:fill="auto"/>
          </w:tcPr>
          <w:p w:rsidR="001C0386" w:rsidRPr="00991A36" w:rsidRDefault="001C0386" w:rsidP="00CD7D4A">
            <w:pPr>
              <w:pStyle w:val="aff3"/>
              <w:rPr>
                <w:szCs w:val="22"/>
                <w:lang w:eastAsia="en-US"/>
              </w:rPr>
            </w:pPr>
            <w:r w:rsidRPr="00991A36">
              <w:rPr>
                <w:szCs w:val="22"/>
                <w:lang w:eastAsia="en-US"/>
              </w:rPr>
              <w:t>Процент от основной программы, %</w:t>
            </w:r>
          </w:p>
        </w:tc>
      </w:tr>
      <w:tr w:rsidR="001C0386" w:rsidRPr="00991A36" w:rsidTr="00991A36">
        <w:tc>
          <w:tcPr>
            <w:tcW w:w="4928" w:type="dxa"/>
            <w:shd w:val="clear" w:color="auto" w:fill="auto"/>
          </w:tcPr>
          <w:p w:rsidR="001C0386" w:rsidRPr="00991A36" w:rsidRDefault="001C0386" w:rsidP="00CD7D4A">
            <w:pPr>
              <w:pStyle w:val="aff3"/>
              <w:rPr>
                <w:szCs w:val="22"/>
                <w:lang w:eastAsia="en-US"/>
              </w:rPr>
            </w:pPr>
            <w:r w:rsidRPr="00991A36">
              <w:rPr>
                <w:szCs w:val="22"/>
                <w:lang w:eastAsia="en-US"/>
              </w:rPr>
              <w:t>Изготовление запасных частей для изделия</w:t>
            </w:r>
          </w:p>
        </w:tc>
        <w:tc>
          <w:tcPr>
            <w:tcW w:w="3796" w:type="dxa"/>
            <w:shd w:val="clear" w:color="auto" w:fill="auto"/>
          </w:tcPr>
          <w:p w:rsidR="001C0386" w:rsidRPr="00991A36" w:rsidRDefault="001C0386" w:rsidP="00CD7D4A">
            <w:pPr>
              <w:pStyle w:val="aff3"/>
              <w:rPr>
                <w:szCs w:val="22"/>
                <w:lang w:eastAsia="en-US"/>
              </w:rPr>
            </w:pPr>
            <w:r w:rsidRPr="00991A36">
              <w:rPr>
                <w:szCs w:val="22"/>
                <w:lang w:eastAsia="en-US"/>
              </w:rPr>
              <w:t>11</w:t>
            </w:r>
          </w:p>
        </w:tc>
      </w:tr>
      <w:tr w:rsidR="001C0386" w:rsidRPr="00991A36" w:rsidTr="00991A36">
        <w:tc>
          <w:tcPr>
            <w:tcW w:w="4928" w:type="dxa"/>
            <w:shd w:val="clear" w:color="auto" w:fill="auto"/>
          </w:tcPr>
          <w:p w:rsidR="001C0386" w:rsidRPr="00991A36" w:rsidRDefault="001C0386" w:rsidP="00CD7D4A">
            <w:pPr>
              <w:pStyle w:val="aff3"/>
              <w:rPr>
                <w:szCs w:val="22"/>
                <w:lang w:eastAsia="en-US"/>
              </w:rPr>
            </w:pPr>
            <w:r w:rsidRPr="00991A36">
              <w:rPr>
                <w:szCs w:val="22"/>
                <w:lang w:eastAsia="en-US"/>
              </w:rPr>
              <w:t>Изготовление оборудования</w:t>
            </w:r>
          </w:p>
        </w:tc>
        <w:tc>
          <w:tcPr>
            <w:tcW w:w="3796" w:type="dxa"/>
            <w:shd w:val="clear" w:color="auto" w:fill="auto"/>
          </w:tcPr>
          <w:p w:rsidR="001C0386" w:rsidRPr="00991A36" w:rsidRDefault="001C0386" w:rsidP="00CD7D4A">
            <w:pPr>
              <w:pStyle w:val="aff3"/>
              <w:rPr>
                <w:szCs w:val="22"/>
                <w:lang w:eastAsia="en-US"/>
              </w:rPr>
            </w:pPr>
            <w:r w:rsidRPr="00991A36">
              <w:rPr>
                <w:szCs w:val="22"/>
                <w:lang w:eastAsia="en-US"/>
              </w:rPr>
              <w:t>24</w:t>
            </w:r>
          </w:p>
        </w:tc>
      </w:tr>
      <w:tr w:rsidR="001C0386" w:rsidRPr="00991A36" w:rsidTr="00991A36">
        <w:tc>
          <w:tcPr>
            <w:tcW w:w="4928" w:type="dxa"/>
            <w:shd w:val="clear" w:color="auto" w:fill="auto"/>
          </w:tcPr>
          <w:p w:rsidR="001C0386" w:rsidRPr="00991A36" w:rsidRDefault="001C0386" w:rsidP="00CD7D4A">
            <w:pPr>
              <w:pStyle w:val="aff3"/>
              <w:rPr>
                <w:szCs w:val="22"/>
                <w:lang w:eastAsia="en-US"/>
              </w:rPr>
            </w:pPr>
            <w:r w:rsidRPr="00991A36">
              <w:rPr>
                <w:szCs w:val="22"/>
                <w:lang w:eastAsia="en-US"/>
              </w:rPr>
              <w:t>Изготовление запасных частей для собственных нужд</w:t>
            </w:r>
          </w:p>
        </w:tc>
        <w:tc>
          <w:tcPr>
            <w:tcW w:w="3796" w:type="dxa"/>
            <w:shd w:val="clear" w:color="auto" w:fill="auto"/>
          </w:tcPr>
          <w:p w:rsidR="001C0386" w:rsidRPr="00991A36" w:rsidRDefault="001C0386" w:rsidP="00CD7D4A">
            <w:pPr>
              <w:pStyle w:val="aff3"/>
              <w:rPr>
                <w:szCs w:val="22"/>
                <w:lang w:eastAsia="en-US"/>
              </w:rPr>
            </w:pPr>
            <w:r w:rsidRPr="00991A36">
              <w:rPr>
                <w:szCs w:val="22"/>
                <w:lang w:eastAsia="en-US"/>
              </w:rPr>
              <w:t>4</w:t>
            </w:r>
          </w:p>
        </w:tc>
      </w:tr>
      <w:tr w:rsidR="001C0386" w:rsidRPr="00991A36" w:rsidTr="00991A36">
        <w:tc>
          <w:tcPr>
            <w:tcW w:w="4928" w:type="dxa"/>
            <w:shd w:val="clear" w:color="auto" w:fill="auto"/>
          </w:tcPr>
          <w:p w:rsidR="001C0386" w:rsidRPr="00991A36" w:rsidRDefault="001C0386" w:rsidP="00CD7D4A">
            <w:pPr>
              <w:pStyle w:val="aff3"/>
              <w:rPr>
                <w:szCs w:val="22"/>
                <w:lang w:eastAsia="en-US"/>
              </w:rPr>
            </w:pPr>
            <w:r w:rsidRPr="00991A36">
              <w:rPr>
                <w:szCs w:val="22"/>
                <w:lang w:eastAsia="en-US"/>
              </w:rPr>
              <w:t>Изготовление инструмента</w:t>
            </w:r>
          </w:p>
        </w:tc>
        <w:tc>
          <w:tcPr>
            <w:tcW w:w="3796" w:type="dxa"/>
            <w:shd w:val="clear" w:color="auto" w:fill="auto"/>
          </w:tcPr>
          <w:p w:rsidR="001C0386" w:rsidRPr="00991A36" w:rsidRDefault="001C0386" w:rsidP="00CD7D4A">
            <w:pPr>
              <w:pStyle w:val="aff3"/>
              <w:rPr>
                <w:szCs w:val="22"/>
                <w:lang w:eastAsia="en-US"/>
              </w:rPr>
            </w:pPr>
            <w:r w:rsidRPr="00991A36">
              <w:rPr>
                <w:szCs w:val="22"/>
                <w:lang w:eastAsia="en-US"/>
              </w:rPr>
              <w:t>2</w:t>
            </w:r>
          </w:p>
        </w:tc>
      </w:tr>
      <w:tr w:rsidR="001C0386" w:rsidRPr="00991A36" w:rsidTr="00991A36">
        <w:tc>
          <w:tcPr>
            <w:tcW w:w="4928" w:type="dxa"/>
            <w:shd w:val="clear" w:color="auto" w:fill="auto"/>
          </w:tcPr>
          <w:p w:rsidR="001C0386" w:rsidRPr="00991A36" w:rsidRDefault="001C0386" w:rsidP="00CD7D4A">
            <w:pPr>
              <w:pStyle w:val="aff3"/>
              <w:rPr>
                <w:szCs w:val="22"/>
                <w:lang w:eastAsia="en-US"/>
              </w:rPr>
            </w:pPr>
            <w:r w:rsidRPr="00991A36">
              <w:rPr>
                <w:szCs w:val="22"/>
                <w:lang w:eastAsia="en-US"/>
              </w:rPr>
              <w:t>Ремонт оборудования</w:t>
            </w:r>
          </w:p>
        </w:tc>
        <w:tc>
          <w:tcPr>
            <w:tcW w:w="3796" w:type="dxa"/>
            <w:shd w:val="clear" w:color="auto" w:fill="auto"/>
          </w:tcPr>
          <w:p w:rsidR="001C0386" w:rsidRPr="00991A36" w:rsidRDefault="001C0386" w:rsidP="00CD7D4A">
            <w:pPr>
              <w:pStyle w:val="aff3"/>
              <w:rPr>
                <w:szCs w:val="22"/>
                <w:lang w:eastAsia="en-US"/>
              </w:rPr>
            </w:pPr>
            <w:r w:rsidRPr="00991A36">
              <w:rPr>
                <w:szCs w:val="22"/>
                <w:lang w:eastAsia="en-US"/>
              </w:rPr>
              <w:t>3</w:t>
            </w:r>
          </w:p>
        </w:tc>
      </w:tr>
    </w:tbl>
    <w:p w:rsidR="001C0386" w:rsidRPr="00991A36" w:rsidRDefault="001C0386" w:rsidP="00FD6123">
      <w:pPr>
        <w:pStyle w:val="aff2"/>
      </w:pPr>
    </w:p>
    <w:p w:rsidR="001C0386" w:rsidRPr="00991A36" w:rsidRDefault="001C0386" w:rsidP="00FD6123">
      <w:pPr>
        <w:pStyle w:val="aff2"/>
      </w:pPr>
      <w:r w:rsidRPr="00991A36">
        <w:lastRenderedPageBreak/>
        <w:t>Для предприятия по ремонту двигателей:</w:t>
      </w:r>
    </w:p>
    <w:p w:rsidR="001C0386" w:rsidRPr="00991A36" w:rsidRDefault="001C0386" w:rsidP="00FD6123">
      <w:pPr>
        <w:pStyle w:val="aff2"/>
      </w:pPr>
      <w:r w:rsidRPr="00991A36">
        <w:t>Дополнительные работы:</w:t>
      </w:r>
    </w:p>
    <w:p w:rsidR="004B4CB6" w:rsidRPr="00991A36" w:rsidRDefault="004B4CB6">
      <w:pPr>
        <w:rPr>
          <w:sz w:val="28"/>
          <w:szCs w:val="28"/>
        </w:rPr>
      </w:pPr>
      <w:r w:rsidRPr="00991A36">
        <w:br w:type="page"/>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84" type="#_x0000_t75" style="width:20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D068D&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D068D&quot; wsp:rsidP=&quot;000D068D&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11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28611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85" type="#_x0000_t75" style="width:20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D068D&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D068D&quot; wsp:rsidP=&quot;000D068D&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11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28611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991A36">
        <w:rPr>
          <w:rFonts w:eastAsiaTheme="minorEastAsia"/>
        </w:rPr>
        <w:fldChar w:fldCharType="end"/>
      </w:r>
      <w:r w:rsidR="00CD7D4A" w:rsidRPr="00991A36">
        <w:t xml:space="preserve"> </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86" type="#_x0000_t75" style="width:209.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5592F&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5592F&quot; wsp:rsidP=&quot;00A5592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24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624240 &lt;/m:t&gt;&lt;/m:r&gt;&lt;m:r&gt;&lt;m:rPr&gt;&lt;m:nor/&gt;&lt;/m:rPr&gt;&lt;w:rPr&gt;&lt;w:rFonts w:fareast=&quot;Times New Roman&quot;/&gt;&lt;/w:rPr&gt;&lt;m:t&gt;С‡РµР».-С‡.&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87" type="#_x0000_t75" style="width:209.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5592F&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5592F&quot; wsp:rsidP=&quot;00A5592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Р±.&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24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624240 &lt;/m:t&gt;&lt;/m:r&gt;&lt;m:r&gt;&lt;m:rPr&gt;&lt;m:nor/&gt;&lt;/m:rPr&gt;&lt;w:rPr&gt;&lt;w:rFonts w:fareast=&quot;Times New Roman&quot;/&gt;&lt;/w:rPr&gt;&lt;m:t&gt;С‡РµР».-С‡.&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Pr="00991A36">
        <w:rPr>
          <w:rFonts w:eastAsiaTheme="minorEastAsia"/>
        </w:rPr>
        <w:fldChar w:fldCharType="end"/>
      </w:r>
      <w:r w:rsidR="00CD7D4A" w:rsidRPr="00991A36">
        <w:t xml:space="preserve"> </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6"/>
        </w:rPr>
        <w:pict>
          <v:shape id="_x0000_i1188" type="#_x0000_t75" style="width:25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 wsp:val=&quot;00FE734F&quot;/&gt;&lt;/wsp:rsids&gt;&lt;/w:docPr&gt;&lt;w:body&gt;&lt;wx:sect&gt;&lt;w:p wsp:rsidR=&quot;00000000&quot; wsp:rsidRDefault=&quot;00FE734F&quot; wsp:rsidP=&quot;00FE734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r&gt;&lt;m:rPr&gt;&lt;m:sty m:val=&quot;p&quot;/&gt;&lt;/m:rPr&gt;&lt;w:rPr&gt;&lt;w:rFonts w:ascii=&quot;Cambria Math&quot; w:fareast=&quot;Times New Roman&quot; w:h-ansi=&quot;Cambria Math&quot;/&gt;&lt;wx:font wx:val=&quot;Cambria Math&quot;/&gt;&lt;/w:rPr&gt;&lt;m:t&gt;=286110+624240=910350 &lt;/m:t&gt;&lt;/m:r&gt;&lt;m:r&gt;&lt;m:rPr&gt;&lt;m:nor/&gt;&lt;/m:rPr&gt;&lt;w:rPr&gt;&lt;w:rFonts w:fareast=&quot;Times New Roman&quot;/&gt;&lt;/w:rPr&gt;&lt;m:t&gt;С‡РµР».-С‡&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6"/>
        </w:rPr>
        <w:pict>
          <v:shape id="_x0000_i1189" type="#_x0000_t75" style="width:25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 wsp:val=&quot;00FE734F&quot;/&gt;&lt;/wsp:rsids&gt;&lt;/w:docPr&gt;&lt;w:body&gt;&lt;wx:sect&gt;&lt;w:p wsp:rsidR=&quot;00000000&quot; wsp:rsidRDefault=&quot;00FE734F&quot; wsp:rsidP=&quot;00FE734F&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ґРѕРї&lt;/m:t&gt;&lt;/m:r&gt;&lt;/m:sub&gt;&lt;/m:sSub&gt;&lt;m:r&gt;&lt;m:rPr&gt;&lt;m:sty m:val=&quot;p&quot;/&gt;&lt;/m:rPr&gt;&lt;w:rPr&gt;&lt;w:rFonts w:ascii=&quot;Cambria Math&quot; w:fareast=&quot;Times New Roman&quot; w:h-ansi=&quot;Cambria Math&quot;/&gt;&lt;wx:font wx:val=&quot;Cambria Math&quot;/&gt;&lt;/w:rPr&gt;&lt;m:t&gt;=286110+624240=910350 &lt;/m:t&gt;&lt;/m:r&gt;&lt;m:r&gt;&lt;m:rPr&gt;&lt;m:nor/&gt;&lt;/m:rPr&gt;&lt;w:rPr&gt;&lt;w:rFonts w:fareast=&quot;Times New Roman&quot;/&gt;&lt;/w:rPr&gt;&lt;m:t&gt;С‡РµР».-С‡&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Pr="00991A36">
        <w:rPr>
          <w:rFonts w:eastAsiaTheme="minorEastAsia"/>
        </w:rPr>
        <w:fldChar w:fldCharType="end"/>
      </w:r>
      <w:r w:rsidR="00CD7D4A" w:rsidRPr="00991A36">
        <w:t xml:space="preserve"> </w:t>
      </w:r>
    </w:p>
    <w:p w:rsidR="004B4CB6" w:rsidRPr="00991A36" w:rsidRDefault="004B4CB6" w:rsidP="00FD6123">
      <w:pPr>
        <w:pStyle w:val="aff2"/>
      </w:pPr>
    </w:p>
    <w:p w:rsidR="001C0386" w:rsidRPr="00991A36" w:rsidRDefault="001C0386" w:rsidP="00FD6123">
      <w:pPr>
        <w:pStyle w:val="aff2"/>
      </w:pPr>
      <w:r w:rsidRPr="00991A36">
        <w:t>Собственные нужды:</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90" type="#_x0000_t75" style="width:19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A453B&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A453B&quot; wsp:rsidP=&quot;008A453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4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10404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91" type="#_x0000_t75" style="width:19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A453B&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A453B&quot; wsp:rsidP=&quot;008A453B&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4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10404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Pr="00991A36">
        <w:rPr>
          <w:rFonts w:eastAsiaTheme="minorEastAsia"/>
        </w:rPr>
        <w:fldChar w:fldCharType="end"/>
      </w:r>
      <w:r w:rsidR="00CD7D4A" w:rsidRPr="00991A36">
        <w:t xml:space="preserve"> </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92" type="#_x0000_t75" style="width:198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B6129&quot;/&gt;&lt;wsp:rsid wsp:val=&quot;00F05E3F&quot;/&gt;&lt;wsp:rsid wsp:val=&quot;00F477F4&quot;/&gt;&lt;wsp:rsid wsp:val=&quot;00FD6123&quot;/&gt;&lt;/wsp:rsids&gt;&lt;/w:docPr&gt;&lt;w:body&gt;&lt;wx:sect&gt;&lt;w:p wsp:rsidR=&quot;00000000&quot; wsp:rsidRDefault=&quot;00EB6129&quot; wsp:rsidP=&quot;00EB6129&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2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5202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93" type="#_x0000_t75" style="width:198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B6129&quot;/&gt;&lt;wsp:rsid wsp:val=&quot;00F05E3F&quot;/&gt;&lt;wsp:rsid wsp:val=&quot;00F477F4&quot;/&gt;&lt;wsp:rsid wsp:val=&quot;00FD6123&quot;/&gt;&lt;/wsp:rsids&gt;&lt;/w:docPr&gt;&lt;w:body&gt;&lt;wx:sect&gt;&lt;w:p wsp:rsidR=&quot;00000000&quot; wsp:rsidRDefault=&quot;00EB6129&quot; wsp:rsidP=&quot;00EB6129&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РёРЅСЃС‚.&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2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5202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Pr="00991A36">
        <w:rPr>
          <w:rFonts w:eastAsiaTheme="minorEastAsia"/>
        </w:rPr>
        <w:fldChar w:fldCharType="end"/>
      </w:r>
      <w:r w:rsidR="00CD7D4A" w:rsidRPr="00991A36">
        <w:t xml:space="preserve"> </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194" type="#_x0000_t75" style="width:1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84D94&quot;/&gt;&lt;wsp:rsid wsp:val=&quot;00FD6123&quot;/&gt;&lt;/wsp:rsids&gt;&lt;/w:docPr&gt;&lt;w:body&gt;&lt;wx:sect&gt;&lt;w:p wsp:rsidR=&quot;00000000&quot; wsp:rsidRDefault=&quot;00F84D94&quot; wsp:rsidP=&quot;00F84D94&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3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7803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5"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195" type="#_x0000_t75" style="width:1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84D94&quot;/&gt;&lt;wsp:rsid wsp:val=&quot;00FD6123&quot;/&gt;&lt;/wsp:rsids&gt;&lt;/w:docPr&gt;&lt;w:body&gt;&lt;wx:sect&gt;&lt;w:p wsp:rsidR=&quot;00000000&quot; wsp:rsidRDefault=&quot;00F84D94&quot; wsp:rsidP=&quot;00F84D94&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Ђ.РѕР±.&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rPr&gt;&lt;m:t&gt;3в€™2601000&lt;/m:t&gt;&lt;/m:r&gt;&lt;/m:num&gt;&lt;m:den&gt;&lt;m:r&gt;&lt;m:rPr&gt;&lt;m:sty m:val=&quot;p&quot;/&gt;&lt;/m:rPr&gt;&lt;w:rPr&gt;&lt;w:rFonts w:ascii=&quot;Cambria Math&quot; w:fareast=&quot;Times New Roman&quot; w:h-ansi=&quot;Cambria Math&quot;/&gt;&lt;wx:font wx:val=&quot;Cambria Math&quot;/&gt;&lt;/w:rPr&gt;&lt;m:t&gt;100&lt;/m:t&gt;&lt;/m:r&gt;&lt;/m:den&gt;&lt;/m:f&gt;&lt;m:r&gt;&lt;m:rPr&gt;&lt;m:sty m:val=&quot;p&quot;/&gt;&lt;/m:rPr&gt;&lt;w:rPr&gt;&lt;w:rFonts w:ascii=&quot;Cambria Math&quot; w:fareast=&quot;Times New Roman&quot; w:h-ansi=&quot;Cambria Math&quot;/&gt;&lt;wx:font wx:val=&quot;Cambria Math&quot;/&gt;&lt;/w:rPr&gt;&lt;m:t&gt;=7803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5" o:title="" chromakey="white"/>
          </v:shape>
        </w:pict>
      </w:r>
      <w:r w:rsidRPr="00991A36">
        <w:rPr>
          <w:rFonts w:eastAsiaTheme="minorEastAsia"/>
        </w:rPr>
        <w:fldChar w:fldCharType="end"/>
      </w:r>
      <w:r w:rsidR="00CD7D4A" w:rsidRPr="00991A36">
        <w:t xml:space="preserve"> </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196" type="#_x0000_t75" style="width:305.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20A8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20A88&quot; wsp:rsidP=&quot;00A20A88&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r&gt;&lt;m:rPr&gt;&lt;m:sty m:val=&quot;p&quot;/&gt;&lt;/m:rPr&gt;&lt;w:rPr&gt;&lt;w:rFonts w:ascii=&quot;Cambria Math&quot; w:fareast=&quot;Times New Roman&quot; w:h-ansi=&quot;Cambria Math&quot;/&gt;&lt;wx:font wx:val=&quot;Cambria Math&quot;/&gt;&lt;/w:rPr&gt;&lt;m:t&gt;=104010+52020+78030=23409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197" type="#_x0000_t75" style="width:305.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20A8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20A88&quot; wsp:rsidP=&quot;00A20A88&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ў&lt;/m:t&gt;&lt;/m:r&gt;&lt;/m:e&gt;&lt;m:sub&gt;&lt;m:r&gt;&lt;m:rPr&gt;&lt;m:sty m:val=&quot;p&quot;/&gt;&lt;/m:rPr&gt;&lt;w:rPr&gt;&lt;w:rFonts w:ascii=&quot;Cambria Math&quot; w:fareast=&quot;Times New Roman&quot; w:h-ansi=&quot;Cambria Math&quot;/&gt;&lt;wx:font wx:val=&quot;Cambria Math&quot;/&gt;&lt;/w:rPr&gt;&lt;m:t&gt;СЃ.РЅ.&lt;/m:t&gt;&lt;/m:r&gt;&lt;/m:sub&gt;&lt;/m:sSub&gt;&lt;m:r&gt;&lt;m:rPr&gt;&lt;m:sty m:val=&quot;p&quot;/&gt;&lt;/m:rPr&gt;&lt;w:rPr&gt;&lt;w:rFonts w:ascii=&quot;Cambria Math&quot; w:fareast=&quot;Times New Roman&quot; w:h-ansi=&quot;Cambria Math&quot;/&gt;&lt;wx:font wx:val=&quot;Cambria Math&quot;/&gt;&lt;/w:rPr&gt;&lt;m:t&gt;=104010+52020+78030=234090 &lt;/m:t&gt;&lt;/m:r&gt;&lt;m:r&gt;&lt;m:rPr&gt;&lt;m:nor/&gt;&lt;/m:rPr&gt;&lt;w:rPr&gt;&lt;w:rFonts w:fareast=&quot;Times New Roman&quot;/&gt;&lt;/w:rPr&gt;&lt;m:t&gt;С‡РµР».-С‡&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Pr="00991A36">
        <w:rPr>
          <w:rFonts w:eastAsiaTheme="minorEastAsia"/>
        </w:rPr>
        <w:fldChar w:fldCharType="end"/>
      </w:r>
      <w:r w:rsidR="00CD7D4A" w:rsidRPr="00991A36">
        <w:t xml:space="preserve"> </w:t>
      </w:r>
    </w:p>
    <w:p w:rsidR="004B4CB6" w:rsidRPr="00991A36" w:rsidRDefault="004B4CB6" w:rsidP="00FD6123">
      <w:pPr>
        <w:pStyle w:val="aff2"/>
      </w:pPr>
    </w:p>
    <w:p w:rsidR="001C0386" w:rsidRPr="00991A36" w:rsidRDefault="001C0386" w:rsidP="00FD6123">
      <w:pPr>
        <w:pStyle w:val="aff2"/>
      </w:pPr>
      <w:r w:rsidRPr="00991A36">
        <w:t>Суммарная трудоемкость:</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198" type="#_x0000_t75" style="width:29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56BC0&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56BC0&quot; wsp:rsidP=&quot;00A56BC0&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sz-cs w:val=&quot;28&quot;/&gt;&lt;/w:rPr&gt;&lt;/m:ctrlPr&gt;&lt;/m:naryPr&gt;&lt;m:sub/&gt;&lt;m:sup/&gt;&lt;m:e&gt;&lt;m:r&gt;&lt;m:rPr&gt;&lt;m:sty m:val=&quot;p&quot;/&gt;&lt;/m:rPr&gt;&lt;w:rPr&gt;&lt;w:rFonts w:ascii=&quot;Cambria Math&quot; w:h-ansi=&quot;Cambria Math&quot;/&gt;&lt;wx:font wx:val=&quot;Cambria Math&quot;/&gt;&lt;/w:rPr&gt;&lt;m:t&gt;Рў&lt;/m:t&gt;&lt;/m:r&gt;&lt;/m:e&gt;&lt;/m:nary&gt;&lt;m:r&gt;&lt;m:rPr&gt;&lt;m:sty m:val=&quot;p&quot;/&gt;&lt;/m:rPr&gt;&lt;w:rPr&gt;&lt;w:rFonts w:ascii=&quot;Cambria Math&quot; w:h-ansi=&quot;Cambria Math&quot;/&gt;&lt;wx:font wx:val=&quot;Cambria Math&quot;/&gt;&lt;/w:rPr&gt;&lt;m:t&gt;=2601000+910350+234090=374544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199" type="#_x0000_t75" style="width:29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56BC0&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56BC0&quot; wsp:rsidP=&quot;00A56BC0&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sz-cs w:val=&quot;28&quot;/&gt;&lt;/w:rPr&gt;&lt;/m:ctrlPr&gt;&lt;/m:naryPr&gt;&lt;m:sub/&gt;&lt;m:sup/&gt;&lt;m:e&gt;&lt;m:r&gt;&lt;m:rPr&gt;&lt;m:sty m:val=&quot;p&quot;/&gt;&lt;/m:rPr&gt;&lt;w:rPr&gt;&lt;w:rFonts w:ascii=&quot;Cambria Math&quot; w:h-ansi=&quot;Cambria Math&quot;/&gt;&lt;wx:font wx:val=&quot;Cambria Math&quot;/&gt;&lt;/w:rPr&gt;&lt;m:t&gt;Рў&lt;/m:t&gt;&lt;/m:r&gt;&lt;/m:e&gt;&lt;/m:nary&gt;&lt;m:r&gt;&lt;m:rPr&gt;&lt;m:sty m:val=&quot;p&quot;/&gt;&lt;/m:rPr&gt;&lt;w:rPr&gt;&lt;w:rFonts w:ascii=&quot;Cambria Math&quot; w:h-ansi=&quot;Cambria Math&quot;/&gt;&lt;wx:font wx:val=&quot;Cambria Math&quot;/&gt;&lt;/w:rPr&gt;&lt;m:t&gt;=2601000+910350+234090=374544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Pr="00991A36">
        <w:rPr>
          <w:rFonts w:eastAsiaTheme="minorEastAsia"/>
        </w:rPr>
        <w:fldChar w:fldCharType="end"/>
      </w:r>
      <w:r w:rsidR="001C0386" w:rsidRPr="00991A36">
        <w:t xml:space="preserve"> чел.-ч.</w:t>
      </w:r>
    </w:p>
    <w:p w:rsidR="004B4CB6" w:rsidRDefault="004B4CB6" w:rsidP="00FD6123">
      <w:pPr>
        <w:pStyle w:val="aff2"/>
      </w:pPr>
    </w:p>
    <w:p w:rsidR="001C0386" w:rsidRPr="00FD6123" w:rsidRDefault="001C0386" w:rsidP="00FD6123">
      <w:pPr>
        <w:pStyle w:val="aff2"/>
      </w:pPr>
      <w:r w:rsidRPr="00FD6123">
        <w:t>Далее трудоемкости можно разделить по видам работ по данным таблицы 2.2 [2].</w:t>
      </w:r>
    </w:p>
    <w:p w:rsidR="00CD7D4A" w:rsidRDefault="00CD7D4A" w:rsidP="00FD6123">
      <w:pPr>
        <w:pStyle w:val="aff2"/>
      </w:pPr>
    </w:p>
    <w:p w:rsidR="001C0386" w:rsidRPr="00FD6123" w:rsidRDefault="001C0386" w:rsidP="00FD6123">
      <w:pPr>
        <w:pStyle w:val="aff2"/>
      </w:pPr>
      <w:r w:rsidRPr="00FD6123">
        <w:t>Таблица 2.2 – Распределение трудоемкостей дополнительных работ и работ для собственных нужд по их видам</w:t>
      </w:r>
    </w:p>
    <w:tbl>
      <w:tblPr>
        <w:tblW w:w="469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7"/>
        <w:gridCol w:w="665"/>
        <w:gridCol w:w="794"/>
        <w:gridCol w:w="663"/>
        <w:gridCol w:w="663"/>
        <w:gridCol w:w="659"/>
        <w:gridCol w:w="469"/>
      </w:tblGrid>
      <w:tr w:rsidR="001C0386" w:rsidRPr="00991A36" w:rsidTr="00991A36">
        <w:tc>
          <w:tcPr>
            <w:tcW w:w="2822" w:type="pct"/>
            <w:vMerge w:val="restart"/>
            <w:shd w:val="clear" w:color="auto" w:fill="auto"/>
            <w:vAlign w:val="center"/>
          </w:tcPr>
          <w:p w:rsidR="001C0386" w:rsidRPr="00991A36" w:rsidRDefault="001C0386" w:rsidP="00CD7D4A">
            <w:pPr>
              <w:pStyle w:val="aff3"/>
              <w:rPr>
                <w:szCs w:val="22"/>
                <w:lang w:eastAsia="en-US"/>
              </w:rPr>
            </w:pPr>
            <w:r w:rsidRPr="00991A36">
              <w:rPr>
                <w:szCs w:val="22"/>
                <w:lang w:eastAsia="en-US"/>
              </w:rPr>
              <w:t>Назначение работы</w:t>
            </w:r>
          </w:p>
        </w:tc>
        <w:tc>
          <w:tcPr>
            <w:tcW w:w="2178" w:type="pct"/>
            <w:gridSpan w:val="6"/>
            <w:shd w:val="clear" w:color="auto" w:fill="auto"/>
          </w:tcPr>
          <w:p w:rsidR="001C0386" w:rsidRPr="00991A36" w:rsidRDefault="001C0386" w:rsidP="00CD7D4A">
            <w:pPr>
              <w:pStyle w:val="aff3"/>
              <w:rPr>
                <w:szCs w:val="22"/>
                <w:lang w:eastAsia="en-US"/>
              </w:rPr>
            </w:pPr>
            <w:r w:rsidRPr="00991A36">
              <w:rPr>
                <w:szCs w:val="22"/>
                <w:lang w:eastAsia="en-US"/>
              </w:rPr>
              <w:t>Трудоемкости видов работ, %</w:t>
            </w:r>
          </w:p>
        </w:tc>
      </w:tr>
      <w:tr w:rsidR="00991A36" w:rsidRPr="00991A36" w:rsidTr="00991A36">
        <w:trPr>
          <w:cantSplit/>
          <w:trHeight w:val="1608"/>
        </w:trPr>
        <w:tc>
          <w:tcPr>
            <w:tcW w:w="2822" w:type="pct"/>
            <w:vMerge/>
            <w:shd w:val="clear" w:color="auto" w:fill="auto"/>
          </w:tcPr>
          <w:p w:rsidR="001C0386" w:rsidRPr="00991A36" w:rsidRDefault="001C0386" w:rsidP="00CD7D4A">
            <w:pPr>
              <w:pStyle w:val="aff3"/>
              <w:rPr>
                <w:szCs w:val="22"/>
                <w:lang w:eastAsia="en-US"/>
              </w:rPr>
            </w:pPr>
          </w:p>
        </w:tc>
        <w:tc>
          <w:tcPr>
            <w:tcW w:w="370"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Слесарные</w:t>
            </w:r>
          </w:p>
        </w:tc>
        <w:tc>
          <w:tcPr>
            <w:tcW w:w="442"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Станочные</w:t>
            </w:r>
          </w:p>
        </w:tc>
        <w:tc>
          <w:tcPr>
            <w:tcW w:w="369"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Кузнечные</w:t>
            </w:r>
          </w:p>
        </w:tc>
        <w:tc>
          <w:tcPr>
            <w:tcW w:w="369"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Сварочные</w:t>
            </w:r>
          </w:p>
        </w:tc>
        <w:tc>
          <w:tcPr>
            <w:tcW w:w="367"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Медницко-жестяницкие</w:t>
            </w:r>
          </w:p>
        </w:tc>
        <w:tc>
          <w:tcPr>
            <w:tcW w:w="260"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Сборочные</w:t>
            </w:r>
          </w:p>
        </w:tc>
      </w:tr>
      <w:tr w:rsidR="00991A36" w:rsidRPr="00991A36" w:rsidTr="00991A36">
        <w:tc>
          <w:tcPr>
            <w:tcW w:w="2822" w:type="pct"/>
            <w:shd w:val="clear" w:color="auto" w:fill="auto"/>
            <w:vAlign w:val="center"/>
          </w:tcPr>
          <w:p w:rsidR="001C0386" w:rsidRPr="00991A36" w:rsidRDefault="001C0386" w:rsidP="00CD7D4A">
            <w:pPr>
              <w:pStyle w:val="aff3"/>
              <w:rPr>
                <w:szCs w:val="22"/>
                <w:lang w:eastAsia="en-US"/>
              </w:rPr>
            </w:pPr>
            <w:r w:rsidRPr="00991A36">
              <w:rPr>
                <w:szCs w:val="22"/>
                <w:lang w:eastAsia="en-US"/>
              </w:rPr>
              <w:t>Изготовление запасных частей</w:t>
            </w:r>
          </w:p>
        </w:tc>
        <w:tc>
          <w:tcPr>
            <w:tcW w:w="370" w:type="pct"/>
            <w:shd w:val="clear" w:color="auto" w:fill="auto"/>
          </w:tcPr>
          <w:p w:rsidR="001C0386" w:rsidRPr="00991A36" w:rsidRDefault="001C0386" w:rsidP="00CD7D4A">
            <w:pPr>
              <w:pStyle w:val="aff3"/>
              <w:rPr>
                <w:szCs w:val="22"/>
                <w:lang w:eastAsia="en-US"/>
              </w:rPr>
            </w:pPr>
            <w:r w:rsidRPr="00991A36">
              <w:rPr>
                <w:szCs w:val="22"/>
                <w:lang w:eastAsia="en-US"/>
              </w:rPr>
              <w:t>20</w:t>
            </w:r>
          </w:p>
        </w:tc>
        <w:tc>
          <w:tcPr>
            <w:tcW w:w="442" w:type="pct"/>
            <w:shd w:val="clear" w:color="auto" w:fill="auto"/>
          </w:tcPr>
          <w:p w:rsidR="001C0386" w:rsidRPr="00991A36" w:rsidRDefault="001C0386" w:rsidP="00CD7D4A">
            <w:pPr>
              <w:pStyle w:val="aff3"/>
              <w:rPr>
                <w:szCs w:val="22"/>
                <w:lang w:eastAsia="en-US"/>
              </w:rPr>
            </w:pPr>
            <w:r w:rsidRPr="00991A36">
              <w:rPr>
                <w:szCs w:val="22"/>
                <w:lang w:eastAsia="en-US"/>
              </w:rPr>
              <w:t>70</w:t>
            </w:r>
          </w:p>
        </w:tc>
        <w:tc>
          <w:tcPr>
            <w:tcW w:w="369" w:type="pct"/>
            <w:shd w:val="clear" w:color="auto" w:fill="auto"/>
          </w:tcPr>
          <w:p w:rsidR="001C0386" w:rsidRPr="00991A36" w:rsidRDefault="001C0386" w:rsidP="00CD7D4A">
            <w:pPr>
              <w:pStyle w:val="aff3"/>
              <w:rPr>
                <w:szCs w:val="22"/>
                <w:lang w:eastAsia="en-US"/>
              </w:rPr>
            </w:pPr>
            <w:r w:rsidRPr="00991A36">
              <w:rPr>
                <w:szCs w:val="22"/>
                <w:lang w:eastAsia="en-US"/>
              </w:rPr>
              <w:t>7</w:t>
            </w:r>
          </w:p>
        </w:tc>
        <w:tc>
          <w:tcPr>
            <w:tcW w:w="369" w:type="pct"/>
            <w:shd w:val="clear" w:color="auto" w:fill="auto"/>
          </w:tcPr>
          <w:p w:rsidR="001C0386" w:rsidRPr="00991A36" w:rsidRDefault="001C0386" w:rsidP="00CD7D4A">
            <w:pPr>
              <w:pStyle w:val="aff3"/>
              <w:rPr>
                <w:szCs w:val="22"/>
                <w:lang w:eastAsia="en-US"/>
              </w:rPr>
            </w:pPr>
            <w:r w:rsidRPr="00991A36">
              <w:rPr>
                <w:szCs w:val="22"/>
                <w:lang w:eastAsia="en-US"/>
              </w:rPr>
              <w:t>3</w:t>
            </w:r>
          </w:p>
        </w:tc>
        <w:tc>
          <w:tcPr>
            <w:tcW w:w="367" w:type="pct"/>
            <w:shd w:val="clear" w:color="auto" w:fill="auto"/>
          </w:tcPr>
          <w:p w:rsidR="001C0386" w:rsidRPr="00991A36" w:rsidRDefault="001C0386" w:rsidP="00CD7D4A">
            <w:pPr>
              <w:pStyle w:val="aff3"/>
              <w:rPr>
                <w:szCs w:val="22"/>
                <w:lang w:eastAsia="en-US"/>
              </w:rPr>
            </w:pPr>
            <w:r w:rsidRPr="00991A36">
              <w:rPr>
                <w:szCs w:val="22"/>
                <w:lang w:eastAsia="en-US"/>
              </w:rPr>
              <w:t>-</w:t>
            </w:r>
          </w:p>
        </w:tc>
        <w:tc>
          <w:tcPr>
            <w:tcW w:w="260" w:type="pct"/>
            <w:shd w:val="clear" w:color="auto" w:fill="auto"/>
          </w:tcPr>
          <w:p w:rsidR="001C0386" w:rsidRPr="00991A36" w:rsidRDefault="001C0386" w:rsidP="00CD7D4A">
            <w:pPr>
              <w:pStyle w:val="aff3"/>
              <w:rPr>
                <w:szCs w:val="22"/>
                <w:lang w:eastAsia="en-US"/>
              </w:rPr>
            </w:pPr>
            <w:r w:rsidRPr="00991A36">
              <w:rPr>
                <w:szCs w:val="22"/>
                <w:lang w:eastAsia="en-US"/>
              </w:rPr>
              <w:t>-</w:t>
            </w:r>
          </w:p>
        </w:tc>
      </w:tr>
      <w:tr w:rsidR="00991A36" w:rsidRPr="00991A36" w:rsidTr="00991A36">
        <w:tc>
          <w:tcPr>
            <w:tcW w:w="2822" w:type="pct"/>
            <w:shd w:val="clear" w:color="auto" w:fill="auto"/>
            <w:vAlign w:val="center"/>
          </w:tcPr>
          <w:p w:rsidR="001C0386" w:rsidRPr="00991A36" w:rsidRDefault="001C0386" w:rsidP="00CD7D4A">
            <w:pPr>
              <w:pStyle w:val="aff3"/>
              <w:rPr>
                <w:szCs w:val="22"/>
                <w:lang w:eastAsia="en-US"/>
              </w:rPr>
            </w:pPr>
            <w:r w:rsidRPr="00991A36">
              <w:rPr>
                <w:szCs w:val="22"/>
                <w:lang w:eastAsia="en-US"/>
              </w:rPr>
              <w:lastRenderedPageBreak/>
              <w:t>Изготовление оборудования</w:t>
            </w:r>
          </w:p>
        </w:tc>
        <w:tc>
          <w:tcPr>
            <w:tcW w:w="370" w:type="pct"/>
            <w:shd w:val="clear" w:color="auto" w:fill="auto"/>
          </w:tcPr>
          <w:p w:rsidR="001C0386" w:rsidRPr="00991A36" w:rsidRDefault="001C0386" w:rsidP="00CD7D4A">
            <w:pPr>
              <w:pStyle w:val="aff3"/>
              <w:rPr>
                <w:szCs w:val="22"/>
                <w:lang w:eastAsia="en-US"/>
              </w:rPr>
            </w:pPr>
            <w:r w:rsidRPr="00991A36">
              <w:rPr>
                <w:szCs w:val="22"/>
                <w:lang w:eastAsia="en-US"/>
              </w:rPr>
              <w:t>25</w:t>
            </w:r>
          </w:p>
        </w:tc>
        <w:tc>
          <w:tcPr>
            <w:tcW w:w="442" w:type="pct"/>
            <w:shd w:val="clear" w:color="auto" w:fill="auto"/>
          </w:tcPr>
          <w:p w:rsidR="001C0386" w:rsidRPr="00991A36" w:rsidRDefault="001C0386" w:rsidP="00CD7D4A">
            <w:pPr>
              <w:pStyle w:val="aff3"/>
              <w:rPr>
                <w:szCs w:val="22"/>
                <w:lang w:eastAsia="en-US"/>
              </w:rPr>
            </w:pPr>
            <w:r w:rsidRPr="00991A36">
              <w:rPr>
                <w:szCs w:val="22"/>
                <w:lang w:eastAsia="en-US"/>
              </w:rPr>
              <w:t>35</w:t>
            </w:r>
          </w:p>
        </w:tc>
        <w:tc>
          <w:tcPr>
            <w:tcW w:w="369" w:type="pct"/>
            <w:shd w:val="clear" w:color="auto" w:fill="auto"/>
          </w:tcPr>
          <w:p w:rsidR="001C0386" w:rsidRPr="00991A36" w:rsidRDefault="001C0386" w:rsidP="00CD7D4A">
            <w:pPr>
              <w:pStyle w:val="aff3"/>
              <w:rPr>
                <w:szCs w:val="22"/>
                <w:lang w:eastAsia="en-US"/>
              </w:rPr>
            </w:pPr>
            <w:r w:rsidRPr="00991A36">
              <w:rPr>
                <w:szCs w:val="22"/>
                <w:lang w:eastAsia="en-US"/>
              </w:rPr>
              <w:t>8</w:t>
            </w:r>
          </w:p>
        </w:tc>
        <w:tc>
          <w:tcPr>
            <w:tcW w:w="369" w:type="pct"/>
            <w:shd w:val="clear" w:color="auto" w:fill="auto"/>
          </w:tcPr>
          <w:p w:rsidR="001C0386" w:rsidRPr="00991A36" w:rsidRDefault="001C0386" w:rsidP="00CD7D4A">
            <w:pPr>
              <w:pStyle w:val="aff3"/>
              <w:rPr>
                <w:szCs w:val="22"/>
                <w:lang w:eastAsia="en-US"/>
              </w:rPr>
            </w:pPr>
            <w:r w:rsidRPr="00991A36">
              <w:rPr>
                <w:szCs w:val="22"/>
                <w:lang w:eastAsia="en-US"/>
              </w:rPr>
              <w:t>12</w:t>
            </w:r>
          </w:p>
        </w:tc>
        <w:tc>
          <w:tcPr>
            <w:tcW w:w="367" w:type="pct"/>
            <w:shd w:val="clear" w:color="auto" w:fill="auto"/>
          </w:tcPr>
          <w:p w:rsidR="001C0386" w:rsidRPr="00991A36" w:rsidRDefault="001C0386" w:rsidP="00CD7D4A">
            <w:pPr>
              <w:pStyle w:val="aff3"/>
              <w:rPr>
                <w:szCs w:val="22"/>
                <w:lang w:eastAsia="en-US"/>
              </w:rPr>
            </w:pPr>
            <w:r w:rsidRPr="00991A36">
              <w:rPr>
                <w:szCs w:val="22"/>
                <w:lang w:eastAsia="en-US"/>
              </w:rPr>
              <w:t>4</w:t>
            </w:r>
          </w:p>
        </w:tc>
        <w:tc>
          <w:tcPr>
            <w:tcW w:w="260" w:type="pct"/>
            <w:shd w:val="clear" w:color="auto" w:fill="auto"/>
          </w:tcPr>
          <w:p w:rsidR="001C0386" w:rsidRPr="00991A36" w:rsidRDefault="001C0386" w:rsidP="00CD7D4A">
            <w:pPr>
              <w:pStyle w:val="aff3"/>
              <w:rPr>
                <w:szCs w:val="22"/>
                <w:lang w:eastAsia="en-US"/>
              </w:rPr>
            </w:pPr>
            <w:r w:rsidRPr="00991A36">
              <w:rPr>
                <w:szCs w:val="22"/>
                <w:lang w:eastAsia="en-US"/>
              </w:rPr>
              <w:t>16</w:t>
            </w:r>
          </w:p>
        </w:tc>
      </w:tr>
      <w:tr w:rsidR="00991A36" w:rsidRPr="00991A36" w:rsidTr="00991A36">
        <w:tc>
          <w:tcPr>
            <w:tcW w:w="2822" w:type="pct"/>
            <w:shd w:val="clear" w:color="auto" w:fill="auto"/>
            <w:vAlign w:val="center"/>
          </w:tcPr>
          <w:p w:rsidR="001C0386" w:rsidRPr="00991A36" w:rsidRDefault="001C0386" w:rsidP="00CD7D4A">
            <w:pPr>
              <w:pStyle w:val="aff3"/>
              <w:rPr>
                <w:szCs w:val="22"/>
                <w:lang w:eastAsia="en-US"/>
              </w:rPr>
            </w:pPr>
            <w:r w:rsidRPr="00991A36">
              <w:rPr>
                <w:szCs w:val="22"/>
                <w:lang w:eastAsia="en-US"/>
              </w:rPr>
              <w:t>Ремонт оборудования</w:t>
            </w:r>
          </w:p>
        </w:tc>
        <w:tc>
          <w:tcPr>
            <w:tcW w:w="370" w:type="pct"/>
            <w:shd w:val="clear" w:color="auto" w:fill="auto"/>
          </w:tcPr>
          <w:p w:rsidR="001C0386" w:rsidRPr="00991A36" w:rsidRDefault="001C0386" w:rsidP="00CD7D4A">
            <w:pPr>
              <w:pStyle w:val="aff3"/>
              <w:rPr>
                <w:szCs w:val="22"/>
                <w:lang w:eastAsia="en-US"/>
              </w:rPr>
            </w:pPr>
            <w:r w:rsidRPr="00991A36">
              <w:rPr>
                <w:szCs w:val="22"/>
                <w:lang w:eastAsia="en-US"/>
              </w:rPr>
              <w:t>50</w:t>
            </w:r>
          </w:p>
        </w:tc>
        <w:tc>
          <w:tcPr>
            <w:tcW w:w="442" w:type="pct"/>
            <w:shd w:val="clear" w:color="auto" w:fill="auto"/>
          </w:tcPr>
          <w:p w:rsidR="001C0386" w:rsidRPr="00991A36" w:rsidRDefault="001C0386" w:rsidP="00CD7D4A">
            <w:pPr>
              <w:pStyle w:val="aff3"/>
              <w:rPr>
                <w:szCs w:val="22"/>
                <w:lang w:eastAsia="en-US"/>
              </w:rPr>
            </w:pPr>
            <w:r w:rsidRPr="00991A36">
              <w:rPr>
                <w:szCs w:val="22"/>
                <w:lang w:eastAsia="en-US"/>
              </w:rPr>
              <w:t>15</w:t>
            </w:r>
          </w:p>
        </w:tc>
        <w:tc>
          <w:tcPr>
            <w:tcW w:w="369" w:type="pct"/>
            <w:shd w:val="clear" w:color="auto" w:fill="auto"/>
          </w:tcPr>
          <w:p w:rsidR="001C0386" w:rsidRPr="00991A36" w:rsidRDefault="001C0386" w:rsidP="00CD7D4A">
            <w:pPr>
              <w:pStyle w:val="aff3"/>
              <w:rPr>
                <w:szCs w:val="22"/>
                <w:lang w:eastAsia="en-US"/>
              </w:rPr>
            </w:pPr>
            <w:r w:rsidRPr="00991A36">
              <w:rPr>
                <w:szCs w:val="22"/>
                <w:lang w:eastAsia="en-US"/>
              </w:rPr>
              <w:t>2</w:t>
            </w:r>
          </w:p>
        </w:tc>
        <w:tc>
          <w:tcPr>
            <w:tcW w:w="369" w:type="pct"/>
            <w:shd w:val="clear" w:color="auto" w:fill="auto"/>
          </w:tcPr>
          <w:p w:rsidR="001C0386" w:rsidRPr="00991A36" w:rsidRDefault="001C0386" w:rsidP="00CD7D4A">
            <w:pPr>
              <w:pStyle w:val="aff3"/>
              <w:rPr>
                <w:szCs w:val="22"/>
                <w:lang w:eastAsia="en-US"/>
              </w:rPr>
            </w:pPr>
            <w:r w:rsidRPr="00991A36">
              <w:rPr>
                <w:szCs w:val="22"/>
                <w:lang w:eastAsia="en-US"/>
              </w:rPr>
              <w:t>5</w:t>
            </w:r>
          </w:p>
        </w:tc>
        <w:tc>
          <w:tcPr>
            <w:tcW w:w="367" w:type="pct"/>
            <w:shd w:val="clear" w:color="auto" w:fill="auto"/>
          </w:tcPr>
          <w:p w:rsidR="001C0386" w:rsidRPr="00991A36" w:rsidRDefault="001C0386" w:rsidP="00CD7D4A">
            <w:pPr>
              <w:pStyle w:val="aff3"/>
              <w:rPr>
                <w:szCs w:val="22"/>
                <w:lang w:eastAsia="en-US"/>
              </w:rPr>
            </w:pPr>
            <w:r w:rsidRPr="00991A36">
              <w:rPr>
                <w:szCs w:val="22"/>
                <w:lang w:eastAsia="en-US"/>
              </w:rPr>
              <w:t>3</w:t>
            </w:r>
          </w:p>
        </w:tc>
        <w:tc>
          <w:tcPr>
            <w:tcW w:w="260" w:type="pct"/>
            <w:shd w:val="clear" w:color="auto" w:fill="auto"/>
          </w:tcPr>
          <w:p w:rsidR="001C0386" w:rsidRPr="00991A36" w:rsidRDefault="001C0386" w:rsidP="00CD7D4A">
            <w:pPr>
              <w:pStyle w:val="aff3"/>
              <w:rPr>
                <w:szCs w:val="22"/>
                <w:lang w:eastAsia="en-US"/>
              </w:rPr>
            </w:pPr>
            <w:r w:rsidRPr="00991A36">
              <w:rPr>
                <w:szCs w:val="22"/>
                <w:lang w:eastAsia="en-US"/>
              </w:rPr>
              <w:t>25</w:t>
            </w:r>
          </w:p>
        </w:tc>
      </w:tr>
      <w:tr w:rsidR="00991A36" w:rsidRPr="00991A36" w:rsidTr="00991A36">
        <w:tc>
          <w:tcPr>
            <w:tcW w:w="2822" w:type="pct"/>
            <w:shd w:val="clear" w:color="auto" w:fill="auto"/>
            <w:vAlign w:val="center"/>
          </w:tcPr>
          <w:p w:rsidR="001C0386" w:rsidRPr="00991A36" w:rsidRDefault="001C0386" w:rsidP="00CD7D4A">
            <w:pPr>
              <w:pStyle w:val="aff3"/>
              <w:rPr>
                <w:szCs w:val="22"/>
                <w:lang w:eastAsia="en-US"/>
              </w:rPr>
            </w:pPr>
            <w:r w:rsidRPr="00991A36">
              <w:rPr>
                <w:szCs w:val="22"/>
                <w:lang w:eastAsia="en-US"/>
              </w:rPr>
              <w:t>Ремонт и изготовление инструмента и приспособлений</w:t>
            </w:r>
          </w:p>
        </w:tc>
        <w:tc>
          <w:tcPr>
            <w:tcW w:w="370" w:type="pct"/>
            <w:shd w:val="clear" w:color="auto" w:fill="auto"/>
          </w:tcPr>
          <w:p w:rsidR="001C0386" w:rsidRPr="00991A36" w:rsidRDefault="001C0386" w:rsidP="00CD7D4A">
            <w:pPr>
              <w:pStyle w:val="aff3"/>
              <w:rPr>
                <w:szCs w:val="22"/>
                <w:lang w:eastAsia="en-US"/>
              </w:rPr>
            </w:pPr>
            <w:r w:rsidRPr="00991A36">
              <w:rPr>
                <w:szCs w:val="22"/>
                <w:lang w:eastAsia="en-US"/>
              </w:rPr>
              <w:t>25</w:t>
            </w:r>
          </w:p>
        </w:tc>
        <w:tc>
          <w:tcPr>
            <w:tcW w:w="442" w:type="pct"/>
            <w:shd w:val="clear" w:color="auto" w:fill="auto"/>
          </w:tcPr>
          <w:p w:rsidR="001C0386" w:rsidRPr="00991A36" w:rsidRDefault="001C0386" w:rsidP="00CD7D4A">
            <w:pPr>
              <w:pStyle w:val="aff3"/>
              <w:rPr>
                <w:szCs w:val="22"/>
                <w:lang w:eastAsia="en-US"/>
              </w:rPr>
            </w:pPr>
            <w:r w:rsidRPr="00991A36">
              <w:rPr>
                <w:szCs w:val="22"/>
                <w:lang w:eastAsia="en-US"/>
              </w:rPr>
              <w:t>65</w:t>
            </w:r>
          </w:p>
        </w:tc>
        <w:tc>
          <w:tcPr>
            <w:tcW w:w="369" w:type="pct"/>
            <w:shd w:val="clear" w:color="auto" w:fill="auto"/>
          </w:tcPr>
          <w:p w:rsidR="001C0386" w:rsidRPr="00991A36" w:rsidRDefault="001C0386" w:rsidP="00CD7D4A">
            <w:pPr>
              <w:pStyle w:val="aff3"/>
              <w:rPr>
                <w:szCs w:val="22"/>
                <w:lang w:eastAsia="en-US"/>
              </w:rPr>
            </w:pPr>
            <w:r w:rsidRPr="00991A36">
              <w:rPr>
                <w:szCs w:val="22"/>
                <w:lang w:eastAsia="en-US"/>
              </w:rPr>
              <w:t>3</w:t>
            </w:r>
          </w:p>
        </w:tc>
        <w:tc>
          <w:tcPr>
            <w:tcW w:w="369" w:type="pct"/>
            <w:shd w:val="clear" w:color="auto" w:fill="auto"/>
          </w:tcPr>
          <w:p w:rsidR="001C0386" w:rsidRPr="00991A36" w:rsidRDefault="001C0386" w:rsidP="00CD7D4A">
            <w:pPr>
              <w:pStyle w:val="aff3"/>
              <w:rPr>
                <w:szCs w:val="22"/>
                <w:lang w:eastAsia="en-US"/>
              </w:rPr>
            </w:pPr>
            <w:r w:rsidRPr="00991A36">
              <w:rPr>
                <w:szCs w:val="22"/>
                <w:lang w:eastAsia="en-US"/>
              </w:rPr>
              <w:t>4</w:t>
            </w:r>
          </w:p>
        </w:tc>
        <w:tc>
          <w:tcPr>
            <w:tcW w:w="367" w:type="pct"/>
            <w:shd w:val="clear" w:color="auto" w:fill="auto"/>
          </w:tcPr>
          <w:p w:rsidR="001C0386" w:rsidRPr="00991A36" w:rsidRDefault="001C0386" w:rsidP="00CD7D4A">
            <w:pPr>
              <w:pStyle w:val="aff3"/>
              <w:rPr>
                <w:szCs w:val="22"/>
                <w:lang w:eastAsia="en-US"/>
              </w:rPr>
            </w:pPr>
            <w:r w:rsidRPr="00991A36">
              <w:rPr>
                <w:szCs w:val="22"/>
                <w:lang w:eastAsia="en-US"/>
              </w:rPr>
              <w:t>3</w:t>
            </w:r>
          </w:p>
        </w:tc>
        <w:tc>
          <w:tcPr>
            <w:tcW w:w="260" w:type="pct"/>
            <w:shd w:val="clear" w:color="auto" w:fill="auto"/>
          </w:tcPr>
          <w:p w:rsidR="001C0386" w:rsidRPr="00991A36" w:rsidRDefault="001C0386" w:rsidP="00CD7D4A">
            <w:pPr>
              <w:pStyle w:val="aff3"/>
              <w:rPr>
                <w:szCs w:val="22"/>
                <w:lang w:eastAsia="en-US"/>
              </w:rPr>
            </w:pPr>
            <w:r w:rsidRPr="00991A36">
              <w:rPr>
                <w:szCs w:val="22"/>
                <w:lang w:eastAsia="en-US"/>
              </w:rPr>
              <w:t>-</w:t>
            </w:r>
          </w:p>
        </w:tc>
      </w:tr>
    </w:tbl>
    <w:p w:rsidR="004B4CB6" w:rsidRPr="00991A36" w:rsidRDefault="004B4CB6">
      <w:pPr>
        <w:rPr>
          <w:sz w:val="28"/>
          <w:szCs w:val="28"/>
        </w:rPr>
      </w:pPr>
      <w:r w:rsidRPr="00991A36">
        <w:br w:type="page"/>
      </w:r>
    </w:p>
    <w:p w:rsidR="001C0386" w:rsidRPr="00991A36" w:rsidRDefault="001C0386" w:rsidP="00FD6123">
      <w:pPr>
        <w:pStyle w:val="aff2"/>
      </w:pPr>
      <w:r w:rsidRPr="00991A36">
        <w:t>Результаты вычислений сведены в таблицу 2.3.</w:t>
      </w:r>
    </w:p>
    <w:p w:rsidR="001C0386" w:rsidRPr="00991A36" w:rsidRDefault="001C0386" w:rsidP="00FD6123">
      <w:pPr>
        <w:pStyle w:val="aff2"/>
      </w:pPr>
    </w:p>
    <w:p w:rsidR="001C0386" w:rsidRPr="00991A36" w:rsidRDefault="001C0386" w:rsidP="00FD6123">
      <w:pPr>
        <w:pStyle w:val="aff2"/>
      </w:pPr>
      <w:r w:rsidRPr="00991A36">
        <w:t>Таблица 2.3 – Распределение трудоемкости производственной программы по видам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91"/>
        <w:gridCol w:w="779"/>
        <w:gridCol w:w="1090"/>
        <w:gridCol w:w="964"/>
        <w:gridCol w:w="924"/>
        <w:gridCol w:w="823"/>
        <w:gridCol w:w="823"/>
        <w:gridCol w:w="824"/>
        <w:gridCol w:w="994"/>
      </w:tblGrid>
      <w:tr w:rsidR="00991A36" w:rsidRPr="00991A36" w:rsidTr="00991A36">
        <w:tc>
          <w:tcPr>
            <w:tcW w:w="1164" w:type="pct"/>
            <w:vMerge w:val="restart"/>
            <w:shd w:val="clear" w:color="auto" w:fill="auto"/>
            <w:vAlign w:val="center"/>
          </w:tcPr>
          <w:p w:rsidR="001C0386" w:rsidRPr="00991A36" w:rsidRDefault="001C0386" w:rsidP="00CD7D4A">
            <w:pPr>
              <w:pStyle w:val="aff3"/>
              <w:rPr>
                <w:szCs w:val="22"/>
                <w:lang w:eastAsia="en-US"/>
              </w:rPr>
            </w:pPr>
            <w:r w:rsidRPr="00991A36">
              <w:rPr>
                <w:szCs w:val="22"/>
                <w:lang w:eastAsia="en-US"/>
              </w:rPr>
              <w:t>Виды работ по ремонту машин</w:t>
            </w:r>
          </w:p>
        </w:tc>
        <w:tc>
          <w:tcPr>
            <w:tcW w:w="414" w:type="pct"/>
            <w:vMerge w:val="restar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Трудоемкость на изделие, Ттаб, чел.-ч</w:t>
            </w:r>
          </w:p>
        </w:tc>
        <w:tc>
          <w:tcPr>
            <w:tcW w:w="579" w:type="pct"/>
            <w:vMerge w:val="restar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Трудоемкость на программу, Тпрог, чел.-ч</w:t>
            </w:r>
          </w:p>
        </w:tc>
        <w:tc>
          <w:tcPr>
            <w:tcW w:w="1003" w:type="pct"/>
            <w:gridSpan w:val="2"/>
            <w:shd w:val="clear" w:color="auto" w:fill="auto"/>
            <w:vAlign w:val="center"/>
          </w:tcPr>
          <w:p w:rsidR="001C0386" w:rsidRPr="00991A36" w:rsidRDefault="001C0386" w:rsidP="00CD7D4A">
            <w:pPr>
              <w:pStyle w:val="aff3"/>
              <w:rPr>
                <w:szCs w:val="22"/>
                <w:lang w:eastAsia="en-US"/>
              </w:rPr>
            </w:pPr>
            <w:r w:rsidRPr="00991A36">
              <w:rPr>
                <w:szCs w:val="22"/>
                <w:lang w:eastAsia="en-US"/>
              </w:rPr>
              <w:t>Трудоемкость на дополнительные работы, Тдоп, чел.-ч</w:t>
            </w:r>
          </w:p>
        </w:tc>
        <w:tc>
          <w:tcPr>
            <w:tcW w:w="1312" w:type="pct"/>
            <w:gridSpan w:val="3"/>
            <w:shd w:val="clear" w:color="auto" w:fill="auto"/>
            <w:vAlign w:val="center"/>
          </w:tcPr>
          <w:p w:rsidR="001C0386" w:rsidRPr="00991A36" w:rsidRDefault="001C0386" w:rsidP="00CD7D4A">
            <w:pPr>
              <w:pStyle w:val="aff3"/>
              <w:rPr>
                <w:szCs w:val="22"/>
                <w:lang w:eastAsia="en-US"/>
              </w:rPr>
            </w:pPr>
            <w:r w:rsidRPr="00991A36">
              <w:rPr>
                <w:szCs w:val="22"/>
                <w:lang w:eastAsia="en-US"/>
              </w:rPr>
              <w:t>Трудоемкость на собственные нужды, Тс.н., чел.-ч</w:t>
            </w:r>
          </w:p>
        </w:tc>
        <w:tc>
          <w:tcPr>
            <w:tcW w:w="528" w:type="pct"/>
            <w:vMerge w:val="restar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Суммарная трудоемкость на программу, Тсумм.</w:t>
            </w:r>
          </w:p>
        </w:tc>
      </w:tr>
      <w:tr w:rsidR="00991A36" w:rsidRPr="00991A36" w:rsidTr="00991A36">
        <w:trPr>
          <w:trHeight w:val="1864"/>
        </w:trPr>
        <w:tc>
          <w:tcPr>
            <w:tcW w:w="1164" w:type="pct"/>
            <w:vMerge/>
            <w:shd w:val="clear" w:color="auto" w:fill="auto"/>
          </w:tcPr>
          <w:p w:rsidR="001C0386" w:rsidRPr="00991A36" w:rsidRDefault="001C0386" w:rsidP="00CD7D4A">
            <w:pPr>
              <w:pStyle w:val="aff3"/>
              <w:rPr>
                <w:szCs w:val="22"/>
                <w:lang w:eastAsia="en-US"/>
              </w:rPr>
            </w:pPr>
          </w:p>
        </w:tc>
        <w:tc>
          <w:tcPr>
            <w:tcW w:w="414" w:type="pct"/>
            <w:vMerge/>
            <w:shd w:val="clear" w:color="auto" w:fill="auto"/>
          </w:tcPr>
          <w:p w:rsidR="001C0386" w:rsidRPr="00991A36" w:rsidRDefault="001C0386" w:rsidP="00CD7D4A">
            <w:pPr>
              <w:pStyle w:val="aff3"/>
              <w:rPr>
                <w:szCs w:val="22"/>
                <w:lang w:eastAsia="en-US"/>
              </w:rPr>
            </w:pPr>
          </w:p>
        </w:tc>
        <w:tc>
          <w:tcPr>
            <w:tcW w:w="579" w:type="pct"/>
            <w:vMerge/>
            <w:shd w:val="clear" w:color="auto" w:fill="auto"/>
          </w:tcPr>
          <w:p w:rsidR="001C0386" w:rsidRPr="00991A36" w:rsidRDefault="001C0386" w:rsidP="00CD7D4A">
            <w:pPr>
              <w:pStyle w:val="aff3"/>
              <w:rPr>
                <w:szCs w:val="22"/>
                <w:lang w:eastAsia="en-US"/>
              </w:rPr>
            </w:pPr>
          </w:p>
        </w:tc>
        <w:tc>
          <w:tcPr>
            <w:tcW w:w="512"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Изготовление запчастей, Тз.ч., чел.-ч</w:t>
            </w:r>
          </w:p>
        </w:tc>
        <w:tc>
          <w:tcPr>
            <w:tcW w:w="491"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Изготовление оборудования, Ти.об., чел.-ч</w:t>
            </w:r>
          </w:p>
        </w:tc>
        <w:tc>
          <w:tcPr>
            <w:tcW w:w="437"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Изготовление запчастей, Тз.ч., чел.-ч</w:t>
            </w:r>
          </w:p>
        </w:tc>
        <w:tc>
          <w:tcPr>
            <w:tcW w:w="437"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Изготовление инструмента, Тинст., чел.-ч</w:t>
            </w:r>
          </w:p>
        </w:tc>
        <w:tc>
          <w:tcPr>
            <w:tcW w:w="438"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Ремонт оборудования, Тр. об., чел.-ч</w:t>
            </w:r>
          </w:p>
        </w:tc>
        <w:tc>
          <w:tcPr>
            <w:tcW w:w="528" w:type="pct"/>
            <w:vMerge/>
            <w:shd w:val="clear" w:color="auto" w:fill="auto"/>
          </w:tcPr>
          <w:p w:rsidR="001C0386" w:rsidRPr="00991A36" w:rsidRDefault="001C0386" w:rsidP="00CD7D4A">
            <w:pPr>
              <w:pStyle w:val="aff3"/>
              <w:rPr>
                <w:szCs w:val="22"/>
                <w:lang w:eastAsia="en-US"/>
              </w:rPr>
            </w:pP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Наружная мойка двигателя</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0,68</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5780,00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5780,00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Разборка двигателя</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10,20</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86700,00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86700,00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Ремонт электрооборудования</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5,10</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43350,00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43350,00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Ремонт системы питания</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9,10</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77307,50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77307,50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Мойка элементов</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0,34</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2890,00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2890,00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Разборка элементов</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56,63</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480823,75</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480823,75</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Мойка сборочных единиц</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0,51</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4335,00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4335,00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Разборка сборочных единиц</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23,52</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199410,00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199410,00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Мойка деталей</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1,02</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8670,00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8670,00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Дефектовка деталей</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3,27</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27816,25</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27816,25</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Слесарные работы</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8,25</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70082,50</w:t>
            </w:r>
          </w:p>
        </w:tc>
        <w:tc>
          <w:tcPr>
            <w:tcW w:w="512" w:type="pct"/>
            <w:shd w:val="clear" w:color="auto" w:fill="auto"/>
            <w:vAlign w:val="bottom"/>
          </w:tcPr>
          <w:p w:rsidR="001C0386" w:rsidRPr="00991A36" w:rsidRDefault="001C0386" w:rsidP="00CD7D4A">
            <w:pPr>
              <w:pStyle w:val="aff3"/>
              <w:rPr>
                <w:szCs w:val="22"/>
                <w:lang w:eastAsia="en-US"/>
              </w:rPr>
            </w:pPr>
            <w:r w:rsidRPr="00991A36">
              <w:rPr>
                <w:szCs w:val="22"/>
                <w:lang w:eastAsia="en-US"/>
              </w:rPr>
              <w:t>57222,00</w:t>
            </w:r>
          </w:p>
        </w:tc>
        <w:tc>
          <w:tcPr>
            <w:tcW w:w="491" w:type="pct"/>
            <w:shd w:val="clear" w:color="auto" w:fill="auto"/>
            <w:vAlign w:val="bottom"/>
          </w:tcPr>
          <w:p w:rsidR="001C0386" w:rsidRPr="00991A36" w:rsidRDefault="001C0386" w:rsidP="00CD7D4A">
            <w:pPr>
              <w:pStyle w:val="aff3"/>
              <w:rPr>
                <w:szCs w:val="22"/>
                <w:lang w:eastAsia="en-US"/>
              </w:rPr>
            </w:pPr>
            <w:r w:rsidRPr="00991A36">
              <w:rPr>
                <w:szCs w:val="22"/>
                <w:lang w:eastAsia="en-US"/>
              </w:rPr>
              <w:t>156060,00</w:t>
            </w: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20808,00</w:t>
            </w: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13005,00</w:t>
            </w:r>
          </w:p>
        </w:tc>
        <w:tc>
          <w:tcPr>
            <w:tcW w:w="438" w:type="pct"/>
            <w:shd w:val="clear" w:color="auto" w:fill="auto"/>
            <w:vAlign w:val="bottom"/>
          </w:tcPr>
          <w:p w:rsidR="001C0386" w:rsidRPr="00991A36" w:rsidRDefault="001C0386" w:rsidP="00CD7D4A">
            <w:pPr>
              <w:pStyle w:val="aff3"/>
              <w:rPr>
                <w:szCs w:val="22"/>
                <w:lang w:eastAsia="en-US"/>
              </w:rPr>
            </w:pPr>
            <w:r w:rsidRPr="00991A36">
              <w:rPr>
                <w:szCs w:val="22"/>
                <w:lang w:eastAsia="en-US"/>
              </w:rPr>
              <w:t>39015,00</w:t>
            </w: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356192,50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Станочные работы</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12,41</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105485,00</w:t>
            </w:r>
          </w:p>
        </w:tc>
        <w:tc>
          <w:tcPr>
            <w:tcW w:w="512" w:type="pct"/>
            <w:shd w:val="clear" w:color="auto" w:fill="auto"/>
            <w:vAlign w:val="bottom"/>
          </w:tcPr>
          <w:p w:rsidR="001C0386" w:rsidRPr="00991A36" w:rsidRDefault="001C0386" w:rsidP="00CD7D4A">
            <w:pPr>
              <w:pStyle w:val="aff3"/>
              <w:rPr>
                <w:szCs w:val="22"/>
                <w:lang w:eastAsia="en-US"/>
              </w:rPr>
            </w:pPr>
            <w:r w:rsidRPr="00991A36">
              <w:rPr>
                <w:szCs w:val="22"/>
                <w:lang w:eastAsia="en-US"/>
              </w:rPr>
              <w:t>200277,00</w:t>
            </w:r>
          </w:p>
        </w:tc>
        <w:tc>
          <w:tcPr>
            <w:tcW w:w="491" w:type="pct"/>
            <w:shd w:val="clear" w:color="auto" w:fill="auto"/>
            <w:vAlign w:val="bottom"/>
          </w:tcPr>
          <w:p w:rsidR="001C0386" w:rsidRPr="00991A36" w:rsidRDefault="001C0386" w:rsidP="00CD7D4A">
            <w:pPr>
              <w:pStyle w:val="aff3"/>
              <w:rPr>
                <w:szCs w:val="22"/>
                <w:lang w:eastAsia="en-US"/>
              </w:rPr>
            </w:pPr>
            <w:r w:rsidRPr="00991A36">
              <w:rPr>
                <w:szCs w:val="22"/>
                <w:lang w:eastAsia="en-US"/>
              </w:rPr>
              <w:t>218484,00</w:t>
            </w: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72828,00</w:t>
            </w: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33813,00</w:t>
            </w:r>
          </w:p>
        </w:tc>
        <w:tc>
          <w:tcPr>
            <w:tcW w:w="43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11704,50</w:t>
            </w: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642591,50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Кузнечные работы</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3,04</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25865,50</w:t>
            </w:r>
          </w:p>
        </w:tc>
        <w:tc>
          <w:tcPr>
            <w:tcW w:w="512" w:type="pct"/>
            <w:shd w:val="clear" w:color="auto" w:fill="auto"/>
            <w:vAlign w:val="bottom"/>
          </w:tcPr>
          <w:p w:rsidR="001C0386" w:rsidRPr="00991A36" w:rsidRDefault="001C0386" w:rsidP="00CD7D4A">
            <w:pPr>
              <w:pStyle w:val="aff3"/>
              <w:rPr>
                <w:szCs w:val="22"/>
                <w:lang w:eastAsia="en-US"/>
              </w:rPr>
            </w:pPr>
            <w:r w:rsidRPr="00991A36">
              <w:rPr>
                <w:szCs w:val="22"/>
                <w:lang w:eastAsia="en-US"/>
              </w:rPr>
              <w:t>20027,70</w:t>
            </w:r>
          </w:p>
        </w:tc>
        <w:tc>
          <w:tcPr>
            <w:tcW w:w="491" w:type="pct"/>
            <w:shd w:val="clear" w:color="auto" w:fill="auto"/>
            <w:vAlign w:val="bottom"/>
          </w:tcPr>
          <w:p w:rsidR="001C0386" w:rsidRPr="00991A36" w:rsidRDefault="001C0386" w:rsidP="00CD7D4A">
            <w:pPr>
              <w:pStyle w:val="aff3"/>
              <w:rPr>
                <w:szCs w:val="22"/>
                <w:lang w:eastAsia="en-US"/>
              </w:rPr>
            </w:pPr>
            <w:r w:rsidRPr="00991A36">
              <w:rPr>
                <w:szCs w:val="22"/>
                <w:lang w:eastAsia="en-US"/>
              </w:rPr>
              <w:t>49939,20</w:t>
            </w: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7282,80</w:t>
            </w: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1560,60</w:t>
            </w:r>
          </w:p>
        </w:tc>
        <w:tc>
          <w:tcPr>
            <w:tcW w:w="43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1560,60</w:t>
            </w: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106236,40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Медницко-жестяницкие работы</w:t>
            </w:r>
          </w:p>
        </w:tc>
        <w:tc>
          <w:tcPr>
            <w:tcW w:w="414" w:type="pct"/>
            <w:shd w:val="clear" w:color="auto" w:fill="auto"/>
            <w:vAlign w:val="bottom"/>
          </w:tcPr>
          <w:p w:rsidR="001C0386" w:rsidRPr="00991A36" w:rsidRDefault="001C0386" w:rsidP="00CD7D4A">
            <w:pPr>
              <w:pStyle w:val="aff3"/>
              <w:rPr>
                <w:szCs w:val="22"/>
                <w:lang w:eastAsia="en-US"/>
              </w:rPr>
            </w:pPr>
          </w:p>
        </w:tc>
        <w:tc>
          <w:tcPr>
            <w:tcW w:w="579" w:type="pct"/>
            <w:shd w:val="clear" w:color="auto" w:fill="auto"/>
            <w:vAlign w:val="bottom"/>
          </w:tcPr>
          <w:p w:rsidR="001C0386" w:rsidRPr="00991A36" w:rsidRDefault="001C0386" w:rsidP="00CD7D4A">
            <w:pPr>
              <w:pStyle w:val="aff3"/>
              <w:rPr>
                <w:szCs w:val="22"/>
                <w:lang w:eastAsia="en-US"/>
              </w:rPr>
            </w:pP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r w:rsidRPr="00991A36">
              <w:rPr>
                <w:szCs w:val="22"/>
                <w:lang w:eastAsia="en-US"/>
              </w:rPr>
              <w:t>24969,60</w:t>
            </w: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1560,60</w:t>
            </w:r>
          </w:p>
        </w:tc>
        <w:tc>
          <w:tcPr>
            <w:tcW w:w="438" w:type="pct"/>
            <w:shd w:val="clear" w:color="auto" w:fill="auto"/>
            <w:vAlign w:val="bottom"/>
          </w:tcPr>
          <w:p w:rsidR="001C0386" w:rsidRPr="00991A36" w:rsidRDefault="001C0386" w:rsidP="00CD7D4A">
            <w:pPr>
              <w:pStyle w:val="aff3"/>
              <w:rPr>
                <w:szCs w:val="22"/>
                <w:lang w:eastAsia="en-US"/>
              </w:rPr>
            </w:pPr>
            <w:r w:rsidRPr="00991A36">
              <w:rPr>
                <w:szCs w:val="22"/>
                <w:lang w:eastAsia="en-US"/>
              </w:rPr>
              <w:t>2340,90</w:t>
            </w: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28871,10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Сборочные работы</w:t>
            </w:r>
          </w:p>
        </w:tc>
        <w:tc>
          <w:tcPr>
            <w:tcW w:w="414" w:type="pct"/>
            <w:shd w:val="clear" w:color="auto" w:fill="auto"/>
            <w:vAlign w:val="bottom"/>
          </w:tcPr>
          <w:p w:rsidR="001C0386" w:rsidRPr="00991A36" w:rsidRDefault="001C0386" w:rsidP="00CD7D4A">
            <w:pPr>
              <w:pStyle w:val="aff3"/>
              <w:rPr>
                <w:szCs w:val="22"/>
                <w:lang w:eastAsia="en-US"/>
              </w:rPr>
            </w:pPr>
          </w:p>
        </w:tc>
        <w:tc>
          <w:tcPr>
            <w:tcW w:w="579" w:type="pct"/>
            <w:shd w:val="clear" w:color="auto" w:fill="auto"/>
            <w:vAlign w:val="bottom"/>
          </w:tcPr>
          <w:p w:rsidR="001C0386" w:rsidRPr="00991A36" w:rsidRDefault="001C0386" w:rsidP="00CD7D4A">
            <w:pPr>
              <w:pStyle w:val="aff3"/>
              <w:rPr>
                <w:szCs w:val="22"/>
                <w:lang w:eastAsia="en-US"/>
              </w:rPr>
            </w:pP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r w:rsidRPr="00991A36">
              <w:rPr>
                <w:szCs w:val="22"/>
                <w:lang w:eastAsia="en-US"/>
              </w:rPr>
              <w:t>99878,40</w:t>
            </w: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3121,20</w:t>
            </w: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19507,50</w:t>
            </w: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122507,10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Метализационные работы</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3,04</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25865,50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25865,50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Гальванические работы</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3,04</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25865,50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25865,50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Термические работы</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3,04</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25865,50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25865,50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 xml:space="preserve">Сварочно-наплавочные </w:t>
            </w:r>
            <w:r w:rsidRPr="00991A36">
              <w:rPr>
                <w:szCs w:val="22"/>
                <w:lang w:eastAsia="en-US"/>
              </w:rPr>
              <w:lastRenderedPageBreak/>
              <w:t>работы</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lastRenderedPageBreak/>
              <w:t>5,91</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50213,75</w:t>
            </w:r>
          </w:p>
        </w:tc>
        <w:tc>
          <w:tcPr>
            <w:tcW w:w="512" w:type="pct"/>
            <w:shd w:val="clear" w:color="auto" w:fill="auto"/>
            <w:vAlign w:val="bottom"/>
          </w:tcPr>
          <w:p w:rsidR="001C0386" w:rsidRPr="00991A36" w:rsidRDefault="001C0386" w:rsidP="00CD7D4A">
            <w:pPr>
              <w:pStyle w:val="aff3"/>
              <w:rPr>
                <w:szCs w:val="22"/>
                <w:lang w:eastAsia="en-US"/>
              </w:rPr>
            </w:pPr>
            <w:r w:rsidRPr="00991A36">
              <w:rPr>
                <w:szCs w:val="22"/>
                <w:lang w:eastAsia="en-US"/>
              </w:rPr>
              <w:t>8583,30</w:t>
            </w:r>
          </w:p>
        </w:tc>
        <w:tc>
          <w:tcPr>
            <w:tcW w:w="491" w:type="pct"/>
            <w:shd w:val="clear" w:color="auto" w:fill="auto"/>
            <w:vAlign w:val="bottom"/>
          </w:tcPr>
          <w:p w:rsidR="001C0386" w:rsidRPr="00991A36" w:rsidRDefault="001C0386" w:rsidP="00CD7D4A">
            <w:pPr>
              <w:pStyle w:val="aff3"/>
              <w:rPr>
                <w:szCs w:val="22"/>
                <w:lang w:eastAsia="en-US"/>
              </w:rPr>
            </w:pPr>
            <w:r w:rsidRPr="00991A36">
              <w:rPr>
                <w:szCs w:val="22"/>
                <w:lang w:eastAsia="en-US"/>
              </w:rPr>
              <w:t>74908,80</w:t>
            </w: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2080,80</w:t>
            </w:r>
          </w:p>
        </w:tc>
        <w:tc>
          <w:tcPr>
            <w:tcW w:w="438" w:type="pct"/>
            <w:shd w:val="clear" w:color="auto" w:fill="auto"/>
            <w:vAlign w:val="bottom"/>
          </w:tcPr>
          <w:p w:rsidR="001C0386" w:rsidRPr="00991A36" w:rsidRDefault="001C0386" w:rsidP="00CD7D4A">
            <w:pPr>
              <w:pStyle w:val="aff3"/>
              <w:rPr>
                <w:szCs w:val="22"/>
                <w:lang w:eastAsia="en-US"/>
              </w:rPr>
            </w:pPr>
            <w:r w:rsidRPr="00991A36">
              <w:rPr>
                <w:szCs w:val="22"/>
                <w:lang w:eastAsia="en-US"/>
              </w:rPr>
              <w:t>3901,50</w:t>
            </w: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139688,15</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lastRenderedPageBreak/>
              <w:t>Штамповочные работы</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19,81</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168342,50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168342,50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Комплектовочные работы</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1,88</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15967,25</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15967,25</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Сборка сборочных единиц</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27,81</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236618,75</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236618,75</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Испытания сборочных единиц</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5,53</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46962,50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46962,50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Сборка элементов</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70,43</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598663,50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598663,50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Испытания элементов</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5,53</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46962,50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46962,50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Окраска сборочных единиц</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2,11</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17918,00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17918,00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Окраска элементов</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2,53</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21530,50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21530,50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 xml:space="preserve">Сборка двигателя </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12,75</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108375,00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108375,00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Окраска двигателя</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4,38</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37208,75</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37208,75</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Обкатка и испытания двигателя</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4,25</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36125,00</w:t>
            </w:r>
          </w:p>
        </w:tc>
        <w:tc>
          <w:tcPr>
            <w:tcW w:w="512" w:type="pct"/>
            <w:shd w:val="clear" w:color="auto" w:fill="auto"/>
            <w:vAlign w:val="bottom"/>
          </w:tcPr>
          <w:p w:rsidR="001C0386" w:rsidRPr="00991A36" w:rsidRDefault="001C0386" w:rsidP="00CD7D4A">
            <w:pPr>
              <w:pStyle w:val="aff3"/>
              <w:rPr>
                <w:szCs w:val="22"/>
                <w:lang w:eastAsia="en-US"/>
              </w:rPr>
            </w:pPr>
          </w:p>
        </w:tc>
        <w:tc>
          <w:tcPr>
            <w:tcW w:w="491"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7" w:type="pct"/>
            <w:shd w:val="clear" w:color="auto" w:fill="auto"/>
            <w:vAlign w:val="bottom"/>
          </w:tcPr>
          <w:p w:rsidR="001C0386" w:rsidRPr="00991A36" w:rsidRDefault="001C0386" w:rsidP="00CD7D4A">
            <w:pPr>
              <w:pStyle w:val="aff3"/>
              <w:rPr>
                <w:szCs w:val="22"/>
                <w:lang w:eastAsia="en-US"/>
              </w:rPr>
            </w:pPr>
          </w:p>
        </w:tc>
        <w:tc>
          <w:tcPr>
            <w:tcW w:w="438" w:type="pct"/>
            <w:shd w:val="clear" w:color="auto" w:fill="auto"/>
            <w:vAlign w:val="bottom"/>
          </w:tcPr>
          <w:p w:rsidR="001C0386" w:rsidRPr="00991A36" w:rsidRDefault="001C0386" w:rsidP="00CD7D4A">
            <w:pPr>
              <w:pStyle w:val="aff3"/>
              <w:rPr>
                <w:szCs w:val="22"/>
                <w:lang w:eastAsia="en-US"/>
              </w:rPr>
            </w:pP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36125,00</w:t>
            </w:r>
          </w:p>
        </w:tc>
      </w:tr>
      <w:tr w:rsidR="00991A36" w:rsidRPr="00991A36" w:rsidTr="00991A36">
        <w:tc>
          <w:tcPr>
            <w:tcW w:w="116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Итого</w:t>
            </w:r>
          </w:p>
        </w:tc>
        <w:tc>
          <w:tcPr>
            <w:tcW w:w="414" w:type="pct"/>
            <w:shd w:val="clear" w:color="auto" w:fill="auto"/>
            <w:vAlign w:val="bottom"/>
          </w:tcPr>
          <w:p w:rsidR="001C0386" w:rsidRPr="00991A36" w:rsidRDefault="001C0386" w:rsidP="00CD7D4A">
            <w:pPr>
              <w:pStyle w:val="aff3"/>
              <w:rPr>
                <w:szCs w:val="22"/>
                <w:lang w:eastAsia="en-US"/>
              </w:rPr>
            </w:pPr>
            <w:r w:rsidRPr="00991A36">
              <w:rPr>
                <w:szCs w:val="22"/>
                <w:lang w:eastAsia="en-US"/>
              </w:rPr>
              <w:t>306</w:t>
            </w:r>
          </w:p>
        </w:tc>
        <w:tc>
          <w:tcPr>
            <w:tcW w:w="57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2601000</w:t>
            </w:r>
          </w:p>
        </w:tc>
        <w:tc>
          <w:tcPr>
            <w:tcW w:w="512" w:type="pct"/>
            <w:shd w:val="clear" w:color="auto" w:fill="auto"/>
            <w:vAlign w:val="bottom"/>
          </w:tcPr>
          <w:p w:rsidR="001C0386" w:rsidRPr="00991A36" w:rsidRDefault="001C0386" w:rsidP="00CD7D4A">
            <w:pPr>
              <w:pStyle w:val="aff3"/>
              <w:rPr>
                <w:szCs w:val="22"/>
                <w:lang w:eastAsia="en-US"/>
              </w:rPr>
            </w:pPr>
            <w:r w:rsidRPr="00991A36">
              <w:rPr>
                <w:szCs w:val="22"/>
                <w:lang w:eastAsia="en-US"/>
              </w:rPr>
              <w:t>286110</w:t>
            </w:r>
          </w:p>
        </w:tc>
        <w:tc>
          <w:tcPr>
            <w:tcW w:w="491" w:type="pct"/>
            <w:shd w:val="clear" w:color="auto" w:fill="auto"/>
            <w:vAlign w:val="bottom"/>
          </w:tcPr>
          <w:p w:rsidR="001C0386" w:rsidRPr="00991A36" w:rsidRDefault="001C0386" w:rsidP="00CD7D4A">
            <w:pPr>
              <w:pStyle w:val="aff3"/>
              <w:rPr>
                <w:szCs w:val="22"/>
                <w:lang w:eastAsia="en-US"/>
              </w:rPr>
            </w:pPr>
            <w:r w:rsidRPr="00991A36">
              <w:rPr>
                <w:szCs w:val="22"/>
                <w:lang w:eastAsia="en-US"/>
              </w:rPr>
              <w:t>624240</w:t>
            </w: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104040</w:t>
            </w:r>
          </w:p>
        </w:tc>
        <w:tc>
          <w:tcPr>
            <w:tcW w:w="437" w:type="pct"/>
            <w:shd w:val="clear" w:color="auto" w:fill="auto"/>
            <w:vAlign w:val="bottom"/>
          </w:tcPr>
          <w:p w:rsidR="001C0386" w:rsidRPr="00991A36" w:rsidRDefault="001C0386" w:rsidP="00CD7D4A">
            <w:pPr>
              <w:pStyle w:val="aff3"/>
              <w:rPr>
                <w:szCs w:val="22"/>
                <w:lang w:eastAsia="en-US"/>
              </w:rPr>
            </w:pPr>
            <w:r w:rsidRPr="00991A36">
              <w:rPr>
                <w:szCs w:val="22"/>
                <w:lang w:eastAsia="en-US"/>
              </w:rPr>
              <w:t>52020</w:t>
            </w:r>
          </w:p>
        </w:tc>
        <w:tc>
          <w:tcPr>
            <w:tcW w:w="438" w:type="pct"/>
            <w:shd w:val="clear" w:color="auto" w:fill="auto"/>
            <w:vAlign w:val="bottom"/>
          </w:tcPr>
          <w:p w:rsidR="001C0386" w:rsidRPr="00991A36" w:rsidRDefault="001C0386" w:rsidP="00CD7D4A">
            <w:pPr>
              <w:pStyle w:val="aff3"/>
              <w:rPr>
                <w:szCs w:val="22"/>
                <w:lang w:eastAsia="en-US"/>
              </w:rPr>
            </w:pPr>
            <w:r w:rsidRPr="00991A36">
              <w:rPr>
                <w:szCs w:val="22"/>
                <w:lang w:eastAsia="en-US"/>
              </w:rPr>
              <w:t>78030</w:t>
            </w:r>
          </w:p>
        </w:tc>
        <w:tc>
          <w:tcPr>
            <w:tcW w:w="528" w:type="pct"/>
            <w:shd w:val="clear" w:color="auto" w:fill="auto"/>
            <w:vAlign w:val="bottom"/>
          </w:tcPr>
          <w:p w:rsidR="001C0386" w:rsidRPr="00991A36" w:rsidRDefault="001C0386" w:rsidP="00CD7D4A">
            <w:pPr>
              <w:pStyle w:val="aff3"/>
              <w:rPr>
                <w:szCs w:val="22"/>
                <w:lang w:eastAsia="en-US"/>
              </w:rPr>
            </w:pPr>
            <w:r w:rsidRPr="00991A36">
              <w:rPr>
                <w:szCs w:val="22"/>
                <w:lang w:eastAsia="en-US"/>
              </w:rPr>
              <w:t>3745440</w:t>
            </w:r>
          </w:p>
        </w:tc>
      </w:tr>
    </w:tbl>
    <w:p w:rsidR="001C0386" w:rsidRPr="00991A36" w:rsidRDefault="001C0386" w:rsidP="00FD6123">
      <w:pPr>
        <w:pStyle w:val="aff2"/>
      </w:pPr>
    </w:p>
    <w:p w:rsidR="001C0386" w:rsidRPr="00FD6123" w:rsidRDefault="00CD7D4A" w:rsidP="00FD6123">
      <w:pPr>
        <w:pStyle w:val="aff2"/>
      </w:pPr>
      <w:r>
        <w:t xml:space="preserve">2.2 </w:t>
      </w:r>
      <w:r w:rsidR="001C0386" w:rsidRPr="00FD6123">
        <w:t>Расчет режимов времени и режимов работы предприятия</w:t>
      </w:r>
    </w:p>
    <w:p w:rsidR="001C0386" w:rsidRPr="00FD6123" w:rsidRDefault="001C0386" w:rsidP="00FD6123">
      <w:pPr>
        <w:pStyle w:val="aff2"/>
      </w:pPr>
    </w:p>
    <w:p w:rsidR="001C0386" w:rsidRPr="00FD6123" w:rsidRDefault="001C0386" w:rsidP="00FD6123">
      <w:pPr>
        <w:pStyle w:val="aff2"/>
      </w:pPr>
      <w:r w:rsidRPr="00FD6123">
        <w:t>Под режимом работы предприятия понимается равномерность выполнения работ в течение года, количество смен, продолжительность смены в часах. Выбор режима работы зависит от годового объема работ, типа предприятия и равномерности его годовой загрузки.</w:t>
      </w:r>
    </w:p>
    <w:p w:rsidR="001C0386" w:rsidRPr="00FD6123" w:rsidRDefault="001C0386" w:rsidP="00FD6123">
      <w:pPr>
        <w:pStyle w:val="aff2"/>
      </w:pPr>
      <w:r w:rsidRPr="00FD6123">
        <w:t>Дм ремонтных заводов с целью лучшего использования оборудования и производственных площадей рекомендуется принимать двухсменный режим работы. В то же время достаточно часто можно встретить предприятия с односменным режимом. Отдельные цехи с дорогостоящим оборудованием (металлорежущее, кузнечное, сварочное, контрольно-испытательное и др.) обычно работают в две смены, другие – в одну. Для цехов, имеющих непрерывный производственный процесс (литейный, термический, сушильный и др.), проектируется режим работы в три смены.</w:t>
      </w:r>
    </w:p>
    <w:p w:rsidR="001C0386" w:rsidRPr="00FD6123" w:rsidRDefault="001C0386" w:rsidP="00FD6123">
      <w:pPr>
        <w:pStyle w:val="aff2"/>
      </w:pPr>
      <w:r w:rsidRPr="00FD6123">
        <w:t>Принято: количество смен – 2.</w:t>
      </w:r>
    </w:p>
    <w:p w:rsidR="001C0386" w:rsidRPr="00FD6123" w:rsidRDefault="001C0386" w:rsidP="00FD6123">
      <w:pPr>
        <w:pStyle w:val="aff2"/>
      </w:pPr>
      <w:r w:rsidRPr="00FD6123">
        <w:lastRenderedPageBreak/>
        <w:t>На ремонтных предприятиях принимается пятидневная рабочая неделя с двумя выходными днями. Продолжительность сме</w:t>
      </w:r>
      <w:r w:rsidR="007B7682">
        <w:rPr>
          <w:noProof/>
        </w:rPr>
        <w:pict>
          <v:line id="_x0000_s1026" style="position:absolute;left:0;text-align:left;z-index:251654144;mso-position-horizontal-relative:margin;mso-position-vertical-relative:text" from="-75.85pt,242.4pt" to="-75.85pt,508.8pt" o:allowincell="f" strokeweight=".5pt">
            <w10:wrap anchorx="margin"/>
          </v:line>
        </w:pict>
      </w:r>
      <w:r w:rsidR="007B7682">
        <w:rPr>
          <w:noProof/>
        </w:rPr>
        <w:pict>
          <v:line id="_x0000_s1027" style="position:absolute;left:0;text-align:left;z-index:251655168;mso-position-horizontal-relative:margin;mso-position-vertical-relative:text" from="-70.55pt,252pt" to="-70.55pt,300.5pt" o:allowincell="f" strokeweight=".5pt">
            <w10:wrap anchorx="margin"/>
          </v:line>
        </w:pict>
      </w:r>
      <w:r w:rsidR="007B7682">
        <w:rPr>
          <w:noProof/>
        </w:rPr>
        <w:pict>
          <v:line id="_x0000_s1028" style="position:absolute;left:0;text-align:left;z-index:251656192;mso-position-horizontal-relative:margin;mso-position-vertical-relative:text" from="-78.7pt,392.15pt" to="-78.7pt,504.95pt" o:allowincell="f" strokeweight=".5pt">
            <w10:wrap anchorx="margin"/>
          </v:line>
        </w:pict>
      </w:r>
      <w:r w:rsidR="007B7682">
        <w:rPr>
          <w:noProof/>
        </w:rPr>
        <w:pict>
          <v:line id="_x0000_s1029" style="position:absolute;left:0;text-align:left;z-index:251657216;mso-position-horizontal-relative:margin;mso-position-vertical-relative:text" from="-1in,426.7pt" to="-1in,510.2pt" o:allowincell="f" strokeweight=".5pt">
            <w10:wrap anchorx="margin"/>
          </v:line>
        </w:pict>
      </w:r>
      <w:r w:rsidRPr="00FD6123">
        <w:t>ны и отпусков принимаются в соответствии с трудовым законодательством по данным таблицы 2.4 [2].</w:t>
      </w:r>
    </w:p>
    <w:p w:rsidR="00CD7D4A" w:rsidRDefault="00CD7D4A" w:rsidP="00FD6123">
      <w:pPr>
        <w:pStyle w:val="aff2"/>
      </w:pPr>
    </w:p>
    <w:p w:rsidR="001C0386" w:rsidRPr="00FD6123" w:rsidRDefault="001C0386" w:rsidP="00FD6123">
      <w:pPr>
        <w:pStyle w:val="aff2"/>
      </w:pPr>
      <w:r w:rsidRPr="00FD6123">
        <w:t>Таблица 2.4 - Продолжительность смены и отпусков</w:t>
      </w:r>
    </w:p>
    <w:tbl>
      <w:tblPr>
        <w:tblW w:w="4904" w:type="pct"/>
        <w:tblCellMar>
          <w:left w:w="40" w:type="dxa"/>
          <w:right w:w="40" w:type="dxa"/>
        </w:tblCellMar>
        <w:tblLook w:val="0000" w:firstRow="0" w:lastRow="0" w:firstColumn="0" w:lastColumn="0" w:noHBand="0" w:noVBand="0"/>
      </w:tblPr>
      <w:tblGrid>
        <w:gridCol w:w="4576"/>
        <w:gridCol w:w="2693"/>
        <w:gridCol w:w="1986"/>
      </w:tblGrid>
      <w:tr w:rsidR="00CD7D4A" w:rsidRPr="00FD6123" w:rsidTr="00CD7D4A">
        <w:trPr>
          <w:trHeight w:val="345"/>
        </w:trPr>
        <w:tc>
          <w:tcPr>
            <w:tcW w:w="2472"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Профессия</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Продолжительность смены, ч</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Число дней отпуска</w:t>
            </w:r>
          </w:p>
        </w:tc>
      </w:tr>
      <w:tr w:rsidR="00CD7D4A" w:rsidRPr="00FD6123" w:rsidTr="00CD7D4A">
        <w:trPr>
          <w:trHeight w:val="265"/>
        </w:trPr>
        <w:tc>
          <w:tcPr>
            <w:tcW w:w="2472"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Слесари, станочники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8</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15</w:t>
            </w:r>
          </w:p>
        </w:tc>
      </w:tr>
      <w:tr w:rsidR="00CD7D4A" w:rsidRPr="00FD6123" w:rsidTr="00CD7D4A">
        <w:trPr>
          <w:trHeight w:val="269"/>
        </w:trPr>
        <w:tc>
          <w:tcPr>
            <w:tcW w:w="2472"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Электромонтеры, термисты, мойщики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8</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18</w:t>
            </w:r>
          </w:p>
        </w:tc>
      </w:tr>
      <w:tr w:rsidR="00CD7D4A" w:rsidRPr="00FD6123" w:rsidTr="00CD7D4A">
        <w:trPr>
          <w:trHeight w:val="542"/>
        </w:trPr>
        <w:tc>
          <w:tcPr>
            <w:tcW w:w="2472"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Кузнецы, молотобойцы, электросварщики, медники, мотористы-испытатели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8</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24</w:t>
            </w:r>
          </w:p>
        </w:tc>
      </w:tr>
      <w:tr w:rsidR="00CD7D4A" w:rsidRPr="00FD6123" w:rsidTr="00CD7D4A">
        <w:trPr>
          <w:trHeight w:val="267"/>
        </w:trPr>
        <w:tc>
          <w:tcPr>
            <w:tcW w:w="2472"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Маляры, гальванизаторы и аккумуляторщики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7</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CD7D4A">
            <w:pPr>
              <w:pStyle w:val="aff3"/>
            </w:pPr>
            <w:r w:rsidRPr="00FD6123">
              <w:t>24</w:t>
            </w:r>
          </w:p>
        </w:tc>
      </w:tr>
    </w:tbl>
    <w:p w:rsidR="001C0386" w:rsidRPr="00FD6123" w:rsidRDefault="001C0386" w:rsidP="00FD6123">
      <w:pPr>
        <w:pStyle w:val="aff2"/>
      </w:pPr>
    </w:p>
    <w:p w:rsidR="001C0386" w:rsidRPr="00FD6123" w:rsidRDefault="001C0386" w:rsidP="00FD6123">
      <w:pPr>
        <w:pStyle w:val="aff2"/>
      </w:pPr>
      <w:r w:rsidRPr="00FD6123">
        <w:t>Годовые фонды времени подразделяются на номинальные и действительные. Номинальные фонды времени учитывают полное календарное время работы в часах за год. Они рассчитываются для производственных рабочих и рабочих мест и используются при расчете явочного количества рабочих и числа рабочих мест.</w:t>
      </w:r>
    </w:p>
    <w:p w:rsidR="001C0386" w:rsidRPr="00FD6123" w:rsidRDefault="001C0386" w:rsidP="00FD6123">
      <w:pPr>
        <w:pStyle w:val="aff2"/>
      </w:pPr>
      <w:r w:rsidRPr="00FD6123">
        <w:t>Действительные годовые фонды времени в часах учитывают только фактически отработанное время рабочим. Эти фонды дают возможность произвести расчет списочного числа рабочих и количества оборудования [2].</w:t>
      </w:r>
    </w:p>
    <w:p w:rsidR="001C0386" w:rsidRDefault="001C0386" w:rsidP="00FD6123">
      <w:pPr>
        <w:pStyle w:val="aff2"/>
      </w:pPr>
      <w:r w:rsidRPr="00FD6123">
        <w:t xml:space="preserve">Фонд времени рабочего места, участка, цеха находится по формуле, </w:t>
      </w:r>
      <w:r w:rsidR="00991A36" w:rsidRPr="00991A36">
        <w:fldChar w:fldCharType="begin"/>
      </w:r>
      <w:r w:rsidR="00991A36" w:rsidRPr="00991A36">
        <w:instrText xml:space="preserve"> QUOTE </w:instrText>
      </w:r>
      <w:r w:rsidR="007B7682">
        <w:rPr>
          <w:position w:val="-27"/>
        </w:rPr>
        <w:pict>
          <v:shape id="_x0000_i1200" type="#_x0000_t75" style="width:2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76052&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76052&quot; wsp:rsidP=&quot;00B7605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00991A36" w:rsidRPr="00991A36">
        <w:instrText xml:space="preserve"> </w:instrText>
      </w:r>
      <w:r w:rsidR="00991A36" w:rsidRPr="00991A36">
        <w:fldChar w:fldCharType="separate"/>
      </w:r>
      <w:r w:rsidR="007B7682">
        <w:rPr>
          <w:position w:val="-27"/>
        </w:rPr>
        <w:pict>
          <v:shape id="_x0000_i1201" type="#_x0000_t75" style="width:2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76052&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76052&quot; wsp:rsidP=&quot;00B7605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00991A36" w:rsidRPr="00991A36">
        <w:fldChar w:fldCharType="end"/>
      </w:r>
      <w:r w:rsidRPr="00FD6123">
        <w:t>,ч:</w:t>
      </w:r>
    </w:p>
    <w:p w:rsidR="00CD7D4A" w:rsidRPr="00FD6123"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02" type="#_x0000_t75" style="width:243.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77822&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77822&quot; wsp:rsidP=&quot;00C7782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6&lt;/m:t&gt;&lt;/m:r&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03" type="#_x0000_t75" style="width:243.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77822&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77822&quot; wsp:rsidP=&quot;00C7782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6&lt;/m:t&gt;&lt;/m:r&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Pr="00991A36">
        <w:rPr>
          <w:rFonts w:eastAsiaTheme="minorEastAsia"/>
        </w:rPr>
        <w:fldChar w:fldCharType="end"/>
      </w:r>
      <w:r w:rsidR="001C0386" w:rsidRPr="00991A36">
        <w:t>(2.9)</w:t>
      </w:r>
    </w:p>
    <w:p w:rsidR="00CD7D4A" w:rsidRPr="00991A36" w:rsidRDefault="00CD7D4A" w:rsidP="00FD6123">
      <w:pPr>
        <w:pStyle w:val="aff2"/>
      </w:pPr>
    </w:p>
    <w:p w:rsidR="001C0386" w:rsidRPr="00991A36" w:rsidRDefault="001C0386" w:rsidP="00FD6123">
      <w:pPr>
        <w:pStyle w:val="aff2"/>
      </w:pPr>
      <w:r w:rsidRPr="00991A36">
        <w:t>Для всех участков, кроме окрасочного и гальванического:</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04" type="#_x0000_t75" style="width:25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14D6B&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14D6B&quot; wsp:rsidP=&quot;00814D6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2=403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05" type="#_x0000_t75" style="width:25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14D6B&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14D6B&quot; wsp:rsidP=&quot;00814D6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2=403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Pr="00991A36">
        <w:rPr>
          <w:rFonts w:eastAsiaTheme="minorEastAsia"/>
        </w:rPr>
        <w:fldChar w:fldCharType="end"/>
      </w:r>
      <w:r w:rsidR="001C0386" w:rsidRPr="00991A36">
        <w:t xml:space="preserve"> ч.</w:t>
      </w:r>
    </w:p>
    <w:p w:rsidR="004B4CB6" w:rsidRPr="00991A36" w:rsidRDefault="004B4CB6" w:rsidP="00FD6123">
      <w:pPr>
        <w:pStyle w:val="aff2"/>
      </w:pPr>
    </w:p>
    <w:p w:rsidR="001C0386" w:rsidRPr="00991A36" w:rsidRDefault="001C0386" w:rsidP="00FD6123">
      <w:pPr>
        <w:pStyle w:val="aff2"/>
      </w:pPr>
      <w:r w:rsidRPr="00991A36">
        <w:lastRenderedPageBreak/>
        <w:t>Для окрасочного и гальванического участков:</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06" type="#_x0000_t75" style="width:25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178C&quot;/&gt;&lt;wsp:rsid wsp:val=&quot;00E272B1&quot;/&gt;&lt;wsp:rsid wsp:val=&quot;00E81C8E&quot;/&gt;&lt;wsp:rsid wsp:val=&quot;00F05E3F&quot;/&gt;&lt;wsp:rsid wsp:val=&quot;00F477F4&quot;/&gt;&lt;wsp:rsid wsp:val=&quot;00FD6123&quot;/&gt;&lt;/wsp:rsids&gt;&lt;/w:docPr&gt;&lt;w:body&gt;&lt;wx:sect&gt;&lt;w:p wsp:rsidR=&quot;00000000&quot; wsp:rsidRDefault=&quot;00E2178C&quot; wsp:rsidP=&quot;00E2178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7-6&lt;/m:t&gt;&lt;/m:r&gt;&lt;/m:e&gt;&lt;/m:d&gt;&lt;m:r&gt;&lt;m:rPr&gt;&lt;m:sty m:val=&quot;p&quot;/&gt;&lt;/m:rPr&gt;&lt;w:rPr&gt;&lt;w:rFonts w:ascii=&quot;Cambria Math&quot; w:fareast=&quot;Times New Roman&quot; w:h-ansi=&quot;Cambria Math&quot;/&gt;&lt;wx:font wx:val=&quot;Cambria Math&quot;/&gt;&lt;/w:rPr&gt;&lt;m:t&gt;в€™2=353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07" type="#_x0000_t75" style="width:25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178C&quot;/&gt;&lt;wsp:rsid wsp:val=&quot;00E272B1&quot;/&gt;&lt;wsp:rsid wsp:val=&quot;00E81C8E&quot;/&gt;&lt;wsp:rsid wsp:val=&quot;00F05E3F&quot;/&gt;&lt;wsp:rsid wsp:val=&quot;00F477F4&quot;/&gt;&lt;wsp:rsid wsp:val=&quot;00FD6123&quot;/&gt;&lt;/wsp:rsids&gt;&lt;/w:docPr&gt;&lt;w:body&gt;&lt;wx:sect&gt;&lt;w:p wsp:rsidR=&quot;00000000&quot; wsp:rsidRDefault=&quot;00E2178C&quot; wsp:rsidP=&quot;00E2178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7-6&lt;/m:t&gt;&lt;/m:r&gt;&lt;/m:e&gt;&lt;/m:d&gt;&lt;m:r&gt;&lt;m:rPr&gt;&lt;m:sty m:val=&quot;p&quot;/&gt;&lt;/m:rPr&gt;&lt;w:rPr&gt;&lt;w:rFonts w:ascii=&quot;Cambria Math&quot; w:fareast=&quot;Times New Roman&quot; w:h-ansi=&quot;Cambria Math&quot;/&gt;&lt;wx:font wx:val=&quot;Cambria Math&quot;/&gt;&lt;/w:rPr&gt;&lt;m:t&gt;в€™2=353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Pr="00991A36">
        <w:rPr>
          <w:rFonts w:eastAsiaTheme="minorEastAsia"/>
        </w:rPr>
        <w:fldChar w:fldCharType="end"/>
      </w:r>
      <w:r w:rsidR="001C0386" w:rsidRPr="00991A36">
        <w:t xml:space="preserve"> ч.</w:t>
      </w:r>
    </w:p>
    <w:p w:rsidR="001C0386" w:rsidRPr="00991A36" w:rsidRDefault="001C0386" w:rsidP="00FD6123">
      <w:pPr>
        <w:pStyle w:val="aff2"/>
      </w:pPr>
      <w:r w:rsidRPr="00FD6123">
        <w:t xml:space="preserve">Расчет номинального фонда времени рабочего производится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208" type="#_x0000_t75" style="width:2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20D5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20D5A&quot; wsp:rsidP=&quot;00D20D5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209" type="#_x0000_t75" style="width:2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20D5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20D5A&quot; wsp:rsidP=&quot;00D20D5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991A36" w:rsidRPr="00991A36">
        <w:rPr>
          <w:rFonts w:eastAsiaTheme="minorEastAsia"/>
        </w:rPr>
        <w:fldChar w:fldCharType="end"/>
      </w:r>
      <w:r w:rsidRPr="00991A36">
        <w:t>, ч:</w:t>
      </w:r>
    </w:p>
    <w:p w:rsidR="00CD7D4A" w:rsidRPr="00991A36" w:rsidRDefault="00CD7D4A" w:rsidP="00FD6123">
      <w:pPr>
        <w:pStyle w:val="aff2"/>
      </w:pP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10" type="#_x0000_t75" style="width:204.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20639&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20639&quot; wsp:rsidP=&quot;0032063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11" type="#_x0000_t75" style="width:204.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20639&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20639&quot; wsp:rsidP=&quot;0032063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Pr="00991A36">
        <w:rPr>
          <w:rFonts w:eastAsiaTheme="minorEastAsia"/>
        </w:rPr>
        <w:fldChar w:fldCharType="end"/>
      </w:r>
      <w:r w:rsidR="00FD6123" w:rsidRPr="00991A36">
        <w:t xml:space="preserve"> </w:t>
      </w:r>
      <w:r w:rsidR="001C0386" w:rsidRPr="00991A36">
        <w:t>(2.10)</w:t>
      </w:r>
    </w:p>
    <w:p w:rsidR="00CD7D4A" w:rsidRPr="00991A36" w:rsidRDefault="00CD7D4A" w:rsidP="00FD6123">
      <w:pPr>
        <w:pStyle w:val="aff2"/>
      </w:pPr>
    </w:p>
    <w:p w:rsidR="001C0386" w:rsidRPr="00991A36" w:rsidRDefault="001C0386" w:rsidP="00FD6123">
      <w:pPr>
        <w:pStyle w:val="aff2"/>
      </w:pPr>
      <w:r w:rsidRPr="00991A36">
        <w:t>Для всех участков, кроме окрасочного и гальванического:</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12" type="#_x0000_t75" style="width:23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0029B&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0029B&quot; wsp:rsidP=&quot;0010029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8-6=20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13" type="#_x0000_t75" style="width:23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0029B&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0029B&quot; wsp:rsidP=&quot;0010029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8-6=20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Pr="00991A36">
        <w:rPr>
          <w:rFonts w:eastAsiaTheme="minorEastAsia"/>
        </w:rPr>
        <w:fldChar w:fldCharType="end"/>
      </w:r>
      <w:r w:rsidR="001C0386" w:rsidRPr="00991A36">
        <w:t xml:space="preserve"> ч.</w:t>
      </w:r>
    </w:p>
    <w:p w:rsidR="004B4CB6" w:rsidRPr="00991A36" w:rsidRDefault="004B4CB6" w:rsidP="00FD6123">
      <w:pPr>
        <w:pStyle w:val="aff2"/>
      </w:pPr>
    </w:p>
    <w:p w:rsidR="001C0386" w:rsidRPr="00991A36" w:rsidRDefault="001C0386" w:rsidP="00FD6123">
      <w:pPr>
        <w:pStyle w:val="aff2"/>
      </w:pPr>
      <w:r w:rsidRPr="00991A36">
        <w:t>Для окрасочного и гальванического участков:</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14" type="#_x0000_t75" style="width:23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24D15&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24D15&quot; wsp:rsidP=&quot;00624D1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7-6=176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15" type="#_x0000_t75" style="width:23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24D15&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24D15&quot; wsp:rsidP=&quot;00624D1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r&gt;&lt;m:rPr&gt;&lt;m:sty m:val=&quot;p&quot;/&gt;&lt;/m:rPr&gt;&lt;w:rPr&gt;&lt;w:rFonts w:ascii=&quot;Cambria Math&quot; w:h-ansi=&quot;Cambria Math&quot;/&gt;&lt;wx:font wx:val=&quot;Cambria Math&quot;/&gt;&lt;/w:rPr&gt;&lt;m:t&gt;=&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7-6=176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Pr="00991A36">
        <w:rPr>
          <w:rFonts w:eastAsiaTheme="minorEastAsia"/>
        </w:rPr>
        <w:fldChar w:fldCharType="end"/>
      </w:r>
      <w:r w:rsidR="001C0386" w:rsidRPr="00991A36">
        <w:t xml:space="preserve"> ч.</w:t>
      </w:r>
    </w:p>
    <w:p w:rsidR="004B4CB6" w:rsidRDefault="004B4CB6" w:rsidP="00FD6123">
      <w:pPr>
        <w:pStyle w:val="aff2"/>
      </w:pPr>
    </w:p>
    <w:p w:rsidR="001C0386" w:rsidRPr="00991A36" w:rsidRDefault="001C0386" w:rsidP="00FD6123">
      <w:pPr>
        <w:pStyle w:val="aff2"/>
      </w:pPr>
      <w:r w:rsidRPr="00FD6123">
        <w:t xml:space="preserve">Действительный фонд времени рабочего определяется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216" type="#_x0000_t75" style="width:2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B0371&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B0371&quot; wsp:rsidP=&quot;00DB037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217" type="#_x0000_t75" style="width:2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B0371&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B0371&quot; wsp:rsidP=&quot;00DB037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991A36" w:rsidRPr="00991A36">
        <w:rPr>
          <w:rFonts w:eastAsiaTheme="minorEastAsia"/>
        </w:rPr>
        <w:fldChar w:fldCharType="end"/>
      </w:r>
      <w:r w:rsidRPr="00991A36">
        <w:t>, ч:</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18" type="#_x0000_t75" style="width:32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A4B7F&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A4B7F&quot; wsp:rsidP=&quot;00BA4B7F&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lt;/m:t&gt;&lt;/m:r&gt;&lt;m:f&gt;&lt;m:fPr&gt;&lt;m:type m:val=&quot;lin&quot;/&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ѕ&lt;/m:t&gt;&lt;/m:r&gt;&lt;/m:sub&gt;&lt;/m:sSub&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6&lt;/m:t&gt;&lt;/m:r&gt;&lt;/m:e&gt;&lt;/m:d&gt;&lt;m:r&gt;&lt;m:rPr&gt;&lt;m:sty m:val=&quot;p&quot;/&gt;&lt;/m:rPr&gt;&lt;w:rPr&gt;&lt;w:rFonts w:ascii=&quot;Cambria Math&quot; w:fareast=&quot;Times New Roman&quot; w:h-ansi=&quot;Cambria Math&quot;/&gt;&lt;wx:font wx:val=&quot;Cambria Math&quot;/&gt;&lt;/w:rPr&gt;&lt;m:t&gt;в€™&lt;/m:t&gt;&lt;/m:r&gt;&lt;m:r&gt;&lt;w:rPr&gt;&lt;w:rFonts w:ascii=&quot;Cambria Math&quot; w:fareast=&quot;Times New Roman&quot; w:h-ansi=&quot;Cambria Math&quot;/&gt;&lt;wx:font wx:val=&quot;Cambria Math&quot;/&gt;&lt;w:i/&gt;&lt;w:i-cs/&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19" type="#_x0000_t75" style="width:32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A4B7F&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A4B7F&quot; wsp:rsidP=&quot;00BA4B7F&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lt;/m:t&gt;&lt;/m:r&gt;&lt;m:f&gt;&lt;m:fPr&gt;&lt;m:type m:val=&quot;lin&quot;/&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ѕ&lt;/m:t&gt;&lt;/m:r&gt;&lt;/m:sub&gt;&lt;/m:sSub&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6&lt;/m:t&gt;&lt;/m:r&gt;&lt;/m:e&gt;&lt;/m:d&gt;&lt;m:r&gt;&lt;m:rPr&gt;&lt;m:sty m:val=&quot;p&quot;/&gt;&lt;/m:rPr&gt;&lt;w:rPr&gt;&lt;w:rFonts w:ascii=&quot;Cambria Math&quot; w:fareast=&quot;Times New Roman&quot; w:h-ansi=&quot;Cambria Math&quot;/&gt;&lt;wx:font wx:val=&quot;Cambria Math&quot;/&gt;&lt;/w:rPr&gt;&lt;m:t&gt;в€™&lt;/m:t&gt;&lt;/m:r&gt;&lt;m:r&gt;&lt;w:rPr&gt;&lt;w:rFonts w:ascii=&quot;Cambria Math&quot; w:fareast=&quot;Times New Roman&quot; w:h-ansi=&quot;Cambria Math&quot;/&gt;&lt;wx:font wx:val=&quot;Cambria Math&quot;/&gt;&lt;w:i/&gt;&lt;w:i-cs/&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Pr="00991A36">
        <w:rPr>
          <w:rFonts w:eastAsiaTheme="minorEastAsia"/>
        </w:rPr>
        <w:fldChar w:fldCharType="end"/>
      </w:r>
      <w:r w:rsidR="001C0386" w:rsidRPr="00991A36">
        <w:t>,(2.11)</w:t>
      </w:r>
    </w:p>
    <w:p w:rsidR="00CD7D4A" w:rsidRPr="00991A36" w:rsidRDefault="00CD7D4A" w:rsidP="00FD6123">
      <w:pPr>
        <w:pStyle w:val="aff2"/>
      </w:pPr>
    </w:p>
    <w:p w:rsidR="001C0386" w:rsidRPr="00FD6123"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20"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F54F7&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F54F7&quot; wsp:rsidP=&quot;00BF54F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21"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F54F7&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F54F7&quot; wsp:rsidP=&quot;00BF54F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00991A36" w:rsidRPr="00991A36">
        <w:rPr>
          <w:rFonts w:eastAsiaTheme="minorEastAsia"/>
        </w:rPr>
        <w:fldChar w:fldCharType="end"/>
      </w:r>
      <w:r w:rsidRPr="00991A36">
        <w:t xml:space="preserve"> -</w:t>
      </w:r>
      <w:r w:rsidRPr="00FD6123">
        <w:t xml:space="preserve"> число дней отпуска, дн.;</w:t>
      </w:r>
      <w:r w:rsidRPr="00991A36">
        <w:t xml:space="preserve">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22"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34823&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34823&quot; wsp:rsidP=&quot;00834823&quot;&gt;&lt;m:oMathPara&gt;&lt;m:oMath&gt;&lt;m:r&gt;&lt;w:rPr&gt;&lt;w:rFonts w:ascii=&quot;Cambria Math&quot; w:fareast=&quot;Times New Roman&quot; w:h-ansi=&quot;Cambria Math&quot;/&gt;&lt;wx:font wx:val=&quot;Cambria Math&quot;/&gt;&lt;w:i/&gt;&lt;w:i-cs/&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23"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34823&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34823&quot; wsp:rsidP=&quot;00834823&quot;&gt;&lt;m:oMathPara&gt;&lt;m:oMath&gt;&lt;m:r&gt;&lt;w:rPr&gt;&lt;w:rFonts w:ascii=&quot;Cambria Math&quot; w:fareast=&quot;Times New Roman&quot; w:h-ansi=&quot;Cambria Math&quot;/&gt;&lt;wx:font wx:val=&quot;Cambria Math&quot;/&gt;&lt;w:i/&gt;&lt;w:i-cs/&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00991A36" w:rsidRPr="00991A36">
        <w:rPr>
          <w:rFonts w:eastAsiaTheme="minorEastAsia"/>
        </w:rPr>
        <w:fldChar w:fldCharType="end"/>
      </w:r>
      <w:r w:rsidRPr="00991A36">
        <w:t xml:space="preserve"> - </w:t>
      </w:r>
      <w:r w:rsidRPr="00FD6123">
        <w:t>коэффициент, учитывающий потери рабочего времени по уважительным причинам. Принимается равным 0,95.</w:t>
      </w:r>
    </w:p>
    <w:p w:rsidR="001C0386" w:rsidRDefault="001C0386" w:rsidP="00FD6123">
      <w:pPr>
        <w:pStyle w:val="aff2"/>
      </w:pPr>
      <w:r w:rsidRPr="00FD6123">
        <w:t>Для слесарей и станочников:</w:t>
      </w:r>
    </w:p>
    <w:p w:rsidR="004B4CB6" w:rsidRPr="00FD6123" w:rsidRDefault="004B4CB6" w:rsidP="00FD6123">
      <w:pPr>
        <w:pStyle w:val="aff2"/>
      </w:pPr>
    </w:p>
    <w:p w:rsidR="001C0386" w:rsidRPr="00991A36" w:rsidRDefault="00991A36" w:rsidP="00FD6123">
      <w:pPr>
        <w:pStyle w:val="aff2"/>
      </w:pPr>
      <w:r w:rsidRPr="00991A36">
        <w:rPr>
          <w:rFonts w:eastAsiaTheme="minorEastAsia"/>
        </w:rPr>
        <w:lastRenderedPageBreak/>
        <w:fldChar w:fldCharType="begin"/>
      </w:r>
      <w:r w:rsidRPr="00991A36">
        <w:rPr>
          <w:rFonts w:eastAsiaTheme="minorEastAsia"/>
        </w:rPr>
        <w:instrText xml:space="preserve"> QUOTE </w:instrText>
      </w:r>
      <w:r w:rsidR="007B7682">
        <w:rPr>
          <w:position w:val="-27"/>
        </w:rPr>
        <w:pict>
          <v:shape id="_x0000_i1224" type="#_x0000_t75" style="width:43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C044B&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C044B&quot; wsp:rsidP=&quot;001C044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8+104+15-&lt;/m:t&gt;&lt;/m:r&gt;&lt;m:f&gt;&lt;m:fPr&gt;&lt;m:type m:val=&quot;lin&quot;/&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5&lt;/m:t&gt;&lt;/m:r&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0,95=1784,1=178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25" type="#_x0000_t75" style="width:43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C044B&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C044B&quot; wsp:rsidP=&quot;001C044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8+104+15-&lt;/m:t&gt;&lt;/m:r&gt;&lt;m:f&gt;&lt;m:fPr&gt;&lt;m:type m:val=&quot;lin&quot;/&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5&lt;/m:t&gt;&lt;/m:r&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0,95=1784,1=178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Pr="00991A36">
        <w:rPr>
          <w:rFonts w:eastAsiaTheme="minorEastAsia"/>
        </w:rPr>
        <w:fldChar w:fldCharType="end"/>
      </w:r>
      <w:r w:rsidR="001C0386" w:rsidRPr="00991A36">
        <w:t xml:space="preserve"> ч.</w:t>
      </w:r>
    </w:p>
    <w:p w:rsidR="004B4CB6" w:rsidRDefault="004B4CB6" w:rsidP="00FD6123">
      <w:pPr>
        <w:pStyle w:val="aff2"/>
      </w:pPr>
    </w:p>
    <w:p w:rsidR="001C0386" w:rsidRDefault="001C0386" w:rsidP="00FD6123">
      <w:pPr>
        <w:pStyle w:val="aff2"/>
      </w:pPr>
      <w:r w:rsidRPr="00FD6123">
        <w:t>Для электромонтеров, термистов и мойщиков:</w:t>
      </w:r>
    </w:p>
    <w:p w:rsidR="004B4CB6" w:rsidRDefault="004B4CB6">
      <w:pPr>
        <w:rPr>
          <w:sz w:val="28"/>
          <w:szCs w:val="28"/>
        </w:rPr>
      </w:pPr>
      <w:r>
        <w:br w:type="page"/>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26" type="#_x0000_t75" style="width:43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35B54&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35B54&quot; wsp:rsidP=&quot;00A35B54&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8+104+18-&lt;/m:t&gt;&lt;/m:r&gt;&lt;m:f&gt;&lt;m:fPr&gt;&lt;m:type m:val=&quot;lin&quot;/&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8&lt;/m:t&gt;&lt;/m:r&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0,95=1757,5=175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27" type="#_x0000_t75" style="width:43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35B54&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35B54&quot; wsp:rsidP=&quot;00A35B54&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8+104+18-&lt;/m:t&gt;&lt;/m:r&gt;&lt;m:f&gt;&lt;m:fPr&gt;&lt;m:type m:val=&quot;lin&quot;/&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8&lt;/m:t&gt;&lt;/m:r&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0,95=1757,5=175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Pr="00991A36">
        <w:rPr>
          <w:rFonts w:eastAsiaTheme="minorEastAsia"/>
        </w:rPr>
        <w:fldChar w:fldCharType="end"/>
      </w:r>
      <w:r w:rsidR="001C0386" w:rsidRPr="00991A36">
        <w:t xml:space="preserve"> ч.</w:t>
      </w:r>
    </w:p>
    <w:p w:rsidR="004B4CB6" w:rsidRDefault="004B4CB6" w:rsidP="00FD6123">
      <w:pPr>
        <w:pStyle w:val="aff2"/>
      </w:pPr>
    </w:p>
    <w:p w:rsidR="001C0386" w:rsidRDefault="001C0386" w:rsidP="00FD6123">
      <w:pPr>
        <w:pStyle w:val="aff2"/>
      </w:pPr>
      <w:r w:rsidRPr="00FD6123">
        <w:t>Для кузнецов, молотобойцев, электросварщиков, медников и мотористов-испытателей:</w:t>
      </w:r>
    </w:p>
    <w:p w:rsidR="004B4CB6" w:rsidRPr="00FD6123"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28" type="#_x0000_t75" style="width:43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11D93&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11D93&quot; wsp:rsidP=&quot;00311D9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8+104+24-&lt;/m:t&gt;&lt;/m:r&gt;&lt;m:f&gt;&lt;m:fPr&gt;&lt;m:type m:val=&quot;lin&quot;/&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24&lt;/m:t&gt;&lt;/m:r&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0,95=1794,3=17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29" type="#_x0000_t75" style="width:43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11D93&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11D93&quot; wsp:rsidP=&quot;00311D9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8+104+24-&lt;/m:t&gt;&lt;/m:r&gt;&lt;m:f&gt;&lt;m:fPr&gt;&lt;m:type m:val=&quot;lin&quot;/&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24&lt;/m:t&gt;&lt;/m:r&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0,95=1794,3=179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Pr="00991A36">
        <w:rPr>
          <w:rFonts w:eastAsiaTheme="minorEastAsia"/>
        </w:rPr>
        <w:fldChar w:fldCharType="end"/>
      </w:r>
      <w:r w:rsidR="001C0386" w:rsidRPr="00991A36">
        <w:t xml:space="preserve"> ч.</w:t>
      </w:r>
    </w:p>
    <w:p w:rsidR="004B4CB6" w:rsidRDefault="004B4CB6" w:rsidP="00FD6123">
      <w:pPr>
        <w:pStyle w:val="aff2"/>
      </w:pPr>
    </w:p>
    <w:p w:rsidR="001C0386" w:rsidRDefault="001C0386" w:rsidP="00FD6123">
      <w:pPr>
        <w:pStyle w:val="aff2"/>
      </w:pPr>
      <w:r w:rsidRPr="00FD6123">
        <w:t>Для маляров, гальванизаторов и аккумуляторщиков:</w:t>
      </w:r>
    </w:p>
    <w:p w:rsidR="004B4CB6" w:rsidRPr="00FD6123"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30" type="#_x0000_t75" style="width:43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0C66&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80C66&quot; wsp:rsidP=&quot;00880C66&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8+104+24-&lt;/m:t&gt;&lt;/m:r&gt;&lt;m:f&gt;&lt;m:fPr&gt;&lt;m:type m:val=&quot;lin&quot;/&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24&lt;/m:t&gt;&lt;/m:r&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7-6&lt;/m:t&gt;&lt;/m:r&gt;&lt;/m:e&gt;&lt;/m:d&gt;&lt;m:r&gt;&lt;m:rPr&gt;&lt;m:sty m:val=&quot;p&quot;/&gt;&lt;/m:rPr&gt;&lt;w:rPr&gt;&lt;w:rFonts w:ascii=&quot;Cambria Math&quot; w:fareast=&quot;Times New Roman&quot; w:h-ansi=&quot;Cambria Math&quot;/&gt;&lt;wx:font wx:val=&quot;Cambria Math&quot;/&gt;&lt;/w:rPr&gt;&lt;m:t&gt;в€™0,95=1490,55=149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31" type="#_x0000_t75" style="width:43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0C66&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80C66&quot; wsp:rsidP=&quot;00880C66&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8+104+24-&lt;/m:t&gt;&lt;/m:r&gt;&lt;m:f&gt;&lt;m:fPr&gt;&lt;m:type m:val=&quot;lin&quot;/&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24&lt;/m:t&gt;&lt;/m:r&gt;&lt;/m:num&gt;&lt;m:den&gt;&lt;m:r&gt;&lt;m:rPr&gt;&lt;m:sty m:val=&quot;p&quot;/&gt;&lt;/m:rPr&gt;&lt;w:rPr&gt;&lt;w:rFonts w:ascii=&quot;Cambria Math&quot; w:h-ansi=&quot;Cambria Math&quot;/&gt;&lt;wx:font wx:val=&quot;Cambria Math&quot;/&gt;&lt;/w:rPr&gt;&lt;m:t&gt;6&lt;/m:t&gt;&lt;/m:r&gt;&lt;/m:den&gt;&lt;/m:f&gt;&lt;/m:e&gt;&lt;/m:d&gt;&lt;/m:e&gt;&lt;/m:d&gt;&lt;m:r&gt;&lt;m:rPr&gt;&lt;m:sty m:val=&quot;p&quot;/&gt;&lt;/m:rPr&gt;&lt;w:rPr&gt;&lt;w:rFonts w:ascii=&quot;Cambria Math&quot; w:fareast=&quot;Times New Roman&quot; w:h-ansi=&quot;Cambria Math&quot;/&gt;&lt;wx:font wx:val=&quot;Cambria Math&quot;/&gt;&lt;/w:rPr&gt;&lt;m:t&gt;в€™7-6&lt;/m:t&gt;&lt;/m:r&gt;&lt;/m:e&gt;&lt;/m:d&gt;&lt;m:r&gt;&lt;m:rPr&gt;&lt;m:sty m:val=&quot;p&quot;/&gt;&lt;/m:rPr&gt;&lt;w:rPr&gt;&lt;w:rFonts w:ascii=&quot;Cambria Math&quot; w:fareast=&quot;Times New Roman&quot; w:h-ansi=&quot;Cambria Math&quot;/&gt;&lt;wx:font wx:val=&quot;Cambria Math&quot;/&gt;&lt;/w:rPr&gt;&lt;m:t&gt;в€™0,95=1490,55=149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Pr="00991A36">
        <w:rPr>
          <w:rFonts w:eastAsiaTheme="minorEastAsia"/>
        </w:rPr>
        <w:fldChar w:fldCharType="end"/>
      </w:r>
      <w:r w:rsidR="001C0386" w:rsidRPr="00991A36">
        <w:t xml:space="preserve"> ч.</w:t>
      </w:r>
    </w:p>
    <w:p w:rsidR="004B4CB6" w:rsidRDefault="004B4CB6" w:rsidP="00FD6123">
      <w:pPr>
        <w:pStyle w:val="aff2"/>
      </w:pPr>
    </w:p>
    <w:p w:rsidR="001C0386" w:rsidRPr="00991A36" w:rsidRDefault="001C0386" w:rsidP="00FD6123">
      <w:pPr>
        <w:pStyle w:val="aff2"/>
      </w:pPr>
      <w:r w:rsidRPr="00FD6123">
        <w:t xml:space="preserve">Действительный фонд времени работы оборудования находится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6"/>
        </w:rPr>
        <w:pict>
          <v:shape id="_x0000_i1232" type="#_x0000_t75" style="width: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153F2&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153F2&quot; wsp:rsidP=&quot;00B153F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6"/>
        </w:rPr>
        <w:pict>
          <v:shape id="_x0000_i1233" type="#_x0000_t75" style="width: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153F2&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153F2&quot; wsp:rsidP=&quot;00B153F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4" o:title="" chromakey="white"/>
          </v:shape>
        </w:pict>
      </w:r>
      <w:r w:rsidR="00991A36" w:rsidRPr="00991A36">
        <w:rPr>
          <w:rFonts w:eastAsiaTheme="minorEastAsia"/>
        </w:rPr>
        <w:fldChar w:fldCharType="end"/>
      </w:r>
      <w:r w:rsidRPr="00991A36">
        <w:t>, ч:</w:t>
      </w:r>
    </w:p>
    <w:p w:rsidR="00CD7D4A" w:rsidRPr="00991A36" w:rsidRDefault="00CD7D4A" w:rsidP="00FD6123">
      <w:pPr>
        <w:pStyle w:val="aff2"/>
      </w:pPr>
    </w:p>
    <w:p w:rsidR="001C0386" w:rsidRPr="00FD6123" w:rsidRDefault="00991A36" w:rsidP="00FD6123">
      <w:pPr>
        <w:pStyle w:val="aff2"/>
      </w:pPr>
      <w:r w:rsidRPr="00991A36">
        <w:fldChar w:fldCharType="begin"/>
      </w:r>
      <w:r w:rsidRPr="00991A36">
        <w:instrText xml:space="preserve"> QUOTE </w:instrText>
      </w:r>
      <w:r w:rsidR="007B7682">
        <w:rPr>
          <w:position w:val="-27"/>
        </w:rPr>
        <w:pict>
          <v:shape id="_x0000_i1234" type="#_x0000_t75" style="width:273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30A27&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30A27&quot; wsp:rsidP=&quot;00230A2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Рґ&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6&lt;/m:t&gt;&lt;/m:r&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ёСЃ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5" o:title="" chromakey="white"/>
          </v:shape>
        </w:pict>
      </w:r>
      <w:r w:rsidRPr="00991A36">
        <w:instrText xml:space="preserve"> </w:instrText>
      </w:r>
      <w:r w:rsidRPr="00991A36">
        <w:fldChar w:fldCharType="separate"/>
      </w:r>
      <w:r w:rsidR="007B7682">
        <w:rPr>
          <w:position w:val="-27"/>
        </w:rPr>
        <w:pict>
          <v:shape id="_x0000_i1235" type="#_x0000_t75" style="width:273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30A27&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30A27&quot; wsp:rsidP=&quot;00230A2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Рґ&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є&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D&lt;/m:t&gt;&lt;/m:r&gt;&lt;/m:e&gt;&lt;m:sub&gt;&lt;m:r&gt;&lt;m:rPr&gt;&lt;m:sty m:val=&quot;p&quot;/&gt;&lt;/m:rPr&gt;&lt;w:rPr&gt;&lt;w:rFonts w:ascii=&quot;Cambria Math&quot; w:h-ansi=&quot;Cambria Math&quot;/&gt;&lt;wx:font wx:val=&quot;Cambria Math&quot;/&gt;&lt;/w:rPr&gt;&lt;m:t&gt;РІС‹С…&lt;/m:t&gt;&lt;/m:r&gt;&lt;/m:sub&gt;&lt;/m:sSub&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t&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6&lt;/m:t&gt;&lt;/m:r&gt;&lt;/m:e&gt;&lt;/m:d&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n&lt;/m:t&gt;&lt;/m:r&gt;&lt;/m:e&gt;&lt;m:sub&gt;&lt;m:r&gt;&lt;m:rPr&gt;&lt;m:sty m:val=&quot;p&quot;/&gt;&lt;/m:rPr&gt;&lt;w:rPr&gt;&lt;w:rFonts w:ascii=&quot;Cambria Math&quot; w:fareast=&quot;Times New Roman&quot; w:h-ansi=&quot;Cambria Math&quot;/&gt;&lt;wx:font wx:val=&quot;Cambria Math&quot;/&gt;&lt;/w:rPr&gt;&lt;m:t&gt;СЃРј&lt;/m:t&gt;&lt;/m:r&gt;&lt;/m:sub&gt;&lt;/m:sSub&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ёСЃ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5" o:title="" chromakey="white"/>
          </v:shape>
        </w:pict>
      </w:r>
      <w:r w:rsidRPr="00991A36">
        <w:fldChar w:fldCharType="end"/>
      </w:r>
      <w:r w:rsidR="001C0386" w:rsidRPr="00FD6123">
        <w:t xml:space="preserve"> (2.12)</w:t>
      </w:r>
    </w:p>
    <w:p w:rsidR="00CD7D4A" w:rsidRDefault="00CD7D4A" w:rsidP="00FD6123">
      <w:pPr>
        <w:pStyle w:val="aff2"/>
      </w:pPr>
    </w:p>
    <w:p w:rsidR="001C0386" w:rsidRPr="00FD6123" w:rsidRDefault="001C0386" w:rsidP="00FD6123">
      <w:pPr>
        <w:pStyle w:val="aff2"/>
      </w:pPr>
      <w:r w:rsidRPr="00FD6123">
        <w:t xml:space="preserve">где </w:t>
      </w:r>
      <w:r w:rsidR="00991A36" w:rsidRPr="00991A36">
        <w:fldChar w:fldCharType="begin"/>
      </w:r>
      <w:r w:rsidR="00991A36" w:rsidRPr="00991A36">
        <w:instrText xml:space="preserve"> QUOTE </w:instrText>
      </w:r>
      <w:r w:rsidR="007B7682">
        <w:rPr>
          <w:position w:val="-23"/>
        </w:rPr>
        <w:pict>
          <v:shape id="_x0000_i1236" type="#_x0000_t75" style="width:24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441E&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8441E&quot; wsp:rsidP=&quot;0058441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ёСЃ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6" o:title="" chromakey="white"/>
          </v:shape>
        </w:pict>
      </w:r>
      <w:r w:rsidR="00991A36" w:rsidRPr="00991A36">
        <w:instrText xml:space="preserve"> </w:instrText>
      </w:r>
      <w:r w:rsidR="00991A36" w:rsidRPr="00991A36">
        <w:fldChar w:fldCharType="separate"/>
      </w:r>
      <w:r w:rsidR="007B7682">
        <w:rPr>
          <w:position w:val="-23"/>
        </w:rPr>
        <w:pict>
          <v:shape id="_x0000_i1237" type="#_x0000_t75" style="width:24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441E&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8441E&quot; wsp:rsidP=&quot;0058441E&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О·&lt;/m:t&gt;&lt;/m:r&gt;&lt;/m:e&gt;&lt;m:sub&gt;&lt;m:r&gt;&lt;m:rPr&gt;&lt;m:sty m:val=&quot;p&quot;/&gt;&lt;/m:rPr&gt;&lt;w:rPr&gt;&lt;w:rFonts w:ascii=&quot;Cambria Math&quot; w:fareast=&quot;Times New Roman&quot; w:h-ansi=&quot;Cambria Math&quot;/&gt;&lt;wx:font wx:val=&quot;Cambria Math&quot;/&gt;&lt;/w:rPr&gt;&lt;m:t&gt;РёСЃ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6" o:title="" chromakey="white"/>
          </v:shape>
        </w:pict>
      </w:r>
      <w:r w:rsidR="00991A36" w:rsidRPr="00991A36">
        <w:fldChar w:fldCharType="end"/>
      </w:r>
      <w:r w:rsidRPr="00FD6123">
        <w:t xml:space="preserve"> – коэффициент, учитывающий простой оборудования в планово-предупредительном ремонте. При односменной работе принимается равным 0,98, двухсменной - 0,97.</w:t>
      </w:r>
    </w:p>
    <w:p w:rsidR="001C0386" w:rsidRPr="00991A36" w:rsidRDefault="001C0386" w:rsidP="00FD6123">
      <w:pPr>
        <w:pStyle w:val="aff2"/>
      </w:pPr>
      <w:r w:rsidRPr="00991A36">
        <w:t>Для всех участков, кроме окрасочного и гальванического:</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38" type="#_x0000_t75" style="width:36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10748&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10748&quot; wsp:rsidP=&quot;0001074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2в€™0,97=3914,92=391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39" type="#_x0000_t75" style="width:36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10748&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10748&quot; wsp:rsidP=&quot;0001074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8-6&lt;/m:t&gt;&lt;/m:r&gt;&lt;/m:e&gt;&lt;/m:d&gt;&lt;m:r&gt;&lt;m:rPr&gt;&lt;m:sty m:val=&quot;p&quot;/&gt;&lt;/m:rPr&gt;&lt;w:rPr&gt;&lt;w:rFonts w:ascii=&quot;Cambria Math&quot; w:fareast=&quot;Times New Roman&quot; w:h-ansi=&quot;Cambria Math&quot;/&gt;&lt;wx:font wx:val=&quot;Cambria Math&quot;/&gt;&lt;/w:rPr&gt;&lt;m:t&gt;в€™2в€™0,97=3914,92=391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Pr="00991A36">
        <w:rPr>
          <w:rFonts w:eastAsiaTheme="minorEastAsia"/>
        </w:rPr>
        <w:fldChar w:fldCharType="end"/>
      </w:r>
      <w:r w:rsidR="001C0386" w:rsidRPr="00991A36">
        <w:t xml:space="preserve"> ч.</w:t>
      </w:r>
    </w:p>
    <w:p w:rsidR="004B4CB6" w:rsidRPr="00991A36" w:rsidRDefault="004B4CB6" w:rsidP="00FD6123">
      <w:pPr>
        <w:pStyle w:val="aff2"/>
      </w:pPr>
    </w:p>
    <w:p w:rsidR="001C0386" w:rsidRPr="00991A36" w:rsidRDefault="001C0386" w:rsidP="00FD6123">
      <w:pPr>
        <w:pStyle w:val="aff2"/>
      </w:pPr>
      <w:r w:rsidRPr="00991A36">
        <w:t>Для окрасочного и гальванического участков:</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40" type="#_x0000_t75" style="width:35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549C5&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549C5&quot; wsp:rsidP=&quot;005549C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7-6&lt;/m:t&gt;&lt;/m:r&gt;&lt;/m:e&gt;&lt;/m:d&gt;&lt;m:r&gt;&lt;m:rPr&gt;&lt;m:sty m:val=&quot;p&quot;/&gt;&lt;/m:rPr&gt;&lt;w:rPr&gt;&lt;w:rFonts w:ascii=&quot;Cambria Math&quot; w:fareast=&quot;Times New Roman&quot; w:h-ansi=&quot;Cambria Math&quot;/&gt;&lt;wx:font wx:val=&quot;Cambria Math&quot;/&gt;&lt;/w:rPr&gt;&lt;m:t&gt;в€™2в€™0,97=3424,1=342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41" type="#_x0000_t75" style="width:35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549C5&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549C5&quot; wsp:rsidP=&quot;005549C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ЂРј&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65-8-104&lt;/m:t&gt;&lt;/m:r&gt;&lt;/m:e&gt;&lt;/m:d&gt;&lt;m:r&gt;&lt;m:rPr&gt;&lt;m:sty m:val=&quot;p&quot;/&gt;&lt;/m:rPr&gt;&lt;w:rPr&gt;&lt;w:rFonts w:ascii=&quot;Cambria Math&quot; w:fareast=&quot;Times New Roman&quot; w:h-ansi=&quot;Cambria Math&quot;/&gt;&lt;wx:font wx:val=&quot;Cambria Math&quot;/&gt;&lt;/w:rPr&gt;&lt;m:t&gt;в€™7-6&lt;/m:t&gt;&lt;/m:r&gt;&lt;/m:e&gt;&lt;/m:d&gt;&lt;m:r&gt;&lt;m:rPr&gt;&lt;m:sty m:val=&quot;p&quot;/&gt;&lt;/m:rPr&gt;&lt;w:rPr&gt;&lt;w:rFonts w:ascii=&quot;Cambria Math&quot; w:fareast=&quot;Times New Roman&quot; w:h-ansi=&quot;Cambria Math&quot;/&gt;&lt;wx:font wx:val=&quot;Cambria Math&quot;/&gt;&lt;/w:rPr&gt;&lt;m:t&gt;в€™2в€™0,97=3424,1=342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Pr="00991A36">
        <w:rPr>
          <w:rFonts w:eastAsiaTheme="minorEastAsia"/>
        </w:rPr>
        <w:fldChar w:fldCharType="end"/>
      </w:r>
      <w:r w:rsidR="001C0386" w:rsidRPr="00991A36">
        <w:t xml:space="preserve"> ч.</w:t>
      </w:r>
    </w:p>
    <w:p w:rsidR="001C0386" w:rsidRPr="00FD6123" w:rsidRDefault="001C0386" w:rsidP="00FD6123">
      <w:pPr>
        <w:pStyle w:val="aff2"/>
      </w:pPr>
      <w:r w:rsidRPr="00FD6123">
        <w:t>Равномерность выполнения ремонтных работ в течение года оценивается тактом и ритмом ремонта.</w:t>
      </w:r>
    </w:p>
    <w:p w:rsidR="001C0386" w:rsidRDefault="001C0386" w:rsidP="00FD6123">
      <w:pPr>
        <w:pStyle w:val="aff2"/>
      </w:pPr>
      <w:r w:rsidRPr="00FD6123">
        <w:t>Ритм ремонта есть величина, обратная такту:</w:t>
      </w:r>
    </w:p>
    <w:p w:rsidR="00CD7D4A" w:rsidRPr="00FD6123"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2"/>
        </w:rPr>
        <w:pict>
          <v:shape id="_x0000_i1242" type="#_x0000_t75" style="width:7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8530F&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8530F&quot; wsp:rsidP=&quot;0018530F&quot;&gt;&lt;m:oMathPara&gt;&lt;m:oMath&gt;&lt;m:r&gt;&lt;w:rPr&gt;&lt;w:rFonts w:ascii=&quot;Cambria Math&quot; w:h-ansi=&quot;Cambria Math&quot;/&gt;&lt;wx:font wx:val=&quot;Cambria Math&quot;/&gt;&lt;w:i/&gt;&lt;w:i-cs/&gt;&lt;/w:rPr&gt;&lt;m:t&gt;R&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lt;/m:t&gt;&lt;/m:r&gt;&lt;/m:num&gt;&lt;m:den&gt;&lt;m:r&gt;&lt;w:rPr&gt;&lt;w:rFonts w:ascii=&quot;Cambria Math&quot; w:h-ansi=&quot;Cambria Math&quot;/&gt;&lt;wx:font wx:val=&quot;Cambria Math&quot;/&gt;&lt;w:i/&gt;&lt;w:i-cs/&gt;&lt;/w:rPr&gt;&lt;m:t&gt;П„&lt;/m:t&gt;&lt;/m:r&gt;&lt;/m:den&gt;&lt;/m:f&gt;&lt;m:r&gt;&lt;m:rPr&gt;&lt;m:sty m:val=&quot;p&quot;/&gt;&lt;/m:rPr&gt;&lt;w:rPr&gt;&lt;w:rFonts w:ascii=&quot;Cambria Math&quot; w:h-ansi=&quot;Cambria Math&quot;/&gt;&lt;wx:font wx:val=&quot;Cambria Math&quot;/&gt;&lt;/w:rPr&gt;&lt;m:t&gt; (2.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2"/>
        </w:rPr>
        <w:pict>
          <v:shape id="_x0000_i1243" type="#_x0000_t75" style="width:7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8530F&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8530F&quot; wsp:rsidP=&quot;0018530F&quot;&gt;&lt;m:oMathPara&gt;&lt;m:oMath&gt;&lt;m:r&gt;&lt;w:rPr&gt;&lt;w:rFonts w:ascii=&quot;Cambria Math&quot; w:h-ansi=&quot;Cambria Math&quot;/&gt;&lt;wx:font wx:val=&quot;Cambria Math&quot;/&gt;&lt;w:i/&gt;&lt;w:i-cs/&gt;&lt;/w:rPr&gt;&lt;m:t&gt;R&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lt;/m:t&gt;&lt;/m:r&gt;&lt;/m:num&gt;&lt;m:den&gt;&lt;m:r&gt;&lt;w:rPr&gt;&lt;w:rFonts w:ascii=&quot;Cambria Math&quot; w:h-ansi=&quot;Cambria Math&quot;/&gt;&lt;wx:font wx:val=&quot;Cambria Math&quot;/&gt;&lt;w:i/&gt;&lt;w:i-cs/&gt;&lt;/w:rPr&gt;&lt;m:t&gt;П„&lt;/m:t&gt;&lt;/m:r&gt;&lt;/m:den&gt;&lt;/m:f&gt;&lt;m:r&gt;&lt;m:rPr&gt;&lt;m:sty m:val=&quot;p&quot;/&gt;&lt;/m:rPr&gt;&lt;w:rPr&gt;&lt;w:rFonts w:ascii=&quot;Cambria Math&quot; w:h-ansi=&quot;Cambria Math&quot;/&gt;&lt;wx:font wx:val=&quot;Cambria Math&quot;/&gt;&lt;/w:rPr&gt;&lt;m:t&gt; (2.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Pr="00991A36">
        <w:rPr>
          <w:rFonts w:eastAsiaTheme="minorEastAsia"/>
        </w:rPr>
        <w:fldChar w:fldCharType="end"/>
      </w:r>
      <w:r w:rsidR="00CD7D4A" w:rsidRPr="00991A36">
        <w:t xml:space="preserve"> </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5"/>
        </w:rPr>
        <w:pict>
          <v:shape id="_x0000_i1244" type="#_x0000_t75" style="width:118.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4C3BC8&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C3BC8&quot; wsp:rsidP=&quot;004C3BC8&quot;&gt;&lt;m:oMathPara&gt;&lt;m:oMath&gt;&lt;m:r&gt;&lt;w:rPr&gt;&lt;w:rFonts w:ascii=&quot;Cambria Math&quot; w:h-ansi=&quot;Cambria Math&quot;/&gt;&lt;wx:font wx:val=&quot;Cambria Math&quot;/&gt;&lt;w:i/&gt;&lt;w:i-cs/&gt;&lt;/w:rPr&gt;&lt;m:t&gt;R&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0,48&lt;/m:t&gt;&lt;/m:r&gt;&lt;/m:den&gt;&lt;/m:f&gt;&lt;m:r&gt;&lt;m:rPr&gt;&lt;m:sty m:val=&quot;p&quot;/&gt;&lt;/m:rPr&gt;&lt;w:rPr&gt;&lt;w:rFonts w:ascii=&quot;Cambria Math&quot; w:h-ansi=&quot;Cambria Math&quot;/&gt;&lt;wx:font wx:val=&quot;Cambria Math&quot;/&gt;&lt;/w:rPr&gt;&lt;m:t&gt;=2,08 &lt;/m:t&gt;&lt;/m:r&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rPr&gt;&lt;m:t&gt;С‡&lt;/m:t&gt;&lt;/m:r&gt;&lt;/m:e&gt;&lt;m:sup&gt;&lt;m:r&gt;&lt;m:rPr&gt;&lt;m:sty m:val=&quot;p&quot;/&gt;&lt;/m:rPr&gt;&lt;w:rPr&gt;&lt;w:rFonts w:ascii=&quot;Cambria Math&quot; w:h-ansi=&quot;Cambria Math&quot;/&gt;&lt;wx:font wx:val=&quot;Cambria Math&quot;/&gt;&lt;/w:rPr&gt;&lt;m:t&gt;-1&lt;/m:t&gt;&lt;/m:r&gt;&lt;/m:sup&gt;&lt;/m:sSup&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5"/>
        </w:rPr>
        <w:pict>
          <v:shape id="_x0000_i1245" type="#_x0000_t75" style="width:118.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4C3BC8&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C3BC8&quot; wsp:rsidP=&quot;004C3BC8&quot;&gt;&lt;m:oMathPara&gt;&lt;m:oMath&gt;&lt;m:r&gt;&lt;w:rPr&gt;&lt;w:rFonts w:ascii=&quot;Cambria Math&quot; w:h-ansi=&quot;Cambria Math&quot;/&gt;&lt;wx:font wx:val=&quot;Cambria Math&quot;/&gt;&lt;w:i/&gt;&lt;w:i-cs/&gt;&lt;/w:rPr&gt;&lt;m:t&gt;R&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0,48&lt;/m:t&gt;&lt;/m:r&gt;&lt;/m:den&gt;&lt;/m:f&gt;&lt;m:r&gt;&lt;m:rPr&gt;&lt;m:sty m:val=&quot;p&quot;/&gt;&lt;/m:rPr&gt;&lt;w:rPr&gt;&lt;w:rFonts w:ascii=&quot;Cambria Math&quot; w:h-ansi=&quot;Cambria Math&quot;/&gt;&lt;wx:font wx:val=&quot;Cambria Math&quot;/&gt;&lt;/w:rPr&gt;&lt;m:t&gt;=2,08 &lt;/m:t&gt;&lt;/m:r&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rPr&gt;&lt;m:t&gt;С‡&lt;/m:t&gt;&lt;/m:r&gt;&lt;/m:e&gt;&lt;m:sup&gt;&lt;m:r&gt;&lt;m:rPr&gt;&lt;m:sty m:val=&quot;p&quot;/&gt;&lt;/m:rPr&gt;&lt;w:rPr&gt;&lt;w:rFonts w:ascii=&quot;Cambria Math&quot; w:h-ansi=&quot;Cambria Math&quot;/&gt;&lt;wx:font wx:val=&quot;Cambria Math&quot;/&gt;&lt;/w:rPr&gt;&lt;m:t&gt;-1&lt;/m:t&gt;&lt;/m:r&gt;&lt;/m:sup&gt;&lt;/m:sSup&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Pr="00991A36">
        <w:rPr>
          <w:rFonts w:eastAsiaTheme="minorEastAsia"/>
        </w:rPr>
        <w:fldChar w:fldCharType="end"/>
      </w:r>
      <w:r w:rsidR="00CD7D4A" w:rsidRPr="00991A36">
        <w:t xml:space="preserve"> </w:t>
      </w:r>
    </w:p>
    <w:p w:rsidR="00CD7D4A" w:rsidRDefault="00CD7D4A" w:rsidP="00FD6123">
      <w:pPr>
        <w:pStyle w:val="aff2"/>
      </w:pPr>
    </w:p>
    <w:p w:rsidR="001C0386" w:rsidRPr="00FD6123" w:rsidRDefault="001C0386" w:rsidP="00FD6123">
      <w:pPr>
        <w:pStyle w:val="aff2"/>
      </w:pPr>
      <w:r w:rsidRPr="00FD6123">
        <w:t>Ритм показывает объем работ (трудоемкость), выполненный за каждый час работы предприятия [2].</w:t>
      </w:r>
    </w:p>
    <w:p w:rsidR="001C0386" w:rsidRPr="00991A36" w:rsidRDefault="001C0386" w:rsidP="00FD6123">
      <w:pPr>
        <w:pStyle w:val="aff2"/>
      </w:pPr>
    </w:p>
    <w:p w:rsidR="001C0386" w:rsidRPr="00FD6123" w:rsidRDefault="00CD7D4A" w:rsidP="00FD6123">
      <w:pPr>
        <w:pStyle w:val="aff2"/>
      </w:pPr>
      <w:r>
        <w:t xml:space="preserve">2.3 </w:t>
      </w:r>
      <w:r w:rsidR="001C0386" w:rsidRPr="00FD6123">
        <w:t>Расчет количества рабочих и штата предприятия</w:t>
      </w:r>
    </w:p>
    <w:p w:rsidR="001C0386" w:rsidRPr="00FD6123" w:rsidRDefault="001C0386" w:rsidP="00FD6123">
      <w:pPr>
        <w:pStyle w:val="aff2"/>
      </w:pPr>
    </w:p>
    <w:p w:rsidR="001C0386" w:rsidRPr="00FD6123" w:rsidRDefault="001C0386" w:rsidP="00FD6123">
      <w:pPr>
        <w:pStyle w:val="aff2"/>
      </w:pPr>
      <w:r w:rsidRPr="00FD6123">
        <w:t>На предприятии работают производственные и вспомогательные рабочие, инженерно-технические работники, счетно-конторский и младший обслуживающий персонал. Производственные рабочие непосредственно выполняют технологические операции по ремонту или изготовлению продукции. В их число включаются контролеры и испытатели.</w:t>
      </w:r>
    </w:p>
    <w:p w:rsidR="001C0386" w:rsidRPr="00FD6123" w:rsidRDefault="001C0386" w:rsidP="00FD6123">
      <w:pPr>
        <w:pStyle w:val="aff2"/>
      </w:pPr>
      <w:r w:rsidRPr="00FD6123">
        <w:t>Вспомогательные рабочие обслуживают основное производство. К ним относятся наладчики, транспортные и подсобные рабочие, ремонтники инструмента и оборудования, электромонтеры, кладовщики цеховых складов, уборщики производственных помещений.</w:t>
      </w:r>
    </w:p>
    <w:p w:rsidR="001C0386" w:rsidRPr="00FD6123" w:rsidRDefault="001C0386" w:rsidP="00FD6123">
      <w:pPr>
        <w:pStyle w:val="aff2"/>
      </w:pPr>
      <w:r w:rsidRPr="00FD6123">
        <w:t xml:space="preserve">Инженерно-технические работники осуществляют техническое руководство производственными процессами или занимают должности, для которых требуется квалификация инженера или техника. К ним относятся руководители подразделений предприятия, нормировщики, механики, энергетики, экономисты, лаборанты. К счетно-конторскому относится </w:t>
      </w:r>
      <w:r w:rsidRPr="00FD6123">
        <w:lastRenderedPageBreak/>
        <w:t>персонал, выполняющий работы по счету, отчетности, снабжению и финансированию, т.е. счетоводы, бухгалтеры, чертежники, учетчики, секретари, заведующие складами.</w:t>
      </w:r>
    </w:p>
    <w:p w:rsidR="001C0386" w:rsidRPr="00FD6123" w:rsidRDefault="001C0386" w:rsidP="00FD6123">
      <w:pPr>
        <w:pStyle w:val="aff2"/>
      </w:pPr>
      <w:r w:rsidRPr="00FD6123">
        <w:t>К младшему обслуживающему персоналу относятся дворники, курьеры, гардеробщики, уборщики служебных и бытовых помещений.</w:t>
      </w:r>
    </w:p>
    <w:p w:rsidR="001C0386" w:rsidRPr="00FD6123" w:rsidRDefault="001C0386" w:rsidP="00FD6123">
      <w:pPr>
        <w:pStyle w:val="aff2"/>
      </w:pPr>
      <w:r w:rsidRPr="00FD6123">
        <w:t>При расчете производственных рабочих определяют их явочное и списочное количество. Явочное количество определяется для обеспечения производственного процесса, а списочное — для расчета штата предприятия [2].</w:t>
      </w:r>
    </w:p>
    <w:p w:rsidR="001C0386" w:rsidRPr="00991A36" w:rsidRDefault="001C0386" w:rsidP="00FD6123">
      <w:pPr>
        <w:pStyle w:val="aff2"/>
      </w:pPr>
      <w:r w:rsidRPr="00FD6123">
        <w:t xml:space="preserve">Расчет явочного количества производственных рабочих производится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46"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330A5&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330A5&quot; wsp:rsidP=&quot;00D330A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47"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330A5&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330A5&quot; wsp:rsidP=&quot;00D330A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991A36" w:rsidRPr="00991A36">
        <w:rPr>
          <w:rFonts w:eastAsiaTheme="minorEastAsia"/>
        </w:rPr>
        <w:fldChar w:fldCharType="end"/>
      </w:r>
      <w:r w:rsidRPr="00991A36">
        <w:t>, чел.:</w:t>
      </w:r>
    </w:p>
    <w:p w:rsidR="00CD7D4A" w:rsidRPr="00991A36" w:rsidRDefault="00CD7D4A" w:rsidP="00FD6123">
      <w:pPr>
        <w:pStyle w:val="aff2"/>
      </w:pP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48" type="#_x0000_t75" style="width:8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46DA0&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46DA0&quot; wsp:rsidP=&quot;00646DA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49" type="#_x0000_t75" style="width:8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46DA0&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46DA0&quot; wsp:rsidP=&quot;00646DA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Pr="00991A36">
        <w:rPr>
          <w:rFonts w:eastAsiaTheme="minorEastAsia"/>
        </w:rPr>
        <w:fldChar w:fldCharType="end"/>
      </w:r>
      <w:r w:rsidR="001C0386" w:rsidRPr="00991A36">
        <w:t>,(2.14)</w:t>
      </w:r>
    </w:p>
    <w:p w:rsidR="00CD7D4A" w:rsidRDefault="00CD7D4A" w:rsidP="00FD6123">
      <w:pPr>
        <w:pStyle w:val="aff2"/>
      </w:pPr>
    </w:p>
    <w:p w:rsidR="001C0386" w:rsidRPr="00FD6123" w:rsidRDefault="001C0386" w:rsidP="00FD6123">
      <w:pPr>
        <w:pStyle w:val="aff2"/>
      </w:pPr>
      <w:r w:rsidRPr="00FD6123">
        <w:t xml:space="preserve">где </w:t>
      </w:r>
      <w:r w:rsidR="00991A36" w:rsidRPr="00991A36">
        <w:fldChar w:fldCharType="begin"/>
      </w:r>
      <w:r w:rsidR="00991A36" w:rsidRPr="00991A36">
        <w:instrText xml:space="preserve"> QUOTE </w:instrText>
      </w:r>
      <w:r w:rsidR="007B7682">
        <w:rPr>
          <w:position w:val="-23"/>
        </w:rPr>
        <w:pict>
          <v:shape id="_x0000_i1250"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00D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00DDA&quot; wsp:rsidP=&quot;00B00DD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00991A36" w:rsidRPr="00991A36">
        <w:instrText xml:space="preserve"> </w:instrText>
      </w:r>
      <w:r w:rsidR="00991A36" w:rsidRPr="00991A36">
        <w:fldChar w:fldCharType="separate"/>
      </w:r>
      <w:r w:rsidR="007B7682">
        <w:rPr>
          <w:position w:val="-23"/>
        </w:rPr>
        <w:pict>
          <v:shape id="_x0000_i1251"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00D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00DDA&quot; wsp:rsidP=&quot;00B00DD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00991A36" w:rsidRPr="00991A36">
        <w:fldChar w:fldCharType="end"/>
      </w:r>
      <w:r w:rsidRPr="00FD6123">
        <w:t xml:space="preserve"> – суммарная трудоемкость работ отделения, цеха или предприятия за расчетный период, чел.-ч.</w:t>
      </w:r>
    </w:p>
    <w:p w:rsidR="001C0386" w:rsidRPr="00991A36" w:rsidRDefault="001C0386" w:rsidP="00FD6123">
      <w:pPr>
        <w:pStyle w:val="aff2"/>
      </w:pPr>
      <w:r w:rsidRPr="00FD6123">
        <w:t xml:space="preserve">Списочное количество производственных рабочих определяется с учетом действительного фонда времени для соответствующей профессии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52"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A3406&quot;/&gt;&lt;wsp:rsid wsp:val=&quot;00FD6123&quot;/&gt;&lt;/wsp:rsids&gt;&lt;/w:docPr&gt;&lt;w:body&gt;&lt;wx:sect&gt;&lt;w:p wsp:rsidR=&quot;00000000&quot; wsp:rsidRDefault=&quot;00FA3406&quot; wsp:rsidP=&quot;00FA3406&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53"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A3406&quot;/&gt;&lt;wsp:rsid wsp:val=&quot;00FD6123&quot;/&gt;&lt;/wsp:rsids&gt;&lt;/w:docPr&gt;&lt;w:body&gt;&lt;wx:sect&gt;&lt;w:p wsp:rsidR=&quot;00000000&quot; wsp:rsidRDefault=&quot;00FA3406&quot; wsp:rsidP=&quot;00FA3406&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3" o:title="" chromakey="white"/>
          </v:shape>
        </w:pict>
      </w:r>
      <w:r w:rsidR="00991A36" w:rsidRPr="00991A36">
        <w:rPr>
          <w:rFonts w:eastAsiaTheme="minorEastAsia"/>
        </w:rPr>
        <w:fldChar w:fldCharType="end"/>
      </w:r>
      <w:r w:rsidRPr="00991A36">
        <w:t>, чел.:</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54" type="#_x0000_t75" style="width:7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6548A&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6548A&quot; wsp:rsidP=&quot;0026548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55" type="#_x0000_t75" style="width:7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6548A&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6548A&quot; wsp:rsidP=&quot;0026548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4" o:title="" chromakey="white"/>
          </v:shape>
        </w:pict>
      </w:r>
      <w:r w:rsidRPr="00991A36">
        <w:rPr>
          <w:rFonts w:eastAsiaTheme="minorEastAsia"/>
        </w:rPr>
        <w:fldChar w:fldCharType="end"/>
      </w:r>
      <w:r w:rsidR="001C0386" w:rsidRPr="00991A36">
        <w:t>.(2.15)</w:t>
      </w:r>
    </w:p>
    <w:p w:rsidR="00CD7D4A" w:rsidRDefault="00CD7D4A" w:rsidP="00FD6123">
      <w:pPr>
        <w:pStyle w:val="aff2"/>
      </w:pPr>
    </w:p>
    <w:p w:rsidR="001C0386" w:rsidRDefault="001C0386" w:rsidP="00FD6123">
      <w:pPr>
        <w:pStyle w:val="aff2"/>
      </w:pPr>
      <w:r w:rsidRPr="00FD6123">
        <w:t>Например, для наружной мойки:</w:t>
      </w:r>
    </w:p>
    <w:p w:rsidR="004B4CB6" w:rsidRPr="00FD6123"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256"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D53BE&quot;/&gt;&lt;wsp:rsid wsp:val=&quot;00F05E3F&quot;/&gt;&lt;wsp:rsid wsp:val=&quot;00F477F4&quot;/&gt;&lt;wsp:rsid wsp:val=&quot;00FD6123&quot;/&gt;&lt;/wsp:rsids&gt;&lt;/w:docPr&gt;&lt;w:body&gt;&lt;wx:sect&gt;&lt;w:p wsp:rsidR=&quot;00000000&quot; wsp:rsidRDefault=&quot;00ED53BE&quot; wsp:rsidP=&quot;00ED53BE&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578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5"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257"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D53BE&quot;/&gt;&lt;wsp:rsid wsp:val=&quot;00F05E3F&quot;/&gt;&lt;wsp:rsid wsp:val=&quot;00F477F4&quot;/&gt;&lt;wsp:rsid wsp:val=&quot;00FD6123&quot;/&gt;&lt;/wsp:rsids&gt;&lt;/w:docPr&gt;&lt;w:body&gt;&lt;wx:sect&gt;&lt;w:p wsp:rsidR=&quot;00000000&quot; wsp:rsidRDefault=&quot;00ED53BE&quot; wsp:rsidP=&quot;00ED53BE&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578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5" o:title="" chromakey="white"/>
          </v:shape>
        </w:pict>
      </w:r>
      <w:r w:rsidRPr="00991A36">
        <w:rPr>
          <w:rFonts w:eastAsiaTheme="minorEastAsia"/>
        </w:rPr>
        <w:fldChar w:fldCharType="end"/>
      </w:r>
      <w:r w:rsidR="001C0386" w:rsidRPr="00991A36">
        <w:t xml:space="preserve"> чел.-ч;</w:t>
      </w:r>
      <w:r w:rsidR="00FD6123" w:rsidRPr="00991A36">
        <w:t xml:space="preserve"> </w:t>
      </w: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58" type="#_x0000_t75" style="width:7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4D11BC&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D11BC&quot; wsp:rsidP=&quot;004D11B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r&gt;&lt;m:rPr&gt;&lt;m:sty m:val=&quot;p&quot;/&gt;&lt;/m:rPr&gt;&lt;w:rPr&gt;&lt;w:rFonts w:ascii=&quot;Cambria Math&quot; w:fareast=&quot;Times New Roman&quot; w:h-ansi=&quot;Cambria Math&quot;/&gt;&lt;wx:font wx:val=&quot;Cambria Math&quot;/&gt;&lt;/w:rPr&gt;&lt;m:t&gt;=20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59" type="#_x0000_t75" style="width:7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4D11BC&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D11BC&quot; wsp:rsidP=&quot;004D11B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СЂ.&lt;/m:t&gt;&lt;/m:r&gt;&lt;/m:sub&gt;&lt;/m:sSub&gt;&lt;m:r&gt;&lt;m:rPr&gt;&lt;m:sty m:val=&quot;p&quot;/&gt;&lt;/m:rPr&gt;&lt;w:rPr&gt;&lt;w:rFonts w:ascii=&quot;Cambria Math&quot; w:fareast=&quot;Times New Roman&quot; w:h-ansi=&quot;Cambria Math&quot;/&gt;&lt;wx:font wx:val=&quot;Cambria Math&quot;/&gt;&lt;/w:rPr&gt;&lt;m:t&gt;=20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6" o:title="" chromakey="white"/>
          </v:shape>
        </w:pict>
      </w:r>
      <w:r w:rsidRPr="00991A36">
        <w:rPr>
          <w:rFonts w:eastAsiaTheme="minorEastAsia"/>
        </w:rPr>
        <w:fldChar w:fldCharType="end"/>
      </w:r>
      <w:r w:rsidR="001C0386" w:rsidRPr="00991A36">
        <w:t xml:space="preserve"> ч.; </w:t>
      </w: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60" type="#_x0000_t75" style="width:7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85697&quot;/&gt;&lt;wsp:rsid wsp:val=&quot;00F05E3F&quot;/&gt;&lt;wsp:rsid wsp:val=&quot;00F477F4&quot;/&gt;&lt;wsp:rsid wsp:val=&quot;00FD6123&quot;/&gt;&lt;/wsp:rsids&gt;&lt;/w:docPr&gt;&lt;w:body&gt;&lt;wx:sect&gt;&lt;w:p wsp:rsidR=&quot;00000000&quot; wsp:rsidRDefault=&quot;00E85697&quot; wsp:rsidP=&quot;00E8569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175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61" type="#_x0000_t75" style="width:7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85697&quot;/&gt;&lt;wsp:rsid wsp:val=&quot;00F05E3F&quot;/&gt;&lt;wsp:rsid wsp:val=&quot;00F477F4&quot;/&gt;&lt;wsp:rsid wsp:val=&quot;00FD6123&quot;/&gt;&lt;/wsp:rsids&gt;&lt;/w:docPr&gt;&lt;w:body&gt;&lt;wx:sect&gt;&lt;w:p wsp:rsidR=&quot;00000000&quot; wsp:rsidRDefault=&quot;00E85697&quot; wsp:rsidP=&quot;00E8569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ґ.СЂ.&lt;/m:t&gt;&lt;/m:r&gt;&lt;/m:sub&gt;&lt;/m:sSub&gt;&lt;m:r&gt;&lt;m:rPr&gt;&lt;m:sty m:val=&quot;p&quot;/&gt;&lt;/m:rPr&gt;&lt;w:rPr&gt;&lt;w:rFonts w:ascii=&quot;Cambria Math&quot; w:h-ansi=&quot;Cambria Math&quot;/&gt;&lt;wx:font wx:val=&quot;Cambria Math&quot;/&gt;&lt;/w:rPr&gt;&lt;m:t&gt;=175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7" o:title="" chromakey="white"/>
          </v:shape>
        </w:pict>
      </w:r>
      <w:r w:rsidRPr="00991A36">
        <w:rPr>
          <w:rFonts w:eastAsiaTheme="minorEastAsia"/>
        </w:rPr>
        <w:fldChar w:fldCharType="end"/>
      </w:r>
      <w:r w:rsidR="001C0386" w:rsidRPr="00991A36">
        <w:t xml:space="preserve"> ч.</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262" type="#_x0000_t75" style="width:17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842AF&quot;/&gt;&lt;wsp:rsid wsp:val=&quot;00F05E3F&quot;/&gt;&lt;wsp:rsid wsp:val=&quot;00F477F4&quot;/&gt;&lt;wsp:rsid wsp:val=&quot;00FD6123&quot;/&gt;&lt;/wsp:rsids&gt;&lt;/w:docPr&gt;&lt;w:body&gt;&lt;wx:sect&gt;&lt;w:p wsp:rsidR=&quot;00000000&quot; wsp:rsidRDefault=&quot;00E842AF&quot; wsp:rsidP=&quot;00E842AF&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r&gt;&lt;m:rPr&gt;&lt;m:sty m:val=&quot;p&quot;/&gt;&lt;/m:rPr&gt;&lt;w:rPr&gt;&lt;w:rFonts w:ascii=&quot;Cambria Math&quot; w:h-ansi=&quot;Cambria Math&quot;/&gt;&lt;wx:font wx:val=&quot;Cambria Math&quot;/&gt;&lt;/w:rPr&gt;&lt;m:t&gt;=5780/2018=2,86=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263" type="#_x0000_t75" style="width:17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842AF&quot;/&gt;&lt;wsp:rsid wsp:val=&quot;00F05E3F&quot;/&gt;&lt;wsp:rsid wsp:val=&quot;00F477F4&quot;/&gt;&lt;wsp:rsid wsp:val=&quot;00FD6123&quot;/&gt;&lt;/wsp:rsids&gt;&lt;/w:docPr&gt;&lt;w:body&gt;&lt;wx:sect&gt;&lt;w:p wsp:rsidR=&quot;00000000&quot; wsp:rsidRDefault=&quot;00E842AF&quot; wsp:rsidP=&quot;00E842AF&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r&gt;&lt;m:rPr&gt;&lt;m:sty m:val=&quot;p&quot;/&gt;&lt;/m:rPr&gt;&lt;w:rPr&gt;&lt;w:rFonts w:ascii=&quot;Cambria Math&quot; w:h-ansi=&quot;Cambria Math&quot;/&gt;&lt;wx:font wx:val=&quot;Cambria Math&quot;/&gt;&lt;/w:rPr&gt;&lt;m:t&gt;=5780/2018=2,86=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Pr="00991A36">
        <w:rPr>
          <w:rFonts w:eastAsiaTheme="minorEastAsia"/>
        </w:rPr>
        <w:fldChar w:fldCharType="end"/>
      </w:r>
      <w:r w:rsidR="001C0386" w:rsidRPr="00991A36">
        <w:t xml:space="preserve"> чел.</w:t>
      </w: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264" type="#_x0000_t75" style="width:17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1477B&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1477B&quot; wsp:rsidP=&quot;0061477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fareast=&quot;Times New Roman&quot; w:h-ansi=&quot;Cambria Math&quot;/&gt;&lt;wx:font wx:val=&quot;Cambria Math&quot;/&gt;&lt;/w:rPr&gt;&lt;m:t&gt;=5780/1758=3,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265" type="#_x0000_t75" style="width:17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1477B&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1477B&quot; wsp:rsidP=&quot;0061477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fareast=&quot;Times New Roman&quot; w:h-ansi=&quot;Cambria Math&quot;/&gt;&lt;wx:font wx:val=&quot;Cambria Math&quot;/&gt;&lt;/w:rPr&gt;&lt;m:t&gt;=5780/1758=3,2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Pr="00991A36">
        <w:rPr>
          <w:rFonts w:eastAsiaTheme="minorEastAsia"/>
        </w:rPr>
        <w:fldChar w:fldCharType="end"/>
      </w:r>
      <w:r w:rsidR="001C0386" w:rsidRPr="00991A36">
        <w:t xml:space="preserve"> чел.</w:t>
      </w:r>
    </w:p>
    <w:p w:rsidR="004B4CB6" w:rsidRDefault="004B4CB6" w:rsidP="00FD6123">
      <w:pPr>
        <w:pStyle w:val="aff2"/>
      </w:pPr>
    </w:p>
    <w:p w:rsidR="001C0386" w:rsidRPr="00FD6123" w:rsidRDefault="001C0386" w:rsidP="00FD6123">
      <w:pPr>
        <w:pStyle w:val="aff2"/>
      </w:pPr>
      <w:r w:rsidRPr="00FD6123">
        <w:t>Расчет количества явочных и списочных рабочих целесообразно выполнить в табличкой форме (таблица 2.5).</w:t>
      </w:r>
    </w:p>
    <w:p w:rsidR="004B4CB6" w:rsidRDefault="004B4CB6">
      <w:pPr>
        <w:rPr>
          <w:sz w:val="28"/>
          <w:szCs w:val="28"/>
        </w:rPr>
      </w:pPr>
      <w:r>
        <w:br w:type="page"/>
      </w:r>
    </w:p>
    <w:p w:rsidR="001C0386" w:rsidRPr="00FD6123" w:rsidRDefault="001C0386" w:rsidP="00FD6123">
      <w:pPr>
        <w:pStyle w:val="aff2"/>
      </w:pPr>
      <w:r w:rsidRPr="00FD6123">
        <w:t>Таблица 2.5 – Распределение производственных рабочих по видам работ</w:t>
      </w:r>
    </w:p>
    <w:tbl>
      <w:tblPr>
        <w:tblW w:w="44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9"/>
        <w:gridCol w:w="1696"/>
        <w:gridCol w:w="988"/>
        <w:gridCol w:w="873"/>
        <w:gridCol w:w="1125"/>
        <w:gridCol w:w="850"/>
      </w:tblGrid>
      <w:tr w:rsidR="00991A36" w:rsidRPr="00991A36" w:rsidTr="00991A36">
        <w:trPr>
          <w:trHeight w:val="2141"/>
          <w:jc w:val="center"/>
        </w:trPr>
        <w:tc>
          <w:tcPr>
            <w:tcW w:w="1754" w:type="pct"/>
            <w:shd w:val="clear" w:color="auto" w:fill="auto"/>
            <w:vAlign w:val="center"/>
          </w:tcPr>
          <w:p w:rsidR="001C0386" w:rsidRPr="00991A36" w:rsidRDefault="001C0386" w:rsidP="00CD7D4A">
            <w:pPr>
              <w:pStyle w:val="aff3"/>
              <w:rPr>
                <w:szCs w:val="22"/>
                <w:lang w:eastAsia="en-US"/>
              </w:rPr>
            </w:pPr>
            <w:r w:rsidRPr="00991A36">
              <w:rPr>
                <w:szCs w:val="22"/>
                <w:lang w:eastAsia="en-US"/>
              </w:rPr>
              <w:t>Виды работ по ремонту машин</w:t>
            </w:r>
          </w:p>
        </w:tc>
        <w:tc>
          <w:tcPr>
            <w:tcW w:w="995"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Суммарная трудоемкость на программу, Тсумм.</w:t>
            </w:r>
          </w:p>
        </w:tc>
        <w:tc>
          <w:tcPr>
            <w:tcW w:w="580"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Фонд времени рабочего номинальный, Фн.р.,ч.</w:t>
            </w:r>
          </w:p>
        </w:tc>
        <w:tc>
          <w:tcPr>
            <w:tcW w:w="512"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Количество явочных рабочих, Ая, чел</w:t>
            </w:r>
          </w:p>
        </w:tc>
        <w:tc>
          <w:tcPr>
            <w:tcW w:w="660"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Фонд времени рабочего действительный, Фд.р.,ч.</w:t>
            </w:r>
          </w:p>
        </w:tc>
        <w:tc>
          <w:tcPr>
            <w:tcW w:w="499" w:type="pct"/>
            <w:shd w:val="clear" w:color="auto" w:fill="auto"/>
            <w:textDirection w:val="btLr"/>
            <w:vAlign w:val="center"/>
          </w:tcPr>
          <w:p w:rsidR="001C0386" w:rsidRPr="00991A36" w:rsidRDefault="001C0386" w:rsidP="00CD7D4A">
            <w:pPr>
              <w:pStyle w:val="aff3"/>
              <w:rPr>
                <w:szCs w:val="22"/>
                <w:lang w:eastAsia="en-US"/>
              </w:rPr>
            </w:pPr>
            <w:r w:rsidRPr="00991A36">
              <w:rPr>
                <w:szCs w:val="22"/>
                <w:lang w:eastAsia="en-US"/>
              </w:rPr>
              <w:t>Количество списочных рабочих, Ас, чел</w:t>
            </w:r>
          </w:p>
        </w:tc>
      </w:tr>
      <w:tr w:rsidR="00991A36" w:rsidRPr="00991A36" w:rsidTr="00991A36">
        <w:trPr>
          <w:jc w:val="center"/>
        </w:trPr>
        <w:tc>
          <w:tcPr>
            <w:tcW w:w="175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Наружная мойка двигателя</w:t>
            </w:r>
          </w:p>
        </w:tc>
        <w:tc>
          <w:tcPr>
            <w:tcW w:w="995" w:type="pct"/>
            <w:shd w:val="clear" w:color="auto" w:fill="auto"/>
            <w:vAlign w:val="bottom"/>
          </w:tcPr>
          <w:p w:rsidR="001C0386" w:rsidRPr="00991A36" w:rsidRDefault="001C0386" w:rsidP="00CD7D4A">
            <w:pPr>
              <w:pStyle w:val="aff3"/>
              <w:rPr>
                <w:szCs w:val="22"/>
                <w:lang w:eastAsia="en-US"/>
              </w:rPr>
            </w:pPr>
            <w:r w:rsidRPr="00991A36">
              <w:rPr>
                <w:szCs w:val="22"/>
                <w:lang w:eastAsia="en-US"/>
              </w:rPr>
              <w:t>5780,00</w:t>
            </w:r>
          </w:p>
        </w:tc>
        <w:tc>
          <w:tcPr>
            <w:tcW w:w="580" w:type="pct"/>
            <w:vMerge w:val="restart"/>
            <w:shd w:val="clear" w:color="auto" w:fill="auto"/>
            <w:vAlign w:val="bottom"/>
          </w:tcPr>
          <w:p w:rsidR="001C0386" w:rsidRPr="00991A36" w:rsidRDefault="001C0386" w:rsidP="00CD7D4A">
            <w:pPr>
              <w:pStyle w:val="aff3"/>
              <w:rPr>
                <w:szCs w:val="22"/>
                <w:lang w:eastAsia="en-US"/>
              </w:rPr>
            </w:pPr>
            <w:r w:rsidRPr="00991A36">
              <w:rPr>
                <w:szCs w:val="22"/>
                <w:lang w:eastAsia="en-US"/>
              </w:rPr>
              <w:t>2018</w:t>
            </w:r>
          </w:p>
        </w:tc>
        <w:tc>
          <w:tcPr>
            <w:tcW w:w="512" w:type="pct"/>
            <w:vMerge w:val="restart"/>
            <w:shd w:val="clear" w:color="auto" w:fill="auto"/>
            <w:vAlign w:val="bottom"/>
          </w:tcPr>
          <w:p w:rsidR="001C0386" w:rsidRPr="00991A36" w:rsidRDefault="001C0386" w:rsidP="00CD7D4A">
            <w:pPr>
              <w:pStyle w:val="aff3"/>
              <w:rPr>
                <w:szCs w:val="22"/>
                <w:lang w:eastAsia="en-US"/>
              </w:rPr>
            </w:pPr>
            <w:r w:rsidRPr="00991A36">
              <w:rPr>
                <w:szCs w:val="22"/>
                <w:lang w:eastAsia="en-US"/>
              </w:rPr>
              <w:t>23/46</w:t>
            </w:r>
          </w:p>
        </w:tc>
        <w:tc>
          <w:tcPr>
            <w:tcW w:w="660" w:type="pct"/>
            <w:shd w:val="clear" w:color="auto" w:fill="auto"/>
            <w:vAlign w:val="bottom"/>
          </w:tcPr>
          <w:p w:rsidR="001C0386" w:rsidRPr="00991A36" w:rsidRDefault="001C0386" w:rsidP="00CD7D4A">
            <w:pPr>
              <w:pStyle w:val="aff3"/>
              <w:rPr>
                <w:szCs w:val="22"/>
                <w:lang w:eastAsia="en-US"/>
              </w:rPr>
            </w:pPr>
            <w:r w:rsidRPr="00991A36">
              <w:rPr>
                <w:szCs w:val="22"/>
                <w:lang w:eastAsia="en-US"/>
              </w:rPr>
              <w:t>1758</w:t>
            </w:r>
          </w:p>
        </w:tc>
        <w:tc>
          <w:tcPr>
            <w:tcW w:w="499" w:type="pct"/>
            <w:shd w:val="clear" w:color="auto" w:fill="auto"/>
            <w:vAlign w:val="bottom"/>
          </w:tcPr>
          <w:p w:rsidR="001C0386" w:rsidRPr="00991A36" w:rsidRDefault="001C0386" w:rsidP="00CD7D4A">
            <w:pPr>
              <w:pStyle w:val="aff3"/>
              <w:rPr>
                <w:szCs w:val="22"/>
                <w:lang w:eastAsia="en-US"/>
              </w:rPr>
            </w:pPr>
            <w:r w:rsidRPr="00991A36">
              <w:rPr>
                <w:szCs w:val="22"/>
                <w:lang w:eastAsia="en-US"/>
              </w:rPr>
              <w:t>3</w:t>
            </w:r>
          </w:p>
        </w:tc>
      </w:tr>
      <w:tr w:rsidR="00991A36" w:rsidRPr="00991A36" w:rsidTr="00991A36">
        <w:trPr>
          <w:jc w:val="center"/>
        </w:trPr>
        <w:tc>
          <w:tcPr>
            <w:tcW w:w="175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Разборка двигателя</w:t>
            </w:r>
          </w:p>
        </w:tc>
        <w:tc>
          <w:tcPr>
            <w:tcW w:w="995" w:type="pct"/>
            <w:shd w:val="clear" w:color="auto" w:fill="auto"/>
            <w:vAlign w:val="bottom"/>
          </w:tcPr>
          <w:p w:rsidR="001C0386" w:rsidRPr="00991A36" w:rsidRDefault="001C0386" w:rsidP="00CD7D4A">
            <w:pPr>
              <w:pStyle w:val="aff3"/>
              <w:rPr>
                <w:szCs w:val="22"/>
                <w:lang w:eastAsia="en-US"/>
              </w:rPr>
            </w:pPr>
            <w:r w:rsidRPr="00991A36">
              <w:rPr>
                <w:szCs w:val="22"/>
                <w:lang w:eastAsia="en-US"/>
              </w:rPr>
              <w:t>86700,00</w:t>
            </w:r>
          </w:p>
        </w:tc>
        <w:tc>
          <w:tcPr>
            <w:tcW w:w="580" w:type="pct"/>
            <w:vMerge/>
            <w:shd w:val="clear" w:color="auto" w:fill="auto"/>
            <w:vAlign w:val="center"/>
          </w:tcPr>
          <w:p w:rsidR="001C0386" w:rsidRPr="00991A36" w:rsidRDefault="001C0386" w:rsidP="00CD7D4A">
            <w:pPr>
              <w:pStyle w:val="aff3"/>
              <w:rPr>
                <w:szCs w:val="22"/>
                <w:lang w:eastAsia="en-US"/>
              </w:rPr>
            </w:pPr>
          </w:p>
        </w:tc>
        <w:tc>
          <w:tcPr>
            <w:tcW w:w="512" w:type="pct"/>
            <w:vMerge/>
            <w:shd w:val="clear" w:color="auto" w:fill="auto"/>
            <w:vAlign w:val="center"/>
          </w:tcPr>
          <w:p w:rsidR="001C0386" w:rsidRPr="00991A36" w:rsidRDefault="001C0386" w:rsidP="00CD7D4A">
            <w:pPr>
              <w:pStyle w:val="aff3"/>
              <w:rPr>
                <w:szCs w:val="22"/>
                <w:lang w:eastAsia="en-US"/>
              </w:rPr>
            </w:pPr>
          </w:p>
        </w:tc>
        <w:tc>
          <w:tcPr>
            <w:tcW w:w="660" w:type="pct"/>
            <w:shd w:val="clear" w:color="auto" w:fill="auto"/>
            <w:vAlign w:val="bottom"/>
          </w:tcPr>
          <w:p w:rsidR="001C0386" w:rsidRPr="00991A36" w:rsidRDefault="001C0386" w:rsidP="00CD7D4A">
            <w:pPr>
              <w:pStyle w:val="aff3"/>
              <w:rPr>
                <w:szCs w:val="22"/>
                <w:lang w:eastAsia="en-US"/>
              </w:rPr>
            </w:pPr>
            <w:r w:rsidRPr="00991A36">
              <w:rPr>
                <w:szCs w:val="22"/>
                <w:lang w:eastAsia="en-US"/>
              </w:rPr>
              <w:t>1784</w:t>
            </w:r>
          </w:p>
        </w:tc>
        <w:tc>
          <w:tcPr>
            <w:tcW w:w="499" w:type="pct"/>
            <w:shd w:val="clear" w:color="auto" w:fill="auto"/>
            <w:vAlign w:val="bottom"/>
          </w:tcPr>
          <w:p w:rsidR="001C0386" w:rsidRPr="00991A36" w:rsidRDefault="001C0386" w:rsidP="00CD7D4A">
            <w:pPr>
              <w:pStyle w:val="aff3"/>
              <w:rPr>
                <w:szCs w:val="22"/>
                <w:lang w:eastAsia="en-US"/>
              </w:rPr>
            </w:pPr>
            <w:r w:rsidRPr="00991A36">
              <w:rPr>
                <w:szCs w:val="22"/>
                <w:lang w:eastAsia="en-US"/>
              </w:rPr>
              <w:t>49</w:t>
            </w:r>
          </w:p>
        </w:tc>
      </w:tr>
      <w:tr w:rsidR="00991A36" w:rsidRPr="00991A36" w:rsidTr="00991A36">
        <w:trPr>
          <w:jc w:val="center"/>
        </w:trPr>
        <w:tc>
          <w:tcPr>
            <w:tcW w:w="175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Ремонт электрооборудования</w:t>
            </w:r>
          </w:p>
        </w:tc>
        <w:tc>
          <w:tcPr>
            <w:tcW w:w="995" w:type="pct"/>
            <w:shd w:val="clear" w:color="auto" w:fill="auto"/>
            <w:vAlign w:val="bottom"/>
          </w:tcPr>
          <w:p w:rsidR="001C0386" w:rsidRPr="00991A36" w:rsidRDefault="001C0386" w:rsidP="00CD7D4A">
            <w:pPr>
              <w:pStyle w:val="aff3"/>
              <w:rPr>
                <w:szCs w:val="22"/>
                <w:lang w:eastAsia="en-US"/>
              </w:rPr>
            </w:pPr>
            <w:r w:rsidRPr="00991A36">
              <w:rPr>
                <w:szCs w:val="22"/>
                <w:lang w:eastAsia="en-US"/>
              </w:rPr>
              <w:t>43350,00</w:t>
            </w:r>
          </w:p>
        </w:tc>
        <w:tc>
          <w:tcPr>
            <w:tcW w:w="580" w:type="pct"/>
            <w:shd w:val="clear" w:color="auto" w:fill="auto"/>
            <w:vAlign w:val="bottom"/>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vAlign w:val="bottom"/>
          </w:tcPr>
          <w:p w:rsidR="001C0386" w:rsidRPr="00991A36" w:rsidRDefault="001C0386" w:rsidP="00CD7D4A">
            <w:pPr>
              <w:pStyle w:val="aff3"/>
              <w:rPr>
                <w:szCs w:val="22"/>
                <w:lang w:eastAsia="en-US"/>
              </w:rPr>
            </w:pPr>
            <w:r w:rsidRPr="00991A36">
              <w:rPr>
                <w:szCs w:val="22"/>
                <w:lang w:eastAsia="en-US"/>
              </w:rPr>
              <w:t>11/22</w:t>
            </w:r>
          </w:p>
        </w:tc>
        <w:tc>
          <w:tcPr>
            <w:tcW w:w="660" w:type="pct"/>
            <w:shd w:val="clear" w:color="auto" w:fill="auto"/>
            <w:vAlign w:val="bottom"/>
          </w:tcPr>
          <w:p w:rsidR="001C0386" w:rsidRPr="00991A36" w:rsidRDefault="001C0386" w:rsidP="00CD7D4A">
            <w:pPr>
              <w:pStyle w:val="aff3"/>
              <w:rPr>
                <w:szCs w:val="22"/>
                <w:lang w:eastAsia="en-US"/>
              </w:rPr>
            </w:pPr>
            <w:r w:rsidRPr="00991A36">
              <w:rPr>
                <w:szCs w:val="22"/>
                <w:lang w:eastAsia="en-US"/>
              </w:rPr>
              <w:t>1758</w:t>
            </w:r>
          </w:p>
        </w:tc>
        <w:tc>
          <w:tcPr>
            <w:tcW w:w="49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25</w:t>
            </w:r>
          </w:p>
        </w:tc>
      </w:tr>
      <w:tr w:rsidR="00991A36" w:rsidRPr="00991A36" w:rsidTr="00991A36">
        <w:trPr>
          <w:jc w:val="center"/>
        </w:trPr>
        <w:tc>
          <w:tcPr>
            <w:tcW w:w="1754" w:type="pct"/>
            <w:shd w:val="clear" w:color="auto" w:fill="auto"/>
            <w:vAlign w:val="bottom"/>
          </w:tcPr>
          <w:p w:rsidR="001C0386" w:rsidRPr="00991A36" w:rsidRDefault="001C0386" w:rsidP="00CD7D4A">
            <w:pPr>
              <w:pStyle w:val="aff3"/>
              <w:rPr>
                <w:szCs w:val="22"/>
                <w:lang w:eastAsia="en-US"/>
              </w:rPr>
            </w:pPr>
            <w:r w:rsidRPr="00991A36">
              <w:rPr>
                <w:szCs w:val="22"/>
                <w:lang w:eastAsia="en-US"/>
              </w:rPr>
              <w:t>Ремонт системы питания</w:t>
            </w:r>
          </w:p>
        </w:tc>
        <w:tc>
          <w:tcPr>
            <w:tcW w:w="995" w:type="pct"/>
            <w:shd w:val="clear" w:color="auto" w:fill="auto"/>
            <w:vAlign w:val="bottom"/>
          </w:tcPr>
          <w:p w:rsidR="001C0386" w:rsidRPr="00991A36" w:rsidRDefault="001C0386" w:rsidP="00CD7D4A">
            <w:pPr>
              <w:pStyle w:val="aff3"/>
              <w:rPr>
                <w:szCs w:val="22"/>
                <w:lang w:eastAsia="en-US"/>
              </w:rPr>
            </w:pPr>
            <w:r w:rsidRPr="00991A36">
              <w:rPr>
                <w:szCs w:val="22"/>
                <w:lang w:eastAsia="en-US"/>
              </w:rPr>
              <w:t>77307,50</w:t>
            </w:r>
          </w:p>
        </w:tc>
        <w:tc>
          <w:tcPr>
            <w:tcW w:w="580" w:type="pct"/>
            <w:shd w:val="clear" w:color="auto" w:fill="auto"/>
            <w:vAlign w:val="bottom"/>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vAlign w:val="bottom"/>
          </w:tcPr>
          <w:p w:rsidR="001C0386" w:rsidRPr="00991A36" w:rsidRDefault="001C0386" w:rsidP="00CD7D4A">
            <w:pPr>
              <w:pStyle w:val="aff3"/>
              <w:rPr>
                <w:szCs w:val="22"/>
                <w:lang w:eastAsia="en-US"/>
              </w:rPr>
            </w:pPr>
            <w:r w:rsidRPr="00991A36">
              <w:rPr>
                <w:szCs w:val="22"/>
                <w:lang w:eastAsia="en-US"/>
              </w:rPr>
              <w:t>19/38</w:t>
            </w:r>
          </w:p>
        </w:tc>
        <w:tc>
          <w:tcPr>
            <w:tcW w:w="660" w:type="pct"/>
            <w:shd w:val="clear" w:color="auto" w:fill="auto"/>
            <w:vAlign w:val="bottom"/>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vAlign w:val="bottom"/>
          </w:tcPr>
          <w:p w:rsidR="001C0386" w:rsidRPr="00991A36" w:rsidRDefault="001C0386" w:rsidP="00CD7D4A">
            <w:pPr>
              <w:pStyle w:val="aff3"/>
              <w:rPr>
                <w:szCs w:val="22"/>
                <w:lang w:eastAsia="en-US"/>
              </w:rPr>
            </w:pPr>
            <w:r w:rsidRPr="00991A36">
              <w:rPr>
                <w:szCs w:val="22"/>
                <w:lang w:eastAsia="en-US"/>
              </w:rPr>
              <w:t>43</w:t>
            </w:r>
          </w:p>
        </w:tc>
      </w:tr>
      <w:tr w:rsidR="00991A36" w:rsidRPr="00991A36" w:rsidTr="00991A36">
        <w:trPr>
          <w:jc w:val="center"/>
        </w:trPr>
        <w:tc>
          <w:tcPr>
            <w:tcW w:w="175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Мойка элементов</w:t>
            </w:r>
          </w:p>
        </w:tc>
        <w:tc>
          <w:tcPr>
            <w:tcW w:w="995" w:type="pct"/>
            <w:shd w:val="clear" w:color="auto" w:fill="auto"/>
            <w:vAlign w:val="bottom"/>
          </w:tcPr>
          <w:p w:rsidR="001C0386" w:rsidRPr="00991A36" w:rsidRDefault="001C0386" w:rsidP="00CD7D4A">
            <w:pPr>
              <w:pStyle w:val="aff3"/>
              <w:rPr>
                <w:szCs w:val="22"/>
                <w:lang w:eastAsia="en-US"/>
              </w:rPr>
            </w:pPr>
            <w:r w:rsidRPr="00991A36">
              <w:rPr>
                <w:szCs w:val="22"/>
                <w:lang w:eastAsia="en-US"/>
              </w:rPr>
              <w:t>2890,00</w:t>
            </w:r>
          </w:p>
        </w:tc>
        <w:tc>
          <w:tcPr>
            <w:tcW w:w="580" w:type="pct"/>
            <w:vMerge w:val="restart"/>
            <w:shd w:val="clear" w:color="auto" w:fill="auto"/>
            <w:vAlign w:val="bottom"/>
          </w:tcPr>
          <w:p w:rsidR="001C0386" w:rsidRPr="00991A36" w:rsidRDefault="001C0386" w:rsidP="00CD7D4A">
            <w:pPr>
              <w:pStyle w:val="aff3"/>
              <w:rPr>
                <w:szCs w:val="22"/>
                <w:lang w:eastAsia="en-US"/>
              </w:rPr>
            </w:pPr>
            <w:r w:rsidRPr="00991A36">
              <w:rPr>
                <w:szCs w:val="22"/>
                <w:lang w:eastAsia="en-US"/>
              </w:rPr>
              <w:t>2018</w:t>
            </w:r>
          </w:p>
        </w:tc>
        <w:tc>
          <w:tcPr>
            <w:tcW w:w="512" w:type="pct"/>
            <w:vMerge w:val="restart"/>
            <w:shd w:val="clear" w:color="auto" w:fill="auto"/>
            <w:vAlign w:val="bottom"/>
          </w:tcPr>
          <w:p w:rsidR="001C0386" w:rsidRPr="00991A36" w:rsidRDefault="001C0386" w:rsidP="00CD7D4A">
            <w:pPr>
              <w:pStyle w:val="aff3"/>
              <w:rPr>
                <w:szCs w:val="22"/>
                <w:lang w:eastAsia="en-US"/>
              </w:rPr>
            </w:pPr>
            <w:r w:rsidRPr="00991A36">
              <w:rPr>
                <w:szCs w:val="22"/>
                <w:lang w:eastAsia="en-US"/>
              </w:rPr>
              <w:t>4/8</w:t>
            </w:r>
          </w:p>
        </w:tc>
        <w:tc>
          <w:tcPr>
            <w:tcW w:w="660" w:type="pct"/>
            <w:shd w:val="clear" w:color="auto" w:fill="auto"/>
            <w:vAlign w:val="bottom"/>
          </w:tcPr>
          <w:p w:rsidR="001C0386" w:rsidRPr="00991A36" w:rsidRDefault="001C0386" w:rsidP="00CD7D4A">
            <w:pPr>
              <w:pStyle w:val="aff3"/>
              <w:rPr>
                <w:szCs w:val="22"/>
                <w:lang w:eastAsia="en-US"/>
              </w:rPr>
            </w:pPr>
            <w:r w:rsidRPr="00991A36">
              <w:rPr>
                <w:szCs w:val="22"/>
                <w:lang w:eastAsia="en-US"/>
              </w:rPr>
              <w:t>1758</w:t>
            </w:r>
          </w:p>
        </w:tc>
        <w:tc>
          <w:tcPr>
            <w:tcW w:w="49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w:t>
            </w:r>
          </w:p>
        </w:tc>
      </w:tr>
      <w:tr w:rsidR="00991A36" w:rsidRPr="00991A36" w:rsidTr="00991A36">
        <w:trPr>
          <w:jc w:val="center"/>
        </w:trPr>
        <w:tc>
          <w:tcPr>
            <w:tcW w:w="175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Мойка сборочных единиц</w:t>
            </w:r>
          </w:p>
        </w:tc>
        <w:tc>
          <w:tcPr>
            <w:tcW w:w="995" w:type="pct"/>
            <w:shd w:val="clear" w:color="auto" w:fill="auto"/>
            <w:vAlign w:val="bottom"/>
          </w:tcPr>
          <w:p w:rsidR="001C0386" w:rsidRPr="00991A36" w:rsidRDefault="001C0386" w:rsidP="00CD7D4A">
            <w:pPr>
              <w:pStyle w:val="aff3"/>
              <w:rPr>
                <w:szCs w:val="22"/>
                <w:lang w:eastAsia="en-US"/>
              </w:rPr>
            </w:pPr>
            <w:r w:rsidRPr="00991A36">
              <w:rPr>
                <w:szCs w:val="22"/>
                <w:lang w:eastAsia="en-US"/>
              </w:rPr>
              <w:t>4335,00</w:t>
            </w:r>
          </w:p>
        </w:tc>
        <w:tc>
          <w:tcPr>
            <w:tcW w:w="580" w:type="pct"/>
            <w:vMerge/>
            <w:shd w:val="clear" w:color="auto" w:fill="auto"/>
            <w:vAlign w:val="center"/>
          </w:tcPr>
          <w:p w:rsidR="001C0386" w:rsidRPr="00991A36" w:rsidRDefault="001C0386" w:rsidP="00CD7D4A">
            <w:pPr>
              <w:pStyle w:val="aff3"/>
              <w:rPr>
                <w:szCs w:val="22"/>
                <w:lang w:eastAsia="en-US"/>
              </w:rPr>
            </w:pPr>
          </w:p>
        </w:tc>
        <w:tc>
          <w:tcPr>
            <w:tcW w:w="512" w:type="pct"/>
            <w:vMerge/>
            <w:shd w:val="clear" w:color="auto" w:fill="auto"/>
            <w:vAlign w:val="center"/>
          </w:tcPr>
          <w:p w:rsidR="001C0386" w:rsidRPr="00991A36" w:rsidRDefault="001C0386" w:rsidP="00CD7D4A">
            <w:pPr>
              <w:pStyle w:val="aff3"/>
              <w:rPr>
                <w:szCs w:val="22"/>
                <w:lang w:eastAsia="en-US"/>
              </w:rPr>
            </w:pPr>
          </w:p>
        </w:tc>
        <w:tc>
          <w:tcPr>
            <w:tcW w:w="660" w:type="pct"/>
            <w:shd w:val="clear" w:color="auto" w:fill="auto"/>
            <w:vAlign w:val="bottom"/>
          </w:tcPr>
          <w:p w:rsidR="001C0386" w:rsidRPr="00991A36" w:rsidRDefault="001C0386" w:rsidP="00CD7D4A">
            <w:pPr>
              <w:pStyle w:val="aff3"/>
              <w:rPr>
                <w:szCs w:val="22"/>
                <w:lang w:eastAsia="en-US"/>
              </w:rPr>
            </w:pPr>
            <w:r w:rsidRPr="00991A36">
              <w:rPr>
                <w:szCs w:val="22"/>
                <w:lang w:eastAsia="en-US"/>
              </w:rPr>
              <w:t>1758</w:t>
            </w:r>
          </w:p>
        </w:tc>
        <w:tc>
          <w:tcPr>
            <w:tcW w:w="499" w:type="pct"/>
            <w:shd w:val="clear" w:color="auto" w:fill="auto"/>
            <w:vAlign w:val="bottom"/>
          </w:tcPr>
          <w:p w:rsidR="001C0386" w:rsidRPr="00991A36" w:rsidRDefault="001C0386" w:rsidP="00CD7D4A">
            <w:pPr>
              <w:pStyle w:val="aff3"/>
              <w:rPr>
                <w:szCs w:val="22"/>
                <w:lang w:eastAsia="en-US"/>
              </w:rPr>
            </w:pPr>
            <w:r w:rsidRPr="00991A36">
              <w:rPr>
                <w:szCs w:val="22"/>
                <w:lang w:eastAsia="en-US"/>
              </w:rPr>
              <w:t>2</w:t>
            </w:r>
          </w:p>
        </w:tc>
      </w:tr>
      <w:tr w:rsidR="00991A36" w:rsidRPr="00991A36" w:rsidTr="00991A36">
        <w:trPr>
          <w:jc w:val="center"/>
        </w:trPr>
        <w:tc>
          <w:tcPr>
            <w:tcW w:w="1754" w:type="pct"/>
            <w:shd w:val="clear" w:color="auto" w:fill="auto"/>
            <w:vAlign w:val="bottom"/>
          </w:tcPr>
          <w:p w:rsidR="001C0386" w:rsidRPr="00991A36" w:rsidRDefault="001C0386" w:rsidP="00CD7D4A">
            <w:pPr>
              <w:pStyle w:val="aff3"/>
              <w:rPr>
                <w:szCs w:val="22"/>
                <w:lang w:eastAsia="en-US"/>
              </w:rPr>
            </w:pPr>
            <w:r w:rsidRPr="00991A36">
              <w:rPr>
                <w:szCs w:val="22"/>
                <w:lang w:eastAsia="en-US"/>
              </w:rPr>
              <w:t>Мойка деталей</w:t>
            </w:r>
          </w:p>
        </w:tc>
        <w:tc>
          <w:tcPr>
            <w:tcW w:w="995" w:type="pct"/>
            <w:shd w:val="clear" w:color="auto" w:fill="auto"/>
            <w:vAlign w:val="bottom"/>
          </w:tcPr>
          <w:p w:rsidR="001C0386" w:rsidRPr="00991A36" w:rsidRDefault="001C0386" w:rsidP="00CD7D4A">
            <w:pPr>
              <w:pStyle w:val="aff3"/>
              <w:rPr>
                <w:szCs w:val="22"/>
                <w:lang w:eastAsia="en-US"/>
              </w:rPr>
            </w:pPr>
            <w:r w:rsidRPr="00991A36">
              <w:rPr>
                <w:szCs w:val="22"/>
                <w:lang w:eastAsia="en-US"/>
              </w:rPr>
              <w:t>8670,00</w:t>
            </w:r>
          </w:p>
        </w:tc>
        <w:tc>
          <w:tcPr>
            <w:tcW w:w="580" w:type="pct"/>
            <w:vMerge/>
            <w:shd w:val="clear" w:color="auto" w:fill="auto"/>
            <w:vAlign w:val="center"/>
          </w:tcPr>
          <w:p w:rsidR="001C0386" w:rsidRPr="00991A36" w:rsidRDefault="001C0386" w:rsidP="00CD7D4A">
            <w:pPr>
              <w:pStyle w:val="aff3"/>
              <w:rPr>
                <w:szCs w:val="22"/>
                <w:lang w:eastAsia="en-US"/>
              </w:rPr>
            </w:pPr>
          </w:p>
        </w:tc>
        <w:tc>
          <w:tcPr>
            <w:tcW w:w="512" w:type="pct"/>
            <w:vMerge/>
            <w:shd w:val="clear" w:color="auto" w:fill="auto"/>
            <w:vAlign w:val="center"/>
          </w:tcPr>
          <w:p w:rsidR="001C0386" w:rsidRPr="00991A36" w:rsidRDefault="001C0386" w:rsidP="00CD7D4A">
            <w:pPr>
              <w:pStyle w:val="aff3"/>
              <w:rPr>
                <w:szCs w:val="22"/>
                <w:lang w:eastAsia="en-US"/>
              </w:rPr>
            </w:pPr>
          </w:p>
        </w:tc>
        <w:tc>
          <w:tcPr>
            <w:tcW w:w="660" w:type="pct"/>
            <w:shd w:val="clear" w:color="auto" w:fill="auto"/>
            <w:vAlign w:val="bottom"/>
          </w:tcPr>
          <w:p w:rsidR="001C0386" w:rsidRPr="00991A36" w:rsidRDefault="001C0386" w:rsidP="00CD7D4A">
            <w:pPr>
              <w:pStyle w:val="aff3"/>
              <w:rPr>
                <w:szCs w:val="22"/>
                <w:lang w:eastAsia="en-US"/>
              </w:rPr>
            </w:pPr>
            <w:r w:rsidRPr="00991A36">
              <w:rPr>
                <w:szCs w:val="22"/>
                <w:lang w:eastAsia="en-US"/>
              </w:rPr>
              <w:t>1758</w:t>
            </w:r>
          </w:p>
        </w:tc>
        <w:tc>
          <w:tcPr>
            <w:tcW w:w="499" w:type="pct"/>
            <w:shd w:val="clear" w:color="auto" w:fill="auto"/>
            <w:vAlign w:val="bottom"/>
          </w:tcPr>
          <w:p w:rsidR="001C0386" w:rsidRPr="00991A36" w:rsidRDefault="001C0386" w:rsidP="00CD7D4A">
            <w:pPr>
              <w:pStyle w:val="aff3"/>
              <w:rPr>
                <w:szCs w:val="22"/>
                <w:lang w:eastAsia="en-US"/>
              </w:rPr>
            </w:pPr>
            <w:r w:rsidRPr="00991A36">
              <w:rPr>
                <w:szCs w:val="22"/>
                <w:lang w:eastAsia="en-US"/>
              </w:rPr>
              <w:t>5</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Разборка элементов</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480823,75</w:t>
            </w:r>
          </w:p>
        </w:tc>
        <w:tc>
          <w:tcPr>
            <w:tcW w:w="580" w:type="pct"/>
            <w:vMerge w:val="restar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vMerge w:val="restart"/>
            <w:shd w:val="clear" w:color="auto" w:fill="auto"/>
          </w:tcPr>
          <w:p w:rsidR="001C0386" w:rsidRPr="00991A36" w:rsidRDefault="001C0386" w:rsidP="00CD7D4A">
            <w:pPr>
              <w:pStyle w:val="aff3"/>
              <w:rPr>
                <w:szCs w:val="22"/>
                <w:lang w:eastAsia="en-US"/>
              </w:rPr>
            </w:pPr>
            <w:r w:rsidRPr="00991A36">
              <w:rPr>
                <w:szCs w:val="22"/>
                <w:lang w:eastAsia="en-US"/>
              </w:rPr>
              <w:t>167/334</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1784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270</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Разборка сборочных единиц</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199410,00</w:t>
            </w:r>
          </w:p>
        </w:tc>
        <w:tc>
          <w:tcPr>
            <w:tcW w:w="580" w:type="pct"/>
            <w:vMerge/>
            <w:shd w:val="clear" w:color="auto" w:fill="auto"/>
          </w:tcPr>
          <w:p w:rsidR="001C0386" w:rsidRPr="00991A36" w:rsidRDefault="001C0386" w:rsidP="00CD7D4A">
            <w:pPr>
              <w:pStyle w:val="aff3"/>
              <w:rPr>
                <w:szCs w:val="22"/>
                <w:lang w:eastAsia="en-US"/>
              </w:rPr>
            </w:pPr>
          </w:p>
        </w:tc>
        <w:tc>
          <w:tcPr>
            <w:tcW w:w="512" w:type="pct"/>
            <w:vMerge/>
            <w:shd w:val="clear" w:color="auto" w:fill="auto"/>
          </w:tcPr>
          <w:p w:rsidR="001C0386" w:rsidRPr="00991A36" w:rsidRDefault="001C0386" w:rsidP="00CD7D4A">
            <w:pPr>
              <w:pStyle w:val="aff3"/>
              <w:rPr>
                <w:szCs w:val="22"/>
                <w:lang w:eastAsia="en-US"/>
              </w:rPr>
            </w:pP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1784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112</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Дефектовка деталей</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27816,25</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7/14</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16</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Слесарные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356192,50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177</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1784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200</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Станочные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642591,50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318</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1784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360</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Кузнечные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106236,40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53</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59</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Медницко-жестяницкие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28871,10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14</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16</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Сборочные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122507,10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61</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1784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69</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Метализационные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25865,50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13</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14</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Гальванические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25865,50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1765</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15</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1491</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17</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Термические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25865,50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13</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1758</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15</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Сварочно-наплавочные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139688,15</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69</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78</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Штамповочные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168342,50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83</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94</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Комплектовочные работы</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15967,25</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4/8</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9</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Сборка сборочных единиц</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236618,75</w:t>
            </w:r>
          </w:p>
        </w:tc>
        <w:tc>
          <w:tcPr>
            <w:tcW w:w="580" w:type="pct"/>
            <w:vMerge w:val="restar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vMerge w:val="restart"/>
            <w:shd w:val="clear" w:color="auto" w:fill="auto"/>
          </w:tcPr>
          <w:p w:rsidR="001C0386" w:rsidRPr="00991A36" w:rsidRDefault="001C0386" w:rsidP="00CD7D4A">
            <w:pPr>
              <w:pStyle w:val="aff3"/>
              <w:rPr>
                <w:szCs w:val="22"/>
                <w:lang w:eastAsia="en-US"/>
              </w:rPr>
            </w:pPr>
            <w:r w:rsidRPr="00991A36">
              <w:rPr>
                <w:szCs w:val="22"/>
                <w:lang w:eastAsia="en-US"/>
              </w:rPr>
              <w:t>229/458</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1784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133</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Сборка элементов</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598663,50</w:t>
            </w:r>
          </w:p>
        </w:tc>
        <w:tc>
          <w:tcPr>
            <w:tcW w:w="580" w:type="pct"/>
            <w:vMerge/>
            <w:shd w:val="clear" w:color="auto" w:fill="auto"/>
          </w:tcPr>
          <w:p w:rsidR="001C0386" w:rsidRPr="00991A36" w:rsidRDefault="001C0386" w:rsidP="00CD7D4A">
            <w:pPr>
              <w:pStyle w:val="aff3"/>
              <w:rPr>
                <w:szCs w:val="22"/>
                <w:lang w:eastAsia="en-US"/>
              </w:rPr>
            </w:pPr>
          </w:p>
        </w:tc>
        <w:tc>
          <w:tcPr>
            <w:tcW w:w="512" w:type="pct"/>
            <w:vMerge/>
            <w:shd w:val="clear" w:color="auto" w:fill="auto"/>
          </w:tcPr>
          <w:p w:rsidR="001C0386" w:rsidRPr="00991A36" w:rsidRDefault="001C0386" w:rsidP="00CD7D4A">
            <w:pPr>
              <w:pStyle w:val="aff3"/>
              <w:rPr>
                <w:szCs w:val="22"/>
                <w:lang w:eastAsia="en-US"/>
              </w:rPr>
            </w:pP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1784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336</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 xml:space="preserve">Сборка двигателя </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108375,00</w:t>
            </w:r>
          </w:p>
        </w:tc>
        <w:tc>
          <w:tcPr>
            <w:tcW w:w="580" w:type="pct"/>
            <w:vMerge/>
            <w:shd w:val="clear" w:color="auto" w:fill="auto"/>
          </w:tcPr>
          <w:p w:rsidR="001C0386" w:rsidRPr="00991A36" w:rsidRDefault="001C0386" w:rsidP="00CD7D4A">
            <w:pPr>
              <w:pStyle w:val="aff3"/>
              <w:rPr>
                <w:szCs w:val="22"/>
                <w:lang w:eastAsia="en-US"/>
              </w:rPr>
            </w:pPr>
          </w:p>
        </w:tc>
        <w:tc>
          <w:tcPr>
            <w:tcW w:w="512" w:type="pct"/>
            <w:vMerge/>
            <w:shd w:val="clear" w:color="auto" w:fill="auto"/>
          </w:tcPr>
          <w:p w:rsidR="001C0386" w:rsidRPr="00991A36" w:rsidRDefault="001C0386" w:rsidP="00CD7D4A">
            <w:pPr>
              <w:pStyle w:val="aff3"/>
              <w:rPr>
                <w:szCs w:val="22"/>
                <w:lang w:eastAsia="en-US"/>
              </w:rPr>
            </w:pP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1784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61</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Испытания сборочных единиц</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46962,50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12/24</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26</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Испытания элементов</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46962,50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12/24</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26</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Обкатка и испытания двигателя</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36125,00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2018</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9/18</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1794</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20</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Окраска сборочных единиц</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17918,00</w:t>
            </w:r>
          </w:p>
        </w:tc>
        <w:tc>
          <w:tcPr>
            <w:tcW w:w="580" w:type="pct"/>
            <w:vMerge w:val="restart"/>
            <w:shd w:val="clear" w:color="auto" w:fill="auto"/>
          </w:tcPr>
          <w:p w:rsidR="001C0386" w:rsidRPr="00991A36" w:rsidRDefault="001C0386" w:rsidP="00CD7D4A">
            <w:pPr>
              <w:pStyle w:val="aff3"/>
              <w:rPr>
                <w:szCs w:val="22"/>
                <w:lang w:eastAsia="en-US"/>
              </w:rPr>
            </w:pPr>
            <w:r w:rsidRPr="00991A36">
              <w:rPr>
                <w:szCs w:val="22"/>
                <w:lang w:eastAsia="en-US"/>
              </w:rPr>
              <w:t>1765</w:t>
            </w:r>
          </w:p>
        </w:tc>
        <w:tc>
          <w:tcPr>
            <w:tcW w:w="512" w:type="pct"/>
            <w:vMerge w:val="restart"/>
            <w:shd w:val="clear" w:color="auto" w:fill="auto"/>
          </w:tcPr>
          <w:p w:rsidR="001C0386" w:rsidRPr="00991A36" w:rsidRDefault="001C0386" w:rsidP="00CD7D4A">
            <w:pPr>
              <w:pStyle w:val="aff3"/>
              <w:rPr>
                <w:szCs w:val="22"/>
                <w:lang w:eastAsia="en-US"/>
              </w:rPr>
            </w:pPr>
            <w:r w:rsidRPr="00991A36">
              <w:rPr>
                <w:szCs w:val="22"/>
                <w:lang w:eastAsia="en-US"/>
              </w:rPr>
              <w:t>10/20</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1491</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12</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Окраска элементов</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21530,50</w:t>
            </w:r>
          </w:p>
        </w:tc>
        <w:tc>
          <w:tcPr>
            <w:tcW w:w="580" w:type="pct"/>
            <w:vMerge/>
            <w:shd w:val="clear" w:color="auto" w:fill="auto"/>
          </w:tcPr>
          <w:p w:rsidR="001C0386" w:rsidRPr="00991A36" w:rsidRDefault="001C0386" w:rsidP="00CD7D4A">
            <w:pPr>
              <w:pStyle w:val="aff3"/>
              <w:rPr>
                <w:szCs w:val="22"/>
                <w:lang w:eastAsia="en-US"/>
              </w:rPr>
            </w:pPr>
          </w:p>
        </w:tc>
        <w:tc>
          <w:tcPr>
            <w:tcW w:w="512" w:type="pct"/>
            <w:vMerge/>
            <w:shd w:val="clear" w:color="auto" w:fill="auto"/>
          </w:tcPr>
          <w:p w:rsidR="001C0386" w:rsidRPr="00991A36" w:rsidRDefault="001C0386" w:rsidP="00CD7D4A">
            <w:pPr>
              <w:pStyle w:val="aff3"/>
              <w:rPr>
                <w:szCs w:val="22"/>
                <w:lang w:eastAsia="en-US"/>
              </w:rPr>
            </w:pP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1491</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14</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Окраска двигателя</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37208,75</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1765</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9/18</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1491</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25</w:t>
            </w:r>
          </w:p>
        </w:tc>
      </w:tr>
      <w:tr w:rsidR="00991A36" w:rsidRPr="00991A36" w:rsidTr="00991A36">
        <w:trPr>
          <w:jc w:val="center"/>
        </w:trPr>
        <w:tc>
          <w:tcPr>
            <w:tcW w:w="1754" w:type="pct"/>
            <w:shd w:val="clear" w:color="auto" w:fill="auto"/>
          </w:tcPr>
          <w:p w:rsidR="001C0386" w:rsidRPr="00991A36" w:rsidRDefault="001C0386" w:rsidP="00CD7D4A">
            <w:pPr>
              <w:pStyle w:val="aff3"/>
              <w:rPr>
                <w:szCs w:val="22"/>
                <w:lang w:eastAsia="en-US"/>
              </w:rPr>
            </w:pPr>
            <w:r w:rsidRPr="00991A36">
              <w:rPr>
                <w:szCs w:val="22"/>
                <w:lang w:eastAsia="en-US"/>
              </w:rPr>
              <w:t>Итого</w:t>
            </w:r>
          </w:p>
        </w:tc>
        <w:tc>
          <w:tcPr>
            <w:tcW w:w="995" w:type="pct"/>
            <w:shd w:val="clear" w:color="auto" w:fill="auto"/>
          </w:tcPr>
          <w:p w:rsidR="001C0386" w:rsidRPr="00991A36" w:rsidRDefault="001C0386" w:rsidP="00CD7D4A">
            <w:pPr>
              <w:pStyle w:val="aff3"/>
              <w:rPr>
                <w:szCs w:val="22"/>
                <w:lang w:eastAsia="en-US"/>
              </w:rPr>
            </w:pPr>
            <w:r w:rsidRPr="00991A36">
              <w:rPr>
                <w:szCs w:val="22"/>
                <w:lang w:eastAsia="en-US"/>
              </w:rPr>
              <w:t>3745440,00</w:t>
            </w:r>
          </w:p>
        </w:tc>
        <w:tc>
          <w:tcPr>
            <w:tcW w:w="580" w:type="pct"/>
            <w:shd w:val="clear" w:color="auto" w:fill="auto"/>
          </w:tcPr>
          <w:p w:rsidR="001C0386" w:rsidRPr="00991A36" w:rsidRDefault="001C0386" w:rsidP="00CD7D4A">
            <w:pPr>
              <w:pStyle w:val="aff3"/>
              <w:rPr>
                <w:szCs w:val="22"/>
                <w:lang w:eastAsia="en-US"/>
              </w:rPr>
            </w:pPr>
            <w:r w:rsidRPr="00991A36">
              <w:rPr>
                <w:szCs w:val="22"/>
                <w:lang w:eastAsia="en-US"/>
              </w:rPr>
              <w:t>45655</w:t>
            </w:r>
          </w:p>
        </w:tc>
        <w:tc>
          <w:tcPr>
            <w:tcW w:w="512" w:type="pct"/>
            <w:shd w:val="clear" w:color="auto" w:fill="auto"/>
          </w:tcPr>
          <w:p w:rsidR="001C0386" w:rsidRPr="00991A36" w:rsidRDefault="001C0386" w:rsidP="00CD7D4A">
            <w:pPr>
              <w:pStyle w:val="aff3"/>
              <w:rPr>
                <w:szCs w:val="22"/>
                <w:lang w:eastAsia="en-US"/>
              </w:rPr>
            </w:pPr>
            <w:r w:rsidRPr="00991A36">
              <w:rPr>
                <w:szCs w:val="22"/>
                <w:lang w:eastAsia="en-US"/>
              </w:rPr>
              <w:t>1848</w:t>
            </w:r>
          </w:p>
        </w:tc>
        <w:tc>
          <w:tcPr>
            <w:tcW w:w="660" w:type="pct"/>
            <w:shd w:val="clear" w:color="auto" w:fill="auto"/>
          </w:tcPr>
          <w:p w:rsidR="001C0386" w:rsidRPr="00991A36" w:rsidRDefault="001C0386" w:rsidP="00CD7D4A">
            <w:pPr>
              <w:pStyle w:val="aff3"/>
              <w:rPr>
                <w:szCs w:val="22"/>
                <w:lang w:eastAsia="en-US"/>
              </w:rPr>
            </w:pPr>
            <w:r w:rsidRPr="00991A36">
              <w:rPr>
                <w:szCs w:val="22"/>
                <w:lang w:eastAsia="en-US"/>
              </w:rPr>
              <w:t>52302</w:t>
            </w:r>
          </w:p>
        </w:tc>
        <w:tc>
          <w:tcPr>
            <w:tcW w:w="499" w:type="pct"/>
            <w:shd w:val="clear" w:color="auto" w:fill="auto"/>
          </w:tcPr>
          <w:p w:rsidR="001C0386" w:rsidRPr="00991A36" w:rsidRDefault="001C0386" w:rsidP="00CD7D4A">
            <w:pPr>
              <w:pStyle w:val="aff3"/>
              <w:rPr>
                <w:szCs w:val="22"/>
                <w:lang w:eastAsia="en-US"/>
              </w:rPr>
            </w:pPr>
            <w:r w:rsidRPr="00991A36">
              <w:rPr>
                <w:szCs w:val="22"/>
                <w:lang w:eastAsia="en-US"/>
              </w:rPr>
              <w:t>2111</w:t>
            </w:r>
          </w:p>
        </w:tc>
      </w:tr>
    </w:tbl>
    <w:p w:rsidR="004B4CB6" w:rsidRDefault="004B4CB6">
      <w:pPr>
        <w:rPr>
          <w:sz w:val="28"/>
          <w:szCs w:val="28"/>
        </w:rPr>
      </w:pPr>
      <w:r>
        <w:br w:type="page"/>
      </w:r>
    </w:p>
    <w:p w:rsidR="001C0386" w:rsidRPr="00FD6123" w:rsidRDefault="001C0386" w:rsidP="00FD6123">
      <w:pPr>
        <w:pStyle w:val="aff2"/>
      </w:pPr>
      <w:r w:rsidRPr="00FD6123">
        <w:t>Примечание: в столбце Ая – числитель число рабочих в одну смену, знаменатель – число рабочих в две смены. Сумма – по двусменному режиму.</w:t>
      </w:r>
    </w:p>
    <w:p w:rsidR="001C0386" w:rsidRPr="00991A36" w:rsidRDefault="001C0386" w:rsidP="00FD6123">
      <w:pPr>
        <w:pStyle w:val="aff2"/>
      </w:pPr>
      <w:r w:rsidRPr="00FD6123">
        <w:t xml:space="preserve">Общее количество работающих на предприятии определяется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266" type="#_x0000_t75" style="width: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43671&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43671&quot; wsp:rsidP=&quot;0044367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0"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267" type="#_x0000_t75" style="width: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43671&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43671&quot; wsp:rsidP=&quot;0044367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0" o:title="" chromakey="white"/>
          </v:shape>
        </w:pict>
      </w:r>
      <w:r w:rsidR="00991A36" w:rsidRPr="00991A36">
        <w:rPr>
          <w:rFonts w:eastAsiaTheme="minorEastAsia"/>
        </w:rPr>
        <w:fldChar w:fldCharType="end"/>
      </w:r>
      <w:r w:rsidRPr="00991A36">
        <w:t>, чел.:</w:t>
      </w:r>
    </w:p>
    <w:p w:rsidR="00CD7D4A" w:rsidRPr="00991A36" w:rsidRDefault="00CD7D4A"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68" type="#_x0000_t75" style="width:18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1491B&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1491B&quot; wsp:rsidP=&quot;0061491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Рє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1"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69" type="#_x0000_t75" style="width:18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1491B&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1491B&quot; wsp:rsidP=&quot;0061491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Рє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1" o:title="" chromakey="white"/>
          </v:shape>
        </w:pict>
      </w:r>
      <w:r w:rsidRPr="00991A36">
        <w:rPr>
          <w:rFonts w:eastAsiaTheme="minorEastAsia"/>
        </w:rPr>
        <w:fldChar w:fldCharType="end"/>
      </w:r>
      <w:r w:rsidR="001C0386" w:rsidRPr="00991A36">
        <w:t>, (2.16)</w:t>
      </w:r>
    </w:p>
    <w:p w:rsidR="00CD7D4A" w:rsidRPr="00991A36" w:rsidRDefault="00CD7D4A"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70"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0073&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40073&quot; wsp:rsidP=&quot;0024007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2"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71"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0073&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40073&quot; wsp:rsidP=&quot;0024007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2" o:title="" chromakey="white"/>
          </v:shape>
        </w:pict>
      </w:r>
      <w:r w:rsidR="00991A36" w:rsidRPr="00991A36">
        <w:rPr>
          <w:rFonts w:eastAsiaTheme="minorEastAsia"/>
        </w:rPr>
        <w:fldChar w:fldCharType="end"/>
      </w:r>
      <w:r w:rsidRPr="00991A36">
        <w:t xml:space="preserve"> – количество вспомогательных рабочих, принимается в размере от 12 до 16 % от списочного числа производственных рабочих, чел.;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72"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846E0&quot;/&gt;&lt;wsp:rsid wsp:val=&quot;00FD6123&quot;/&gt;&lt;/wsp:rsids&gt;&lt;/w:docPr&gt;&lt;w:body&gt;&lt;wx:sect&gt;&lt;w:p wsp:rsidR=&quot;00000000&quot; wsp:rsidRDefault=&quot;00F846E0&quot; wsp:rsidP=&quot;00F846E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73"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846E0&quot;/&gt;&lt;wsp:rsid wsp:val=&quot;00FD6123&quot;/&gt;&lt;/wsp:rsids&gt;&lt;/w:docPr&gt;&lt;w:body&gt;&lt;wx:sect&gt;&lt;w:p wsp:rsidR=&quot;00000000&quot; wsp:rsidRDefault=&quot;00F846E0&quot; wsp:rsidP=&quot;00F846E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3" o:title="" chromakey="white"/>
          </v:shape>
        </w:pict>
      </w:r>
      <w:r w:rsidR="00991A36" w:rsidRPr="00991A36">
        <w:rPr>
          <w:rFonts w:eastAsiaTheme="minorEastAsia"/>
        </w:rPr>
        <w:fldChar w:fldCharType="end"/>
      </w:r>
      <w:r w:rsidRPr="00991A36">
        <w:t xml:space="preserve"> – количество инженерно-технических работников, принимается в размере от 8 до 10 % от явочного числа производственных рабочих и вспомогательных рабочих, чел.;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74"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230FA&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230FA&quot; wsp:rsidP=&quot;00A230F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75"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230FA&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230FA&quot; wsp:rsidP=&quot;00A230F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00991A36" w:rsidRPr="00991A36">
        <w:rPr>
          <w:rFonts w:eastAsiaTheme="minorEastAsia"/>
        </w:rPr>
        <w:fldChar w:fldCharType="end"/>
      </w:r>
      <w:r w:rsidRPr="00991A36">
        <w:t xml:space="preserve"> – количество младшего обслуживающего персонала, принимается в размере от 2 до 4 % от списочного числа производственных и вспомогательных рабочих, чел.;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76" type="#_x0000_t75" style="width:2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E6A07&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E6A07&quot; wsp:rsidP=&quot;000E6A0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Рє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77" type="#_x0000_t75" style="width:2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E6A07&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E6A07&quot; wsp:rsidP=&quot;000E6A0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Рє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00991A36" w:rsidRPr="00991A36">
        <w:rPr>
          <w:rFonts w:eastAsiaTheme="minorEastAsia"/>
        </w:rPr>
        <w:fldChar w:fldCharType="end"/>
      </w:r>
      <w:r w:rsidRPr="00991A36">
        <w:t>– количество счетно-конторских работников, принимается в размере от 4 до 6 % от списочного числа производственных и вспомогательных рабочих, чел. [2].</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278" type="#_x0000_t75" style="width:22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64FF2&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64FF2&quot; wsp:rsidP=&quot;00464FF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 w:h-ansi=&quot;Cambria Math&quot;/&gt;&lt;wx:font wx:val=&quot;Cambria Math&quot;/&gt;&lt;/w:rPr&gt;&lt;m:t&gt;=14в‹…2111/100=295,54=29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279" type="#_x0000_t75" style="width:22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64FF2&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64FF2&quot; wsp:rsidP=&quot;00464FF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 w:h-ansi=&quot;Cambria Math&quot;/&gt;&lt;wx:font wx:val=&quot;Cambria Math&quot;/&gt;&lt;/w:rPr&gt;&lt;m:t&gt;=14в‹…2111/100=295,54=29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6" o:title="" chromakey="white"/>
          </v:shape>
        </w:pict>
      </w:r>
      <w:r w:rsidRPr="00991A36">
        <w:rPr>
          <w:rFonts w:eastAsiaTheme="minorEastAsia"/>
        </w:rPr>
        <w:fldChar w:fldCharType="end"/>
      </w:r>
      <w:r w:rsidR="001C0386" w:rsidRPr="00991A36">
        <w:t xml:space="preserve"> чел.;</w:t>
      </w: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4"/>
        </w:rPr>
        <w:pict>
          <v:shape id="_x0000_i1280" type="#_x0000_t75" style="width:26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268DD&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7268DD&quot; wsp:rsidP=&quot;007268DD&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9в‹…(1848+296)/100=192,96=1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4"/>
        </w:rPr>
        <w:pict>
          <v:shape id="_x0000_i1281" type="#_x0000_t75" style="width:26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268DD&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7268DD&quot; wsp:rsidP=&quot;007268DD&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9в‹…(1848+296)/100=192,96=19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7" o:title="" chromakey="white"/>
          </v:shape>
        </w:pict>
      </w:r>
      <w:r w:rsidRPr="00991A36">
        <w:rPr>
          <w:rFonts w:eastAsiaTheme="minorEastAsia"/>
        </w:rPr>
        <w:fldChar w:fldCharType="end"/>
      </w:r>
      <w:r w:rsidR="001C0386" w:rsidRPr="00991A36">
        <w:t xml:space="preserve"> чел.;</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4"/>
        </w:rPr>
        <w:pict>
          <v:shape id="_x0000_i1282" type="#_x0000_t75" style="width:26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4F82&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34F82&quot; wsp:rsidP=&quot;00334F8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5в‹…(2111+296)/100=120,35=12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4"/>
        </w:rPr>
        <w:pict>
          <v:shape id="_x0000_i1283" type="#_x0000_t75" style="width:26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4F82&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34F82&quot; wsp:rsidP=&quot;00334F8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5в‹…(2111+296)/100=120,35=12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Pr="00991A36">
        <w:rPr>
          <w:rFonts w:eastAsiaTheme="minorEastAsia"/>
        </w:rPr>
        <w:fldChar w:fldCharType="end"/>
      </w:r>
      <w:r w:rsidR="001C0386" w:rsidRPr="00991A36">
        <w:t xml:space="preserve"> чел.;</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4"/>
        </w:rPr>
        <w:pict>
          <v:shape id="_x0000_i1284" type="#_x0000_t75" style="width:25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94AFA&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94AFA&quot; wsp:rsidP=&quot;00C94AF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РєРї&lt;/m:t&gt;&lt;/m:r&gt;&lt;/m:sub&gt;&lt;/m:sSub&gt;&lt;m:r&gt;&lt;m:rPr&gt;&lt;m:sty m:val=&quot;p&quot;/&gt;&lt;/m:rPr&gt;&lt;w:rPr&gt;&lt;w:rFonts w:ascii=&quot;Cambria Math&quot; w:h-ansi=&quot;Cambria Math&quot;/&gt;&lt;wx:font wx:val=&quot;Cambria Math&quot;/&gt;&lt;/w:rPr&gt;&lt;m:t&gt;=3в‹…(2111+296)/100=72,21=7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4"/>
        </w:rPr>
        <w:pict>
          <v:shape id="_x0000_i1285" type="#_x0000_t75" style="width:25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94AFA&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94AFA&quot; wsp:rsidP=&quot;00C94AF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РєРї&lt;/m:t&gt;&lt;/m:r&gt;&lt;/m:sub&gt;&lt;/m:sSub&gt;&lt;m:r&gt;&lt;m:rPr&gt;&lt;m:sty m:val=&quot;p&quot;/&gt;&lt;/m:rPr&gt;&lt;w:rPr&gt;&lt;w:rFonts w:ascii=&quot;Cambria Math&quot; w:h-ansi=&quot;Cambria Math&quot;/&gt;&lt;wx:font wx:val=&quot;Cambria Math&quot;/&gt;&lt;/w:rPr&gt;&lt;m:t&gt;=3в‹…(2111+296)/100=72,21=7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Pr="00991A36">
        <w:rPr>
          <w:rFonts w:eastAsiaTheme="minorEastAsia"/>
        </w:rPr>
        <w:fldChar w:fldCharType="end"/>
      </w:r>
      <w:r w:rsidR="001C0386" w:rsidRPr="00991A36">
        <w:t xml:space="preserve"> чел.;</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86" type="#_x0000_t75" style="width:26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D4704&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D4704&quot; wsp:rsidP=&quot;00DD4704&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Ђ&lt;/m:t&gt;&lt;/m:r&gt;&lt;/m:sub&gt;&lt;/m:sSub&gt;&lt;m:r&gt;&lt;m:rPr&gt;&lt;m:sty m:val=&quot;p&quot;/&gt;&lt;/m:rPr&gt;&lt;w:rPr&gt;&lt;w:rFonts w:ascii=&quot;Cambria Math&quot; w:h-ansi=&quot;Cambria Math&quot;/&gt;&lt;wx:font wx:val=&quot;Cambria Math&quot;/&gt;&lt;/w:rPr&gt;&lt;m:t&gt;=2111+296+193+120+72=27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87" type="#_x0000_t75" style="width:26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D4704&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D4704&quot; wsp:rsidP=&quot;00DD4704&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Ђ&lt;/m:t&gt;&lt;/m:r&gt;&lt;/m:sub&gt;&lt;/m:sSub&gt;&lt;m:r&gt;&lt;m:rPr&gt;&lt;m:sty m:val=&quot;p&quot;/&gt;&lt;/m:rPr&gt;&lt;w:rPr&gt;&lt;w:rFonts w:ascii=&quot;Cambria Math&quot; w:h-ansi=&quot;Cambria Math&quot;/&gt;&lt;wx:font wx:val=&quot;Cambria Math&quot;/&gt;&lt;/w:rPr&gt;&lt;m:t&gt;=2111+296+193+120+72=27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0" o:title="" chromakey="white"/>
          </v:shape>
        </w:pict>
      </w:r>
      <w:r w:rsidRPr="00991A36">
        <w:rPr>
          <w:rFonts w:eastAsiaTheme="minorEastAsia"/>
        </w:rPr>
        <w:fldChar w:fldCharType="end"/>
      </w:r>
      <w:r w:rsidR="001C0386" w:rsidRPr="00991A36">
        <w:t xml:space="preserve"> чел.</w:t>
      </w:r>
    </w:p>
    <w:p w:rsidR="001C0386" w:rsidRPr="00991A36" w:rsidRDefault="001C0386" w:rsidP="00FD6123">
      <w:pPr>
        <w:pStyle w:val="aff2"/>
      </w:pPr>
    </w:p>
    <w:p w:rsidR="001C0386" w:rsidRPr="00991A36" w:rsidRDefault="00CD7D4A" w:rsidP="00FD6123">
      <w:pPr>
        <w:pStyle w:val="aff2"/>
      </w:pPr>
      <w:r w:rsidRPr="00991A36">
        <w:t xml:space="preserve">2.4 </w:t>
      </w:r>
      <w:r w:rsidR="001C0386" w:rsidRPr="00991A36">
        <w:t>Выбор и обоснование производственной структуры ремонтного</w:t>
      </w:r>
      <w:r w:rsidRPr="00991A36">
        <w:t xml:space="preserve"> </w:t>
      </w:r>
      <w:r w:rsidR="001C0386" w:rsidRPr="00991A36">
        <w:t>предприятия</w:t>
      </w:r>
    </w:p>
    <w:p w:rsidR="001C0386" w:rsidRPr="00991A36" w:rsidRDefault="001C0386" w:rsidP="00FD6123">
      <w:pPr>
        <w:pStyle w:val="aff2"/>
      </w:pPr>
    </w:p>
    <w:p w:rsidR="001C0386" w:rsidRPr="00FD6123" w:rsidRDefault="001C0386" w:rsidP="00FD6123">
      <w:pPr>
        <w:pStyle w:val="aff2"/>
      </w:pPr>
      <w:r w:rsidRPr="00FD6123">
        <w:t>Структура ремонтного предприятия определяется входящими в нее производственными и вспомогательными подразделениями.</w:t>
      </w:r>
    </w:p>
    <w:p w:rsidR="001C0386" w:rsidRPr="00FD6123" w:rsidRDefault="001C0386" w:rsidP="00FD6123">
      <w:pPr>
        <w:pStyle w:val="aff2"/>
      </w:pPr>
      <w:r w:rsidRPr="00FD6123">
        <w:t>Ремонтные предприятия могут иметь цеховую или безцеховую структуру в зависимости от количества рабочих и оборудования. Цеховую структуру целесообразно принимать, когда число производственных рабочих в цехе более 100 человек. При цеховой структуре обычно имеются:</w:t>
      </w:r>
    </w:p>
    <w:p w:rsidR="001C0386" w:rsidRPr="00FD6123" w:rsidRDefault="001C0386" w:rsidP="00FD6123">
      <w:pPr>
        <w:pStyle w:val="aff2"/>
      </w:pPr>
      <w:r w:rsidRPr="00FD6123">
        <w:t>разборочно-сборочный цех с участками (отделениями): наружной мойки; разборочно-моечным; контрольно-сортировочным; комплектовочным; ремонта двигателей; топливной аппаратуры; электроремонтным; столярно-обойным; слесарно-сборочным; ремонта систем управления, навесного и рабочего оборудования; испытания и обкатки двигателей; машин; окраски;</w:t>
      </w:r>
    </w:p>
    <w:p w:rsidR="001C0386" w:rsidRPr="00FD6123" w:rsidRDefault="001C0386" w:rsidP="00FD6123">
      <w:pPr>
        <w:pStyle w:val="aff2"/>
      </w:pPr>
      <w:r w:rsidRPr="00FD6123">
        <w:t>цех восстановления и изготовления деталей (ЦВИД) с участками (отделениями): слесарно-механическим; кузнечно-термическим; медницким; сварочным; гальваническим; ремонта полимерными материалами;</w:t>
      </w:r>
    </w:p>
    <w:p w:rsidR="001C0386" w:rsidRPr="00FD6123" w:rsidRDefault="001C0386" w:rsidP="00FD6123">
      <w:pPr>
        <w:pStyle w:val="aff2"/>
      </w:pPr>
      <w:r w:rsidRPr="00FD6123">
        <w:t>вспомогательные участки (отделения); инструментальный, ремонтно-механический, обслуживания основного производства (приготовление и раздача смазывающе-охлаждающих жидкостей, сбора, переработки отходов), цеховые лаборатории, отделы технического контроля, цеховые склады и кладовые;</w:t>
      </w:r>
    </w:p>
    <w:p w:rsidR="001C0386" w:rsidRPr="00FD6123" w:rsidRDefault="001C0386" w:rsidP="00FD6123">
      <w:pPr>
        <w:pStyle w:val="aff2"/>
      </w:pPr>
      <w:r w:rsidRPr="00FD6123">
        <w:t>на крупных ремонтных заводах: ремонтно-механический и инструментальный участки, относящиеся к категории вспомогательных, выделяются в самостоятельные подразделения, и трудоемкость этих работ не включается в программу ЦВИДа;</w:t>
      </w:r>
    </w:p>
    <w:p w:rsidR="001C0386" w:rsidRPr="00FD6123" w:rsidRDefault="001C0386" w:rsidP="00FD6123">
      <w:pPr>
        <w:pStyle w:val="aff2"/>
      </w:pPr>
      <w:r w:rsidRPr="00FD6123">
        <w:t>склады и площадки хранения ремонтного фонда.</w:t>
      </w:r>
    </w:p>
    <w:p w:rsidR="001C0386" w:rsidRPr="00FD6123" w:rsidRDefault="001C0386" w:rsidP="00FD6123">
      <w:pPr>
        <w:pStyle w:val="aff2"/>
      </w:pPr>
      <w:r w:rsidRPr="00FD6123">
        <w:t xml:space="preserve">Производственные и вспомогательные подразделения в своем составе имеют конторско-бытовые, административные помещения. В зависимости от принятого технологического процесса ремонта и системы организации </w:t>
      </w:r>
      <w:r w:rsidRPr="00FD6123">
        <w:lastRenderedPageBreak/>
        <w:t>производства некоторые производственные и вспомогательные помещения могут быть объединены или исключены.</w:t>
      </w:r>
    </w:p>
    <w:p w:rsidR="001C0386" w:rsidRPr="00FD6123" w:rsidRDefault="001C0386" w:rsidP="00FD6123">
      <w:pPr>
        <w:pStyle w:val="aff2"/>
      </w:pPr>
      <w:r w:rsidRPr="00FD6123">
        <w:t>При расположении нескольких цехов в одном корпусе целесообразно объединение вспомогательных служб для единого обслуживания всего производственного корпуса. Возможен и вынос части вспомогательных и служебно-бытовых служб вне производственного корпуса.</w:t>
      </w:r>
    </w:p>
    <w:p w:rsidR="001C0386" w:rsidRPr="00FD6123" w:rsidRDefault="001C0386" w:rsidP="00FD6123">
      <w:pPr>
        <w:pStyle w:val="aff2"/>
      </w:pPr>
      <w:r w:rsidRPr="00FD6123">
        <w:t>Выбор и обоснование производственной структуры проектируемого предприятия удобно проводить по форме, приведенной в таблице 2.6, заполнение которой производится на основании данных, полученных при разработке производственного процесса ремонта машины и расчета количества производственных рабочих [2].</w:t>
      </w:r>
    </w:p>
    <w:p w:rsidR="001C0386" w:rsidRPr="00FD6123" w:rsidRDefault="001C0386" w:rsidP="00FD6123">
      <w:pPr>
        <w:pStyle w:val="aff2"/>
      </w:pPr>
    </w:p>
    <w:p w:rsidR="001C0386" w:rsidRPr="00FD6123" w:rsidRDefault="001C0386" w:rsidP="00FD6123">
      <w:pPr>
        <w:pStyle w:val="aff2"/>
      </w:pPr>
      <w:r w:rsidRPr="00FD6123">
        <w:t>Таблица 2.6 – Структура ремонтного предприятия</w:t>
      </w: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4"/>
        <w:gridCol w:w="920"/>
        <w:gridCol w:w="544"/>
        <w:gridCol w:w="1878"/>
        <w:gridCol w:w="568"/>
        <w:gridCol w:w="1595"/>
        <w:gridCol w:w="532"/>
        <w:gridCol w:w="486"/>
        <w:gridCol w:w="425"/>
      </w:tblGrid>
      <w:tr w:rsidR="00991A36" w:rsidRPr="00991A36" w:rsidTr="00991A36">
        <w:trPr>
          <w:trHeight w:val="2876"/>
        </w:trPr>
        <w:tc>
          <w:tcPr>
            <w:tcW w:w="1171" w:type="pct"/>
            <w:shd w:val="clear" w:color="auto" w:fill="auto"/>
            <w:textDirection w:val="btLr"/>
          </w:tcPr>
          <w:p w:rsidR="001C0386" w:rsidRPr="00991A36" w:rsidRDefault="001C0386" w:rsidP="007971C1">
            <w:pPr>
              <w:pStyle w:val="aff3"/>
              <w:rPr>
                <w:szCs w:val="22"/>
                <w:lang w:eastAsia="en-US"/>
              </w:rPr>
            </w:pPr>
            <w:r w:rsidRPr="00991A36">
              <w:rPr>
                <w:szCs w:val="22"/>
                <w:lang w:eastAsia="en-US"/>
              </w:rPr>
              <w:t>Операции и виды работ, выполняемых в цехе, на участке, в отделении</w:t>
            </w:r>
          </w:p>
        </w:tc>
        <w:tc>
          <w:tcPr>
            <w:tcW w:w="507" w:type="pct"/>
            <w:shd w:val="clear" w:color="auto" w:fill="auto"/>
            <w:textDirection w:val="btLr"/>
          </w:tcPr>
          <w:p w:rsidR="001C0386" w:rsidRPr="00991A36" w:rsidRDefault="001C0386" w:rsidP="007971C1">
            <w:pPr>
              <w:pStyle w:val="aff3"/>
              <w:rPr>
                <w:szCs w:val="22"/>
                <w:lang w:eastAsia="en-US"/>
              </w:rPr>
            </w:pPr>
            <w:r w:rsidRPr="00991A36">
              <w:rPr>
                <w:szCs w:val="22"/>
                <w:lang w:eastAsia="en-US"/>
              </w:rPr>
              <w:t>№ постов, входящих в состав участка, отделения</w:t>
            </w:r>
          </w:p>
        </w:tc>
        <w:tc>
          <w:tcPr>
            <w:tcW w:w="300" w:type="pct"/>
            <w:shd w:val="clear" w:color="auto" w:fill="auto"/>
            <w:textDirection w:val="btLr"/>
          </w:tcPr>
          <w:p w:rsidR="001C0386" w:rsidRPr="00991A36" w:rsidRDefault="001C0386" w:rsidP="007971C1">
            <w:pPr>
              <w:pStyle w:val="aff3"/>
              <w:rPr>
                <w:szCs w:val="22"/>
                <w:lang w:eastAsia="en-US"/>
              </w:rPr>
            </w:pPr>
            <w:r w:rsidRPr="00991A36">
              <w:rPr>
                <w:szCs w:val="22"/>
                <w:lang w:eastAsia="en-US"/>
              </w:rPr>
              <w:t>Количество рабочих на посту</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Наименование отделения</w:t>
            </w:r>
          </w:p>
        </w:tc>
        <w:tc>
          <w:tcPr>
            <w:tcW w:w="313" w:type="pct"/>
            <w:shd w:val="clear" w:color="auto" w:fill="auto"/>
            <w:textDirection w:val="btLr"/>
          </w:tcPr>
          <w:p w:rsidR="001C0386" w:rsidRPr="00991A36" w:rsidRDefault="001C0386" w:rsidP="007971C1">
            <w:pPr>
              <w:pStyle w:val="aff3"/>
              <w:rPr>
                <w:szCs w:val="22"/>
                <w:lang w:eastAsia="en-US"/>
              </w:rPr>
            </w:pPr>
            <w:r w:rsidRPr="00991A36">
              <w:rPr>
                <w:szCs w:val="22"/>
                <w:lang w:eastAsia="en-US"/>
              </w:rPr>
              <w:t>Количество рабочих в отделении</w:t>
            </w: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Наименование участка</w:t>
            </w:r>
          </w:p>
        </w:tc>
        <w:tc>
          <w:tcPr>
            <w:tcW w:w="293" w:type="pct"/>
            <w:shd w:val="clear" w:color="auto" w:fill="auto"/>
            <w:textDirection w:val="btLr"/>
          </w:tcPr>
          <w:p w:rsidR="001C0386" w:rsidRPr="00991A36" w:rsidRDefault="001C0386" w:rsidP="007971C1">
            <w:pPr>
              <w:pStyle w:val="aff3"/>
              <w:rPr>
                <w:szCs w:val="22"/>
                <w:lang w:eastAsia="en-US"/>
              </w:rPr>
            </w:pPr>
            <w:r w:rsidRPr="00991A36">
              <w:rPr>
                <w:szCs w:val="22"/>
                <w:lang w:eastAsia="en-US"/>
              </w:rPr>
              <w:t>Количество рабочих на участке</w:t>
            </w:r>
          </w:p>
        </w:tc>
        <w:tc>
          <w:tcPr>
            <w:tcW w:w="268" w:type="pct"/>
            <w:shd w:val="clear" w:color="auto" w:fill="auto"/>
            <w:textDirection w:val="btLr"/>
          </w:tcPr>
          <w:p w:rsidR="001C0386" w:rsidRPr="00991A36" w:rsidRDefault="001C0386" w:rsidP="007971C1">
            <w:pPr>
              <w:pStyle w:val="aff3"/>
              <w:rPr>
                <w:szCs w:val="22"/>
                <w:lang w:eastAsia="en-US"/>
              </w:rPr>
            </w:pPr>
            <w:r w:rsidRPr="00991A36">
              <w:rPr>
                <w:szCs w:val="22"/>
                <w:lang w:eastAsia="en-US"/>
              </w:rPr>
              <w:t>Наименование цеха</w:t>
            </w:r>
          </w:p>
        </w:tc>
        <w:tc>
          <w:tcPr>
            <w:tcW w:w="234" w:type="pct"/>
            <w:shd w:val="clear" w:color="auto" w:fill="auto"/>
            <w:textDirection w:val="btLr"/>
          </w:tcPr>
          <w:p w:rsidR="001C0386" w:rsidRPr="00991A36" w:rsidRDefault="001C0386" w:rsidP="007971C1">
            <w:pPr>
              <w:pStyle w:val="aff3"/>
              <w:rPr>
                <w:szCs w:val="22"/>
                <w:lang w:eastAsia="en-US"/>
              </w:rPr>
            </w:pPr>
            <w:r w:rsidRPr="00991A36">
              <w:rPr>
                <w:szCs w:val="22"/>
                <w:lang w:eastAsia="en-US"/>
              </w:rPr>
              <w:t>Количество рабочих в цехе</w:t>
            </w:r>
          </w:p>
        </w:tc>
      </w:tr>
      <w:tr w:rsidR="00991A36" w:rsidRPr="00991A36" w:rsidTr="00991A36">
        <w:trPr>
          <w:cantSplit/>
          <w:trHeight w:val="835"/>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Наружная мойка и разборка двигателя</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23</w:t>
            </w:r>
          </w:p>
        </w:tc>
        <w:tc>
          <w:tcPr>
            <w:tcW w:w="1035"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313" w:type="pct"/>
            <w:shd w:val="clear" w:color="auto" w:fill="auto"/>
            <w:textDirection w:val="btLr"/>
          </w:tcPr>
          <w:p w:rsidR="001C0386" w:rsidRPr="00991A36" w:rsidRDefault="001C0386" w:rsidP="00991A36">
            <w:pPr>
              <w:pStyle w:val="aff3"/>
              <w:ind w:left="113" w:right="113"/>
              <w:rPr>
                <w:szCs w:val="22"/>
                <w:lang w:eastAsia="en-US"/>
              </w:rPr>
            </w:pP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Моечно-разборочный</w:t>
            </w:r>
          </w:p>
        </w:tc>
        <w:tc>
          <w:tcPr>
            <w:tcW w:w="29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23/46</w:t>
            </w:r>
          </w:p>
        </w:tc>
        <w:tc>
          <w:tcPr>
            <w:tcW w:w="268" w:type="pct"/>
            <w:vMerge w:val="restart"/>
            <w:shd w:val="clear" w:color="auto" w:fill="auto"/>
            <w:textDirection w:val="btLr"/>
          </w:tcPr>
          <w:p w:rsidR="001C0386" w:rsidRPr="00991A36" w:rsidRDefault="001C0386" w:rsidP="007971C1">
            <w:pPr>
              <w:pStyle w:val="aff3"/>
              <w:rPr>
                <w:szCs w:val="22"/>
                <w:lang w:eastAsia="en-US"/>
              </w:rPr>
            </w:pPr>
            <w:r w:rsidRPr="00991A36">
              <w:rPr>
                <w:szCs w:val="22"/>
                <w:lang w:eastAsia="en-US"/>
              </w:rPr>
              <w:t>Разборочно-моечный</w:t>
            </w:r>
          </w:p>
        </w:tc>
        <w:tc>
          <w:tcPr>
            <w:tcW w:w="234" w:type="pct"/>
            <w:vMerge w:val="restart"/>
            <w:shd w:val="clear" w:color="auto" w:fill="auto"/>
            <w:textDirection w:val="btLr"/>
          </w:tcPr>
          <w:p w:rsidR="001C0386" w:rsidRPr="00991A36" w:rsidRDefault="001C0386" w:rsidP="007971C1">
            <w:pPr>
              <w:pStyle w:val="aff3"/>
              <w:rPr>
                <w:szCs w:val="22"/>
                <w:lang w:eastAsia="en-US"/>
              </w:rPr>
            </w:pPr>
            <w:r w:rsidRPr="00991A36">
              <w:rPr>
                <w:szCs w:val="22"/>
                <w:lang w:eastAsia="en-US"/>
              </w:rPr>
              <w:t>201/402</w:t>
            </w:r>
          </w:p>
        </w:tc>
      </w:tr>
      <w:tr w:rsidR="00991A36" w:rsidRPr="00991A36" w:rsidTr="00991A36">
        <w:trPr>
          <w:cantSplit/>
          <w:trHeight w:val="965"/>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Разборка Э и СЕ</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3, 5-22</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167</w:t>
            </w:r>
          </w:p>
        </w:tc>
        <w:tc>
          <w:tcPr>
            <w:tcW w:w="1035"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313" w:type="pct"/>
            <w:shd w:val="clear" w:color="auto" w:fill="auto"/>
            <w:textDirection w:val="btLr"/>
          </w:tcPr>
          <w:p w:rsidR="001C0386" w:rsidRPr="00991A36" w:rsidRDefault="001C0386" w:rsidP="00991A36">
            <w:pPr>
              <w:pStyle w:val="aff3"/>
              <w:ind w:left="113" w:right="113"/>
              <w:rPr>
                <w:szCs w:val="22"/>
                <w:lang w:eastAsia="en-US"/>
              </w:rPr>
            </w:pP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Разборочный</w:t>
            </w:r>
          </w:p>
        </w:tc>
        <w:tc>
          <w:tcPr>
            <w:tcW w:w="29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167/334</w:t>
            </w: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557"/>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Мойка Э, СЕ и Д</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23</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4</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Моечное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4/8</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693"/>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Дефектовка</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24</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7</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Дефектовочный</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7/14</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547"/>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Комплектовка</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25</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4</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Комплектовочное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4/8</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val="restart"/>
            <w:shd w:val="clear" w:color="auto" w:fill="auto"/>
            <w:textDirection w:val="btLr"/>
          </w:tcPr>
          <w:p w:rsidR="001C0386" w:rsidRPr="00991A36" w:rsidRDefault="001C0386" w:rsidP="007971C1">
            <w:pPr>
              <w:pStyle w:val="aff3"/>
              <w:rPr>
                <w:szCs w:val="22"/>
                <w:lang w:eastAsia="en-US"/>
              </w:rPr>
            </w:pPr>
            <w:r w:rsidRPr="00991A36">
              <w:rPr>
                <w:szCs w:val="22"/>
                <w:lang w:eastAsia="en-US"/>
              </w:rPr>
              <w:t>Сборочно-испытательный</w:t>
            </w:r>
          </w:p>
        </w:tc>
        <w:tc>
          <w:tcPr>
            <w:tcW w:w="234" w:type="pct"/>
            <w:vMerge w:val="restart"/>
            <w:shd w:val="clear" w:color="auto" w:fill="auto"/>
            <w:textDirection w:val="btLr"/>
          </w:tcPr>
          <w:p w:rsidR="001C0386" w:rsidRPr="00991A36" w:rsidRDefault="001C0386" w:rsidP="007971C1">
            <w:pPr>
              <w:pStyle w:val="aff3"/>
              <w:rPr>
                <w:szCs w:val="22"/>
                <w:lang w:eastAsia="en-US"/>
              </w:rPr>
            </w:pPr>
            <w:r w:rsidRPr="00991A36">
              <w:rPr>
                <w:szCs w:val="22"/>
                <w:lang w:eastAsia="en-US"/>
              </w:rPr>
              <w:t>315/630</w:t>
            </w:r>
          </w:p>
        </w:tc>
      </w:tr>
      <w:tr w:rsidR="00991A36" w:rsidRPr="00991A36" w:rsidTr="00991A36">
        <w:trPr>
          <w:cantSplit/>
          <w:trHeight w:val="751"/>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Сборка СЕ, Э и ДВС</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26-53</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229</w:t>
            </w:r>
          </w:p>
        </w:tc>
        <w:tc>
          <w:tcPr>
            <w:tcW w:w="1035"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313" w:type="pct"/>
            <w:shd w:val="clear" w:color="auto" w:fill="auto"/>
            <w:textDirection w:val="btLr"/>
          </w:tcPr>
          <w:p w:rsidR="001C0386" w:rsidRPr="00991A36" w:rsidRDefault="001C0386" w:rsidP="00991A36">
            <w:pPr>
              <w:pStyle w:val="aff3"/>
              <w:ind w:left="113" w:right="113"/>
              <w:rPr>
                <w:szCs w:val="22"/>
                <w:lang w:eastAsia="en-US"/>
              </w:rPr>
            </w:pP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Сборочный</w:t>
            </w:r>
          </w:p>
        </w:tc>
        <w:tc>
          <w:tcPr>
            <w:tcW w:w="29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229/458</w:t>
            </w: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708"/>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Окраска двигателя</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54</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9</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Окрасочное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9/18</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691"/>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lastRenderedPageBreak/>
              <w:t>Окраска СЕ и Э</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55</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10</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Окрасочное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10/20</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701"/>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Обкатка и испытания ДВС</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56</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9</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Испытательное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9/18</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710"/>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Испытания Э</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57</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12</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Испытательное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12/24</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835"/>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Испытания СЕ</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58</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12</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Испытательное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12/24</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974"/>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Ремонт электрооборудования</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2</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11</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Электроремонтное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11/22</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842"/>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Ремонт системы питания</w:t>
            </w:r>
          </w:p>
        </w:tc>
        <w:tc>
          <w:tcPr>
            <w:tcW w:w="507"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4</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19</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Ремонтное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19/38</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557"/>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Слесарные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177</w:t>
            </w:r>
          </w:p>
        </w:tc>
        <w:tc>
          <w:tcPr>
            <w:tcW w:w="1035"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313" w:type="pct"/>
            <w:shd w:val="clear" w:color="auto" w:fill="auto"/>
            <w:textDirection w:val="btLr"/>
          </w:tcPr>
          <w:p w:rsidR="001C0386" w:rsidRPr="00991A36" w:rsidRDefault="001C0386" w:rsidP="00991A36">
            <w:pPr>
              <w:pStyle w:val="aff3"/>
              <w:ind w:left="113" w:right="113"/>
              <w:rPr>
                <w:szCs w:val="22"/>
                <w:lang w:eastAsia="en-US"/>
              </w:rPr>
            </w:pP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Слесарный</w:t>
            </w:r>
          </w:p>
        </w:tc>
        <w:tc>
          <w:tcPr>
            <w:tcW w:w="29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177</w:t>
            </w:r>
          </w:p>
        </w:tc>
        <w:tc>
          <w:tcPr>
            <w:tcW w:w="268" w:type="pct"/>
            <w:vMerge w:val="restar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Слесарно-механический</w:t>
            </w:r>
          </w:p>
        </w:tc>
        <w:tc>
          <w:tcPr>
            <w:tcW w:w="234" w:type="pct"/>
            <w:vMerge w:val="restart"/>
            <w:shd w:val="clear" w:color="auto" w:fill="auto"/>
            <w:textDirection w:val="btLr"/>
          </w:tcPr>
          <w:p w:rsidR="001C0386" w:rsidRPr="00991A36" w:rsidRDefault="001C0386" w:rsidP="007971C1">
            <w:pPr>
              <w:pStyle w:val="aff3"/>
              <w:rPr>
                <w:szCs w:val="22"/>
                <w:lang w:eastAsia="en-US"/>
              </w:rPr>
            </w:pPr>
            <w:r w:rsidRPr="00991A36">
              <w:rPr>
                <w:szCs w:val="22"/>
                <w:lang w:eastAsia="en-US"/>
              </w:rPr>
              <w:t>495</w:t>
            </w:r>
          </w:p>
        </w:tc>
      </w:tr>
      <w:tr w:rsidR="00991A36" w:rsidRPr="00991A36" w:rsidTr="00991A36">
        <w:trPr>
          <w:cantSplit/>
          <w:trHeight w:val="703"/>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Станочные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318</w:t>
            </w:r>
          </w:p>
        </w:tc>
        <w:tc>
          <w:tcPr>
            <w:tcW w:w="1035"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313" w:type="pct"/>
            <w:shd w:val="clear" w:color="auto" w:fill="auto"/>
            <w:textDirection w:val="btLr"/>
          </w:tcPr>
          <w:p w:rsidR="001C0386" w:rsidRPr="00991A36" w:rsidRDefault="001C0386" w:rsidP="00991A36">
            <w:pPr>
              <w:pStyle w:val="aff3"/>
              <w:ind w:left="113" w:right="113"/>
              <w:rPr>
                <w:szCs w:val="22"/>
                <w:lang w:eastAsia="en-US"/>
              </w:rPr>
            </w:pP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Станочный</w:t>
            </w:r>
          </w:p>
        </w:tc>
        <w:tc>
          <w:tcPr>
            <w:tcW w:w="29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318</w:t>
            </w: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707"/>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Кузнечные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53</w:t>
            </w:r>
          </w:p>
        </w:tc>
        <w:tc>
          <w:tcPr>
            <w:tcW w:w="1035"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313" w:type="pct"/>
            <w:shd w:val="clear" w:color="auto" w:fill="auto"/>
            <w:textDirection w:val="btLr"/>
          </w:tcPr>
          <w:p w:rsidR="001C0386" w:rsidRPr="00991A36" w:rsidRDefault="001C0386" w:rsidP="00991A36">
            <w:pPr>
              <w:pStyle w:val="aff3"/>
              <w:ind w:left="113" w:right="113"/>
              <w:rPr>
                <w:szCs w:val="22"/>
                <w:lang w:eastAsia="en-US"/>
              </w:rPr>
            </w:pP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Кузнечный</w:t>
            </w:r>
          </w:p>
        </w:tc>
        <w:tc>
          <w:tcPr>
            <w:tcW w:w="29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53</w:t>
            </w:r>
          </w:p>
        </w:tc>
        <w:tc>
          <w:tcPr>
            <w:tcW w:w="268" w:type="pct"/>
            <w:vMerge w:val="restart"/>
            <w:shd w:val="clear" w:color="auto" w:fill="auto"/>
            <w:textDirection w:val="btLr"/>
          </w:tcPr>
          <w:p w:rsidR="001C0386" w:rsidRPr="00991A36" w:rsidRDefault="001C0386" w:rsidP="007971C1">
            <w:pPr>
              <w:pStyle w:val="aff3"/>
              <w:rPr>
                <w:szCs w:val="22"/>
                <w:lang w:eastAsia="en-US"/>
              </w:rPr>
            </w:pPr>
            <w:r w:rsidRPr="00991A36">
              <w:rPr>
                <w:szCs w:val="22"/>
                <w:lang w:eastAsia="en-US"/>
              </w:rPr>
              <w:t>ЦВИД</w:t>
            </w:r>
          </w:p>
        </w:tc>
        <w:tc>
          <w:tcPr>
            <w:tcW w:w="234" w:type="pct"/>
            <w:vMerge w:val="restart"/>
            <w:shd w:val="clear" w:color="auto" w:fill="auto"/>
            <w:textDirection w:val="btLr"/>
          </w:tcPr>
          <w:p w:rsidR="001C0386" w:rsidRPr="00991A36" w:rsidRDefault="001C0386" w:rsidP="007971C1">
            <w:pPr>
              <w:pStyle w:val="aff3"/>
              <w:rPr>
                <w:szCs w:val="22"/>
                <w:lang w:eastAsia="en-US"/>
              </w:rPr>
            </w:pPr>
            <w:r w:rsidRPr="00991A36">
              <w:rPr>
                <w:szCs w:val="22"/>
                <w:lang w:eastAsia="en-US"/>
              </w:rPr>
              <w:t>321</w:t>
            </w:r>
          </w:p>
        </w:tc>
      </w:tr>
      <w:tr w:rsidR="00991A36" w:rsidRPr="00991A36" w:rsidTr="00991A36">
        <w:trPr>
          <w:cantSplit/>
          <w:trHeight w:val="689"/>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Медницко-жестяницкие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14</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Медницко-жестяницкое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14</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429"/>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Сборочные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61</w:t>
            </w:r>
          </w:p>
        </w:tc>
        <w:tc>
          <w:tcPr>
            <w:tcW w:w="1035"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313" w:type="pct"/>
            <w:shd w:val="clear" w:color="auto" w:fill="auto"/>
            <w:textDirection w:val="btLr"/>
          </w:tcPr>
          <w:p w:rsidR="001C0386" w:rsidRPr="00991A36" w:rsidRDefault="001C0386" w:rsidP="00991A36">
            <w:pPr>
              <w:pStyle w:val="aff3"/>
              <w:ind w:left="113" w:right="113"/>
              <w:rPr>
                <w:szCs w:val="22"/>
                <w:lang w:eastAsia="en-US"/>
              </w:rPr>
            </w:pP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Сборочный</w:t>
            </w:r>
          </w:p>
        </w:tc>
        <w:tc>
          <w:tcPr>
            <w:tcW w:w="29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61</w:t>
            </w: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691"/>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Метализационные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13</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Металлизационное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13</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559"/>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Гальванические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15</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Гальваническое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15</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556"/>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Термические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13</w:t>
            </w:r>
          </w:p>
        </w:tc>
        <w:tc>
          <w:tcPr>
            <w:tcW w:w="1035" w:type="pct"/>
            <w:shd w:val="clear" w:color="auto" w:fill="auto"/>
          </w:tcPr>
          <w:p w:rsidR="001C0386" w:rsidRPr="00991A36" w:rsidRDefault="001C0386" w:rsidP="007971C1">
            <w:pPr>
              <w:pStyle w:val="aff3"/>
              <w:rPr>
                <w:szCs w:val="22"/>
                <w:lang w:eastAsia="en-US"/>
              </w:rPr>
            </w:pPr>
            <w:r w:rsidRPr="00991A36">
              <w:rPr>
                <w:szCs w:val="22"/>
                <w:lang w:eastAsia="en-US"/>
              </w:rPr>
              <w:t>Термическое</w:t>
            </w:r>
          </w:p>
        </w:tc>
        <w:tc>
          <w:tcPr>
            <w:tcW w:w="31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13</w:t>
            </w:r>
          </w:p>
        </w:tc>
        <w:tc>
          <w:tcPr>
            <w:tcW w:w="879"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698"/>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Сварочно-наплавочные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69</w:t>
            </w:r>
          </w:p>
        </w:tc>
        <w:tc>
          <w:tcPr>
            <w:tcW w:w="1035"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313" w:type="pct"/>
            <w:shd w:val="clear" w:color="auto" w:fill="auto"/>
            <w:textDirection w:val="btLr"/>
          </w:tcPr>
          <w:p w:rsidR="001C0386" w:rsidRPr="00991A36" w:rsidRDefault="001C0386" w:rsidP="00991A36">
            <w:pPr>
              <w:pStyle w:val="aff3"/>
              <w:ind w:left="113" w:right="113"/>
              <w:rPr>
                <w:szCs w:val="22"/>
                <w:lang w:eastAsia="en-US"/>
              </w:rPr>
            </w:pP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Сварочно-наплавочный</w:t>
            </w:r>
          </w:p>
        </w:tc>
        <w:tc>
          <w:tcPr>
            <w:tcW w:w="29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69</w:t>
            </w: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694"/>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Штамповочные работы</w:t>
            </w:r>
          </w:p>
        </w:tc>
        <w:tc>
          <w:tcPr>
            <w:tcW w:w="507"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300"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83</w:t>
            </w:r>
          </w:p>
        </w:tc>
        <w:tc>
          <w:tcPr>
            <w:tcW w:w="1035" w:type="pct"/>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313" w:type="pct"/>
            <w:shd w:val="clear" w:color="auto" w:fill="auto"/>
            <w:textDirection w:val="btLr"/>
          </w:tcPr>
          <w:p w:rsidR="001C0386" w:rsidRPr="00991A36" w:rsidRDefault="00FD6123" w:rsidP="00991A36">
            <w:pPr>
              <w:pStyle w:val="aff3"/>
              <w:ind w:left="113" w:right="113"/>
              <w:rPr>
                <w:szCs w:val="22"/>
                <w:lang w:eastAsia="en-US"/>
              </w:rPr>
            </w:pPr>
            <w:r w:rsidRPr="00991A36">
              <w:rPr>
                <w:szCs w:val="22"/>
                <w:lang w:eastAsia="en-US"/>
              </w:rPr>
              <w:t xml:space="preserve"> </w:t>
            </w:r>
          </w:p>
        </w:tc>
        <w:tc>
          <w:tcPr>
            <w:tcW w:w="879" w:type="pct"/>
            <w:shd w:val="clear" w:color="auto" w:fill="auto"/>
          </w:tcPr>
          <w:p w:rsidR="001C0386" w:rsidRPr="00991A36" w:rsidRDefault="001C0386" w:rsidP="007971C1">
            <w:pPr>
              <w:pStyle w:val="aff3"/>
              <w:rPr>
                <w:szCs w:val="22"/>
                <w:lang w:eastAsia="en-US"/>
              </w:rPr>
            </w:pPr>
            <w:r w:rsidRPr="00991A36">
              <w:rPr>
                <w:szCs w:val="22"/>
                <w:lang w:eastAsia="en-US"/>
              </w:rPr>
              <w:t>Штамповочный</w:t>
            </w:r>
          </w:p>
        </w:tc>
        <w:tc>
          <w:tcPr>
            <w:tcW w:w="293" w:type="pct"/>
            <w:shd w:val="clear" w:color="auto" w:fill="auto"/>
            <w:textDirection w:val="btLr"/>
          </w:tcPr>
          <w:p w:rsidR="001C0386" w:rsidRPr="00991A36" w:rsidRDefault="001C0386" w:rsidP="00991A36">
            <w:pPr>
              <w:pStyle w:val="aff3"/>
              <w:ind w:left="113" w:right="113"/>
              <w:rPr>
                <w:szCs w:val="22"/>
                <w:lang w:eastAsia="en-US"/>
              </w:rPr>
            </w:pPr>
            <w:r w:rsidRPr="00991A36">
              <w:rPr>
                <w:szCs w:val="22"/>
                <w:lang w:eastAsia="en-US"/>
              </w:rPr>
              <w:t>83</w:t>
            </w:r>
          </w:p>
        </w:tc>
        <w:tc>
          <w:tcPr>
            <w:tcW w:w="268" w:type="pct"/>
            <w:vMerge/>
            <w:shd w:val="clear" w:color="auto" w:fill="auto"/>
          </w:tcPr>
          <w:p w:rsidR="001C0386" w:rsidRPr="00991A36" w:rsidRDefault="001C0386" w:rsidP="007971C1">
            <w:pPr>
              <w:pStyle w:val="aff3"/>
              <w:rPr>
                <w:szCs w:val="22"/>
                <w:lang w:eastAsia="en-US"/>
              </w:rPr>
            </w:pPr>
          </w:p>
        </w:tc>
        <w:tc>
          <w:tcPr>
            <w:tcW w:w="234" w:type="pct"/>
            <w:vMerge/>
            <w:shd w:val="clear" w:color="auto" w:fill="auto"/>
          </w:tcPr>
          <w:p w:rsidR="001C0386" w:rsidRPr="00991A36" w:rsidRDefault="001C0386" w:rsidP="007971C1">
            <w:pPr>
              <w:pStyle w:val="aff3"/>
              <w:rPr>
                <w:szCs w:val="22"/>
                <w:lang w:eastAsia="en-US"/>
              </w:rPr>
            </w:pPr>
          </w:p>
        </w:tc>
      </w:tr>
      <w:tr w:rsidR="00991A36" w:rsidRPr="00991A36" w:rsidTr="00991A36">
        <w:trPr>
          <w:cantSplit/>
          <w:trHeight w:val="277"/>
        </w:trPr>
        <w:tc>
          <w:tcPr>
            <w:tcW w:w="1171" w:type="pct"/>
            <w:shd w:val="clear" w:color="auto" w:fill="auto"/>
          </w:tcPr>
          <w:p w:rsidR="001C0386" w:rsidRPr="00991A36" w:rsidRDefault="001C0386" w:rsidP="007971C1">
            <w:pPr>
              <w:pStyle w:val="aff3"/>
              <w:rPr>
                <w:szCs w:val="22"/>
                <w:lang w:eastAsia="en-US"/>
              </w:rPr>
            </w:pPr>
            <w:r w:rsidRPr="00991A36">
              <w:rPr>
                <w:szCs w:val="22"/>
                <w:lang w:eastAsia="en-US"/>
              </w:rPr>
              <w:t>Итого</w:t>
            </w:r>
          </w:p>
        </w:tc>
        <w:tc>
          <w:tcPr>
            <w:tcW w:w="507" w:type="pct"/>
            <w:shd w:val="clear" w:color="auto" w:fill="auto"/>
            <w:textDirection w:val="btLr"/>
          </w:tcPr>
          <w:p w:rsidR="001C0386" w:rsidRPr="00991A36" w:rsidRDefault="001C0386" w:rsidP="00991A36">
            <w:pPr>
              <w:pStyle w:val="aff3"/>
              <w:ind w:left="113" w:right="113"/>
              <w:rPr>
                <w:szCs w:val="22"/>
                <w:lang w:eastAsia="en-US"/>
              </w:rPr>
            </w:pPr>
          </w:p>
        </w:tc>
        <w:tc>
          <w:tcPr>
            <w:tcW w:w="300" w:type="pct"/>
            <w:shd w:val="clear" w:color="auto" w:fill="auto"/>
            <w:textDirection w:val="btLr"/>
          </w:tcPr>
          <w:p w:rsidR="001C0386" w:rsidRPr="00991A36" w:rsidRDefault="001C0386" w:rsidP="00991A36">
            <w:pPr>
              <w:pStyle w:val="aff3"/>
              <w:ind w:left="113" w:right="113"/>
              <w:rPr>
                <w:szCs w:val="22"/>
                <w:lang w:eastAsia="en-US"/>
              </w:rPr>
            </w:pPr>
          </w:p>
        </w:tc>
        <w:tc>
          <w:tcPr>
            <w:tcW w:w="1035" w:type="pct"/>
            <w:shd w:val="clear" w:color="auto" w:fill="auto"/>
          </w:tcPr>
          <w:p w:rsidR="001C0386" w:rsidRPr="00991A36" w:rsidRDefault="001C0386" w:rsidP="007971C1">
            <w:pPr>
              <w:pStyle w:val="aff3"/>
              <w:rPr>
                <w:szCs w:val="22"/>
                <w:lang w:eastAsia="en-US"/>
              </w:rPr>
            </w:pPr>
          </w:p>
        </w:tc>
        <w:tc>
          <w:tcPr>
            <w:tcW w:w="313" w:type="pct"/>
            <w:shd w:val="clear" w:color="auto" w:fill="auto"/>
            <w:textDirection w:val="btLr"/>
          </w:tcPr>
          <w:p w:rsidR="001C0386" w:rsidRPr="00991A36" w:rsidRDefault="001C0386" w:rsidP="00991A36">
            <w:pPr>
              <w:pStyle w:val="aff3"/>
              <w:ind w:left="113" w:right="113"/>
              <w:rPr>
                <w:szCs w:val="22"/>
                <w:lang w:eastAsia="en-US"/>
              </w:rPr>
            </w:pPr>
          </w:p>
        </w:tc>
        <w:tc>
          <w:tcPr>
            <w:tcW w:w="879" w:type="pct"/>
            <w:shd w:val="clear" w:color="auto" w:fill="auto"/>
          </w:tcPr>
          <w:p w:rsidR="001C0386" w:rsidRPr="00991A36" w:rsidRDefault="001C0386" w:rsidP="007971C1">
            <w:pPr>
              <w:pStyle w:val="aff3"/>
              <w:rPr>
                <w:szCs w:val="22"/>
                <w:lang w:eastAsia="en-US"/>
              </w:rPr>
            </w:pPr>
          </w:p>
        </w:tc>
        <w:tc>
          <w:tcPr>
            <w:tcW w:w="293" w:type="pct"/>
            <w:shd w:val="clear" w:color="auto" w:fill="auto"/>
            <w:textDirection w:val="btLr"/>
          </w:tcPr>
          <w:p w:rsidR="001C0386" w:rsidRPr="00991A36" w:rsidRDefault="001C0386" w:rsidP="00991A36">
            <w:pPr>
              <w:pStyle w:val="aff3"/>
              <w:ind w:left="113" w:right="113"/>
              <w:rPr>
                <w:szCs w:val="22"/>
                <w:lang w:eastAsia="en-US"/>
              </w:rPr>
            </w:pPr>
          </w:p>
        </w:tc>
        <w:tc>
          <w:tcPr>
            <w:tcW w:w="502" w:type="pct"/>
            <w:gridSpan w:val="2"/>
            <w:shd w:val="clear" w:color="auto" w:fill="auto"/>
          </w:tcPr>
          <w:p w:rsidR="001C0386" w:rsidRPr="00991A36" w:rsidRDefault="001C0386" w:rsidP="007971C1">
            <w:pPr>
              <w:pStyle w:val="aff3"/>
              <w:rPr>
                <w:szCs w:val="22"/>
                <w:lang w:eastAsia="en-US"/>
              </w:rPr>
            </w:pPr>
            <w:r w:rsidRPr="00991A36">
              <w:rPr>
                <w:szCs w:val="22"/>
                <w:lang w:eastAsia="en-US"/>
              </w:rPr>
              <w:t>1848</w:t>
            </w:r>
          </w:p>
        </w:tc>
      </w:tr>
    </w:tbl>
    <w:p w:rsidR="007971C1" w:rsidRDefault="007971C1" w:rsidP="00FD6123">
      <w:pPr>
        <w:pStyle w:val="aff2"/>
      </w:pPr>
    </w:p>
    <w:p w:rsidR="001C0386" w:rsidRPr="00FD6123" w:rsidRDefault="001C0386" w:rsidP="00FD6123">
      <w:pPr>
        <w:pStyle w:val="aff2"/>
      </w:pPr>
      <w:r w:rsidRPr="00FD6123">
        <w:t>Примечание: в числителе односменное число рабочих, в знаменателе – двусменное.</w:t>
      </w:r>
    </w:p>
    <w:p w:rsidR="001C0386" w:rsidRPr="00FD6123" w:rsidRDefault="001C0386" w:rsidP="00FD6123">
      <w:pPr>
        <w:pStyle w:val="aff2"/>
      </w:pPr>
    </w:p>
    <w:p w:rsidR="001C0386" w:rsidRPr="00FD6123" w:rsidRDefault="007971C1" w:rsidP="00FD6123">
      <w:pPr>
        <w:pStyle w:val="aff2"/>
      </w:pPr>
      <w:r>
        <w:t xml:space="preserve">2.5 </w:t>
      </w:r>
      <w:r w:rsidR="001C0386" w:rsidRPr="00FD6123">
        <w:t>Расчет площадей ремонтного предприятия</w:t>
      </w:r>
    </w:p>
    <w:p w:rsidR="001C0386" w:rsidRPr="00FD6123" w:rsidRDefault="001C0386" w:rsidP="00FD6123">
      <w:pPr>
        <w:pStyle w:val="aff2"/>
      </w:pPr>
    </w:p>
    <w:p w:rsidR="001C0386" w:rsidRPr="00FD6123" w:rsidRDefault="001C0386" w:rsidP="00FD6123">
      <w:pPr>
        <w:pStyle w:val="aff2"/>
      </w:pPr>
      <w:r w:rsidRPr="00FD6123">
        <w:lastRenderedPageBreak/>
        <w:t>При проектировании ремонтного предприятия расчету подлежат производственные, вспомогательные, служебно-бытовые и складские помещения.</w:t>
      </w:r>
    </w:p>
    <w:p w:rsidR="00FD6123" w:rsidRPr="00FD6123" w:rsidRDefault="001C0386" w:rsidP="00FD6123">
      <w:pPr>
        <w:pStyle w:val="aff2"/>
      </w:pPr>
      <w:r w:rsidRPr="00FD6123">
        <w:t>Производственные площади (основные) укрупненно можно рассчитывать одним из следующих методов:</w:t>
      </w:r>
    </w:p>
    <w:p w:rsidR="001C0386" w:rsidRPr="00FD6123" w:rsidRDefault="001C0386" w:rsidP="00FD6123">
      <w:pPr>
        <w:pStyle w:val="aff2"/>
      </w:pPr>
      <w:r w:rsidRPr="00FD6123">
        <w:t>по количеству производственных рабочих;</w:t>
      </w:r>
    </w:p>
    <w:p w:rsidR="001C0386" w:rsidRPr="00FD6123" w:rsidRDefault="001C0386" w:rsidP="00FD6123">
      <w:pPr>
        <w:pStyle w:val="aff2"/>
      </w:pPr>
      <w:r w:rsidRPr="00FD6123">
        <w:t>по площади, занимаемой оборудованием.</w:t>
      </w:r>
    </w:p>
    <w:p w:rsidR="001C0386" w:rsidRPr="00991A36" w:rsidRDefault="001C0386" w:rsidP="00FD6123">
      <w:pPr>
        <w:pStyle w:val="aff2"/>
      </w:pPr>
      <w:r w:rsidRPr="00FD6123">
        <w:t xml:space="preserve">По количеству производственных рабочих производственные площади находятся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88"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6612E&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6612E&quot; wsp:rsidP=&quot;0036612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89"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6612E&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6612E&quot; wsp:rsidP=&quot;0036612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1" o:title="" chromakey="white"/>
          </v:shape>
        </w:pict>
      </w:r>
      <w:r w:rsidR="00991A36" w:rsidRPr="00991A36">
        <w:rPr>
          <w:rFonts w:eastAsiaTheme="minorEastAsia"/>
        </w:rPr>
        <w:fldChar w:fldCharType="end"/>
      </w:r>
      <w:r w:rsidRPr="00991A36">
        <w:t>, м2:</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290" type="#_x0000_t75" style="width:7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A1A9A&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A1A9A&quot; wsp:rsidP=&quot;002A1A9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2"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291" type="#_x0000_t75" style="width:7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A1A9A&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A1A9A&quot; wsp:rsidP=&quot;002A1A9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2" o:title="" chromakey="white"/>
          </v:shape>
        </w:pict>
      </w:r>
      <w:r w:rsidRPr="00991A36">
        <w:rPr>
          <w:rFonts w:eastAsiaTheme="minorEastAsia"/>
        </w:rPr>
        <w:fldChar w:fldCharType="end"/>
      </w:r>
      <w:r w:rsidR="001C0386" w:rsidRPr="00991A36">
        <w:t>,(2.17)</w:t>
      </w:r>
    </w:p>
    <w:p w:rsidR="007971C1" w:rsidRDefault="007971C1" w:rsidP="00FD6123">
      <w:pPr>
        <w:pStyle w:val="aff2"/>
      </w:pPr>
    </w:p>
    <w:p w:rsidR="001C0386" w:rsidRPr="00FD6123" w:rsidRDefault="001C0386" w:rsidP="00FD6123">
      <w:pPr>
        <w:pStyle w:val="aff2"/>
      </w:pPr>
      <w:r w:rsidRPr="00FD6123">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292"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B2EB2&quot;/&gt;&lt;wsp:rsid wsp:val=&quot;00FD6123&quot;/&gt;&lt;/wsp:rsids&gt;&lt;/w:docPr&gt;&lt;w:body&gt;&lt;wx:sect&gt;&lt;w:p wsp:rsidR=&quot;00000000&quot; wsp:rsidRDefault=&quot;00FB2EB2&quot; wsp:rsidP=&quot;00FB2EB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293"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B2EB2&quot;/&gt;&lt;wsp:rsid wsp:val=&quot;00FD6123&quot;/&gt;&lt;/wsp:rsids&gt;&lt;/w:docPr&gt;&lt;w:body&gt;&lt;wx:sect&gt;&lt;w:p wsp:rsidR=&quot;00000000&quot; wsp:rsidRDefault=&quot;00FB2EB2&quot; wsp:rsidP=&quot;00FB2EB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991A36" w:rsidRPr="00991A36">
        <w:rPr>
          <w:rFonts w:eastAsiaTheme="minorEastAsia"/>
        </w:rPr>
        <w:fldChar w:fldCharType="end"/>
      </w:r>
      <w:r w:rsidRPr="00991A36">
        <w:t xml:space="preserve"> – </w:t>
      </w:r>
      <w:r w:rsidRPr="00FD6123">
        <w:t xml:space="preserve">наибольшее количество явочных рабочих в одну смену; </w:t>
      </w:r>
      <w:r w:rsidR="00991A36" w:rsidRPr="00991A36">
        <w:fldChar w:fldCharType="begin"/>
      </w:r>
      <w:r w:rsidR="00991A36" w:rsidRPr="00991A36">
        <w:instrText xml:space="preserve"> QUOTE </w:instrText>
      </w:r>
      <w:r w:rsidR="007B7682">
        <w:rPr>
          <w:position w:val="-27"/>
        </w:rPr>
        <w:pict>
          <v:shape id="_x0000_i1294" type="#_x0000_t75" style="width:1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31D1E&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31D1E&quot; wsp:rsidP=&quot;00031D1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3" o:title="" chromakey="white"/>
          </v:shape>
        </w:pict>
      </w:r>
      <w:r w:rsidR="00991A36" w:rsidRPr="00991A36">
        <w:instrText xml:space="preserve"> </w:instrText>
      </w:r>
      <w:r w:rsidR="00991A36" w:rsidRPr="00991A36">
        <w:fldChar w:fldCharType="separate"/>
      </w:r>
      <w:r w:rsidR="007B7682">
        <w:rPr>
          <w:position w:val="-27"/>
        </w:rPr>
        <w:pict>
          <v:shape id="_x0000_i1295" type="#_x0000_t75" style="width:1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31D1E&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31D1E&quot; wsp:rsidP=&quot;00031D1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3" o:title="" chromakey="white"/>
          </v:shape>
        </w:pict>
      </w:r>
      <w:r w:rsidR="00991A36" w:rsidRPr="00991A36">
        <w:fldChar w:fldCharType="end"/>
      </w:r>
      <w:r w:rsidRPr="00FD6123">
        <w:t xml:space="preserve"> – удельная площадь на одного рабочего, м2.</w:t>
      </w:r>
    </w:p>
    <w:p w:rsidR="001C0386" w:rsidRPr="00FD6123" w:rsidRDefault="001C0386" w:rsidP="00FD6123">
      <w:pPr>
        <w:pStyle w:val="aff2"/>
      </w:pPr>
      <w:r w:rsidRPr="00FD6123">
        <w:t>Удельные площади учитывают рабочие зоны, проходы и проезды между рядами оборудования и рабочими местами. Значения удельных площадей приведены в таблице 2.7 [2].</w:t>
      </w:r>
    </w:p>
    <w:p w:rsidR="001C0386" w:rsidRPr="00FD6123" w:rsidRDefault="001C0386" w:rsidP="00FD6123">
      <w:pPr>
        <w:pStyle w:val="aff2"/>
      </w:pPr>
    </w:p>
    <w:p w:rsidR="001C0386" w:rsidRPr="00FD6123" w:rsidRDefault="001C0386" w:rsidP="00FD6123">
      <w:pPr>
        <w:pStyle w:val="aff2"/>
      </w:pPr>
      <w:r w:rsidRPr="00FD6123">
        <w:t>Таблица 2.7 – Удельная площадь на одного производственного рабочего</w:t>
      </w:r>
    </w:p>
    <w:tbl>
      <w:tblPr>
        <w:tblW w:w="829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2483"/>
      </w:tblGrid>
      <w:tr w:rsidR="001C0386" w:rsidRPr="00991A36" w:rsidTr="00991A36">
        <w:tc>
          <w:tcPr>
            <w:tcW w:w="5812" w:type="dxa"/>
            <w:shd w:val="clear" w:color="auto" w:fill="auto"/>
          </w:tcPr>
          <w:p w:rsidR="001C0386" w:rsidRPr="00991A36" w:rsidRDefault="001C0386" w:rsidP="007971C1">
            <w:pPr>
              <w:pStyle w:val="aff3"/>
              <w:rPr>
                <w:szCs w:val="22"/>
                <w:lang w:eastAsia="en-US"/>
              </w:rPr>
            </w:pPr>
            <w:r w:rsidRPr="00991A36">
              <w:rPr>
                <w:szCs w:val="22"/>
                <w:lang w:eastAsia="en-US"/>
              </w:rPr>
              <w:t>Наименование отделения (участка)</w:t>
            </w:r>
          </w:p>
        </w:tc>
        <w:tc>
          <w:tcPr>
            <w:tcW w:w="2483" w:type="dxa"/>
            <w:shd w:val="clear" w:color="auto" w:fill="auto"/>
          </w:tcPr>
          <w:p w:rsidR="001C0386" w:rsidRPr="00991A36" w:rsidRDefault="001C0386" w:rsidP="007971C1">
            <w:pPr>
              <w:pStyle w:val="aff3"/>
              <w:rPr>
                <w:szCs w:val="22"/>
                <w:lang w:eastAsia="en-US"/>
              </w:rPr>
            </w:pPr>
            <w:r w:rsidRPr="00991A36">
              <w:rPr>
                <w:szCs w:val="22"/>
                <w:lang w:eastAsia="en-US"/>
              </w:rPr>
              <w:t>Удельная площадь на одного рабочего, м2</w:t>
            </w:r>
          </w:p>
        </w:tc>
      </w:tr>
      <w:tr w:rsidR="001C0386" w:rsidRPr="00991A36" w:rsidTr="00991A36">
        <w:tc>
          <w:tcPr>
            <w:tcW w:w="5812" w:type="dxa"/>
            <w:shd w:val="clear" w:color="auto" w:fill="auto"/>
          </w:tcPr>
          <w:p w:rsidR="001C0386" w:rsidRPr="00991A36" w:rsidRDefault="001C0386" w:rsidP="007971C1">
            <w:pPr>
              <w:pStyle w:val="aff3"/>
              <w:rPr>
                <w:szCs w:val="22"/>
                <w:lang w:eastAsia="en-US"/>
              </w:rPr>
            </w:pPr>
            <w:r w:rsidRPr="00991A36">
              <w:rPr>
                <w:szCs w:val="22"/>
                <w:lang w:eastAsia="en-US"/>
              </w:rPr>
              <w:t>Разборочно-моечный</w:t>
            </w:r>
          </w:p>
          <w:p w:rsidR="001C0386" w:rsidRPr="00991A36" w:rsidRDefault="001C0386" w:rsidP="007971C1">
            <w:pPr>
              <w:pStyle w:val="aff3"/>
              <w:rPr>
                <w:szCs w:val="22"/>
                <w:lang w:eastAsia="en-US"/>
              </w:rPr>
            </w:pPr>
            <w:r w:rsidRPr="00991A36">
              <w:rPr>
                <w:szCs w:val="22"/>
                <w:lang w:eastAsia="en-US"/>
              </w:rPr>
              <w:t>Комплектовочное</w:t>
            </w:r>
          </w:p>
          <w:p w:rsidR="001C0386" w:rsidRPr="00991A36" w:rsidRDefault="001C0386" w:rsidP="007971C1">
            <w:pPr>
              <w:pStyle w:val="aff3"/>
              <w:rPr>
                <w:szCs w:val="22"/>
                <w:lang w:eastAsia="en-US"/>
              </w:rPr>
            </w:pPr>
            <w:r w:rsidRPr="00991A36">
              <w:rPr>
                <w:szCs w:val="22"/>
                <w:lang w:eastAsia="en-US"/>
              </w:rPr>
              <w:t>Ремонта топливной аппаратуры</w:t>
            </w:r>
          </w:p>
          <w:p w:rsidR="001C0386" w:rsidRPr="00991A36" w:rsidRDefault="001C0386" w:rsidP="007971C1">
            <w:pPr>
              <w:pStyle w:val="aff3"/>
              <w:rPr>
                <w:szCs w:val="22"/>
                <w:lang w:eastAsia="en-US"/>
              </w:rPr>
            </w:pPr>
            <w:r w:rsidRPr="00991A36">
              <w:rPr>
                <w:szCs w:val="22"/>
                <w:lang w:eastAsia="en-US"/>
              </w:rPr>
              <w:t>Электроремонтное</w:t>
            </w:r>
          </w:p>
          <w:p w:rsidR="001C0386" w:rsidRPr="00991A36" w:rsidRDefault="001C0386" w:rsidP="007971C1">
            <w:pPr>
              <w:pStyle w:val="aff3"/>
              <w:rPr>
                <w:szCs w:val="22"/>
                <w:lang w:eastAsia="en-US"/>
              </w:rPr>
            </w:pPr>
            <w:r w:rsidRPr="00991A36">
              <w:rPr>
                <w:szCs w:val="22"/>
                <w:lang w:eastAsia="en-US"/>
              </w:rPr>
              <w:t>Слесарно-сборочный</w:t>
            </w:r>
          </w:p>
          <w:p w:rsidR="001C0386" w:rsidRPr="00991A36" w:rsidRDefault="001C0386" w:rsidP="007971C1">
            <w:pPr>
              <w:pStyle w:val="aff3"/>
              <w:rPr>
                <w:szCs w:val="22"/>
                <w:lang w:eastAsia="en-US"/>
              </w:rPr>
            </w:pPr>
            <w:r w:rsidRPr="00991A36">
              <w:rPr>
                <w:szCs w:val="22"/>
                <w:lang w:eastAsia="en-US"/>
              </w:rPr>
              <w:t>Испытания и обкатка двигателей и других элементов</w:t>
            </w:r>
          </w:p>
          <w:p w:rsidR="001C0386" w:rsidRPr="00991A36" w:rsidRDefault="001C0386" w:rsidP="007971C1">
            <w:pPr>
              <w:pStyle w:val="aff3"/>
              <w:rPr>
                <w:szCs w:val="22"/>
                <w:lang w:eastAsia="en-US"/>
              </w:rPr>
            </w:pPr>
            <w:r w:rsidRPr="00991A36">
              <w:rPr>
                <w:szCs w:val="22"/>
                <w:lang w:eastAsia="en-US"/>
              </w:rPr>
              <w:t>Окрасочное</w:t>
            </w:r>
          </w:p>
          <w:p w:rsidR="001C0386" w:rsidRPr="00991A36" w:rsidRDefault="001C0386" w:rsidP="007971C1">
            <w:pPr>
              <w:pStyle w:val="aff3"/>
              <w:rPr>
                <w:szCs w:val="22"/>
                <w:lang w:eastAsia="en-US"/>
              </w:rPr>
            </w:pPr>
            <w:r w:rsidRPr="00991A36">
              <w:rPr>
                <w:szCs w:val="22"/>
                <w:lang w:eastAsia="en-US"/>
              </w:rPr>
              <w:t>Слесарно-механический</w:t>
            </w:r>
          </w:p>
          <w:p w:rsidR="001C0386" w:rsidRPr="00991A36" w:rsidRDefault="001C0386" w:rsidP="007971C1">
            <w:pPr>
              <w:pStyle w:val="aff3"/>
              <w:rPr>
                <w:szCs w:val="22"/>
                <w:lang w:eastAsia="en-US"/>
              </w:rPr>
            </w:pPr>
            <w:r w:rsidRPr="00991A36">
              <w:rPr>
                <w:szCs w:val="22"/>
                <w:lang w:eastAsia="en-US"/>
              </w:rPr>
              <w:t>Кузнечно-термический</w:t>
            </w:r>
          </w:p>
          <w:p w:rsidR="001C0386" w:rsidRPr="00991A36" w:rsidRDefault="001C0386" w:rsidP="007971C1">
            <w:pPr>
              <w:pStyle w:val="aff3"/>
              <w:rPr>
                <w:szCs w:val="22"/>
                <w:lang w:eastAsia="en-US"/>
              </w:rPr>
            </w:pPr>
            <w:r w:rsidRPr="00991A36">
              <w:rPr>
                <w:szCs w:val="22"/>
                <w:lang w:eastAsia="en-US"/>
              </w:rPr>
              <w:t>Медницкое</w:t>
            </w:r>
          </w:p>
          <w:p w:rsidR="001C0386" w:rsidRPr="00991A36" w:rsidRDefault="001C0386" w:rsidP="007971C1">
            <w:pPr>
              <w:pStyle w:val="aff3"/>
              <w:rPr>
                <w:szCs w:val="22"/>
                <w:lang w:eastAsia="en-US"/>
              </w:rPr>
            </w:pPr>
            <w:r w:rsidRPr="00991A36">
              <w:rPr>
                <w:szCs w:val="22"/>
                <w:lang w:eastAsia="en-US"/>
              </w:rPr>
              <w:lastRenderedPageBreak/>
              <w:t>Сварочно-наплавочное</w:t>
            </w:r>
          </w:p>
        </w:tc>
        <w:tc>
          <w:tcPr>
            <w:tcW w:w="2483" w:type="dxa"/>
            <w:shd w:val="clear" w:color="auto" w:fill="auto"/>
          </w:tcPr>
          <w:p w:rsidR="001C0386" w:rsidRPr="00991A36" w:rsidRDefault="001C0386" w:rsidP="007971C1">
            <w:pPr>
              <w:pStyle w:val="aff3"/>
              <w:rPr>
                <w:szCs w:val="22"/>
                <w:lang w:eastAsia="en-US"/>
              </w:rPr>
            </w:pPr>
            <w:r w:rsidRPr="00991A36">
              <w:rPr>
                <w:szCs w:val="22"/>
                <w:lang w:eastAsia="en-US"/>
              </w:rPr>
              <w:lastRenderedPageBreak/>
              <w:t>от 12 до 15</w:t>
            </w:r>
          </w:p>
          <w:p w:rsidR="001C0386" w:rsidRPr="00991A36" w:rsidRDefault="001C0386" w:rsidP="007971C1">
            <w:pPr>
              <w:pStyle w:val="aff3"/>
              <w:rPr>
                <w:szCs w:val="22"/>
                <w:lang w:eastAsia="en-US"/>
              </w:rPr>
            </w:pPr>
            <w:r w:rsidRPr="00991A36">
              <w:rPr>
                <w:szCs w:val="22"/>
                <w:lang w:eastAsia="en-US"/>
              </w:rPr>
              <w:t>от 18 до 20</w:t>
            </w:r>
          </w:p>
          <w:p w:rsidR="001C0386" w:rsidRPr="00991A36" w:rsidRDefault="001C0386" w:rsidP="007971C1">
            <w:pPr>
              <w:pStyle w:val="aff3"/>
              <w:rPr>
                <w:szCs w:val="22"/>
                <w:lang w:eastAsia="en-US"/>
              </w:rPr>
            </w:pPr>
            <w:r w:rsidRPr="00991A36">
              <w:rPr>
                <w:szCs w:val="22"/>
                <w:lang w:eastAsia="en-US"/>
              </w:rPr>
              <w:t>от 15 до 18</w:t>
            </w:r>
          </w:p>
          <w:p w:rsidR="001C0386" w:rsidRPr="00991A36" w:rsidRDefault="001C0386" w:rsidP="007971C1">
            <w:pPr>
              <w:pStyle w:val="aff3"/>
              <w:rPr>
                <w:szCs w:val="22"/>
                <w:lang w:eastAsia="en-US"/>
              </w:rPr>
            </w:pPr>
            <w:r w:rsidRPr="00991A36">
              <w:rPr>
                <w:szCs w:val="22"/>
                <w:lang w:eastAsia="en-US"/>
              </w:rPr>
              <w:t>от 10 до 12</w:t>
            </w:r>
          </w:p>
          <w:p w:rsidR="001C0386" w:rsidRPr="00991A36" w:rsidRDefault="001C0386" w:rsidP="007971C1">
            <w:pPr>
              <w:pStyle w:val="aff3"/>
              <w:rPr>
                <w:szCs w:val="22"/>
                <w:lang w:eastAsia="en-US"/>
              </w:rPr>
            </w:pPr>
            <w:r w:rsidRPr="00991A36">
              <w:rPr>
                <w:szCs w:val="22"/>
                <w:lang w:eastAsia="en-US"/>
              </w:rPr>
              <w:t>от 18 до 22</w:t>
            </w:r>
          </w:p>
          <w:p w:rsidR="001C0386" w:rsidRPr="00991A36" w:rsidRDefault="001C0386" w:rsidP="007971C1">
            <w:pPr>
              <w:pStyle w:val="aff3"/>
              <w:rPr>
                <w:szCs w:val="22"/>
                <w:lang w:eastAsia="en-US"/>
              </w:rPr>
            </w:pPr>
            <w:r w:rsidRPr="00991A36">
              <w:rPr>
                <w:szCs w:val="22"/>
                <w:lang w:eastAsia="en-US"/>
              </w:rPr>
              <w:t>от 20 до 25</w:t>
            </w:r>
          </w:p>
          <w:p w:rsidR="001C0386" w:rsidRPr="00991A36" w:rsidRDefault="001C0386" w:rsidP="007971C1">
            <w:pPr>
              <w:pStyle w:val="aff3"/>
              <w:rPr>
                <w:szCs w:val="22"/>
                <w:lang w:eastAsia="en-US"/>
              </w:rPr>
            </w:pPr>
            <w:r w:rsidRPr="00991A36">
              <w:rPr>
                <w:szCs w:val="22"/>
                <w:lang w:eastAsia="en-US"/>
              </w:rPr>
              <w:t>от 25 до 30</w:t>
            </w:r>
          </w:p>
          <w:p w:rsidR="001C0386" w:rsidRPr="00991A36" w:rsidRDefault="001C0386" w:rsidP="007971C1">
            <w:pPr>
              <w:pStyle w:val="aff3"/>
              <w:rPr>
                <w:szCs w:val="22"/>
                <w:lang w:eastAsia="en-US"/>
              </w:rPr>
            </w:pPr>
            <w:r w:rsidRPr="00991A36">
              <w:rPr>
                <w:szCs w:val="22"/>
                <w:lang w:eastAsia="en-US"/>
              </w:rPr>
              <w:t>от 10 до 14</w:t>
            </w:r>
          </w:p>
          <w:p w:rsidR="001C0386" w:rsidRPr="00991A36" w:rsidRDefault="001C0386" w:rsidP="007971C1">
            <w:pPr>
              <w:pStyle w:val="aff3"/>
              <w:rPr>
                <w:szCs w:val="22"/>
                <w:lang w:eastAsia="en-US"/>
              </w:rPr>
            </w:pPr>
            <w:r w:rsidRPr="00991A36">
              <w:rPr>
                <w:szCs w:val="22"/>
                <w:lang w:eastAsia="en-US"/>
              </w:rPr>
              <w:t>от 20 до 25</w:t>
            </w:r>
          </w:p>
          <w:p w:rsidR="001C0386" w:rsidRPr="00991A36" w:rsidRDefault="001C0386" w:rsidP="007971C1">
            <w:pPr>
              <w:pStyle w:val="aff3"/>
              <w:rPr>
                <w:szCs w:val="22"/>
                <w:lang w:eastAsia="en-US"/>
              </w:rPr>
            </w:pPr>
            <w:r w:rsidRPr="00991A36">
              <w:rPr>
                <w:szCs w:val="22"/>
                <w:lang w:eastAsia="en-US"/>
              </w:rPr>
              <w:t>от 12 до 15</w:t>
            </w:r>
          </w:p>
          <w:p w:rsidR="001C0386" w:rsidRPr="00991A36" w:rsidRDefault="001C0386" w:rsidP="007971C1">
            <w:pPr>
              <w:pStyle w:val="aff3"/>
              <w:rPr>
                <w:szCs w:val="22"/>
                <w:lang w:eastAsia="en-US"/>
              </w:rPr>
            </w:pPr>
            <w:r w:rsidRPr="00991A36">
              <w:rPr>
                <w:szCs w:val="22"/>
                <w:lang w:eastAsia="en-US"/>
              </w:rPr>
              <w:lastRenderedPageBreak/>
              <w:t>от 12 до 15</w:t>
            </w:r>
          </w:p>
        </w:tc>
      </w:tr>
    </w:tbl>
    <w:p w:rsidR="001C0386" w:rsidRPr="00FD6123" w:rsidRDefault="001C0386" w:rsidP="00FD6123">
      <w:pPr>
        <w:pStyle w:val="aff2"/>
      </w:pPr>
    </w:p>
    <w:p w:rsidR="001C0386" w:rsidRDefault="001C0386" w:rsidP="00FD6123">
      <w:pPr>
        <w:pStyle w:val="aff2"/>
      </w:pPr>
      <w:r w:rsidRPr="00FD6123">
        <w:t>Например, для моечно-разборочного участка разборочно-моечного цеха:</w:t>
      </w:r>
    </w:p>
    <w:p w:rsidR="004B4CB6" w:rsidRPr="00FD6123" w:rsidRDefault="004B4CB6" w:rsidP="00FD6123">
      <w:pPr>
        <w:pStyle w:val="aff2"/>
      </w:pP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296" type="#_x0000_t75" style="width:4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A6E80&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A6E80&quot; wsp:rsidP=&quot;00AA6E8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r&gt;&lt;m:rPr&gt;&lt;m:sty m:val=&quot;p&quot;/&gt;&lt;/m:rPr&gt;&lt;w:rPr&gt;&lt;w:rFonts w:ascii=&quot;Cambria Math&quot; w:h-ansi=&quot;Cambria Math&quot;/&gt;&lt;wx:font wx:val=&quot;Cambria Math&quot;/&gt;&lt;/w:rPr&gt;&lt;m:t&gt;=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297" type="#_x0000_t75" style="width:4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A6E80&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A6E80&quot; wsp:rsidP=&quot;00AA6E8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Џ&lt;/m:t&gt;&lt;/m:r&gt;&lt;/m:sub&gt;&lt;/m:sSub&gt;&lt;m:r&gt;&lt;m:rPr&gt;&lt;m:sty m:val=&quot;p&quot;/&gt;&lt;/m:rPr&gt;&lt;w:rPr&gt;&lt;w:rFonts w:ascii=&quot;Cambria Math&quot; w:h-ansi=&quot;Cambria Math&quot;/&gt;&lt;wx:font wx:val=&quot;Cambria Math&quot;/&gt;&lt;/w:rPr&gt;&lt;m:t&gt;=2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4" o:title="" chromakey="white"/>
          </v:shape>
        </w:pict>
      </w:r>
      <w:r w:rsidRPr="00991A36">
        <w:rPr>
          <w:rFonts w:eastAsiaTheme="minorEastAsia"/>
        </w:rPr>
        <w:fldChar w:fldCharType="end"/>
      </w:r>
      <w:r w:rsidR="001C0386" w:rsidRPr="00991A36">
        <w:t xml:space="preserve"> чел., </w:t>
      </w:r>
      <w:r w:rsidRPr="00991A36">
        <w:fldChar w:fldCharType="begin"/>
      </w:r>
      <w:r w:rsidRPr="00991A36">
        <w:instrText xml:space="preserve"> QUOTE </w:instrText>
      </w:r>
      <w:r w:rsidR="007B7682">
        <w:rPr>
          <w:position w:val="-27"/>
        </w:rPr>
        <w:pict>
          <v:shape id="_x0000_i1298" type="#_x0000_t75" style="width:5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D423F&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D423F&quot; wsp:rsidP=&quot;00BD423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r&gt;&lt;m:rPr&gt;&lt;m:sty m:val=&quot;p&quot;/&gt;&lt;/m:rPr&gt;&lt;w:rPr&gt;&lt;w:rFonts w:ascii=&quot;Cambria Math&quot; w:h-ansi=&quot;Cambria Math&quot;/&gt;&lt;wx:font wx:val=&quot;Cambria Math&quot;/&gt;&lt;/w:rPr&gt;&lt;m:t&gt;=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5" o:title="" chromakey="white"/>
          </v:shape>
        </w:pict>
      </w:r>
      <w:r w:rsidRPr="00991A36">
        <w:instrText xml:space="preserve"> </w:instrText>
      </w:r>
      <w:r w:rsidRPr="00991A36">
        <w:fldChar w:fldCharType="separate"/>
      </w:r>
      <w:r w:rsidR="007B7682">
        <w:rPr>
          <w:position w:val="-27"/>
        </w:rPr>
        <w:pict>
          <v:shape id="_x0000_i1299" type="#_x0000_t75" style="width:5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D423F&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D423F&quot; wsp:rsidP=&quot;00BD423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r&gt;&lt;m:rPr&gt;&lt;m:sty m:val=&quot;p&quot;/&gt;&lt;/m:rPr&gt;&lt;w:rPr&gt;&lt;w:rFonts w:ascii=&quot;Cambria Math&quot; w:h-ansi=&quot;Cambria Math&quot;/&gt;&lt;wx:font wx:val=&quot;Cambria Math&quot;/&gt;&lt;/w:rPr&gt;&lt;m:t&gt;=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5" o:title="" chromakey="white"/>
          </v:shape>
        </w:pict>
      </w:r>
      <w:r w:rsidRPr="00991A36">
        <w:fldChar w:fldCharType="end"/>
      </w:r>
      <w:r w:rsidR="001C0386" w:rsidRPr="00FD6123">
        <w:t xml:space="preserve"> м2.</w:t>
      </w: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300" type="#_x0000_t75" style="width:114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15719&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15719&quot; wsp:rsidP=&quot;00D15719&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23в‹…14=32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01" type="#_x0000_t75" style="width:114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15719&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15719&quot; wsp:rsidP=&quot;00D15719&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23в‹…14=32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6" o:title="" chromakey="white"/>
          </v:shape>
        </w:pict>
      </w:r>
      <w:r w:rsidRPr="00991A36">
        <w:rPr>
          <w:rFonts w:eastAsiaTheme="minorEastAsia"/>
        </w:rPr>
        <w:fldChar w:fldCharType="end"/>
      </w:r>
      <w:r w:rsidR="001C0386" w:rsidRPr="00991A36">
        <w:t xml:space="preserve"> </w:t>
      </w:r>
      <w:r w:rsidR="001C0386" w:rsidRPr="00FD6123">
        <w:t>м2.</w:t>
      </w:r>
    </w:p>
    <w:p w:rsidR="001C0386" w:rsidRPr="00FD6123" w:rsidRDefault="001C0386" w:rsidP="00FD6123">
      <w:pPr>
        <w:pStyle w:val="aff2"/>
      </w:pPr>
      <w:r w:rsidRPr="00FD6123">
        <w:t>Результаты расчетов представлены в таблице 2.8.</w:t>
      </w:r>
    </w:p>
    <w:p w:rsidR="001C0386" w:rsidRPr="00FD6123" w:rsidRDefault="001C0386" w:rsidP="00FD6123">
      <w:pPr>
        <w:pStyle w:val="aff2"/>
      </w:pPr>
      <w:r w:rsidRPr="00FD6123">
        <w:t>Площади вспомогательных помещений укрупненно рассчитываются по данным таблицы 2.9.</w:t>
      </w:r>
    </w:p>
    <w:p w:rsidR="001C0386" w:rsidRPr="00FD6123" w:rsidRDefault="001C0386" w:rsidP="00FD6123">
      <w:pPr>
        <w:pStyle w:val="aff2"/>
      </w:pPr>
      <w:r w:rsidRPr="00FD6123">
        <w:t>Площади бытовых помещений рассчитываются по числу работающих в наиболее многочисленную смену. Для этих расчетов можно использовать данные, приведенные в таблицу 2.10 [2].</w:t>
      </w:r>
    </w:p>
    <w:p w:rsidR="001C0386" w:rsidRPr="00FD6123" w:rsidRDefault="001C0386" w:rsidP="00FD6123">
      <w:pPr>
        <w:pStyle w:val="aff2"/>
      </w:pPr>
    </w:p>
    <w:p w:rsidR="001C0386" w:rsidRPr="00FD6123" w:rsidRDefault="001C0386" w:rsidP="00FD6123">
      <w:pPr>
        <w:pStyle w:val="aff2"/>
      </w:pPr>
      <w:r w:rsidRPr="00FD6123">
        <w:t>Таблица 2.8 – Расчет производственных площадей ремонтного предприятия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1849"/>
        <w:gridCol w:w="2015"/>
        <w:gridCol w:w="1749"/>
        <w:gridCol w:w="1481"/>
      </w:tblGrid>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Наименование отделения, участка, цеха</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Кол-во производственных рабочих в отделении, на участке, в цехе</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Кол-во производственных рабочих в наиболее многочисленной смене</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Удельная площадь на одного рабочего, м2/чел.</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Площадь отделения, участка, цеха, м2</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Моечно-разборочный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46</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23</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14</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322</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Разборочный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334</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167</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14</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2338</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Моечное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8</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4</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14</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56</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Дефектовочный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14</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7</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15</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105</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Комплектовочное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8</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4</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19</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76</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Сборочный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458</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229</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18</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4122</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Окрасочное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18</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9</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27</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243</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Окрасочное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20</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10</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27</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270</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Испытательное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18</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9</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23</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207</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Испытательное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24</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12</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23</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276</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Испытательное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24</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12</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23</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276</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Электроремонтное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22</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11</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11</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121</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lastRenderedPageBreak/>
              <w:t>Топливная аппарт.</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38</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19</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16</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304</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Слесарный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177</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89</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20</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1780</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Станочный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318</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159</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20</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3180</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Кузнечный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53</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27</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22</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594</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Медницко-жестяницкое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14</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7</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13</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91</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Сборочный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61</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31</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19</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589</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Метализационное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13</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7</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27</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189</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Гальваническое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15</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8</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18</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144</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Термическое</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13</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7</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23</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161</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Сварочно-наплавочный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69</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35</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13</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455</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Штамповочный</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83</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42</w:t>
            </w:r>
          </w:p>
        </w:tc>
        <w:tc>
          <w:tcPr>
            <w:tcW w:w="1749" w:type="dxa"/>
            <w:shd w:val="clear" w:color="auto" w:fill="auto"/>
          </w:tcPr>
          <w:p w:rsidR="001C0386" w:rsidRPr="00991A36" w:rsidRDefault="001C0386" w:rsidP="007971C1">
            <w:pPr>
              <w:pStyle w:val="aff3"/>
              <w:rPr>
                <w:szCs w:val="22"/>
                <w:lang w:eastAsia="en-US"/>
              </w:rPr>
            </w:pPr>
            <w:r w:rsidRPr="00991A36">
              <w:rPr>
                <w:szCs w:val="22"/>
                <w:lang w:eastAsia="en-US"/>
              </w:rPr>
              <w:t>13</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546</w:t>
            </w:r>
          </w:p>
        </w:tc>
      </w:tr>
      <w:tr w:rsidR="00991A36" w:rsidRPr="00991A36" w:rsidTr="00991A36">
        <w:tc>
          <w:tcPr>
            <w:tcW w:w="1978" w:type="dxa"/>
            <w:shd w:val="clear" w:color="auto" w:fill="auto"/>
          </w:tcPr>
          <w:p w:rsidR="001C0386" w:rsidRPr="00991A36" w:rsidRDefault="001C0386" w:rsidP="007971C1">
            <w:pPr>
              <w:pStyle w:val="aff3"/>
              <w:rPr>
                <w:szCs w:val="22"/>
                <w:lang w:eastAsia="en-US"/>
              </w:rPr>
            </w:pPr>
            <w:r w:rsidRPr="00991A36">
              <w:rPr>
                <w:szCs w:val="22"/>
                <w:lang w:eastAsia="en-US"/>
              </w:rPr>
              <w:t>Всего</w:t>
            </w:r>
          </w:p>
        </w:tc>
        <w:tc>
          <w:tcPr>
            <w:tcW w:w="1849" w:type="dxa"/>
            <w:shd w:val="clear" w:color="auto" w:fill="auto"/>
          </w:tcPr>
          <w:p w:rsidR="001C0386" w:rsidRPr="00991A36" w:rsidRDefault="001C0386" w:rsidP="007971C1">
            <w:pPr>
              <w:pStyle w:val="aff3"/>
              <w:rPr>
                <w:szCs w:val="22"/>
                <w:lang w:eastAsia="en-US"/>
              </w:rPr>
            </w:pPr>
            <w:r w:rsidRPr="00991A36">
              <w:rPr>
                <w:szCs w:val="22"/>
                <w:lang w:eastAsia="en-US"/>
              </w:rPr>
              <w:t>1848</w:t>
            </w:r>
          </w:p>
        </w:tc>
        <w:tc>
          <w:tcPr>
            <w:tcW w:w="2015" w:type="dxa"/>
            <w:shd w:val="clear" w:color="auto" w:fill="auto"/>
          </w:tcPr>
          <w:p w:rsidR="001C0386" w:rsidRPr="00991A36" w:rsidRDefault="001C0386" w:rsidP="007971C1">
            <w:pPr>
              <w:pStyle w:val="aff3"/>
              <w:rPr>
                <w:szCs w:val="22"/>
                <w:lang w:eastAsia="en-US"/>
              </w:rPr>
            </w:pPr>
            <w:r w:rsidRPr="00991A36">
              <w:rPr>
                <w:szCs w:val="22"/>
                <w:lang w:eastAsia="en-US"/>
              </w:rPr>
              <w:t>928</w:t>
            </w:r>
          </w:p>
        </w:tc>
        <w:tc>
          <w:tcPr>
            <w:tcW w:w="1749" w:type="dxa"/>
            <w:shd w:val="clear" w:color="auto" w:fill="auto"/>
          </w:tcPr>
          <w:p w:rsidR="001C0386" w:rsidRPr="00991A36" w:rsidRDefault="00FD6123" w:rsidP="007971C1">
            <w:pPr>
              <w:pStyle w:val="aff3"/>
              <w:rPr>
                <w:szCs w:val="22"/>
                <w:lang w:eastAsia="en-US"/>
              </w:rPr>
            </w:pPr>
            <w:r w:rsidRPr="00991A36">
              <w:rPr>
                <w:szCs w:val="22"/>
                <w:lang w:eastAsia="en-US"/>
              </w:rPr>
              <w:t xml:space="preserve"> </w:t>
            </w:r>
          </w:p>
        </w:tc>
        <w:tc>
          <w:tcPr>
            <w:tcW w:w="1481" w:type="dxa"/>
            <w:shd w:val="clear" w:color="auto" w:fill="auto"/>
          </w:tcPr>
          <w:p w:rsidR="001C0386" w:rsidRPr="00991A36" w:rsidRDefault="001C0386" w:rsidP="007971C1">
            <w:pPr>
              <w:pStyle w:val="aff3"/>
              <w:rPr>
                <w:szCs w:val="22"/>
                <w:lang w:eastAsia="en-US"/>
              </w:rPr>
            </w:pPr>
            <w:r w:rsidRPr="00991A36">
              <w:rPr>
                <w:szCs w:val="22"/>
                <w:lang w:eastAsia="en-US"/>
              </w:rPr>
              <w:t>16445</w:t>
            </w:r>
          </w:p>
        </w:tc>
      </w:tr>
    </w:tbl>
    <w:p w:rsidR="001C0386" w:rsidRPr="00FD6123" w:rsidRDefault="001C0386" w:rsidP="00FD6123">
      <w:pPr>
        <w:pStyle w:val="aff2"/>
      </w:pPr>
    </w:p>
    <w:p w:rsidR="001C0386" w:rsidRPr="00FD6123" w:rsidRDefault="001C0386" w:rsidP="00FD6123">
      <w:pPr>
        <w:pStyle w:val="aff2"/>
      </w:pPr>
      <w:r w:rsidRPr="00FD6123">
        <w:t>Таблица 2.9 - Данные для расчетов площадей вспомогательных помещений</w:t>
      </w:r>
    </w:p>
    <w:tbl>
      <w:tblPr>
        <w:tblW w:w="89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268"/>
        <w:gridCol w:w="1877"/>
        <w:gridCol w:w="1844"/>
      </w:tblGrid>
      <w:tr w:rsidR="001C0386" w:rsidRPr="00991A36" w:rsidTr="00991A36">
        <w:tc>
          <w:tcPr>
            <w:tcW w:w="2943" w:type="dxa"/>
            <w:shd w:val="clear" w:color="auto" w:fill="auto"/>
          </w:tcPr>
          <w:p w:rsidR="001C0386" w:rsidRPr="00991A36" w:rsidRDefault="001C0386" w:rsidP="007971C1">
            <w:pPr>
              <w:pStyle w:val="aff3"/>
              <w:rPr>
                <w:szCs w:val="22"/>
                <w:lang w:eastAsia="en-US"/>
              </w:rPr>
            </w:pPr>
            <w:r w:rsidRPr="00991A36">
              <w:rPr>
                <w:szCs w:val="22"/>
                <w:lang w:eastAsia="en-US"/>
              </w:rPr>
              <w:t>Наименование вспомогательного помещения</w:t>
            </w:r>
          </w:p>
        </w:tc>
        <w:tc>
          <w:tcPr>
            <w:tcW w:w="2268" w:type="dxa"/>
            <w:shd w:val="clear" w:color="auto" w:fill="auto"/>
          </w:tcPr>
          <w:p w:rsidR="001C0386" w:rsidRPr="00991A36" w:rsidRDefault="001C0386" w:rsidP="007971C1">
            <w:pPr>
              <w:pStyle w:val="aff3"/>
              <w:rPr>
                <w:szCs w:val="22"/>
                <w:lang w:eastAsia="en-US"/>
              </w:rPr>
            </w:pPr>
            <w:r w:rsidRPr="00991A36">
              <w:rPr>
                <w:szCs w:val="22"/>
                <w:lang w:eastAsia="en-US"/>
              </w:rPr>
              <w:t>Удельная площадь на один металлорежущий станок, м2</w:t>
            </w:r>
          </w:p>
        </w:tc>
        <w:tc>
          <w:tcPr>
            <w:tcW w:w="1877" w:type="dxa"/>
            <w:shd w:val="clear" w:color="auto" w:fill="auto"/>
          </w:tcPr>
          <w:p w:rsidR="001C0386" w:rsidRPr="00991A36" w:rsidRDefault="001C0386" w:rsidP="007971C1">
            <w:pPr>
              <w:pStyle w:val="aff3"/>
              <w:rPr>
                <w:szCs w:val="22"/>
                <w:lang w:eastAsia="en-US"/>
              </w:rPr>
            </w:pPr>
            <w:r w:rsidRPr="00991A36">
              <w:rPr>
                <w:szCs w:val="22"/>
                <w:lang w:eastAsia="en-US"/>
              </w:rPr>
              <w:t>Удельная площадь на одного производственного рабочего, м2</w:t>
            </w:r>
          </w:p>
        </w:tc>
        <w:tc>
          <w:tcPr>
            <w:tcW w:w="1844" w:type="dxa"/>
            <w:shd w:val="clear" w:color="auto" w:fill="auto"/>
          </w:tcPr>
          <w:p w:rsidR="001C0386" w:rsidRPr="00991A36" w:rsidRDefault="001C0386" w:rsidP="007971C1">
            <w:pPr>
              <w:pStyle w:val="aff3"/>
              <w:rPr>
                <w:szCs w:val="22"/>
                <w:lang w:eastAsia="en-US"/>
              </w:rPr>
            </w:pPr>
            <w:r w:rsidRPr="00991A36">
              <w:rPr>
                <w:szCs w:val="22"/>
                <w:lang w:eastAsia="en-US"/>
              </w:rPr>
              <w:t>В процентах от производственной площади</w:t>
            </w:r>
          </w:p>
        </w:tc>
      </w:tr>
      <w:tr w:rsidR="001C0386" w:rsidRPr="00991A36" w:rsidTr="00991A36">
        <w:tc>
          <w:tcPr>
            <w:tcW w:w="2943" w:type="dxa"/>
            <w:shd w:val="clear" w:color="auto" w:fill="auto"/>
          </w:tcPr>
          <w:p w:rsidR="001C0386" w:rsidRPr="00991A36" w:rsidRDefault="001C0386" w:rsidP="007971C1">
            <w:pPr>
              <w:pStyle w:val="aff3"/>
              <w:rPr>
                <w:szCs w:val="22"/>
                <w:lang w:eastAsia="en-US"/>
              </w:rPr>
            </w:pPr>
            <w:r w:rsidRPr="00991A36">
              <w:rPr>
                <w:szCs w:val="22"/>
                <w:lang w:eastAsia="en-US"/>
              </w:rPr>
              <w:t>Эмульсионное отделение</w:t>
            </w:r>
          </w:p>
        </w:tc>
        <w:tc>
          <w:tcPr>
            <w:tcW w:w="2268" w:type="dxa"/>
            <w:shd w:val="clear" w:color="auto" w:fill="auto"/>
          </w:tcPr>
          <w:p w:rsidR="001C0386" w:rsidRPr="00991A36" w:rsidRDefault="001C0386" w:rsidP="007971C1">
            <w:pPr>
              <w:pStyle w:val="aff3"/>
              <w:rPr>
                <w:szCs w:val="22"/>
                <w:lang w:eastAsia="en-US"/>
              </w:rPr>
            </w:pPr>
            <w:r w:rsidRPr="00991A36">
              <w:rPr>
                <w:szCs w:val="22"/>
                <w:lang w:eastAsia="en-US"/>
              </w:rPr>
              <w:t>от 0,20 до 0,25</w:t>
            </w:r>
          </w:p>
        </w:tc>
        <w:tc>
          <w:tcPr>
            <w:tcW w:w="1877" w:type="dxa"/>
            <w:shd w:val="clear" w:color="auto" w:fill="auto"/>
          </w:tcPr>
          <w:p w:rsidR="001C0386" w:rsidRPr="00991A36" w:rsidRDefault="001C0386" w:rsidP="007971C1">
            <w:pPr>
              <w:pStyle w:val="aff3"/>
              <w:rPr>
                <w:szCs w:val="22"/>
                <w:lang w:eastAsia="en-US"/>
              </w:rPr>
            </w:pPr>
          </w:p>
        </w:tc>
        <w:tc>
          <w:tcPr>
            <w:tcW w:w="1844" w:type="dxa"/>
            <w:shd w:val="clear" w:color="auto" w:fill="auto"/>
          </w:tcPr>
          <w:p w:rsidR="001C0386" w:rsidRPr="00991A36" w:rsidRDefault="001C0386" w:rsidP="007971C1">
            <w:pPr>
              <w:pStyle w:val="aff3"/>
              <w:rPr>
                <w:szCs w:val="22"/>
                <w:lang w:eastAsia="en-US"/>
              </w:rPr>
            </w:pPr>
          </w:p>
        </w:tc>
      </w:tr>
      <w:tr w:rsidR="001C0386" w:rsidRPr="00991A36" w:rsidTr="00991A36">
        <w:tc>
          <w:tcPr>
            <w:tcW w:w="2943" w:type="dxa"/>
            <w:shd w:val="clear" w:color="auto" w:fill="auto"/>
          </w:tcPr>
          <w:p w:rsidR="001C0386" w:rsidRPr="00991A36" w:rsidRDefault="001C0386" w:rsidP="007971C1">
            <w:pPr>
              <w:pStyle w:val="aff3"/>
              <w:rPr>
                <w:szCs w:val="22"/>
                <w:lang w:eastAsia="en-US"/>
              </w:rPr>
            </w:pPr>
            <w:r w:rsidRPr="00991A36">
              <w:rPr>
                <w:szCs w:val="22"/>
                <w:lang w:eastAsia="en-US"/>
              </w:rPr>
              <w:t>ЦРК с заточным отделением</w:t>
            </w:r>
          </w:p>
        </w:tc>
        <w:tc>
          <w:tcPr>
            <w:tcW w:w="2268" w:type="dxa"/>
            <w:shd w:val="clear" w:color="auto" w:fill="auto"/>
          </w:tcPr>
          <w:p w:rsidR="001C0386" w:rsidRPr="00991A36" w:rsidRDefault="001C0386" w:rsidP="007971C1">
            <w:pPr>
              <w:pStyle w:val="aff3"/>
              <w:rPr>
                <w:szCs w:val="22"/>
                <w:lang w:eastAsia="en-US"/>
              </w:rPr>
            </w:pPr>
          </w:p>
        </w:tc>
        <w:tc>
          <w:tcPr>
            <w:tcW w:w="1877" w:type="dxa"/>
            <w:shd w:val="clear" w:color="auto" w:fill="auto"/>
          </w:tcPr>
          <w:p w:rsidR="001C0386" w:rsidRPr="00991A36" w:rsidRDefault="001C0386" w:rsidP="007971C1">
            <w:pPr>
              <w:pStyle w:val="aff3"/>
              <w:rPr>
                <w:szCs w:val="22"/>
                <w:lang w:eastAsia="en-US"/>
              </w:rPr>
            </w:pPr>
            <w:r w:rsidRPr="00991A36">
              <w:rPr>
                <w:szCs w:val="22"/>
                <w:lang w:eastAsia="en-US"/>
              </w:rPr>
              <w:t>от 0,15 до 0,20</w:t>
            </w:r>
          </w:p>
        </w:tc>
        <w:tc>
          <w:tcPr>
            <w:tcW w:w="1844" w:type="dxa"/>
            <w:shd w:val="clear" w:color="auto" w:fill="auto"/>
          </w:tcPr>
          <w:p w:rsidR="001C0386" w:rsidRPr="00991A36" w:rsidRDefault="001C0386" w:rsidP="007971C1">
            <w:pPr>
              <w:pStyle w:val="aff3"/>
              <w:rPr>
                <w:szCs w:val="22"/>
                <w:lang w:eastAsia="en-US"/>
              </w:rPr>
            </w:pPr>
          </w:p>
        </w:tc>
      </w:tr>
      <w:tr w:rsidR="001C0386" w:rsidRPr="00991A36" w:rsidTr="00991A36">
        <w:tc>
          <w:tcPr>
            <w:tcW w:w="2943" w:type="dxa"/>
            <w:shd w:val="clear" w:color="auto" w:fill="auto"/>
          </w:tcPr>
          <w:p w:rsidR="001C0386" w:rsidRPr="00991A36" w:rsidRDefault="001C0386" w:rsidP="007971C1">
            <w:pPr>
              <w:pStyle w:val="aff3"/>
              <w:rPr>
                <w:szCs w:val="22"/>
                <w:lang w:eastAsia="en-US"/>
              </w:rPr>
            </w:pPr>
            <w:r w:rsidRPr="00991A36">
              <w:rPr>
                <w:szCs w:val="22"/>
                <w:lang w:eastAsia="en-US"/>
              </w:rPr>
              <w:t>Цеховые склады</w:t>
            </w:r>
          </w:p>
        </w:tc>
        <w:tc>
          <w:tcPr>
            <w:tcW w:w="2268" w:type="dxa"/>
            <w:shd w:val="clear" w:color="auto" w:fill="auto"/>
          </w:tcPr>
          <w:p w:rsidR="001C0386" w:rsidRPr="00991A36" w:rsidRDefault="001C0386" w:rsidP="007971C1">
            <w:pPr>
              <w:pStyle w:val="aff3"/>
              <w:rPr>
                <w:szCs w:val="22"/>
                <w:lang w:eastAsia="en-US"/>
              </w:rPr>
            </w:pPr>
          </w:p>
        </w:tc>
        <w:tc>
          <w:tcPr>
            <w:tcW w:w="1877" w:type="dxa"/>
            <w:shd w:val="clear" w:color="auto" w:fill="auto"/>
          </w:tcPr>
          <w:p w:rsidR="001C0386" w:rsidRPr="00991A36" w:rsidRDefault="001C0386" w:rsidP="007971C1">
            <w:pPr>
              <w:pStyle w:val="aff3"/>
              <w:rPr>
                <w:szCs w:val="22"/>
                <w:lang w:eastAsia="en-US"/>
              </w:rPr>
            </w:pPr>
          </w:p>
        </w:tc>
        <w:tc>
          <w:tcPr>
            <w:tcW w:w="1844" w:type="dxa"/>
            <w:shd w:val="clear" w:color="auto" w:fill="auto"/>
          </w:tcPr>
          <w:p w:rsidR="001C0386" w:rsidRPr="00991A36" w:rsidRDefault="001C0386" w:rsidP="007971C1">
            <w:pPr>
              <w:pStyle w:val="aff3"/>
              <w:rPr>
                <w:szCs w:val="22"/>
                <w:lang w:eastAsia="en-US"/>
              </w:rPr>
            </w:pPr>
            <w:r w:rsidRPr="00991A36">
              <w:rPr>
                <w:szCs w:val="22"/>
                <w:lang w:eastAsia="en-US"/>
              </w:rPr>
              <w:t>от 5 до 8</w:t>
            </w:r>
          </w:p>
        </w:tc>
      </w:tr>
      <w:tr w:rsidR="001C0386" w:rsidRPr="00991A36" w:rsidTr="00991A36">
        <w:tc>
          <w:tcPr>
            <w:tcW w:w="2943" w:type="dxa"/>
            <w:shd w:val="clear" w:color="auto" w:fill="auto"/>
          </w:tcPr>
          <w:p w:rsidR="001C0386" w:rsidRPr="00991A36" w:rsidRDefault="001C0386" w:rsidP="007971C1">
            <w:pPr>
              <w:pStyle w:val="aff3"/>
              <w:rPr>
                <w:szCs w:val="22"/>
                <w:lang w:eastAsia="en-US"/>
              </w:rPr>
            </w:pPr>
            <w:r w:rsidRPr="00991A36">
              <w:rPr>
                <w:szCs w:val="22"/>
                <w:lang w:eastAsia="en-US"/>
              </w:rPr>
              <w:t>Магистральные (межцеховые) проезды</w:t>
            </w:r>
          </w:p>
        </w:tc>
        <w:tc>
          <w:tcPr>
            <w:tcW w:w="2268" w:type="dxa"/>
            <w:shd w:val="clear" w:color="auto" w:fill="auto"/>
          </w:tcPr>
          <w:p w:rsidR="001C0386" w:rsidRPr="00991A36" w:rsidRDefault="001C0386" w:rsidP="007971C1">
            <w:pPr>
              <w:pStyle w:val="aff3"/>
              <w:rPr>
                <w:szCs w:val="22"/>
                <w:lang w:eastAsia="en-US"/>
              </w:rPr>
            </w:pPr>
          </w:p>
        </w:tc>
        <w:tc>
          <w:tcPr>
            <w:tcW w:w="1877" w:type="dxa"/>
            <w:shd w:val="clear" w:color="auto" w:fill="auto"/>
          </w:tcPr>
          <w:p w:rsidR="001C0386" w:rsidRPr="00991A36" w:rsidRDefault="001C0386" w:rsidP="007971C1">
            <w:pPr>
              <w:pStyle w:val="aff3"/>
              <w:rPr>
                <w:szCs w:val="22"/>
                <w:lang w:eastAsia="en-US"/>
              </w:rPr>
            </w:pPr>
          </w:p>
        </w:tc>
        <w:tc>
          <w:tcPr>
            <w:tcW w:w="1844" w:type="dxa"/>
            <w:shd w:val="clear" w:color="auto" w:fill="auto"/>
          </w:tcPr>
          <w:p w:rsidR="001C0386" w:rsidRPr="00991A36" w:rsidRDefault="001C0386" w:rsidP="007971C1">
            <w:pPr>
              <w:pStyle w:val="aff3"/>
              <w:rPr>
                <w:szCs w:val="22"/>
                <w:lang w:eastAsia="en-US"/>
              </w:rPr>
            </w:pPr>
            <w:r w:rsidRPr="00991A36">
              <w:rPr>
                <w:szCs w:val="22"/>
                <w:lang w:eastAsia="en-US"/>
              </w:rPr>
              <w:t>от 10 до 15</w:t>
            </w:r>
          </w:p>
        </w:tc>
      </w:tr>
    </w:tbl>
    <w:p w:rsidR="007971C1" w:rsidRDefault="007971C1" w:rsidP="00FD6123">
      <w:pPr>
        <w:pStyle w:val="aff2"/>
      </w:pPr>
    </w:p>
    <w:p w:rsidR="001C0386" w:rsidRPr="00FD6123" w:rsidRDefault="001C0386" w:rsidP="00FD6123">
      <w:pPr>
        <w:pStyle w:val="aff2"/>
      </w:pPr>
      <w:r w:rsidRPr="00FD6123">
        <w:t>Расчет площадей вспомогательных помещений.</w:t>
      </w:r>
    </w:p>
    <w:p w:rsidR="001C0386" w:rsidRPr="00991A36" w:rsidRDefault="001C0386" w:rsidP="00FD6123">
      <w:pPr>
        <w:pStyle w:val="aff2"/>
      </w:pPr>
      <w:r w:rsidRPr="00FD6123">
        <w:t xml:space="preserve">Площадь эмульсионного отделения находится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302" type="#_x0000_t75" style="width:1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D49A3&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D49A3&quot; wsp:rsidP=&quot;000D49A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Ќ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303" type="#_x0000_t75" style="width:1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D49A3&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D49A3&quot; wsp:rsidP=&quot;000D49A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Ќ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7" o:title="" chromakey="white"/>
          </v:shape>
        </w:pict>
      </w:r>
      <w:r w:rsidR="00991A36" w:rsidRPr="00991A36">
        <w:rPr>
          <w:rFonts w:eastAsiaTheme="minorEastAsia"/>
        </w:rPr>
        <w:fldChar w:fldCharType="end"/>
      </w:r>
      <w:r w:rsidRPr="00991A36">
        <w:t>, м2:</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304" type="#_x0000_t75" style="width:11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17787&quot;/&gt;&lt;wsp:rsid wsp:val=&quot;00F477F4&quot;/&gt;&lt;wsp:rsid wsp:val=&quot;00FD6123&quot;/&gt;&lt;/wsp:rsids&gt;&lt;/w:docPr&gt;&lt;w:body&gt;&lt;wx:sect&gt;&lt;w:p wsp:rsidR=&quot;00000000&quot; wsp:rsidRDefault=&quot;00F17787&quot; wsp:rsidP=&quot;00F1778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ЌРј&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С‚Р°РЅРѕС‡&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305" type="#_x0000_t75" style="width:11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17787&quot;/&gt;&lt;wsp:rsid wsp:val=&quot;00F477F4&quot;/&gt;&lt;wsp:rsid wsp:val=&quot;00FD6123&quot;/&gt;&lt;/wsp:rsids&gt;&lt;/w:docPr&gt;&lt;w:body&gt;&lt;wx:sect&gt;&lt;w:p wsp:rsidR=&quot;00000000&quot; wsp:rsidRDefault=&quot;00F17787&quot; wsp:rsidP=&quot;00F1778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ЌРј&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С‚Р°РЅРѕС‡&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8" o:title="" chromakey="white"/>
          </v:shape>
        </w:pict>
      </w:r>
      <w:r w:rsidRPr="00991A36">
        <w:rPr>
          <w:rFonts w:eastAsiaTheme="minorEastAsia"/>
        </w:rPr>
        <w:fldChar w:fldCharType="end"/>
      </w:r>
      <w:r w:rsidR="001C0386" w:rsidRPr="00991A36">
        <w:t>(2.18)</w:t>
      </w:r>
    </w:p>
    <w:p w:rsidR="007971C1" w:rsidRDefault="007971C1" w:rsidP="00FD6123">
      <w:pPr>
        <w:pStyle w:val="aff2"/>
      </w:pPr>
    </w:p>
    <w:p w:rsidR="001C0386" w:rsidRPr="00991A36" w:rsidRDefault="001C0386" w:rsidP="00FD6123">
      <w:pPr>
        <w:pStyle w:val="aff2"/>
      </w:pPr>
      <w:r w:rsidRPr="00FD6123">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306" type="#_x0000_t75" style="width:4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21D45&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21D45&quot; wsp:rsidP=&quot;00121D4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С‚Р°РЅРѕ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9"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307" type="#_x0000_t75" style="width:4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21D45&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21D45&quot; wsp:rsidP=&quot;00121D4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С‚Р°РЅРѕ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9" o:title="" chromakey="white"/>
          </v:shape>
        </w:pict>
      </w:r>
      <w:r w:rsidR="00991A36" w:rsidRPr="00991A36">
        <w:rPr>
          <w:rFonts w:eastAsiaTheme="minorEastAsia"/>
        </w:rPr>
        <w:fldChar w:fldCharType="end"/>
      </w:r>
      <w:r w:rsidRPr="00991A36">
        <w:t xml:space="preserve"> - количество станочников, чел.;</w:t>
      </w:r>
      <w:r w:rsidR="00FD6123" w:rsidRPr="00991A36">
        <w:t xml:space="preserve"> </w:t>
      </w:r>
      <w:r w:rsidR="00991A36" w:rsidRPr="00991A36">
        <w:fldChar w:fldCharType="begin"/>
      </w:r>
      <w:r w:rsidR="00991A36" w:rsidRPr="00991A36">
        <w:instrText xml:space="preserve"> QUOTE </w:instrText>
      </w:r>
      <w:r w:rsidR="007B7682">
        <w:rPr>
          <w:position w:val="-27"/>
        </w:rPr>
        <w:pict>
          <v:shape id="_x0000_i1308" type="#_x0000_t75" style="width:2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CF09E3&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F09E3&quot; wsp:rsidP=&quot;00CF09E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0" o:title="" chromakey="white"/>
          </v:shape>
        </w:pict>
      </w:r>
      <w:r w:rsidR="00991A36" w:rsidRPr="00991A36">
        <w:instrText xml:space="preserve"> </w:instrText>
      </w:r>
      <w:r w:rsidR="00991A36" w:rsidRPr="00991A36">
        <w:fldChar w:fldCharType="separate"/>
      </w:r>
      <w:r w:rsidR="007B7682">
        <w:rPr>
          <w:position w:val="-27"/>
        </w:rPr>
        <w:pict>
          <v:shape id="_x0000_i1309" type="#_x0000_t75" style="width:2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CF09E3&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F09E3&quot; wsp:rsidP=&quot;00CF09E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0" o:title="" chromakey="white"/>
          </v:shape>
        </w:pict>
      </w:r>
      <w:r w:rsidR="00991A36" w:rsidRPr="00991A36">
        <w:fldChar w:fldCharType="end"/>
      </w:r>
      <w:r w:rsidRPr="00FD6123">
        <w:t xml:space="preserve"> – удельная площадь на металлорежущий станок, м2,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10" type="#_x0000_t75" style="width:9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C2B&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D7C2B&quot; wsp:rsidP=&quot;00CD7C2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РІ.&lt;/m:t&gt;&lt;/m:r&gt;&lt;/m:sub&gt;&lt;/m:sSub&gt;&lt;m:r&gt;&lt;m:rPr&gt;&lt;m:sty m:val=&quot;p&quot;/&gt;&lt;/m:rPr&gt;&lt;w:rPr&gt;&lt;w:rFonts w:ascii=&quot;Cambria Math&quot; w:h-ansi=&quot;Cambria Math&quot;/&gt;&lt;wx:font wx:val=&quot;Cambria Math&quot;/&gt;&lt;/w:rPr&gt;&lt;m:t&gt;=0,22&lt;/m:t&gt;&lt;/m:r&gt;&lt;m:r&gt;&lt;m:rPr&gt;&lt;m:sty m:val=&quot;p&quot;/&gt;&lt;/m:rPr&gt;&lt;w:rPr&gt;&lt;w:rFonts w:ascii=&quot;Cambria Math&quot; w:fareast=&quot;Times New Roman&quot; w:h-ansi=&quot;Cambria Math&quot;/&gt;&lt;wx:font wx:val=&quot;Cambria Math&quot;/&gt;&lt;/w:rPr&gt;&lt;m:t&gt; &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11" type="#_x0000_t75" style="width:9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C2B&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D7C2B&quot; wsp:rsidP=&quot;00CD7C2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РІ.&lt;/m:t&gt;&lt;/m:r&gt;&lt;/m:sub&gt;&lt;/m:sSub&gt;&lt;m:r&gt;&lt;m:rPr&gt;&lt;m:sty m:val=&quot;p&quot;/&gt;&lt;/m:rPr&gt;&lt;w:rPr&gt;&lt;w:rFonts w:ascii=&quot;Cambria Math&quot; w:h-ansi=&quot;Cambria Math&quot;/&gt;&lt;wx:font wx:val=&quot;Cambria Math&quot;/&gt;&lt;/w:rPr&gt;&lt;m:t&gt;=0,22&lt;/m:t&gt;&lt;/m:r&gt;&lt;m:r&gt;&lt;m:rPr&gt;&lt;m:sty m:val=&quot;p&quot;/&gt;&lt;/m:rPr&gt;&lt;w:rPr&gt;&lt;w:rFonts w:ascii=&quot;Cambria Math&quot; w:fareast=&quot;Times New Roman&quot; w:h-ansi=&quot;Cambria Math&quot;/&gt;&lt;wx:font wx:val=&quot;Cambria Math&quot;/&gt;&lt;/w:rPr&gt;&lt;m:t&gt; &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1" o:title="" chromakey="white"/>
          </v:shape>
        </w:pict>
      </w:r>
      <w:r w:rsidR="00991A36" w:rsidRPr="00991A36">
        <w:rPr>
          <w:rFonts w:eastAsiaTheme="minorEastAsia"/>
        </w:rPr>
        <w:fldChar w:fldCharType="end"/>
      </w:r>
      <w:r w:rsidRPr="00991A36">
        <w:t>).</w:t>
      </w:r>
    </w:p>
    <w:p w:rsidR="004B4CB6" w:rsidRPr="00991A36" w:rsidRDefault="004B4CB6" w:rsidP="00FD6123">
      <w:pPr>
        <w:pStyle w:val="aff2"/>
      </w:pPr>
    </w:p>
    <w:p w:rsidR="001C0386" w:rsidRPr="00FD6123" w:rsidRDefault="00991A36" w:rsidP="00FD6123">
      <w:pPr>
        <w:pStyle w:val="aff2"/>
      </w:pPr>
      <w:r w:rsidRPr="00991A36">
        <w:fldChar w:fldCharType="begin"/>
      </w:r>
      <w:r w:rsidRPr="00991A36">
        <w:instrText xml:space="preserve"> QUOTE </w:instrText>
      </w:r>
      <w:r w:rsidR="007B7682">
        <w:rPr>
          <w:position w:val="-23"/>
        </w:rPr>
        <w:pict>
          <v:shape id="_x0000_i1312" type="#_x0000_t75" style="width:16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3ADA&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F3ADA&quot; wsp:rsidP=&quot;005F3AD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ЌРј&lt;/m:t&gt;&lt;/m:r&gt;&lt;/m:sub&gt;&lt;/m:sSub&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159в‹…0,22=34,98&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 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2" o:title="" chromakey="white"/>
          </v:shape>
        </w:pict>
      </w:r>
      <w:r w:rsidRPr="00991A36">
        <w:instrText xml:space="preserve"> </w:instrText>
      </w:r>
      <w:r w:rsidRPr="00991A36">
        <w:fldChar w:fldCharType="separate"/>
      </w:r>
      <w:r w:rsidR="007B7682">
        <w:rPr>
          <w:position w:val="-23"/>
        </w:rPr>
        <w:pict>
          <v:shape id="_x0000_i1313" type="#_x0000_t75" style="width:16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3ADA&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F3ADA&quot; wsp:rsidP=&quot;005F3AD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ЌРј&lt;/m:t&gt;&lt;/m:r&gt;&lt;/m:sub&gt;&lt;/m:sSub&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159в‹…0,22=34,98&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 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2" o:title="" chromakey="white"/>
          </v:shape>
        </w:pict>
      </w:r>
      <w:r w:rsidRPr="00991A36">
        <w:fldChar w:fldCharType="end"/>
      </w:r>
      <w:r w:rsidR="007971C1">
        <w:t xml:space="preserve"> </w:t>
      </w:r>
    </w:p>
    <w:p w:rsidR="004B4CB6" w:rsidRDefault="004B4CB6" w:rsidP="00FD6123">
      <w:pPr>
        <w:pStyle w:val="aff2"/>
      </w:pPr>
    </w:p>
    <w:p w:rsidR="001C0386" w:rsidRPr="00991A36" w:rsidRDefault="001C0386" w:rsidP="00FD6123">
      <w:pPr>
        <w:pStyle w:val="aff2"/>
      </w:pPr>
      <w:r w:rsidRPr="00FD6123">
        <w:t xml:space="preserve">Площадь ЦРК с заточным отделением находится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14" type="#_x0000_t75" style="width:26.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86A4A&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86A4A&quot; wsp:rsidP=&quot;00086A4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Р Рљ&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15" type="#_x0000_t75" style="width:26.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86A4A&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86A4A&quot; wsp:rsidP=&quot;00086A4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Р Рљ&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3" o:title="" chromakey="white"/>
          </v:shape>
        </w:pict>
      </w:r>
      <w:r w:rsidR="00991A36" w:rsidRPr="00991A36">
        <w:rPr>
          <w:rFonts w:eastAsiaTheme="minorEastAsia"/>
        </w:rPr>
        <w:fldChar w:fldCharType="end"/>
      </w:r>
      <w:r w:rsidRPr="00991A36">
        <w:t>, м2:</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316" type="#_x0000_t75" style="width:11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C28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C2886&quot; wsp:rsidP=&quot;001C288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Р Рљ&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317" type="#_x0000_t75" style="width:11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C28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C2886&quot; wsp:rsidP=&quot;001C288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Р Рљ&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4" o:title="" chromakey="white"/>
          </v:shape>
        </w:pict>
      </w:r>
      <w:r w:rsidRPr="00991A36">
        <w:rPr>
          <w:rFonts w:eastAsiaTheme="minorEastAsia"/>
        </w:rPr>
        <w:fldChar w:fldCharType="end"/>
      </w:r>
      <w:r w:rsidR="001C0386" w:rsidRPr="00991A36">
        <w:t>(2.19)</w:t>
      </w:r>
    </w:p>
    <w:p w:rsidR="007971C1" w:rsidRDefault="007971C1" w:rsidP="00FD6123">
      <w:pPr>
        <w:pStyle w:val="aff2"/>
      </w:pPr>
    </w:p>
    <w:p w:rsidR="001C0386" w:rsidRPr="00991A36" w:rsidRDefault="001C0386" w:rsidP="00FD6123">
      <w:pPr>
        <w:pStyle w:val="aff2"/>
      </w:pPr>
      <w:r w:rsidRPr="00FD6123">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6"/>
        </w:rPr>
        <w:pict>
          <v:shape id="_x0000_i1318"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64582&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64582&quot; wsp:rsidP=&quot;0016458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6"/>
        </w:rPr>
        <w:pict>
          <v:shape id="_x0000_i1319"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64582&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64582&quot; wsp:rsidP=&quot;0016458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5" o:title="" chromakey="white"/>
          </v:shape>
        </w:pict>
      </w:r>
      <w:r w:rsidR="00991A36" w:rsidRPr="00991A36">
        <w:rPr>
          <w:rFonts w:eastAsiaTheme="minorEastAsia"/>
        </w:rPr>
        <w:fldChar w:fldCharType="end"/>
      </w:r>
      <w:r w:rsidRPr="00991A36">
        <w:t xml:space="preserve"> – общее количество рабочих в смене, чел.;</w:t>
      </w:r>
      <w:r w:rsidRPr="00FD6123">
        <w:t xml:space="preserve"> </w:t>
      </w:r>
      <w:r w:rsidR="00991A36" w:rsidRPr="00991A36">
        <w:fldChar w:fldCharType="begin"/>
      </w:r>
      <w:r w:rsidR="00991A36" w:rsidRPr="00991A36">
        <w:instrText xml:space="preserve"> QUOTE </w:instrText>
      </w:r>
      <w:r w:rsidR="007B7682">
        <w:rPr>
          <w:position w:val="-27"/>
        </w:rPr>
        <w:pict>
          <v:shape id="_x0000_i1320"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B42FA&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B42FA&quot; wsp:rsidP=&quot;005B42F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6" o:title="" chromakey="white"/>
          </v:shape>
        </w:pict>
      </w:r>
      <w:r w:rsidR="00991A36" w:rsidRPr="00991A36">
        <w:instrText xml:space="preserve"> </w:instrText>
      </w:r>
      <w:r w:rsidR="00991A36" w:rsidRPr="00991A36">
        <w:fldChar w:fldCharType="separate"/>
      </w:r>
      <w:r w:rsidR="007B7682">
        <w:rPr>
          <w:position w:val="-27"/>
        </w:rPr>
        <w:pict>
          <v:shape id="_x0000_i1321"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B42FA&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B42FA&quot; wsp:rsidP=&quot;005B42F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6" o:title="" chromakey="white"/>
          </v:shape>
        </w:pict>
      </w:r>
      <w:r w:rsidR="00991A36" w:rsidRPr="00991A36">
        <w:fldChar w:fldCharType="end"/>
      </w:r>
      <w:r w:rsidRPr="00FD6123">
        <w:t xml:space="preserve"> – удельная площадь на одного производственного рабочего, м2,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22" type="#_x0000_t75" style="width:9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16329&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716329&quot; wsp:rsidP=&quot;0071632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РІ.&lt;/m:t&gt;&lt;/m:r&gt;&lt;/m:sub&gt;&lt;/m:sSub&gt;&lt;m:r&gt;&lt;m:rPr&gt;&lt;m:sty m:val=&quot;p&quot;/&gt;&lt;/m:rPr&gt;&lt;w:rPr&gt;&lt;w:rFonts w:ascii=&quot;Cambria Math&quot; w:h-ansi=&quot;Cambria Math&quot;/&gt;&lt;wx:font wx:val=&quot;Cambria Math&quot;/&gt;&lt;/w:rPr&gt;&lt;m:t&gt;=0,17&lt;/m:t&gt;&lt;/m:r&gt;&lt;m:r&gt;&lt;m:rPr&gt;&lt;m:sty m:val=&quot;p&quot;/&gt;&lt;/m:rPr&gt;&lt;w:rPr&gt;&lt;w:rFonts w:ascii=&quot;Cambria Math&quot; w:fareast=&quot;Times New Roman&quot; w:h-ansi=&quot;Cambria Math&quot;/&gt;&lt;wx:font wx:val=&quot;Cambria Math&quot;/&gt;&lt;/w:rPr&gt;&lt;m:t&gt; &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23" type="#_x0000_t75" style="width:9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16329&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716329&quot; wsp:rsidP=&quot;0071632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СѓРґ.РІ.&lt;/m:t&gt;&lt;/m:r&gt;&lt;/m:sub&gt;&lt;/m:sSub&gt;&lt;m:r&gt;&lt;m:rPr&gt;&lt;m:sty m:val=&quot;p&quot;/&gt;&lt;/m:rPr&gt;&lt;w:rPr&gt;&lt;w:rFonts w:ascii=&quot;Cambria Math&quot; w:h-ansi=&quot;Cambria Math&quot;/&gt;&lt;wx:font wx:val=&quot;Cambria Math&quot;/&gt;&lt;/w:rPr&gt;&lt;m:t&gt;=0,17&lt;/m:t&gt;&lt;/m:r&gt;&lt;m:r&gt;&lt;m:rPr&gt;&lt;m:sty m:val=&quot;p&quot;/&gt;&lt;/m:rPr&gt;&lt;w:rPr&gt;&lt;w:rFonts w:ascii=&quot;Cambria Math&quot; w:fareast=&quot;Times New Roman&quot; w:h-ansi=&quot;Cambria Math&quot;/&gt;&lt;wx:font wx:val=&quot;Cambria Math&quot;/&gt;&lt;/w:rPr&gt;&lt;m:t&gt; &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7" o:title="" chromakey="white"/>
          </v:shape>
        </w:pict>
      </w:r>
      <w:r w:rsidR="00991A36" w:rsidRPr="00991A36">
        <w:rPr>
          <w:rFonts w:eastAsiaTheme="minorEastAsia"/>
        </w:rPr>
        <w:fldChar w:fldCharType="end"/>
      </w:r>
      <w:r w:rsidRPr="00991A36">
        <w:t>).</w:t>
      </w:r>
    </w:p>
    <w:p w:rsidR="001C0386" w:rsidRPr="00FD6123" w:rsidRDefault="00991A36" w:rsidP="00FD6123">
      <w:pPr>
        <w:pStyle w:val="aff2"/>
      </w:pPr>
      <w:r w:rsidRPr="00991A36">
        <w:fldChar w:fldCharType="begin"/>
      </w:r>
      <w:r w:rsidRPr="00991A36">
        <w:instrText xml:space="preserve"> QUOTE </w:instrText>
      </w:r>
      <w:r w:rsidR="007B7682">
        <w:rPr>
          <w:position w:val="-27"/>
        </w:rPr>
        <w:pict>
          <v:shape id="_x0000_i1324" type="#_x0000_t75" style="width:18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72A1A&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72A1A&quot; wsp:rsidP=&quot;00172A1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Р Рљ&lt;/m:t&gt;&lt;/m:r&gt;&lt;/m:sub&gt;&lt;/m:sSub&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928в‹…0,17=157,76&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 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8" o:title="" chromakey="white"/>
          </v:shape>
        </w:pict>
      </w:r>
      <w:r w:rsidRPr="00991A36">
        <w:instrText xml:space="preserve"> </w:instrText>
      </w:r>
      <w:r w:rsidRPr="00991A36">
        <w:fldChar w:fldCharType="separate"/>
      </w:r>
      <w:r w:rsidR="007B7682">
        <w:rPr>
          <w:position w:val="-27"/>
        </w:rPr>
        <w:pict>
          <v:shape id="_x0000_i1325" type="#_x0000_t75" style="width:18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72A1A&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72A1A&quot; wsp:rsidP=&quot;00172A1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Р Рљ&lt;/m:t&gt;&lt;/m:r&gt;&lt;/m:sub&gt;&lt;/m:sSub&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928в‹…0,17=157,76&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 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8" o:title="" chromakey="white"/>
          </v:shape>
        </w:pict>
      </w:r>
      <w:r w:rsidRPr="00991A36">
        <w:fldChar w:fldCharType="end"/>
      </w:r>
      <w:r w:rsidR="007971C1">
        <w:t xml:space="preserve"> </w:t>
      </w:r>
    </w:p>
    <w:p w:rsidR="004B4CB6" w:rsidRDefault="004B4CB6" w:rsidP="00FD6123">
      <w:pPr>
        <w:pStyle w:val="aff2"/>
      </w:pPr>
    </w:p>
    <w:p w:rsidR="00FD6123" w:rsidRPr="00991A36" w:rsidRDefault="001C0386" w:rsidP="00FD6123">
      <w:pPr>
        <w:pStyle w:val="aff2"/>
      </w:pPr>
      <w:r w:rsidRPr="00FD6123">
        <w:t>Площадь цеховых складов находится по формуле,</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6"/>
        </w:rPr>
        <w:pict>
          <v:shape id="_x0000_i1326"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478F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478FC&quot; wsp:rsidP=&quot;008478FC&quot;&gt;&lt;m:oMathPara&gt;&lt;m:oMath&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РµС….СЃРє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9"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6"/>
        </w:rPr>
        <w:pict>
          <v:shape id="_x0000_i1327"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478F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478FC&quot; wsp:rsidP=&quot;008478FC&quot;&gt;&lt;m:oMathPara&gt;&lt;m:oMath&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РµС….СЃРє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9" o:title="" chromakey="white"/>
          </v:shape>
        </w:pict>
      </w:r>
      <w:r w:rsidR="00991A36" w:rsidRPr="00991A36">
        <w:rPr>
          <w:rFonts w:eastAsiaTheme="minorEastAsia"/>
        </w:rPr>
        <w:fldChar w:fldCharType="end"/>
      </w:r>
      <w:r w:rsidRPr="00991A36">
        <w:t>, м2:</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328" type="#_x0000_t75" style="width:18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12392&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12392&quot; wsp:rsidP=&quot;00B12392&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РµС….СЃРєР».&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С†РµС….СЃРєР».&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РїСЂРѕРёР·.&lt;/m:t&gt;&lt;/m:r&gt;&lt;/m:sub&gt;&lt;/m:sSub&gt;&lt;m:r&gt;&lt;m:rPr&gt;&lt;m:sty m:val=&quot;p&quot;/&gt;&lt;/m:rPr&gt;&lt;w:rPr&gt;&lt;w:rFonts w:ascii=&quot;Cambria Math&quot; w:h-ansi=&quot;Cambria Math&quot;/&gt;&lt;wx:font wx:val=&quot;Cambria Math&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329" type="#_x0000_t75" style="width:18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12392&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12392&quot; wsp:rsidP=&quot;00B12392&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РµС….СЃРєР».&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С†РµС….СЃРєР».&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РїСЂРѕРёР·.&lt;/m:t&gt;&lt;/m:r&gt;&lt;/m:sub&gt;&lt;/m:sSub&gt;&lt;m:r&gt;&lt;m:rPr&gt;&lt;m:sty m:val=&quot;p&quot;/&gt;&lt;/m:rPr&gt;&lt;w:rPr&gt;&lt;w:rFonts w:ascii=&quot;Cambria Math&quot; w:h-ansi=&quot;Cambria Math&quot;/&gt;&lt;wx:font wx:val=&quot;Cambria Math&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0" o:title="" chromakey="white"/>
          </v:shape>
        </w:pict>
      </w:r>
      <w:r w:rsidRPr="00991A36">
        <w:rPr>
          <w:rFonts w:eastAsiaTheme="minorEastAsia"/>
        </w:rPr>
        <w:fldChar w:fldCharType="end"/>
      </w:r>
      <w:r w:rsidR="001C0386" w:rsidRPr="00991A36">
        <w:t>(2.20)</w:t>
      </w:r>
    </w:p>
    <w:p w:rsidR="007971C1" w:rsidRDefault="007971C1" w:rsidP="00FD6123">
      <w:pPr>
        <w:pStyle w:val="aff2"/>
      </w:pPr>
    </w:p>
    <w:p w:rsidR="001C0386" w:rsidRPr="00991A36" w:rsidRDefault="001C0386" w:rsidP="00FD6123">
      <w:pPr>
        <w:pStyle w:val="aff2"/>
      </w:pPr>
      <w:r w:rsidRPr="00FD6123">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6"/>
        </w:rPr>
        <w:pict>
          <v:shape id="_x0000_i1330"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83E2B&quot;/&gt;&lt;wsp:rsid wsp:val=&quot;00F05E3F&quot;/&gt;&lt;wsp:rsid wsp:val=&quot;00F477F4&quot;/&gt;&lt;wsp:rsid wsp:val=&quot;00FD6123&quot;/&gt;&lt;/wsp:rsids&gt;&lt;/w:docPr&gt;&lt;w:body&gt;&lt;wx:sect&gt;&lt;w:p wsp:rsidR=&quot;00000000&quot; wsp:rsidRDefault=&quot;00E83E2B&quot; wsp:rsidP=&quot;00E83E2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С†РµС….СЃРє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6"/>
        </w:rPr>
        <w:pict>
          <v:shape id="_x0000_i1331"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83E2B&quot;/&gt;&lt;wsp:rsid wsp:val=&quot;00F05E3F&quot;/&gt;&lt;wsp:rsid wsp:val=&quot;00F477F4&quot;/&gt;&lt;wsp:rsid wsp:val=&quot;00FD6123&quot;/&gt;&lt;/wsp:rsids&gt;&lt;/w:docPr&gt;&lt;w:body&gt;&lt;wx:sect&gt;&lt;w:p wsp:rsidR=&quot;00000000&quot; wsp:rsidRDefault=&quot;00E83E2B&quot; wsp:rsidP=&quot;00E83E2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С†РµС….СЃРє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1" o:title="" chromakey="white"/>
          </v:shape>
        </w:pict>
      </w:r>
      <w:r w:rsidR="00991A36" w:rsidRPr="00991A36">
        <w:rPr>
          <w:rFonts w:eastAsiaTheme="minorEastAsia"/>
        </w:rPr>
        <w:fldChar w:fldCharType="end"/>
      </w:r>
      <w:r w:rsidRPr="00991A36">
        <w:t xml:space="preserve"> - процент от производственной площади на цеховые склады, %; </w:t>
      </w:r>
      <w:r w:rsidR="00991A36" w:rsidRPr="00991A36">
        <w:fldChar w:fldCharType="begin"/>
      </w:r>
      <w:r w:rsidR="00991A36" w:rsidRPr="00991A36">
        <w:instrText xml:space="preserve"> QUOTE </w:instrText>
      </w:r>
      <w:r w:rsidR="007B7682">
        <w:rPr>
          <w:position w:val="-27"/>
        </w:rPr>
        <w:pict>
          <v:shape id="_x0000_i1332" type="#_x0000_t75" style="width:36.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82926&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82926&quot; wsp:rsidP=&quot;00182926&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РїСЂРѕРё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2" o:title="" chromakey="white"/>
          </v:shape>
        </w:pict>
      </w:r>
      <w:r w:rsidR="00991A36" w:rsidRPr="00991A36">
        <w:instrText xml:space="preserve"> </w:instrText>
      </w:r>
      <w:r w:rsidR="00991A36" w:rsidRPr="00991A36">
        <w:fldChar w:fldCharType="separate"/>
      </w:r>
      <w:r w:rsidR="007B7682">
        <w:rPr>
          <w:position w:val="-27"/>
        </w:rPr>
        <w:pict>
          <v:shape id="_x0000_i1333" type="#_x0000_t75" style="width:36.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82926&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82926&quot; wsp:rsidP=&quot;00182926&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РїСЂРѕРё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2" o:title="" chromakey="white"/>
          </v:shape>
        </w:pict>
      </w:r>
      <w:r w:rsidR="00991A36" w:rsidRPr="00991A36">
        <w:fldChar w:fldCharType="end"/>
      </w:r>
      <w:r w:rsidRPr="00FD6123">
        <w:t xml:space="preserve"> – производственная площадь м2,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34" type="#_x0000_t75" style="width:11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145CA&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145CA&quot; wsp:rsidP=&quot;006145C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РїСЂРѕРёР·.&lt;/m:t&gt;&lt;/m:r&gt;&lt;/m:sub&gt;&lt;/m:sSub&gt;&lt;m:r&gt;&lt;m:rPr&gt;&lt;m:sty m:val=&quot;p&quot;/&gt;&lt;/m:rPr&gt;&lt;w:rPr&gt;&lt;w:rFonts w:ascii=&quot;Cambria Math&quot; w:h-ansi=&quot;Cambria Math&quot;/&gt;&lt;wx:font wx:val=&quot;Cambria Math&quot;/&gt;&lt;/w:rPr&gt;&lt;m:t&gt;=16445&lt;/m:t&gt;&lt;/m:r&gt;&lt;m:r&gt;&lt;m:rPr&gt;&lt;m:sty m:val=&quot;p&quot;/&gt;&lt;/m:rPr&gt;&lt;w:rPr&gt;&lt;w:rFonts w:ascii=&quot;Cambria Math&quot; w:fareast=&quot;Times New Roman&quot; w:h-ansi=&quot;Cambria Math&quot;/&gt;&lt;wx:font wx:val=&quot;Cambria Math&quot;/&gt;&lt;/w:rPr&gt;&lt;m:t&gt; &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35" type="#_x0000_t75" style="width:11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145CA&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145CA&quot; wsp:rsidP=&quot;006145C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РїСЂРѕРёР·.&lt;/m:t&gt;&lt;/m:r&gt;&lt;/m:sub&gt;&lt;/m:sSub&gt;&lt;m:r&gt;&lt;m:rPr&gt;&lt;m:sty m:val=&quot;p&quot;/&gt;&lt;/m:rPr&gt;&lt;w:rPr&gt;&lt;w:rFonts w:ascii=&quot;Cambria Math&quot; w:h-ansi=&quot;Cambria Math&quot;/&gt;&lt;wx:font wx:val=&quot;Cambria Math&quot;/&gt;&lt;/w:rPr&gt;&lt;m:t&gt;=16445&lt;/m:t&gt;&lt;/m:r&gt;&lt;m:r&gt;&lt;m:rPr&gt;&lt;m:sty m:val=&quot;p&quot;/&gt;&lt;/m:rPr&gt;&lt;w:rPr&gt;&lt;w:rFonts w:ascii=&quot;Cambria Math&quot; w:fareast=&quot;Times New Roman&quot; w:h-ansi=&quot;Cambria Math&quot;/&gt;&lt;wx:font wx:val=&quot;Cambria Math&quot;/&gt;&lt;/w:rPr&gt;&lt;m:t&gt; &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3" o:title="" chromakey="white"/>
          </v:shape>
        </w:pict>
      </w:r>
      <w:r w:rsidR="00991A36" w:rsidRPr="00991A36">
        <w:rPr>
          <w:rFonts w:eastAsiaTheme="minorEastAsia"/>
        </w:rPr>
        <w:fldChar w:fldCharType="end"/>
      </w:r>
      <w:r w:rsidRPr="00991A36">
        <w:t>).</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6"/>
        </w:rPr>
        <w:pict>
          <v:shape id="_x0000_i1336" type="#_x0000_t75" style="width:218.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40F33&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40F33&quot; wsp:rsidP=&quot;00A40F3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РµС….СЃРєР».&lt;/m:t&gt;&lt;/m:r&gt;&lt;/m:sub&gt;&lt;/m:sSub&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6в‹…16445/100=986,7&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 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6"/>
        </w:rPr>
        <w:pict>
          <v:shape id="_x0000_i1337" type="#_x0000_t75" style="width:218.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40F33&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40F33&quot; wsp:rsidP=&quot;00A40F3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РµС….СЃРєР».&lt;/m:t&gt;&lt;/m:r&gt;&lt;/m:sub&gt;&lt;/m:sSub&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6в‹…16445/100=986,7&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 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4" o:title="" chromakey="white"/>
          </v:shape>
        </w:pict>
      </w:r>
      <w:r w:rsidRPr="00991A36">
        <w:rPr>
          <w:rFonts w:eastAsiaTheme="minorEastAsia"/>
        </w:rPr>
        <w:fldChar w:fldCharType="end"/>
      </w:r>
      <w:r w:rsidR="001C0386" w:rsidRPr="00991A36">
        <w:t>.</w:t>
      </w:r>
    </w:p>
    <w:p w:rsidR="001C0386" w:rsidRPr="00991A36" w:rsidRDefault="001C0386" w:rsidP="00FD6123">
      <w:pPr>
        <w:pStyle w:val="aff2"/>
      </w:pPr>
      <w:r w:rsidRPr="00FD6123">
        <w:t>Площадь магистральных проездов находится по формуле,</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38" type="#_x0000_t75" style="width:4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97A7B&quot;/&gt;&lt;wsp:rsid wsp:val=&quot;00F05E3F&quot;/&gt;&lt;wsp:rsid wsp:val=&quot;00F477F4&quot;/&gt;&lt;wsp:rsid wsp:val=&quot;00FD6123&quot;/&gt;&lt;/wsp:rsids&gt;&lt;/w:docPr&gt;&lt;w:body&gt;&lt;wx:sect&gt;&lt;w:p wsp:rsidR=&quot;00000000&quot; wsp:rsidRDefault=&quot;00E97A7B&quot; wsp:rsidP=&quot;00E97A7B&quot;&gt;&lt;m:oMathPara&gt;&lt;m:oMath&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јР°РіРё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39" type="#_x0000_t75" style="width:4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97A7B&quot;/&gt;&lt;wsp:rsid wsp:val=&quot;00F05E3F&quot;/&gt;&lt;wsp:rsid wsp:val=&quot;00F477F4&quot;/&gt;&lt;wsp:rsid wsp:val=&quot;00FD6123&quot;/&gt;&lt;/wsp:rsids&gt;&lt;/w:docPr&gt;&lt;w:body&gt;&lt;wx:sect&gt;&lt;w:p wsp:rsidR=&quot;00000000&quot; wsp:rsidRDefault=&quot;00E97A7B&quot; wsp:rsidP=&quot;00E97A7B&quot;&gt;&lt;m:oMathPara&gt;&lt;m:oMath&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јР°РіРё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5" o:title="" chromakey="white"/>
          </v:shape>
        </w:pict>
      </w:r>
      <w:r w:rsidR="00991A36" w:rsidRPr="00991A36">
        <w:rPr>
          <w:rFonts w:eastAsiaTheme="minorEastAsia"/>
        </w:rPr>
        <w:fldChar w:fldCharType="end"/>
      </w:r>
      <w:r w:rsidRPr="00991A36">
        <w:t>, м2:</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340" type="#_x0000_t75" style="width:189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3ECE&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73ECE&quot; wsp:rsidP=&quot;00073EC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јР°РіРёСЃС‚СЂ.&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јР°РіРёСЃС‚СЂ&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РїСЂРѕРёР·.&lt;/m:t&gt;&lt;/m:r&gt;&lt;/m:sub&gt;&lt;/m:sSub&gt;&lt;m:r&gt;&lt;m:rPr&gt;&lt;m:sty m:val=&quot;p&quot;/&gt;&lt;/m:rPr&gt;&lt;w:rPr&gt;&lt;w:rFonts w:ascii=&quot;Cambria Math&quot; w:h-ansi=&quot;Cambria Math&quot;/&gt;&lt;wx:font wx:val=&quot;Cambria Math&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341" type="#_x0000_t75" style="width:189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3ECE&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73ECE&quot; wsp:rsidP=&quot;00073EC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јР°РіРёСЃС‚СЂ.&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јР°РіРёСЃС‚СЂ&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РїСЂРѕРёР·.&lt;/m:t&gt;&lt;/m:r&gt;&lt;/m:sub&gt;&lt;/m:sSub&gt;&lt;m:r&gt;&lt;m:rPr&gt;&lt;m:sty m:val=&quot;p&quot;/&gt;&lt;/m:rPr&gt;&lt;w:rPr&gt;&lt;w:rFonts w:ascii=&quot;Cambria Math&quot; w:h-ansi=&quot;Cambria Math&quot;/&gt;&lt;wx:font wx:val=&quot;Cambria Math&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6" o:title="" chromakey="white"/>
          </v:shape>
        </w:pict>
      </w:r>
      <w:r w:rsidRPr="00991A36">
        <w:rPr>
          <w:rFonts w:eastAsiaTheme="minorEastAsia"/>
        </w:rPr>
        <w:fldChar w:fldCharType="end"/>
      </w:r>
      <w:r w:rsidR="001C0386" w:rsidRPr="00991A36">
        <w:t>,(2.21)</w:t>
      </w:r>
    </w:p>
    <w:p w:rsidR="007971C1" w:rsidRPr="00991A36" w:rsidRDefault="007971C1"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42" type="#_x0000_t75" style="width:4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6297B&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6297B&quot; wsp:rsidP=&quot;00A6297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јР°РіРё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43" type="#_x0000_t75" style="width:4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6297B&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6297B&quot; wsp:rsidP=&quot;00A6297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јР°РіРё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7" o:title="" chromakey="white"/>
          </v:shape>
        </w:pict>
      </w:r>
      <w:r w:rsidR="00991A36" w:rsidRPr="00991A36">
        <w:rPr>
          <w:rFonts w:eastAsiaTheme="minorEastAsia"/>
        </w:rPr>
        <w:fldChar w:fldCharType="end"/>
      </w:r>
      <w:r w:rsidRPr="00991A36">
        <w:t xml:space="preserve"> - процент от производственной площади на магистральные проезды, %</w:t>
      </w:r>
    </w:p>
    <w:p w:rsidR="001C0386" w:rsidRPr="00FD6123" w:rsidRDefault="00991A36" w:rsidP="00FD6123">
      <w:pPr>
        <w:pStyle w:val="aff2"/>
      </w:pPr>
      <w:r w:rsidRPr="00991A36">
        <w:rPr>
          <w:rFonts w:eastAsiaTheme="minorEastAsia"/>
        </w:rPr>
        <w:lastRenderedPageBreak/>
        <w:fldChar w:fldCharType="begin"/>
      </w:r>
      <w:r w:rsidRPr="00991A36">
        <w:rPr>
          <w:rFonts w:eastAsiaTheme="minorEastAsia"/>
        </w:rPr>
        <w:instrText xml:space="preserve"> QUOTE </w:instrText>
      </w:r>
      <w:r w:rsidR="007B7682">
        <w:rPr>
          <w:position w:val="-27"/>
        </w:rPr>
        <w:pict>
          <v:shape id="_x0000_i1344" type="#_x0000_t75" style="width:237.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D3B0D&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D3B0D&quot; wsp:rsidP=&quot;00BD3B0D&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јР°РіРёСЃС‚СЂ.&lt;/m:t&gt;&lt;/m:r&gt;&lt;/m:sub&gt;&lt;/m:sSub&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12в‹…16445/100=1973,4&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 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345" type="#_x0000_t75" style="width:237.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D3B0D&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D3B0D&quot; wsp:rsidP=&quot;00BD3B0D&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јР°РіРёСЃС‚СЂ.&lt;/m:t&gt;&lt;/m:r&gt;&lt;/m:sub&gt;&lt;/m:sSub&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12в‹…16445/100=1973,4&lt;/m:t&gt;&lt;/m:r&gt;&lt;m:sSup&gt;&lt;m:sSupPr&gt;&lt;m:ctrlPr&gt;&lt;w:rPr&gt;&lt;w:rFonts w:ascii=&quot;Cambria Math&quot; w:fareast=&quot;Times New Roman&quot; w:h-ansi=&quot;Cambria Math&quot;/&gt;&lt;wx:font wx:val=&quot;Cambria Math&quot;/&gt;&lt;w:sz w:val=&quot;28&quot;/&gt;&lt;w:sz-cs w:val=&quot;28&quot;/&gt;&lt;/w:rPr&gt;&lt;/m:ctrlPr&gt;&lt;/m:sSupPr&gt;&lt;m:e&gt;&lt;m:r&gt;&lt;m:rPr&gt;&lt;m:sty m:val=&quot;p&quot;/&gt;&lt;/m:rPr&gt;&lt;w:rPr&gt;&lt;w:rFonts w:ascii=&quot;Cambria Math&quot; w:fareast=&quot;Times New Roman&quot; w:h-ansi=&quot;Cambria Math&quot;/&gt;&lt;wx:font wx:val=&quot;Cambria Math&quot;/&gt;&lt;/w:rPr&gt;&lt;m:t&gt; Рј&lt;/m:t&gt;&lt;/m:r&gt;&lt;/m:e&gt;&lt;m:sup&gt;&lt;m:r&gt;&lt;m:rPr&gt;&lt;m:sty m:val=&quot;p&quot;/&gt;&lt;/m:rPr&gt;&lt;w:rPr&gt;&lt;w:rFonts w:ascii=&quot;Cambria Math&quot; w:fareast=&quot;Times New Roman&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8" o:title="" chromakey="white"/>
          </v:shape>
        </w:pict>
      </w:r>
      <w:r w:rsidRPr="00991A36">
        <w:rPr>
          <w:rFonts w:eastAsiaTheme="minorEastAsia"/>
        </w:rPr>
        <w:fldChar w:fldCharType="end"/>
      </w:r>
      <w:r w:rsidR="001C0386" w:rsidRPr="00991A36">
        <w:t>.</w:t>
      </w:r>
    </w:p>
    <w:p w:rsidR="001C0386" w:rsidRPr="00FD6123" w:rsidRDefault="001C0386" w:rsidP="00FD6123">
      <w:pPr>
        <w:pStyle w:val="aff2"/>
      </w:pPr>
      <w:r w:rsidRPr="00FD6123">
        <w:t>Расчет площадей бытовых помещений.</w:t>
      </w:r>
    </w:p>
    <w:p w:rsidR="00FD6123" w:rsidRPr="00991A36" w:rsidRDefault="001C0386" w:rsidP="00FD6123">
      <w:pPr>
        <w:pStyle w:val="aff2"/>
      </w:pPr>
      <w:r w:rsidRPr="00FD6123">
        <w:t xml:space="preserve">Площадь душевых находится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46"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75D4C&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75D4C&quot; wsp:rsidP=&quot;00375D4C&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ґ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9"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47"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75D4C&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75D4C&quot; wsp:rsidP=&quot;00375D4C&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ґ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9" o:title="" chromakey="white"/>
          </v:shape>
        </w:pict>
      </w:r>
      <w:r w:rsidR="00991A36" w:rsidRPr="00991A36">
        <w:rPr>
          <w:rFonts w:eastAsiaTheme="minorEastAsia"/>
        </w:rPr>
        <w:fldChar w:fldCharType="end"/>
      </w:r>
      <w:r w:rsidRPr="00991A36">
        <w:t>, м2:</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348" type="#_x0000_t75" style="width:13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45736&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45736&quot; wsp:rsidP=&quot;00A4573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ґСѓС€.&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µ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349" type="#_x0000_t75" style="width:13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45736&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45736&quot; wsp:rsidP=&quot;00A4573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ґСѓС€.&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µ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0" o:title="" chromakey="white"/>
          </v:shape>
        </w:pict>
      </w:r>
      <w:r w:rsidRPr="00991A36">
        <w:rPr>
          <w:rFonts w:eastAsiaTheme="minorEastAsia"/>
        </w:rPr>
        <w:fldChar w:fldCharType="end"/>
      </w:r>
      <w:r w:rsidR="001C0386" w:rsidRPr="00991A36">
        <w:t>(2.22)</w:t>
      </w:r>
    </w:p>
    <w:p w:rsidR="007971C1" w:rsidRDefault="007971C1" w:rsidP="00FD6123">
      <w:pPr>
        <w:pStyle w:val="aff2"/>
      </w:pPr>
    </w:p>
    <w:p w:rsidR="001C0386" w:rsidRPr="00991A36" w:rsidRDefault="001C0386" w:rsidP="00FD6123">
      <w:pPr>
        <w:pStyle w:val="aff2"/>
      </w:pPr>
      <w:r w:rsidRPr="00FD6123">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50" type="#_x0000_t75" style="width:2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5F7186&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F7186&quot; wsp:rsidP=&quot;005F718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51" type="#_x0000_t75" style="width:2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5F7186&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F7186&quot; wsp:rsidP=&quot;005F718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Сѓ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1" o:title="" chromakey="white"/>
          </v:shape>
        </w:pict>
      </w:r>
      <w:r w:rsidR="00991A36" w:rsidRPr="00991A36">
        <w:rPr>
          <w:rFonts w:eastAsiaTheme="minorEastAsia"/>
        </w:rPr>
        <w:fldChar w:fldCharType="end"/>
      </w:r>
      <w:r w:rsidRPr="00991A36">
        <w:t xml:space="preserve"> -</w:t>
      </w:r>
      <w:r w:rsidRPr="00FD6123">
        <w:t xml:space="preserve"> удельная площадь на расчетную единицу, м2;</w:t>
      </w:r>
      <w:r w:rsidRPr="00991A36">
        <w:t xml:space="preserve">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6"/>
        </w:rPr>
        <w:pict>
          <v:shape id="_x0000_i1352"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B7E1E&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B7E1E&quot; wsp:rsidP=&quot;008B7E1E&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6"/>
        </w:rPr>
        <w:pict>
          <v:shape id="_x0000_i1353"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B7E1E&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B7E1E&quot; wsp:rsidP=&quot;008B7E1E&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5" o:title="" chromakey="white"/>
          </v:shape>
        </w:pict>
      </w:r>
      <w:r w:rsidR="00991A36" w:rsidRPr="00991A36">
        <w:rPr>
          <w:rFonts w:eastAsiaTheme="minorEastAsia"/>
        </w:rPr>
        <w:fldChar w:fldCharType="end"/>
      </w:r>
      <w:r w:rsidRPr="00991A36">
        <w:t xml:space="preserve"> - ч</w:t>
      </w:r>
      <w:r w:rsidRPr="00FD6123">
        <w:t>исло работающих в наиболее многочисленную смену, чел., (</w:t>
      </w:r>
      <w:r w:rsidR="00991A36" w:rsidRPr="00991A36">
        <w:fldChar w:fldCharType="begin"/>
      </w:r>
      <w:r w:rsidR="00991A36" w:rsidRPr="00991A36">
        <w:instrText xml:space="preserve"> QUOTE </w:instrText>
      </w:r>
      <w:r w:rsidR="007B7682">
        <w:rPr>
          <w:position w:val="-26"/>
        </w:rPr>
        <w:pict>
          <v:shape id="_x0000_i1354" type="#_x0000_t75" style="width: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32E9B&quot;/&gt;&lt;wsp:rsid wsp:val=&quot;00F477F4&quot;/&gt;&lt;wsp:rsid wsp:val=&quot;00FD6123&quot;/&gt;&lt;/wsp:rsids&gt;&lt;/w:docPr&gt;&lt;w:body&gt;&lt;wx:sect&gt;&lt;w:p wsp:rsidR=&quot;00000000&quot; wsp:rsidRDefault=&quot;00F32E9B&quot; wsp:rsidP=&quot;00F32E9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r&gt;&lt;m:rPr&gt;&lt;m:sty m:val=&quot;p&quot;/&gt;&lt;/m:rPr&gt;&lt;w:rPr&gt;&lt;w:rFonts w:ascii=&quot;Cambria Math&quot; w:h-ansi=&quot;Cambria Math&quot;/&gt;&lt;wx:font wx:val=&quot;Cambria Math&quot;/&gt;&lt;/w:rPr&gt;&lt;m:t&gt;=928 С‡РµР».&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2" o:title="" chromakey="white"/>
          </v:shape>
        </w:pict>
      </w:r>
      <w:r w:rsidR="00991A36" w:rsidRPr="00991A36">
        <w:instrText xml:space="preserve"> </w:instrText>
      </w:r>
      <w:r w:rsidR="00991A36" w:rsidRPr="00991A36">
        <w:fldChar w:fldCharType="separate"/>
      </w:r>
      <w:r w:rsidR="007B7682">
        <w:rPr>
          <w:position w:val="-26"/>
        </w:rPr>
        <w:pict>
          <v:shape id="_x0000_i1355" type="#_x0000_t75" style="width: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32E9B&quot;/&gt;&lt;wsp:rsid wsp:val=&quot;00F477F4&quot;/&gt;&lt;wsp:rsid wsp:val=&quot;00FD6123&quot;/&gt;&lt;/wsp:rsids&gt;&lt;/w:docPr&gt;&lt;w:body&gt;&lt;wx:sect&gt;&lt;w:p wsp:rsidR=&quot;00000000&quot; wsp:rsidRDefault=&quot;00F32E9B&quot; wsp:rsidP=&quot;00F32E9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ѕР±С‰&lt;/m:t&gt;&lt;/m:r&gt;&lt;/m:sub&gt;&lt;/m:sSub&gt;&lt;m:r&gt;&lt;m:rPr&gt;&lt;m:sty m:val=&quot;p&quot;/&gt;&lt;/m:rPr&gt;&lt;w:rPr&gt;&lt;w:rFonts w:ascii=&quot;Cambria Math&quot; w:h-ansi=&quot;Cambria Math&quot;/&gt;&lt;wx:font wx:val=&quot;Cambria Math&quot;/&gt;&lt;/w:rPr&gt;&lt;m:t&gt;=928 С‡РµР».&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2" o:title="" chromakey="white"/>
          </v:shape>
        </w:pict>
      </w:r>
      <w:r w:rsidR="00991A36" w:rsidRPr="00991A36">
        <w:fldChar w:fldCharType="end"/>
      </w:r>
      <w:r w:rsidRPr="00FD6123">
        <w:t>);</w:t>
      </w:r>
      <w:r w:rsidRPr="00991A36">
        <w:t xml:space="preserve">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6"/>
        </w:rPr>
        <w:pict>
          <v:shape id="_x0000_i1356" type="#_x0000_t75" style="width:2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447A4&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447A4&quot; wsp:rsidP=&quot;00C447A4&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µ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6"/>
        </w:rPr>
        <w:pict>
          <v:shape id="_x0000_i1357" type="#_x0000_t75" style="width:2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447A4&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447A4&quot; wsp:rsidP=&quot;00C447A4&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µ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3" o:title="" chromakey="white"/>
          </v:shape>
        </w:pict>
      </w:r>
      <w:r w:rsidR="00991A36" w:rsidRPr="00991A36">
        <w:rPr>
          <w:rFonts w:eastAsiaTheme="minorEastAsia"/>
        </w:rPr>
        <w:fldChar w:fldCharType="end"/>
      </w:r>
      <w:r w:rsidRPr="00991A36">
        <w:t xml:space="preserve"> – число работающих, принятое за расчетную единицу,</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358"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1F7CFA&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F7CFA&quot; wsp:rsidP=&quot;001F7CF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ґСѓС€.&lt;/m:t&gt;&lt;/m:r&gt;&lt;/m:sub&gt;&lt;/m:sSub&gt;&lt;m:r&gt;&lt;m:rPr&gt;&lt;m:sty m:val=&quot;p&quot;/&gt;&lt;/m:rPr&gt;&lt;w:rPr&gt;&lt;w:rFonts w:ascii=&quot;Cambria Math&quot; w:h-ansi=&quot;Cambria Math&quot;/&gt;&lt;wx:font wx:val=&quot;Cambria Math&quot;/&gt;&lt;/w:rPr&gt;&lt;m:t&gt;=1,5в‹…928&lt;/m:t&gt;&lt;/m:r&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10=13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359"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1F7CFA&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F7CFA&quot; wsp:rsidP=&quot;001F7CF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ґСѓС€.&lt;/m:t&gt;&lt;/m:r&gt;&lt;/m:sub&gt;&lt;/m:sSub&gt;&lt;m:r&gt;&lt;m:rPr&gt;&lt;m:sty m:val=&quot;p&quot;/&gt;&lt;/m:rPr&gt;&lt;w:rPr&gt;&lt;w:rFonts w:ascii=&quot;Cambria Math&quot; w:h-ansi=&quot;Cambria Math&quot;/&gt;&lt;wx:font wx:val=&quot;Cambria Math&quot;/&gt;&lt;/w:rPr&gt;&lt;m:t&gt;=1,5в‹…928&lt;/m:t&gt;&lt;/m:r&gt;&lt;m:r&gt;&lt;m:rPr&gt;&lt;m:sty m:val=&quot;p&quot;/&gt;&lt;/m:rPr&gt;&lt;w:rPr&gt;&lt;w:rFonts w:ascii=&quot;Cambria Math&quot; w:fareast=&quot;Times New Roman&quot; w:h-ansi=&quot;Cambria Math&quot;/&gt;&lt;wx:font wx:val=&quot;Cambria Math&quot;/&gt;&lt;/w:rPr&gt;&lt;m:t&gt;/&lt;/m:t&gt;&lt;/m:r&gt;&lt;m:r&gt;&lt;m:rPr&gt;&lt;m:sty m:val=&quot;p&quot;/&gt;&lt;/m:rPr&gt;&lt;w:rPr&gt;&lt;w:rFonts w:ascii=&quot;Cambria Math&quot; w:h-ansi=&quot;Cambria Math&quot;/&gt;&lt;wx:font wx:val=&quot;Cambria Math&quot;/&gt;&lt;/w:rPr&gt;&lt;m:t&gt;10=139,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4" o:title="" chromakey="white"/>
          </v:shape>
        </w:pict>
      </w:r>
      <w:r w:rsidRPr="00991A36">
        <w:rPr>
          <w:rFonts w:eastAsiaTheme="minorEastAsia"/>
        </w:rPr>
        <w:fldChar w:fldCharType="end"/>
      </w:r>
      <w:r w:rsidR="001C0386" w:rsidRPr="00991A36">
        <w:t xml:space="preserve"> м2.</w:t>
      </w:r>
    </w:p>
    <w:p w:rsidR="001C0386" w:rsidRPr="00FD6123" w:rsidRDefault="001C0386" w:rsidP="00FD6123">
      <w:pPr>
        <w:pStyle w:val="aff2"/>
      </w:pPr>
      <w:r w:rsidRPr="00FD6123">
        <w:t>Результаты расчета представлены также в таблице 2.10.</w:t>
      </w:r>
    </w:p>
    <w:p w:rsidR="007971C1" w:rsidRDefault="007971C1" w:rsidP="00FD6123">
      <w:pPr>
        <w:pStyle w:val="aff2"/>
      </w:pPr>
    </w:p>
    <w:p w:rsidR="004B4CB6" w:rsidRDefault="004B4CB6">
      <w:pPr>
        <w:rPr>
          <w:sz w:val="28"/>
          <w:szCs w:val="28"/>
        </w:rPr>
      </w:pPr>
      <w:r>
        <w:br w:type="page"/>
      </w:r>
    </w:p>
    <w:p w:rsidR="001C0386" w:rsidRPr="00FD6123" w:rsidRDefault="001C0386" w:rsidP="00FD6123">
      <w:pPr>
        <w:pStyle w:val="aff2"/>
      </w:pPr>
      <w:r w:rsidRPr="00FD6123">
        <w:t>Таблица 2.10 – Данные к расчету бытовых помещений и полученные значения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268"/>
        <w:gridCol w:w="2111"/>
        <w:gridCol w:w="1846"/>
      </w:tblGrid>
      <w:tr w:rsidR="001C0386" w:rsidRPr="00991A36" w:rsidTr="00991A36">
        <w:tc>
          <w:tcPr>
            <w:tcW w:w="2802" w:type="dxa"/>
            <w:shd w:val="clear" w:color="auto" w:fill="auto"/>
          </w:tcPr>
          <w:p w:rsidR="001C0386" w:rsidRPr="00991A36" w:rsidRDefault="001C0386" w:rsidP="007971C1">
            <w:pPr>
              <w:pStyle w:val="aff3"/>
              <w:rPr>
                <w:szCs w:val="22"/>
                <w:lang w:eastAsia="en-US"/>
              </w:rPr>
            </w:pPr>
            <w:r w:rsidRPr="00991A36">
              <w:rPr>
                <w:szCs w:val="22"/>
                <w:lang w:eastAsia="en-US"/>
              </w:rPr>
              <w:t>Наименование помещения</w:t>
            </w:r>
          </w:p>
        </w:tc>
        <w:tc>
          <w:tcPr>
            <w:tcW w:w="2268" w:type="dxa"/>
            <w:shd w:val="clear" w:color="auto" w:fill="auto"/>
          </w:tcPr>
          <w:p w:rsidR="001C0386" w:rsidRPr="00991A36" w:rsidRDefault="001C0386" w:rsidP="007971C1">
            <w:pPr>
              <w:pStyle w:val="aff3"/>
              <w:rPr>
                <w:szCs w:val="22"/>
                <w:lang w:eastAsia="en-US"/>
              </w:rPr>
            </w:pPr>
            <w:r w:rsidRPr="00991A36">
              <w:rPr>
                <w:szCs w:val="22"/>
                <w:lang w:eastAsia="en-US"/>
              </w:rPr>
              <w:t>Число работающих, принятое за расчетную единицу, чел.</w:t>
            </w:r>
          </w:p>
        </w:tc>
        <w:tc>
          <w:tcPr>
            <w:tcW w:w="2111" w:type="dxa"/>
            <w:shd w:val="clear" w:color="auto" w:fill="auto"/>
          </w:tcPr>
          <w:p w:rsidR="001C0386" w:rsidRPr="00991A36" w:rsidRDefault="001C0386" w:rsidP="007971C1">
            <w:pPr>
              <w:pStyle w:val="aff3"/>
              <w:rPr>
                <w:szCs w:val="22"/>
                <w:lang w:eastAsia="en-US"/>
              </w:rPr>
            </w:pPr>
            <w:r w:rsidRPr="00991A36">
              <w:rPr>
                <w:szCs w:val="22"/>
                <w:lang w:eastAsia="en-US"/>
              </w:rPr>
              <w:t>Удельная площадь на расчетную единицу, м2.</w:t>
            </w:r>
          </w:p>
        </w:tc>
        <w:tc>
          <w:tcPr>
            <w:tcW w:w="1846" w:type="dxa"/>
            <w:shd w:val="clear" w:color="auto" w:fill="auto"/>
          </w:tcPr>
          <w:p w:rsidR="001C0386" w:rsidRPr="00991A36" w:rsidRDefault="001C0386" w:rsidP="007971C1">
            <w:pPr>
              <w:pStyle w:val="aff3"/>
              <w:rPr>
                <w:szCs w:val="22"/>
                <w:lang w:eastAsia="en-US"/>
              </w:rPr>
            </w:pPr>
            <w:r w:rsidRPr="00991A36">
              <w:rPr>
                <w:szCs w:val="22"/>
                <w:lang w:eastAsia="en-US"/>
              </w:rPr>
              <w:t>Рассчитанная площадь на всех работников, м2.</w:t>
            </w:r>
          </w:p>
        </w:tc>
      </w:tr>
      <w:tr w:rsidR="001C0386" w:rsidRPr="00991A36" w:rsidTr="00991A36">
        <w:trPr>
          <w:trHeight w:val="283"/>
        </w:trPr>
        <w:tc>
          <w:tcPr>
            <w:tcW w:w="2802" w:type="dxa"/>
            <w:shd w:val="clear" w:color="auto" w:fill="auto"/>
          </w:tcPr>
          <w:p w:rsidR="001C0386" w:rsidRPr="00991A36" w:rsidRDefault="001C0386" w:rsidP="007971C1">
            <w:pPr>
              <w:pStyle w:val="aff3"/>
              <w:rPr>
                <w:szCs w:val="22"/>
                <w:lang w:eastAsia="en-US"/>
              </w:rPr>
            </w:pPr>
            <w:r w:rsidRPr="00991A36">
              <w:rPr>
                <w:szCs w:val="22"/>
                <w:lang w:eastAsia="en-US"/>
              </w:rPr>
              <w:t>Душевые</w:t>
            </w:r>
          </w:p>
        </w:tc>
        <w:tc>
          <w:tcPr>
            <w:tcW w:w="2268" w:type="dxa"/>
            <w:shd w:val="clear" w:color="auto" w:fill="auto"/>
          </w:tcPr>
          <w:p w:rsidR="001C0386" w:rsidRPr="00991A36" w:rsidRDefault="001C0386" w:rsidP="007971C1">
            <w:pPr>
              <w:pStyle w:val="aff3"/>
              <w:rPr>
                <w:szCs w:val="22"/>
                <w:lang w:eastAsia="en-US"/>
              </w:rPr>
            </w:pPr>
            <w:r w:rsidRPr="00991A36">
              <w:rPr>
                <w:szCs w:val="22"/>
                <w:lang w:eastAsia="en-US"/>
              </w:rPr>
              <w:t>10</w:t>
            </w:r>
          </w:p>
        </w:tc>
        <w:tc>
          <w:tcPr>
            <w:tcW w:w="2111" w:type="dxa"/>
            <w:shd w:val="clear" w:color="auto" w:fill="auto"/>
          </w:tcPr>
          <w:p w:rsidR="001C0386" w:rsidRPr="00991A36" w:rsidRDefault="001C0386" w:rsidP="007971C1">
            <w:pPr>
              <w:pStyle w:val="aff3"/>
              <w:rPr>
                <w:szCs w:val="22"/>
                <w:lang w:eastAsia="en-US"/>
              </w:rPr>
            </w:pPr>
            <w:r w:rsidRPr="00991A36">
              <w:rPr>
                <w:szCs w:val="22"/>
                <w:lang w:eastAsia="en-US"/>
              </w:rPr>
              <w:t>1,5</w:t>
            </w:r>
          </w:p>
        </w:tc>
        <w:tc>
          <w:tcPr>
            <w:tcW w:w="1846" w:type="dxa"/>
            <w:shd w:val="clear" w:color="auto" w:fill="auto"/>
          </w:tcPr>
          <w:p w:rsidR="001C0386" w:rsidRPr="00991A36" w:rsidRDefault="001C0386" w:rsidP="007971C1">
            <w:pPr>
              <w:pStyle w:val="aff3"/>
              <w:rPr>
                <w:szCs w:val="22"/>
                <w:lang w:eastAsia="en-US"/>
              </w:rPr>
            </w:pPr>
            <w:r w:rsidRPr="00991A36">
              <w:rPr>
                <w:szCs w:val="22"/>
                <w:lang w:eastAsia="en-US"/>
              </w:rPr>
              <w:t>139,2</w:t>
            </w:r>
          </w:p>
        </w:tc>
      </w:tr>
      <w:tr w:rsidR="001C0386" w:rsidRPr="00991A36" w:rsidTr="00991A36">
        <w:trPr>
          <w:trHeight w:val="283"/>
        </w:trPr>
        <w:tc>
          <w:tcPr>
            <w:tcW w:w="2802" w:type="dxa"/>
            <w:shd w:val="clear" w:color="auto" w:fill="auto"/>
          </w:tcPr>
          <w:p w:rsidR="001C0386" w:rsidRPr="00991A36" w:rsidRDefault="001C0386" w:rsidP="007971C1">
            <w:pPr>
              <w:pStyle w:val="aff3"/>
              <w:rPr>
                <w:szCs w:val="22"/>
                <w:lang w:eastAsia="en-US"/>
              </w:rPr>
            </w:pPr>
            <w:r w:rsidRPr="00991A36">
              <w:rPr>
                <w:szCs w:val="22"/>
                <w:lang w:eastAsia="en-US"/>
              </w:rPr>
              <w:t>Умывальники</w:t>
            </w:r>
          </w:p>
        </w:tc>
        <w:tc>
          <w:tcPr>
            <w:tcW w:w="2268" w:type="dxa"/>
            <w:shd w:val="clear" w:color="auto" w:fill="auto"/>
          </w:tcPr>
          <w:p w:rsidR="001C0386" w:rsidRPr="00991A36" w:rsidRDefault="001C0386" w:rsidP="007971C1">
            <w:pPr>
              <w:pStyle w:val="aff3"/>
              <w:rPr>
                <w:szCs w:val="22"/>
                <w:lang w:eastAsia="en-US"/>
              </w:rPr>
            </w:pPr>
            <w:r w:rsidRPr="00991A36">
              <w:rPr>
                <w:szCs w:val="22"/>
                <w:lang w:eastAsia="en-US"/>
              </w:rPr>
              <w:t>10</w:t>
            </w:r>
          </w:p>
        </w:tc>
        <w:tc>
          <w:tcPr>
            <w:tcW w:w="2111" w:type="dxa"/>
            <w:shd w:val="clear" w:color="auto" w:fill="auto"/>
          </w:tcPr>
          <w:p w:rsidR="001C0386" w:rsidRPr="00991A36" w:rsidRDefault="001C0386" w:rsidP="007971C1">
            <w:pPr>
              <w:pStyle w:val="aff3"/>
              <w:rPr>
                <w:szCs w:val="22"/>
                <w:lang w:eastAsia="en-US"/>
              </w:rPr>
            </w:pPr>
            <w:r w:rsidRPr="00991A36">
              <w:rPr>
                <w:szCs w:val="22"/>
                <w:lang w:eastAsia="en-US"/>
              </w:rPr>
              <w:t>1,0</w:t>
            </w:r>
          </w:p>
        </w:tc>
        <w:tc>
          <w:tcPr>
            <w:tcW w:w="1846" w:type="dxa"/>
            <w:shd w:val="clear" w:color="auto" w:fill="auto"/>
          </w:tcPr>
          <w:p w:rsidR="001C0386" w:rsidRPr="00991A36" w:rsidRDefault="001C0386" w:rsidP="007971C1">
            <w:pPr>
              <w:pStyle w:val="aff3"/>
              <w:rPr>
                <w:szCs w:val="22"/>
                <w:lang w:eastAsia="en-US"/>
              </w:rPr>
            </w:pPr>
            <w:r w:rsidRPr="00991A36">
              <w:rPr>
                <w:szCs w:val="22"/>
                <w:lang w:eastAsia="en-US"/>
              </w:rPr>
              <w:t>92,8</w:t>
            </w:r>
          </w:p>
        </w:tc>
      </w:tr>
      <w:tr w:rsidR="001C0386" w:rsidRPr="00991A36" w:rsidTr="00991A36">
        <w:trPr>
          <w:trHeight w:val="283"/>
        </w:trPr>
        <w:tc>
          <w:tcPr>
            <w:tcW w:w="2802" w:type="dxa"/>
            <w:shd w:val="clear" w:color="auto" w:fill="auto"/>
          </w:tcPr>
          <w:p w:rsidR="001C0386" w:rsidRPr="00991A36" w:rsidRDefault="001C0386" w:rsidP="007971C1">
            <w:pPr>
              <w:pStyle w:val="aff3"/>
              <w:rPr>
                <w:szCs w:val="22"/>
                <w:lang w:eastAsia="en-US"/>
              </w:rPr>
            </w:pPr>
            <w:r w:rsidRPr="00991A36">
              <w:rPr>
                <w:szCs w:val="22"/>
                <w:lang w:eastAsia="en-US"/>
              </w:rPr>
              <w:t>Туалет</w:t>
            </w:r>
          </w:p>
        </w:tc>
        <w:tc>
          <w:tcPr>
            <w:tcW w:w="2268" w:type="dxa"/>
            <w:shd w:val="clear" w:color="auto" w:fill="auto"/>
          </w:tcPr>
          <w:p w:rsidR="001C0386" w:rsidRPr="00991A36" w:rsidRDefault="001C0386" w:rsidP="007971C1">
            <w:pPr>
              <w:pStyle w:val="aff3"/>
              <w:rPr>
                <w:szCs w:val="22"/>
                <w:lang w:eastAsia="en-US"/>
              </w:rPr>
            </w:pPr>
            <w:r w:rsidRPr="00991A36">
              <w:rPr>
                <w:szCs w:val="22"/>
                <w:lang w:eastAsia="en-US"/>
              </w:rPr>
              <w:t>15</w:t>
            </w:r>
          </w:p>
        </w:tc>
        <w:tc>
          <w:tcPr>
            <w:tcW w:w="2111" w:type="dxa"/>
            <w:shd w:val="clear" w:color="auto" w:fill="auto"/>
          </w:tcPr>
          <w:p w:rsidR="001C0386" w:rsidRPr="00991A36" w:rsidRDefault="001C0386" w:rsidP="007971C1">
            <w:pPr>
              <w:pStyle w:val="aff3"/>
              <w:rPr>
                <w:szCs w:val="22"/>
                <w:lang w:eastAsia="en-US"/>
              </w:rPr>
            </w:pPr>
            <w:r w:rsidRPr="00991A36">
              <w:rPr>
                <w:szCs w:val="22"/>
                <w:lang w:eastAsia="en-US"/>
              </w:rPr>
              <w:t>3,0</w:t>
            </w:r>
          </w:p>
        </w:tc>
        <w:tc>
          <w:tcPr>
            <w:tcW w:w="1846" w:type="dxa"/>
            <w:shd w:val="clear" w:color="auto" w:fill="auto"/>
          </w:tcPr>
          <w:p w:rsidR="001C0386" w:rsidRPr="00991A36" w:rsidRDefault="001C0386" w:rsidP="007971C1">
            <w:pPr>
              <w:pStyle w:val="aff3"/>
              <w:rPr>
                <w:szCs w:val="22"/>
                <w:lang w:eastAsia="en-US"/>
              </w:rPr>
            </w:pPr>
            <w:r w:rsidRPr="00991A36">
              <w:rPr>
                <w:szCs w:val="22"/>
                <w:lang w:eastAsia="en-US"/>
              </w:rPr>
              <w:t>185,6</w:t>
            </w:r>
          </w:p>
        </w:tc>
      </w:tr>
      <w:tr w:rsidR="001C0386" w:rsidRPr="00991A36" w:rsidTr="00991A36">
        <w:trPr>
          <w:trHeight w:val="283"/>
        </w:trPr>
        <w:tc>
          <w:tcPr>
            <w:tcW w:w="2802" w:type="dxa"/>
            <w:shd w:val="clear" w:color="auto" w:fill="auto"/>
          </w:tcPr>
          <w:p w:rsidR="001C0386" w:rsidRPr="00991A36" w:rsidRDefault="001C0386" w:rsidP="007971C1">
            <w:pPr>
              <w:pStyle w:val="aff3"/>
              <w:rPr>
                <w:szCs w:val="22"/>
                <w:lang w:eastAsia="en-US"/>
              </w:rPr>
            </w:pPr>
            <w:r w:rsidRPr="00991A36">
              <w:rPr>
                <w:szCs w:val="22"/>
                <w:lang w:eastAsia="en-US"/>
              </w:rPr>
              <w:t>Помещения для приема пищи</w:t>
            </w:r>
          </w:p>
        </w:tc>
        <w:tc>
          <w:tcPr>
            <w:tcW w:w="2268"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2111" w:type="dxa"/>
            <w:shd w:val="clear" w:color="auto" w:fill="auto"/>
          </w:tcPr>
          <w:p w:rsidR="001C0386" w:rsidRPr="00991A36" w:rsidRDefault="001C0386" w:rsidP="007971C1">
            <w:pPr>
              <w:pStyle w:val="aff3"/>
              <w:rPr>
                <w:szCs w:val="22"/>
                <w:lang w:eastAsia="en-US"/>
              </w:rPr>
            </w:pPr>
            <w:r w:rsidRPr="00991A36">
              <w:rPr>
                <w:szCs w:val="22"/>
                <w:lang w:eastAsia="en-US"/>
              </w:rPr>
              <w:t>0,25</w:t>
            </w:r>
          </w:p>
        </w:tc>
        <w:tc>
          <w:tcPr>
            <w:tcW w:w="1846" w:type="dxa"/>
            <w:shd w:val="clear" w:color="auto" w:fill="auto"/>
          </w:tcPr>
          <w:p w:rsidR="001C0386" w:rsidRPr="00991A36" w:rsidRDefault="001C0386" w:rsidP="007971C1">
            <w:pPr>
              <w:pStyle w:val="aff3"/>
              <w:rPr>
                <w:szCs w:val="22"/>
                <w:lang w:eastAsia="en-US"/>
              </w:rPr>
            </w:pPr>
            <w:r w:rsidRPr="00991A36">
              <w:rPr>
                <w:szCs w:val="22"/>
                <w:lang w:eastAsia="en-US"/>
              </w:rPr>
              <w:t>232</w:t>
            </w:r>
          </w:p>
        </w:tc>
      </w:tr>
      <w:tr w:rsidR="001C0386" w:rsidRPr="00991A36" w:rsidTr="00991A36">
        <w:trPr>
          <w:trHeight w:val="283"/>
        </w:trPr>
        <w:tc>
          <w:tcPr>
            <w:tcW w:w="2802" w:type="dxa"/>
            <w:shd w:val="clear" w:color="auto" w:fill="auto"/>
          </w:tcPr>
          <w:p w:rsidR="001C0386" w:rsidRPr="00991A36" w:rsidRDefault="001C0386" w:rsidP="007971C1">
            <w:pPr>
              <w:pStyle w:val="aff3"/>
              <w:rPr>
                <w:szCs w:val="22"/>
                <w:lang w:eastAsia="en-US"/>
              </w:rPr>
            </w:pPr>
            <w:r w:rsidRPr="00991A36">
              <w:rPr>
                <w:szCs w:val="22"/>
                <w:lang w:eastAsia="en-US"/>
              </w:rPr>
              <w:t>Гардеробные</w:t>
            </w:r>
          </w:p>
        </w:tc>
        <w:tc>
          <w:tcPr>
            <w:tcW w:w="2268"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2111" w:type="dxa"/>
            <w:shd w:val="clear" w:color="auto" w:fill="auto"/>
          </w:tcPr>
          <w:p w:rsidR="001C0386" w:rsidRPr="00991A36" w:rsidRDefault="001C0386" w:rsidP="007971C1">
            <w:pPr>
              <w:pStyle w:val="aff3"/>
              <w:rPr>
                <w:szCs w:val="22"/>
                <w:lang w:eastAsia="en-US"/>
              </w:rPr>
            </w:pPr>
            <w:r w:rsidRPr="00991A36">
              <w:rPr>
                <w:szCs w:val="22"/>
                <w:lang w:eastAsia="en-US"/>
              </w:rPr>
              <w:t>0,8</w:t>
            </w:r>
          </w:p>
        </w:tc>
        <w:tc>
          <w:tcPr>
            <w:tcW w:w="1846" w:type="dxa"/>
            <w:shd w:val="clear" w:color="auto" w:fill="auto"/>
          </w:tcPr>
          <w:p w:rsidR="001C0386" w:rsidRPr="00991A36" w:rsidRDefault="001C0386" w:rsidP="007971C1">
            <w:pPr>
              <w:pStyle w:val="aff3"/>
              <w:rPr>
                <w:szCs w:val="22"/>
                <w:lang w:eastAsia="en-US"/>
              </w:rPr>
            </w:pPr>
            <w:r w:rsidRPr="00991A36">
              <w:rPr>
                <w:szCs w:val="22"/>
                <w:lang w:eastAsia="en-US"/>
              </w:rPr>
              <w:t>742,4</w:t>
            </w:r>
          </w:p>
        </w:tc>
      </w:tr>
    </w:tbl>
    <w:p w:rsidR="007971C1" w:rsidRDefault="007971C1" w:rsidP="00FD6123">
      <w:pPr>
        <w:pStyle w:val="aff2"/>
      </w:pPr>
    </w:p>
    <w:p w:rsidR="001C0386" w:rsidRPr="00FD6123" w:rsidRDefault="001C0386" w:rsidP="00FD6123">
      <w:pPr>
        <w:pStyle w:val="aff2"/>
      </w:pPr>
      <w:r w:rsidRPr="00FD6123">
        <w:t>Площадь конторских помещений принимается из расчета 3,5 м на одного сотрудника и 7,5 м2 на одного мастера. В конструкторском отделе – из расчета 5 м2 на один стол [2].</w:t>
      </w:r>
    </w:p>
    <w:p w:rsidR="001C0386" w:rsidRPr="00FD6123" w:rsidRDefault="001C0386" w:rsidP="00FD6123">
      <w:pPr>
        <w:pStyle w:val="aff2"/>
      </w:pPr>
      <w:r w:rsidRPr="00FD6123">
        <w:t>В производственной зоне работают 50% счетно-конторского персонала и 50% инженерно-технического персонала.</w:t>
      </w:r>
    </w:p>
    <w:p w:rsidR="001C0386" w:rsidRPr="00991A36" w:rsidRDefault="001C0386" w:rsidP="00FD6123">
      <w:pPr>
        <w:pStyle w:val="aff2"/>
      </w:pPr>
      <w:r w:rsidRPr="00FD6123">
        <w:t>Площадь конторских помещений равна</w:t>
      </w:r>
      <w:r w:rsidR="00991A36" w:rsidRPr="00991A36">
        <w:fldChar w:fldCharType="begin"/>
      </w:r>
      <w:r w:rsidR="00991A36" w:rsidRPr="00991A36">
        <w:instrText xml:space="preserve"> QUOTE </w:instrText>
      </w:r>
      <w:r w:rsidR="007B7682">
        <w:rPr>
          <w:position w:val="-23"/>
        </w:rPr>
        <w:pict>
          <v:shape id="_x0000_i1360" type="#_x0000_t75" style="width:3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12EC2&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12EC2&quot; wsp:rsidP=&quot;00012EC2&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5" o:title="" chromakey="white"/>
          </v:shape>
        </w:pict>
      </w:r>
      <w:r w:rsidR="00991A36" w:rsidRPr="00991A36">
        <w:instrText xml:space="preserve"> </w:instrText>
      </w:r>
      <w:r w:rsidR="00991A36" w:rsidRPr="00991A36">
        <w:fldChar w:fldCharType="separate"/>
      </w:r>
      <w:r w:rsidR="007B7682">
        <w:rPr>
          <w:position w:val="-23"/>
        </w:rPr>
        <w:pict>
          <v:shape id="_x0000_i1361" type="#_x0000_t75" style="width:3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12EC2&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12EC2&quot; wsp:rsidP=&quot;00012EC2&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5" o:title="" chromakey="white"/>
          </v:shape>
        </w:pict>
      </w:r>
      <w:r w:rsidR="00991A36" w:rsidRPr="00991A36">
        <w:fldChar w:fldCharType="end"/>
      </w:r>
      <w:r w:rsidRPr="00FD6123">
        <w:t xml:space="preserve">, </w:t>
      </w:r>
      <w:r w:rsidRPr="00991A36">
        <w:t>, м2:</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362" type="#_x0000_t75" style="width:13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33F74&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33F74&quot; wsp:rsidP=&quot;00D33F7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1.&lt;/m:t&gt;&lt;/m:r&gt;&lt;/m:sub&gt;&lt;/m:sSub&gt;&lt;m:r&gt;&lt;m:rPr&gt;&lt;m:sty m:val=&quot;p&quot;/&gt;&lt;/m:rPr&gt;&lt;w:rPr&gt;&lt;w:rFonts w:ascii=&quot;Cambria Math&quot; w:fareast=&quot;Times New Roman&quot; w:h-ansi=&quot;Cambria Math&quot;/&gt;&lt;wx:font wx:val=&quot;Cambria Math&quot;/&gt;&lt;/w:rPr&gt;&lt;m:t&gt;=3,5в‹…0,5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Рє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63" type="#_x0000_t75" style="width:13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33F74&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33F74&quot; wsp:rsidP=&quot;00D33F7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1.&lt;/m:t&gt;&lt;/m:r&gt;&lt;/m:sub&gt;&lt;/m:sSub&gt;&lt;m:r&gt;&lt;m:rPr&gt;&lt;m:sty m:val=&quot;p&quot;/&gt;&lt;/m:rPr&gt;&lt;w:rPr&gt;&lt;w:rFonts w:ascii=&quot;Cambria Math&quot; w:fareast=&quot;Times New Roman&quot; w:h-ansi=&quot;Cambria Math&quot;/&gt;&lt;wx:font wx:val=&quot;Cambria Math&quot;/&gt;&lt;/w:rPr&gt;&lt;m:t&gt;=3,5в‹…0,5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ЃРє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6" o:title="" chromakey="white"/>
          </v:shape>
        </w:pict>
      </w:r>
      <w:r w:rsidRPr="00991A36">
        <w:rPr>
          <w:rFonts w:eastAsiaTheme="minorEastAsia"/>
        </w:rPr>
        <w:fldChar w:fldCharType="end"/>
      </w:r>
      <w:r w:rsidR="001C0386" w:rsidRPr="00991A36">
        <w:t xml:space="preserve"> (2.23)</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364" type="#_x0000_t75" style="width:16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97D04&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97D04&quot; wsp:rsidP=&quot;00B97D0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1&lt;/m:t&gt;&lt;/m:r&gt;&lt;/m:sub&gt;&lt;/m:sSub&gt;&lt;m:r&gt;&lt;m:rPr&gt;&lt;m:sty m:val=&quot;p&quot;/&gt;&lt;/m:rPr&gt;&lt;w:rPr&gt;&lt;w:rFonts w:ascii=&quot;Cambria Math&quot; w:fareast=&quot;Times New Roman&quot; w:h-ansi=&quot;Cambria Math&quot;/&gt;&lt;wx:font wx:val=&quot;Cambria Math&quot;/&gt;&lt;/w:rPr&gt;&lt;m:t&gt;=3,5в‹…0,5в‹…&lt;/m:t&gt;&lt;/m:r&gt;&lt;m:r&gt;&lt;m:rPr&gt;&lt;m:sty m:val=&quot;p&quot;/&gt;&lt;/m:rPr&gt;&lt;w:rPr&gt;&lt;w:rFonts w:ascii=&quot;Cambria Math&quot; w:h-ansi=&quot;Cambria Math&quot;/&gt;&lt;wx:font wx:val=&quot;Cambria Math&quot;/&gt;&lt;/w:rPr&gt;&lt;m:t&gt;72=12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65" type="#_x0000_t75" style="width:16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97D04&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97D04&quot; wsp:rsidP=&quot;00B97D0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1&lt;/m:t&gt;&lt;/m:r&gt;&lt;/m:sub&gt;&lt;/m:sSub&gt;&lt;m:r&gt;&lt;m:rPr&gt;&lt;m:sty m:val=&quot;p&quot;/&gt;&lt;/m:rPr&gt;&lt;w:rPr&gt;&lt;w:rFonts w:ascii=&quot;Cambria Math&quot; w:fareast=&quot;Times New Roman&quot; w:h-ansi=&quot;Cambria Math&quot;/&gt;&lt;wx:font wx:val=&quot;Cambria Math&quot;/&gt;&lt;/w:rPr&gt;&lt;m:t&gt;=3,5в‹…0,5в‹…&lt;/m:t&gt;&lt;/m:r&gt;&lt;m:r&gt;&lt;m:rPr&gt;&lt;m:sty m:val=&quot;p&quot;/&gt;&lt;/m:rPr&gt;&lt;w:rPr&gt;&lt;w:rFonts w:ascii=&quot;Cambria Math&quot; w:h-ansi=&quot;Cambria Math&quot;/&gt;&lt;wx:font wx:val=&quot;Cambria Math&quot;/&gt;&lt;/w:rPr&gt;&lt;m:t&gt;72=12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7" o:title="" chromakey="white"/>
          </v:shape>
        </w:pict>
      </w:r>
      <w:r w:rsidRPr="00991A36">
        <w:rPr>
          <w:rFonts w:eastAsiaTheme="minorEastAsia"/>
        </w:rPr>
        <w:fldChar w:fldCharType="end"/>
      </w:r>
      <w:r w:rsidR="001C0386" w:rsidRPr="00991A36">
        <w:t xml:space="preserve"> м2.</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366" type="#_x0000_t75" style="width:12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1106A&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1106A&quot; wsp:rsidP=&quot;0031106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2&lt;/m:t&gt;&lt;/m:r&gt;&lt;/m:sub&gt;&lt;/m:sSub&gt;&lt;m:r&gt;&lt;m:rPr&gt;&lt;m:sty m:val=&quot;p&quot;/&gt;&lt;/m:rPr&gt;&lt;w:rPr&gt;&lt;w:rFonts w:ascii=&quot;Cambria Math&quot; w:fareast=&quot;Times New Roman&quot; w:h-ansi=&quot;Cambria Math&quot;/&gt;&lt;wx:font wx:val=&quot;Cambria Math&quot;/&gt;&lt;/w:rPr&gt;&lt;m:t&gt;=7,5в‹…0,5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67" type="#_x0000_t75" style="width:12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1106A&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1106A&quot; wsp:rsidP=&quot;0031106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2&lt;/m:t&gt;&lt;/m:r&gt;&lt;/m:sub&gt;&lt;/m:sSub&gt;&lt;m:r&gt;&lt;m:rPr&gt;&lt;m:sty m:val=&quot;p&quot;/&gt;&lt;/m:rPr&gt;&lt;w:rPr&gt;&lt;w:rFonts w:ascii=&quot;Cambria Math&quot; w:fareast=&quot;Times New Roman&quot; w:h-ansi=&quot;Cambria Math&quot;/&gt;&lt;wx:font wx:val=&quot;Cambria Math&quot;/&gt;&lt;/w:rPr&gt;&lt;m:t&gt;=7,5в‹…0,5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8" o:title="" chromakey="white"/>
          </v:shape>
        </w:pict>
      </w:r>
      <w:r w:rsidRPr="00991A36">
        <w:rPr>
          <w:rFonts w:eastAsiaTheme="minorEastAsia"/>
        </w:rPr>
        <w:fldChar w:fldCharType="end"/>
      </w:r>
      <w:r w:rsidR="001C0386" w:rsidRPr="00991A36">
        <w:t>(2.24)</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368" type="#_x0000_t75" style="width:22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04875&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04875&quot; wsp:rsidP=&quot;00B0487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2&lt;/m:t&gt;&lt;/m:r&gt;&lt;/m:sub&gt;&lt;/m:sSub&gt;&lt;m:r&gt;&lt;m:rPr&gt;&lt;m:sty m:val=&quot;p&quot;/&gt;&lt;/m:rPr&gt;&lt;w:rPr&gt;&lt;w:rFonts w:ascii=&quot;Cambria Math&quot; w:fareast=&quot;Times New Roman&quot; w:h-ansi=&quot;Cambria Math&quot;/&gt;&lt;wx:font wx:val=&quot;Cambria Math&quot;/&gt;&lt;/w:rPr&gt;&lt;m:t&gt;=7,5в‹…0,5в‹…&lt;/m:t&gt;&lt;/m:r&gt;&lt;m:r&gt;&lt;m:rPr&gt;&lt;m:sty m:val=&quot;p&quot;/&gt;&lt;/m:rPr&gt;&lt;w:rPr&gt;&lt;w:rFonts w:ascii=&quot;Cambria Math&quot; w:h-ansi=&quot;Cambria Math&quot;/&gt;&lt;wx:font wx:val=&quot;Cambria Math&quot;/&gt;&lt;/w:rPr&gt;&lt;m:t&gt;193=723,5=72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69" type="#_x0000_t75" style="width:22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04875&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04875&quot; wsp:rsidP=&quot;00B04875&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2&lt;/m:t&gt;&lt;/m:r&gt;&lt;/m:sub&gt;&lt;/m:sSub&gt;&lt;m:r&gt;&lt;m:rPr&gt;&lt;m:sty m:val=&quot;p&quot;/&gt;&lt;/m:rPr&gt;&lt;w:rPr&gt;&lt;w:rFonts w:ascii=&quot;Cambria Math&quot; w:fareast=&quot;Times New Roman&quot; w:h-ansi=&quot;Cambria Math&quot;/&gt;&lt;wx:font wx:val=&quot;Cambria Math&quot;/&gt;&lt;/w:rPr&gt;&lt;m:t&gt;=7,5в‹…0,5в‹…&lt;/m:t&gt;&lt;/m:r&gt;&lt;m:r&gt;&lt;m:rPr&gt;&lt;m:sty m:val=&quot;p&quot;/&gt;&lt;/m:rPr&gt;&lt;w:rPr&gt;&lt;w:rFonts w:ascii=&quot;Cambria Math&quot; w:h-ansi=&quot;Cambria Math&quot;/&gt;&lt;wx:font wx:val=&quot;Cambria Math&quot;/&gt;&lt;/w:rPr&gt;&lt;m:t&gt;193=723,5=72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9" o:title="" chromakey="white"/>
          </v:shape>
        </w:pict>
      </w:r>
      <w:r w:rsidRPr="00991A36">
        <w:rPr>
          <w:rFonts w:eastAsiaTheme="minorEastAsia"/>
        </w:rPr>
        <w:fldChar w:fldCharType="end"/>
      </w:r>
      <w:r w:rsidR="001C0386" w:rsidRPr="00991A36">
        <w:t xml:space="preserve"> м2.</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370" type="#_x0000_t75" style="width:140.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77783&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77783&quot; wsp:rsidP=&quot;00C7778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1&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71" type="#_x0000_t75" style="width:140.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77783&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77783&quot; wsp:rsidP=&quot;00C7778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1&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0" o:title="" chromakey="white"/>
          </v:shape>
        </w:pict>
      </w:r>
      <w:r w:rsidRPr="00991A36">
        <w:rPr>
          <w:rFonts w:eastAsiaTheme="minorEastAsia"/>
        </w:rPr>
        <w:fldChar w:fldCharType="end"/>
      </w:r>
      <w:r w:rsidR="001C0386" w:rsidRPr="00991A36">
        <w:t>(2.25)</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372" type="#_x0000_t75" style="width:15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E2543&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E2543&quot; wsp:rsidP=&quot;005E254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lt;/m:t&gt;&lt;/m:r&gt;&lt;/m:sub&gt;&lt;/m:sSub&gt;&lt;m:r&gt;&lt;m:rPr&gt;&lt;m:sty m:val=&quot;p&quot;/&gt;&lt;/m:rPr&gt;&lt;w:rPr&gt;&lt;w:rFonts w:ascii=&quot;Cambria Math&quot; w:h-ansi=&quot;Cambria Math&quot;/&gt;&lt;wx:font wx:val=&quot;Cambria Math&quot;/&gt;&lt;/w:rPr&gt;&lt;m:t&gt;=126+724=85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1"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73" type="#_x0000_t75" style="width:15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E2543&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E2543&quot; wsp:rsidP=&quot;005E254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єРѕРЅС‚.&lt;/m:t&gt;&lt;/m:r&gt;&lt;/m:sub&gt;&lt;/m:sSub&gt;&lt;m:r&gt;&lt;m:rPr&gt;&lt;m:sty m:val=&quot;p&quot;/&gt;&lt;/m:rPr&gt;&lt;w:rPr&gt;&lt;w:rFonts w:ascii=&quot;Cambria Math&quot; w:h-ansi=&quot;Cambria Math&quot;/&gt;&lt;wx:font wx:val=&quot;Cambria Math&quot;/&gt;&lt;/w:rPr&gt;&lt;m:t&gt;=126+724=85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1" o:title="" chromakey="white"/>
          </v:shape>
        </w:pict>
      </w:r>
      <w:r w:rsidRPr="00991A36">
        <w:rPr>
          <w:rFonts w:eastAsiaTheme="minorEastAsia"/>
        </w:rPr>
        <w:fldChar w:fldCharType="end"/>
      </w:r>
      <w:r w:rsidR="001C0386" w:rsidRPr="00991A36">
        <w:t xml:space="preserve"> м2.</w:t>
      </w:r>
    </w:p>
    <w:p w:rsidR="004B4CB6" w:rsidRDefault="004B4CB6" w:rsidP="00FD6123">
      <w:pPr>
        <w:pStyle w:val="aff2"/>
      </w:pPr>
    </w:p>
    <w:p w:rsidR="001C0386" w:rsidRPr="00FD6123" w:rsidRDefault="001C0386" w:rsidP="00FD6123">
      <w:pPr>
        <w:pStyle w:val="aff2"/>
      </w:pPr>
      <w:r w:rsidRPr="00FD6123">
        <w:t>Площади административных помещений, помещений общественного питания можно определить, используя данные таблицы 2.11.</w:t>
      </w:r>
    </w:p>
    <w:p w:rsidR="001C0386" w:rsidRDefault="001C0386" w:rsidP="00FD6123">
      <w:pPr>
        <w:pStyle w:val="aff2"/>
      </w:pPr>
      <w:r w:rsidRPr="00FD6123">
        <w:t>Общая трудоемкость равна:</w:t>
      </w:r>
    </w:p>
    <w:p w:rsidR="004B4CB6" w:rsidRPr="00FD6123" w:rsidRDefault="004B4CB6" w:rsidP="00FD6123">
      <w:pPr>
        <w:pStyle w:val="aff2"/>
      </w:pPr>
    </w:p>
    <w:p w:rsidR="001C0386" w:rsidRPr="00991A36" w:rsidRDefault="00991A36" w:rsidP="00FD6123">
      <w:pPr>
        <w:pStyle w:val="aff2"/>
      </w:pPr>
      <w:r w:rsidRPr="00991A36">
        <w:rPr>
          <w:rFonts w:eastAsiaTheme="minorEastAsia"/>
        </w:rPr>
        <w:lastRenderedPageBreak/>
        <w:fldChar w:fldCharType="begin"/>
      </w:r>
      <w:r w:rsidRPr="00991A36">
        <w:rPr>
          <w:rFonts w:eastAsiaTheme="minorEastAsia"/>
        </w:rPr>
        <w:instrText xml:space="preserve"> QUOTE </w:instrText>
      </w:r>
      <w:r w:rsidR="007B7682">
        <w:rPr>
          <w:position w:val="-23"/>
        </w:rPr>
        <w:pict>
          <v:shape id="_x0000_i1374" type="#_x0000_t75" style="width:9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23634&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23634&quot; wsp:rsidP=&quot;00123634&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sz-cs w:val=&quot;28&quot;/&gt;&lt;/w:rPr&gt;&lt;/m:ctrlPr&gt;&lt;/m:naryPr&gt;&lt;m:sub/&gt;&lt;m:sup/&gt;&lt;m:e&gt;&lt;m:r&gt;&lt;m:rPr&gt;&lt;m:sty m:val=&quot;p&quot;/&gt;&lt;/m:rPr&gt;&lt;w:rPr&gt;&lt;w:rFonts w:ascii=&quot;Cambria Math&quot; w:h-ansi=&quot;Cambria Math&quot;/&gt;&lt;wx:font wx:val=&quot;Cambria Math&quot;/&gt;&lt;/w:rPr&gt;&lt;m:t&gt;Рў&lt;/m:t&gt;&lt;/m:r&gt;&lt;/m:e&gt;&lt;/m:nary&gt;&lt;m:r&gt;&lt;m:rPr&gt;&lt;m:sty m:val=&quot;p&quot;/&gt;&lt;/m:rPr&gt;&lt;w:rPr&gt;&lt;w:rFonts w:ascii=&quot;Cambria Math&quot; w:h-ansi=&quot;Cambria Math&quot;/&gt;&lt;wx:font wx:val=&quot;Cambria Math&quot;/&gt;&lt;/w:rPr&gt;&lt;m:t&gt;=374544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2"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75" type="#_x0000_t75" style="width:9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23634&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23634&quot; wsp:rsidP=&quot;00123634&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sz-cs w:val=&quot;28&quot;/&gt;&lt;/w:rPr&gt;&lt;/m:ctrlPr&gt;&lt;/m:naryPr&gt;&lt;m:sub/&gt;&lt;m:sup/&gt;&lt;m:e&gt;&lt;m:r&gt;&lt;m:rPr&gt;&lt;m:sty m:val=&quot;p&quot;/&gt;&lt;/m:rPr&gt;&lt;w:rPr&gt;&lt;w:rFonts w:ascii=&quot;Cambria Math&quot; w:h-ansi=&quot;Cambria Math&quot;/&gt;&lt;wx:font wx:val=&quot;Cambria Math&quot;/&gt;&lt;/w:rPr&gt;&lt;m:t&gt;Рў&lt;/m:t&gt;&lt;/m:r&gt;&lt;/m:e&gt;&lt;/m:nary&gt;&lt;m:r&gt;&lt;m:rPr&gt;&lt;m:sty m:val=&quot;p&quot;/&gt;&lt;/m:rPr&gt;&lt;w:rPr&gt;&lt;w:rFonts w:ascii=&quot;Cambria Math&quot; w:h-ansi=&quot;Cambria Math&quot;/&gt;&lt;wx:font wx:val=&quot;Cambria Math&quot;/&gt;&lt;/w:rPr&gt;&lt;m:t&gt;=374544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2" o:title="" chromakey="white"/>
          </v:shape>
        </w:pict>
      </w:r>
      <w:r w:rsidRPr="00991A36">
        <w:rPr>
          <w:rFonts w:eastAsiaTheme="minorEastAsia"/>
        </w:rPr>
        <w:fldChar w:fldCharType="end"/>
      </w:r>
      <w:r w:rsidR="001C0386" w:rsidRPr="00991A36">
        <w:t xml:space="preserve"> чел.-ч.</w:t>
      </w:r>
    </w:p>
    <w:p w:rsidR="004B4CB6" w:rsidRDefault="004B4CB6" w:rsidP="00FD6123">
      <w:pPr>
        <w:pStyle w:val="aff2"/>
      </w:pPr>
    </w:p>
    <w:p w:rsidR="001C0386" w:rsidRPr="00FD6123" w:rsidRDefault="001C0386" w:rsidP="00FD6123">
      <w:pPr>
        <w:pStyle w:val="aff2"/>
      </w:pPr>
      <w:r w:rsidRPr="00FD6123">
        <w:t>Для заводоуправления:</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376" type="#_x0000_t75" style="width:120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F27A1&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F27A1&quot; wsp:rsidP=&quot;000F27A1&quot;&gt;&lt;m:oMathPara&gt;&lt;m:oMath&gt;&lt;m:r&gt;&lt;w:rPr&gt;&lt;w:rFonts w:ascii=&quot;Cambria Math&quot; w:h-ansi=&quot;Cambria Math&quot;/&gt;&lt;wx:font wx:val=&quot;Cambria Math&quot;/&gt;&lt;w:i/&gt;&lt;w:i-cs/&gt;&lt;/w:rPr&gt;&lt;m:t&gt;S&lt;/m:t&gt;&lt;/m:r&gt;&lt;m:r&gt;&lt;m:rPr&gt;&lt;m:sty m:val=&quot;p&quot;/&gt;&lt;/m:rPr&gt;&lt;w:rPr&gt;&lt;w:rFonts w:ascii=&quot;Cambria Math&quot; w:h-ansi=&quot;Cambria Math&quot;/&gt;&lt;wx:font wx:val=&quot;Cambria Math&quot;/&gt;&lt;/w:rPr&gt;&lt;m:t&gt;=в€‘Рў/1000&lt;/m:t&gt;&lt;/m:r&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S&lt;/m:t&gt;&lt;/m:r&gt;&lt;/m:e&gt;&lt;m:sub&gt;&lt;m:r&gt;&lt;m:rPr&gt;&lt;m:sty m:val=&quot;p&quot;/&gt;&lt;/m:rPr&gt;&lt;w:rPr&gt;&lt;w:rFonts w:ascii=&quot;Cambria Math&quot; w:fareast=&quot;Times New Roman&quot; w:h-ansi=&quot;Cambria Math&quot;/&gt;&lt;wx:font wx:val=&quot;Cambria Math&quot;/&gt;&lt;/w:rPr&gt;&lt;m:t&gt;СѓРґ.Рў.&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377" type="#_x0000_t75" style="width:120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0F27A1&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F27A1&quot; wsp:rsidP=&quot;000F27A1&quot;&gt;&lt;m:oMathPara&gt;&lt;m:oMath&gt;&lt;m:r&gt;&lt;w:rPr&gt;&lt;w:rFonts w:ascii=&quot;Cambria Math&quot; w:h-ansi=&quot;Cambria Math&quot;/&gt;&lt;wx:font wx:val=&quot;Cambria Math&quot;/&gt;&lt;w:i/&gt;&lt;w:i-cs/&gt;&lt;/w:rPr&gt;&lt;m:t&gt;S&lt;/m:t&gt;&lt;/m:r&gt;&lt;m:r&gt;&lt;m:rPr&gt;&lt;m:sty m:val=&quot;p&quot;/&gt;&lt;/m:rPr&gt;&lt;w:rPr&gt;&lt;w:rFonts w:ascii=&quot;Cambria Math&quot; w:h-ansi=&quot;Cambria Math&quot;/&gt;&lt;wx:font wx:val=&quot;Cambria Math&quot;/&gt;&lt;/w:rPr&gt;&lt;m:t&gt;=в€‘Рў/1000&lt;/m:t&gt;&lt;/m:r&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S&lt;/m:t&gt;&lt;/m:r&gt;&lt;/m:e&gt;&lt;m:sub&gt;&lt;m:r&gt;&lt;m:rPr&gt;&lt;m:sty m:val=&quot;p&quot;/&gt;&lt;/m:rPr&gt;&lt;w:rPr&gt;&lt;w:rFonts w:ascii=&quot;Cambria Math&quot; w:fareast=&quot;Times New Roman&quot; w:h-ansi=&quot;Cambria Math&quot;/&gt;&lt;wx:font wx:val=&quot;Cambria Math&quot;/&gt;&lt;/w:rPr&gt;&lt;m:t&gt;СѓРґ.Рў.&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3" o:title="" chromakey="white"/>
          </v:shape>
        </w:pict>
      </w:r>
      <w:r w:rsidRPr="00991A36">
        <w:rPr>
          <w:rFonts w:eastAsiaTheme="minorEastAsia"/>
        </w:rPr>
        <w:fldChar w:fldCharType="end"/>
      </w:r>
      <w:r w:rsidR="001C0386" w:rsidRPr="00991A36">
        <w:t xml:space="preserve"> (2.26)</w:t>
      </w:r>
    </w:p>
    <w:p w:rsidR="007971C1" w:rsidRPr="00991A36" w:rsidRDefault="007971C1" w:rsidP="00FD6123">
      <w:pPr>
        <w:pStyle w:val="aff2"/>
      </w:pPr>
    </w:p>
    <w:p w:rsidR="001C038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78"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D3350&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D3350&quot; wsp:rsidP=&quot;008D335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S&lt;/m:t&gt;&lt;/m:r&gt;&lt;/m:e&gt;&lt;m:sub&gt;&lt;m:r&gt;&lt;m:rPr&gt;&lt;m:sty m:val=&quot;p&quot;/&gt;&lt;/m:rPr&gt;&lt;w:rPr&gt;&lt;w:rFonts w:ascii=&quot;Cambria Math&quot; w:fareast=&quot;Times New Roman&quot; w:h-ansi=&quot;Cambria Math&quot;/&gt;&lt;wx:font wx:val=&quot;Cambria Math&quot;/&gt;&lt;/w:rPr&gt;&lt;m:t&gt;СѓРґ.Рў.&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79"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D3350&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D3350&quot; wsp:rsidP=&quot;008D3350&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S&lt;/m:t&gt;&lt;/m:r&gt;&lt;/m:e&gt;&lt;m:sub&gt;&lt;m:r&gt;&lt;m:rPr&gt;&lt;m:sty m:val=&quot;p&quot;/&gt;&lt;/m:rPr&gt;&lt;w:rPr&gt;&lt;w:rFonts w:ascii=&quot;Cambria Math&quot; w:fareast=&quot;Times New Roman&quot; w:h-ansi=&quot;Cambria Math&quot;/&gt;&lt;wx:font wx:val=&quot;Cambria Math&quot;/&gt;&lt;/w:rPr&gt;&lt;m:t&gt;СѓРґ.Рў.&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4" o:title="" chromakey="white"/>
          </v:shape>
        </w:pict>
      </w:r>
      <w:r w:rsidR="00991A36" w:rsidRPr="00991A36">
        <w:rPr>
          <w:rFonts w:eastAsiaTheme="minorEastAsia"/>
        </w:rPr>
        <w:fldChar w:fldCharType="end"/>
      </w:r>
      <w:r w:rsidRPr="00991A36">
        <w:t xml:space="preserve"> - у</w:t>
      </w:r>
      <w:r w:rsidRPr="00FD6123">
        <w:t>дельная площадь на каждые 1000 чел.-ч трудоемкости ремонтных работ, м2.</w:t>
      </w:r>
    </w:p>
    <w:p w:rsidR="004B4CB6" w:rsidRPr="00FD6123"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380" type="#_x0000_t75" style="width:21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2D7BA4&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D7BA4&quot; wsp:rsidP=&quot;002D7BA4&quot;&gt;&lt;m:oMathPara&gt;&lt;m:oMath&gt;&lt;m:r&gt;&lt;w:rPr&gt;&lt;w:rFonts w:ascii=&quot;Cambria Math&quot; w:h-ansi=&quot;Cambria Math&quot;/&gt;&lt;wx:font wx:val=&quot;Cambria Math&quot;/&gt;&lt;w:i/&gt;&lt;w:i-cs/&gt;&lt;/w:rPr&gt;&lt;m:t&gt;S&lt;/m:t&gt;&lt;/m:r&gt;&lt;m:r&gt;&lt;m:rPr&gt;&lt;m:sty m:val=&quot;p&quot;/&gt;&lt;/m:rPr&gt;&lt;w:rPr&gt;&lt;w:rFonts w:ascii=&quot;Cambria Math&quot; w:h-ansi=&quot;Cambria Math&quot;/&gt;&lt;wx:font wx:val=&quot;Cambria Math&quot;/&gt;&lt;/w:rPr&gt;&lt;m:t&gt;=3745440/1000&lt;/m:t&gt;&lt;/m:r&gt;&lt;m:r&gt;&lt;m:rPr&gt;&lt;m:sty m:val=&quot;p&quot;/&gt;&lt;/m:rPr&gt;&lt;w:rPr&gt;&lt;w:rFonts w:ascii=&quot;Cambria Math&quot; w:fareast=&quot;Times New Roman&quot; w:h-ansi=&quot;Cambria Math&quot;/&gt;&lt;wx:font wx:val=&quot;Cambria Math&quot;/&gt;&lt;/w:rPr&gt;&lt;m:t&gt;в‹…0,5=1872,7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5"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81" type="#_x0000_t75" style="width:21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2D7BA4&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D7BA4&quot; wsp:rsidP=&quot;002D7BA4&quot;&gt;&lt;m:oMathPara&gt;&lt;m:oMath&gt;&lt;m:r&gt;&lt;w:rPr&gt;&lt;w:rFonts w:ascii=&quot;Cambria Math&quot; w:h-ansi=&quot;Cambria Math&quot;/&gt;&lt;wx:font wx:val=&quot;Cambria Math&quot;/&gt;&lt;w:i/&gt;&lt;w:i-cs/&gt;&lt;/w:rPr&gt;&lt;m:t&gt;S&lt;/m:t&gt;&lt;/m:r&gt;&lt;m:r&gt;&lt;m:rPr&gt;&lt;m:sty m:val=&quot;p&quot;/&gt;&lt;/m:rPr&gt;&lt;w:rPr&gt;&lt;w:rFonts w:ascii=&quot;Cambria Math&quot; w:h-ansi=&quot;Cambria Math&quot;/&gt;&lt;wx:font wx:val=&quot;Cambria Math&quot;/&gt;&lt;/w:rPr&gt;&lt;m:t&gt;=3745440/1000&lt;/m:t&gt;&lt;/m:r&gt;&lt;m:r&gt;&lt;m:rPr&gt;&lt;m:sty m:val=&quot;p&quot;/&gt;&lt;/m:rPr&gt;&lt;w:rPr&gt;&lt;w:rFonts w:ascii=&quot;Cambria Math&quot; w:fareast=&quot;Times New Roman&quot; w:h-ansi=&quot;Cambria Math&quot;/&gt;&lt;wx:font wx:val=&quot;Cambria Math&quot;/&gt;&lt;/w:rPr&gt;&lt;m:t&gt;в‹…0,5=1872,7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5" o:title="" chromakey="white"/>
          </v:shape>
        </w:pict>
      </w:r>
      <w:r w:rsidRPr="00991A36">
        <w:rPr>
          <w:rFonts w:eastAsiaTheme="minorEastAsia"/>
        </w:rPr>
        <w:fldChar w:fldCharType="end"/>
      </w:r>
      <w:r w:rsidR="001C0386" w:rsidRPr="00991A36">
        <w:t xml:space="preserve"> м2.</w:t>
      </w:r>
    </w:p>
    <w:p w:rsidR="004B4CB6" w:rsidRPr="00991A36" w:rsidRDefault="004B4CB6" w:rsidP="00FD6123">
      <w:pPr>
        <w:pStyle w:val="aff2"/>
      </w:pPr>
    </w:p>
    <w:p w:rsidR="001C0386" w:rsidRPr="00991A36" w:rsidRDefault="001C0386" w:rsidP="00FD6123">
      <w:pPr>
        <w:pStyle w:val="aff2"/>
      </w:pPr>
      <w:r w:rsidRPr="00991A36">
        <w:t>Расчеты представлены также в таблице 2.11.</w:t>
      </w:r>
    </w:p>
    <w:p w:rsidR="001C0386" w:rsidRPr="00FD6123" w:rsidRDefault="001C0386" w:rsidP="00FD6123">
      <w:pPr>
        <w:pStyle w:val="aff2"/>
      </w:pPr>
    </w:p>
    <w:p w:rsidR="001C0386" w:rsidRPr="00FD6123" w:rsidRDefault="001C0386" w:rsidP="00FD6123">
      <w:pPr>
        <w:pStyle w:val="aff2"/>
      </w:pPr>
      <w:r w:rsidRPr="00FD6123">
        <w:t>Таблица 2.11 - Данные для расчетов площадей административных помещений, помещений общественного питания и общезаводских складов и полученные значения</w:t>
      </w:r>
    </w:p>
    <w:tbl>
      <w:tblPr>
        <w:tblW w:w="4878" w:type="pct"/>
        <w:tblCellMar>
          <w:left w:w="40" w:type="dxa"/>
          <w:right w:w="40" w:type="dxa"/>
        </w:tblCellMar>
        <w:tblLook w:val="0000" w:firstRow="0" w:lastRow="0" w:firstColumn="0" w:lastColumn="0" w:noHBand="0" w:noVBand="0"/>
      </w:tblPr>
      <w:tblGrid>
        <w:gridCol w:w="2652"/>
        <w:gridCol w:w="4052"/>
        <w:gridCol w:w="2502"/>
      </w:tblGrid>
      <w:tr w:rsidR="001C0386" w:rsidRPr="00FD6123" w:rsidTr="007971C1">
        <w:trPr>
          <w:trHeight w:val="397"/>
        </w:trPr>
        <w:tc>
          <w:tcPr>
            <w:tcW w:w="1440"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Наименование помещений</w:t>
            </w:r>
          </w:p>
        </w:tc>
        <w:tc>
          <w:tcPr>
            <w:tcW w:w="2201"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Удельная площадь на каждые 1000 чел.-ч трудоемкости ремонтных работ, м2</w:t>
            </w:r>
          </w:p>
        </w:tc>
        <w:tc>
          <w:tcPr>
            <w:tcW w:w="1359"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Полученная площадь, м2</w:t>
            </w:r>
          </w:p>
        </w:tc>
      </w:tr>
      <w:tr w:rsidR="001C0386" w:rsidRPr="00FD6123" w:rsidTr="007971C1">
        <w:trPr>
          <w:trHeight w:val="283"/>
        </w:trPr>
        <w:tc>
          <w:tcPr>
            <w:tcW w:w="1440"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Заводоуправление</w:t>
            </w:r>
          </w:p>
        </w:tc>
        <w:tc>
          <w:tcPr>
            <w:tcW w:w="2201"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0,5</w:t>
            </w:r>
          </w:p>
        </w:tc>
        <w:tc>
          <w:tcPr>
            <w:tcW w:w="1359"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1872,72</w:t>
            </w:r>
          </w:p>
        </w:tc>
      </w:tr>
      <w:tr w:rsidR="001C0386" w:rsidRPr="00FD6123" w:rsidTr="007971C1">
        <w:trPr>
          <w:trHeight w:val="283"/>
        </w:trPr>
        <w:tc>
          <w:tcPr>
            <w:tcW w:w="1440"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Заводская лаборатория</w:t>
            </w:r>
          </w:p>
        </w:tc>
        <w:tc>
          <w:tcPr>
            <w:tcW w:w="2201"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0,15</w:t>
            </w:r>
          </w:p>
        </w:tc>
        <w:tc>
          <w:tcPr>
            <w:tcW w:w="1359"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561,82</w:t>
            </w:r>
          </w:p>
        </w:tc>
      </w:tr>
      <w:tr w:rsidR="001C0386" w:rsidRPr="00FD6123" w:rsidTr="007971C1">
        <w:trPr>
          <w:trHeight w:val="283"/>
        </w:trPr>
        <w:tc>
          <w:tcPr>
            <w:tcW w:w="1440"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Помещение общественного питания</w:t>
            </w:r>
          </w:p>
        </w:tc>
        <w:tc>
          <w:tcPr>
            <w:tcW w:w="2201"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0,45</w:t>
            </w:r>
          </w:p>
        </w:tc>
        <w:tc>
          <w:tcPr>
            <w:tcW w:w="1359"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1685,45</w:t>
            </w:r>
          </w:p>
        </w:tc>
      </w:tr>
      <w:tr w:rsidR="001C0386" w:rsidRPr="00FD6123" w:rsidTr="007971C1">
        <w:trPr>
          <w:trHeight w:val="283"/>
        </w:trPr>
        <w:tc>
          <w:tcPr>
            <w:tcW w:w="1440"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Здравпункт</w:t>
            </w:r>
          </w:p>
        </w:tc>
        <w:tc>
          <w:tcPr>
            <w:tcW w:w="2201"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0,08</w:t>
            </w:r>
          </w:p>
        </w:tc>
        <w:tc>
          <w:tcPr>
            <w:tcW w:w="1359"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299,64</w:t>
            </w:r>
          </w:p>
        </w:tc>
      </w:tr>
      <w:tr w:rsidR="001C0386" w:rsidRPr="00FD6123" w:rsidTr="007971C1">
        <w:trPr>
          <w:trHeight w:val="283"/>
        </w:trPr>
        <w:tc>
          <w:tcPr>
            <w:tcW w:w="1440"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Гараж со службами</w:t>
            </w:r>
          </w:p>
        </w:tc>
        <w:tc>
          <w:tcPr>
            <w:tcW w:w="2201"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0,75</w:t>
            </w:r>
          </w:p>
        </w:tc>
        <w:tc>
          <w:tcPr>
            <w:tcW w:w="1359"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2809,08</w:t>
            </w:r>
          </w:p>
        </w:tc>
      </w:tr>
      <w:tr w:rsidR="001C0386" w:rsidRPr="00FD6123" w:rsidTr="007971C1">
        <w:trPr>
          <w:trHeight w:val="283"/>
        </w:trPr>
        <w:tc>
          <w:tcPr>
            <w:tcW w:w="1440"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Всего</w:t>
            </w:r>
          </w:p>
        </w:tc>
        <w:tc>
          <w:tcPr>
            <w:tcW w:w="2201"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p>
        </w:tc>
        <w:tc>
          <w:tcPr>
            <w:tcW w:w="1359" w:type="pct"/>
            <w:tcBorders>
              <w:top w:val="single" w:sz="6" w:space="0" w:color="auto"/>
              <w:left w:val="single" w:sz="6" w:space="0" w:color="auto"/>
              <w:bottom w:val="single" w:sz="6" w:space="0" w:color="auto"/>
              <w:right w:val="single" w:sz="6" w:space="0" w:color="auto"/>
            </w:tcBorders>
            <w:shd w:val="clear" w:color="auto" w:fill="FFFFFF"/>
          </w:tcPr>
          <w:p w:rsidR="001C0386" w:rsidRPr="00FD6123" w:rsidRDefault="001C0386" w:rsidP="007971C1">
            <w:pPr>
              <w:pStyle w:val="aff3"/>
            </w:pPr>
            <w:r w:rsidRPr="00FD6123">
              <w:t>7228,71</w:t>
            </w:r>
          </w:p>
        </w:tc>
      </w:tr>
    </w:tbl>
    <w:p w:rsidR="001C0386" w:rsidRPr="00FD6123" w:rsidRDefault="001C0386" w:rsidP="00FD6123">
      <w:pPr>
        <w:pStyle w:val="aff2"/>
      </w:pPr>
    </w:p>
    <w:p w:rsidR="001C0386" w:rsidRPr="00991A36" w:rsidRDefault="001C0386" w:rsidP="00FD6123">
      <w:pPr>
        <w:pStyle w:val="aff2"/>
      </w:pPr>
      <w:r w:rsidRPr="00FD6123">
        <w:t xml:space="preserve">Площади складских помещений находятся по данным таблицы 2.12 по формуле, </w:t>
      </w:r>
      <w:r w:rsidR="00991A36" w:rsidRPr="00991A36">
        <w:fldChar w:fldCharType="begin"/>
      </w:r>
      <w:r w:rsidR="00991A36" w:rsidRPr="00991A36">
        <w:instrText xml:space="preserve"> QUOTE </w:instrText>
      </w:r>
      <w:r w:rsidR="007B7682">
        <w:rPr>
          <w:position w:val="-23"/>
        </w:rPr>
        <w:pict>
          <v:shape id="_x0000_i1382"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24E72&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24E72&quot; wsp:rsidP=&quot;00524E72&quot;&gt;&lt;m:oMathPara&gt;&lt;m:oMath&gt;&lt;m:r&gt;&lt;w:rPr&gt;&lt;w:rFonts w:ascii=&quot;Cambria Math&quot; w:h-ansi=&quot;Cambria Math&quot;/&gt;&lt;wx:font wx:val=&quot;Cambria Math&quot;/&gt;&lt;w:i/&gt;&lt;w:i-cs/&gt;&lt;/w:rPr&gt;&lt;m:t&gt;S&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6" o:title="" chromakey="white"/>
          </v:shape>
        </w:pict>
      </w:r>
      <w:r w:rsidR="00991A36" w:rsidRPr="00991A36">
        <w:instrText xml:space="preserve"> </w:instrText>
      </w:r>
      <w:r w:rsidR="00991A36" w:rsidRPr="00991A36">
        <w:fldChar w:fldCharType="separate"/>
      </w:r>
      <w:r w:rsidR="007B7682">
        <w:rPr>
          <w:position w:val="-23"/>
        </w:rPr>
        <w:pict>
          <v:shape id="_x0000_i1383"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24E72&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24E72&quot; wsp:rsidP=&quot;00524E72&quot;&gt;&lt;m:oMathPara&gt;&lt;m:oMath&gt;&lt;m:r&gt;&lt;w:rPr&gt;&lt;w:rFonts w:ascii=&quot;Cambria Math&quot; w:h-ansi=&quot;Cambria Math&quot;/&gt;&lt;wx:font wx:val=&quot;Cambria Math&quot;/&gt;&lt;w:i/&gt;&lt;w:i-cs/&gt;&lt;/w:rPr&gt;&lt;m:t&gt;S&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6" o:title="" chromakey="white"/>
          </v:shape>
        </w:pict>
      </w:r>
      <w:r w:rsidR="00991A36" w:rsidRPr="00991A36">
        <w:fldChar w:fldCharType="end"/>
      </w:r>
      <w:r w:rsidRPr="00FD6123">
        <w:t xml:space="preserve">, </w:t>
      </w:r>
      <w:r w:rsidRPr="00991A36">
        <w:t>м2:</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384" type="#_x0000_t75" style="width:14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27023&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27023&quot; wsp:rsidP=&quot;00227023&quot;&gt;&lt;m:oMathPara&gt;&lt;m:oMath&gt;&lt;m:r&gt;&lt;w:rPr&gt;&lt;w:rFonts w:ascii=&quot;Cambria Math&quot; w:h-ansi=&quot;Cambria Math&quot;/&gt;&lt;wx:font wx:val=&quot;Cambria Math&quot;/&gt;&lt;w:i/&gt;&lt;w:i-cs/&gt;&lt;/w:rPr&gt;&lt;m:t&gt;S&lt;/m:t&gt;&lt;/m:r&gt;&lt;m:r&gt;&lt;m:rPr&gt;&lt;m:sty m:val=&quot;p&quot;/&gt;&lt;/m:rPr&gt;&lt;w:rPr&gt;&lt;w:rFonts w:ascii=&quot;Cambria Math&quot; w:h-ansi=&quot;Cambria Math&quot;/&gt;&lt;wx:font wx:val=&quot;Cambria Math&quot;/&gt;&lt;/w:rPr&gt;&lt;m:t&gt;=в€‘Рў/1000&lt;/m:t&gt;&lt;/m:r&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S&lt;/m:t&gt;&lt;/m:r&gt;&lt;/m:e&gt;&lt;m:sub&gt;&lt;m:r&gt;&lt;m:rPr&gt;&lt;m:sty m:val=&quot;p&quot;/&gt;&lt;/m:rPr&gt;&lt;w:rPr&gt;&lt;w:rFonts w:ascii=&quot;Cambria Math&quot; w:fareast=&quot;Times New Roman&quot; w:h-ansi=&quot;Cambria Math&quot;/&gt;&lt;wx:font wx:val=&quot;Cambria Math&quot;/&gt;&lt;/w:rPr&gt;&lt;m:t&gt;СѓРґ.СЃРєР»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385" type="#_x0000_t75" style="width:14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27023&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27023&quot; wsp:rsidP=&quot;00227023&quot;&gt;&lt;m:oMathPara&gt;&lt;m:oMath&gt;&lt;m:r&gt;&lt;w:rPr&gt;&lt;w:rFonts w:ascii=&quot;Cambria Math&quot; w:h-ansi=&quot;Cambria Math&quot;/&gt;&lt;wx:font wx:val=&quot;Cambria Math&quot;/&gt;&lt;w:i/&gt;&lt;w:i-cs/&gt;&lt;/w:rPr&gt;&lt;m:t&gt;S&lt;/m:t&gt;&lt;/m:r&gt;&lt;m:r&gt;&lt;m:rPr&gt;&lt;m:sty m:val=&quot;p&quot;/&gt;&lt;/m:rPr&gt;&lt;w:rPr&gt;&lt;w:rFonts w:ascii=&quot;Cambria Math&quot; w:h-ansi=&quot;Cambria Math&quot;/&gt;&lt;wx:font wx:val=&quot;Cambria Math&quot;/&gt;&lt;/w:rPr&gt;&lt;m:t&gt;=в€‘Рў/1000&lt;/m:t&gt;&lt;/m:r&gt;&lt;m:r&gt;&lt;m:rPr&gt;&lt;m:sty m:val=&quot;p&quot;/&gt;&lt;/m:rPr&gt;&lt;w:rPr&gt;&lt;w:rFonts w:ascii=&quot;Cambria Math&quot; w:fareast=&quot;Times New Roman&quot; w:h-ansi=&quot;Cambria Math&quot;/&gt;&lt;wx:font wx:val=&quot;Cambria Math&quot;/&gt;&lt;/w:rPr&gt;&lt;m:t&gt;в‹…&lt;/m:t&gt;&lt;/m:r&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S&lt;/m:t&gt;&lt;/m:r&gt;&lt;/m:e&gt;&lt;m:sub&gt;&lt;m:r&gt;&lt;m:rPr&gt;&lt;m:sty m:val=&quot;p&quot;/&gt;&lt;/m:rPr&gt;&lt;w:rPr&gt;&lt;w:rFonts w:ascii=&quot;Cambria Math&quot; w:fareast=&quot;Times New Roman&quot; w:h-ansi=&quot;Cambria Math&quot;/&gt;&lt;wx:font wx:val=&quot;Cambria Math&quot;/&gt;&lt;/w:rPr&gt;&lt;m:t&gt;СѓРґ.СЃРєР»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7" o:title="" chromakey="white"/>
          </v:shape>
        </w:pict>
      </w:r>
      <w:r w:rsidRPr="00991A36">
        <w:rPr>
          <w:rFonts w:eastAsiaTheme="minorEastAsia"/>
        </w:rPr>
        <w:fldChar w:fldCharType="end"/>
      </w:r>
      <w:r w:rsidR="001C0386" w:rsidRPr="00991A36">
        <w:t>, (2.26)</w:t>
      </w:r>
    </w:p>
    <w:p w:rsidR="007971C1" w:rsidRPr="00991A36" w:rsidRDefault="007971C1" w:rsidP="00FD6123">
      <w:pPr>
        <w:pStyle w:val="aff2"/>
      </w:pPr>
    </w:p>
    <w:p w:rsidR="001C0386" w:rsidRPr="00991A36" w:rsidRDefault="001C0386" w:rsidP="00FD6123">
      <w:pPr>
        <w:pStyle w:val="aff2"/>
      </w:pPr>
      <w:r w:rsidRPr="00991A36">
        <w:lastRenderedPageBreak/>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386" type="#_x0000_t75" style="width:4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6752A&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6752A&quot; wsp:rsidP=&quot;0006752A&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S&lt;/m:t&gt;&lt;/m:r&gt;&lt;/m:e&gt;&lt;m:sub&gt;&lt;m:r&gt;&lt;m:rPr&gt;&lt;m:sty m:val=&quot;p&quot;/&gt;&lt;/m:rPr&gt;&lt;w:rPr&gt;&lt;w:rFonts w:ascii=&quot;Cambria Math&quot; w:fareast=&quot;Times New Roman&quot; w:h-ansi=&quot;Cambria Math&quot;/&gt;&lt;wx:font wx:val=&quot;Cambria Math&quot;/&gt;&lt;/w:rPr&gt;&lt;m:t&gt;СѓРґ.СЃРєР»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8"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387" type="#_x0000_t75" style="width:4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6752A&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6752A&quot; wsp:rsidP=&quot;0006752A&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w:rPr&gt;&lt;w:rFonts w:ascii=&quot;Cambria Math&quot; w:fareast=&quot;Times New Roman&quot; w:h-ansi=&quot;Cambria Math&quot;/&gt;&lt;wx:font wx:val=&quot;Cambria Math&quot;/&gt;&lt;w:i/&gt;&lt;w:i-cs/&gt;&lt;/w:rPr&gt;&lt;m:t&gt;S&lt;/m:t&gt;&lt;/m:r&gt;&lt;/m:e&gt;&lt;m:sub&gt;&lt;m:r&gt;&lt;m:rPr&gt;&lt;m:sty m:val=&quot;p&quot;/&gt;&lt;/m:rPr&gt;&lt;w:rPr&gt;&lt;w:rFonts w:ascii=&quot;Cambria Math&quot; w:fareast=&quot;Times New Roman&quot; w:h-ansi=&quot;Cambria Math&quot;/&gt;&lt;wx:font wx:val=&quot;Cambria Math&quot;/&gt;&lt;/w:rPr&gt;&lt;m:t&gt;СѓРґ.СЃРєР»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8" o:title="" chromakey="white"/>
          </v:shape>
        </w:pict>
      </w:r>
      <w:r w:rsidR="00991A36" w:rsidRPr="00991A36">
        <w:rPr>
          <w:rFonts w:eastAsiaTheme="minorEastAsia"/>
        </w:rPr>
        <w:fldChar w:fldCharType="end"/>
      </w:r>
      <w:r w:rsidRPr="00991A36">
        <w:t xml:space="preserve"> – удельная площадь на 1000 чел.-ч трудоемкости ремонтных работ, м2.</w:t>
      </w:r>
    </w:p>
    <w:p w:rsidR="001C0386" w:rsidRPr="00FD6123" w:rsidRDefault="001C0386" w:rsidP="00FD6123">
      <w:pPr>
        <w:pStyle w:val="aff2"/>
      </w:pPr>
      <w:r w:rsidRPr="00FD6123">
        <w:t>Для склада горюче-смазочных материалов (ГСМ):</w:t>
      </w:r>
    </w:p>
    <w:p w:rsidR="004B4CB6" w:rsidRDefault="004B4CB6" w:rsidP="00FD6123">
      <w:pPr>
        <w:pStyle w:val="aff2"/>
        <w:rPr>
          <w:iCs/>
        </w:rPr>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388" type="#_x0000_t75" style="width:21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455E7&quot;/&gt;&lt;wsp:rsid wsp:val=&quot;00E81C8E&quot;/&gt;&lt;wsp:rsid wsp:val=&quot;00F05E3F&quot;/&gt;&lt;wsp:rsid wsp:val=&quot;00F477F4&quot;/&gt;&lt;wsp:rsid wsp:val=&quot;00FD6123&quot;/&gt;&lt;/wsp:rsids&gt;&lt;/w:docPr&gt;&lt;w:body&gt;&lt;wx:sect&gt;&lt;w:p wsp:rsidR=&quot;00000000&quot; wsp:rsidRDefault=&quot;00E455E7&quot; wsp:rsidP=&quot;00E455E7&quot;&gt;&lt;m:oMathPara&gt;&lt;m:oMath&gt;&lt;m:r&gt;&lt;w:rPr&gt;&lt;w:rFonts w:ascii=&quot;Cambria Math&quot; w:h-ansi=&quot;Cambria Math&quot;/&gt;&lt;wx:font wx:val=&quot;Cambria Math&quot;/&gt;&lt;w:i/&gt;&lt;w:i-cs/&gt;&lt;/w:rPr&gt;&lt;m:t&gt;S&lt;/m:t&gt;&lt;/m:r&gt;&lt;m:r&gt;&lt;m:rPr&gt;&lt;m:sty m:val=&quot;p&quot;/&gt;&lt;/m:rPr&gt;&lt;w:rPr&gt;&lt;w:rFonts w:ascii=&quot;Cambria Math&quot; w:h-ansi=&quot;Cambria Math&quot;/&gt;&lt;wx:font wx:val=&quot;Cambria Math&quot;/&gt;&lt;/w:rPr&gt;&lt;m:t&gt;=3745440/1000&lt;/m:t&gt;&lt;/m:r&gt;&lt;m:r&gt;&lt;m:rPr&gt;&lt;m:sty m:val=&quot;p&quot;/&gt;&lt;/m:rPr&gt;&lt;w:rPr&gt;&lt;w:rFonts w:ascii=&quot;Cambria Math&quot; w:fareast=&quot;Times New Roman&quot; w:h-ansi=&quot;Cambria Math&quot;/&gt;&lt;wx:font wx:val=&quot;Cambria Math&quot;/&gt;&lt;/w:rPr&gt;&lt;m:t&gt;в‹…0,13=486,9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389" type="#_x0000_t75" style="width:21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455E7&quot;/&gt;&lt;wsp:rsid wsp:val=&quot;00E81C8E&quot;/&gt;&lt;wsp:rsid wsp:val=&quot;00F05E3F&quot;/&gt;&lt;wsp:rsid wsp:val=&quot;00F477F4&quot;/&gt;&lt;wsp:rsid wsp:val=&quot;00FD6123&quot;/&gt;&lt;/wsp:rsids&gt;&lt;/w:docPr&gt;&lt;w:body&gt;&lt;wx:sect&gt;&lt;w:p wsp:rsidR=&quot;00000000&quot; wsp:rsidRDefault=&quot;00E455E7&quot; wsp:rsidP=&quot;00E455E7&quot;&gt;&lt;m:oMathPara&gt;&lt;m:oMath&gt;&lt;m:r&gt;&lt;w:rPr&gt;&lt;w:rFonts w:ascii=&quot;Cambria Math&quot; w:h-ansi=&quot;Cambria Math&quot;/&gt;&lt;wx:font wx:val=&quot;Cambria Math&quot;/&gt;&lt;w:i/&gt;&lt;w:i-cs/&gt;&lt;/w:rPr&gt;&lt;m:t&gt;S&lt;/m:t&gt;&lt;/m:r&gt;&lt;m:r&gt;&lt;m:rPr&gt;&lt;m:sty m:val=&quot;p&quot;/&gt;&lt;/m:rPr&gt;&lt;w:rPr&gt;&lt;w:rFonts w:ascii=&quot;Cambria Math&quot; w:h-ansi=&quot;Cambria Math&quot;/&gt;&lt;wx:font wx:val=&quot;Cambria Math&quot;/&gt;&lt;/w:rPr&gt;&lt;m:t&gt;=3745440/1000&lt;/m:t&gt;&lt;/m:r&gt;&lt;m:r&gt;&lt;m:rPr&gt;&lt;m:sty m:val=&quot;p&quot;/&gt;&lt;/m:rPr&gt;&lt;w:rPr&gt;&lt;w:rFonts w:ascii=&quot;Cambria Math&quot; w:fareast=&quot;Times New Roman&quot; w:h-ansi=&quot;Cambria Math&quot;/&gt;&lt;wx:font wx:val=&quot;Cambria Math&quot;/&gt;&lt;/w:rPr&gt;&lt;m:t&gt;в‹…0,13=486,9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9" o:title="" chromakey="white"/>
          </v:shape>
        </w:pict>
      </w:r>
      <w:r w:rsidRPr="00991A36">
        <w:rPr>
          <w:rFonts w:eastAsiaTheme="minorEastAsia"/>
        </w:rPr>
        <w:fldChar w:fldCharType="end"/>
      </w:r>
      <w:r w:rsidR="001C0386" w:rsidRPr="00991A36">
        <w:t xml:space="preserve"> м2.</w:t>
      </w:r>
    </w:p>
    <w:p w:rsidR="001C0386" w:rsidRPr="00FD6123" w:rsidRDefault="001C0386" w:rsidP="00FD6123">
      <w:pPr>
        <w:pStyle w:val="aff2"/>
      </w:pPr>
      <w:r w:rsidRPr="00991A36">
        <w:t>Таблица 2.12 –</w:t>
      </w:r>
      <w:r w:rsidRPr="00FD6123">
        <w:t xml:space="preserve"> Данные для расчетов площадей общезаводских складов и полученные значения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3452"/>
        <w:gridCol w:w="2497"/>
      </w:tblGrid>
      <w:tr w:rsidR="001C0386" w:rsidRPr="00991A36" w:rsidTr="00991A36">
        <w:tc>
          <w:tcPr>
            <w:tcW w:w="3210" w:type="dxa"/>
            <w:shd w:val="clear" w:color="auto" w:fill="auto"/>
          </w:tcPr>
          <w:p w:rsidR="001C0386" w:rsidRPr="00991A36" w:rsidRDefault="001C0386" w:rsidP="007971C1">
            <w:pPr>
              <w:pStyle w:val="aff3"/>
              <w:rPr>
                <w:szCs w:val="22"/>
                <w:lang w:eastAsia="en-US"/>
              </w:rPr>
            </w:pPr>
            <w:r w:rsidRPr="00991A36">
              <w:rPr>
                <w:szCs w:val="22"/>
                <w:lang w:eastAsia="en-US"/>
              </w:rPr>
              <w:t>Наименование склада</w:t>
            </w:r>
          </w:p>
        </w:tc>
        <w:tc>
          <w:tcPr>
            <w:tcW w:w="3452" w:type="dxa"/>
            <w:shd w:val="clear" w:color="auto" w:fill="auto"/>
          </w:tcPr>
          <w:p w:rsidR="001C0386" w:rsidRPr="00991A36" w:rsidRDefault="001C0386" w:rsidP="007971C1">
            <w:pPr>
              <w:pStyle w:val="aff3"/>
              <w:rPr>
                <w:szCs w:val="22"/>
                <w:lang w:eastAsia="en-US"/>
              </w:rPr>
            </w:pPr>
            <w:r w:rsidRPr="00991A36">
              <w:rPr>
                <w:szCs w:val="22"/>
                <w:lang w:eastAsia="en-US"/>
              </w:rPr>
              <w:t>Удельная площадь на каждые 1000 чел.-ч трудоемкости ремонтных работ, м2</w:t>
            </w:r>
          </w:p>
        </w:tc>
        <w:tc>
          <w:tcPr>
            <w:tcW w:w="2497" w:type="dxa"/>
            <w:shd w:val="clear" w:color="auto" w:fill="auto"/>
          </w:tcPr>
          <w:p w:rsidR="001C0386" w:rsidRPr="00991A36" w:rsidRDefault="001C0386" w:rsidP="007971C1">
            <w:pPr>
              <w:pStyle w:val="aff3"/>
              <w:rPr>
                <w:szCs w:val="22"/>
                <w:lang w:eastAsia="en-US"/>
              </w:rPr>
            </w:pPr>
            <w:r w:rsidRPr="00991A36">
              <w:rPr>
                <w:szCs w:val="22"/>
                <w:lang w:eastAsia="en-US"/>
              </w:rPr>
              <w:t>Полученная площадь, м2</w:t>
            </w:r>
          </w:p>
        </w:tc>
      </w:tr>
      <w:tr w:rsidR="001C0386" w:rsidRPr="00991A36" w:rsidTr="00991A36">
        <w:tc>
          <w:tcPr>
            <w:tcW w:w="3210" w:type="dxa"/>
            <w:shd w:val="clear" w:color="auto" w:fill="auto"/>
          </w:tcPr>
          <w:p w:rsidR="001C0386" w:rsidRPr="00991A36" w:rsidRDefault="001C0386" w:rsidP="007971C1">
            <w:pPr>
              <w:pStyle w:val="aff3"/>
              <w:rPr>
                <w:szCs w:val="22"/>
                <w:lang w:eastAsia="en-US"/>
              </w:rPr>
            </w:pPr>
            <w:r w:rsidRPr="00991A36">
              <w:rPr>
                <w:szCs w:val="22"/>
                <w:lang w:eastAsia="en-US"/>
              </w:rPr>
              <w:t>Склад ГСМ</w:t>
            </w:r>
          </w:p>
        </w:tc>
        <w:tc>
          <w:tcPr>
            <w:tcW w:w="3452" w:type="dxa"/>
            <w:shd w:val="clear" w:color="auto" w:fill="auto"/>
          </w:tcPr>
          <w:p w:rsidR="001C0386" w:rsidRPr="00991A36" w:rsidRDefault="001C0386" w:rsidP="007971C1">
            <w:pPr>
              <w:pStyle w:val="aff3"/>
              <w:rPr>
                <w:szCs w:val="22"/>
                <w:lang w:eastAsia="en-US"/>
              </w:rPr>
            </w:pPr>
            <w:r w:rsidRPr="00991A36">
              <w:rPr>
                <w:szCs w:val="22"/>
                <w:lang w:eastAsia="en-US"/>
              </w:rPr>
              <w:t>0,13</w:t>
            </w:r>
          </w:p>
        </w:tc>
        <w:tc>
          <w:tcPr>
            <w:tcW w:w="2497" w:type="dxa"/>
            <w:shd w:val="clear" w:color="auto" w:fill="auto"/>
          </w:tcPr>
          <w:p w:rsidR="001C0386" w:rsidRPr="00991A36" w:rsidRDefault="001C0386" w:rsidP="007971C1">
            <w:pPr>
              <w:pStyle w:val="aff3"/>
              <w:rPr>
                <w:szCs w:val="22"/>
                <w:lang w:eastAsia="en-US"/>
              </w:rPr>
            </w:pPr>
            <w:r w:rsidRPr="00991A36">
              <w:rPr>
                <w:szCs w:val="22"/>
                <w:lang w:eastAsia="en-US"/>
              </w:rPr>
              <w:t>486,91</w:t>
            </w:r>
          </w:p>
        </w:tc>
      </w:tr>
      <w:tr w:rsidR="001C0386" w:rsidRPr="00991A36" w:rsidTr="00991A36">
        <w:tc>
          <w:tcPr>
            <w:tcW w:w="3210" w:type="dxa"/>
            <w:shd w:val="clear" w:color="auto" w:fill="auto"/>
          </w:tcPr>
          <w:p w:rsidR="001C0386" w:rsidRPr="00991A36" w:rsidRDefault="001C0386" w:rsidP="007971C1">
            <w:pPr>
              <w:pStyle w:val="aff3"/>
              <w:rPr>
                <w:szCs w:val="22"/>
                <w:lang w:eastAsia="en-US"/>
              </w:rPr>
            </w:pPr>
            <w:r w:rsidRPr="00991A36">
              <w:rPr>
                <w:szCs w:val="22"/>
                <w:lang w:eastAsia="en-US"/>
              </w:rPr>
              <w:t>Склад утиля</w:t>
            </w:r>
          </w:p>
        </w:tc>
        <w:tc>
          <w:tcPr>
            <w:tcW w:w="3452" w:type="dxa"/>
            <w:shd w:val="clear" w:color="auto" w:fill="auto"/>
          </w:tcPr>
          <w:p w:rsidR="001C0386" w:rsidRPr="00991A36" w:rsidRDefault="001C0386" w:rsidP="007971C1">
            <w:pPr>
              <w:pStyle w:val="aff3"/>
              <w:rPr>
                <w:szCs w:val="22"/>
                <w:lang w:eastAsia="en-US"/>
              </w:rPr>
            </w:pPr>
            <w:r w:rsidRPr="00991A36">
              <w:rPr>
                <w:szCs w:val="22"/>
                <w:lang w:eastAsia="en-US"/>
              </w:rPr>
              <w:t>0,17</w:t>
            </w:r>
          </w:p>
        </w:tc>
        <w:tc>
          <w:tcPr>
            <w:tcW w:w="2497" w:type="dxa"/>
            <w:shd w:val="clear" w:color="auto" w:fill="auto"/>
          </w:tcPr>
          <w:p w:rsidR="001C0386" w:rsidRPr="00991A36" w:rsidRDefault="001C0386" w:rsidP="007971C1">
            <w:pPr>
              <w:pStyle w:val="aff3"/>
              <w:rPr>
                <w:szCs w:val="22"/>
                <w:lang w:eastAsia="en-US"/>
              </w:rPr>
            </w:pPr>
            <w:r w:rsidRPr="00991A36">
              <w:rPr>
                <w:szCs w:val="22"/>
                <w:lang w:eastAsia="en-US"/>
              </w:rPr>
              <w:t>636,72</w:t>
            </w:r>
          </w:p>
        </w:tc>
      </w:tr>
      <w:tr w:rsidR="001C0386" w:rsidRPr="00991A36" w:rsidTr="00991A36">
        <w:tc>
          <w:tcPr>
            <w:tcW w:w="3210" w:type="dxa"/>
            <w:shd w:val="clear" w:color="auto" w:fill="auto"/>
          </w:tcPr>
          <w:p w:rsidR="001C0386" w:rsidRPr="00991A36" w:rsidRDefault="001C0386" w:rsidP="007971C1">
            <w:pPr>
              <w:pStyle w:val="aff3"/>
              <w:rPr>
                <w:szCs w:val="22"/>
                <w:lang w:eastAsia="en-US"/>
              </w:rPr>
            </w:pPr>
            <w:r w:rsidRPr="00991A36">
              <w:rPr>
                <w:szCs w:val="22"/>
                <w:lang w:eastAsia="en-US"/>
              </w:rPr>
              <w:t>Склад лесоматериалов</w:t>
            </w:r>
          </w:p>
        </w:tc>
        <w:tc>
          <w:tcPr>
            <w:tcW w:w="3452" w:type="dxa"/>
            <w:shd w:val="clear" w:color="auto" w:fill="auto"/>
          </w:tcPr>
          <w:p w:rsidR="001C0386" w:rsidRPr="00991A36" w:rsidRDefault="001C0386" w:rsidP="007971C1">
            <w:pPr>
              <w:pStyle w:val="aff3"/>
              <w:rPr>
                <w:szCs w:val="22"/>
                <w:lang w:eastAsia="en-US"/>
              </w:rPr>
            </w:pPr>
            <w:r w:rsidRPr="00991A36">
              <w:rPr>
                <w:szCs w:val="22"/>
                <w:lang w:eastAsia="en-US"/>
              </w:rPr>
              <w:t>0,4</w:t>
            </w:r>
          </w:p>
        </w:tc>
        <w:tc>
          <w:tcPr>
            <w:tcW w:w="2497" w:type="dxa"/>
            <w:shd w:val="clear" w:color="auto" w:fill="auto"/>
          </w:tcPr>
          <w:p w:rsidR="001C0386" w:rsidRPr="00991A36" w:rsidRDefault="001C0386" w:rsidP="007971C1">
            <w:pPr>
              <w:pStyle w:val="aff3"/>
              <w:rPr>
                <w:szCs w:val="22"/>
                <w:lang w:eastAsia="en-US"/>
              </w:rPr>
            </w:pPr>
            <w:r w:rsidRPr="00991A36">
              <w:rPr>
                <w:szCs w:val="22"/>
                <w:lang w:eastAsia="en-US"/>
              </w:rPr>
              <w:t>1498,18</w:t>
            </w:r>
          </w:p>
        </w:tc>
      </w:tr>
      <w:tr w:rsidR="001C0386" w:rsidRPr="00991A36" w:rsidTr="00991A36">
        <w:tc>
          <w:tcPr>
            <w:tcW w:w="3210" w:type="dxa"/>
            <w:shd w:val="clear" w:color="auto" w:fill="auto"/>
          </w:tcPr>
          <w:p w:rsidR="001C0386" w:rsidRPr="00991A36" w:rsidRDefault="001C0386" w:rsidP="007971C1">
            <w:pPr>
              <w:pStyle w:val="aff3"/>
              <w:rPr>
                <w:szCs w:val="22"/>
                <w:lang w:eastAsia="en-US"/>
              </w:rPr>
            </w:pPr>
            <w:r w:rsidRPr="00991A36">
              <w:rPr>
                <w:szCs w:val="22"/>
                <w:lang w:eastAsia="en-US"/>
              </w:rPr>
              <w:t>Склад твердого топлива</w:t>
            </w:r>
          </w:p>
        </w:tc>
        <w:tc>
          <w:tcPr>
            <w:tcW w:w="3452" w:type="dxa"/>
            <w:shd w:val="clear" w:color="auto" w:fill="auto"/>
          </w:tcPr>
          <w:p w:rsidR="001C0386" w:rsidRPr="00991A36" w:rsidRDefault="001C0386" w:rsidP="007971C1">
            <w:pPr>
              <w:pStyle w:val="aff3"/>
              <w:rPr>
                <w:szCs w:val="22"/>
                <w:lang w:eastAsia="en-US"/>
              </w:rPr>
            </w:pPr>
            <w:r w:rsidRPr="00991A36">
              <w:rPr>
                <w:szCs w:val="22"/>
                <w:lang w:eastAsia="en-US"/>
              </w:rPr>
              <w:t>0,95</w:t>
            </w:r>
          </w:p>
        </w:tc>
        <w:tc>
          <w:tcPr>
            <w:tcW w:w="2497" w:type="dxa"/>
            <w:shd w:val="clear" w:color="auto" w:fill="auto"/>
          </w:tcPr>
          <w:p w:rsidR="001C0386" w:rsidRPr="00991A36" w:rsidRDefault="001C0386" w:rsidP="007971C1">
            <w:pPr>
              <w:pStyle w:val="aff3"/>
              <w:rPr>
                <w:szCs w:val="22"/>
                <w:lang w:eastAsia="en-US"/>
              </w:rPr>
            </w:pPr>
            <w:r w:rsidRPr="00991A36">
              <w:rPr>
                <w:szCs w:val="22"/>
                <w:lang w:eastAsia="en-US"/>
              </w:rPr>
              <w:t>3558,17</w:t>
            </w:r>
          </w:p>
        </w:tc>
      </w:tr>
      <w:tr w:rsidR="001C0386" w:rsidRPr="00991A36" w:rsidTr="00991A36">
        <w:tc>
          <w:tcPr>
            <w:tcW w:w="3210" w:type="dxa"/>
            <w:shd w:val="clear" w:color="auto" w:fill="auto"/>
          </w:tcPr>
          <w:p w:rsidR="001C0386" w:rsidRPr="00991A36" w:rsidRDefault="001C0386" w:rsidP="007971C1">
            <w:pPr>
              <w:pStyle w:val="aff3"/>
              <w:rPr>
                <w:szCs w:val="22"/>
                <w:lang w:eastAsia="en-US"/>
              </w:rPr>
            </w:pPr>
            <w:r w:rsidRPr="00991A36">
              <w:rPr>
                <w:szCs w:val="22"/>
                <w:lang w:eastAsia="en-US"/>
              </w:rPr>
              <w:t>Склад агрегатов</w:t>
            </w:r>
          </w:p>
        </w:tc>
        <w:tc>
          <w:tcPr>
            <w:tcW w:w="3452" w:type="dxa"/>
            <w:shd w:val="clear" w:color="auto" w:fill="auto"/>
          </w:tcPr>
          <w:p w:rsidR="001C0386" w:rsidRPr="00991A36" w:rsidRDefault="001C0386" w:rsidP="007971C1">
            <w:pPr>
              <w:pStyle w:val="aff3"/>
              <w:rPr>
                <w:szCs w:val="22"/>
                <w:lang w:eastAsia="en-US"/>
              </w:rPr>
            </w:pPr>
            <w:r w:rsidRPr="00991A36">
              <w:rPr>
                <w:szCs w:val="22"/>
                <w:lang w:eastAsia="en-US"/>
              </w:rPr>
              <w:t>0,35</w:t>
            </w:r>
          </w:p>
        </w:tc>
        <w:tc>
          <w:tcPr>
            <w:tcW w:w="2497" w:type="dxa"/>
            <w:shd w:val="clear" w:color="auto" w:fill="auto"/>
          </w:tcPr>
          <w:p w:rsidR="001C0386" w:rsidRPr="00991A36" w:rsidRDefault="001C0386" w:rsidP="007971C1">
            <w:pPr>
              <w:pStyle w:val="aff3"/>
              <w:rPr>
                <w:szCs w:val="22"/>
                <w:lang w:eastAsia="en-US"/>
              </w:rPr>
            </w:pPr>
            <w:r w:rsidRPr="00991A36">
              <w:rPr>
                <w:szCs w:val="22"/>
                <w:lang w:eastAsia="en-US"/>
              </w:rPr>
              <w:t>1310,9</w:t>
            </w:r>
          </w:p>
        </w:tc>
      </w:tr>
      <w:tr w:rsidR="001C0386" w:rsidRPr="00991A36" w:rsidTr="00991A36">
        <w:tc>
          <w:tcPr>
            <w:tcW w:w="3210" w:type="dxa"/>
            <w:shd w:val="clear" w:color="auto" w:fill="auto"/>
          </w:tcPr>
          <w:p w:rsidR="001C0386" w:rsidRPr="00991A36" w:rsidRDefault="001C0386" w:rsidP="007971C1">
            <w:pPr>
              <w:pStyle w:val="aff3"/>
              <w:rPr>
                <w:szCs w:val="22"/>
                <w:lang w:eastAsia="en-US"/>
              </w:rPr>
            </w:pPr>
            <w:r w:rsidRPr="00991A36">
              <w:rPr>
                <w:szCs w:val="22"/>
                <w:lang w:eastAsia="en-US"/>
              </w:rPr>
              <w:t>Склад металлов</w:t>
            </w:r>
          </w:p>
        </w:tc>
        <w:tc>
          <w:tcPr>
            <w:tcW w:w="3452" w:type="dxa"/>
            <w:shd w:val="clear" w:color="auto" w:fill="auto"/>
          </w:tcPr>
          <w:p w:rsidR="001C0386" w:rsidRPr="00991A36" w:rsidRDefault="001C0386" w:rsidP="007971C1">
            <w:pPr>
              <w:pStyle w:val="aff3"/>
              <w:rPr>
                <w:szCs w:val="22"/>
                <w:lang w:eastAsia="en-US"/>
              </w:rPr>
            </w:pPr>
            <w:r w:rsidRPr="00991A36">
              <w:rPr>
                <w:szCs w:val="22"/>
                <w:lang w:eastAsia="en-US"/>
              </w:rPr>
              <w:t>0,5</w:t>
            </w:r>
          </w:p>
        </w:tc>
        <w:tc>
          <w:tcPr>
            <w:tcW w:w="2497" w:type="dxa"/>
            <w:shd w:val="clear" w:color="auto" w:fill="auto"/>
          </w:tcPr>
          <w:p w:rsidR="001C0386" w:rsidRPr="00991A36" w:rsidRDefault="001C0386" w:rsidP="007971C1">
            <w:pPr>
              <w:pStyle w:val="aff3"/>
              <w:rPr>
                <w:szCs w:val="22"/>
                <w:lang w:eastAsia="en-US"/>
              </w:rPr>
            </w:pPr>
            <w:r w:rsidRPr="00991A36">
              <w:rPr>
                <w:szCs w:val="22"/>
                <w:lang w:eastAsia="en-US"/>
              </w:rPr>
              <w:t>1872,72</w:t>
            </w:r>
          </w:p>
        </w:tc>
      </w:tr>
      <w:tr w:rsidR="001C0386" w:rsidRPr="00991A36" w:rsidTr="00991A36">
        <w:tc>
          <w:tcPr>
            <w:tcW w:w="3210" w:type="dxa"/>
            <w:shd w:val="clear" w:color="auto" w:fill="auto"/>
          </w:tcPr>
          <w:p w:rsidR="001C0386" w:rsidRPr="00991A36" w:rsidRDefault="001C0386" w:rsidP="007971C1">
            <w:pPr>
              <w:pStyle w:val="aff3"/>
              <w:rPr>
                <w:szCs w:val="22"/>
                <w:lang w:eastAsia="en-US"/>
              </w:rPr>
            </w:pPr>
            <w:r w:rsidRPr="00991A36">
              <w:rPr>
                <w:szCs w:val="22"/>
                <w:lang w:eastAsia="en-US"/>
              </w:rPr>
              <w:t>Склад запасных частей</w:t>
            </w:r>
          </w:p>
        </w:tc>
        <w:tc>
          <w:tcPr>
            <w:tcW w:w="3452" w:type="dxa"/>
            <w:shd w:val="clear" w:color="auto" w:fill="auto"/>
          </w:tcPr>
          <w:p w:rsidR="001C0386" w:rsidRPr="00991A36" w:rsidRDefault="001C0386" w:rsidP="007971C1">
            <w:pPr>
              <w:pStyle w:val="aff3"/>
              <w:rPr>
                <w:szCs w:val="22"/>
                <w:lang w:eastAsia="en-US"/>
              </w:rPr>
            </w:pPr>
            <w:r w:rsidRPr="00991A36">
              <w:rPr>
                <w:szCs w:val="22"/>
                <w:lang w:eastAsia="en-US"/>
              </w:rPr>
              <w:t>0,7</w:t>
            </w:r>
          </w:p>
        </w:tc>
        <w:tc>
          <w:tcPr>
            <w:tcW w:w="2497" w:type="dxa"/>
            <w:shd w:val="clear" w:color="auto" w:fill="auto"/>
          </w:tcPr>
          <w:p w:rsidR="001C0386" w:rsidRPr="00991A36" w:rsidRDefault="001C0386" w:rsidP="007971C1">
            <w:pPr>
              <w:pStyle w:val="aff3"/>
              <w:rPr>
                <w:szCs w:val="22"/>
                <w:lang w:eastAsia="en-US"/>
              </w:rPr>
            </w:pPr>
            <w:r w:rsidRPr="00991A36">
              <w:rPr>
                <w:szCs w:val="22"/>
                <w:lang w:eastAsia="en-US"/>
              </w:rPr>
              <w:t>2621,81</w:t>
            </w:r>
          </w:p>
        </w:tc>
      </w:tr>
      <w:tr w:rsidR="001C0386" w:rsidRPr="00991A36" w:rsidTr="00991A36">
        <w:tc>
          <w:tcPr>
            <w:tcW w:w="3210" w:type="dxa"/>
            <w:shd w:val="clear" w:color="auto" w:fill="auto"/>
          </w:tcPr>
          <w:p w:rsidR="001C0386" w:rsidRPr="00991A36" w:rsidRDefault="001C0386" w:rsidP="007971C1">
            <w:pPr>
              <w:pStyle w:val="aff3"/>
              <w:rPr>
                <w:szCs w:val="22"/>
                <w:lang w:eastAsia="en-US"/>
              </w:rPr>
            </w:pPr>
            <w:r w:rsidRPr="00991A36">
              <w:rPr>
                <w:szCs w:val="22"/>
                <w:lang w:eastAsia="en-US"/>
              </w:rPr>
              <w:t>Склад материалов</w:t>
            </w:r>
          </w:p>
        </w:tc>
        <w:tc>
          <w:tcPr>
            <w:tcW w:w="3452" w:type="dxa"/>
            <w:shd w:val="clear" w:color="auto" w:fill="auto"/>
          </w:tcPr>
          <w:p w:rsidR="001C0386" w:rsidRPr="00991A36" w:rsidRDefault="001C0386" w:rsidP="007971C1">
            <w:pPr>
              <w:pStyle w:val="aff3"/>
              <w:rPr>
                <w:szCs w:val="22"/>
                <w:lang w:eastAsia="en-US"/>
              </w:rPr>
            </w:pPr>
            <w:r w:rsidRPr="00991A36">
              <w:rPr>
                <w:szCs w:val="22"/>
                <w:lang w:eastAsia="en-US"/>
              </w:rPr>
              <w:t>0,3</w:t>
            </w:r>
          </w:p>
        </w:tc>
        <w:tc>
          <w:tcPr>
            <w:tcW w:w="2497" w:type="dxa"/>
            <w:shd w:val="clear" w:color="auto" w:fill="auto"/>
          </w:tcPr>
          <w:p w:rsidR="001C0386" w:rsidRPr="00991A36" w:rsidRDefault="001C0386" w:rsidP="007971C1">
            <w:pPr>
              <w:pStyle w:val="aff3"/>
              <w:rPr>
                <w:szCs w:val="22"/>
                <w:lang w:eastAsia="en-US"/>
              </w:rPr>
            </w:pPr>
            <w:r w:rsidRPr="00991A36">
              <w:rPr>
                <w:szCs w:val="22"/>
                <w:lang w:eastAsia="en-US"/>
              </w:rPr>
              <w:t>1123,63</w:t>
            </w:r>
          </w:p>
        </w:tc>
      </w:tr>
    </w:tbl>
    <w:p w:rsidR="001C0386" w:rsidRPr="00FD6123" w:rsidRDefault="001C0386" w:rsidP="00FD6123">
      <w:pPr>
        <w:pStyle w:val="aff2"/>
      </w:pPr>
    </w:p>
    <w:p w:rsidR="001C0386" w:rsidRDefault="001C0386" w:rsidP="00FD6123">
      <w:pPr>
        <w:pStyle w:val="aff2"/>
      </w:pPr>
      <w:r w:rsidRPr="00FD6123">
        <w:t>Результаты расчета площадей представлены в виде таблицы 2.13.</w:t>
      </w:r>
    </w:p>
    <w:p w:rsidR="007971C1" w:rsidRPr="00FD6123" w:rsidRDefault="007971C1" w:rsidP="00FD6123">
      <w:pPr>
        <w:pStyle w:val="aff2"/>
      </w:pPr>
    </w:p>
    <w:tbl>
      <w:tblPr>
        <w:tblW w:w="89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074"/>
        <w:gridCol w:w="2472"/>
        <w:gridCol w:w="1677"/>
      </w:tblGrid>
      <w:tr w:rsidR="001C0386" w:rsidRPr="00991A36" w:rsidTr="00991A36">
        <w:tc>
          <w:tcPr>
            <w:tcW w:w="2693" w:type="dxa"/>
            <w:vMerge w:val="restart"/>
            <w:shd w:val="clear" w:color="auto" w:fill="auto"/>
          </w:tcPr>
          <w:p w:rsidR="001C0386" w:rsidRPr="00991A36" w:rsidRDefault="001C0386" w:rsidP="007971C1">
            <w:pPr>
              <w:pStyle w:val="aff3"/>
              <w:rPr>
                <w:szCs w:val="20"/>
                <w:lang w:eastAsia="en-US"/>
              </w:rPr>
            </w:pPr>
            <w:r w:rsidRPr="00991A36">
              <w:rPr>
                <w:szCs w:val="20"/>
                <w:lang w:eastAsia="en-US"/>
              </w:rPr>
              <w:t>Наименование помещения, категория площадей</w:t>
            </w:r>
          </w:p>
        </w:tc>
        <w:tc>
          <w:tcPr>
            <w:tcW w:w="6223" w:type="dxa"/>
            <w:gridSpan w:val="3"/>
            <w:shd w:val="clear" w:color="auto" w:fill="auto"/>
          </w:tcPr>
          <w:p w:rsidR="001C0386" w:rsidRPr="00991A36" w:rsidRDefault="001C0386" w:rsidP="007971C1">
            <w:pPr>
              <w:pStyle w:val="aff3"/>
              <w:rPr>
                <w:szCs w:val="20"/>
                <w:lang w:eastAsia="en-US"/>
              </w:rPr>
            </w:pPr>
            <w:r w:rsidRPr="00991A36">
              <w:rPr>
                <w:szCs w:val="20"/>
                <w:lang w:eastAsia="en-US"/>
              </w:rPr>
              <w:t>Площади и помещения, м2, размещаются</w:t>
            </w:r>
          </w:p>
        </w:tc>
      </w:tr>
      <w:tr w:rsidR="001C0386" w:rsidRPr="00991A36" w:rsidTr="00991A36">
        <w:tc>
          <w:tcPr>
            <w:tcW w:w="2693" w:type="dxa"/>
            <w:vMerge/>
            <w:shd w:val="clear" w:color="auto" w:fill="auto"/>
          </w:tcPr>
          <w:p w:rsidR="001C0386" w:rsidRPr="00991A36" w:rsidRDefault="001C0386" w:rsidP="007971C1">
            <w:pPr>
              <w:pStyle w:val="aff3"/>
              <w:rPr>
                <w:szCs w:val="20"/>
                <w:lang w:eastAsia="en-US"/>
              </w:rPr>
            </w:pP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В производственном корпусе</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В отдельно стоящих зданиях и сооружениях</w:t>
            </w:r>
          </w:p>
        </w:tc>
        <w:tc>
          <w:tcPr>
            <w:tcW w:w="1677" w:type="dxa"/>
            <w:shd w:val="clear" w:color="auto" w:fill="auto"/>
          </w:tcPr>
          <w:p w:rsidR="001C0386" w:rsidRPr="00991A36" w:rsidRDefault="001C0386" w:rsidP="007971C1">
            <w:pPr>
              <w:pStyle w:val="aff3"/>
              <w:rPr>
                <w:szCs w:val="20"/>
                <w:lang w:eastAsia="en-US"/>
              </w:rPr>
            </w:pPr>
            <w:r w:rsidRPr="00991A36">
              <w:rPr>
                <w:szCs w:val="20"/>
                <w:lang w:eastAsia="en-US"/>
              </w:rPr>
              <w:t>На открытых площадках</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Производственная</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16445</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Эмульсионное отделение</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34,98</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ЦРК с заточным отделением</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157,76</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Цеховые склады</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986,7</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Магистральные проезды</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1973,4</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Заводоуправление</w:t>
            </w:r>
          </w:p>
        </w:tc>
        <w:tc>
          <w:tcPr>
            <w:tcW w:w="2074"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1872,72</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Заводская лаборатория</w:t>
            </w:r>
          </w:p>
        </w:tc>
        <w:tc>
          <w:tcPr>
            <w:tcW w:w="2074"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561,82</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Помещение общественного питания</w:t>
            </w:r>
          </w:p>
        </w:tc>
        <w:tc>
          <w:tcPr>
            <w:tcW w:w="2074"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1685,45</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Здравпункт</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299,64</w:t>
            </w:r>
          </w:p>
        </w:tc>
        <w:tc>
          <w:tcPr>
            <w:tcW w:w="2472" w:type="dxa"/>
            <w:shd w:val="clear" w:color="auto" w:fill="auto"/>
          </w:tcPr>
          <w:p w:rsidR="001C0386" w:rsidRPr="00991A36" w:rsidRDefault="001C0386" w:rsidP="007971C1">
            <w:pPr>
              <w:pStyle w:val="aff3"/>
              <w:rPr>
                <w:szCs w:val="20"/>
                <w:lang w:eastAsia="en-US"/>
              </w:rPr>
            </w:pP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Гараж со службами</w:t>
            </w:r>
          </w:p>
        </w:tc>
        <w:tc>
          <w:tcPr>
            <w:tcW w:w="2074"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2809,08</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Конторские</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850</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lastRenderedPageBreak/>
              <w:t>Склад ГСМ</w:t>
            </w:r>
          </w:p>
        </w:tc>
        <w:tc>
          <w:tcPr>
            <w:tcW w:w="2074"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1C0386" w:rsidP="007971C1">
            <w:pPr>
              <w:pStyle w:val="aff3"/>
              <w:rPr>
                <w:szCs w:val="20"/>
                <w:lang w:eastAsia="en-US"/>
              </w:rPr>
            </w:pPr>
            <w:r w:rsidRPr="00991A36">
              <w:rPr>
                <w:szCs w:val="20"/>
                <w:lang w:eastAsia="en-US"/>
              </w:rPr>
              <w:t>486,91</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Склад утиля</w:t>
            </w:r>
          </w:p>
        </w:tc>
        <w:tc>
          <w:tcPr>
            <w:tcW w:w="2074"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1C0386" w:rsidP="007971C1">
            <w:pPr>
              <w:pStyle w:val="aff3"/>
              <w:rPr>
                <w:szCs w:val="20"/>
                <w:lang w:eastAsia="en-US"/>
              </w:rPr>
            </w:pPr>
            <w:r w:rsidRPr="00991A36">
              <w:rPr>
                <w:szCs w:val="20"/>
                <w:lang w:eastAsia="en-US"/>
              </w:rPr>
              <w:t>636,72</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Склад лесоматериалов</w:t>
            </w:r>
          </w:p>
        </w:tc>
        <w:tc>
          <w:tcPr>
            <w:tcW w:w="2074"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1498,18</w:t>
            </w:r>
          </w:p>
        </w:tc>
        <w:tc>
          <w:tcPr>
            <w:tcW w:w="1677" w:type="dxa"/>
            <w:shd w:val="clear" w:color="auto" w:fill="auto"/>
          </w:tcPr>
          <w:p w:rsidR="001C0386" w:rsidRPr="00991A36" w:rsidRDefault="001C0386" w:rsidP="007971C1">
            <w:pPr>
              <w:pStyle w:val="aff3"/>
              <w:rPr>
                <w:szCs w:val="20"/>
                <w:lang w:eastAsia="en-US"/>
              </w:rPr>
            </w:pP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Склад твердого топлива</w:t>
            </w:r>
          </w:p>
        </w:tc>
        <w:tc>
          <w:tcPr>
            <w:tcW w:w="2074"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1C0386" w:rsidP="007971C1">
            <w:pPr>
              <w:pStyle w:val="aff3"/>
              <w:rPr>
                <w:szCs w:val="20"/>
                <w:lang w:eastAsia="en-US"/>
              </w:rPr>
            </w:pPr>
            <w:r w:rsidRPr="00991A36">
              <w:rPr>
                <w:szCs w:val="20"/>
                <w:lang w:eastAsia="en-US"/>
              </w:rPr>
              <w:t>3558,17</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Склад агрегатов</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655,45</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655,45</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Склад металлов</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936,36</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936,36</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Склад запасных частей</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1310,91</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1310,91</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Склад материалов</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561,82</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561,82</w:t>
            </w:r>
          </w:p>
        </w:tc>
        <w:tc>
          <w:tcPr>
            <w:tcW w:w="1677" w:type="dxa"/>
            <w:shd w:val="clear" w:color="auto" w:fill="auto"/>
          </w:tcPr>
          <w:p w:rsidR="001C0386" w:rsidRPr="00991A36" w:rsidRDefault="001C0386" w:rsidP="007971C1">
            <w:pPr>
              <w:pStyle w:val="aff3"/>
              <w:rPr>
                <w:szCs w:val="20"/>
                <w:lang w:eastAsia="en-US"/>
              </w:rPr>
            </w:pP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Душевые</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139,2</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Умывальники</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92,8</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Туалет</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185,6</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Помещения для приема пищи</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232</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Гардеробные</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742,4</w:t>
            </w:r>
          </w:p>
        </w:tc>
        <w:tc>
          <w:tcPr>
            <w:tcW w:w="2472"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c>
          <w:tcPr>
            <w:tcW w:w="1677" w:type="dxa"/>
            <w:shd w:val="clear" w:color="auto" w:fill="auto"/>
          </w:tcPr>
          <w:p w:rsidR="001C0386" w:rsidRPr="00991A36" w:rsidRDefault="00FD6123" w:rsidP="007971C1">
            <w:pPr>
              <w:pStyle w:val="aff3"/>
              <w:rPr>
                <w:szCs w:val="20"/>
                <w:lang w:eastAsia="en-US"/>
              </w:rPr>
            </w:pPr>
            <w:r w:rsidRPr="00991A36">
              <w:rPr>
                <w:szCs w:val="20"/>
                <w:lang w:eastAsia="en-US"/>
              </w:rPr>
              <w:t xml:space="preserve"> </w:t>
            </w:r>
          </w:p>
        </w:tc>
      </w:tr>
      <w:tr w:rsidR="001C0386" w:rsidRPr="00991A36" w:rsidTr="00991A36">
        <w:tc>
          <w:tcPr>
            <w:tcW w:w="2693" w:type="dxa"/>
            <w:shd w:val="clear" w:color="auto" w:fill="auto"/>
          </w:tcPr>
          <w:p w:rsidR="001C0386" w:rsidRPr="00991A36" w:rsidRDefault="001C0386" w:rsidP="007971C1">
            <w:pPr>
              <w:pStyle w:val="aff3"/>
              <w:rPr>
                <w:szCs w:val="20"/>
                <w:lang w:eastAsia="en-US"/>
              </w:rPr>
            </w:pPr>
            <w:r w:rsidRPr="00991A36">
              <w:rPr>
                <w:szCs w:val="20"/>
                <w:lang w:eastAsia="en-US"/>
              </w:rPr>
              <w:t>Итого</w:t>
            </w:r>
          </w:p>
        </w:tc>
        <w:tc>
          <w:tcPr>
            <w:tcW w:w="2074" w:type="dxa"/>
            <w:shd w:val="clear" w:color="auto" w:fill="auto"/>
          </w:tcPr>
          <w:p w:rsidR="001C0386" w:rsidRPr="00991A36" w:rsidRDefault="001C0386" w:rsidP="007971C1">
            <w:pPr>
              <w:pStyle w:val="aff3"/>
              <w:rPr>
                <w:szCs w:val="20"/>
                <w:lang w:eastAsia="en-US"/>
              </w:rPr>
            </w:pPr>
            <w:r w:rsidRPr="00991A36">
              <w:rPr>
                <w:szCs w:val="20"/>
                <w:lang w:eastAsia="en-US"/>
              </w:rPr>
              <w:t>25604,02</w:t>
            </w:r>
          </w:p>
        </w:tc>
        <w:tc>
          <w:tcPr>
            <w:tcW w:w="2472" w:type="dxa"/>
            <w:shd w:val="clear" w:color="auto" w:fill="auto"/>
          </w:tcPr>
          <w:p w:rsidR="001C0386" w:rsidRPr="00991A36" w:rsidRDefault="001C0386" w:rsidP="007971C1">
            <w:pPr>
              <w:pStyle w:val="aff3"/>
              <w:rPr>
                <w:szCs w:val="20"/>
                <w:lang w:eastAsia="en-US"/>
              </w:rPr>
            </w:pPr>
            <w:r w:rsidRPr="00991A36">
              <w:rPr>
                <w:szCs w:val="20"/>
                <w:lang w:eastAsia="en-US"/>
              </w:rPr>
              <w:t>11891,79</w:t>
            </w:r>
          </w:p>
        </w:tc>
        <w:tc>
          <w:tcPr>
            <w:tcW w:w="1677" w:type="dxa"/>
            <w:shd w:val="clear" w:color="auto" w:fill="auto"/>
          </w:tcPr>
          <w:p w:rsidR="001C0386" w:rsidRPr="00991A36" w:rsidRDefault="001C0386" w:rsidP="007971C1">
            <w:pPr>
              <w:pStyle w:val="aff3"/>
              <w:rPr>
                <w:szCs w:val="20"/>
                <w:lang w:eastAsia="en-US"/>
              </w:rPr>
            </w:pPr>
            <w:r w:rsidRPr="00991A36">
              <w:rPr>
                <w:szCs w:val="20"/>
                <w:lang w:eastAsia="en-US"/>
              </w:rPr>
              <w:t>4681,8</w:t>
            </w:r>
          </w:p>
        </w:tc>
      </w:tr>
    </w:tbl>
    <w:p w:rsidR="001C0386" w:rsidRPr="00FD6123" w:rsidRDefault="001C0386" w:rsidP="00FD6123">
      <w:pPr>
        <w:pStyle w:val="aff2"/>
      </w:pPr>
    </w:p>
    <w:p w:rsidR="001C0386" w:rsidRPr="00FD6123" w:rsidRDefault="001C0386" w:rsidP="00FD6123">
      <w:pPr>
        <w:pStyle w:val="aff2"/>
      </w:pPr>
      <w:r w:rsidRPr="00FD6123">
        <w:t>Общая площадь производственного корпуса принимается равной 25920 м2.</w:t>
      </w:r>
    </w:p>
    <w:p w:rsidR="001C0386" w:rsidRPr="00FD6123" w:rsidRDefault="001C0386" w:rsidP="00FD6123">
      <w:pPr>
        <w:pStyle w:val="aff2"/>
      </w:pPr>
      <w:r w:rsidRPr="00FD6123">
        <w:t>Принимаем корпус прямоугольной формы с размерами:</w:t>
      </w:r>
    </w:p>
    <w:p w:rsidR="001C0386" w:rsidRPr="00FD6123" w:rsidRDefault="001C0386" w:rsidP="00FD6123">
      <w:pPr>
        <w:pStyle w:val="aff2"/>
      </w:pPr>
      <w:r w:rsidRPr="00FD6123">
        <w:t>- длина здания, L=240 м;</w:t>
      </w:r>
    </w:p>
    <w:p w:rsidR="001C0386" w:rsidRPr="00FD6123" w:rsidRDefault="001C0386" w:rsidP="00FD6123">
      <w:pPr>
        <w:pStyle w:val="aff2"/>
      </w:pPr>
      <w:r w:rsidRPr="00FD6123">
        <w:t>- ширина здания, В=108 м; (Условие</w:t>
      </w:r>
      <w:r w:rsidR="00FD6123" w:rsidRPr="00FD6123">
        <w:t xml:space="preserve"> </w:t>
      </w:r>
      <w:r w:rsidRPr="00FD6123">
        <w:t>L/B</w:t>
      </w:r>
      <w:r w:rsidRPr="00FD6123">
        <w:sym w:font="Symbol" w:char="F0A3"/>
      </w:r>
      <w:r w:rsidRPr="00FD6123">
        <w:t>3 выполняется).</w:t>
      </w:r>
    </w:p>
    <w:p w:rsidR="001C0386" w:rsidRPr="00FD6123" w:rsidRDefault="001C0386" w:rsidP="00FD6123">
      <w:pPr>
        <w:pStyle w:val="aff2"/>
      </w:pPr>
      <w:r w:rsidRPr="00FD6123">
        <w:t>При этом отношении длины и ширины обеспечивается необходимая площадь здания. Пролётов по 18 м – 6, колонны размещаем через 12</w:t>
      </w:r>
      <w:r w:rsidR="00FD6123" w:rsidRPr="00FD6123">
        <w:t xml:space="preserve"> </w:t>
      </w:r>
      <w:r w:rsidRPr="00FD6123">
        <w:t>м. Схематичный план производственного корпуса</w:t>
      </w:r>
      <w:r w:rsidR="00FD6123" w:rsidRPr="00FD6123">
        <w:t xml:space="preserve"> </w:t>
      </w:r>
      <w:r w:rsidRPr="00FD6123">
        <w:t>представлен на рисунке 2.1.</w:t>
      </w:r>
    </w:p>
    <w:p w:rsidR="001C0386" w:rsidRPr="00FD6123" w:rsidRDefault="001C0386" w:rsidP="00FD6123">
      <w:pPr>
        <w:pStyle w:val="aff2"/>
      </w:pPr>
    </w:p>
    <w:p w:rsidR="001C0386" w:rsidRPr="00FD6123" w:rsidRDefault="00041B20" w:rsidP="007971C1">
      <w:pPr>
        <w:pStyle w:val="aff2"/>
        <w:ind w:firstLine="0"/>
      </w:pPr>
      <w:r w:rsidRPr="00FD6123">
        <w:object w:dxaOrig="9435" w:dyaOrig="5295">
          <v:shape id="_x0000_i1390" type="#_x0000_t75" style="width:453pt;height:254.25pt" o:ole="">
            <v:imagedata r:id="rId180" o:title=""/>
          </v:shape>
          <o:OLEObject Type="Embed" ProgID="AutoCAD.Drawing.17" ShapeID="_x0000_i1390" DrawAspect="Content" ObjectID="_1469431881" r:id="rId181"/>
        </w:object>
      </w:r>
    </w:p>
    <w:p w:rsidR="001C0386" w:rsidRPr="00FD6123" w:rsidRDefault="001C0386" w:rsidP="00FD6123">
      <w:pPr>
        <w:pStyle w:val="aff2"/>
      </w:pPr>
      <w:r w:rsidRPr="00FD6123">
        <w:t>Рисунок 2.1 – Схематический план производственного корпуса</w:t>
      </w:r>
    </w:p>
    <w:p w:rsidR="001C0386" w:rsidRPr="00FD6123" w:rsidRDefault="001C0386" w:rsidP="00FD6123">
      <w:pPr>
        <w:pStyle w:val="aff2"/>
      </w:pPr>
    </w:p>
    <w:p w:rsidR="001C0386" w:rsidRDefault="001C0386" w:rsidP="00FD6123">
      <w:pPr>
        <w:pStyle w:val="aff2"/>
      </w:pPr>
      <w:r w:rsidRPr="00FD6123">
        <w:t>2.6 Разработка схемы компоновки цехов и участков производственного корпуса</w:t>
      </w:r>
    </w:p>
    <w:p w:rsidR="001C0386" w:rsidRPr="00FD6123" w:rsidRDefault="001C0386" w:rsidP="00FD6123">
      <w:pPr>
        <w:pStyle w:val="aff2"/>
      </w:pPr>
      <w:r w:rsidRPr="00FD6123">
        <w:t>Компоновочный план – схема производственного корпуса с изображением на ней производственных, вспомогательных, конторско-бытовых и других структурных подразделений и помещений.</w:t>
      </w:r>
    </w:p>
    <w:p w:rsidR="001C0386" w:rsidRPr="00FD6123" w:rsidRDefault="001C0386" w:rsidP="00FD6123">
      <w:pPr>
        <w:pStyle w:val="aff2"/>
      </w:pPr>
      <w:r w:rsidRPr="00FD6123">
        <w:t>Ремонтные предприятия, как правило, размещается в моноблоке т.е. в одном корпусе, за исключением котельной, складов общезаводского назначения, открытых площадок, гаража и в отдельных случаях административного корпуса.</w:t>
      </w:r>
    </w:p>
    <w:p w:rsidR="00FD6123" w:rsidRPr="00FD6123" w:rsidRDefault="001C0386" w:rsidP="00FD6123">
      <w:pPr>
        <w:pStyle w:val="aff2"/>
      </w:pPr>
      <w:r w:rsidRPr="00FD6123">
        <w:t>Схема технологического потока зависит от направления движения объекта ремонта на плане производственного корпуса.</w:t>
      </w:r>
    </w:p>
    <w:p w:rsidR="001C0386" w:rsidRPr="00FD6123" w:rsidRDefault="001C0386" w:rsidP="00FD6123">
      <w:pPr>
        <w:pStyle w:val="aff2"/>
      </w:pPr>
      <w:r w:rsidRPr="00FD6123">
        <w:t>Различают три схемы технологического потока:</w:t>
      </w:r>
    </w:p>
    <w:p w:rsidR="001C0386" w:rsidRPr="00FD6123" w:rsidRDefault="001C0386" w:rsidP="00FD6123">
      <w:pPr>
        <w:pStyle w:val="aff2"/>
      </w:pPr>
      <w:r w:rsidRPr="00FD6123">
        <w:t>прямоточный технологический поток;</w:t>
      </w:r>
    </w:p>
    <w:p w:rsidR="001C0386" w:rsidRPr="00FD6123" w:rsidRDefault="001C0386" w:rsidP="00FD6123">
      <w:pPr>
        <w:pStyle w:val="aff2"/>
      </w:pPr>
      <w:r w:rsidRPr="00FD6123">
        <w:t>Г – образный технологический поток;</w:t>
      </w:r>
    </w:p>
    <w:p w:rsidR="001C0386" w:rsidRPr="00FD6123" w:rsidRDefault="001C0386" w:rsidP="00FD6123">
      <w:pPr>
        <w:pStyle w:val="aff2"/>
      </w:pPr>
      <w:r w:rsidRPr="00FD6123">
        <w:t>П – образный технологический поток;</w:t>
      </w:r>
    </w:p>
    <w:p w:rsidR="001C0386" w:rsidRPr="00FD6123" w:rsidRDefault="001C0386" w:rsidP="00FD6123">
      <w:pPr>
        <w:pStyle w:val="aff2"/>
      </w:pPr>
      <w:r w:rsidRPr="00FD6123">
        <w:t xml:space="preserve">Прямоточная схема предусматривает движение объекта ремонта и его базовых деталей по прямому пути. В этой же линии располагаются </w:t>
      </w:r>
      <w:r w:rsidRPr="00FD6123">
        <w:lastRenderedPageBreak/>
        <w:t>разборочно-моечные, дефектовочные, комплектовочные и сборочные участки. Этот главный</w:t>
      </w:r>
      <w:r w:rsidR="007971C1">
        <w:t xml:space="preserve"> </w:t>
      </w:r>
      <w:r w:rsidRPr="00FD6123">
        <w:t>технологический поток располагается, как правило, в центральном пролете.</w:t>
      </w:r>
    </w:p>
    <w:p w:rsidR="001C0386" w:rsidRPr="00FD6123" w:rsidRDefault="001C0386" w:rsidP="00FD6123">
      <w:pPr>
        <w:pStyle w:val="aff2"/>
      </w:pPr>
      <w:r w:rsidRPr="00FD6123">
        <w:t>Компоновочные решения при Г – образном технологическом потоке предусматривает пересечение под прямым углом осей разборочного участка и общей сборке объекта ремонта. Г – образный технологический поток дает возможность получить минимальную протяженность транспортных путей, сократить потребность в подъемно-транспортном оборудовании, уменьшить длину здания и получить форму здания, близкую к квадратной.</w:t>
      </w:r>
    </w:p>
    <w:p w:rsidR="001C0386" w:rsidRPr="00FD6123" w:rsidRDefault="001C0386" w:rsidP="00FD6123">
      <w:pPr>
        <w:pStyle w:val="aff2"/>
      </w:pPr>
      <w:r w:rsidRPr="00FD6123">
        <w:t>Характерным признаком П – образной схемы технологического потока является размещение разборочно-моечного и сварочного участков в параллельных пролетах [2].</w:t>
      </w:r>
    </w:p>
    <w:p w:rsidR="001C0386" w:rsidRDefault="001C0386" w:rsidP="00FD6123">
      <w:pPr>
        <w:pStyle w:val="aff2"/>
      </w:pPr>
      <w:r w:rsidRPr="00FD6123">
        <w:t xml:space="preserve">Уровень оптимизации принятого соотношения длины и ширины здания можно оценить с помощью коэффициента целесообразности формы здания, </w:t>
      </w:r>
      <w:r w:rsidR="00991A36" w:rsidRPr="00991A36">
        <w:fldChar w:fldCharType="begin"/>
      </w:r>
      <w:r w:rsidR="00991A36" w:rsidRPr="00991A36">
        <w:instrText xml:space="preserve"> QUOTE </w:instrText>
      </w:r>
      <w:r w:rsidR="007B7682">
        <w:rPr>
          <w:position w:val="-26"/>
        </w:rPr>
        <w:pict>
          <v:shape id="_x0000_i1391" type="#_x0000_t75" style="width:1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07CF8&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07CF8&quot; wsp:rsidP=&quot;00D07CF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rPr&gt;&lt;m:t&gt;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2" o:title="" chromakey="white"/>
          </v:shape>
        </w:pict>
      </w:r>
      <w:r w:rsidR="00991A36" w:rsidRPr="00991A36">
        <w:instrText xml:space="preserve"> </w:instrText>
      </w:r>
      <w:r w:rsidR="00991A36" w:rsidRPr="00991A36">
        <w:fldChar w:fldCharType="separate"/>
      </w:r>
      <w:r w:rsidR="007B7682">
        <w:rPr>
          <w:position w:val="-26"/>
        </w:rPr>
        <w:pict>
          <v:shape id="_x0000_i1392" type="#_x0000_t75" style="width:1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07CF8&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07CF8&quot; wsp:rsidP=&quot;00D07CF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rPr&gt;&lt;m:t&gt;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2" o:title="" chromakey="white"/>
          </v:shape>
        </w:pict>
      </w:r>
      <w:r w:rsidR="00991A36" w:rsidRPr="00991A36">
        <w:fldChar w:fldCharType="end"/>
      </w:r>
      <w:r w:rsidRPr="00FD6123">
        <w:t>:</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5"/>
        </w:rPr>
        <w:pict>
          <v:shape id="_x0000_i1393" type="#_x0000_t75" style="width:111.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4D24ED&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D24ED&quot; wsp:rsidP=&quot;004D24ED&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ad&gt;&lt;m:radPr&gt;&lt;m:degHide m:val=&quot;1&quot;/&gt;&lt;m:ctrlPr&gt;&lt;w:rPr&gt;&lt;w:rFonts w:ascii=&quot;Cambria Math&quot; w:h-ansi=&quot;Cambria Math&quot;/&gt;&lt;wx:font wx:val=&quot;Cambria Math&quot;/&gt;&lt;w:sz w:val=&quot;28&quot;/&gt;&lt;w:sz-cs w:val=&quot;28&quot;/&gt;&lt;/w:rPr&gt;&lt;/m:ctrlPr&gt;&lt;/m:radPr&gt;&lt;m:deg/&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lt;/m:t&gt;&lt;/m:r&gt;&lt;/m:sub&gt;&lt;/m:sSub&gt;&lt;/m:e&gt;&lt;/m:rad&gt;&lt;/m:num&gt;&lt;m:den&gt;&lt;m:r&gt;&lt;m:rPr&gt;&lt;m:sty m:val=&quot;p&quot;/&gt;&lt;/m:rPr&gt;&lt;w:rPr&gt;&lt;w:rFonts w:ascii=&quot;Cambria Math&quot; w:h-ansi=&quot;Cambria Math&quot;/&gt;&lt;wx:font wx:val=&quot;Cambria Math&quot;/&gt;&lt;/w:rPr&gt;&lt;m:t&gt;0,282в‹…&lt;/m:t&gt;&lt;/m:r&gt;&lt;m:r&gt;&lt;w:rPr&gt;&lt;w:rFonts w:ascii=&quot;Cambria Math&quot; w:h-ansi=&quot;Cambria Math&quot;/&gt;&lt;wx:font wx:val=&quot;Cambria Math&quot;/&gt;&lt;w:i/&gt;&lt;w:i-cs/&gt;&lt;/w:rPr&gt;&lt;m:t&gt;P&lt;/m:t&gt;&lt;/m:r&gt;&lt;/m:den&gt;&lt;/m:f&gt;&lt;m:r&gt;&lt;m:rPr&gt;&lt;m:sty m:val=&quot;p&quot;/&gt;&lt;/m:rPr&gt;&lt;w:rPr&gt;&lt;w:rFonts w:ascii=&quot;Cambria Math&quot; w:h-ansi=&quot;Cambria Math&quot;/&gt;&lt;wx:font wx:val=&quot;Cambria Math&quot;/&gt;&lt;/w:rPr&gt;&lt;m:t&gt;, &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2.27&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5"/>
        </w:rPr>
        <w:pict>
          <v:shape id="_x0000_i1394" type="#_x0000_t75" style="width:111.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4D24ED&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D24ED&quot; wsp:rsidP=&quot;004D24ED&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ad&gt;&lt;m:radPr&gt;&lt;m:degHide m:val=&quot;1&quot;/&gt;&lt;m:ctrlPr&gt;&lt;w:rPr&gt;&lt;w:rFonts w:ascii=&quot;Cambria Math&quot; w:h-ansi=&quot;Cambria Math&quot;/&gt;&lt;wx:font wx:val=&quot;Cambria Math&quot;/&gt;&lt;w:sz w:val=&quot;28&quot;/&gt;&lt;w:sz-cs w:val=&quot;28&quot;/&gt;&lt;/w:rPr&gt;&lt;/m:ctrlPr&gt;&lt;/m:radPr&gt;&lt;m:deg/&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lt;/m:t&gt;&lt;/m:r&gt;&lt;/m:sub&gt;&lt;/m:sSub&gt;&lt;/m:e&gt;&lt;/m:rad&gt;&lt;/m:num&gt;&lt;m:den&gt;&lt;m:r&gt;&lt;m:rPr&gt;&lt;m:sty m:val=&quot;p&quot;/&gt;&lt;/m:rPr&gt;&lt;w:rPr&gt;&lt;w:rFonts w:ascii=&quot;Cambria Math&quot; w:h-ansi=&quot;Cambria Math&quot;/&gt;&lt;wx:font wx:val=&quot;Cambria Math&quot;/&gt;&lt;/w:rPr&gt;&lt;m:t&gt;0,282в‹…&lt;/m:t&gt;&lt;/m:r&gt;&lt;m:r&gt;&lt;w:rPr&gt;&lt;w:rFonts w:ascii=&quot;Cambria Math&quot; w:h-ansi=&quot;Cambria Math&quot;/&gt;&lt;wx:font wx:val=&quot;Cambria Math&quot;/&gt;&lt;w:i/&gt;&lt;w:i-cs/&gt;&lt;/w:rPr&gt;&lt;m:t&gt;P&lt;/m:t&gt;&lt;/m:r&gt;&lt;/m:den&gt;&lt;/m:f&gt;&lt;m:r&gt;&lt;m:rPr&gt;&lt;m:sty m:val=&quot;p&quot;/&gt;&lt;/m:rPr&gt;&lt;w:rPr&gt;&lt;w:rFonts w:ascii=&quot;Cambria Math&quot; w:h-ansi=&quot;Cambria Math&quot;/&gt;&lt;wx:font wx:val=&quot;Cambria Math&quot;/&gt;&lt;/w:rPr&gt;&lt;m:t&gt;, &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2.27&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3" o:title="" chromakey="white"/>
          </v:shape>
        </w:pict>
      </w:r>
      <w:r w:rsidRPr="00991A36">
        <w:rPr>
          <w:rFonts w:eastAsiaTheme="minorEastAsia"/>
        </w:rPr>
        <w:fldChar w:fldCharType="end"/>
      </w:r>
      <w:r w:rsidR="007971C1" w:rsidRPr="00991A36">
        <w:t xml:space="preserve"> </w:t>
      </w:r>
    </w:p>
    <w:p w:rsidR="007971C1" w:rsidRPr="00991A36" w:rsidRDefault="007971C1"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395" type="#_x0000_t75" style="width:12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621&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41621&quot; wsp:rsidP=&quot;0004162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4"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396" type="#_x0000_t75" style="width:12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621&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041621&quot; wsp:rsidP=&quot;0004162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4" o:title="" chromakey="white"/>
          </v:shape>
        </w:pict>
      </w:r>
      <w:r w:rsidR="00991A36" w:rsidRPr="00991A36">
        <w:rPr>
          <w:rFonts w:eastAsiaTheme="minorEastAsia"/>
        </w:rPr>
        <w:fldChar w:fldCharType="end"/>
      </w:r>
      <w:r w:rsidRPr="00991A36">
        <w:t xml:space="preserve"> - площадь здания, м2,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397" type="#_x0000_t75" style="width:6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62841&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62841&quot; wsp:rsidP=&quot;0066284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lt;/m:t&gt;&lt;/m:r&gt;&lt;/m:sub&gt;&lt;/m:sSub&gt;&lt;m:r&gt;&lt;m:rPr&gt;&lt;m:sty m:val=&quot;p&quot;/&gt;&lt;/m:rPr&gt;&lt;w:rPr&gt;&lt;w:rFonts w:ascii=&quot;Cambria Math&quot; w:h-ansi=&quot;Cambria Math&quot;/&gt;&lt;wx:font wx:val=&quot;Cambria Math&quot;/&gt;&lt;/w:rPr&gt;&lt;m:t&gt;=2592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398" type="#_x0000_t75" style="width:6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62841&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62841&quot; wsp:rsidP=&quot;0066284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lt;/m:t&gt;&lt;/m:r&gt;&lt;/m:sub&gt;&lt;/m:sSub&gt;&lt;m:r&gt;&lt;m:rPr&gt;&lt;m:sty m:val=&quot;p&quot;/&gt;&lt;/m:rPr&gt;&lt;w:rPr&gt;&lt;w:rFonts w:ascii=&quot;Cambria Math&quot; w:h-ansi=&quot;Cambria Math&quot;/&gt;&lt;wx:font wx:val=&quot;Cambria Math&quot;/&gt;&lt;/w:rPr&gt;&lt;m:t&gt;=2592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5" o:title="" chromakey="white"/>
          </v:shape>
        </w:pict>
      </w:r>
      <w:r w:rsidR="00991A36" w:rsidRPr="00991A36">
        <w:rPr>
          <w:rFonts w:eastAsiaTheme="minorEastAsia"/>
        </w:rPr>
        <w:fldChar w:fldCharType="end"/>
      </w:r>
      <w:r w:rsidRPr="00991A36">
        <w:t xml:space="preserve"> м2);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399"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954F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954F3&quot; wsp:rsidP=&quot;002954F3&quot;&gt;&lt;m:oMathPara&gt;&lt;m:oMath&gt;&lt;m:r&gt;&lt;w:rPr&gt;&lt;w:rFonts w:ascii=&quot;Cambria Math&quot; w:h-ansi=&quot;Cambria Math&quot;/&gt;&lt;wx:font wx:val=&quot;Cambria Math&quot;/&gt;&lt;w:i/&gt;&lt;w:i-cs/&gt;&lt;/w:rPr&gt;&lt;m:t&gt;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6"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400"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954F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954F3&quot; wsp:rsidP=&quot;002954F3&quot;&gt;&lt;m:oMathPara&gt;&lt;m:oMath&gt;&lt;m:r&gt;&lt;w:rPr&gt;&lt;w:rFonts w:ascii=&quot;Cambria Math&quot; w:h-ansi=&quot;Cambria Math&quot;/&gt;&lt;wx:font wx:val=&quot;Cambria Math&quot;/&gt;&lt;w:i/&gt;&lt;w:i-cs/&gt;&lt;/w:rPr&gt;&lt;m:t&gt;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6" o:title="" chromakey="white"/>
          </v:shape>
        </w:pict>
      </w:r>
      <w:r w:rsidR="00991A36" w:rsidRPr="00991A36">
        <w:rPr>
          <w:rFonts w:eastAsiaTheme="minorEastAsia"/>
        </w:rPr>
        <w:fldChar w:fldCharType="end"/>
      </w:r>
      <w:r w:rsidRPr="00991A36">
        <w:t xml:space="preserve"> – периметр здания по наружным стенам, м,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401" type="#_x0000_t75" style="width:50.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C2C97&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C2C97&quot; wsp:rsidP=&quot;008C2C97&quot;&gt;&lt;m:oMathPara&gt;&lt;m:oMath&gt;&lt;m:r&gt;&lt;w:rPr&gt;&lt;w:rFonts w:ascii=&quot;Cambria Math&quot; w:h-ansi=&quot;Cambria Math&quot;/&gt;&lt;wx:font wx:val=&quot;Cambria Math&quot;/&gt;&lt;w:i/&gt;&lt;w:i-cs/&gt;&lt;/w:rPr&gt;&lt;m:t&gt;P&lt;/m:t&gt;&lt;/m:r&gt;&lt;m:r&gt;&lt;m:rPr&gt;&lt;m:sty m:val=&quot;p&quot;/&gt;&lt;/m:rPr&gt;&lt;w:rPr&gt;&lt;w:rFonts w:ascii=&quot;Cambria Math&quot; w:fareast=&quot;Times New Roman&quot; w:h-ansi=&quot;Cambria Math&quot;/&gt;&lt;wx:font wx:val=&quot;Cambria Math&quot;/&gt;&lt;/w:rPr&gt;&lt;m:t&gt;=69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7"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402" type="#_x0000_t75" style="width:50.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C2C97&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C2C97&quot; wsp:rsidP=&quot;008C2C97&quot;&gt;&lt;m:oMathPara&gt;&lt;m:oMath&gt;&lt;m:r&gt;&lt;w:rPr&gt;&lt;w:rFonts w:ascii=&quot;Cambria Math&quot; w:h-ansi=&quot;Cambria Math&quot;/&gt;&lt;wx:font wx:val=&quot;Cambria Math&quot;/&gt;&lt;w:i/&gt;&lt;w:i-cs/&gt;&lt;/w:rPr&gt;&lt;m:t&gt;P&lt;/m:t&gt;&lt;/m:r&gt;&lt;m:r&gt;&lt;m:rPr&gt;&lt;m:sty m:val=&quot;p&quot;/&gt;&lt;/m:rPr&gt;&lt;w:rPr&gt;&lt;w:rFonts w:ascii=&quot;Cambria Math&quot; w:fareast=&quot;Times New Roman&quot; w:h-ansi=&quot;Cambria Math&quot;/&gt;&lt;wx:font wx:val=&quot;Cambria Math&quot;/&gt;&lt;/w:rPr&gt;&lt;m:t&gt;=69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7" o:title="" chromakey="white"/>
          </v:shape>
        </w:pict>
      </w:r>
      <w:r w:rsidR="00991A36" w:rsidRPr="00991A36">
        <w:rPr>
          <w:rFonts w:eastAsiaTheme="minorEastAsia"/>
        </w:rPr>
        <w:fldChar w:fldCharType="end"/>
      </w:r>
      <w:r w:rsidRPr="00991A36">
        <w:t xml:space="preserve"> м).</w:t>
      </w:r>
    </w:p>
    <w:p w:rsidR="004B4CB6" w:rsidRPr="00991A36" w:rsidRDefault="004B4CB6"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35"/>
        </w:rPr>
        <w:pict>
          <v:shape id="_x0000_i1403" type="#_x0000_t75" style="width:124.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74264&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74264&quot; wsp:rsidP=&quot;0047426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ad&gt;&lt;m:radPr&gt;&lt;m:degHide m:val=&quot;1&quot;/&gt;&lt;m:ctrlPr&gt;&lt;w:rPr&gt;&lt;w:rFonts w:ascii=&quot;Cambria Math&quot; w:h-ansi=&quot;Cambria Math&quot;/&gt;&lt;wx:font wx:val=&quot;Cambria Math&quot;/&gt;&lt;w:sz w:val=&quot;28&quot;/&gt;&lt;w:sz-cs w:val=&quot;28&quot;/&gt;&lt;/w:rPr&gt;&lt;/m:ctrlPr&gt;&lt;/m:radPr&gt;&lt;m:deg/&gt;&lt;m:e&gt;&lt;m:r&gt;&lt;m:rPr&gt;&lt;m:sty m:val=&quot;p&quot;/&gt;&lt;/m:rPr&gt;&lt;w:rPr&gt;&lt;w:rFonts w:ascii=&quot;Cambria Math&quot; w:h-ansi=&quot;Cambria Math&quot;/&gt;&lt;wx:font wx:val=&quot;Cambria Math&quot;/&gt;&lt;/w:rPr&gt;&lt;m:t&gt;25920&lt;/m:t&gt;&lt;/m:r&gt;&lt;/m:e&gt;&lt;/m:rad&gt;&lt;/m:num&gt;&lt;m:den&gt;&lt;m:r&gt;&lt;m:rPr&gt;&lt;m:sty m:val=&quot;p&quot;/&gt;&lt;/m:rPr&gt;&lt;w:rPr&gt;&lt;w:rFonts w:ascii=&quot;Cambria Math&quot; w:h-ansi=&quot;Cambria Math&quot;/&gt;&lt;wx:font wx:val=&quot;Cambria Math&quot;/&gt;&lt;/w:rPr&gt;&lt;m:t&gt;0,282в‹…696&lt;/m:t&gt;&lt;/m:r&gt;&lt;/m:den&gt;&lt;/m:f&gt;&lt;m:r&gt;&lt;m:rPr&gt;&lt;m:sty m:val=&quot;p&quot;/&gt;&lt;/m:rPr&gt;&lt;w:rPr&gt;&lt;w:rFonts w:ascii=&quot;Cambria Math&quot; w:h-ansi=&quot;Cambria Math&quot;/&gt;&lt;wx:font wx:val=&quot;Cambria Math&quot;/&gt;&lt;/w:rPr&gt;&lt;m:t&gt;=0,82&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35"/>
        </w:rPr>
        <w:pict>
          <v:shape id="_x0000_i1404" type="#_x0000_t75" style="width:124.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74264&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474264&quot; wsp:rsidP=&quot;0047426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ad&gt;&lt;m:radPr&gt;&lt;m:degHide m:val=&quot;1&quot;/&gt;&lt;m:ctrlPr&gt;&lt;w:rPr&gt;&lt;w:rFonts w:ascii=&quot;Cambria Math&quot; w:h-ansi=&quot;Cambria Math&quot;/&gt;&lt;wx:font wx:val=&quot;Cambria Math&quot;/&gt;&lt;w:sz w:val=&quot;28&quot;/&gt;&lt;w:sz-cs w:val=&quot;28&quot;/&gt;&lt;/w:rPr&gt;&lt;/m:ctrlPr&gt;&lt;/m:radPr&gt;&lt;m:deg/&gt;&lt;m:e&gt;&lt;m:r&gt;&lt;m:rPr&gt;&lt;m:sty m:val=&quot;p&quot;/&gt;&lt;/m:rPr&gt;&lt;w:rPr&gt;&lt;w:rFonts w:ascii=&quot;Cambria Math&quot; w:h-ansi=&quot;Cambria Math&quot;/&gt;&lt;wx:font wx:val=&quot;Cambria Math&quot;/&gt;&lt;/w:rPr&gt;&lt;m:t&gt;25920&lt;/m:t&gt;&lt;/m:r&gt;&lt;/m:e&gt;&lt;/m:rad&gt;&lt;/m:num&gt;&lt;m:den&gt;&lt;m:r&gt;&lt;m:rPr&gt;&lt;m:sty m:val=&quot;p&quot;/&gt;&lt;/m:rPr&gt;&lt;w:rPr&gt;&lt;w:rFonts w:ascii=&quot;Cambria Math&quot; w:h-ansi=&quot;Cambria Math&quot;/&gt;&lt;wx:font wx:val=&quot;Cambria Math&quot;/&gt;&lt;/w:rPr&gt;&lt;m:t&gt;0,282в‹…696&lt;/m:t&gt;&lt;/m:r&gt;&lt;/m:den&gt;&lt;/m:f&gt;&lt;m:r&gt;&lt;m:rPr&gt;&lt;m:sty m:val=&quot;p&quot;/&gt;&lt;/m:rPr&gt;&lt;w:rPr&gt;&lt;w:rFonts w:ascii=&quot;Cambria Math&quot; w:h-ansi=&quot;Cambria Math&quot;/&gt;&lt;wx:font wx:val=&quot;Cambria Math&quot;/&gt;&lt;/w:rPr&gt;&lt;m:t&gt;=0,82&lt;/m:t&gt;&lt;/m:r&gt;&lt;m:r&gt;&lt;m:rPr&gt;&lt;m:sty m:val=&quot;p&quot;/&gt;&lt;/m:rPr&gt;&lt;w:rPr&gt;&lt;w:rFonts w:ascii=&quot;Cambria Math&quot; w:fareast=&quot;Times New Roman&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8" o:title="" chromakey="white"/>
          </v:shape>
        </w:pict>
      </w:r>
      <w:r w:rsidRPr="00991A36">
        <w:rPr>
          <w:rFonts w:eastAsiaTheme="minorEastAsia"/>
        </w:rPr>
        <w:fldChar w:fldCharType="end"/>
      </w:r>
      <w:r w:rsidR="007971C1" w:rsidRPr="00991A36">
        <w:t xml:space="preserve"> </w:t>
      </w:r>
    </w:p>
    <w:p w:rsidR="004B4CB6" w:rsidRPr="00991A36" w:rsidRDefault="004B4CB6" w:rsidP="00FD6123">
      <w:pPr>
        <w:pStyle w:val="aff2"/>
      </w:pPr>
    </w:p>
    <w:p w:rsidR="001C0386" w:rsidRPr="00991A36" w:rsidRDefault="001C0386" w:rsidP="00FD6123">
      <w:pPr>
        <w:pStyle w:val="aff2"/>
      </w:pPr>
      <w:r w:rsidRPr="00991A36">
        <w:t>Данный коэффициент показывает, насколько правильно подобраны размеры здания.</w:t>
      </w:r>
    </w:p>
    <w:p w:rsidR="001C0386" w:rsidRPr="00FD6123" w:rsidRDefault="001C0386" w:rsidP="00FD6123">
      <w:pPr>
        <w:pStyle w:val="aff2"/>
      </w:pPr>
      <w:r w:rsidRPr="00FD6123">
        <w:t>Компоновка производственного корпуса представлена в приложении Г.</w:t>
      </w:r>
    </w:p>
    <w:p w:rsidR="001C0386" w:rsidRPr="00FD6123" w:rsidRDefault="001C0386" w:rsidP="00FD6123">
      <w:pPr>
        <w:pStyle w:val="aff2"/>
      </w:pPr>
      <w:r w:rsidRPr="00FD6123">
        <w:lastRenderedPageBreak/>
        <w:t>Схема компоновки выбрана П-образная, так как разборочно-моечный цех расположен в пролете Б-В, а сборочно-испытательный в пролете А-Б. часть сборочно-испытательного цеха находится в пролете Б-В.</w:t>
      </w:r>
    </w:p>
    <w:p w:rsidR="001C0386" w:rsidRPr="00FD6123" w:rsidRDefault="001C0386" w:rsidP="00FD6123">
      <w:pPr>
        <w:pStyle w:val="aff2"/>
      </w:pPr>
      <w:r w:rsidRPr="00FD6123">
        <w:t>Так как некоторые сборочные единицы и элементы проходят испытания и окраску, то расположение окрасочного (7) и испытательного (8) отделений для СЕ и элементов является обоснованным.</w:t>
      </w:r>
    </w:p>
    <w:p w:rsidR="001C0386" w:rsidRPr="00FD6123" w:rsidRDefault="001C0386" w:rsidP="00FD6123">
      <w:pPr>
        <w:pStyle w:val="aff2"/>
      </w:pPr>
      <w:r w:rsidRPr="00FD6123">
        <w:t>Также после испытательного (9) и окрасочного (10) отделений изделие хранится на небольшом складском участке (11).</w:t>
      </w:r>
    </w:p>
    <w:p w:rsidR="001C0386" w:rsidRPr="00FD6123" w:rsidRDefault="001C0386" w:rsidP="00FD6123">
      <w:pPr>
        <w:pStyle w:val="aff2"/>
      </w:pPr>
      <w:r w:rsidRPr="00FD6123">
        <w:t>В соответствии с нормами противопожарной и сантехнической безопасности взрыво- и пожароопасные участки размещены вдоль основных стен здания.</w:t>
      </w:r>
    </w:p>
    <w:p w:rsidR="001C0386" w:rsidRPr="00FD6123" w:rsidRDefault="001C0386" w:rsidP="00FD6123">
      <w:pPr>
        <w:pStyle w:val="aff2"/>
      </w:pPr>
      <w:r w:rsidRPr="00FD6123">
        <w:t>Схема имеет необходимые транспортные проезды, эвакуационные выходы и двери (ворота).</w:t>
      </w:r>
    </w:p>
    <w:p w:rsidR="001C0386" w:rsidRPr="00FD6123" w:rsidRDefault="001C0386" w:rsidP="00FD6123">
      <w:pPr>
        <w:pStyle w:val="aff2"/>
      </w:pPr>
      <w:r w:rsidRPr="00FD6123">
        <w:t>Складские помещения (склады агрегатов, металлов, запасных частей и материалов – участок 18) показаны в одной секции. Также бытовые помещения, счетно-конторское помещение и здравпункт совмещены в двухэтажном отсеке, причем бытовые помещения (19) находятся на первом этаже, а здравпункт (20) и счетно-конторское отделение (21) – на втором.</w:t>
      </w:r>
    </w:p>
    <w:p w:rsidR="004B4CB6" w:rsidRDefault="004B4CB6">
      <w:pPr>
        <w:rPr>
          <w:sz w:val="28"/>
          <w:szCs w:val="28"/>
        </w:rPr>
      </w:pPr>
      <w:r>
        <w:br w:type="page"/>
      </w:r>
    </w:p>
    <w:p w:rsidR="001C0386" w:rsidRPr="00FD6123" w:rsidRDefault="007971C1" w:rsidP="00FD6123">
      <w:pPr>
        <w:pStyle w:val="aff2"/>
      </w:pPr>
      <w:r>
        <w:t xml:space="preserve">2.7 </w:t>
      </w:r>
      <w:r w:rsidR="001C0386" w:rsidRPr="00FD6123">
        <w:t>Расчет количества подъемно-транспортного оборудования</w:t>
      </w:r>
    </w:p>
    <w:p w:rsidR="001C0386" w:rsidRPr="00FD6123" w:rsidRDefault="001C0386" w:rsidP="00FD6123">
      <w:pPr>
        <w:pStyle w:val="aff2"/>
      </w:pPr>
    </w:p>
    <w:p w:rsidR="001C0386" w:rsidRPr="00FD6123" w:rsidRDefault="001C0386" w:rsidP="00FD6123">
      <w:pPr>
        <w:pStyle w:val="aff2"/>
      </w:pPr>
      <w:r w:rsidRPr="00FD6123">
        <w:t>Для организации рациональной работы ПТО проводится анализ грузопотока в цехе, в пролете или в производственном корпусе. На основе тонкого анализа устанавливаются маршруты движения грузов, выявляются типы ПТО, необходимые для механизации подъемно-транспортных операций.</w:t>
      </w:r>
    </w:p>
    <w:p w:rsidR="001C0386" w:rsidRPr="00FD6123" w:rsidRDefault="001C0386" w:rsidP="00FD6123">
      <w:pPr>
        <w:pStyle w:val="aff2"/>
      </w:pPr>
      <w:r w:rsidRPr="00FD6123">
        <w:t>Укрупненно количество кранов можно принимать:</w:t>
      </w:r>
    </w:p>
    <w:p w:rsidR="001C0386" w:rsidRPr="00FD6123" w:rsidRDefault="001C0386" w:rsidP="00FD6123">
      <w:pPr>
        <w:pStyle w:val="aff2"/>
      </w:pPr>
      <w:r w:rsidRPr="00FD6123">
        <w:t>Для механического цеха (участка) – один кран на 40 – 80 м длины пролета;</w:t>
      </w:r>
    </w:p>
    <w:p w:rsidR="001C0386" w:rsidRPr="00FD6123" w:rsidRDefault="001C0386" w:rsidP="00FD6123">
      <w:pPr>
        <w:pStyle w:val="aff2"/>
      </w:pPr>
      <w:r w:rsidRPr="00FD6123">
        <w:t>Для разборочно-сборочного цеха – один кран на 30 – 50 м длины пролета</w:t>
      </w:r>
    </w:p>
    <w:p w:rsidR="001C0386" w:rsidRPr="00FD6123" w:rsidRDefault="001C0386" w:rsidP="00FD6123">
      <w:pPr>
        <w:pStyle w:val="aff2"/>
      </w:pPr>
      <w:r w:rsidRPr="00FD6123">
        <w:t>Для моечно-разборочного участка (1)</w:t>
      </w:r>
      <w:r w:rsidR="00FD6123" w:rsidRPr="00FD6123">
        <w:t xml:space="preserve"> </w:t>
      </w:r>
      <w:r w:rsidRPr="00FD6123">
        <w:t>принят один кран-балка грузоподъемностью 8 тонн.</w:t>
      </w:r>
    </w:p>
    <w:p w:rsidR="007971C1" w:rsidRDefault="001C0386" w:rsidP="00FD6123">
      <w:pPr>
        <w:pStyle w:val="aff2"/>
      </w:pPr>
      <w:r w:rsidRPr="00FD6123">
        <w:t>Для разборочного участка (2) приняты 3 крана грузоподъемностью 3 тонн. Для сборочного участка (6) в пролете Б-В – 1 кран-балка грузоподъемностью 3 тонны, в пролете А-Б – 2 крана, грузоподъемностью 3 тонны и 1кран грузоподъемностью 8 тонн, ближе к окрасочному участку. Для участков 9, 10, 11 принято по одному крану, грузоподъемностью 8 тонн. В слесарный участок принимаем один кран грузоподъемностью 3 тонны.</w:t>
      </w:r>
    </w:p>
    <w:p w:rsidR="007971C1" w:rsidRDefault="007971C1" w:rsidP="00FD6123">
      <w:pPr>
        <w:pStyle w:val="aff2"/>
      </w:pPr>
    </w:p>
    <w:p w:rsidR="001C0386" w:rsidRPr="00FD6123" w:rsidRDefault="001C0386" w:rsidP="00FD6123">
      <w:pPr>
        <w:pStyle w:val="aff2"/>
      </w:pPr>
      <w:r w:rsidRPr="00FD6123">
        <w:br w:type="page"/>
      </w:r>
    </w:p>
    <w:p w:rsidR="001C0386" w:rsidRPr="00FD6123" w:rsidRDefault="007971C1" w:rsidP="00FD6123">
      <w:pPr>
        <w:pStyle w:val="aff2"/>
      </w:pPr>
      <w:r>
        <w:t xml:space="preserve">3. </w:t>
      </w:r>
      <w:r w:rsidR="001C0386" w:rsidRPr="00FD6123">
        <w:t>Проектирование участка</w:t>
      </w:r>
    </w:p>
    <w:p w:rsidR="001C0386" w:rsidRPr="00FD6123" w:rsidRDefault="001C0386" w:rsidP="00FD6123">
      <w:pPr>
        <w:pStyle w:val="aff2"/>
      </w:pPr>
    </w:p>
    <w:p w:rsidR="001C0386" w:rsidRPr="00FD6123" w:rsidRDefault="001C0386" w:rsidP="00FD6123">
      <w:pPr>
        <w:pStyle w:val="aff2"/>
      </w:pPr>
      <w:r w:rsidRPr="00FD6123">
        <w:t>Проектируется сварочно-наплавочный участок.</w:t>
      </w:r>
    </w:p>
    <w:p w:rsidR="001C0386" w:rsidRPr="00FD6123" w:rsidRDefault="001C0386" w:rsidP="00FD6123">
      <w:pPr>
        <w:pStyle w:val="aff2"/>
      </w:pPr>
    </w:p>
    <w:p w:rsidR="001C0386" w:rsidRPr="00FD6123" w:rsidRDefault="007971C1" w:rsidP="00FD6123">
      <w:pPr>
        <w:pStyle w:val="aff2"/>
      </w:pPr>
      <w:r>
        <w:t xml:space="preserve">3.1 </w:t>
      </w:r>
      <w:r w:rsidR="001C0386" w:rsidRPr="00FD6123">
        <w:t>Краткое описание и характеристика участка</w:t>
      </w:r>
    </w:p>
    <w:p w:rsidR="001C0386" w:rsidRPr="00FD6123" w:rsidRDefault="001C0386" w:rsidP="00FD6123">
      <w:pPr>
        <w:pStyle w:val="aff2"/>
      </w:pPr>
    </w:p>
    <w:p w:rsidR="001C0386" w:rsidRPr="00FD6123" w:rsidRDefault="001C0386" w:rsidP="00FD6123">
      <w:pPr>
        <w:pStyle w:val="aff2"/>
      </w:pPr>
      <w:r w:rsidRPr="00FD6123">
        <w:t>Данный участок предназначен для выполнения сварочно-наплавочных работ при восстановлении деталей и ремонте сборочных единиц: наплавки изношенных поверхностей деталей, сварки и ремонта поврежденных металлоконструкций и рам строительных и подъемно-транспортных машин, газопламенной резки листового проката. На этом участке могут выполняться и сварочные работы по заказам отдела главного механика и отдела главного технолога (инструментального отделения).</w:t>
      </w:r>
    </w:p>
    <w:p w:rsidR="001C0386" w:rsidRPr="00FD6123" w:rsidRDefault="001C0386" w:rsidP="00FD6123">
      <w:pPr>
        <w:pStyle w:val="aff2"/>
      </w:pPr>
      <w:r w:rsidRPr="00FD6123">
        <w:t>Для выполнения указанной номенклатуры работ на проектируемом участке необходимо иметь оборудование для ручной электродуговой и газопламенной сварки, а также установки для автоматической сварки и наплавки изношенных деталей.</w:t>
      </w:r>
    </w:p>
    <w:p w:rsidR="001C0386" w:rsidRPr="00FD6123" w:rsidRDefault="001C0386" w:rsidP="00FD6123">
      <w:pPr>
        <w:pStyle w:val="aff2"/>
      </w:pPr>
      <w:r w:rsidRPr="00FD6123">
        <w:t>Производственная программа сварочно-наплавочного участка укрупненно рассчитывается по следующим нормативам:</w:t>
      </w:r>
    </w:p>
    <w:p w:rsidR="001C0386" w:rsidRPr="00FD6123" w:rsidRDefault="001C0386" w:rsidP="00FD6123">
      <w:pPr>
        <w:pStyle w:val="aff2"/>
      </w:pPr>
      <w:r w:rsidRPr="00FD6123">
        <w:t>- годовой выпуск продукции на одного производственного рабочего участка составляет от 20 до 25 т;</w:t>
      </w:r>
    </w:p>
    <w:p w:rsidR="001C0386" w:rsidRPr="00FD6123" w:rsidRDefault="001C0386" w:rsidP="00FD6123">
      <w:pPr>
        <w:pStyle w:val="aff2"/>
      </w:pPr>
      <w:r w:rsidRPr="00FD6123">
        <w:t>- масса наплавляемого металла при ремонте одной машины, принимается равной от 10 до15 кг;</w:t>
      </w:r>
    </w:p>
    <w:p w:rsidR="001C0386" w:rsidRPr="00FD6123" w:rsidRDefault="001C0386" w:rsidP="00FD6123">
      <w:pPr>
        <w:pStyle w:val="aff2"/>
      </w:pPr>
      <w:r w:rsidRPr="00FD6123">
        <w:t>- трудоемкость сварочно-наплавочных работ при ремонте путевых машин, составляет 8-12 % от годового объема работ ремонтного предприятия.</w:t>
      </w:r>
    </w:p>
    <w:p w:rsidR="001C0386" w:rsidRPr="00FD6123" w:rsidRDefault="001C0386" w:rsidP="00FD6123">
      <w:pPr>
        <w:pStyle w:val="aff2"/>
      </w:pPr>
      <w:r w:rsidRPr="00FD6123">
        <w:t>Трудоемкость сварочно-наплавочных работ распределяется следующим образом:</w:t>
      </w:r>
    </w:p>
    <w:p w:rsidR="001C0386" w:rsidRPr="00FD6123" w:rsidRDefault="001C0386" w:rsidP="00FD6123">
      <w:pPr>
        <w:pStyle w:val="aff2"/>
      </w:pPr>
      <w:r w:rsidRPr="00FD6123">
        <w:lastRenderedPageBreak/>
        <w:t>подготовительные работы (очистка деталей и сборочных единиц, отжиг, разделка и т.д.) – 5 – 8 %;</w:t>
      </w:r>
    </w:p>
    <w:p w:rsidR="001C0386" w:rsidRPr="00FD6123" w:rsidRDefault="001C0386" w:rsidP="00FD6123">
      <w:pPr>
        <w:pStyle w:val="aff2"/>
      </w:pPr>
      <w:r w:rsidRPr="00FD6123">
        <w:t>газопламенная сварка и резка – 17 – 20 %;</w:t>
      </w:r>
    </w:p>
    <w:p w:rsidR="001C0386" w:rsidRPr="00FD6123" w:rsidRDefault="001C0386" w:rsidP="00FD6123">
      <w:pPr>
        <w:pStyle w:val="aff2"/>
      </w:pPr>
      <w:r w:rsidRPr="00FD6123">
        <w:t>электродуговая сварка и наплавка – 55 – 60%;</w:t>
      </w:r>
    </w:p>
    <w:p w:rsidR="001C0386" w:rsidRPr="00FD6123" w:rsidRDefault="001C0386" w:rsidP="00FD6123">
      <w:pPr>
        <w:pStyle w:val="aff2"/>
      </w:pPr>
      <w:r w:rsidRPr="00FD6123">
        <w:t>автоматическая сварка и наплавка – 15 – 20 % [2].</w:t>
      </w:r>
    </w:p>
    <w:p w:rsidR="001C0386" w:rsidRPr="00FD6123" w:rsidRDefault="001C0386" w:rsidP="00FD6123">
      <w:pPr>
        <w:pStyle w:val="aff2"/>
      </w:pPr>
      <w:r w:rsidRPr="00FD6123">
        <w:t>Детали и сборочные единицы на сварочно-наплавочный участок поступают по одному из указанных маршрутов, представленных на рисунке 3.1.</w:t>
      </w:r>
    </w:p>
    <w:p w:rsidR="001C0386" w:rsidRPr="00FD6123" w:rsidRDefault="007B7682" w:rsidP="00FD6123">
      <w:pPr>
        <w:pStyle w:val="aff2"/>
      </w:pPr>
      <w:r>
        <w:rPr>
          <w:noProof/>
        </w:rPr>
        <w:pict>
          <v:group id="_x0000_s1030" style="position:absolute;left:0;text-align:left;margin-left:1.7pt;margin-top:11.05pt;width:481.75pt;height:109.5pt;z-index:251659264" coordorigin="1395,11910" coordsize="9635,2190">
            <v:shapetype id="_x0000_t202" coordsize="21600,21600" o:spt="202" path="m,l,21600r21600,l21600,xe">
              <v:stroke joinstyle="miter"/>
              <v:path gradientshapeok="t" o:connecttype="rect"/>
            </v:shapetype>
            <v:shape id="_x0000_s1031" type="#_x0000_t202" style="position:absolute;left:4995;top:11910;width:3090;height:420">
              <v:textbox inset="0,0,0,0">
                <w:txbxContent>
                  <w:p w:rsidR="004B4CB6" w:rsidRDefault="004B4CB6" w:rsidP="001C0386">
                    <w:pPr>
                      <w:jc w:val="center"/>
                    </w:pPr>
                    <w:r>
                      <w:t>Разборочно-моечный участок</w:t>
                    </w:r>
                  </w:p>
                </w:txbxContent>
              </v:textbox>
            </v:shape>
            <v:shape id="_x0000_s1032" type="#_x0000_t202" style="position:absolute;left:1650;top:12615;width:3090;height:420">
              <v:textbox inset="0,0,0,0">
                <w:txbxContent>
                  <w:p w:rsidR="004B4CB6" w:rsidRDefault="004B4CB6" w:rsidP="001C0386">
                    <w:pPr>
                      <w:jc w:val="center"/>
                    </w:pPr>
                    <w:r>
                      <w:t>Дефектовка деталей</w:t>
                    </w:r>
                  </w:p>
                </w:txbxContent>
              </v:textbox>
            </v:shape>
            <v:shape id="_x0000_s1033" type="#_x0000_t202" style="position:absolute;left:5072;top:12615;width:2928;height:605">
              <v:textbox inset="0,0,0,0">
                <w:txbxContent>
                  <w:p w:rsidR="004B4CB6" w:rsidRDefault="004B4CB6" w:rsidP="001C0386">
                    <w:pPr>
                      <w:jc w:val="center"/>
                    </w:pPr>
                    <w:r>
                      <w:t>Склад деталей ожидающих ремонта (ДОР)</w:t>
                    </w:r>
                  </w:p>
                </w:txbxContent>
              </v:textbox>
            </v:shape>
            <v:shape id="_x0000_s1034" type="#_x0000_t202" style="position:absolute;left:8345;top:12615;width:2635;height:605" fillcolor="#d8d8d8">
              <v:textbox inset="0,0,0,0">
                <w:txbxContent>
                  <w:p w:rsidR="004B4CB6" w:rsidRDefault="004B4CB6" w:rsidP="001C0386">
                    <w:pPr>
                      <w:jc w:val="center"/>
                    </w:pPr>
                    <w:r>
                      <w:t>Сварочно-наплавочный участок</w:t>
                    </w:r>
                  </w:p>
                </w:txbxContent>
              </v:textbox>
            </v:shape>
            <v:shapetype id="_x0000_t32" coordsize="21600,21600" o:spt="32" o:oned="t" path="m,l21600,21600e" filled="f">
              <v:path arrowok="t" fillok="f" o:connecttype="none"/>
              <o:lock v:ext="edit" shapetype="t"/>
            </v:shapetype>
            <v:shape id="_x0000_s1035" type="#_x0000_t32" style="position:absolute;left:4740;top:12827;width:332;height:0" o:connectortype="straight">
              <v:stroke endarrow="block"/>
            </v:shape>
            <v:shape id="_x0000_s1036" type="#_x0000_t32" style="position:absolute;left:8000;top:12880;width:345;height:0" o:connectortype="straight">
              <v:stroke endarrow="block"/>
            </v:shape>
            <v:shape id="_x0000_s1037" type="#_x0000_t202" style="position:absolute;left:1395;top:13770;width:3250;height:330">
              <v:textbox inset="0,0,0,0">
                <w:txbxContent>
                  <w:p w:rsidR="004B4CB6" w:rsidRDefault="004B4CB6" w:rsidP="001C0386">
                    <w:pPr>
                      <w:jc w:val="center"/>
                    </w:pPr>
                    <w:r>
                      <w:t>Участок сборки СЕ или машин</w:t>
                    </w:r>
                  </w:p>
                </w:txbxContent>
              </v:textbox>
            </v:shape>
            <v:shape id="_x0000_s1038" type="#_x0000_t32" style="position:absolute;left:3021;top:13485;width:0;height:285"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3090;top:12105;width:1905;height:510;rotation:180;flip:y" o:connectortype="elbow" adj="21600,512682,-56636">
              <v:stroke endarrow="block"/>
            </v:shape>
            <v:shape id="_x0000_s1040" type="#_x0000_t34" style="position:absolute;left:8085;top:12105;width:1605;height:510" o:connectortype="elbow" adj="21694,-512682,-108807">
              <v:stroke endarrow="block"/>
            </v:shape>
            <v:shape id="_x0000_s1041" type="#_x0000_t202" style="position:absolute;left:4995;top:13770;width:2758;height:330">
              <v:textbox inset="0,0,0,0">
                <w:txbxContent>
                  <w:p w:rsidR="004B4CB6" w:rsidRDefault="004B4CB6" w:rsidP="001C0386">
                    <w:pPr>
                      <w:jc w:val="center"/>
                    </w:pPr>
                    <w:r>
                      <w:t>Участок термообработки</w:t>
                    </w:r>
                  </w:p>
                </w:txbxContent>
              </v:textbox>
            </v:shape>
            <v:shape id="_x0000_s1042" type="#_x0000_t32" style="position:absolute;left:6380;top:13485;width:0;height:285" o:connectortype="straight">
              <v:stroke endarrow="block"/>
            </v:shape>
            <v:shape id="_x0000_s1043" type="#_x0000_t202" style="position:absolute;left:8182;top:13770;width:2848;height:330">
              <v:textbox inset="0,0,0,0">
                <w:txbxContent>
                  <w:p w:rsidR="004B4CB6" w:rsidRDefault="004B4CB6" w:rsidP="001C0386">
                    <w:pPr>
                      <w:jc w:val="center"/>
                    </w:pPr>
                    <w:r>
                      <w:t>Механический участок</w:t>
                    </w:r>
                  </w:p>
                </w:txbxContent>
              </v:textbox>
            </v:shape>
            <v:shape id="_x0000_s1044" type="#_x0000_t32" style="position:absolute;left:3021;top:13485;width:6599;height:0" o:connectortype="straight"/>
            <v:shape id="_x0000_s1045" type="#_x0000_t32" style="position:absolute;left:6380;top:13220;width:3310;height:265;flip:x" o:connectortype="straight"/>
          </v:group>
        </w:pict>
      </w:r>
    </w:p>
    <w:p w:rsidR="001C0386" w:rsidRPr="00FD6123" w:rsidRDefault="001C0386" w:rsidP="00FD6123">
      <w:pPr>
        <w:pStyle w:val="aff2"/>
      </w:pPr>
    </w:p>
    <w:p w:rsidR="001C0386" w:rsidRPr="00FD6123" w:rsidRDefault="007B7682" w:rsidP="00FD6123">
      <w:pPr>
        <w:pStyle w:val="aff2"/>
      </w:pPr>
      <w:r>
        <w:rPr>
          <w:noProof/>
        </w:rPr>
        <w:pict>
          <v:shape id="_x0000_s1046" type="#_x0000_t32" style="position:absolute;left:0;text-align:left;margin-left:412.95pt;margin-top:57.6pt;width:0;height:14.25pt;z-index:251658240" o:connectortype="straight">
            <v:stroke endarrow="block"/>
          </v:shape>
        </w:pict>
      </w:r>
    </w:p>
    <w:p w:rsidR="001C0386" w:rsidRPr="00FD6123" w:rsidRDefault="001C0386" w:rsidP="00FD6123">
      <w:pPr>
        <w:pStyle w:val="aff2"/>
      </w:pPr>
    </w:p>
    <w:p w:rsidR="001C0386" w:rsidRPr="00FD6123" w:rsidRDefault="001C0386" w:rsidP="00FD6123">
      <w:pPr>
        <w:pStyle w:val="aff2"/>
      </w:pPr>
    </w:p>
    <w:p w:rsidR="001C0386" w:rsidRPr="00FD6123" w:rsidRDefault="001C0386" w:rsidP="00FD6123">
      <w:pPr>
        <w:pStyle w:val="aff2"/>
      </w:pPr>
      <w:r w:rsidRPr="00FD6123">
        <w:t>Рисунок 3.1 – Схема технологических и производственных связей сварочно-наплавочного участка</w:t>
      </w:r>
    </w:p>
    <w:p w:rsidR="001C0386" w:rsidRPr="00FD6123" w:rsidRDefault="001C0386" w:rsidP="00FD6123">
      <w:pPr>
        <w:pStyle w:val="aff2"/>
      </w:pPr>
    </w:p>
    <w:p w:rsidR="001C0386" w:rsidRPr="00FD6123" w:rsidRDefault="001C0386" w:rsidP="00FD6123">
      <w:pPr>
        <w:pStyle w:val="aff2"/>
      </w:pPr>
      <w:r w:rsidRPr="00FD6123">
        <w:t xml:space="preserve">Общая трудоемкость сварочно-наплавочных работ равна, </w:t>
      </w:r>
      <w:r w:rsidR="00991A36" w:rsidRPr="00991A36">
        <w:fldChar w:fldCharType="begin"/>
      </w:r>
      <w:r w:rsidR="00991A36" w:rsidRPr="00991A36">
        <w:instrText xml:space="preserve"> QUOTE </w:instrText>
      </w:r>
      <w:r w:rsidR="007B7682">
        <w:rPr>
          <w:position w:val="-27"/>
        </w:rPr>
        <w:pict>
          <v:shape id="_x0000_i1405" type="#_x0000_t75" style="width:5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4321&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D4321&quot; wsp:rsidP=&quot;00CD432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РІР°СЂ-РЅР°Рї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9" o:title="" chromakey="white"/>
          </v:shape>
        </w:pict>
      </w:r>
      <w:r w:rsidR="00991A36" w:rsidRPr="00991A36">
        <w:instrText xml:space="preserve"> </w:instrText>
      </w:r>
      <w:r w:rsidR="00991A36" w:rsidRPr="00991A36">
        <w:fldChar w:fldCharType="separate"/>
      </w:r>
      <w:r w:rsidR="007B7682">
        <w:rPr>
          <w:position w:val="-27"/>
        </w:rPr>
        <w:pict>
          <v:shape id="_x0000_i1406" type="#_x0000_t75" style="width:5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4321&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D4321&quot; wsp:rsidP=&quot;00CD432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РІР°СЂ-РЅР°Рї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9" o:title="" chromakey="white"/>
          </v:shape>
        </w:pict>
      </w:r>
      <w:r w:rsidR="00991A36" w:rsidRPr="00991A36">
        <w:fldChar w:fldCharType="end"/>
      </w:r>
      <w:r w:rsidRPr="00FD6123">
        <w:t>, чел.-ч:</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07" type="#_x0000_t75" style="width:14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CE57E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E57EA&quot; wsp:rsidP=&quot;00CE57E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РІР°СЂ-РЅР°РїР»&lt;/m:t&gt;&lt;/m:r&gt;&lt;/m:sub&gt;&lt;/m:sSub&gt;&lt;m:r&gt;&lt;m:rPr&gt;&lt;m:sty m:val=&quot;p&quot;/&gt;&lt;/m:rPr&gt;&lt;w:rPr&gt;&lt;w:rFonts w:ascii=&quot;Cambria Math&quot; w:h-ansi=&quot;Cambria Math&quot;/&gt;&lt;wx:font wx:val=&quot;Cambria Math&quot;/&gt;&lt;/w:rPr&gt;&lt;m:t&gt;=139688,1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0"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08" type="#_x0000_t75" style="width:14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CE57E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E57EA&quot; wsp:rsidP=&quot;00CE57E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ЃРІР°СЂ-РЅР°РїР»&lt;/m:t&gt;&lt;/m:r&gt;&lt;/m:sub&gt;&lt;/m:sSub&gt;&lt;m:r&gt;&lt;m:rPr&gt;&lt;m:sty m:val=&quot;p&quot;/&gt;&lt;/m:rPr&gt;&lt;w:rPr&gt;&lt;w:rFonts w:ascii=&quot;Cambria Math&quot; w:h-ansi=&quot;Cambria Math&quot;/&gt;&lt;wx:font wx:val=&quot;Cambria Math&quot;/&gt;&lt;/w:rPr&gt;&lt;m:t&gt;=139688,1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0" o:title="" chromakey="white"/>
          </v:shape>
        </w:pict>
      </w:r>
      <w:r w:rsidRPr="00991A36">
        <w:rPr>
          <w:rFonts w:eastAsiaTheme="minorEastAsia"/>
        </w:rPr>
        <w:fldChar w:fldCharType="end"/>
      </w:r>
      <w:r w:rsidR="001C0386" w:rsidRPr="00991A36">
        <w:t xml:space="preserve"> чел.-ч.</w:t>
      </w:r>
    </w:p>
    <w:p w:rsidR="001C0386" w:rsidRPr="00FD6123" w:rsidRDefault="001C0386" w:rsidP="00FD6123">
      <w:pPr>
        <w:pStyle w:val="aff2"/>
      </w:pPr>
      <w:r w:rsidRPr="00FD6123">
        <w:t>Распределение трудоемкостей представлено в таблице 3.1.</w:t>
      </w:r>
    </w:p>
    <w:p w:rsidR="001C0386" w:rsidRPr="00FD6123" w:rsidRDefault="001C0386" w:rsidP="00FD6123">
      <w:pPr>
        <w:pStyle w:val="aff2"/>
      </w:pPr>
    </w:p>
    <w:p w:rsidR="001C0386" w:rsidRPr="00FD6123" w:rsidRDefault="001C0386" w:rsidP="00FD6123">
      <w:pPr>
        <w:pStyle w:val="aff2"/>
      </w:pPr>
      <w:r w:rsidRPr="00FD6123">
        <w:t>Таблица 3.1 – Распределение трудоемкостей сварочно-наплавочных 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3"/>
        <w:gridCol w:w="2839"/>
        <w:gridCol w:w="2386"/>
      </w:tblGrid>
      <w:tr w:rsidR="001C0386" w:rsidRPr="00991A36" w:rsidTr="00991A36">
        <w:trPr>
          <w:jc w:val="center"/>
        </w:trPr>
        <w:tc>
          <w:tcPr>
            <w:tcW w:w="3223" w:type="dxa"/>
            <w:shd w:val="clear" w:color="auto" w:fill="auto"/>
            <w:vAlign w:val="center"/>
          </w:tcPr>
          <w:p w:rsidR="001C0386" w:rsidRPr="00991A36" w:rsidRDefault="001C0386" w:rsidP="007971C1">
            <w:pPr>
              <w:pStyle w:val="aff3"/>
              <w:rPr>
                <w:szCs w:val="22"/>
                <w:lang w:eastAsia="en-US"/>
              </w:rPr>
            </w:pPr>
            <w:r w:rsidRPr="00991A36">
              <w:rPr>
                <w:szCs w:val="22"/>
                <w:lang w:eastAsia="en-US"/>
              </w:rPr>
              <w:t>Виды работ</w:t>
            </w:r>
          </w:p>
        </w:tc>
        <w:tc>
          <w:tcPr>
            <w:tcW w:w="2839" w:type="dxa"/>
            <w:shd w:val="clear" w:color="auto" w:fill="auto"/>
            <w:vAlign w:val="center"/>
          </w:tcPr>
          <w:p w:rsidR="001C0386" w:rsidRPr="00991A36" w:rsidRDefault="001C0386" w:rsidP="007971C1">
            <w:pPr>
              <w:pStyle w:val="aff3"/>
              <w:rPr>
                <w:szCs w:val="22"/>
                <w:lang w:eastAsia="en-US"/>
              </w:rPr>
            </w:pPr>
            <w:r w:rsidRPr="00991A36">
              <w:rPr>
                <w:szCs w:val="22"/>
                <w:lang w:eastAsia="en-US"/>
              </w:rPr>
              <w:t>Процентное соотношение, %</w:t>
            </w:r>
          </w:p>
        </w:tc>
        <w:tc>
          <w:tcPr>
            <w:tcW w:w="2386" w:type="dxa"/>
            <w:shd w:val="clear" w:color="auto" w:fill="auto"/>
            <w:vAlign w:val="center"/>
          </w:tcPr>
          <w:p w:rsidR="001C0386" w:rsidRPr="00991A36" w:rsidRDefault="001C0386" w:rsidP="007971C1">
            <w:pPr>
              <w:pStyle w:val="aff3"/>
              <w:rPr>
                <w:szCs w:val="22"/>
                <w:lang w:eastAsia="en-US"/>
              </w:rPr>
            </w:pPr>
            <w:r w:rsidRPr="00991A36">
              <w:rPr>
                <w:szCs w:val="22"/>
                <w:lang w:eastAsia="en-US"/>
              </w:rPr>
              <w:t>Трудоемкость, чел.-ч</w:t>
            </w:r>
          </w:p>
        </w:tc>
      </w:tr>
      <w:tr w:rsidR="001C0386" w:rsidRPr="00991A36" w:rsidTr="00991A36">
        <w:trPr>
          <w:jc w:val="center"/>
        </w:trPr>
        <w:tc>
          <w:tcPr>
            <w:tcW w:w="3223" w:type="dxa"/>
            <w:shd w:val="clear" w:color="auto" w:fill="auto"/>
            <w:vAlign w:val="center"/>
          </w:tcPr>
          <w:p w:rsidR="001C0386" w:rsidRPr="00991A36" w:rsidRDefault="001C0386" w:rsidP="007971C1">
            <w:pPr>
              <w:pStyle w:val="aff3"/>
              <w:rPr>
                <w:szCs w:val="22"/>
                <w:lang w:eastAsia="en-US"/>
              </w:rPr>
            </w:pPr>
            <w:r w:rsidRPr="00991A36">
              <w:rPr>
                <w:szCs w:val="22"/>
                <w:lang w:eastAsia="en-US"/>
              </w:rPr>
              <w:t>Подготовительные работы</w:t>
            </w:r>
          </w:p>
        </w:tc>
        <w:tc>
          <w:tcPr>
            <w:tcW w:w="2839" w:type="dxa"/>
            <w:shd w:val="clear" w:color="auto" w:fill="auto"/>
            <w:vAlign w:val="center"/>
          </w:tcPr>
          <w:p w:rsidR="001C0386" w:rsidRPr="00991A36" w:rsidRDefault="001C0386" w:rsidP="007971C1">
            <w:pPr>
              <w:pStyle w:val="aff3"/>
              <w:rPr>
                <w:szCs w:val="22"/>
                <w:lang w:eastAsia="en-US"/>
              </w:rPr>
            </w:pPr>
            <w:r w:rsidRPr="00991A36">
              <w:rPr>
                <w:szCs w:val="22"/>
                <w:lang w:eastAsia="en-US"/>
              </w:rPr>
              <w:t>6,5</w:t>
            </w:r>
          </w:p>
        </w:tc>
        <w:tc>
          <w:tcPr>
            <w:tcW w:w="2386" w:type="dxa"/>
            <w:shd w:val="clear" w:color="auto" w:fill="auto"/>
            <w:vAlign w:val="center"/>
          </w:tcPr>
          <w:p w:rsidR="001C0386" w:rsidRPr="00991A36" w:rsidRDefault="001C0386" w:rsidP="007971C1">
            <w:pPr>
              <w:pStyle w:val="aff3"/>
              <w:rPr>
                <w:szCs w:val="22"/>
                <w:lang w:eastAsia="en-US"/>
              </w:rPr>
            </w:pPr>
            <w:r w:rsidRPr="00991A36">
              <w:rPr>
                <w:szCs w:val="22"/>
                <w:lang w:eastAsia="en-US"/>
              </w:rPr>
              <w:t>9079,73</w:t>
            </w:r>
          </w:p>
        </w:tc>
      </w:tr>
      <w:tr w:rsidR="001C0386" w:rsidRPr="00991A36" w:rsidTr="00991A36">
        <w:trPr>
          <w:jc w:val="center"/>
        </w:trPr>
        <w:tc>
          <w:tcPr>
            <w:tcW w:w="3223" w:type="dxa"/>
            <w:shd w:val="clear" w:color="auto" w:fill="auto"/>
            <w:vAlign w:val="center"/>
          </w:tcPr>
          <w:p w:rsidR="001C0386" w:rsidRPr="00991A36" w:rsidRDefault="001C0386" w:rsidP="007971C1">
            <w:pPr>
              <w:pStyle w:val="aff3"/>
              <w:rPr>
                <w:szCs w:val="22"/>
                <w:lang w:eastAsia="en-US"/>
              </w:rPr>
            </w:pPr>
            <w:r w:rsidRPr="00991A36">
              <w:rPr>
                <w:szCs w:val="22"/>
                <w:lang w:eastAsia="en-US"/>
              </w:rPr>
              <w:t>Газопламенная сварка и резка</w:t>
            </w:r>
          </w:p>
        </w:tc>
        <w:tc>
          <w:tcPr>
            <w:tcW w:w="2839" w:type="dxa"/>
            <w:shd w:val="clear" w:color="auto" w:fill="auto"/>
            <w:vAlign w:val="center"/>
          </w:tcPr>
          <w:p w:rsidR="001C0386" w:rsidRPr="00991A36" w:rsidRDefault="001C0386" w:rsidP="007971C1">
            <w:pPr>
              <w:pStyle w:val="aff3"/>
              <w:rPr>
                <w:szCs w:val="22"/>
                <w:lang w:eastAsia="en-US"/>
              </w:rPr>
            </w:pPr>
            <w:r w:rsidRPr="00991A36">
              <w:rPr>
                <w:szCs w:val="22"/>
                <w:lang w:eastAsia="en-US"/>
              </w:rPr>
              <w:t>18,5</w:t>
            </w:r>
          </w:p>
        </w:tc>
        <w:tc>
          <w:tcPr>
            <w:tcW w:w="2386" w:type="dxa"/>
            <w:shd w:val="clear" w:color="auto" w:fill="auto"/>
            <w:vAlign w:val="center"/>
          </w:tcPr>
          <w:p w:rsidR="001C0386" w:rsidRPr="00991A36" w:rsidRDefault="001C0386" w:rsidP="007971C1">
            <w:pPr>
              <w:pStyle w:val="aff3"/>
              <w:rPr>
                <w:szCs w:val="22"/>
                <w:lang w:eastAsia="en-US"/>
              </w:rPr>
            </w:pPr>
            <w:r w:rsidRPr="00991A36">
              <w:rPr>
                <w:szCs w:val="22"/>
                <w:lang w:eastAsia="en-US"/>
              </w:rPr>
              <w:t>25842,31</w:t>
            </w:r>
          </w:p>
        </w:tc>
      </w:tr>
      <w:tr w:rsidR="001C0386" w:rsidRPr="00991A36" w:rsidTr="00991A36">
        <w:trPr>
          <w:jc w:val="center"/>
        </w:trPr>
        <w:tc>
          <w:tcPr>
            <w:tcW w:w="3223" w:type="dxa"/>
            <w:shd w:val="clear" w:color="auto" w:fill="auto"/>
            <w:vAlign w:val="center"/>
          </w:tcPr>
          <w:p w:rsidR="001C0386" w:rsidRPr="00991A36" w:rsidRDefault="001C0386" w:rsidP="007971C1">
            <w:pPr>
              <w:pStyle w:val="aff3"/>
              <w:rPr>
                <w:szCs w:val="22"/>
                <w:lang w:eastAsia="en-US"/>
              </w:rPr>
            </w:pPr>
            <w:r w:rsidRPr="00991A36">
              <w:rPr>
                <w:szCs w:val="22"/>
                <w:lang w:eastAsia="en-US"/>
              </w:rPr>
              <w:t>Электродуговая сварка и наплавка</w:t>
            </w:r>
          </w:p>
        </w:tc>
        <w:tc>
          <w:tcPr>
            <w:tcW w:w="2839" w:type="dxa"/>
            <w:shd w:val="clear" w:color="auto" w:fill="auto"/>
            <w:vAlign w:val="center"/>
          </w:tcPr>
          <w:p w:rsidR="001C0386" w:rsidRPr="00991A36" w:rsidRDefault="001C0386" w:rsidP="007971C1">
            <w:pPr>
              <w:pStyle w:val="aff3"/>
              <w:rPr>
                <w:szCs w:val="22"/>
                <w:lang w:eastAsia="en-US"/>
              </w:rPr>
            </w:pPr>
            <w:r w:rsidRPr="00991A36">
              <w:rPr>
                <w:szCs w:val="22"/>
                <w:lang w:eastAsia="en-US"/>
              </w:rPr>
              <w:t>57,5</w:t>
            </w:r>
          </w:p>
        </w:tc>
        <w:tc>
          <w:tcPr>
            <w:tcW w:w="2386" w:type="dxa"/>
            <w:shd w:val="clear" w:color="auto" w:fill="auto"/>
            <w:vAlign w:val="center"/>
          </w:tcPr>
          <w:p w:rsidR="001C0386" w:rsidRPr="00991A36" w:rsidRDefault="001C0386" w:rsidP="007971C1">
            <w:pPr>
              <w:pStyle w:val="aff3"/>
              <w:rPr>
                <w:szCs w:val="22"/>
                <w:lang w:eastAsia="en-US"/>
              </w:rPr>
            </w:pPr>
            <w:r w:rsidRPr="00991A36">
              <w:rPr>
                <w:szCs w:val="22"/>
                <w:lang w:eastAsia="en-US"/>
              </w:rPr>
              <w:t>80320,69</w:t>
            </w:r>
          </w:p>
        </w:tc>
      </w:tr>
      <w:tr w:rsidR="001C0386" w:rsidRPr="00991A36" w:rsidTr="00991A36">
        <w:trPr>
          <w:jc w:val="center"/>
        </w:trPr>
        <w:tc>
          <w:tcPr>
            <w:tcW w:w="3223" w:type="dxa"/>
            <w:shd w:val="clear" w:color="auto" w:fill="auto"/>
            <w:vAlign w:val="center"/>
          </w:tcPr>
          <w:p w:rsidR="001C0386" w:rsidRPr="00991A36" w:rsidRDefault="001C0386" w:rsidP="007971C1">
            <w:pPr>
              <w:pStyle w:val="aff3"/>
              <w:rPr>
                <w:szCs w:val="22"/>
                <w:lang w:eastAsia="en-US"/>
              </w:rPr>
            </w:pPr>
            <w:r w:rsidRPr="00991A36">
              <w:rPr>
                <w:szCs w:val="22"/>
                <w:lang w:eastAsia="en-US"/>
              </w:rPr>
              <w:t>Автоматическая сварка и наплавка</w:t>
            </w:r>
          </w:p>
        </w:tc>
        <w:tc>
          <w:tcPr>
            <w:tcW w:w="2839" w:type="dxa"/>
            <w:shd w:val="clear" w:color="auto" w:fill="auto"/>
            <w:vAlign w:val="center"/>
          </w:tcPr>
          <w:p w:rsidR="001C0386" w:rsidRPr="00991A36" w:rsidRDefault="001C0386" w:rsidP="007971C1">
            <w:pPr>
              <w:pStyle w:val="aff3"/>
              <w:rPr>
                <w:szCs w:val="22"/>
                <w:lang w:eastAsia="en-US"/>
              </w:rPr>
            </w:pPr>
            <w:r w:rsidRPr="00991A36">
              <w:rPr>
                <w:szCs w:val="22"/>
                <w:lang w:eastAsia="en-US"/>
              </w:rPr>
              <w:t>17,5</w:t>
            </w:r>
          </w:p>
        </w:tc>
        <w:tc>
          <w:tcPr>
            <w:tcW w:w="2386" w:type="dxa"/>
            <w:shd w:val="clear" w:color="auto" w:fill="auto"/>
            <w:vAlign w:val="center"/>
          </w:tcPr>
          <w:p w:rsidR="001C0386" w:rsidRPr="00991A36" w:rsidRDefault="001C0386" w:rsidP="007971C1">
            <w:pPr>
              <w:pStyle w:val="aff3"/>
              <w:rPr>
                <w:szCs w:val="22"/>
                <w:lang w:eastAsia="en-US"/>
              </w:rPr>
            </w:pPr>
            <w:r w:rsidRPr="00991A36">
              <w:rPr>
                <w:szCs w:val="22"/>
                <w:lang w:eastAsia="en-US"/>
              </w:rPr>
              <w:t>24445,42</w:t>
            </w:r>
          </w:p>
        </w:tc>
      </w:tr>
    </w:tbl>
    <w:p w:rsidR="001C0386" w:rsidRPr="00FD6123" w:rsidRDefault="001C0386" w:rsidP="00FD6123">
      <w:pPr>
        <w:pStyle w:val="aff2"/>
      </w:pPr>
    </w:p>
    <w:p w:rsidR="007971C1" w:rsidRDefault="007971C1">
      <w:pPr>
        <w:rPr>
          <w:sz w:val="28"/>
          <w:szCs w:val="28"/>
        </w:rPr>
      </w:pPr>
      <w:r>
        <w:br w:type="page"/>
      </w:r>
    </w:p>
    <w:p w:rsidR="001C0386" w:rsidRPr="00FD6123" w:rsidRDefault="007971C1" w:rsidP="00FD6123">
      <w:pPr>
        <w:pStyle w:val="aff2"/>
      </w:pPr>
      <w:r>
        <w:t xml:space="preserve">3.2 </w:t>
      </w:r>
      <w:r w:rsidR="001C0386" w:rsidRPr="00FD6123">
        <w:t>Расчет и выбор оборудования</w:t>
      </w:r>
    </w:p>
    <w:p w:rsidR="001C0386" w:rsidRPr="00FD6123" w:rsidRDefault="001C0386" w:rsidP="00FD6123">
      <w:pPr>
        <w:pStyle w:val="aff2"/>
      </w:pPr>
    </w:p>
    <w:p w:rsidR="001C0386" w:rsidRPr="00FD6123" w:rsidRDefault="001C0386" w:rsidP="00FD6123">
      <w:pPr>
        <w:pStyle w:val="aff2"/>
      </w:pPr>
      <w:r w:rsidRPr="00FD6123">
        <w:t>Рабочее место для газопламенной сварки и резки комплектуется рампой для кислородного баллона и баллона с горючим газом, столом для газосварочных работ.</w:t>
      </w:r>
    </w:p>
    <w:p w:rsidR="001C0386" w:rsidRPr="00FD6123" w:rsidRDefault="001C0386" w:rsidP="00FD6123">
      <w:pPr>
        <w:pStyle w:val="aff2"/>
      </w:pPr>
      <w:r w:rsidRPr="00FD6123">
        <w:t>Количество столов для газосварочных работ принимается по количеству сварщиков, занятых на газосварочных работах.</w:t>
      </w:r>
    </w:p>
    <w:p w:rsidR="001C0386" w:rsidRPr="00FD6123" w:rsidRDefault="001C0386" w:rsidP="00FD6123">
      <w:pPr>
        <w:pStyle w:val="aff2"/>
      </w:pPr>
      <w:r w:rsidRPr="00FD6123">
        <w:t>Печь нагревательная принимается в составе технологического комплекта и предназначена для нагрева перед сваркой чугунных деталей или деталей, изготовленных из высокоуглеродистых сталей.</w:t>
      </w:r>
    </w:p>
    <w:p w:rsidR="001C0386" w:rsidRPr="00FD6123" w:rsidRDefault="001C0386" w:rsidP="00FD6123">
      <w:pPr>
        <w:pStyle w:val="aff2"/>
      </w:pPr>
      <w:r w:rsidRPr="00FD6123">
        <w:t>В состав технологического комплекта также входит верстак слесарный, стеллажи для хранения деталей, заготовок, материалов и т.д. [2].</w:t>
      </w:r>
    </w:p>
    <w:p w:rsidR="001C0386" w:rsidRDefault="001C0386" w:rsidP="00FD6123">
      <w:pPr>
        <w:pStyle w:val="aff2"/>
      </w:pPr>
      <w:r w:rsidRPr="00FD6123">
        <w:t xml:space="preserve">Трудоемкость газосварочных работ равна, </w:t>
      </w:r>
      <w:r w:rsidR="00991A36" w:rsidRPr="00991A36">
        <w:fldChar w:fldCharType="begin"/>
      </w:r>
      <w:r w:rsidR="00991A36" w:rsidRPr="00991A36">
        <w:instrText xml:space="preserve"> QUOTE </w:instrText>
      </w:r>
      <w:r w:rsidR="007B7682">
        <w:rPr>
          <w:position w:val="-27"/>
        </w:rPr>
        <w:pict>
          <v:shape id="_x0000_i1409"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60BDC&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60BDC&quot; wsp:rsidP=&quot;00D60BD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іР°Р·Рѕ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1" o:title="" chromakey="white"/>
          </v:shape>
        </w:pict>
      </w:r>
      <w:r w:rsidR="00991A36" w:rsidRPr="00991A36">
        <w:instrText xml:space="preserve"> </w:instrText>
      </w:r>
      <w:r w:rsidR="00991A36" w:rsidRPr="00991A36">
        <w:fldChar w:fldCharType="separate"/>
      </w:r>
      <w:r w:rsidR="007B7682">
        <w:rPr>
          <w:position w:val="-27"/>
        </w:rPr>
        <w:pict>
          <v:shape id="_x0000_i1410"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D60BDC&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D60BDC&quot; wsp:rsidP=&quot;00D60BD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іР°Р·Рѕ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1" o:title="" chromakey="white"/>
          </v:shape>
        </w:pict>
      </w:r>
      <w:r w:rsidR="00991A36" w:rsidRPr="00991A36">
        <w:fldChar w:fldCharType="end"/>
      </w:r>
      <w:r w:rsidRPr="00FD6123">
        <w:t>, чел.-ч:</w:t>
      </w:r>
    </w:p>
    <w:p w:rsidR="00CB337B" w:rsidRPr="00FD6123" w:rsidRDefault="00CB337B"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11" type="#_x0000_t75" style="width:12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D2B20&quot;/&gt;&lt;wsp:rsid wsp:val=&quot;00F05E3F&quot;/&gt;&lt;wsp:rsid wsp:val=&quot;00F477F4&quot;/&gt;&lt;wsp:rsid wsp:val=&quot;00FD6123&quot;/&gt;&lt;/wsp:rsids&gt;&lt;/w:docPr&gt;&lt;w:body&gt;&lt;wx:sect&gt;&lt;w:p wsp:rsidR=&quot;00000000&quot; wsp:rsidRDefault=&quot;00ED2B20&quot; wsp:rsidP=&quot;00ED2B2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25842,3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2"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12" type="#_x0000_t75" style="width:12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D2B20&quot;/&gt;&lt;wsp:rsid wsp:val=&quot;00F05E3F&quot;/&gt;&lt;wsp:rsid wsp:val=&quot;00F477F4&quot;/&gt;&lt;wsp:rsid wsp:val=&quot;00FD6123&quot;/&gt;&lt;/wsp:rsids&gt;&lt;/w:docPr&gt;&lt;w:body&gt;&lt;wx:sect&gt;&lt;w:p wsp:rsidR=&quot;00000000&quot; wsp:rsidRDefault=&quot;00ED2B20&quot; wsp:rsidP=&quot;00ED2B2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25842,3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2" o:title="" chromakey="white"/>
          </v:shape>
        </w:pict>
      </w:r>
      <w:r w:rsidRPr="00991A36">
        <w:rPr>
          <w:rFonts w:eastAsiaTheme="minorEastAsia"/>
        </w:rPr>
        <w:fldChar w:fldCharType="end"/>
      </w:r>
      <w:r w:rsidR="001C0386" w:rsidRPr="00991A36">
        <w:t xml:space="preserve"> чел.-ч.</w:t>
      </w:r>
    </w:p>
    <w:p w:rsidR="00CB337B" w:rsidRDefault="00CB337B" w:rsidP="00FD6123">
      <w:pPr>
        <w:pStyle w:val="aff2"/>
      </w:pPr>
    </w:p>
    <w:p w:rsidR="001C0386" w:rsidRPr="00991A36" w:rsidRDefault="001C0386" w:rsidP="00FD6123">
      <w:pPr>
        <w:pStyle w:val="aff2"/>
      </w:pPr>
      <w:r w:rsidRPr="00FD6123">
        <w:t xml:space="preserve">Фонд времени газосварщиков равен,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413" type="#_x0000_t75" style="width: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A648B&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A648B&quot; wsp:rsidP=&quot;00CA648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іР°Р·Рѕ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3"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414" type="#_x0000_t75" style="width: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A648B&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A648B&quot; wsp:rsidP=&quot;00CA648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іР°Р·Рѕ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3" o:title="" chromakey="white"/>
          </v:shape>
        </w:pict>
      </w:r>
      <w:r w:rsidR="00991A36" w:rsidRPr="00991A36">
        <w:rPr>
          <w:rFonts w:eastAsiaTheme="minorEastAsia"/>
        </w:rPr>
        <w:fldChar w:fldCharType="end"/>
      </w:r>
      <w:r w:rsidRPr="00991A36">
        <w:t>, ч:</w:t>
      </w:r>
    </w:p>
    <w:p w:rsidR="00CB337B" w:rsidRPr="00991A36" w:rsidRDefault="00CB337B"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15" type="#_x0000_t75" style="width:102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80AC1&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80AC1&quot; wsp:rsidP=&quot;00C80AC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20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16" type="#_x0000_t75" style="width:102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80AC1&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80AC1&quot; wsp:rsidP=&quot;00C80AC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20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4" o:title="" chromakey="white"/>
          </v:shape>
        </w:pict>
      </w:r>
      <w:r w:rsidRPr="00991A36">
        <w:rPr>
          <w:rFonts w:eastAsiaTheme="minorEastAsia"/>
        </w:rPr>
        <w:fldChar w:fldCharType="end"/>
      </w:r>
      <w:r w:rsidR="001C0386" w:rsidRPr="00991A36">
        <w:t xml:space="preserve"> ч.</w:t>
      </w:r>
    </w:p>
    <w:p w:rsidR="00CB337B" w:rsidRPr="00991A36" w:rsidRDefault="00CB337B" w:rsidP="00FD6123">
      <w:pPr>
        <w:pStyle w:val="aff2"/>
      </w:pPr>
    </w:p>
    <w:p w:rsidR="001C0386" w:rsidRPr="00991A36" w:rsidRDefault="001C0386" w:rsidP="00FD6123">
      <w:pPr>
        <w:pStyle w:val="aff2"/>
      </w:pPr>
      <w:r w:rsidRPr="00991A36">
        <w:t xml:space="preserve">Количество газосварщиков рассчитывается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417" type="#_x0000_t75" style="width:5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21CAB&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21CAB&quot; wsp:rsidP=&quot;00821CA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Р°Р·Рѕ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5"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418" type="#_x0000_t75" style="width:5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21CAB&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21CAB&quot; wsp:rsidP=&quot;00821CA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Р°Р·Рѕ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5" o:title="" chromakey="white"/>
          </v:shape>
        </w:pict>
      </w:r>
      <w:r w:rsidR="00991A36" w:rsidRPr="00991A36">
        <w:rPr>
          <w:rFonts w:eastAsiaTheme="minorEastAsia"/>
        </w:rPr>
        <w:fldChar w:fldCharType="end"/>
      </w:r>
      <w:r w:rsidRPr="00991A36">
        <w:t>, чел.:</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19" type="#_x0000_t75" style="width:17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A569D&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A569D&quot; wsp:rsidP=&quot;008A569D&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іР°Р·Рѕ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20" type="#_x0000_t75" style="width:17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A569D&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A569D&quot; wsp:rsidP=&quot;008A569D&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іР°Р·Рѕ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6" o:title="" chromakey="white"/>
          </v:shape>
        </w:pict>
      </w:r>
      <w:r w:rsidRPr="00991A36">
        <w:rPr>
          <w:rFonts w:eastAsiaTheme="minorEastAsia"/>
        </w:rPr>
        <w:fldChar w:fldCharType="end"/>
      </w:r>
      <w:r w:rsidR="001C0386" w:rsidRPr="00991A36">
        <w:t>.(3.1)</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21" type="#_x0000_t75" style="width:24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51978&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51978&quot; wsp:rsidP=&quot;0035197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25842,31/2018=12,81=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22" type="#_x0000_t75" style="width:24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51978&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51978&quot; wsp:rsidP=&quot;0035197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РіР°Р·РѕСЃРІР°СЂ.&lt;/m:t&gt;&lt;/m:r&gt;&lt;/m:sub&gt;&lt;/m:sSub&gt;&lt;m:r&gt;&lt;m:rPr&gt;&lt;m:sty m:val=&quot;p&quot;/&gt;&lt;/m:rPr&gt;&lt;w:rPr&gt;&lt;w:rFonts w:ascii=&quot;Cambria Math&quot; w:h-ansi=&quot;Cambria Math&quot;/&gt;&lt;wx:font wx:val=&quot;Cambria Math&quot;/&gt;&lt;/w:rPr&gt;&lt;m:t&gt;=25842,31/2018=12,81=1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7" o:title="" chromakey="white"/>
          </v:shape>
        </w:pict>
      </w:r>
      <w:r w:rsidRPr="00991A36">
        <w:rPr>
          <w:rFonts w:eastAsiaTheme="minorEastAsia"/>
        </w:rPr>
        <w:fldChar w:fldCharType="end"/>
      </w:r>
      <w:r w:rsidR="001C0386" w:rsidRPr="00991A36">
        <w:t xml:space="preserve"> чел.</w:t>
      </w:r>
    </w:p>
    <w:p w:rsidR="00CB337B" w:rsidRPr="00991A36" w:rsidRDefault="00CB337B" w:rsidP="00FD6123">
      <w:pPr>
        <w:pStyle w:val="aff2"/>
      </w:pPr>
    </w:p>
    <w:p w:rsidR="001C0386" w:rsidRPr="00991A36" w:rsidRDefault="001C0386" w:rsidP="00FD6123">
      <w:pPr>
        <w:pStyle w:val="aff2"/>
      </w:pPr>
      <w:r w:rsidRPr="00991A36">
        <w:t>В смену работает – 7 человек</w:t>
      </w:r>
    </w:p>
    <w:p w:rsidR="001C0386" w:rsidRPr="00991A36" w:rsidRDefault="001C0386" w:rsidP="00FD6123">
      <w:pPr>
        <w:pStyle w:val="aff2"/>
      </w:pPr>
      <w:r w:rsidRPr="00991A36">
        <w:t>Количество столов – 7 шт.</w:t>
      </w:r>
    </w:p>
    <w:p w:rsidR="001C0386" w:rsidRPr="00991A36" w:rsidRDefault="001C0386" w:rsidP="00FD6123">
      <w:pPr>
        <w:pStyle w:val="aff2"/>
      </w:pPr>
      <w:r w:rsidRPr="00991A36">
        <w:t>Количество рамп для баллонов – 14 шт.</w:t>
      </w:r>
    </w:p>
    <w:p w:rsidR="001C0386" w:rsidRPr="00991A36" w:rsidRDefault="001C0386" w:rsidP="00FD6123">
      <w:pPr>
        <w:pStyle w:val="aff2"/>
      </w:pPr>
      <w:r w:rsidRPr="00991A36">
        <w:t>Количество стеллажей – 14 шт.</w:t>
      </w:r>
    </w:p>
    <w:p w:rsidR="001C0386" w:rsidRPr="00991A36" w:rsidRDefault="001C0386" w:rsidP="00FD6123">
      <w:pPr>
        <w:pStyle w:val="aff2"/>
      </w:pPr>
      <w:r w:rsidRPr="00991A36">
        <w:t>Количество табуретов – 7 шт.</w:t>
      </w:r>
    </w:p>
    <w:p w:rsidR="001C0386" w:rsidRPr="00FD6123" w:rsidRDefault="001C0386" w:rsidP="00FD6123">
      <w:pPr>
        <w:pStyle w:val="aff2"/>
      </w:pPr>
      <w:r w:rsidRPr="00FD6123">
        <w:t>Рабочие места для электродуговой сварки комплектуется источниками тока, сварочными столами, стеллажами.</w:t>
      </w:r>
    </w:p>
    <w:p w:rsidR="001C0386" w:rsidRPr="00FD6123" w:rsidRDefault="001C0386" w:rsidP="00FD6123">
      <w:pPr>
        <w:pStyle w:val="aff2"/>
      </w:pPr>
      <w:r w:rsidRPr="00FD6123">
        <w:t>Количество сварочных аппаратов принимается по количеству электросварщиков.</w:t>
      </w:r>
    </w:p>
    <w:p w:rsidR="001C0386" w:rsidRPr="00FD6123" w:rsidRDefault="001C0386" w:rsidP="00FD6123">
      <w:pPr>
        <w:pStyle w:val="aff2"/>
      </w:pPr>
      <w:r w:rsidRPr="00FD6123">
        <w:t>При расчете количества электросварщиков можно руководствоваться следующим распределением трудоемкости работ по электродуговой сварке:</w:t>
      </w:r>
    </w:p>
    <w:p w:rsidR="001C0386" w:rsidRPr="00FD6123" w:rsidRDefault="001C0386" w:rsidP="00FD6123">
      <w:pPr>
        <w:pStyle w:val="aff2"/>
      </w:pPr>
      <w:r w:rsidRPr="00FD6123">
        <w:t>электродуговая сварка и наплавка на переменном токе – 65 – 75 %;</w:t>
      </w:r>
    </w:p>
    <w:p w:rsidR="001C0386" w:rsidRPr="00FD6123" w:rsidRDefault="001C0386" w:rsidP="00FD6123">
      <w:pPr>
        <w:pStyle w:val="aff2"/>
      </w:pPr>
      <w:r w:rsidRPr="00FD6123">
        <w:t>электродуговая сварка и наплавка на постоянном токе – 35 – 25 %.</w:t>
      </w:r>
    </w:p>
    <w:p w:rsidR="001C0386" w:rsidRPr="00FD6123" w:rsidRDefault="001C0386" w:rsidP="00FD6123">
      <w:pPr>
        <w:pStyle w:val="aff2"/>
      </w:pPr>
      <w:r w:rsidRPr="00FD6123">
        <w:t>Размеры сварочных кабин принимаются в зависимости от размеров свариваемых сборочных единиц или наплавляемых деталей. Обычно размеры кабин в плане устанавливают 3x3 м или 3x4 м. Если один из размеров детали или сборочной единицы превышает 1000 мм, то размер кабины выбирают таким, чтобы в ней оставалось от 2 до 4 м2 свободной площади [2].</w:t>
      </w:r>
    </w:p>
    <w:p w:rsidR="001C0386" w:rsidRPr="00FD6123" w:rsidRDefault="001C0386" w:rsidP="00FD6123">
      <w:pPr>
        <w:pStyle w:val="aff2"/>
      </w:pPr>
      <w:r w:rsidRPr="00FD6123">
        <w:t xml:space="preserve">Трудоемкость электросварочных работ равна, </w:t>
      </w:r>
      <w:r w:rsidR="00991A36" w:rsidRPr="00991A36">
        <w:fldChar w:fldCharType="begin"/>
      </w:r>
      <w:r w:rsidR="00991A36" w:rsidRPr="00991A36">
        <w:instrText xml:space="preserve"> QUOTE </w:instrText>
      </w:r>
      <w:r w:rsidR="007B7682">
        <w:rPr>
          <w:position w:val="-27"/>
        </w:rPr>
        <w:pict>
          <v:shape id="_x0000_i1423" type="#_x0000_t75" style="width:4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3557E&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3557E&quot; wsp:rsidP=&quot;00A3557E&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ЌР».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8" o:title="" chromakey="white"/>
          </v:shape>
        </w:pict>
      </w:r>
      <w:r w:rsidR="00991A36" w:rsidRPr="00991A36">
        <w:instrText xml:space="preserve"> </w:instrText>
      </w:r>
      <w:r w:rsidR="00991A36" w:rsidRPr="00991A36">
        <w:fldChar w:fldCharType="separate"/>
      </w:r>
      <w:r w:rsidR="007B7682">
        <w:rPr>
          <w:position w:val="-27"/>
        </w:rPr>
        <w:pict>
          <v:shape id="_x0000_i1424" type="#_x0000_t75" style="width:4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3557E&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3557E&quot; wsp:rsidP=&quot;00A3557E&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ЌР».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8" o:title="" chromakey="white"/>
          </v:shape>
        </w:pict>
      </w:r>
      <w:r w:rsidR="00991A36" w:rsidRPr="00991A36">
        <w:fldChar w:fldCharType="end"/>
      </w:r>
      <w:r w:rsidRPr="00FD6123">
        <w:t>, чел.-ч:</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25" type="#_x0000_t75" style="width:11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5467A&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5467A&quot; wsp:rsidP=&quot;0015467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80320,6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26" type="#_x0000_t75" style="width:11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5467A&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15467A&quot; wsp:rsidP=&quot;0015467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80320,6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9" o:title="" chromakey="white"/>
          </v:shape>
        </w:pict>
      </w:r>
      <w:r w:rsidRPr="00991A36">
        <w:rPr>
          <w:rFonts w:eastAsiaTheme="minorEastAsia"/>
        </w:rPr>
        <w:fldChar w:fldCharType="end"/>
      </w:r>
      <w:r w:rsidR="001C0386" w:rsidRPr="00991A36">
        <w:t xml:space="preserve"> чел.-ч.</w:t>
      </w:r>
    </w:p>
    <w:p w:rsidR="001C0386" w:rsidRPr="00991A36" w:rsidRDefault="001C0386" w:rsidP="00FD6123">
      <w:pPr>
        <w:pStyle w:val="aff2"/>
      </w:pPr>
      <w:r w:rsidRPr="00FD6123">
        <w:t xml:space="preserve">Фонд времени электросварщиков равен,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427" type="#_x0000_t75" style="width:4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9C0&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D69C0&quot; wsp:rsidP=&quot;00AD69C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ЌР».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0"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428" type="#_x0000_t75" style="width:4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9C0&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D69C0&quot; wsp:rsidP=&quot;00AD69C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ЌР».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0" o:title="" chromakey="white"/>
          </v:shape>
        </w:pict>
      </w:r>
      <w:r w:rsidR="00991A36" w:rsidRPr="00991A36">
        <w:rPr>
          <w:rFonts w:eastAsiaTheme="minorEastAsia"/>
        </w:rPr>
        <w:fldChar w:fldCharType="end"/>
      </w:r>
      <w:r w:rsidRPr="00991A36">
        <w:t>, ч:</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29" type="#_x0000_t75" style="width:9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22287&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22287&quot; wsp:rsidP=&quot;0022228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20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1"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30" type="#_x0000_t75" style="width:9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22287&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22287&quot; wsp:rsidP=&quot;0022228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201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1" o:title="" chromakey="white"/>
          </v:shape>
        </w:pict>
      </w:r>
      <w:r w:rsidRPr="00991A36">
        <w:rPr>
          <w:rFonts w:eastAsiaTheme="minorEastAsia"/>
        </w:rPr>
        <w:fldChar w:fldCharType="end"/>
      </w:r>
      <w:r w:rsidR="001C0386" w:rsidRPr="00991A36">
        <w:t xml:space="preserve"> ч.</w:t>
      </w:r>
    </w:p>
    <w:p w:rsidR="001C0386" w:rsidRPr="00991A36" w:rsidRDefault="001C0386" w:rsidP="00FD6123">
      <w:pPr>
        <w:pStyle w:val="aff2"/>
      </w:pPr>
      <w:r w:rsidRPr="00991A36">
        <w:t xml:space="preserve">Количество электросварщиков рассчитывается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7"/>
        </w:rPr>
        <w:pict>
          <v:shape id="_x0000_i1431" type="#_x0000_t75" style="width:4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E6713&quot;/&gt;&lt;wsp:rsid wsp:val=&quot;00F05E3F&quot;/&gt;&lt;wsp:rsid wsp:val=&quot;00F477F4&quot;/&gt;&lt;wsp:rsid wsp:val=&quot;00FD6123&quot;/&gt;&lt;/wsp:rsids&gt;&lt;/w:docPr&gt;&lt;w:body&gt;&lt;wx:sect&gt;&lt;w:p wsp:rsidR=&quot;00000000&quot; wsp:rsidRDefault=&quot;00EE6713&quot; wsp:rsidP=&quot;00EE671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2"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7"/>
        </w:rPr>
        <w:pict>
          <v:shape id="_x0000_i1432" type="#_x0000_t75" style="width:4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E6713&quot;/&gt;&lt;wsp:rsid wsp:val=&quot;00F05E3F&quot;/&gt;&lt;wsp:rsid wsp:val=&quot;00F477F4&quot;/&gt;&lt;wsp:rsid wsp:val=&quot;00FD6123&quot;/&gt;&lt;/wsp:rsids&gt;&lt;/w:docPr&gt;&lt;w:body&gt;&lt;wx:sect&gt;&lt;w:p wsp:rsidR=&quot;00000000&quot; wsp:rsidRDefault=&quot;00EE6713&quot; wsp:rsidP=&quot;00EE671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2" o:title="" chromakey="white"/>
          </v:shape>
        </w:pict>
      </w:r>
      <w:r w:rsidR="00991A36" w:rsidRPr="00991A36">
        <w:rPr>
          <w:rFonts w:eastAsiaTheme="minorEastAsia"/>
        </w:rPr>
        <w:fldChar w:fldCharType="end"/>
      </w:r>
      <w:r w:rsidRPr="00991A36">
        <w:t>, чел.:</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33" type="#_x0000_t75" style="width:158.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B70DD&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B70DD&quot; wsp:rsidP=&quot;006B70DD&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ЌР».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34" type="#_x0000_t75" style="width:158.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B70DD&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B70DD&quot; wsp:rsidP=&quot;006B70DD&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СЌР».СЃРІР°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3" o:title="" chromakey="white"/>
          </v:shape>
        </w:pict>
      </w:r>
      <w:r w:rsidRPr="00991A36">
        <w:rPr>
          <w:rFonts w:eastAsiaTheme="minorEastAsia"/>
        </w:rPr>
        <w:fldChar w:fldCharType="end"/>
      </w:r>
      <w:r w:rsidR="001C0386" w:rsidRPr="00991A36">
        <w:t>.(3.2)</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35" type="#_x0000_t75" style="width:24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04A84&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04A84&quot; wsp:rsidP=&quot;00804A84&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80320,69/2018=39,80=4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36" type="#_x0000_t75" style="width:24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04A84&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04A84&quot; wsp:rsidP=&quot;00804A84&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Sub&gt;&lt;m:r&gt;&lt;m:rPr&gt;&lt;m:sty m:val=&quot;p&quot;/&gt;&lt;/m:rPr&gt;&lt;w:rPr&gt;&lt;w:rFonts w:ascii=&quot;Cambria Math&quot; w:h-ansi=&quot;Cambria Math&quot;/&gt;&lt;wx:font wx:val=&quot;Cambria Math&quot;/&gt;&lt;/w:rPr&gt;&lt;m:t&gt;=80320,69/2018=39,80=4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4" o:title="" chromakey="white"/>
          </v:shape>
        </w:pict>
      </w:r>
      <w:r w:rsidRPr="00991A36">
        <w:rPr>
          <w:rFonts w:eastAsiaTheme="minorEastAsia"/>
        </w:rPr>
        <w:fldChar w:fldCharType="end"/>
      </w:r>
      <w:r w:rsidR="001C0386" w:rsidRPr="00991A36">
        <w:t xml:space="preserve"> чел.</w:t>
      </w:r>
    </w:p>
    <w:p w:rsidR="00CB337B" w:rsidRPr="00991A36" w:rsidRDefault="00CB337B" w:rsidP="00FD6123">
      <w:pPr>
        <w:pStyle w:val="aff2"/>
      </w:pPr>
    </w:p>
    <w:p w:rsidR="001C0386" w:rsidRPr="00991A36" w:rsidRDefault="001C0386" w:rsidP="00FD6123">
      <w:pPr>
        <w:pStyle w:val="aff2"/>
      </w:pPr>
      <w:r w:rsidRPr="00991A36">
        <w:t>В смену работает – 20 человек.</w:t>
      </w:r>
    </w:p>
    <w:p w:rsidR="001C0386" w:rsidRPr="00991A36" w:rsidRDefault="001C0386" w:rsidP="00FD6123">
      <w:pPr>
        <w:pStyle w:val="aff2"/>
      </w:pPr>
      <w:r w:rsidRPr="00991A36">
        <w:t>Из них:</w:t>
      </w:r>
    </w:p>
    <w:p w:rsidR="001C0386" w:rsidRPr="00FD6123" w:rsidRDefault="001C0386" w:rsidP="00FD6123">
      <w:pPr>
        <w:pStyle w:val="aff2"/>
      </w:pPr>
      <w:r w:rsidRPr="00FD6123">
        <w:t>электродуговая сварка и наплавка на переменном токе:</w:t>
      </w:r>
    </w:p>
    <w:p w:rsidR="007971C1" w:rsidRPr="007971C1"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9"/>
        </w:rPr>
        <w:pict>
          <v:shape id="_x0000_i1437" type="#_x0000_t75" style="width:153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C53B3&quot;/&gt;&lt;wsp:rsid wsp:val=&quot;00F05E3F&quot;/&gt;&lt;wsp:rsid wsp:val=&quot;00F477F4&quot;/&gt;&lt;wsp:rsid wsp:val=&quot;00FD6123&quot;/&gt;&lt;/wsp:rsids&gt;&lt;/w:docPr&gt;&lt;w:body&gt;&lt;wx:sect&gt;&lt;w:p wsp:rsidR=&quot;00000000&quot; wsp:rsidRDefault=&quot;00EC53B3&quot; wsp:rsidP=&quot;00EC53B3&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up&gt;&lt;m:r&gt;&lt;m:rPr&gt;&lt;m:sty m:val=&quot;p&quot;/&gt;&lt;/m:rPr&gt;&lt;w:rPr&gt;&lt;w:rFonts w:ascii=&quot;Cambria Math&quot; w:h-ansi=&quot;Cambria Math&quot;/&gt;&lt;wx:font wx:val=&quot;Cambria Math&quot;/&gt;&lt;/w:rPr&gt;&lt;m:t&gt;РїРµСЂРµРј&lt;/m:t&gt;&lt;/m:r&gt;&lt;/m:sup&gt;&lt;/m:sSubSup&gt;&lt;m:r&gt;&lt;m:rPr&gt;&lt;m:sty m:val=&quot;p&quot;/&gt;&lt;/m:rPr&gt;&lt;w:rPr&gt;&lt;w:rFonts w:ascii=&quot;Cambria Math&quot; w:h-ansi=&quot;Cambria Math&quot;/&gt;&lt;wx:font wx:val=&quot;Cambria Math&quot;/&gt;&lt;/w:rPr&gt;&lt;m:t&gt;=0,70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СЃ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5"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9"/>
        </w:rPr>
        <w:pict>
          <v:shape id="_x0000_i1438" type="#_x0000_t75" style="width:153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EC53B3&quot;/&gt;&lt;wsp:rsid wsp:val=&quot;00F05E3F&quot;/&gt;&lt;wsp:rsid wsp:val=&quot;00F477F4&quot;/&gt;&lt;wsp:rsid wsp:val=&quot;00FD6123&quot;/&gt;&lt;/wsp:rsids&gt;&lt;/w:docPr&gt;&lt;w:body&gt;&lt;wx:sect&gt;&lt;w:p wsp:rsidR=&quot;00000000&quot; wsp:rsidRDefault=&quot;00EC53B3&quot; wsp:rsidP=&quot;00EC53B3&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up&gt;&lt;m:r&gt;&lt;m:rPr&gt;&lt;m:sty m:val=&quot;p&quot;/&gt;&lt;/m:rPr&gt;&lt;w:rPr&gt;&lt;w:rFonts w:ascii=&quot;Cambria Math&quot; w:h-ansi=&quot;Cambria Math&quot;/&gt;&lt;wx:font wx:val=&quot;Cambria Math&quot;/&gt;&lt;/w:rPr&gt;&lt;m:t&gt;РїРµСЂРµРј&lt;/m:t&gt;&lt;/m:r&gt;&lt;/m:sup&gt;&lt;/m:sSubSup&gt;&lt;m:r&gt;&lt;m:rPr&gt;&lt;m:sty m:val=&quot;p&quot;/&gt;&lt;/m:rPr&gt;&lt;w:rPr&gt;&lt;w:rFonts w:ascii=&quot;Cambria Math&quot; w:h-ansi=&quot;Cambria Math&quot;/&gt;&lt;wx:font wx:val=&quot;Cambria Math&quot;/&gt;&lt;/w:rPr&gt;&lt;m:t&gt;=0,70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СЃ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5" o:title="" chromakey="white"/>
          </v:shape>
        </w:pict>
      </w:r>
      <w:r w:rsidRPr="00991A36">
        <w:rPr>
          <w:rFonts w:eastAsiaTheme="minorEastAsia"/>
        </w:rPr>
        <w:fldChar w:fldCharType="end"/>
      </w:r>
      <w:r w:rsidR="001C0386" w:rsidRPr="00991A36">
        <w:t>;(3.3)</w:t>
      </w:r>
    </w:p>
    <w:p w:rsidR="001C0386" w:rsidRPr="00FD6123"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9"/>
        </w:rPr>
        <w:pict>
          <v:shape id="_x0000_i1439" type="#_x0000_t75" style="width:147.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9C1AE0&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C1AE0&quot; wsp:rsidP=&quot;009C1AE0&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up&gt;&lt;m:r&gt;&lt;m:rPr&gt;&lt;m:sty m:val=&quot;p&quot;/&gt;&lt;/m:rPr&gt;&lt;w:rPr&gt;&lt;w:rFonts w:ascii=&quot;Cambria Math&quot; w:h-ansi=&quot;Cambria Math&quot;/&gt;&lt;wx:font wx:val=&quot;Cambria Math&quot;/&gt;&lt;/w:rPr&gt;&lt;m:t&gt;РїРµСЂРµРј&lt;/m:t&gt;&lt;/m:r&gt;&lt;/m:sup&gt;&lt;/m:sSubSup&gt;&lt;m:r&gt;&lt;m:rPr&gt;&lt;m:sty m:val=&quot;p&quot;/&gt;&lt;/m:rPr&gt;&lt;w:rPr&gt;&lt;w:rFonts w:ascii=&quot;Cambria Math&quot; w:h-ansi=&quot;Cambria Math&quot;/&gt;&lt;wx:font wx:val=&quot;Cambria Math&quot;/&gt;&lt;/w:rPr&gt;&lt;m:t&gt;=0,70в‹…20=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6"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9"/>
        </w:rPr>
        <w:pict>
          <v:shape id="_x0000_i1440" type="#_x0000_t75" style="width:147.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9C1AE0&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C1AE0&quot; wsp:rsidP=&quot;009C1AE0&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up&gt;&lt;m:r&gt;&lt;m:rPr&gt;&lt;m:sty m:val=&quot;p&quot;/&gt;&lt;/m:rPr&gt;&lt;w:rPr&gt;&lt;w:rFonts w:ascii=&quot;Cambria Math&quot; w:h-ansi=&quot;Cambria Math&quot;/&gt;&lt;wx:font wx:val=&quot;Cambria Math&quot;/&gt;&lt;/w:rPr&gt;&lt;m:t&gt;РїРµСЂРµРј&lt;/m:t&gt;&lt;/m:r&gt;&lt;/m:sup&gt;&lt;/m:sSubSup&gt;&lt;m:r&gt;&lt;m:rPr&gt;&lt;m:sty m:val=&quot;p&quot;/&gt;&lt;/m:rPr&gt;&lt;w:rPr&gt;&lt;w:rFonts w:ascii=&quot;Cambria Math&quot; w:h-ansi=&quot;Cambria Math&quot;/&gt;&lt;wx:font wx:val=&quot;Cambria Math&quot;/&gt;&lt;/w:rPr&gt;&lt;m:t&gt;=0,70в‹…20=1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6" o:title="" chromakey="white"/>
          </v:shape>
        </w:pict>
      </w:r>
      <w:r w:rsidRPr="00991A36">
        <w:rPr>
          <w:rFonts w:eastAsiaTheme="minorEastAsia"/>
        </w:rPr>
        <w:fldChar w:fldCharType="end"/>
      </w:r>
      <w:r w:rsidR="001C0386" w:rsidRPr="00991A36">
        <w:t xml:space="preserve"> чел;</w:t>
      </w:r>
    </w:p>
    <w:p w:rsidR="00CB337B" w:rsidRDefault="00CB337B" w:rsidP="007971C1">
      <w:pPr>
        <w:pStyle w:val="aff2"/>
      </w:pPr>
    </w:p>
    <w:p w:rsidR="007971C1" w:rsidRDefault="001C0386" w:rsidP="007971C1">
      <w:pPr>
        <w:pStyle w:val="aff2"/>
      </w:pPr>
      <w:r w:rsidRPr="00FD6123">
        <w:t>электродуговая сварка и наплавка на постоянном токе:</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41" type="#_x0000_t75" style="width:15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08F&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F408F&quot; wsp:rsidP=&quot;005F408F&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up&gt;&lt;m:r&gt;&lt;m:rPr&gt;&lt;m:sty m:val=&quot;p&quot;/&gt;&lt;/m:rPr&gt;&lt;w:rPr&gt;&lt;w:rFonts w:ascii=&quot;Cambria Math&quot; w:h-ansi=&quot;Cambria Math&quot;/&gt;&lt;wx:font wx:val=&quot;Cambria Math&quot;/&gt;&lt;/w:rPr&gt;&lt;m:t&gt;РїРѕСЃС‚&lt;/m:t&gt;&lt;/m:r&gt;&lt;/m:sup&gt;&lt;/m:sSubSup&gt;&lt;m:r&gt;&lt;m:rPr&gt;&lt;m:sty m:val=&quot;p&quot;/&gt;&lt;/m:rPr&gt;&lt;w:rPr&gt;&lt;w:rFonts w:ascii=&quot;Cambria Math&quot; w:h-ansi=&quot;Cambria Math&quot;/&gt;&lt;wx:font wx:val=&quot;Cambria Math&quot;/&gt;&lt;/w:rPr&gt;&lt;m:t&gt;=0,30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СЃ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7"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42" type="#_x0000_t75" style="width:15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08F&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5F408F&quot; wsp:rsidP=&quot;005F408F&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up&gt;&lt;m:r&gt;&lt;m:rPr&gt;&lt;m:sty m:val=&quot;p&quot;/&gt;&lt;/m:rPr&gt;&lt;w:rPr&gt;&lt;w:rFonts w:ascii=&quot;Cambria Math&quot; w:h-ansi=&quot;Cambria Math&quot;/&gt;&lt;wx:font wx:val=&quot;Cambria Math&quot;/&gt;&lt;/w:rPr&gt;&lt;m:t&gt;РїРѕСЃС‚&lt;/m:t&gt;&lt;/m:r&gt;&lt;/m:sup&gt;&lt;/m:sSubSup&gt;&lt;m:r&gt;&lt;m:rPr&gt;&lt;m:sty m:val=&quot;p&quot;/&gt;&lt;/m:rPr&gt;&lt;w:rPr&gt;&lt;w:rFonts w:ascii=&quot;Cambria Math&quot; w:h-ansi=&quot;Cambria Math&quot;/&gt;&lt;wx:font wx:val=&quot;Cambria Math&quot;/&gt;&lt;/w:rPr&gt;&lt;m:t&gt;=0,30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СЃ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7" o:title="" chromakey="white"/>
          </v:shape>
        </w:pict>
      </w:r>
      <w:r w:rsidRPr="00991A36">
        <w:rPr>
          <w:rFonts w:eastAsiaTheme="minorEastAsia"/>
        </w:rPr>
        <w:fldChar w:fldCharType="end"/>
      </w:r>
      <w:r w:rsidR="001C0386" w:rsidRPr="00991A36">
        <w:t>; (3.4)</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7"/>
        </w:rPr>
        <w:pict>
          <v:shape id="_x0000_i1443" type="#_x0000_t75" style="width:13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542FF&quot;/&gt;&lt;wsp:rsid wsp:val=&quot;00E81C8E&quot;/&gt;&lt;wsp:rsid wsp:val=&quot;00F05E3F&quot;/&gt;&lt;wsp:rsid wsp:val=&quot;00F477F4&quot;/&gt;&lt;wsp:rsid wsp:val=&quot;00FD6123&quot;/&gt;&lt;/wsp:rsids&gt;&lt;/w:docPr&gt;&lt;w:body&gt;&lt;wx:sect&gt;&lt;w:p wsp:rsidR=&quot;00000000&quot; wsp:rsidRDefault=&quot;00E542FF&quot; wsp:rsidP=&quot;00E542FF&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up&gt;&lt;m:r&gt;&lt;m:rPr&gt;&lt;m:sty m:val=&quot;p&quot;/&gt;&lt;/m:rPr&gt;&lt;w:rPr&gt;&lt;w:rFonts w:ascii=&quot;Cambria Math&quot; w:h-ansi=&quot;Cambria Math&quot;/&gt;&lt;wx:font wx:val=&quot;Cambria Math&quot;/&gt;&lt;/w:rPr&gt;&lt;m:t&gt;РїРѕСЃС‚&lt;/m:t&gt;&lt;/m:r&gt;&lt;/m:sup&gt;&lt;/m:sSubSup&gt;&lt;m:r&gt;&lt;m:rPr&gt;&lt;m:sty m:val=&quot;p&quot;/&gt;&lt;/m:rPr&gt;&lt;w:rPr&gt;&lt;w:rFonts w:ascii=&quot;Cambria Math&quot; w:h-ansi=&quot;Cambria Math&quot;/&gt;&lt;wx:font wx:val=&quot;Cambria Math&quot;/&gt;&lt;/w:rPr&gt;&lt;m:t&gt;=0,30в‹…20=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8"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7"/>
        </w:rPr>
        <w:pict>
          <v:shape id="_x0000_i1444" type="#_x0000_t75" style="width:13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542FF&quot;/&gt;&lt;wsp:rsid wsp:val=&quot;00E81C8E&quot;/&gt;&lt;wsp:rsid wsp:val=&quot;00F05E3F&quot;/&gt;&lt;wsp:rsid wsp:val=&quot;00F477F4&quot;/&gt;&lt;wsp:rsid wsp:val=&quot;00FD6123&quot;/&gt;&lt;/wsp:rsids&gt;&lt;/w:docPr&gt;&lt;w:body&gt;&lt;wx:sect&gt;&lt;w:p wsp:rsidR=&quot;00000000&quot; wsp:rsidRDefault=&quot;00E542FF&quot; wsp:rsidP=&quot;00E542FF&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 w:h-ansi=&quot;Cambria Math&quot;/&gt;&lt;wx:font wx:val=&quot;Cambria Math&quot;/&gt;&lt;/w:rPr&gt;&lt;m:t&gt;Рђ&lt;/m:t&gt;&lt;/m:r&gt;&lt;/m:e&gt;&lt;m:sub&gt;&lt;m:r&gt;&lt;m:rPr&gt;&lt;m:sty m:val=&quot;p&quot;/&gt;&lt;/m:rPr&gt;&lt;w:rPr&gt;&lt;w:rFonts w:ascii=&quot;Cambria Math&quot; w:h-ansi=&quot;Cambria Math&quot;/&gt;&lt;wx:font wx:val=&quot;Cambria Math&quot;/&gt;&lt;/w:rPr&gt;&lt;m:t&gt;СЌР».СЃРІР°СЂ.&lt;/m:t&gt;&lt;/m:r&gt;&lt;/m:sub&gt;&lt;m:sup&gt;&lt;m:r&gt;&lt;m:rPr&gt;&lt;m:sty m:val=&quot;p&quot;/&gt;&lt;/m:rPr&gt;&lt;w:rPr&gt;&lt;w:rFonts w:ascii=&quot;Cambria Math&quot; w:h-ansi=&quot;Cambria Math&quot;/&gt;&lt;wx:font wx:val=&quot;Cambria Math&quot;/&gt;&lt;/w:rPr&gt;&lt;m:t&gt;РїРѕСЃС‚&lt;/m:t&gt;&lt;/m:r&gt;&lt;/m:sup&gt;&lt;/m:sSubSup&gt;&lt;m:r&gt;&lt;m:rPr&gt;&lt;m:sty m:val=&quot;p&quot;/&gt;&lt;/m:rPr&gt;&lt;w:rPr&gt;&lt;w:rFonts w:ascii=&quot;Cambria Math&quot; w:h-ansi=&quot;Cambria Math&quot;/&gt;&lt;wx:font wx:val=&quot;Cambria Math&quot;/&gt;&lt;/w:rPr&gt;&lt;m:t&gt;=0,30в‹…20=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8" o:title="" chromakey="white"/>
          </v:shape>
        </w:pict>
      </w:r>
      <w:r w:rsidRPr="00991A36">
        <w:rPr>
          <w:rFonts w:eastAsiaTheme="minorEastAsia"/>
        </w:rPr>
        <w:fldChar w:fldCharType="end"/>
      </w:r>
      <w:r w:rsidR="001C0386" w:rsidRPr="00991A36">
        <w:t xml:space="preserve"> чел.</w:t>
      </w:r>
    </w:p>
    <w:p w:rsidR="00CB337B" w:rsidRPr="00991A36" w:rsidRDefault="00CB337B" w:rsidP="00FD6123">
      <w:pPr>
        <w:pStyle w:val="aff2"/>
      </w:pPr>
    </w:p>
    <w:p w:rsidR="001C0386" w:rsidRPr="00991A36" w:rsidRDefault="001C0386" w:rsidP="00FD6123">
      <w:pPr>
        <w:pStyle w:val="aff2"/>
      </w:pPr>
      <w:r w:rsidRPr="00991A36">
        <w:t>Сварочных аппаратов – 20 шт.</w:t>
      </w:r>
    </w:p>
    <w:p w:rsidR="001C0386" w:rsidRPr="00991A36" w:rsidRDefault="001C0386" w:rsidP="00FD6123">
      <w:pPr>
        <w:pStyle w:val="aff2"/>
      </w:pPr>
      <w:r w:rsidRPr="00991A36">
        <w:t>Количество трансформаторов – 14 шт.</w:t>
      </w:r>
    </w:p>
    <w:p w:rsidR="001C0386" w:rsidRPr="00991A36" w:rsidRDefault="001C0386" w:rsidP="00FD6123">
      <w:pPr>
        <w:pStyle w:val="aff2"/>
      </w:pPr>
      <w:r w:rsidRPr="00991A36">
        <w:t>Количество выпрямителей – 6 шт.</w:t>
      </w:r>
    </w:p>
    <w:p w:rsidR="001C0386" w:rsidRPr="00991A36" w:rsidRDefault="001C0386" w:rsidP="00FD6123">
      <w:pPr>
        <w:pStyle w:val="aff2"/>
      </w:pPr>
      <w:r w:rsidRPr="00991A36">
        <w:t>Количество столов – 20 шт.</w:t>
      </w:r>
    </w:p>
    <w:p w:rsidR="001C0386" w:rsidRPr="00991A36" w:rsidRDefault="001C0386" w:rsidP="00FD6123">
      <w:pPr>
        <w:pStyle w:val="aff2"/>
      </w:pPr>
      <w:r w:rsidRPr="00991A36">
        <w:t>Количество стеллажей – 40 шт.</w:t>
      </w:r>
    </w:p>
    <w:p w:rsidR="001C0386" w:rsidRPr="00991A36" w:rsidRDefault="001C0386" w:rsidP="00FD6123">
      <w:pPr>
        <w:pStyle w:val="aff2"/>
      </w:pPr>
      <w:r w:rsidRPr="00991A36">
        <w:t>Количество табуретов 20 шт.</w:t>
      </w:r>
    </w:p>
    <w:p w:rsidR="001C0386" w:rsidRPr="00991A36" w:rsidRDefault="001C0386" w:rsidP="00FD6123">
      <w:pPr>
        <w:pStyle w:val="aff2"/>
      </w:pPr>
      <w:r w:rsidRPr="00991A36">
        <w:t xml:space="preserve">Количество установок для автоматической наплавки рассчитывается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445" type="#_x0000_t75" style="width:2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0323D&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0323D&quot; wsp:rsidP=&quot;0080323D&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ќ&lt;/m:t&gt;&lt;/m:r&gt;&lt;/m:e&gt;&lt;m:sub&gt;&lt;m:r&gt;&lt;m:rPr&gt;&lt;m:sty m:val=&quot;p&quot;/&gt;&lt;/m:rPr&gt;&lt;w:rPr&gt;&lt;w:rFonts w:ascii=&quot;Cambria Math&quot; w:fareast=&quot;Times New Roman&quot; w:h-ansi=&quot;Cambria Math&quot;/&gt;&lt;wx:font wx:val=&quot;Cambria Math&quot;/&gt;&lt;/w:rPr&gt;&lt;m:t&gt;Р°.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9"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446" type="#_x0000_t75" style="width:2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0323D&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0323D&quot; wsp:rsidP=&quot;0080323D&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rPr&gt;&lt;m:t&gt;Рќ&lt;/m:t&gt;&lt;/m:r&gt;&lt;/m:e&gt;&lt;m:sub&gt;&lt;m:r&gt;&lt;m:rPr&gt;&lt;m:sty m:val=&quot;p&quot;/&gt;&lt;/m:rPr&gt;&lt;w:rPr&gt;&lt;w:rFonts w:ascii=&quot;Cambria Math&quot; w:fareast=&quot;Times New Roman&quot; w:h-ansi=&quot;Cambria Math&quot;/&gt;&lt;wx:font wx:val=&quot;Cambria Math&quot;/&gt;&lt;/w:rPr&gt;&lt;m:t&gt;Р°.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9" o:title="" chromakey="white"/>
          </v:shape>
        </w:pict>
      </w:r>
      <w:r w:rsidR="00991A36" w:rsidRPr="00991A36">
        <w:rPr>
          <w:rFonts w:eastAsiaTheme="minorEastAsia"/>
        </w:rPr>
        <w:fldChar w:fldCharType="end"/>
      </w:r>
      <w:r w:rsidRPr="00991A36">
        <w:t>, ед.:</w:t>
      </w:r>
    </w:p>
    <w:p w:rsidR="007971C1" w:rsidRPr="00991A36" w:rsidRDefault="007971C1" w:rsidP="00FD6123">
      <w:pPr>
        <w:pStyle w:val="aff2"/>
      </w:pPr>
    </w:p>
    <w:p w:rsidR="001C0386" w:rsidRPr="00FD6123" w:rsidRDefault="00991A36" w:rsidP="00FD6123">
      <w:pPr>
        <w:pStyle w:val="aff2"/>
      </w:pPr>
      <w:r w:rsidRPr="00991A36">
        <w:fldChar w:fldCharType="begin"/>
      </w:r>
      <w:r w:rsidRPr="00991A36">
        <w:instrText xml:space="preserve"> QUOTE </w:instrText>
      </w:r>
      <w:r w:rsidR="007B7682">
        <w:rPr>
          <w:position w:val="-38"/>
        </w:rPr>
        <w:pict>
          <v:shape id="_x0000_i1447" type="#_x0000_t75" style="width:121.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46C21&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46C21&quot; wsp:rsidP=&quot;00C46C2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РЅ.&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СЂ&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Рґ&lt;/m:t&gt;&lt;/m:r&gt;&lt;/m:sub&gt;&lt;/m:sSub&gt;&lt;m:r&gt;&lt;m:rPr&gt;&lt;m:sty m:val=&quot;p&quot;/&gt;&lt;/m:rPr&gt;&lt;w:rPr&gt;&lt;w:rFonts w:ascii=&quot;Cambria Math&quot; w:h-ansi=&quot;Cambria Math&quot;/&gt;&lt;wx:font wx:val=&quot;Cambria Math&quot;/&gt;&lt;/w:rPr&gt;&lt;m:t&gt;в‹…&lt;/m:t&gt;&lt;/m:r&gt;&lt;m:r&gt;&lt;w:rPr&gt;&lt;w:rFonts w:ascii=&quot;Cambria Math&quot; w:h-ansi=&quot;Cambria Math&quot;/&gt;&lt;wx:font wx:val=&quot;Cambria Math&quot;/&gt;&lt;w:i/&gt;&lt;w:i-cs/&gt;&lt;/w:rPr&gt;&lt;m:t&gt;q&lt;/m:t&gt;&lt;/m:r&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ё&lt;/m:t&gt;&lt;/m:r&gt;&lt;/m:sub&gt;&lt;/m:sSub&gt;&lt;/m:den&gt;&lt;/m:f&gt;&lt;m:r&gt;&lt;m:rPr&gt;&lt;m:sty m:val=&quot;p&quot;/&gt;&lt;/m:rPr&gt;&lt;w:rPr&gt;&lt;w:rFonts w:ascii=&quot;Cambria Math&quot; w:h-ansi=&quot;Cambria Math&quot;/&gt;&lt;wx:font wx:val=&quot;Cambria Math&quot;/&gt;&lt;/w:rPr&gt;&lt;m:t&gt;, &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5&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0" o:title="" chromakey="white"/>
          </v:shape>
        </w:pict>
      </w:r>
      <w:r w:rsidRPr="00991A36">
        <w:instrText xml:space="preserve"> </w:instrText>
      </w:r>
      <w:r w:rsidRPr="00991A36">
        <w:fldChar w:fldCharType="separate"/>
      </w:r>
      <w:r w:rsidR="007B7682">
        <w:rPr>
          <w:position w:val="-38"/>
        </w:rPr>
        <w:pict>
          <v:shape id="_x0000_i1448" type="#_x0000_t75" style="width:121.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46C21&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C46C21&quot; wsp:rsidP=&quot;00C46C21&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РЅ.&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СЂ&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lt;/m:t&gt;&lt;/m:r&gt;&lt;/m:e&gt;&lt;m:sub&gt;&lt;m:r&gt;&lt;m:rPr&gt;&lt;m:sty m:val=&quot;p&quot;/&gt;&lt;/m:rPr&gt;&lt;w:rPr&gt;&lt;w:rFonts w:ascii=&quot;Cambria Math&quot; w:h-ansi=&quot;Cambria Math&quot;/&gt;&lt;wx:font wx:val=&quot;Cambria Math&quot;/&gt;&lt;/w:rPr&gt;&lt;m:t&gt;РѕРґ&lt;/m:t&gt;&lt;/m:r&gt;&lt;/m:sub&gt;&lt;/m:sSub&gt;&lt;m:r&gt;&lt;m:rPr&gt;&lt;m:sty m:val=&quot;p&quot;/&gt;&lt;/m:rPr&gt;&lt;w:rPr&gt;&lt;w:rFonts w:ascii=&quot;Cambria Math&quot; w:h-ansi=&quot;Cambria Math&quot;/&gt;&lt;wx:font wx:val=&quot;Cambria Math&quot;/&gt;&lt;/w:rPr&gt;&lt;m:t&gt;в‹…&lt;/m:t&gt;&lt;/m:r&gt;&lt;m:r&gt;&lt;w:rPr&gt;&lt;w:rFonts w:ascii=&quot;Cambria Math&quot; w:h-ansi=&quot;Cambria Math&quot;/&gt;&lt;wx:font wx:val=&quot;Cambria Math&quot;/&gt;&lt;w:i/&gt;&lt;w:i-cs/&gt;&lt;/w:rPr&gt;&lt;m:t&gt;q&lt;/m:t&gt;&lt;/m:r&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ё&lt;/m:t&gt;&lt;/m:r&gt;&lt;/m:sub&gt;&lt;/m:sSub&gt;&lt;/m:den&gt;&lt;/m:f&gt;&lt;m:r&gt;&lt;m:rPr&gt;&lt;m:sty m:val=&quot;p&quot;/&gt;&lt;/m:rPr&gt;&lt;w:rPr&gt;&lt;w:rFonts w:ascii=&quot;Cambria Math&quot; w:h-ansi=&quot;Cambria Math&quot;/&gt;&lt;wx:font wx:val=&quot;Cambria Math&quot;/&gt;&lt;/w:rPr&gt;&lt;m:t&gt;, &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3.5&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0" o:title="" chromakey="white"/>
          </v:shape>
        </w:pict>
      </w:r>
      <w:r w:rsidRPr="00991A36">
        <w:fldChar w:fldCharType="end"/>
      </w:r>
      <w:r w:rsidR="007971C1">
        <w:t xml:space="preserve"> </w:t>
      </w:r>
    </w:p>
    <w:p w:rsidR="007971C1" w:rsidRDefault="007971C1" w:rsidP="00FD6123">
      <w:pPr>
        <w:pStyle w:val="aff2"/>
      </w:pPr>
    </w:p>
    <w:p w:rsidR="001C0386" w:rsidRDefault="001C0386" w:rsidP="00FD6123">
      <w:pPr>
        <w:pStyle w:val="aff2"/>
      </w:pPr>
      <w:r w:rsidRPr="00FD6123">
        <w:t xml:space="preserve">где </w:t>
      </w:r>
      <w:r w:rsidR="00991A36" w:rsidRPr="00991A36">
        <w:fldChar w:fldCharType="begin"/>
      </w:r>
      <w:r w:rsidR="00991A36" w:rsidRPr="00991A36">
        <w:instrText xml:space="preserve"> QUOTE </w:instrText>
      </w:r>
      <w:r w:rsidR="007B7682">
        <w:rPr>
          <w:position w:val="-23"/>
        </w:rPr>
        <w:pict>
          <v:shape id="_x0000_i1449"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9A4E19&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A4E19&quot; wsp:rsidP=&quot;009A4E19&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1" o:title="" chromakey="white"/>
          </v:shape>
        </w:pict>
      </w:r>
      <w:r w:rsidR="00991A36" w:rsidRPr="00991A36">
        <w:instrText xml:space="preserve"> </w:instrText>
      </w:r>
      <w:r w:rsidR="00991A36" w:rsidRPr="00991A36">
        <w:fldChar w:fldCharType="separate"/>
      </w:r>
      <w:r w:rsidR="007B7682">
        <w:rPr>
          <w:position w:val="-23"/>
        </w:rPr>
        <w:pict>
          <v:shape id="_x0000_i1450"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9A4E19&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A4E19&quot; wsp:rsidP=&quot;009A4E19&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1" o:title="" chromakey="white"/>
          </v:shape>
        </w:pict>
      </w:r>
      <w:r w:rsidR="00991A36" w:rsidRPr="00991A36">
        <w:fldChar w:fldCharType="end"/>
      </w:r>
      <w:r w:rsidRPr="00FD6123">
        <w:t xml:space="preserve"> – масса наплавляемого металла при ремонте одной машины, кг, принята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451" type="#_x0000_t75" style="width:4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2D7801&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D7801&quot; wsp:rsidP=&quot;002D780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2"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452" type="#_x0000_t75" style="width:4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2D7801&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2D7801&quot; wsp:rsidP=&quot;002D780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2" o:title="" chromakey="white"/>
          </v:shape>
        </w:pict>
      </w:r>
      <w:r w:rsidR="00991A36" w:rsidRPr="00991A36">
        <w:rPr>
          <w:rFonts w:eastAsiaTheme="minorEastAsia"/>
        </w:rPr>
        <w:fldChar w:fldCharType="end"/>
      </w:r>
      <w:r w:rsidRPr="00991A36">
        <w:t xml:space="preserve"> кг;</w:t>
      </w:r>
      <w:r w:rsidRPr="00FD6123">
        <w:t xml:space="preserve"> </w:t>
      </w:r>
      <w:r w:rsidR="00991A36" w:rsidRPr="00991A36">
        <w:fldChar w:fldCharType="begin"/>
      </w:r>
      <w:r w:rsidR="00991A36" w:rsidRPr="00991A36">
        <w:instrText xml:space="preserve"> QUOTE </w:instrText>
      </w:r>
      <w:r w:rsidR="007B7682">
        <w:rPr>
          <w:position w:val="-27"/>
        </w:rPr>
        <w:pict>
          <v:shape id="_x0000_i1453" type="#_x0000_t75" style="width: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E49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7E49C1&quot; wsp:rsidP=&quot;007E49C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3" o:title="" chromakey="white"/>
          </v:shape>
        </w:pict>
      </w:r>
      <w:r w:rsidR="00991A36" w:rsidRPr="00991A36">
        <w:instrText xml:space="preserve"> </w:instrText>
      </w:r>
      <w:r w:rsidR="00991A36" w:rsidRPr="00991A36">
        <w:fldChar w:fldCharType="separate"/>
      </w:r>
      <w:r w:rsidR="007B7682">
        <w:rPr>
          <w:position w:val="-27"/>
        </w:rPr>
        <w:pict>
          <v:shape id="_x0000_i1454" type="#_x0000_t75" style="width: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E49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7E49C1&quot; wsp:rsidP=&quot;007E49C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3" o:title="" chromakey="white"/>
          </v:shape>
        </w:pict>
      </w:r>
      <w:r w:rsidR="00991A36" w:rsidRPr="00991A36">
        <w:fldChar w:fldCharType="end"/>
      </w:r>
      <w:r w:rsidRPr="00FD6123">
        <w:t xml:space="preserve"> – годовая программа ремонта, </w:t>
      </w:r>
      <w:r w:rsidR="00991A36" w:rsidRPr="00991A36">
        <w:fldChar w:fldCharType="begin"/>
      </w:r>
      <w:r w:rsidR="00991A36" w:rsidRPr="00991A36">
        <w:instrText xml:space="preserve"> QUOTE </w:instrText>
      </w:r>
      <w:r w:rsidR="007B7682">
        <w:rPr>
          <w:position w:val="-27"/>
        </w:rPr>
        <w:pict>
          <v:shape id="_x0000_i1455" type="#_x0000_t75" style="width:6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 wsp:val=&quot;00FE7936&quot;/&gt;&lt;/wsp:rsids&gt;&lt;/w:docPr&gt;&lt;w:body&gt;&lt;wx:sect&gt;&lt;w:p wsp:rsidR=&quot;00000000&quot; wsp:rsidRDefault=&quot;00FE7936&quot; wsp:rsidP=&quot;00FE793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СЂ&lt;/m:t&gt;&lt;/m:r&gt;&lt;/m:sub&gt;&lt;/m:sSub&gt;&lt;m:r&gt;&lt;m:rPr&gt;&lt;m:sty m:val=&quot;p&quot;/&gt;&lt;/m:rPr&gt;&lt;w:rPr&gt;&lt;w:rFonts w:ascii=&quot;Cambria Math&quot; w:h-ansi=&quot;Cambria Math&quot;/&gt;&lt;wx:font wx:val=&quot;Cambria Math&quot;/&gt;&lt;/w:rPr&gt;&lt;m:t&gt;=85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4" o:title="" chromakey="white"/>
          </v:shape>
        </w:pict>
      </w:r>
      <w:r w:rsidR="00991A36" w:rsidRPr="00991A36">
        <w:instrText xml:space="preserve"> </w:instrText>
      </w:r>
      <w:r w:rsidR="00991A36" w:rsidRPr="00991A36">
        <w:fldChar w:fldCharType="separate"/>
      </w:r>
      <w:r w:rsidR="007B7682">
        <w:rPr>
          <w:position w:val="-27"/>
        </w:rPr>
        <w:pict>
          <v:shape id="_x0000_i1456" type="#_x0000_t75" style="width:6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 wsp:val=&quot;00FE7936&quot;/&gt;&lt;/wsp:rsids&gt;&lt;/w:docPr&gt;&lt;w:body&gt;&lt;wx:sect&gt;&lt;w:p wsp:rsidR=&quot;00000000&quot; wsp:rsidRDefault=&quot;00FE7936&quot; wsp:rsidP=&quot;00FE793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СЂ&lt;/m:t&gt;&lt;/m:r&gt;&lt;/m:sub&gt;&lt;/m:sSub&gt;&lt;m:r&gt;&lt;m:rPr&gt;&lt;m:sty m:val=&quot;p&quot;/&gt;&lt;/m:rPr&gt;&lt;w:rPr&gt;&lt;w:rFonts w:ascii=&quot;Cambria Math&quot; w:h-ansi=&quot;Cambria Math&quot;/&gt;&lt;wx:font wx:val=&quot;Cambria Math&quot;/&gt;&lt;/w:rPr&gt;&lt;m:t&gt;=85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4" o:title="" chromakey="white"/>
          </v:shape>
        </w:pict>
      </w:r>
      <w:r w:rsidR="00991A36" w:rsidRPr="00991A36">
        <w:fldChar w:fldCharType="end"/>
      </w:r>
      <w:r w:rsidRPr="00FD6123">
        <w:t xml:space="preserve">; </w:t>
      </w:r>
      <w:r w:rsidR="00991A36" w:rsidRPr="00991A36">
        <w:fldChar w:fldCharType="begin"/>
      </w:r>
      <w:r w:rsidR="00991A36" w:rsidRPr="00991A36">
        <w:instrText xml:space="preserve"> QUOTE </w:instrText>
      </w:r>
      <w:r w:rsidR="007B7682">
        <w:rPr>
          <w:position w:val="-23"/>
        </w:rPr>
        <w:pict>
          <v:shape id="_x0000_i1457" type="#_x0000_t75" style="width: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B6FF9&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B6FF9&quot; wsp:rsidP=&quot;006B6FF9&quot;&gt;&lt;m:oMathPara&gt;&lt;m:oMath&gt;&lt;m:r&gt;&lt;w:rPr&gt;&lt;w:rFonts w:ascii=&quot;Cambria Math&quot; w:h-ansi=&quot;Cambria Math&quot;/&gt;&lt;wx:font wx:val=&quot;Cambria Math&quot;/&gt;&lt;w:i/&gt;&lt;w:i-cs/&gt;&lt;/w:rPr&gt;&lt;m:t&gt;q&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5" o:title="" chromakey="white"/>
          </v:shape>
        </w:pict>
      </w:r>
      <w:r w:rsidR="00991A36" w:rsidRPr="00991A36">
        <w:instrText xml:space="preserve"> </w:instrText>
      </w:r>
      <w:r w:rsidR="00991A36" w:rsidRPr="00991A36">
        <w:fldChar w:fldCharType="separate"/>
      </w:r>
      <w:r w:rsidR="007B7682">
        <w:rPr>
          <w:position w:val="-23"/>
        </w:rPr>
        <w:pict>
          <v:shape id="_x0000_i1458" type="#_x0000_t75" style="width: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B6FF9&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B6FF9&quot; wsp:rsidP=&quot;006B6FF9&quot;&gt;&lt;m:oMathPara&gt;&lt;m:oMath&gt;&lt;m:r&gt;&lt;w:rPr&gt;&lt;w:rFonts w:ascii=&quot;Cambria Math&quot; w:h-ansi=&quot;Cambria Math&quot;/&gt;&lt;wx:font wx:val=&quot;Cambria Math&quot;/&gt;&lt;w:i/&gt;&lt;w:i-cs/&gt;&lt;/w:rPr&gt;&lt;m:t&gt;q&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5" o:title="" chromakey="white"/>
          </v:shape>
        </w:pict>
      </w:r>
      <w:r w:rsidR="00991A36" w:rsidRPr="00991A36">
        <w:fldChar w:fldCharType="end"/>
      </w:r>
      <w:r w:rsidRPr="00FD6123">
        <w:t xml:space="preserve"> – часовая производительность установки, принимается от 0,50 до 1,20 кг/ч; </w:t>
      </w:r>
      <w:r w:rsidR="00991A36" w:rsidRPr="00991A36">
        <w:fldChar w:fldCharType="begin"/>
      </w:r>
      <w:r w:rsidR="00991A36" w:rsidRPr="00991A36">
        <w:instrText xml:space="preserve"> QUOTE </w:instrText>
      </w:r>
      <w:r w:rsidR="007B7682">
        <w:rPr>
          <w:position w:val="-23"/>
        </w:rPr>
        <w:pict>
          <v:shape id="_x0000_i1459"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B7FF1&quot;/&gt;&lt;wsp:rsid wsp:val=&quot;00FD6123&quot;/&gt;&lt;/wsp:rsids&gt;&lt;/w:docPr&gt;&lt;w:body&gt;&lt;wx:sect&gt;&lt;w:p wsp:rsidR=&quot;00000000&quot; wsp:rsidRDefault=&quot;00FB7FF1&quot; wsp:rsidP=&quot;00FB7FF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6" o:title="" chromakey="white"/>
          </v:shape>
        </w:pict>
      </w:r>
      <w:r w:rsidR="00991A36" w:rsidRPr="00991A36">
        <w:instrText xml:space="preserve"> </w:instrText>
      </w:r>
      <w:r w:rsidR="00991A36" w:rsidRPr="00991A36">
        <w:fldChar w:fldCharType="separate"/>
      </w:r>
      <w:r w:rsidR="007B7682">
        <w:rPr>
          <w:position w:val="-23"/>
        </w:rPr>
        <w:pict>
          <v:shape id="_x0000_i1460"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B7FF1&quot;/&gt;&lt;wsp:rsid wsp:val=&quot;00FD6123&quot;/&gt;&lt;/wsp:rsids&gt;&lt;/w:docPr&gt;&lt;w:body&gt;&lt;wx:sect&gt;&lt;w:p wsp:rsidR=&quot;00000000&quot; wsp:rsidRDefault=&quot;00FB7FF1&quot; wsp:rsidP=&quot;00FB7FF1&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6" o:title="" chromakey="white"/>
          </v:shape>
        </w:pict>
      </w:r>
      <w:r w:rsidR="00991A36" w:rsidRPr="00991A36">
        <w:fldChar w:fldCharType="end"/>
      </w:r>
      <w:r w:rsidRPr="00FD6123">
        <w:t xml:space="preserve"> – коэффициент использования установки во времени, принимается для сварочно-наплавочного оборудования равным от 0,7 до 0,8 [2].</w:t>
      </w:r>
    </w:p>
    <w:p w:rsidR="00CB337B" w:rsidRPr="00FD6123" w:rsidRDefault="00CB337B" w:rsidP="00FD6123">
      <w:pPr>
        <w:pStyle w:val="aff2"/>
      </w:pPr>
    </w:p>
    <w:p w:rsidR="001C0386" w:rsidRPr="00FD6123" w:rsidRDefault="00991A36" w:rsidP="00FD6123">
      <w:pPr>
        <w:pStyle w:val="aff2"/>
      </w:pPr>
      <w:r w:rsidRPr="00991A36">
        <w:fldChar w:fldCharType="begin"/>
      </w:r>
      <w:r w:rsidRPr="00991A36">
        <w:instrText xml:space="preserve"> QUOTE </w:instrText>
      </w:r>
      <w:r w:rsidR="007B7682">
        <w:rPr>
          <w:position w:val="-35"/>
        </w:rPr>
        <w:pict>
          <v:shape id="_x0000_i1461" type="#_x0000_t75" style="width:205.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61C6F&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61C6F&quot; wsp:rsidP=&quot;00961C6F&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РЅ.&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в‹…8500&lt;/m:t&gt;&lt;/m:r&gt;&lt;/m:num&gt;&lt;m:den&gt;&lt;m:r&gt;&lt;m:rPr&gt;&lt;m:sty m:val=&quot;p&quot;/&gt;&lt;/m:rPr&gt;&lt;w:rPr&gt;&lt;w:rFonts w:ascii=&quot;Cambria Math&quot; w:h-ansi=&quot;Cambria Math&quot;/&gt;&lt;wx:font wx:val=&quot;Cambria Math&quot;/&gt;&lt;/w:rPr&gt;&lt;m:t&gt;3915в‹…0,85в‹…0,75&lt;/m:t&gt;&lt;/m:r&gt;&lt;/m:den&gt;&lt;/m:f&gt;&lt;m:r&gt;&lt;m:rPr&gt;&lt;m:sty m:val=&quot;p&quot;/&gt;&lt;/m:rPr&gt;&lt;w:rPr&gt;&lt;w:rFonts w:ascii=&quot;Cambria Math&quot; w:h-ansi=&quot;Cambria Math&quot;/&gt;&lt;wx:font wx:val=&quot;Cambria Math&quot;/&gt;&lt;/w:rPr&gt;&lt;m:t&gt;=3,41=3&lt;/m:t&gt;&lt;/m:r&gt;&lt;m:r&gt;&lt;m:rPr&gt;&lt;m:sty m:val=&quot;p&quot;/&gt;&lt;/m:rPr&gt;&lt;w:rPr&gt;&lt;w:rFonts w:ascii=&quot;Cambria Math&quot; w:fareast=&quot;Times New Roman&quot; w:h-ansi=&quot;Cambria Math&quot;/&gt;&lt;wx:font wx:val=&quot;Cambria Math&quot;/&gt;&lt;/w:rPr&gt;&lt;m:t&gt; С€С‚.&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7" o:title="" chromakey="white"/>
          </v:shape>
        </w:pict>
      </w:r>
      <w:r w:rsidRPr="00991A36">
        <w:instrText xml:space="preserve"> </w:instrText>
      </w:r>
      <w:r w:rsidRPr="00991A36">
        <w:fldChar w:fldCharType="separate"/>
      </w:r>
      <w:r w:rsidR="007B7682">
        <w:rPr>
          <w:position w:val="-35"/>
        </w:rPr>
        <w:pict>
          <v:shape id="_x0000_i1462" type="#_x0000_t75" style="width:205.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61C6F&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961C6F&quot; wsp:rsidP=&quot;00961C6F&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РЅ.&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в‹…8500&lt;/m:t&gt;&lt;/m:r&gt;&lt;/m:num&gt;&lt;m:den&gt;&lt;m:r&gt;&lt;m:rPr&gt;&lt;m:sty m:val=&quot;p&quot;/&gt;&lt;/m:rPr&gt;&lt;w:rPr&gt;&lt;w:rFonts w:ascii=&quot;Cambria Math&quot; w:h-ansi=&quot;Cambria Math&quot;/&gt;&lt;wx:font wx:val=&quot;Cambria Math&quot;/&gt;&lt;/w:rPr&gt;&lt;m:t&gt;3915в‹…0,85в‹…0,75&lt;/m:t&gt;&lt;/m:r&gt;&lt;/m:den&gt;&lt;/m:f&gt;&lt;m:r&gt;&lt;m:rPr&gt;&lt;m:sty m:val=&quot;p&quot;/&gt;&lt;/m:rPr&gt;&lt;w:rPr&gt;&lt;w:rFonts w:ascii=&quot;Cambria Math&quot; w:h-ansi=&quot;Cambria Math&quot;/&gt;&lt;wx:font wx:val=&quot;Cambria Math&quot;/&gt;&lt;/w:rPr&gt;&lt;m:t&gt;=3,41=3&lt;/m:t&gt;&lt;/m:r&gt;&lt;m:r&gt;&lt;m:rPr&gt;&lt;m:sty m:val=&quot;p&quot;/&gt;&lt;/m:rPr&gt;&lt;w:rPr&gt;&lt;w:rFonts w:ascii=&quot;Cambria Math&quot; w:fareast=&quot;Times New Roman&quot; w:h-ansi=&quot;Cambria Math&quot;/&gt;&lt;wx:font wx:val=&quot;Cambria Math&quot;/&gt;&lt;/w:rPr&gt;&lt;m:t&gt; С€С‚.&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7" o:title="" chromakey="white"/>
          </v:shape>
        </w:pict>
      </w:r>
      <w:r w:rsidRPr="00991A36">
        <w:fldChar w:fldCharType="end"/>
      </w:r>
      <w:r w:rsidR="007971C1">
        <w:t xml:space="preserve"> </w:t>
      </w:r>
    </w:p>
    <w:p w:rsidR="00CB337B" w:rsidRDefault="00CB337B" w:rsidP="00FD6123">
      <w:pPr>
        <w:pStyle w:val="aff2"/>
      </w:pPr>
    </w:p>
    <w:p w:rsidR="001C0386" w:rsidRPr="00FD6123" w:rsidRDefault="001C0386" w:rsidP="00FD6123">
      <w:pPr>
        <w:pStyle w:val="aff2"/>
      </w:pPr>
      <w:r w:rsidRPr="00FD6123">
        <w:t>Вместе со сварочно-наплавочным оборудованием на участке могут быть размещены установки для напыления износостойких покрытий, в особенности плазменным и газоплавильным способом (металлизация). Эти технологии могут составлять серьезную конкуренцию наплавочным процессам. По сравнению с наплавкой металлизация обладает такими преимуществами, как минимальный нагрев и термическое влияние на восстанавливаемую деталь, возможность нанесения высоколегированных покрытий с заданными свойствами (износостойкость, жаростойкость и др.) [2].</w:t>
      </w:r>
    </w:p>
    <w:p w:rsidR="001C0386" w:rsidRPr="00FD6123" w:rsidRDefault="001C0386" w:rsidP="00FD6123">
      <w:pPr>
        <w:pStyle w:val="aff2"/>
      </w:pPr>
      <w:r w:rsidRPr="00FD6123">
        <w:t>Принимаем для наплавки под флюсом – 1 шт., для плазменной наплавки – 1шт., для вибродуговой наплавки – 1шт.</w:t>
      </w:r>
    </w:p>
    <w:p w:rsidR="001C0386" w:rsidRPr="00FD6123" w:rsidRDefault="001C0386" w:rsidP="00FD6123">
      <w:pPr>
        <w:pStyle w:val="aff2"/>
      </w:pPr>
      <w:r w:rsidRPr="00FD6123">
        <w:t>Ниже приведена таблица выбранного оборудования с размерами, количеством и площадями оборудования.</w:t>
      </w:r>
    </w:p>
    <w:p w:rsidR="001C0386" w:rsidRPr="00FD6123" w:rsidRDefault="001C0386" w:rsidP="00FD6123">
      <w:pPr>
        <w:pStyle w:val="aff2"/>
      </w:pPr>
    </w:p>
    <w:p w:rsidR="001C0386" w:rsidRPr="00FD6123" w:rsidRDefault="001C0386" w:rsidP="00FD6123">
      <w:pPr>
        <w:pStyle w:val="aff2"/>
      </w:pPr>
      <w:r w:rsidRPr="00FD6123">
        <w:t>Таблица 3.2 – Ведомость оборудования</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418"/>
        <w:gridCol w:w="1276"/>
        <w:gridCol w:w="1133"/>
        <w:gridCol w:w="1275"/>
        <w:gridCol w:w="1134"/>
      </w:tblGrid>
      <w:tr w:rsidR="00991A36" w:rsidRPr="00991A36" w:rsidTr="00991A36">
        <w:trPr>
          <w:trHeight w:val="562"/>
        </w:trPr>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Оборудование</w:t>
            </w:r>
          </w:p>
        </w:tc>
        <w:tc>
          <w:tcPr>
            <w:tcW w:w="1418" w:type="dxa"/>
            <w:shd w:val="clear" w:color="auto" w:fill="auto"/>
          </w:tcPr>
          <w:p w:rsidR="001C0386" w:rsidRPr="00991A36" w:rsidRDefault="001C0386" w:rsidP="007971C1">
            <w:pPr>
              <w:pStyle w:val="aff3"/>
              <w:rPr>
                <w:szCs w:val="22"/>
                <w:lang w:eastAsia="en-US"/>
              </w:rPr>
            </w:pPr>
            <w:r w:rsidRPr="00991A36">
              <w:rPr>
                <w:szCs w:val="22"/>
                <w:lang w:eastAsia="en-US"/>
              </w:rPr>
              <w:t>Тип, марка</w:t>
            </w: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Размер,</w:t>
            </w:r>
            <w:r w:rsidR="00FD6123" w:rsidRPr="00991A36">
              <w:rPr>
                <w:szCs w:val="22"/>
                <w:lang w:eastAsia="en-US"/>
              </w:rPr>
              <w:t xml:space="preserve"> </w:t>
            </w:r>
            <w:r w:rsidRPr="00991A36">
              <w:rPr>
                <w:szCs w:val="22"/>
                <w:lang w:eastAsia="en-US"/>
              </w:rPr>
              <w:t>м x м</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Площадь, м2</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Количество единиц, шт.</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Площадь общая, м2</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Столы для сварки</w:t>
            </w:r>
          </w:p>
        </w:tc>
        <w:tc>
          <w:tcPr>
            <w:tcW w:w="1418" w:type="dxa"/>
            <w:shd w:val="clear" w:color="auto" w:fill="auto"/>
          </w:tcPr>
          <w:p w:rsidR="001C0386" w:rsidRPr="00991A36" w:rsidRDefault="001C0386" w:rsidP="007971C1">
            <w:pPr>
              <w:pStyle w:val="aff3"/>
              <w:rPr>
                <w:szCs w:val="22"/>
                <w:lang w:eastAsia="en-US"/>
              </w:rPr>
            </w:pP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1х1</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27</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27</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Рампы для баллонов</w:t>
            </w:r>
          </w:p>
        </w:tc>
        <w:tc>
          <w:tcPr>
            <w:tcW w:w="1418" w:type="dxa"/>
            <w:shd w:val="clear" w:color="auto" w:fill="auto"/>
          </w:tcPr>
          <w:p w:rsidR="001C0386" w:rsidRPr="00991A36" w:rsidRDefault="001C0386" w:rsidP="007971C1">
            <w:pPr>
              <w:pStyle w:val="aff3"/>
              <w:rPr>
                <w:szCs w:val="22"/>
                <w:lang w:eastAsia="en-US"/>
              </w:rPr>
            </w:pP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0,6х1</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0,6</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14</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8,4</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Стеллажи</w:t>
            </w:r>
          </w:p>
        </w:tc>
        <w:tc>
          <w:tcPr>
            <w:tcW w:w="1418" w:type="dxa"/>
            <w:shd w:val="clear" w:color="auto" w:fill="auto"/>
          </w:tcPr>
          <w:p w:rsidR="001C0386" w:rsidRPr="00991A36" w:rsidRDefault="001C0386" w:rsidP="007971C1">
            <w:pPr>
              <w:pStyle w:val="aff3"/>
              <w:rPr>
                <w:szCs w:val="22"/>
                <w:lang w:eastAsia="en-US"/>
              </w:rPr>
            </w:pP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0,6х1</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0,6</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54</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32,4</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Табуреты</w:t>
            </w:r>
          </w:p>
        </w:tc>
        <w:tc>
          <w:tcPr>
            <w:tcW w:w="1418" w:type="dxa"/>
            <w:shd w:val="clear" w:color="auto" w:fill="auto"/>
          </w:tcPr>
          <w:p w:rsidR="001C0386" w:rsidRPr="00991A36" w:rsidRDefault="001C0386" w:rsidP="007971C1">
            <w:pPr>
              <w:pStyle w:val="aff3"/>
              <w:rPr>
                <w:szCs w:val="22"/>
                <w:lang w:eastAsia="en-US"/>
              </w:rPr>
            </w:pP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0,4х0,4</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0,16</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27</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4,32</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Трансформаторы</w:t>
            </w:r>
          </w:p>
        </w:tc>
        <w:tc>
          <w:tcPr>
            <w:tcW w:w="1418" w:type="dxa"/>
            <w:shd w:val="clear" w:color="auto" w:fill="auto"/>
          </w:tcPr>
          <w:p w:rsidR="001C0386" w:rsidRPr="00991A36" w:rsidRDefault="001C0386" w:rsidP="007971C1">
            <w:pPr>
              <w:pStyle w:val="aff3"/>
              <w:rPr>
                <w:szCs w:val="22"/>
                <w:lang w:eastAsia="en-US"/>
              </w:rPr>
            </w:pPr>
            <w:r w:rsidRPr="00991A36">
              <w:rPr>
                <w:szCs w:val="22"/>
                <w:lang w:eastAsia="en-US"/>
              </w:rPr>
              <w:t>ТД-300</w:t>
            </w:r>
          </w:p>
          <w:p w:rsidR="001C0386" w:rsidRPr="00991A36" w:rsidRDefault="001C0386" w:rsidP="007971C1">
            <w:pPr>
              <w:pStyle w:val="aff3"/>
              <w:rPr>
                <w:szCs w:val="22"/>
                <w:lang w:eastAsia="en-US"/>
              </w:rPr>
            </w:pPr>
            <w:r w:rsidRPr="00991A36">
              <w:rPr>
                <w:szCs w:val="22"/>
                <w:lang w:eastAsia="en-US"/>
              </w:rPr>
              <w:t>ТД-500</w:t>
            </w: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0,69х0,62</w:t>
            </w:r>
          </w:p>
          <w:p w:rsidR="001C0386" w:rsidRPr="00991A36" w:rsidRDefault="001C0386" w:rsidP="007971C1">
            <w:pPr>
              <w:pStyle w:val="aff3"/>
              <w:rPr>
                <w:szCs w:val="22"/>
                <w:lang w:eastAsia="en-US"/>
              </w:rPr>
            </w:pPr>
            <w:r w:rsidRPr="00991A36">
              <w:rPr>
                <w:szCs w:val="22"/>
                <w:lang w:eastAsia="en-US"/>
              </w:rPr>
              <w:t>0,51х0,72</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0,43</w:t>
            </w:r>
          </w:p>
          <w:p w:rsidR="001C0386" w:rsidRPr="00991A36" w:rsidRDefault="001C0386" w:rsidP="007971C1">
            <w:pPr>
              <w:pStyle w:val="aff3"/>
              <w:rPr>
                <w:szCs w:val="22"/>
                <w:lang w:eastAsia="en-US"/>
              </w:rPr>
            </w:pPr>
            <w:r w:rsidRPr="00991A36">
              <w:rPr>
                <w:szCs w:val="22"/>
                <w:lang w:eastAsia="en-US"/>
              </w:rPr>
              <w:t>0,37</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7</w:t>
            </w:r>
          </w:p>
          <w:p w:rsidR="001C0386" w:rsidRPr="00991A36" w:rsidRDefault="001C0386" w:rsidP="007971C1">
            <w:pPr>
              <w:pStyle w:val="aff3"/>
              <w:rPr>
                <w:szCs w:val="22"/>
                <w:lang w:eastAsia="en-US"/>
              </w:rPr>
            </w:pPr>
            <w:r w:rsidRPr="00991A36">
              <w:rPr>
                <w:szCs w:val="22"/>
                <w:lang w:eastAsia="en-US"/>
              </w:rPr>
              <w:t>7</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3,01</w:t>
            </w:r>
          </w:p>
          <w:p w:rsidR="001C0386" w:rsidRPr="00991A36" w:rsidRDefault="001C0386" w:rsidP="007971C1">
            <w:pPr>
              <w:pStyle w:val="aff3"/>
              <w:rPr>
                <w:szCs w:val="22"/>
                <w:lang w:eastAsia="en-US"/>
              </w:rPr>
            </w:pPr>
            <w:r w:rsidRPr="00991A36">
              <w:rPr>
                <w:szCs w:val="22"/>
                <w:lang w:eastAsia="en-US"/>
              </w:rPr>
              <w:t>3,01</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Выпрямители</w:t>
            </w:r>
          </w:p>
        </w:tc>
        <w:tc>
          <w:tcPr>
            <w:tcW w:w="1418" w:type="dxa"/>
            <w:shd w:val="clear" w:color="auto" w:fill="auto"/>
          </w:tcPr>
          <w:p w:rsidR="001C0386" w:rsidRPr="00991A36" w:rsidRDefault="001C0386" w:rsidP="007971C1">
            <w:pPr>
              <w:pStyle w:val="aff3"/>
              <w:rPr>
                <w:szCs w:val="22"/>
                <w:lang w:eastAsia="en-US"/>
              </w:rPr>
            </w:pPr>
            <w:r w:rsidRPr="00991A36">
              <w:rPr>
                <w:szCs w:val="22"/>
                <w:lang w:eastAsia="en-US"/>
              </w:rPr>
              <w:t>ВДГ-301</w:t>
            </w:r>
          </w:p>
          <w:p w:rsidR="001C0386" w:rsidRPr="00991A36" w:rsidRDefault="001C0386" w:rsidP="007971C1">
            <w:pPr>
              <w:pStyle w:val="aff3"/>
              <w:rPr>
                <w:szCs w:val="22"/>
                <w:lang w:eastAsia="en-US"/>
              </w:rPr>
            </w:pPr>
            <w:r w:rsidRPr="00991A36">
              <w:rPr>
                <w:szCs w:val="22"/>
                <w:lang w:eastAsia="en-US"/>
              </w:rPr>
              <w:t>ВДГ-302</w:t>
            </w:r>
          </w:p>
          <w:p w:rsidR="001C0386" w:rsidRPr="00991A36" w:rsidRDefault="001C0386" w:rsidP="007971C1">
            <w:pPr>
              <w:pStyle w:val="aff3"/>
              <w:rPr>
                <w:szCs w:val="22"/>
                <w:lang w:eastAsia="en-US"/>
              </w:rPr>
            </w:pPr>
            <w:r w:rsidRPr="00991A36">
              <w:rPr>
                <w:szCs w:val="22"/>
                <w:lang w:eastAsia="en-US"/>
              </w:rPr>
              <w:t>ВД-500</w:t>
            </w: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1,12х0,83</w:t>
            </w:r>
          </w:p>
          <w:p w:rsidR="001C0386" w:rsidRPr="00991A36" w:rsidRDefault="001C0386" w:rsidP="007971C1">
            <w:pPr>
              <w:pStyle w:val="aff3"/>
              <w:rPr>
                <w:szCs w:val="22"/>
                <w:lang w:eastAsia="en-US"/>
              </w:rPr>
            </w:pPr>
            <w:r w:rsidRPr="00991A36">
              <w:rPr>
                <w:szCs w:val="22"/>
                <w:lang w:eastAsia="en-US"/>
              </w:rPr>
              <w:t>1,12х0,83</w:t>
            </w:r>
          </w:p>
          <w:p w:rsidR="001C0386" w:rsidRPr="00991A36" w:rsidRDefault="001C0386" w:rsidP="007971C1">
            <w:pPr>
              <w:pStyle w:val="aff3"/>
              <w:rPr>
                <w:szCs w:val="22"/>
                <w:lang w:eastAsia="en-US"/>
              </w:rPr>
            </w:pPr>
            <w:r w:rsidRPr="00991A36">
              <w:rPr>
                <w:szCs w:val="22"/>
                <w:lang w:eastAsia="en-US"/>
              </w:rPr>
              <w:t>0,91х0,77</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0,93</w:t>
            </w:r>
          </w:p>
          <w:p w:rsidR="001C0386" w:rsidRPr="00991A36" w:rsidRDefault="001C0386" w:rsidP="007971C1">
            <w:pPr>
              <w:pStyle w:val="aff3"/>
              <w:rPr>
                <w:szCs w:val="22"/>
                <w:lang w:eastAsia="en-US"/>
              </w:rPr>
            </w:pPr>
            <w:r w:rsidRPr="00991A36">
              <w:rPr>
                <w:szCs w:val="22"/>
                <w:lang w:eastAsia="en-US"/>
              </w:rPr>
              <w:t>0,93</w:t>
            </w:r>
          </w:p>
          <w:p w:rsidR="001C0386" w:rsidRPr="00991A36" w:rsidRDefault="001C0386" w:rsidP="007971C1">
            <w:pPr>
              <w:pStyle w:val="aff3"/>
              <w:rPr>
                <w:szCs w:val="22"/>
                <w:lang w:eastAsia="en-US"/>
              </w:rPr>
            </w:pPr>
            <w:r w:rsidRPr="00991A36">
              <w:rPr>
                <w:szCs w:val="22"/>
                <w:lang w:eastAsia="en-US"/>
              </w:rPr>
              <w:t>0,70</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2</w:t>
            </w:r>
          </w:p>
          <w:p w:rsidR="001C0386" w:rsidRPr="00991A36" w:rsidRDefault="001C0386" w:rsidP="007971C1">
            <w:pPr>
              <w:pStyle w:val="aff3"/>
              <w:rPr>
                <w:szCs w:val="22"/>
                <w:lang w:eastAsia="en-US"/>
              </w:rPr>
            </w:pPr>
            <w:r w:rsidRPr="00991A36">
              <w:rPr>
                <w:szCs w:val="22"/>
                <w:lang w:eastAsia="en-US"/>
              </w:rPr>
              <w:t>2</w:t>
            </w:r>
          </w:p>
          <w:p w:rsidR="001C0386" w:rsidRPr="00991A36" w:rsidRDefault="001C0386" w:rsidP="007971C1">
            <w:pPr>
              <w:pStyle w:val="aff3"/>
              <w:rPr>
                <w:szCs w:val="22"/>
                <w:lang w:eastAsia="en-US"/>
              </w:rPr>
            </w:pPr>
            <w:r w:rsidRPr="00991A36">
              <w:rPr>
                <w:szCs w:val="22"/>
                <w:lang w:eastAsia="en-US"/>
              </w:rPr>
              <w:t>2</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1,86</w:t>
            </w:r>
          </w:p>
          <w:p w:rsidR="001C0386" w:rsidRPr="00991A36" w:rsidRDefault="001C0386" w:rsidP="007971C1">
            <w:pPr>
              <w:pStyle w:val="aff3"/>
              <w:rPr>
                <w:szCs w:val="22"/>
                <w:lang w:eastAsia="en-US"/>
              </w:rPr>
            </w:pPr>
            <w:r w:rsidRPr="00991A36">
              <w:rPr>
                <w:szCs w:val="22"/>
                <w:lang w:eastAsia="en-US"/>
              </w:rPr>
              <w:t>1,86</w:t>
            </w:r>
          </w:p>
          <w:p w:rsidR="001C0386" w:rsidRPr="00991A36" w:rsidRDefault="001C0386" w:rsidP="007971C1">
            <w:pPr>
              <w:pStyle w:val="aff3"/>
              <w:rPr>
                <w:szCs w:val="22"/>
                <w:lang w:eastAsia="en-US"/>
              </w:rPr>
            </w:pPr>
            <w:r w:rsidRPr="00991A36">
              <w:rPr>
                <w:szCs w:val="22"/>
                <w:lang w:eastAsia="en-US"/>
              </w:rPr>
              <w:t>1,40</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Автомат для наплавки под слоем флюса на токарно-винторезном станке</w:t>
            </w:r>
          </w:p>
        </w:tc>
        <w:tc>
          <w:tcPr>
            <w:tcW w:w="1418" w:type="dxa"/>
            <w:shd w:val="clear" w:color="auto" w:fill="auto"/>
          </w:tcPr>
          <w:p w:rsidR="001C0386" w:rsidRPr="00991A36" w:rsidRDefault="001C0386" w:rsidP="007971C1">
            <w:pPr>
              <w:pStyle w:val="aff3"/>
              <w:rPr>
                <w:szCs w:val="22"/>
                <w:lang w:eastAsia="en-US"/>
              </w:rPr>
            </w:pPr>
            <w:r w:rsidRPr="00991A36">
              <w:rPr>
                <w:szCs w:val="22"/>
                <w:lang w:eastAsia="en-US"/>
              </w:rPr>
              <w:t>А-409</w:t>
            </w:r>
          </w:p>
          <w:p w:rsidR="001C0386" w:rsidRPr="00991A36" w:rsidRDefault="001C0386" w:rsidP="007971C1">
            <w:pPr>
              <w:pStyle w:val="aff3"/>
              <w:rPr>
                <w:szCs w:val="22"/>
                <w:lang w:eastAsia="en-US"/>
              </w:rPr>
            </w:pPr>
            <w:r w:rsidRPr="00991A36">
              <w:rPr>
                <w:szCs w:val="22"/>
                <w:lang w:eastAsia="en-US"/>
              </w:rPr>
              <w:t>1К62</w:t>
            </w: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0,8х1,5</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1,2</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1,2</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Универсальная наплавочная головка на токарно-винторезном станке</w:t>
            </w:r>
          </w:p>
        </w:tc>
        <w:tc>
          <w:tcPr>
            <w:tcW w:w="1418" w:type="dxa"/>
            <w:shd w:val="clear" w:color="auto" w:fill="auto"/>
          </w:tcPr>
          <w:p w:rsidR="001C0386" w:rsidRPr="00991A36" w:rsidRDefault="001C0386" w:rsidP="007971C1">
            <w:pPr>
              <w:pStyle w:val="aff3"/>
              <w:rPr>
                <w:szCs w:val="22"/>
                <w:lang w:eastAsia="en-US"/>
              </w:rPr>
            </w:pPr>
            <w:r w:rsidRPr="00991A36">
              <w:rPr>
                <w:szCs w:val="22"/>
                <w:lang w:eastAsia="en-US"/>
              </w:rPr>
              <w:t>ОКС-1252-А</w:t>
            </w:r>
          </w:p>
          <w:p w:rsidR="001C0386" w:rsidRPr="00991A36" w:rsidRDefault="001C0386" w:rsidP="007971C1">
            <w:pPr>
              <w:pStyle w:val="aff3"/>
              <w:rPr>
                <w:szCs w:val="22"/>
                <w:lang w:eastAsia="en-US"/>
              </w:rPr>
            </w:pPr>
            <w:r w:rsidRPr="00991A36">
              <w:rPr>
                <w:szCs w:val="22"/>
                <w:lang w:eastAsia="en-US"/>
              </w:rPr>
              <w:t>1К62</w:t>
            </w: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0,8х1,5</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1,2</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1,2</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Головка для вибродуговой наплавки на токарно-винторезном станке</w:t>
            </w:r>
          </w:p>
        </w:tc>
        <w:tc>
          <w:tcPr>
            <w:tcW w:w="1418" w:type="dxa"/>
            <w:shd w:val="clear" w:color="auto" w:fill="auto"/>
          </w:tcPr>
          <w:p w:rsidR="001C0386" w:rsidRPr="00991A36" w:rsidRDefault="001C0386" w:rsidP="007971C1">
            <w:pPr>
              <w:pStyle w:val="aff3"/>
              <w:rPr>
                <w:szCs w:val="22"/>
                <w:lang w:eastAsia="en-US"/>
              </w:rPr>
            </w:pPr>
            <w:r w:rsidRPr="00991A36">
              <w:rPr>
                <w:szCs w:val="22"/>
                <w:lang w:eastAsia="en-US"/>
              </w:rPr>
              <w:t>ГМВК-1</w:t>
            </w:r>
          </w:p>
          <w:p w:rsidR="001C0386" w:rsidRPr="00991A36" w:rsidRDefault="001C0386" w:rsidP="007971C1">
            <w:pPr>
              <w:pStyle w:val="aff3"/>
              <w:rPr>
                <w:szCs w:val="22"/>
                <w:lang w:eastAsia="en-US"/>
              </w:rPr>
            </w:pPr>
            <w:r w:rsidRPr="00991A36">
              <w:rPr>
                <w:szCs w:val="22"/>
                <w:lang w:eastAsia="en-US"/>
              </w:rPr>
              <w:t>1К62</w:t>
            </w: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0,8х1,5</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1,2</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1,2</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Нагревательная двухмуфельная печь</w:t>
            </w:r>
          </w:p>
        </w:tc>
        <w:tc>
          <w:tcPr>
            <w:tcW w:w="1418" w:type="dxa"/>
            <w:shd w:val="clear" w:color="auto" w:fill="auto"/>
          </w:tcPr>
          <w:p w:rsidR="001C0386" w:rsidRPr="00991A36" w:rsidRDefault="001C0386" w:rsidP="007971C1">
            <w:pPr>
              <w:pStyle w:val="aff3"/>
              <w:rPr>
                <w:szCs w:val="22"/>
                <w:lang w:eastAsia="en-US"/>
              </w:rPr>
            </w:pP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3,25х1,75</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5,69</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5,69</w:t>
            </w:r>
          </w:p>
        </w:tc>
      </w:tr>
      <w:tr w:rsidR="00991A36" w:rsidRPr="00991A36" w:rsidTr="00991A36">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Обдирочно-шлифовальный станок</w:t>
            </w:r>
          </w:p>
        </w:tc>
        <w:tc>
          <w:tcPr>
            <w:tcW w:w="1418" w:type="dxa"/>
            <w:shd w:val="clear" w:color="auto" w:fill="auto"/>
          </w:tcPr>
          <w:p w:rsidR="001C0386" w:rsidRPr="00991A36" w:rsidRDefault="001C0386" w:rsidP="007971C1">
            <w:pPr>
              <w:pStyle w:val="aff3"/>
              <w:rPr>
                <w:szCs w:val="22"/>
                <w:lang w:eastAsia="en-US"/>
              </w:rPr>
            </w:pPr>
            <w:r w:rsidRPr="00991A36">
              <w:rPr>
                <w:szCs w:val="22"/>
                <w:lang w:eastAsia="en-US"/>
              </w:rPr>
              <w:t>ВШ-041</w:t>
            </w: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0,85х0,62</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0,53</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2</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1,0</w:t>
            </w:r>
          </w:p>
        </w:tc>
      </w:tr>
      <w:tr w:rsidR="00991A36" w:rsidRPr="00991A36" w:rsidTr="00991A36">
        <w:trPr>
          <w:trHeight w:val="158"/>
        </w:trPr>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Стол для поддонов</w:t>
            </w:r>
          </w:p>
        </w:tc>
        <w:tc>
          <w:tcPr>
            <w:tcW w:w="1418" w:type="dxa"/>
            <w:shd w:val="clear" w:color="auto" w:fill="auto"/>
          </w:tcPr>
          <w:p w:rsidR="001C0386" w:rsidRPr="00991A36" w:rsidRDefault="001C0386" w:rsidP="007971C1">
            <w:pPr>
              <w:pStyle w:val="aff3"/>
              <w:rPr>
                <w:szCs w:val="22"/>
                <w:lang w:eastAsia="en-US"/>
              </w:rPr>
            </w:pP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1х1</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1</w:t>
            </w:r>
          </w:p>
        </w:tc>
      </w:tr>
      <w:tr w:rsidR="00991A36" w:rsidRPr="00991A36" w:rsidTr="00991A36">
        <w:trPr>
          <w:trHeight w:val="152"/>
        </w:trPr>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Ящик для песка</w:t>
            </w:r>
          </w:p>
        </w:tc>
        <w:tc>
          <w:tcPr>
            <w:tcW w:w="1418" w:type="dxa"/>
            <w:shd w:val="clear" w:color="auto" w:fill="auto"/>
          </w:tcPr>
          <w:p w:rsidR="001C0386" w:rsidRPr="00991A36" w:rsidRDefault="001C0386" w:rsidP="007971C1">
            <w:pPr>
              <w:pStyle w:val="aff3"/>
              <w:rPr>
                <w:szCs w:val="22"/>
                <w:lang w:eastAsia="en-US"/>
              </w:rPr>
            </w:pPr>
          </w:p>
        </w:tc>
        <w:tc>
          <w:tcPr>
            <w:tcW w:w="1276" w:type="dxa"/>
            <w:shd w:val="clear" w:color="auto" w:fill="auto"/>
          </w:tcPr>
          <w:p w:rsidR="001C0386" w:rsidRPr="00991A36" w:rsidRDefault="001C0386" w:rsidP="007971C1">
            <w:pPr>
              <w:pStyle w:val="aff3"/>
              <w:rPr>
                <w:szCs w:val="22"/>
                <w:lang w:eastAsia="en-US"/>
              </w:rPr>
            </w:pPr>
            <w:r w:rsidRPr="00991A36">
              <w:rPr>
                <w:szCs w:val="22"/>
                <w:lang w:eastAsia="en-US"/>
              </w:rPr>
              <w:t>0,5х1</w:t>
            </w:r>
          </w:p>
        </w:tc>
        <w:tc>
          <w:tcPr>
            <w:tcW w:w="1133" w:type="dxa"/>
            <w:shd w:val="clear" w:color="auto" w:fill="auto"/>
          </w:tcPr>
          <w:p w:rsidR="001C0386" w:rsidRPr="00991A36" w:rsidRDefault="001C0386" w:rsidP="007971C1">
            <w:pPr>
              <w:pStyle w:val="aff3"/>
              <w:rPr>
                <w:szCs w:val="22"/>
                <w:lang w:eastAsia="en-US"/>
              </w:rPr>
            </w:pPr>
            <w:r w:rsidRPr="00991A36">
              <w:rPr>
                <w:szCs w:val="22"/>
                <w:lang w:eastAsia="en-US"/>
              </w:rPr>
              <w:t>0,5</w:t>
            </w:r>
          </w:p>
        </w:tc>
        <w:tc>
          <w:tcPr>
            <w:tcW w:w="1275" w:type="dxa"/>
            <w:shd w:val="clear" w:color="auto" w:fill="auto"/>
          </w:tcPr>
          <w:p w:rsidR="001C0386" w:rsidRPr="00991A36" w:rsidRDefault="001C0386" w:rsidP="007971C1">
            <w:pPr>
              <w:pStyle w:val="aff3"/>
              <w:rPr>
                <w:szCs w:val="22"/>
                <w:lang w:eastAsia="en-US"/>
              </w:rPr>
            </w:pPr>
            <w:r w:rsidRPr="00991A36">
              <w:rPr>
                <w:szCs w:val="22"/>
                <w:lang w:eastAsia="en-US"/>
              </w:rPr>
              <w:t>1</w:t>
            </w: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0,5</w:t>
            </w:r>
          </w:p>
        </w:tc>
      </w:tr>
      <w:tr w:rsidR="00991A36" w:rsidRPr="00991A36" w:rsidTr="00991A36">
        <w:trPr>
          <w:trHeight w:val="152"/>
        </w:trPr>
        <w:tc>
          <w:tcPr>
            <w:tcW w:w="3119" w:type="dxa"/>
            <w:shd w:val="clear" w:color="auto" w:fill="auto"/>
          </w:tcPr>
          <w:p w:rsidR="001C0386" w:rsidRPr="00991A36" w:rsidRDefault="001C0386" w:rsidP="007971C1">
            <w:pPr>
              <w:pStyle w:val="aff3"/>
              <w:rPr>
                <w:szCs w:val="22"/>
                <w:lang w:eastAsia="en-US"/>
              </w:rPr>
            </w:pPr>
            <w:r w:rsidRPr="00991A36">
              <w:rPr>
                <w:szCs w:val="22"/>
                <w:lang w:eastAsia="en-US"/>
              </w:rPr>
              <w:t>Всего</w:t>
            </w:r>
          </w:p>
        </w:tc>
        <w:tc>
          <w:tcPr>
            <w:tcW w:w="1418" w:type="dxa"/>
            <w:shd w:val="clear" w:color="auto" w:fill="auto"/>
          </w:tcPr>
          <w:p w:rsidR="001C0386" w:rsidRPr="00991A36" w:rsidRDefault="001C0386" w:rsidP="007971C1">
            <w:pPr>
              <w:pStyle w:val="aff3"/>
              <w:rPr>
                <w:szCs w:val="22"/>
                <w:lang w:eastAsia="en-US"/>
              </w:rPr>
            </w:pPr>
          </w:p>
        </w:tc>
        <w:tc>
          <w:tcPr>
            <w:tcW w:w="1276" w:type="dxa"/>
            <w:shd w:val="clear" w:color="auto" w:fill="auto"/>
          </w:tcPr>
          <w:p w:rsidR="001C0386" w:rsidRPr="00991A36" w:rsidRDefault="001C0386" w:rsidP="007971C1">
            <w:pPr>
              <w:pStyle w:val="aff3"/>
              <w:rPr>
                <w:szCs w:val="22"/>
                <w:lang w:eastAsia="en-US"/>
              </w:rPr>
            </w:pPr>
          </w:p>
        </w:tc>
        <w:tc>
          <w:tcPr>
            <w:tcW w:w="1133" w:type="dxa"/>
            <w:shd w:val="clear" w:color="auto" w:fill="auto"/>
          </w:tcPr>
          <w:p w:rsidR="001C0386" w:rsidRPr="00991A36" w:rsidRDefault="001C0386" w:rsidP="007971C1">
            <w:pPr>
              <w:pStyle w:val="aff3"/>
              <w:rPr>
                <w:szCs w:val="22"/>
                <w:lang w:eastAsia="en-US"/>
              </w:rPr>
            </w:pPr>
          </w:p>
        </w:tc>
        <w:tc>
          <w:tcPr>
            <w:tcW w:w="1275" w:type="dxa"/>
            <w:shd w:val="clear" w:color="auto" w:fill="auto"/>
          </w:tcPr>
          <w:p w:rsidR="001C0386" w:rsidRPr="00991A36" w:rsidRDefault="001C0386" w:rsidP="007971C1">
            <w:pPr>
              <w:pStyle w:val="aff3"/>
              <w:rPr>
                <w:szCs w:val="22"/>
                <w:lang w:eastAsia="en-US"/>
              </w:rPr>
            </w:pPr>
          </w:p>
        </w:tc>
        <w:tc>
          <w:tcPr>
            <w:tcW w:w="1134" w:type="dxa"/>
            <w:shd w:val="clear" w:color="auto" w:fill="auto"/>
          </w:tcPr>
          <w:p w:rsidR="001C0386" w:rsidRPr="00991A36" w:rsidRDefault="001C0386" w:rsidP="007971C1">
            <w:pPr>
              <w:pStyle w:val="aff3"/>
              <w:rPr>
                <w:szCs w:val="22"/>
                <w:lang w:eastAsia="en-US"/>
              </w:rPr>
            </w:pPr>
            <w:r w:rsidRPr="00991A36">
              <w:rPr>
                <w:szCs w:val="22"/>
                <w:lang w:eastAsia="en-US"/>
              </w:rPr>
              <w:t>94,95</w:t>
            </w:r>
          </w:p>
        </w:tc>
      </w:tr>
    </w:tbl>
    <w:p w:rsidR="001C0386" w:rsidRPr="00FD6123" w:rsidRDefault="001C0386" w:rsidP="00FD6123">
      <w:pPr>
        <w:pStyle w:val="aff2"/>
      </w:pPr>
    </w:p>
    <w:p w:rsidR="001C0386" w:rsidRPr="00FD6123" w:rsidRDefault="007971C1" w:rsidP="00FD6123">
      <w:pPr>
        <w:pStyle w:val="aff2"/>
      </w:pPr>
      <w:r>
        <w:t xml:space="preserve">3.3 </w:t>
      </w:r>
      <w:r w:rsidR="001C0386" w:rsidRPr="00FD6123">
        <w:t>Уточненный расчет площади участка</w:t>
      </w:r>
    </w:p>
    <w:p w:rsidR="001C0386" w:rsidRPr="00FD6123" w:rsidRDefault="001C0386" w:rsidP="00FD6123">
      <w:pPr>
        <w:pStyle w:val="aff2"/>
      </w:pPr>
    </w:p>
    <w:p w:rsidR="001C0386" w:rsidRPr="00FD6123" w:rsidRDefault="001C0386" w:rsidP="00FD6123">
      <w:pPr>
        <w:pStyle w:val="aff2"/>
      </w:pPr>
      <w:r w:rsidRPr="00FD6123">
        <w:t>Расчет площади производится по площади занимаемой оборудованием.</w:t>
      </w:r>
    </w:p>
    <w:p w:rsidR="001C0386" w:rsidRPr="00991A36" w:rsidRDefault="001C0386" w:rsidP="00FD6123">
      <w:pPr>
        <w:pStyle w:val="aff2"/>
      </w:pPr>
      <w:r w:rsidRPr="00FD6123">
        <w:t xml:space="preserve">Расчет ведется по формуле,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463"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3B87&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33B87&quot; wsp:rsidP=&quot;00333B8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8"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464"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3B87&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333B87&quot; wsp:rsidP=&quot;00333B87&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8" o:title="" chromakey="white"/>
          </v:shape>
        </w:pict>
      </w:r>
      <w:r w:rsidR="00991A36" w:rsidRPr="00991A36">
        <w:rPr>
          <w:rFonts w:eastAsiaTheme="minorEastAsia"/>
        </w:rPr>
        <w:fldChar w:fldCharType="end"/>
      </w:r>
      <w:r w:rsidRPr="00991A36">
        <w:t>, м2:</w:t>
      </w:r>
    </w:p>
    <w:p w:rsidR="007971C1" w:rsidRPr="00991A36" w:rsidRDefault="007971C1"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4"/>
        </w:rPr>
        <w:pict>
          <v:shape id="_x0000_i1465" type="#_x0000_t75" style="width:9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E3826&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E3826&quot; wsp:rsidP=&quot;006E382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fareast=&quot;Arial Unicode MS&quot; w:h-ansi=&quot;Cambria Math&quot; w:cs=&quot;Arial Unicode MS&quot; w:hint=&quot;fareast&quot;/&gt;&lt;wx:font wx:val=&quot;Cambria Math&quot;/&gt;&lt;w:i/&gt;&lt;w:i-cs/&gt;&lt;/w:rPr&gt;&lt;m:t/&gt;&lt;/m:r&gt;&lt;m:r&gt;&lt;w:rPr&gt;&lt;w:rFonts w:ascii=&quot;Cambria Math&quot; w:fareast=&quot;Arial Unicode MS&quot; w:h-ansi=&quot;Cambria Math&quot; w:cs=&quot;Arial Unicode MS&quot; w:hint=&quot;fareast&quot;/&gt;&lt;wx:font wx:val=&quot;Arial Unicode MS&quot;/&gt;&lt;w:i/&gt;&lt;w:i-cs/&gt;&lt;/w:rPr&gt;&lt;m:t&gt;е±і&lt;/m:t&gt;&lt;/m:r&gt;&lt;/m:e&gt;&lt;m:sub&gt;&lt;m:r&gt;&lt;m:rPr&gt;&lt;m:sty m:val=&quot;p&quot;/&gt;&lt;/m:rPr&gt;&lt;w:rPr&gt;&lt;w:rFonts w:ascii=&quot;Cambria Math&quot; w:h-ansi=&quot;Cambria Math&quot;/&gt;&lt;wx:font wx:val=&quot;Cambria Math&quot;/&gt;&lt;/w:rPr&gt;&lt;m:t&gt;РѕР±&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9"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4"/>
        </w:rPr>
        <w:pict>
          <v:shape id="_x0000_i1466" type="#_x0000_t75" style="width:9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6E3826&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6E3826&quot; wsp:rsidP=&quot;006E3826&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fareast=&quot;Arial Unicode MS&quot; w:h-ansi=&quot;Cambria Math&quot; w:cs=&quot;Arial Unicode MS&quot; w:hint=&quot;fareast&quot;/&gt;&lt;wx:font wx:val=&quot;Cambria Math&quot;/&gt;&lt;w:i/&gt;&lt;w:i-cs/&gt;&lt;/w:rPr&gt;&lt;m:t/&gt;&lt;/m:r&gt;&lt;m:r&gt;&lt;w:rPr&gt;&lt;w:rFonts w:ascii=&quot;Cambria Math&quot; w:fareast=&quot;Arial Unicode MS&quot; w:h-ansi=&quot;Cambria Math&quot; w:cs=&quot;Arial Unicode MS&quot; w:hint=&quot;fareast&quot;/&gt;&lt;wx:font wx:val=&quot;Arial Unicode MS&quot;/&gt;&lt;w:i/&gt;&lt;w:i-cs/&gt;&lt;/w:rPr&gt;&lt;m:t&gt;е±і&lt;/m:t&gt;&lt;/m:r&gt;&lt;/m:e&gt;&lt;m:sub&gt;&lt;m:r&gt;&lt;m:rPr&gt;&lt;m:sty m:val=&quot;p&quot;/&gt;&lt;/m:rPr&gt;&lt;w:rPr&gt;&lt;w:rFonts w:ascii=&quot;Cambria Math&quot; w:h-ansi=&quot;Cambria Math&quot;/&gt;&lt;wx:font wx:val=&quot;Cambria Math&quot;/&gt;&lt;/w:rPr&gt;&lt;m:t&gt;РѕР±&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9" o:title="" chromakey="white"/>
          </v:shape>
        </w:pict>
      </w:r>
      <w:r w:rsidRPr="00991A36">
        <w:rPr>
          <w:rFonts w:eastAsiaTheme="minorEastAsia"/>
        </w:rPr>
        <w:fldChar w:fldCharType="end"/>
      </w:r>
      <w:r w:rsidR="001C0386" w:rsidRPr="00991A36">
        <w:t>,(3.6)</w:t>
      </w:r>
    </w:p>
    <w:p w:rsidR="007971C1" w:rsidRPr="00991A36" w:rsidRDefault="007971C1" w:rsidP="00FD6123">
      <w:pPr>
        <w:pStyle w:val="aff2"/>
      </w:pPr>
    </w:p>
    <w:p w:rsidR="001C0386" w:rsidRPr="00991A36" w:rsidRDefault="001C0386" w:rsidP="00FD6123">
      <w:pPr>
        <w:pStyle w:val="aff2"/>
      </w:pPr>
      <w:r w:rsidRPr="00991A36">
        <w:t xml:space="preserve">где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46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275AF&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275AF&quot; wsp:rsidP=&quot;00A275A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0"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46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275AF&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275AF&quot; wsp:rsidP=&quot;00A275A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0" o:title="" chromakey="white"/>
          </v:shape>
        </w:pict>
      </w:r>
      <w:r w:rsidR="00991A36" w:rsidRPr="00991A36">
        <w:rPr>
          <w:rFonts w:eastAsiaTheme="minorEastAsia"/>
        </w:rPr>
        <w:fldChar w:fldCharType="end"/>
      </w:r>
      <w:r w:rsidRPr="00991A36">
        <w:t xml:space="preserve"> – площадь пола, занятая оборудованием, м2;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469"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34B99&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34B99&quot; wsp:rsidP=&quot;00B34B99&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1"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470"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5137&quot;/&gt;&lt;wsp:rsid wsp:val=&quot;00AD6FDA&quot;/&gt;&lt;wsp:rsid wsp:val=&quot;00B212B6&quot;/&gt;&lt;wsp:rsid wsp:val=&quot;00B34B99&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B34B99&quot; wsp:rsidP=&quot;00B34B99&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1" o:title="" chromakey="white"/>
          </v:shape>
        </w:pict>
      </w:r>
      <w:r w:rsidR="00991A36" w:rsidRPr="00991A36">
        <w:rPr>
          <w:rFonts w:eastAsiaTheme="minorEastAsia"/>
        </w:rPr>
        <w:fldChar w:fldCharType="end"/>
      </w:r>
      <w:r w:rsidRPr="00991A36">
        <w:t xml:space="preserve"> – коэффициент, учитывающий проходы, проезды и удобство работ, (</w:t>
      </w:r>
      <w:r w:rsidR="00991A36" w:rsidRPr="00991A36">
        <w:rPr>
          <w:rFonts w:eastAsiaTheme="minorEastAsia"/>
        </w:rPr>
        <w:fldChar w:fldCharType="begin"/>
      </w:r>
      <w:r w:rsidR="00991A36" w:rsidRPr="00991A36">
        <w:rPr>
          <w:rFonts w:eastAsiaTheme="minorEastAsia"/>
        </w:rPr>
        <w:instrText xml:space="preserve"> QUOTE </w:instrText>
      </w:r>
      <w:r w:rsidR="007B7682">
        <w:rPr>
          <w:position w:val="-23"/>
        </w:rPr>
        <w:pict>
          <v:shape id="_x0000_i1471" type="#_x0000_t75" style="width:5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A5EFD&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A5EFD&quot; wsp:rsidP=&quot;008A5EFD&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fareast=&quot;Times New Roman&quot; w:h-ansi=&quot;Cambria Math&quot;/&gt;&lt;wx:font wx:val=&quot;Cambria Math&quot;/&gt;&lt;/w:rPr&gt;&lt;m:t&gt;=5,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2" o:title="" chromakey="white"/>
          </v:shape>
        </w:pict>
      </w:r>
      <w:r w:rsidR="00991A36" w:rsidRPr="00991A36">
        <w:rPr>
          <w:rFonts w:eastAsiaTheme="minorEastAsia"/>
        </w:rPr>
        <w:instrText xml:space="preserve"> </w:instrText>
      </w:r>
      <w:r w:rsidR="00991A36" w:rsidRPr="00991A36">
        <w:rPr>
          <w:rFonts w:eastAsiaTheme="minorEastAsia"/>
        </w:rPr>
        <w:fldChar w:fldCharType="separate"/>
      </w:r>
      <w:r w:rsidR="007B7682">
        <w:rPr>
          <w:position w:val="-23"/>
        </w:rPr>
        <w:pict>
          <v:shape id="_x0000_i1472" type="#_x0000_t75" style="width:5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8A5EFD&quot;/&gt;&lt;wsp:rsid wsp:val=&quot;0092311E&quot;/&gt;&lt;wsp:rsid wsp:val=&quot;00991A36&quot;/&gt;&lt;wsp:rsid wsp:val=&quot;00991C18&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8A5EFD&quot; wsp:rsidP=&quot;008A5EFD&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fareast=&quot;Times New Roman&quot; w:h-ansi=&quot;Cambria Math&quot;/&gt;&lt;wx:font wx:val=&quot;Cambria Math&quot;/&gt;&lt;/w:rPr&gt;&lt;m:t&gt;=5,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2" o:title="" chromakey="white"/>
          </v:shape>
        </w:pict>
      </w:r>
      <w:r w:rsidR="00991A36" w:rsidRPr="00991A36">
        <w:rPr>
          <w:rFonts w:eastAsiaTheme="minorEastAsia"/>
        </w:rPr>
        <w:fldChar w:fldCharType="end"/>
      </w:r>
      <w:r w:rsidRPr="00991A36">
        <w:t>) [2].</w:t>
      </w:r>
    </w:p>
    <w:p w:rsidR="00CB337B" w:rsidRPr="00991A36" w:rsidRDefault="00CB337B" w:rsidP="00FD6123">
      <w:pPr>
        <w:pStyle w:val="aff2"/>
      </w:pP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473" type="#_x0000_t75" style="width:7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32A62&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32A62&quot; wsp:rsidP=&quot;00A32A62&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Р±&lt;/m:t&gt;&lt;/m:r&gt;&lt;/m:sub&gt;&lt;/m:sSub&gt;&lt;m:r&gt;&lt;m:rPr&gt;&lt;m:sty m:val=&quot;p&quot;/&gt;&lt;/m:rPr&gt;&lt;w:rPr&gt;&lt;w:rFonts w:ascii=&quot;Cambria Math&quot; w:h-ansi=&quot;Cambria Math&quot;/&gt;&lt;wx:font wx:val=&quot;Cambria Math&quot;/&gt;&lt;/w:rPr&gt;&lt;m:t&gt;=94,9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3"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474" type="#_x0000_t75" style="width:7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32A62&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32A62&quot; wsp:rsidP=&quot;00A32A62&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Р±&lt;/m:t&gt;&lt;/m:r&gt;&lt;/m:sub&gt;&lt;/m:sSub&gt;&lt;m:r&gt;&lt;m:rPr&gt;&lt;m:sty m:val=&quot;p&quot;/&gt;&lt;/m:rPr&gt;&lt;w:rPr&gt;&lt;w:rFonts w:ascii=&quot;Cambria Math&quot; w:h-ansi=&quot;Cambria Math&quot;/&gt;&lt;wx:font wx:val=&quot;Cambria Math&quot;/&gt;&lt;/w:rPr&gt;&lt;m:t&gt;=94,9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3" o:title="" chromakey="white"/>
          </v:shape>
        </w:pict>
      </w:r>
      <w:r w:rsidRPr="00991A36">
        <w:rPr>
          <w:rFonts w:eastAsiaTheme="minorEastAsia"/>
        </w:rPr>
        <w:fldChar w:fldCharType="end"/>
      </w:r>
      <w:r w:rsidR="001C0386" w:rsidRPr="00991A36">
        <w:t xml:space="preserve"> м2;</w:t>
      </w:r>
    </w:p>
    <w:p w:rsidR="001C0386" w:rsidRPr="00991A36" w:rsidRDefault="00991A36" w:rsidP="00FD6123">
      <w:pPr>
        <w:pStyle w:val="aff2"/>
      </w:pPr>
      <w:r w:rsidRPr="00991A36">
        <w:rPr>
          <w:rFonts w:eastAsiaTheme="minorEastAsia"/>
        </w:rPr>
        <w:fldChar w:fldCharType="begin"/>
      </w:r>
      <w:r w:rsidRPr="00991A36">
        <w:rPr>
          <w:rFonts w:eastAsiaTheme="minorEastAsia"/>
        </w:rPr>
        <w:instrText xml:space="preserve"> QUOTE </w:instrText>
      </w:r>
      <w:r w:rsidR="007B7682">
        <w:rPr>
          <w:position w:val="-23"/>
        </w:rPr>
        <w:pict>
          <v:shape id="_x0000_i1475"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41E4&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841E4&quot; wsp:rsidP=&quot;00A841E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94,95в‹…5=474,7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4" o:title="" chromakey="white"/>
          </v:shape>
        </w:pict>
      </w:r>
      <w:r w:rsidRPr="00991A36">
        <w:rPr>
          <w:rFonts w:eastAsiaTheme="minorEastAsia"/>
        </w:rPr>
        <w:instrText xml:space="preserve"> </w:instrText>
      </w:r>
      <w:r w:rsidRPr="00991A36">
        <w:rPr>
          <w:rFonts w:eastAsiaTheme="minorEastAsia"/>
        </w:rPr>
        <w:fldChar w:fldCharType="separate"/>
      </w:r>
      <w:r w:rsidR="007B7682">
        <w:rPr>
          <w:position w:val="-23"/>
        </w:rPr>
        <w:pict>
          <v:shape id="_x0000_i1476"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hyphenationZone w:val=&quot;357&quot;/&gt;&lt;w:doNotHyphenateCaps/&gt;&lt;w:drawingGridHorizontalSpacing w:val=&quot;120&quot;/&gt;&lt;w:drawingGridVerticalSpacing w:val=&quot;39&quot;/&gt;&lt;w:displayHorizontalDrawingGridEvery w:val=&quot;0&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520A&quot;/&gt;&lt;wsp:rsid wsp:val=&quot;00041B20&quot;/&gt;&lt;wsp:rsid wsp:val=&quot;0007677D&quot;/&gt;&lt;wsp:rsid wsp:val=&quot;00092E2A&quot;/&gt;&lt;wsp:rsid wsp:val=&quot;00143D6D&quot;/&gt;&lt;wsp:rsid wsp:val=&quot;001516B0&quot;/&gt;&lt;wsp:rsid wsp:val=&quot;001C0386&quot;/&gt;&lt;wsp:rsid wsp:val=&quot;001D680B&quot;/&gt;&lt;wsp:rsid wsp:val=&quot;002422B3&quot;/&gt;&lt;wsp:rsid wsp:val=&quot;002D017B&quot;/&gt;&lt;wsp:rsid wsp:val=&quot;0030543E&quot;/&gt;&lt;wsp:rsid wsp:val=&quot;00335014&quot;/&gt;&lt;wsp:rsid wsp:val=&quot;00343C85&quot;/&gt;&lt;wsp:rsid wsp:val=&quot;003C7026&quot;/&gt;&lt;wsp:rsid wsp:val=&quot;00480A72&quot;/&gt;&lt;wsp:rsid wsp:val=&quot;00480C2C&quot;/&gt;&lt;wsp:rsid wsp:val=&quot;004B4CB6&quot;/&gt;&lt;wsp:rsid wsp:val=&quot;0050520A&quot;/&gt;&lt;wsp:rsid wsp:val=&quot;00541B02&quot;/&gt;&lt;wsp:rsid wsp:val=&quot;00551482&quot;/&gt;&lt;wsp:rsid wsp:val=&quot;00587125&quot;/&gt;&lt;wsp:rsid wsp:val=&quot;005875A9&quot;/&gt;&lt;wsp:rsid wsp:val=&quot;005F46D8&quot;/&gt;&lt;wsp:rsid wsp:val=&quot;007260AA&quot;/&gt;&lt;wsp:rsid wsp:val=&quot;0077306E&quot;/&gt;&lt;wsp:rsid wsp:val=&quot;00780A36&quot;/&gt;&lt;wsp:rsid wsp:val=&quot;007878D0&quot;/&gt;&lt;wsp:rsid wsp:val=&quot;007971C1&quot;/&gt;&lt;wsp:rsid wsp:val=&quot;007F53DC&quot;/&gt;&lt;wsp:rsid wsp:val=&quot;00877C13&quot;/&gt;&lt;wsp:rsid wsp:val=&quot;00882374&quot;/&gt;&lt;wsp:rsid wsp:val=&quot;008A04DA&quot;/&gt;&lt;wsp:rsid wsp:val=&quot;0092311E&quot;/&gt;&lt;wsp:rsid wsp:val=&quot;00991A36&quot;/&gt;&lt;wsp:rsid wsp:val=&quot;00991C18&quot;/&gt;&lt;wsp:rsid wsp:val=&quot;00A841E4&quot;/&gt;&lt;wsp:rsid wsp:val=&quot;00A85137&quot;/&gt;&lt;wsp:rsid wsp:val=&quot;00AD6FDA&quot;/&gt;&lt;wsp:rsid wsp:val=&quot;00B212B6&quot;/&gt;&lt;wsp:rsid wsp:val=&quot;00CB337B&quot;/&gt;&lt;wsp:rsid wsp:val=&quot;00CB6C3D&quot;/&gt;&lt;wsp:rsid wsp:val=&quot;00CD7D4A&quot;/&gt;&lt;wsp:rsid wsp:val=&quot;00D52F69&quot;/&gt;&lt;wsp:rsid wsp:val=&quot;00E1128D&quot;/&gt;&lt;wsp:rsid wsp:val=&quot;00E272B1&quot;/&gt;&lt;wsp:rsid wsp:val=&quot;00E81C8E&quot;/&gt;&lt;wsp:rsid wsp:val=&quot;00F05E3F&quot;/&gt;&lt;wsp:rsid wsp:val=&quot;00F477F4&quot;/&gt;&lt;wsp:rsid wsp:val=&quot;00FD6123&quot;/&gt;&lt;/wsp:rsids&gt;&lt;/w:docPr&gt;&lt;w:body&gt;&lt;wx:sect&gt;&lt;w:p wsp:rsidR=&quot;00000000&quot; wsp:rsidRDefault=&quot;00A841E4&quot; wsp:rsidP=&quot;00A841E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S&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94,95в‹…5=474,7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4" o:title="" chromakey="white"/>
          </v:shape>
        </w:pict>
      </w:r>
      <w:r w:rsidRPr="00991A36">
        <w:rPr>
          <w:rFonts w:eastAsiaTheme="minorEastAsia"/>
        </w:rPr>
        <w:fldChar w:fldCharType="end"/>
      </w:r>
      <w:r w:rsidR="001C0386" w:rsidRPr="00991A36">
        <w:t xml:space="preserve"> м2.</w:t>
      </w:r>
    </w:p>
    <w:p w:rsidR="001C0386" w:rsidRPr="00991A36" w:rsidRDefault="001C0386" w:rsidP="00FD6123">
      <w:pPr>
        <w:pStyle w:val="aff2"/>
      </w:pPr>
    </w:p>
    <w:p w:rsidR="001C0386" w:rsidRPr="00FD6123" w:rsidRDefault="007971C1" w:rsidP="00FD6123">
      <w:pPr>
        <w:pStyle w:val="aff2"/>
      </w:pPr>
      <w:r w:rsidRPr="00991A36">
        <w:t xml:space="preserve">3.4 </w:t>
      </w:r>
      <w:r w:rsidR="001C0386" w:rsidRPr="00991A36">
        <w:t>Выбор и обоснование схемы планировки участка</w:t>
      </w:r>
    </w:p>
    <w:p w:rsidR="001C0386" w:rsidRPr="00991A36" w:rsidRDefault="001C0386" w:rsidP="00FD6123">
      <w:pPr>
        <w:pStyle w:val="aff2"/>
      </w:pPr>
    </w:p>
    <w:p w:rsidR="001C0386" w:rsidRPr="00FD6123" w:rsidRDefault="001C0386" w:rsidP="00FD6123">
      <w:pPr>
        <w:pStyle w:val="aff2"/>
      </w:pPr>
      <w:r w:rsidRPr="00FD6123">
        <w:t>Расстояние от сварочного стенда (кондуктора) до колонны и другого элемента здания и между кондукторами должно быть не менее 1,5 м.</w:t>
      </w:r>
    </w:p>
    <w:p w:rsidR="001C0386" w:rsidRPr="00FD6123" w:rsidRDefault="001C0386" w:rsidP="00FD6123">
      <w:pPr>
        <w:pStyle w:val="aff2"/>
      </w:pPr>
      <w:r w:rsidRPr="00FD6123">
        <w:t>Расстояние между параллельными сборочно-сварочными конвейерами, применяемыми для сварки крупногабаритных изделий (кабин, баков и др.), должно быть равным от 3,5 до 3,9 м.</w:t>
      </w:r>
    </w:p>
    <w:p w:rsidR="001C0386" w:rsidRPr="00FD6123" w:rsidRDefault="001C0386" w:rsidP="00FD6123">
      <w:pPr>
        <w:pStyle w:val="aff2"/>
      </w:pPr>
      <w:r w:rsidRPr="00FD6123">
        <w:t>Участки (цехи) сварки и наплавки металла относятся к категории горячих производственных подразделений, поэтому их следует размещать в изолированных помещениях. В многопролетных производственных зданиях сварочные участки изолируют от других участков огнестойкими перегородками, щитами или ширмами.</w:t>
      </w:r>
    </w:p>
    <w:p w:rsidR="001C0386" w:rsidRPr="00FD6123" w:rsidRDefault="001C0386" w:rsidP="00FD6123">
      <w:pPr>
        <w:pStyle w:val="aff2"/>
      </w:pPr>
      <w:r w:rsidRPr="00FD6123">
        <w:t>Рабочие места для электродуговой сварки размещают у «темной» глухой стены и ограждают металлическими щитами или гибкими огнестойкими шторами.</w:t>
      </w:r>
    </w:p>
    <w:p w:rsidR="001C0386" w:rsidRPr="00FD6123" w:rsidRDefault="001C0386" w:rsidP="00FD6123">
      <w:pPr>
        <w:pStyle w:val="aff2"/>
      </w:pPr>
      <w:r w:rsidRPr="00FD6123">
        <w:t>Рабочие места газопламенной сварки размещают аналогично, но без ограждения.</w:t>
      </w:r>
    </w:p>
    <w:p w:rsidR="001C0386" w:rsidRPr="00FD6123" w:rsidRDefault="001C0386" w:rsidP="00FD6123">
      <w:pPr>
        <w:pStyle w:val="aff2"/>
      </w:pPr>
      <w:r w:rsidRPr="00FD6123">
        <w:t>В качестве подъемно-транспортного оборудования для обслуживания рабочих мест рекомендуются однобалочные краны на подвесных подкрановых путях, консольно-поворотные краны, тележки на рельсовых путях, рольганги и электрокары [2].</w:t>
      </w:r>
    </w:p>
    <w:p w:rsidR="001C0386" w:rsidRPr="00FD6123" w:rsidRDefault="001C0386" w:rsidP="00FD6123">
      <w:pPr>
        <w:pStyle w:val="aff2"/>
      </w:pPr>
      <w:r w:rsidRPr="00FD6123">
        <w:t>Планировка участка представлена в приложении Д.</w:t>
      </w:r>
    </w:p>
    <w:p w:rsidR="001C0386" w:rsidRPr="00FD6123" w:rsidRDefault="001C0386" w:rsidP="00FD6123">
      <w:pPr>
        <w:pStyle w:val="aff2"/>
      </w:pPr>
    </w:p>
    <w:p w:rsidR="001C0386" w:rsidRPr="00FD6123" w:rsidRDefault="007971C1" w:rsidP="00FD6123">
      <w:pPr>
        <w:pStyle w:val="aff2"/>
      </w:pPr>
      <w:r>
        <w:t xml:space="preserve">3.5 </w:t>
      </w:r>
      <w:r w:rsidR="001C0386" w:rsidRPr="00FD6123">
        <w:t>Организация охраны труда на участке</w:t>
      </w:r>
    </w:p>
    <w:p w:rsidR="001C0386" w:rsidRPr="00FD6123" w:rsidRDefault="001C0386" w:rsidP="00FD6123">
      <w:pPr>
        <w:pStyle w:val="aff2"/>
      </w:pPr>
    </w:p>
    <w:p w:rsidR="001C0386" w:rsidRPr="00FD6123" w:rsidRDefault="001C0386" w:rsidP="00FD6123">
      <w:pPr>
        <w:pStyle w:val="aff2"/>
      </w:pPr>
      <w:r w:rsidRPr="00FD6123">
        <w:t>Уровень травматизма, качество продукции и производительность труда во многом зависят от освещенности, температурного режима и других факторов, формирующих микроклимат в помещении.</w:t>
      </w:r>
    </w:p>
    <w:p w:rsidR="001C0386" w:rsidRPr="00FD6123" w:rsidRDefault="001C0386" w:rsidP="00FD6123">
      <w:pPr>
        <w:pStyle w:val="aff2"/>
      </w:pPr>
      <w:r w:rsidRPr="00FD6123">
        <w:t>Естественное освещение осуществляется через окна, которых на участке четыре (приложение Д). Также установлены искусственные источники света. Искусственное освещение обеспечивает необходимую освещенность рабочих мест.</w:t>
      </w:r>
    </w:p>
    <w:p w:rsidR="001C0386" w:rsidRPr="00FD6123" w:rsidRDefault="001C0386" w:rsidP="00FD6123">
      <w:pPr>
        <w:pStyle w:val="aff2"/>
      </w:pPr>
      <w:r w:rsidRPr="00FD6123">
        <w:t>Также соблюдаются температурный режим, влажность, скорость движения воздуха и другие параметры микроклимата, для чего устанавливаются вытяжки, отопители и другое оборудование.</w:t>
      </w:r>
    </w:p>
    <w:p w:rsidR="001C0386" w:rsidRPr="00FD6123" w:rsidRDefault="001C0386" w:rsidP="00FD6123">
      <w:pPr>
        <w:pStyle w:val="aff2"/>
      </w:pPr>
      <w:r w:rsidRPr="00FD6123">
        <w:t>Противопожарная безопасность соблюдается установкой ящиков с песком, огнетушителей, устройством запасных выходов.</w:t>
      </w:r>
    </w:p>
    <w:p w:rsidR="001C0386" w:rsidRPr="00FD6123" w:rsidRDefault="001C0386" w:rsidP="00FD6123">
      <w:pPr>
        <w:pStyle w:val="aff2"/>
      </w:pPr>
      <w:r w:rsidRPr="00FD6123">
        <w:t>Электробезопасность соблюдается обеспечением заземления и зануления электроприборов.</w:t>
      </w:r>
    </w:p>
    <w:p w:rsidR="001C0386" w:rsidRPr="00FD6123" w:rsidRDefault="001C0386" w:rsidP="00FD6123">
      <w:pPr>
        <w:pStyle w:val="aff2"/>
      </w:pPr>
      <w:r w:rsidRPr="00FD6123">
        <w:t>По нормам санитарной безопасности сварочно-наплавочный участок расположен в изолированном помещении.</w:t>
      </w:r>
    </w:p>
    <w:p w:rsidR="001C0386" w:rsidRPr="00FD6123" w:rsidRDefault="001C0386" w:rsidP="00FD6123">
      <w:pPr>
        <w:pStyle w:val="aff2"/>
      </w:pPr>
      <w:r w:rsidRPr="00FD6123">
        <w:br w:type="page"/>
      </w:r>
    </w:p>
    <w:p w:rsidR="001C0386" w:rsidRPr="00FD6123" w:rsidRDefault="001C0386" w:rsidP="00FD6123">
      <w:pPr>
        <w:pStyle w:val="aff2"/>
      </w:pPr>
      <w:r w:rsidRPr="00FD6123">
        <w:t>Выводы</w:t>
      </w:r>
    </w:p>
    <w:p w:rsidR="001C0386" w:rsidRPr="00FD6123" w:rsidRDefault="001C0386" w:rsidP="00FD6123">
      <w:pPr>
        <w:pStyle w:val="aff2"/>
      </w:pPr>
    </w:p>
    <w:p w:rsidR="001C0386" w:rsidRPr="00FD6123" w:rsidRDefault="001C0386" w:rsidP="00FD6123">
      <w:pPr>
        <w:pStyle w:val="aff2"/>
      </w:pPr>
      <w:r w:rsidRPr="00FD6123">
        <w:t>В данной курсовой работе была поставлена задача, спроектировать завод по ремонту двигателей Caterpillar. Разработан технологический процесс, определено количество рабочих, рассчитаны производственные площади, скомпонован завод и участок.</w:t>
      </w:r>
    </w:p>
    <w:p w:rsidR="001C0386" w:rsidRPr="00FD6123" w:rsidRDefault="001C0386" w:rsidP="00FD6123">
      <w:pPr>
        <w:pStyle w:val="aff2"/>
      </w:pPr>
      <w:r w:rsidRPr="00FD6123">
        <w:t>В первой главе произошло ознакомление с устройством двигателя и была построена структурная схема изделия. Также была составлена таблицы маршрутов и процессов ремонтов, где зная трудоемкости выполнения тех или иных операций, скомпоновали участки.</w:t>
      </w:r>
    </w:p>
    <w:p w:rsidR="001C0386" w:rsidRPr="00FD6123" w:rsidRDefault="001C0386" w:rsidP="00FD6123">
      <w:pPr>
        <w:pStyle w:val="aff2"/>
      </w:pPr>
      <w:r w:rsidRPr="00FD6123">
        <w:t>Во второй главе были рассчитаны фонды времени, количество рабочих и площади помещений, а также был сформирован план производственного участка.</w:t>
      </w:r>
    </w:p>
    <w:p w:rsidR="001C0386" w:rsidRPr="00FD6123" w:rsidRDefault="001C0386" w:rsidP="00FD6123">
      <w:pPr>
        <w:pStyle w:val="aff2"/>
      </w:pPr>
      <w:r w:rsidRPr="00FD6123">
        <w:t>В третей главе был рассчитан сварочно-наплавочный участок и схематически изображена его компоновка (приложение Д).</w:t>
      </w:r>
    </w:p>
    <w:p w:rsidR="001C0386" w:rsidRPr="00FD6123" w:rsidRDefault="001C0386" w:rsidP="00FD6123">
      <w:pPr>
        <w:pStyle w:val="aff2"/>
      </w:pPr>
      <w:r w:rsidRPr="00FD6123">
        <w:t>В данном курсовом проекте задача была выполнена. Однако не выполнены следующие вопросы: компоновка цехов выполнена в сокращенном варианте, что может привести к нерациональному распределению рабочих площадей. Также мы не затронули вопрос о выборе оборудования, что приводит к невозможности определения точных капиталовложений.</w:t>
      </w:r>
    </w:p>
    <w:p w:rsidR="001C0386" w:rsidRPr="00FD6123" w:rsidRDefault="001C0386" w:rsidP="00FD6123">
      <w:pPr>
        <w:pStyle w:val="aff2"/>
      </w:pPr>
    </w:p>
    <w:p w:rsidR="007971C1" w:rsidRDefault="007971C1">
      <w:pPr>
        <w:rPr>
          <w:sz w:val="28"/>
          <w:szCs w:val="28"/>
        </w:rPr>
      </w:pPr>
      <w:r>
        <w:br w:type="page"/>
      </w:r>
    </w:p>
    <w:p w:rsidR="001C0386" w:rsidRPr="00FD6123" w:rsidRDefault="001C0386" w:rsidP="00FD6123">
      <w:pPr>
        <w:pStyle w:val="aff2"/>
      </w:pPr>
      <w:r w:rsidRPr="00FD6123">
        <w:t>Список использованных источников</w:t>
      </w:r>
    </w:p>
    <w:p w:rsidR="001C0386" w:rsidRPr="00FD6123" w:rsidRDefault="001C0386" w:rsidP="00FD6123">
      <w:pPr>
        <w:pStyle w:val="aff2"/>
      </w:pPr>
    </w:p>
    <w:p w:rsidR="001C0386" w:rsidRPr="00FD6123" w:rsidRDefault="001C0386" w:rsidP="007971C1">
      <w:pPr>
        <w:pStyle w:val="aff2"/>
        <w:numPr>
          <w:ilvl w:val="0"/>
          <w:numId w:val="33"/>
        </w:numPr>
        <w:ind w:left="0" w:firstLine="0"/>
        <w:jc w:val="left"/>
      </w:pPr>
      <w:r w:rsidRPr="00FD6123">
        <w:t>СТО СГУПС 1.01СДМ.01-2007. Система управления качеством. Курсовой и дипломный проекты. Требования к оформлению.</w:t>
      </w:r>
    </w:p>
    <w:p w:rsidR="001C0386" w:rsidRPr="00FD6123" w:rsidRDefault="001C0386" w:rsidP="007971C1">
      <w:pPr>
        <w:pStyle w:val="aff2"/>
        <w:numPr>
          <w:ilvl w:val="0"/>
          <w:numId w:val="33"/>
        </w:numPr>
        <w:ind w:left="0" w:firstLine="0"/>
        <w:jc w:val="left"/>
      </w:pPr>
      <w:r w:rsidRPr="00FD6123">
        <w:t>Аксенов В. А., Бабич А. В., Евсеев Д. Г. Проектирование предприятий и технологических процессов ремонта и эксплуатации машин: Учебное пособие. – Новосибирск: Изд-во СГУПСа, 2004. – 248 с.</w:t>
      </w:r>
    </w:p>
    <w:p w:rsidR="001C0386" w:rsidRPr="0092311E" w:rsidRDefault="001C0386" w:rsidP="007971C1">
      <w:pPr>
        <w:pStyle w:val="aff2"/>
        <w:numPr>
          <w:ilvl w:val="0"/>
          <w:numId w:val="33"/>
        </w:numPr>
        <w:ind w:left="0" w:firstLine="0"/>
        <w:jc w:val="left"/>
        <w:rPr>
          <w:lang w:val="en-US"/>
        </w:rPr>
      </w:pPr>
      <w:r w:rsidRPr="0092311E">
        <w:rPr>
          <w:lang w:val="en-US"/>
        </w:rPr>
        <w:t xml:space="preserve">Caterpillar – </w:t>
      </w:r>
      <w:r w:rsidRPr="00FD6123">
        <w:t>Россия</w:t>
      </w:r>
      <w:r w:rsidRPr="0092311E">
        <w:rPr>
          <w:lang w:val="en-US"/>
        </w:rPr>
        <w:t xml:space="preserve"> // </w:t>
      </w:r>
      <w:r w:rsidRPr="007B7682">
        <w:rPr>
          <w:lang w:val="en-US"/>
        </w:rPr>
        <w:t>www.cat.ru</w:t>
      </w:r>
    </w:p>
    <w:p w:rsidR="001C0386" w:rsidRPr="0092311E" w:rsidRDefault="001C0386" w:rsidP="007971C1">
      <w:pPr>
        <w:pStyle w:val="aff2"/>
        <w:numPr>
          <w:ilvl w:val="0"/>
          <w:numId w:val="33"/>
        </w:numPr>
        <w:ind w:left="0" w:firstLine="0"/>
        <w:jc w:val="left"/>
        <w:rPr>
          <w:lang w:val="en-US"/>
        </w:rPr>
      </w:pPr>
      <w:r w:rsidRPr="0092311E">
        <w:rPr>
          <w:lang w:val="en-US"/>
        </w:rPr>
        <w:t xml:space="preserve">Service Information System // </w:t>
      </w:r>
      <w:r w:rsidRPr="007B7682">
        <w:rPr>
          <w:lang w:val="en-US"/>
        </w:rPr>
        <w:t>https://sis.cat.com</w:t>
      </w:r>
    </w:p>
    <w:p w:rsidR="001C0386" w:rsidRPr="00FD6123" w:rsidRDefault="001C0386" w:rsidP="007971C1">
      <w:pPr>
        <w:pStyle w:val="aff2"/>
        <w:numPr>
          <w:ilvl w:val="0"/>
          <w:numId w:val="33"/>
        </w:numPr>
        <w:ind w:left="0" w:firstLine="0"/>
        <w:jc w:val="left"/>
      </w:pPr>
      <w:r w:rsidRPr="00FD6123">
        <w:t xml:space="preserve">Ремонт двигателей // </w:t>
      </w:r>
      <w:r w:rsidRPr="007B7682">
        <w:t>http://azs-auto.ru/?Avtomobilizaciya:Remont_dvigatelei</w:t>
      </w:r>
    </w:p>
    <w:p w:rsidR="001C0386" w:rsidRDefault="001C0386" w:rsidP="00FD6123">
      <w:pPr>
        <w:pStyle w:val="aff2"/>
      </w:pPr>
    </w:p>
    <w:p w:rsidR="007971C1" w:rsidRDefault="007971C1" w:rsidP="00FD6123">
      <w:pPr>
        <w:pStyle w:val="aff2"/>
        <w:sectPr w:rsidR="007971C1" w:rsidSect="00FD6123">
          <w:pgSz w:w="11907" w:h="16840" w:code="9"/>
          <w:pgMar w:top="1134" w:right="850" w:bottom="1134" w:left="1701" w:header="720" w:footer="720" w:gutter="0"/>
          <w:cols w:space="708"/>
          <w:noEndnote/>
          <w:docGrid w:linePitch="326"/>
        </w:sectPr>
      </w:pPr>
    </w:p>
    <w:p w:rsidR="007971C1" w:rsidRPr="00A85137" w:rsidRDefault="007971C1" w:rsidP="007971C1">
      <w:pPr>
        <w:pStyle w:val="aff2"/>
      </w:pPr>
      <w:r w:rsidRPr="00A85137">
        <w:t>Приложение</w:t>
      </w:r>
    </w:p>
    <w:p w:rsidR="00CB337B" w:rsidRDefault="00CB337B" w:rsidP="007971C1">
      <w:pPr>
        <w:pStyle w:val="aff2"/>
      </w:pPr>
    </w:p>
    <w:p w:rsidR="007971C1" w:rsidRPr="00A85137" w:rsidRDefault="007971C1" w:rsidP="007971C1">
      <w:pPr>
        <w:pStyle w:val="aff2"/>
      </w:pPr>
      <w:r>
        <w:t>Компоновка производственного корпуса завода по ремонту двигателей</w:t>
      </w:r>
    </w:p>
    <w:p w:rsidR="001C0386" w:rsidRPr="00FD6123" w:rsidRDefault="007B7682" w:rsidP="007971C1">
      <w:pPr>
        <w:pStyle w:val="aff2"/>
      </w:pPr>
      <w:r>
        <w:rPr>
          <w:noProof/>
        </w:rPr>
        <w:pict>
          <v:shape id="_x0000_s1047" type="#_x0000_t202" style="position:absolute;left:0;text-align:left;margin-left:369.45pt;margin-top:3.3pt;width:125.25pt;height:711pt;z-index:251661312" filled="f" stroked="f">
            <v:textbox style="layout-flow:vertical;mso-layout-flow-alt:bottom-to-top;mso-next-textbox:#_x0000_s1047" inset="0,0,0,0">
              <w:txbxContent>
                <w:p w:rsidR="004B4CB6" w:rsidRPr="007971C1" w:rsidRDefault="004B4CB6" w:rsidP="007971C1"/>
              </w:txbxContent>
            </v:textbox>
          </v:shape>
        </w:pict>
      </w:r>
      <w:r>
        <w:rPr>
          <w:noProof/>
        </w:rPr>
        <w:pict>
          <v:shape id="_x0000_s1048" type="#_x0000_t202" style="position:absolute;left:0;text-align:left;margin-left:-6.3pt;margin-top:101.55pt;width:36pt;height:507.75pt;z-index:251660288" filled="f" stroked="f">
            <v:textbox style="layout-flow:vertical;mso-layout-flow-alt:bottom-to-top;mso-next-textbox:#_x0000_s1048" inset="0,0,0,0">
              <w:txbxContent>
                <w:p w:rsidR="004B4CB6" w:rsidRPr="007971C1" w:rsidRDefault="004B4CB6" w:rsidP="007971C1"/>
              </w:txbxContent>
            </v:textbox>
          </v:shape>
        </w:pict>
      </w:r>
      <w:r>
        <w:rPr>
          <w:noProof/>
        </w:rPr>
        <w:pict>
          <v:shape id="Рисунок 35" o:spid="_x0000_i1477" type="#_x0000_t75" style="width:598.5pt;height:329.25pt;visibility:visible;mso-wrap-style:square">
            <v:imagedata r:id="rId225" o:title="Безымянный"/>
          </v:shape>
        </w:pict>
      </w:r>
    </w:p>
    <w:p w:rsidR="001C0386" w:rsidRPr="00FD6123" w:rsidRDefault="001C0386" w:rsidP="007971C1">
      <w:pPr>
        <w:pStyle w:val="aff2"/>
      </w:pPr>
    </w:p>
    <w:p w:rsidR="001C0386" w:rsidRPr="00FD6123" w:rsidRDefault="001C0386" w:rsidP="007971C1">
      <w:pPr>
        <w:pStyle w:val="aff2"/>
      </w:pPr>
    </w:p>
    <w:p w:rsidR="007971C1" w:rsidRDefault="007971C1" w:rsidP="007971C1">
      <w:pPr>
        <w:pStyle w:val="aff2"/>
        <w:sectPr w:rsidR="007971C1" w:rsidSect="007971C1">
          <w:pgSz w:w="16840" w:h="11907" w:orient="landscape" w:code="9"/>
          <w:pgMar w:top="1701" w:right="1134" w:bottom="850" w:left="1134" w:header="720" w:footer="720" w:gutter="0"/>
          <w:cols w:space="708"/>
          <w:noEndnote/>
          <w:docGrid w:linePitch="326"/>
        </w:sectPr>
      </w:pPr>
    </w:p>
    <w:p w:rsidR="007971C1" w:rsidRPr="00AD6FDA" w:rsidRDefault="007971C1" w:rsidP="007971C1">
      <w:pPr>
        <w:pStyle w:val="aff2"/>
      </w:pPr>
      <w:r>
        <w:t>1 – Моечно-разборочный участок; 2 – Разборочный участок; 3 – Моечное отделение; 4 – Дефектовочное отделение; 5 – Комплектовочное отделение; 6 – Сборочный участок; 7 – Окрасочное отделение;  8 – Отделение испытания элементов и сборочных единиц; 9 –  Отделение испытания  двигателей; 10 – Отделение окраски двигателей; 11 – Штамповочный участок; 12 – Сварочно-наплавочный участок; 13 – Термическое отделение; 14 – Гальваническое отделение; 15 – Металлизационное отделение; 16 – Кузнечный участок; 17 – Медницко-жестяницкое отделение; 18 – Склады общехозяйственные; 19 - Бытовые помещения;; 20 – Здравпункт; 21 – Конторское помещение; 22 – Электроремонтное отделение; 23 – Ремонт топливной аппаратуры; 24 – Слесарный участок;  25 – Сборочный участок; 26 – Цеховые склады; 27 – Станочный участок; 28 Эмульсионное отделение; 39 – ЦРК с заточным отделением.</w:t>
      </w:r>
      <w:bookmarkStart w:id="0" w:name="_GoBack"/>
      <w:bookmarkEnd w:id="0"/>
    </w:p>
    <w:sectPr w:rsidR="007971C1" w:rsidRPr="00AD6FDA" w:rsidSect="00480C2C">
      <w:pgSz w:w="11907" w:h="16840" w:code="9"/>
      <w:pgMar w:top="1134"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9ADF60"/>
    <w:lvl w:ilvl="0">
      <w:numFmt w:val="bullet"/>
      <w:lvlText w:val="*"/>
      <w:lvlJc w:val="left"/>
    </w:lvl>
  </w:abstractNum>
  <w:abstractNum w:abstractNumId="1">
    <w:nsid w:val="00D92994"/>
    <w:multiLevelType w:val="hybridMultilevel"/>
    <w:tmpl w:val="81F4D0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1FD7671"/>
    <w:multiLevelType w:val="hybridMultilevel"/>
    <w:tmpl w:val="455C2A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3CC5BF8"/>
    <w:multiLevelType w:val="hybridMultilevel"/>
    <w:tmpl w:val="1C44B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E6BA8"/>
    <w:multiLevelType w:val="hybridMultilevel"/>
    <w:tmpl w:val="9EBE70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6BE4D88"/>
    <w:multiLevelType w:val="multilevel"/>
    <w:tmpl w:val="0054E4AE"/>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0D507093"/>
    <w:multiLevelType w:val="multilevel"/>
    <w:tmpl w:val="0054E4AE"/>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0EDA7F71"/>
    <w:multiLevelType w:val="multilevel"/>
    <w:tmpl w:val="4478255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0EEF1C50"/>
    <w:multiLevelType w:val="hybridMultilevel"/>
    <w:tmpl w:val="B30EA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E43E0D"/>
    <w:multiLevelType w:val="multilevel"/>
    <w:tmpl w:val="0054E4AE"/>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18BE5E5F"/>
    <w:multiLevelType w:val="multilevel"/>
    <w:tmpl w:val="0054E4AE"/>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20DF3088"/>
    <w:multiLevelType w:val="multilevel"/>
    <w:tmpl w:val="38E2A88A"/>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2AF5D11"/>
    <w:multiLevelType w:val="hybridMultilevel"/>
    <w:tmpl w:val="568ED6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6EE39E8"/>
    <w:multiLevelType w:val="hybridMultilevel"/>
    <w:tmpl w:val="5774839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374D4A80"/>
    <w:multiLevelType w:val="hybridMultilevel"/>
    <w:tmpl w:val="B04261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8926DF3"/>
    <w:multiLevelType w:val="hybridMultilevel"/>
    <w:tmpl w:val="94E46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95788"/>
    <w:multiLevelType w:val="hybridMultilevel"/>
    <w:tmpl w:val="854884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5F16BAD"/>
    <w:multiLevelType w:val="hybridMultilevel"/>
    <w:tmpl w:val="2354A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6F769C"/>
    <w:multiLevelType w:val="hybridMultilevel"/>
    <w:tmpl w:val="2CA6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78123C"/>
    <w:multiLevelType w:val="hybridMultilevel"/>
    <w:tmpl w:val="8FBA3F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5D3D43C1"/>
    <w:multiLevelType w:val="hybridMultilevel"/>
    <w:tmpl w:val="195C4158"/>
    <w:lvl w:ilvl="0" w:tplc="3280D8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99E1C49"/>
    <w:multiLevelType w:val="hybridMultilevel"/>
    <w:tmpl w:val="CC9C0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18193E"/>
    <w:multiLevelType w:val="multilevel"/>
    <w:tmpl w:val="0054E4AE"/>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6F91521C"/>
    <w:multiLevelType w:val="multilevel"/>
    <w:tmpl w:val="4462CBFC"/>
    <w:lvl w:ilvl="0">
      <w:start w:val="2"/>
      <w:numFmt w:val="decimal"/>
      <w:lvlText w:val="%1"/>
      <w:lvlJc w:val="left"/>
      <w:pPr>
        <w:ind w:left="375" w:hanging="375"/>
      </w:pPr>
      <w:rPr>
        <w:rFonts w:cs="Times New Roman" w:hint="default"/>
        <w:b/>
      </w:rPr>
    </w:lvl>
    <w:lvl w:ilvl="1">
      <w:start w:val="7"/>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24">
    <w:nsid w:val="76501A41"/>
    <w:multiLevelType w:val="hybridMultilevel"/>
    <w:tmpl w:val="A9A0F4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A921181"/>
    <w:multiLevelType w:val="hybridMultilevel"/>
    <w:tmpl w:val="8B34BD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C6A3A34"/>
    <w:multiLevelType w:val="multilevel"/>
    <w:tmpl w:val="D00CF31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nsid w:val="7FCA3B48"/>
    <w:multiLevelType w:val="hybridMultilevel"/>
    <w:tmpl w:val="DA3A6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7"/>
  </w:num>
  <w:num w:numId="4">
    <w:abstractNumId w:val="10"/>
  </w:num>
  <w:num w:numId="5">
    <w:abstractNumId w:val="0"/>
    <w:lvlOverride w:ilvl="0">
      <w:lvl w:ilvl="0">
        <w:numFmt w:val="bullet"/>
        <w:lvlText w:val="-"/>
        <w:legacy w:legacy="1" w:legacySpace="0" w:legacyIndent="172"/>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8"/>
  </w:num>
  <w:num w:numId="8">
    <w:abstractNumId w:val="9"/>
  </w:num>
  <w:num w:numId="9">
    <w:abstractNumId w:val="19"/>
  </w:num>
  <w:num w:numId="10">
    <w:abstractNumId w:val="2"/>
  </w:num>
  <w:num w:numId="11">
    <w:abstractNumId w:val="1"/>
  </w:num>
  <w:num w:numId="12">
    <w:abstractNumId w:val="12"/>
  </w:num>
  <w:num w:numId="13">
    <w:abstractNumId w:val="25"/>
  </w:num>
  <w:num w:numId="14">
    <w:abstractNumId w:val="22"/>
  </w:num>
  <w:num w:numId="15">
    <w:abstractNumId w:val="5"/>
  </w:num>
  <w:num w:numId="16">
    <w:abstractNumId w:val="6"/>
  </w:num>
  <w:num w:numId="17">
    <w:abstractNumId w:val="16"/>
  </w:num>
  <w:num w:numId="18">
    <w:abstractNumId w:val="0"/>
    <w:lvlOverride w:ilvl="0">
      <w:lvl w:ilvl="0">
        <w:numFmt w:val="bullet"/>
        <w:lvlText w:val="-"/>
        <w:legacy w:legacy="1" w:legacySpace="0" w:legacyIndent="183"/>
        <w:lvlJc w:val="left"/>
        <w:rPr>
          <w:rFonts w:ascii="Times New Roman" w:hAnsi="Times New Roman" w:hint="default"/>
        </w:rPr>
      </w:lvl>
    </w:lvlOverride>
  </w:num>
  <w:num w:numId="19">
    <w:abstractNumId w:val="15"/>
  </w:num>
  <w:num w:numId="20">
    <w:abstractNumId w:val="14"/>
  </w:num>
  <w:num w:numId="21">
    <w:abstractNumId w:val="18"/>
  </w:num>
  <w:num w:numId="22">
    <w:abstractNumId w:val="27"/>
  </w:num>
  <w:num w:numId="23">
    <w:abstractNumId w:val="0"/>
    <w:lvlOverride w:ilvl="0">
      <w:lvl w:ilvl="0">
        <w:numFmt w:val="bullet"/>
        <w:lvlText w:val="-"/>
        <w:legacy w:legacy="1" w:legacySpace="0" w:legacyIndent="173"/>
        <w:lvlJc w:val="left"/>
        <w:rPr>
          <w:rFonts w:ascii="Times New Roman" w:hAnsi="Times New Roman" w:hint="default"/>
        </w:rPr>
      </w:lvl>
    </w:lvlOverride>
  </w:num>
  <w:num w:numId="24">
    <w:abstractNumId w:val="0"/>
    <w:lvlOverride w:ilvl="0">
      <w:lvl w:ilvl="0">
        <w:numFmt w:val="bullet"/>
        <w:lvlText w:val="-"/>
        <w:legacy w:legacy="1" w:legacySpace="0" w:legacyIndent="177"/>
        <w:lvlJc w:val="left"/>
        <w:rPr>
          <w:rFonts w:ascii="Times New Roman" w:hAnsi="Times New Roman" w:hint="default"/>
        </w:rPr>
      </w:lvl>
    </w:lvlOverride>
  </w:num>
  <w:num w:numId="25">
    <w:abstractNumId w:val="3"/>
  </w:num>
  <w:num w:numId="26">
    <w:abstractNumId w:val="0"/>
    <w:lvlOverride w:ilvl="0">
      <w:lvl w:ilvl="0">
        <w:numFmt w:val="bullet"/>
        <w:lvlText w:val="-"/>
        <w:legacy w:legacy="1" w:legacySpace="0" w:legacyIndent="216"/>
        <w:lvlJc w:val="left"/>
        <w:rPr>
          <w:rFonts w:ascii="Times New Roman" w:hAnsi="Times New Roman" w:hint="default"/>
        </w:rPr>
      </w:lvl>
    </w:lvlOverride>
  </w:num>
  <w:num w:numId="27">
    <w:abstractNumId w:val="21"/>
  </w:num>
  <w:num w:numId="28">
    <w:abstractNumId w:val="23"/>
  </w:num>
  <w:num w:numId="29">
    <w:abstractNumId w:val="17"/>
  </w:num>
  <w:num w:numId="30">
    <w:abstractNumId w:val="4"/>
  </w:num>
  <w:num w:numId="31">
    <w:abstractNumId w:val="11"/>
  </w:num>
  <w:num w:numId="32">
    <w:abstractNumId w:val="2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39"/>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20A"/>
    <w:rsid w:val="00041B20"/>
    <w:rsid w:val="0007677D"/>
    <w:rsid w:val="00092E2A"/>
    <w:rsid w:val="00143D6D"/>
    <w:rsid w:val="001516B0"/>
    <w:rsid w:val="001C0386"/>
    <w:rsid w:val="001D680B"/>
    <w:rsid w:val="002422B3"/>
    <w:rsid w:val="002D017B"/>
    <w:rsid w:val="0030543E"/>
    <w:rsid w:val="00335014"/>
    <w:rsid w:val="00343C85"/>
    <w:rsid w:val="003C7026"/>
    <w:rsid w:val="00480A72"/>
    <w:rsid w:val="00480C2C"/>
    <w:rsid w:val="004B4CB6"/>
    <w:rsid w:val="0050520A"/>
    <w:rsid w:val="00541B02"/>
    <w:rsid w:val="00551482"/>
    <w:rsid w:val="00587125"/>
    <w:rsid w:val="005875A9"/>
    <w:rsid w:val="005F46D8"/>
    <w:rsid w:val="007260AA"/>
    <w:rsid w:val="0077306E"/>
    <w:rsid w:val="00780A36"/>
    <w:rsid w:val="007878D0"/>
    <w:rsid w:val="007971C1"/>
    <w:rsid w:val="007B7682"/>
    <w:rsid w:val="007F53DC"/>
    <w:rsid w:val="00877C13"/>
    <w:rsid w:val="00882374"/>
    <w:rsid w:val="008A04DA"/>
    <w:rsid w:val="0092311E"/>
    <w:rsid w:val="00991A36"/>
    <w:rsid w:val="00991C18"/>
    <w:rsid w:val="00A85137"/>
    <w:rsid w:val="00AD6FDA"/>
    <w:rsid w:val="00B212B6"/>
    <w:rsid w:val="00CB337B"/>
    <w:rsid w:val="00CB6C3D"/>
    <w:rsid w:val="00CD7D4A"/>
    <w:rsid w:val="00D52F69"/>
    <w:rsid w:val="00E1128D"/>
    <w:rsid w:val="00E272B1"/>
    <w:rsid w:val="00E81C8E"/>
    <w:rsid w:val="00F05E3F"/>
    <w:rsid w:val="00F477F4"/>
    <w:rsid w:val="00FD6123"/>
  </w:rsids>
  <m:mathPr>
    <m:mathFont m:val="Cambria Math"/>
    <m:brkBin m:val="before"/>
    <m:brkBinSub m:val="--"/>
    <m:smallFrac m:val="0"/>
    <m:dispDef/>
    <m:lMargin m:val="0"/>
    <m:rMargin m:val="0"/>
    <m:defJc m:val="left"/>
    <m:wrapIndent m:val="737"/>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3"/>
    <o:shapelayout v:ext="edit">
      <o:idmap v:ext="edit" data="1"/>
      <o:rules v:ext="edit">
        <o:r id="V:Rule1" type="connector" idref="#_x0000_s1035"/>
        <o:r id="V:Rule2" type="connector" idref="#_x0000_s1036"/>
        <o:r id="V:Rule3" type="connector" idref="#_x0000_s1038"/>
        <o:r id="V:Rule4" type="connector" idref="#_x0000_s1039"/>
        <o:r id="V:Rule5" type="connector" idref="#_x0000_s1040"/>
        <o:r id="V:Rule6" type="connector" idref="#_x0000_s1042"/>
        <o:r id="V:Rule7" type="connector" idref="#_x0000_s1044"/>
        <o:r id="V:Rule8" type="connector" idref="#_x0000_s1045"/>
        <o:r id="V:Rule9" type="connector" idref="#_x0000_s1046"/>
      </o:rules>
    </o:shapelayout>
  </w:shapeDefaults>
  <w:decimalSymbol w:val=","/>
  <w:listSeparator w:val=";"/>
  <w14:defaultImageDpi w14:val="0"/>
  <w15:docId w15:val="{1CCF41F5-EB0F-4BBB-BD9E-4DD67FCF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17B"/>
    <w:rPr>
      <w:sz w:val="24"/>
      <w:szCs w:val="24"/>
    </w:rPr>
  </w:style>
  <w:style w:type="paragraph" w:styleId="1">
    <w:name w:val="heading 1"/>
    <w:basedOn w:val="a"/>
    <w:next w:val="a"/>
    <w:link w:val="10"/>
    <w:uiPriority w:val="9"/>
    <w:qFormat/>
    <w:rsid w:val="005052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C0386"/>
    <w:pPr>
      <w:keepNext/>
      <w:spacing w:before="240" w:after="60" w:line="36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C0386"/>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1C0386"/>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1C0386"/>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1C0386"/>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1C0386"/>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1C0386"/>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1C0386"/>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0386"/>
    <w:rPr>
      <w:rFonts w:ascii="Arial" w:hAnsi="Arial" w:cs="Arial"/>
      <w:b/>
      <w:bCs/>
      <w:kern w:val="32"/>
      <w:sz w:val="32"/>
      <w:szCs w:val="32"/>
    </w:rPr>
  </w:style>
  <w:style w:type="character" w:customStyle="1" w:styleId="20">
    <w:name w:val="Заголовок 2 Знак"/>
    <w:link w:val="2"/>
    <w:uiPriority w:val="9"/>
    <w:locked/>
    <w:rsid w:val="001C0386"/>
    <w:rPr>
      <w:rFonts w:ascii="Arial" w:eastAsia="Times New Roman" w:hAnsi="Arial" w:cs="Arial"/>
      <w:b/>
      <w:bCs/>
      <w:i/>
      <w:iCs/>
      <w:sz w:val="28"/>
      <w:szCs w:val="28"/>
    </w:rPr>
  </w:style>
  <w:style w:type="character" w:customStyle="1" w:styleId="30">
    <w:name w:val="Заголовок 3 Знак"/>
    <w:link w:val="3"/>
    <w:uiPriority w:val="9"/>
    <w:semiHidden/>
    <w:locked/>
    <w:rsid w:val="001C0386"/>
    <w:rPr>
      <w:rFonts w:ascii="Cambria" w:eastAsia="Times New Roman" w:hAnsi="Cambria" w:cs="Times New Roman"/>
      <w:b/>
      <w:bCs/>
      <w:color w:val="4F81BD"/>
      <w:sz w:val="24"/>
      <w:szCs w:val="24"/>
    </w:rPr>
  </w:style>
  <w:style w:type="character" w:customStyle="1" w:styleId="40">
    <w:name w:val="Заголовок 4 Знак"/>
    <w:link w:val="4"/>
    <w:uiPriority w:val="9"/>
    <w:semiHidden/>
    <w:locked/>
    <w:rsid w:val="001C0386"/>
    <w:rPr>
      <w:rFonts w:ascii="Cambria" w:eastAsia="Times New Roman" w:hAnsi="Cambria" w:cs="Times New Roman"/>
      <w:b/>
      <w:bCs/>
      <w:i/>
      <w:iCs/>
      <w:color w:val="4F81BD"/>
      <w:sz w:val="24"/>
      <w:szCs w:val="24"/>
    </w:rPr>
  </w:style>
  <w:style w:type="character" w:customStyle="1" w:styleId="50">
    <w:name w:val="Заголовок 5 Знак"/>
    <w:link w:val="5"/>
    <w:uiPriority w:val="9"/>
    <w:semiHidden/>
    <w:locked/>
    <w:rsid w:val="001C0386"/>
    <w:rPr>
      <w:rFonts w:ascii="Cambria" w:eastAsia="Times New Roman" w:hAnsi="Cambria" w:cs="Times New Roman"/>
      <w:color w:val="243F60"/>
      <w:sz w:val="24"/>
      <w:szCs w:val="24"/>
    </w:rPr>
  </w:style>
  <w:style w:type="character" w:customStyle="1" w:styleId="60">
    <w:name w:val="Заголовок 6 Знак"/>
    <w:link w:val="6"/>
    <w:uiPriority w:val="9"/>
    <w:semiHidden/>
    <w:locked/>
    <w:rsid w:val="001C0386"/>
    <w:rPr>
      <w:rFonts w:ascii="Cambria" w:eastAsia="Times New Roman" w:hAnsi="Cambria" w:cs="Times New Roman"/>
      <w:i/>
      <w:iCs/>
      <w:color w:val="243F60"/>
      <w:sz w:val="24"/>
      <w:szCs w:val="24"/>
    </w:rPr>
  </w:style>
  <w:style w:type="character" w:customStyle="1" w:styleId="70">
    <w:name w:val="Заголовок 7 Знак"/>
    <w:link w:val="7"/>
    <w:uiPriority w:val="9"/>
    <w:semiHidden/>
    <w:locked/>
    <w:rsid w:val="001C0386"/>
    <w:rPr>
      <w:rFonts w:ascii="Cambria" w:eastAsia="Times New Roman" w:hAnsi="Cambria" w:cs="Times New Roman"/>
      <w:i/>
      <w:iCs/>
      <w:color w:val="404040"/>
      <w:sz w:val="24"/>
      <w:szCs w:val="24"/>
    </w:rPr>
  </w:style>
  <w:style w:type="character" w:customStyle="1" w:styleId="80">
    <w:name w:val="Заголовок 8 Знак"/>
    <w:link w:val="8"/>
    <w:uiPriority w:val="9"/>
    <w:semiHidden/>
    <w:locked/>
    <w:rsid w:val="001C0386"/>
    <w:rPr>
      <w:rFonts w:ascii="Cambria" w:eastAsia="Times New Roman" w:hAnsi="Cambria" w:cs="Times New Roman"/>
      <w:color w:val="404040"/>
    </w:rPr>
  </w:style>
  <w:style w:type="character" w:customStyle="1" w:styleId="90">
    <w:name w:val="Заголовок 9 Знак"/>
    <w:link w:val="9"/>
    <w:uiPriority w:val="9"/>
    <w:semiHidden/>
    <w:locked/>
    <w:rsid w:val="001C0386"/>
    <w:rPr>
      <w:rFonts w:ascii="Cambria" w:eastAsia="Times New Roman" w:hAnsi="Cambria" w:cs="Times New Roman"/>
      <w:i/>
      <w:iCs/>
      <w:color w:val="404040"/>
    </w:rPr>
  </w:style>
  <w:style w:type="paragraph" w:customStyle="1" w:styleId="a3">
    <w:name w:val="СТП"/>
    <w:basedOn w:val="a"/>
    <w:link w:val="a4"/>
    <w:qFormat/>
    <w:rsid w:val="001C0386"/>
    <w:pPr>
      <w:ind w:firstLine="709"/>
      <w:jc w:val="both"/>
    </w:pPr>
    <w:rPr>
      <w:sz w:val="28"/>
    </w:rPr>
  </w:style>
  <w:style w:type="character" w:customStyle="1" w:styleId="a4">
    <w:name w:val="СТП Знак"/>
    <w:link w:val="a3"/>
    <w:locked/>
    <w:rsid w:val="001C0386"/>
    <w:rPr>
      <w:rFonts w:eastAsia="Times New Roman" w:cs="Times New Roman"/>
      <w:sz w:val="24"/>
      <w:szCs w:val="24"/>
    </w:rPr>
  </w:style>
  <w:style w:type="character" w:styleId="a5">
    <w:name w:val="Hyperlink"/>
    <w:uiPriority w:val="99"/>
    <w:unhideWhenUsed/>
    <w:rsid w:val="001C0386"/>
    <w:rPr>
      <w:rFonts w:cs="Times New Roman"/>
      <w:color w:val="0000FF"/>
      <w:u w:val="single"/>
    </w:rPr>
  </w:style>
  <w:style w:type="paragraph" w:styleId="a6">
    <w:name w:val="Balloon Text"/>
    <w:basedOn w:val="a"/>
    <w:link w:val="a7"/>
    <w:uiPriority w:val="99"/>
    <w:rsid w:val="001C0386"/>
    <w:rPr>
      <w:rFonts w:ascii="Tahoma" w:hAnsi="Tahoma" w:cs="Tahoma"/>
      <w:sz w:val="16"/>
      <w:szCs w:val="16"/>
    </w:rPr>
  </w:style>
  <w:style w:type="paragraph" w:styleId="a8">
    <w:name w:val="caption"/>
    <w:basedOn w:val="a"/>
    <w:next w:val="a"/>
    <w:uiPriority w:val="35"/>
    <w:semiHidden/>
    <w:unhideWhenUsed/>
    <w:qFormat/>
    <w:rsid w:val="001C0386"/>
    <w:pPr>
      <w:spacing w:after="200"/>
    </w:pPr>
    <w:rPr>
      <w:b/>
      <w:bCs/>
      <w:color w:val="4F81BD"/>
      <w:sz w:val="18"/>
      <w:szCs w:val="18"/>
    </w:rPr>
  </w:style>
  <w:style w:type="character" w:customStyle="1" w:styleId="a7">
    <w:name w:val="Текст у виносці Знак"/>
    <w:link w:val="a6"/>
    <w:uiPriority w:val="99"/>
    <w:locked/>
    <w:rsid w:val="001C0386"/>
    <w:rPr>
      <w:rFonts w:ascii="Tahoma" w:hAnsi="Tahoma" w:cs="Tahoma"/>
      <w:sz w:val="16"/>
      <w:szCs w:val="16"/>
    </w:rPr>
  </w:style>
  <w:style w:type="paragraph" w:styleId="a9">
    <w:name w:val="Title"/>
    <w:basedOn w:val="a"/>
    <w:next w:val="a"/>
    <w:link w:val="aa"/>
    <w:uiPriority w:val="10"/>
    <w:qFormat/>
    <w:rsid w:val="001C0386"/>
    <w:pPr>
      <w:pBdr>
        <w:bottom w:val="single" w:sz="8" w:space="4" w:color="4F81BD"/>
      </w:pBdr>
      <w:spacing w:after="300"/>
      <w:contextualSpacing/>
    </w:pPr>
    <w:rPr>
      <w:rFonts w:ascii="Cambria" w:hAnsi="Cambria"/>
      <w:color w:val="17365D"/>
      <w:spacing w:val="5"/>
      <w:kern w:val="28"/>
      <w:sz w:val="52"/>
      <w:szCs w:val="52"/>
    </w:rPr>
  </w:style>
  <w:style w:type="paragraph" w:styleId="ab">
    <w:name w:val="Subtitle"/>
    <w:basedOn w:val="a"/>
    <w:next w:val="a"/>
    <w:link w:val="ac"/>
    <w:uiPriority w:val="11"/>
    <w:qFormat/>
    <w:rsid w:val="001C0386"/>
    <w:pPr>
      <w:numPr>
        <w:ilvl w:val="1"/>
      </w:numPr>
    </w:pPr>
    <w:rPr>
      <w:rFonts w:ascii="Cambria" w:hAnsi="Cambria"/>
      <w:i/>
      <w:iCs/>
      <w:color w:val="4F81BD"/>
      <w:spacing w:val="15"/>
    </w:rPr>
  </w:style>
  <w:style w:type="character" w:customStyle="1" w:styleId="aa">
    <w:name w:val="Назва Знак"/>
    <w:link w:val="a9"/>
    <w:uiPriority w:val="10"/>
    <w:locked/>
    <w:rsid w:val="001C0386"/>
    <w:rPr>
      <w:rFonts w:ascii="Cambria" w:eastAsia="Times New Roman" w:hAnsi="Cambria" w:cs="Times New Roman"/>
      <w:color w:val="17365D"/>
      <w:spacing w:val="5"/>
      <w:kern w:val="28"/>
      <w:sz w:val="52"/>
      <w:szCs w:val="52"/>
    </w:rPr>
  </w:style>
  <w:style w:type="character" w:styleId="ad">
    <w:name w:val="Strong"/>
    <w:uiPriority w:val="22"/>
    <w:qFormat/>
    <w:rsid w:val="001C0386"/>
    <w:rPr>
      <w:rFonts w:cs="Times New Roman"/>
      <w:b/>
      <w:bCs/>
    </w:rPr>
  </w:style>
  <w:style w:type="character" w:customStyle="1" w:styleId="ac">
    <w:name w:val="Підзаголовок Знак"/>
    <w:link w:val="ab"/>
    <w:uiPriority w:val="11"/>
    <w:locked/>
    <w:rsid w:val="001C0386"/>
    <w:rPr>
      <w:rFonts w:ascii="Cambria" w:eastAsia="Times New Roman" w:hAnsi="Cambria" w:cs="Times New Roman"/>
      <w:i/>
      <w:iCs/>
      <w:color w:val="4F81BD"/>
      <w:spacing w:val="15"/>
      <w:sz w:val="24"/>
      <w:szCs w:val="24"/>
    </w:rPr>
  </w:style>
  <w:style w:type="character" w:styleId="ae">
    <w:name w:val="Emphasis"/>
    <w:uiPriority w:val="20"/>
    <w:qFormat/>
    <w:rsid w:val="001C0386"/>
    <w:rPr>
      <w:rFonts w:cs="Times New Roman"/>
      <w:i/>
      <w:iCs/>
    </w:rPr>
  </w:style>
  <w:style w:type="paragraph" w:styleId="af">
    <w:name w:val="No Spacing"/>
    <w:uiPriority w:val="1"/>
    <w:qFormat/>
    <w:rsid w:val="001C0386"/>
    <w:rPr>
      <w:sz w:val="24"/>
      <w:szCs w:val="24"/>
    </w:rPr>
  </w:style>
  <w:style w:type="paragraph" w:styleId="af0">
    <w:name w:val="List Paragraph"/>
    <w:basedOn w:val="a"/>
    <w:uiPriority w:val="34"/>
    <w:qFormat/>
    <w:rsid w:val="001C0386"/>
    <w:pPr>
      <w:ind w:left="720"/>
      <w:contextualSpacing/>
    </w:pPr>
  </w:style>
  <w:style w:type="paragraph" w:styleId="af1">
    <w:name w:val="Quote"/>
    <w:basedOn w:val="a"/>
    <w:next w:val="a"/>
    <w:link w:val="af2"/>
    <w:uiPriority w:val="29"/>
    <w:qFormat/>
    <w:rsid w:val="001C0386"/>
    <w:rPr>
      <w:i/>
      <w:iCs/>
      <w:color w:val="000000"/>
    </w:rPr>
  </w:style>
  <w:style w:type="paragraph" w:styleId="af3">
    <w:name w:val="Intense Quote"/>
    <w:basedOn w:val="a"/>
    <w:next w:val="a"/>
    <w:link w:val="af4"/>
    <w:uiPriority w:val="30"/>
    <w:qFormat/>
    <w:rsid w:val="001C0386"/>
    <w:pPr>
      <w:pBdr>
        <w:bottom w:val="single" w:sz="4" w:space="4" w:color="4F81BD"/>
      </w:pBdr>
      <w:spacing w:before="200" w:after="280"/>
      <w:ind w:left="936" w:right="936"/>
    </w:pPr>
    <w:rPr>
      <w:b/>
      <w:bCs/>
      <w:i/>
      <w:iCs/>
      <w:color w:val="4F81BD"/>
    </w:rPr>
  </w:style>
  <w:style w:type="character" w:customStyle="1" w:styleId="af2">
    <w:name w:val="Цитата Знак"/>
    <w:link w:val="af1"/>
    <w:uiPriority w:val="29"/>
    <w:locked/>
    <w:rsid w:val="001C0386"/>
    <w:rPr>
      <w:rFonts w:eastAsia="Times New Roman" w:cs="Times New Roman"/>
      <w:i/>
      <w:iCs/>
      <w:color w:val="000000"/>
      <w:sz w:val="24"/>
      <w:szCs w:val="24"/>
    </w:rPr>
  </w:style>
  <w:style w:type="character" w:styleId="af5">
    <w:name w:val="Subtle Emphasis"/>
    <w:uiPriority w:val="19"/>
    <w:qFormat/>
    <w:rsid w:val="001C0386"/>
    <w:rPr>
      <w:rFonts w:cs="Times New Roman"/>
      <w:i/>
      <w:iCs/>
      <w:color w:val="808080"/>
    </w:rPr>
  </w:style>
  <w:style w:type="character" w:customStyle="1" w:styleId="af4">
    <w:name w:val="Насичена цитата Знак"/>
    <w:link w:val="af3"/>
    <w:uiPriority w:val="30"/>
    <w:locked/>
    <w:rsid w:val="001C0386"/>
    <w:rPr>
      <w:rFonts w:eastAsia="Times New Roman" w:cs="Times New Roman"/>
      <w:b/>
      <w:bCs/>
      <w:i/>
      <w:iCs/>
      <w:color w:val="4F81BD"/>
      <w:sz w:val="24"/>
      <w:szCs w:val="24"/>
    </w:rPr>
  </w:style>
  <w:style w:type="character" w:styleId="af6">
    <w:name w:val="Intense Emphasis"/>
    <w:uiPriority w:val="21"/>
    <w:qFormat/>
    <w:rsid w:val="001C0386"/>
    <w:rPr>
      <w:rFonts w:cs="Times New Roman"/>
      <w:b/>
      <w:bCs/>
      <w:i/>
      <w:iCs/>
      <w:color w:val="4F81BD"/>
    </w:rPr>
  </w:style>
  <w:style w:type="character" w:styleId="af7">
    <w:name w:val="Subtle Reference"/>
    <w:uiPriority w:val="31"/>
    <w:qFormat/>
    <w:rsid w:val="001C0386"/>
    <w:rPr>
      <w:rFonts w:cs="Times New Roman"/>
      <w:smallCaps/>
      <w:color w:val="C0504D"/>
      <w:u w:val="single"/>
    </w:rPr>
  </w:style>
  <w:style w:type="character" w:styleId="af8">
    <w:name w:val="Intense Reference"/>
    <w:uiPriority w:val="32"/>
    <w:qFormat/>
    <w:rsid w:val="001C0386"/>
    <w:rPr>
      <w:rFonts w:cs="Times New Roman"/>
      <w:b/>
      <w:bCs/>
      <w:smallCaps/>
      <w:color w:val="C0504D"/>
      <w:spacing w:val="5"/>
      <w:u w:val="single"/>
    </w:rPr>
  </w:style>
  <w:style w:type="character" w:styleId="af9">
    <w:name w:val="Book Title"/>
    <w:uiPriority w:val="33"/>
    <w:qFormat/>
    <w:rsid w:val="001C0386"/>
    <w:rPr>
      <w:rFonts w:cs="Times New Roman"/>
      <w:b/>
      <w:bCs/>
      <w:smallCaps/>
      <w:spacing w:val="5"/>
    </w:rPr>
  </w:style>
  <w:style w:type="paragraph" w:styleId="afa">
    <w:name w:val="TOC Heading"/>
    <w:basedOn w:val="1"/>
    <w:next w:val="a"/>
    <w:uiPriority w:val="39"/>
    <w:semiHidden/>
    <w:unhideWhenUsed/>
    <w:qFormat/>
    <w:rsid w:val="001C0386"/>
    <w:pPr>
      <w:keepLines/>
      <w:spacing w:before="480" w:after="0"/>
      <w:outlineLvl w:val="9"/>
    </w:pPr>
    <w:rPr>
      <w:rFonts w:ascii="Cambria" w:hAnsi="Cambria" w:cs="Times New Roman"/>
      <w:color w:val="365F91"/>
      <w:kern w:val="0"/>
      <w:sz w:val="28"/>
      <w:szCs w:val="28"/>
    </w:rPr>
  </w:style>
  <w:style w:type="table" w:styleId="afb">
    <w:name w:val="Table Grid"/>
    <w:basedOn w:val="a1"/>
    <w:uiPriority w:val="59"/>
    <w:rsid w:val="001C038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ll1">
    <w:name w:val="bull1"/>
    <w:rsid w:val="001C0386"/>
    <w:rPr>
      <w:rFonts w:cs="Times New Roman"/>
      <w:vanish/>
    </w:rPr>
  </w:style>
  <w:style w:type="paragraph" w:styleId="afc">
    <w:name w:val="header"/>
    <w:basedOn w:val="a"/>
    <w:link w:val="afd"/>
    <w:uiPriority w:val="99"/>
    <w:unhideWhenUsed/>
    <w:rsid w:val="001C0386"/>
    <w:pPr>
      <w:tabs>
        <w:tab w:val="center" w:pos="4677"/>
        <w:tab w:val="right" w:pos="9355"/>
      </w:tabs>
    </w:pPr>
  </w:style>
  <w:style w:type="paragraph" w:styleId="afe">
    <w:name w:val="footer"/>
    <w:basedOn w:val="a"/>
    <w:link w:val="aff"/>
    <w:uiPriority w:val="99"/>
    <w:unhideWhenUsed/>
    <w:rsid w:val="001C0386"/>
    <w:pPr>
      <w:tabs>
        <w:tab w:val="center" w:pos="4677"/>
        <w:tab w:val="right" w:pos="9355"/>
      </w:tabs>
    </w:pPr>
  </w:style>
  <w:style w:type="character" w:customStyle="1" w:styleId="afd">
    <w:name w:val="Верхній колонтитул Знак"/>
    <w:link w:val="afc"/>
    <w:uiPriority w:val="99"/>
    <w:locked/>
    <w:rsid w:val="001C0386"/>
    <w:rPr>
      <w:rFonts w:eastAsia="Times New Roman" w:cs="Times New Roman"/>
      <w:sz w:val="24"/>
      <w:szCs w:val="24"/>
    </w:rPr>
  </w:style>
  <w:style w:type="paragraph" w:customStyle="1" w:styleId="aff0">
    <w:name w:val="Чертежный"/>
    <w:rsid w:val="001C0386"/>
    <w:pPr>
      <w:jc w:val="both"/>
    </w:pPr>
    <w:rPr>
      <w:rFonts w:ascii="ISOCPEUR" w:hAnsi="ISOCPEUR"/>
      <w:i/>
      <w:sz w:val="28"/>
      <w:lang w:val="uk-UA"/>
    </w:rPr>
  </w:style>
  <w:style w:type="character" w:customStyle="1" w:styleId="aff">
    <w:name w:val="Нижній колонтитул Знак"/>
    <w:link w:val="afe"/>
    <w:uiPriority w:val="99"/>
    <w:locked/>
    <w:rsid w:val="001C0386"/>
    <w:rPr>
      <w:rFonts w:eastAsia="Times New Roman" w:cs="Times New Roman"/>
      <w:sz w:val="24"/>
      <w:szCs w:val="24"/>
    </w:rPr>
  </w:style>
  <w:style w:type="character" w:styleId="aff1">
    <w:name w:val="Placeholder Text"/>
    <w:uiPriority w:val="99"/>
    <w:semiHidden/>
    <w:rsid w:val="001C0386"/>
    <w:rPr>
      <w:rFonts w:cs="Times New Roman"/>
      <w:color w:val="808080"/>
    </w:rPr>
  </w:style>
  <w:style w:type="paragraph" w:customStyle="1" w:styleId="aff2">
    <w:name w:val="АА"/>
    <w:basedOn w:val="a"/>
    <w:qFormat/>
    <w:rsid w:val="00FD6123"/>
    <w:pPr>
      <w:overflowPunct w:val="0"/>
      <w:autoSpaceDE w:val="0"/>
      <w:autoSpaceDN w:val="0"/>
      <w:adjustRightInd w:val="0"/>
      <w:spacing w:line="360" w:lineRule="auto"/>
      <w:ind w:firstLine="720"/>
      <w:contextualSpacing/>
      <w:jc w:val="both"/>
    </w:pPr>
    <w:rPr>
      <w:sz w:val="28"/>
      <w:szCs w:val="28"/>
    </w:rPr>
  </w:style>
  <w:style w:type="paragraph" w:customStyle="1" w:styleId="aff3">
    <w:name w:val="Б"/>
    <w:basedOn w:val="a"/>
    <w:qFormat/>
    <w:rsid w:val="00CD7D4A"/>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91" Type="http://schemas.openxmlformats.org/officeDocument/2006/relationships/image" Target="media/image185.png"/><Relationship Id="rId205" Type="http://schemas.openxmlformats.org/officeDocument/2006/relationships/image" Target="media/image199.png"/><Relationship Id="rId226" Type="http://schemas.openxmlformats.org/officeDocument/2006/relationships/fontTable" Target="fontTable.xml"/><Relationship Id="rId107" Type="http://schemas.openxmlformats.org/officeDocument/2006/relationships/image" Target="media/image102.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image" Target="media/image1.png"/><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oleObject" Target="embeddings/oleObject2.bin"/><Relationship Id="rId216" Type="http://schemas.openxmlformats.org/officeDocument/2006/relationships/image" Target="media/image210.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6.png"/><Relationship Id="rId206" Type="http://schemas.openxmlformats.org/officeDocument/2006/relationships/image" Target="media/image200.png"/><Relationship Id="rId227" Type="http://schemas.openxmlformats.org/officeDocument/2006/relationships/theme" Target="theme/theme1.xml"/><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image" Target="media/image103.png"/><Relationship Id="rId129" Type="http://schemas.openxmlformats.org/officeDocument/2006/relationships/image" Target="media/image124.png"/><Relationship Id="rId54" Type="http://schemas.openxmlformats.org/officeDocument/2006/relationships/image" Target="media/image50.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6.png"/><Relationship Id="rId217" Type="http://schemas.openxmlformats.org/officeDocument/2006/relationships/image" Target="media/image211.png"/><Relationship Id="rId6" Type="http://schemas.openxmlformats.org/officeDocument/2006/relationships/image" Target="media/image2.png"/><Relationship Id="rId23" Type="http://schemas.openxmlformats.org/officeDocument/2006/relationships/image" Target="media/image19.png"/><Relationship Id="rId119" Type="http://schemas.openxmlformats.org/officeDocument/2006/relationships/image" Target="media/image114.png"/><Relationship Id="rId44" Type="http://schemas.openxmlformats.org/officeDocument/2006/relationships/image" Target="media/image40.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7.png"/><Relationship Id="rId207" Type="http://schemas.openxmlformats.org/officeDocument/2006/relationships/image" Target="media/image201.png"/><Relationship Id="rId13" Type="http://schemas.openxmlformats.org/officeDocument/2006/relationships/image" Target="media/image9.png"/><Relationship Id="rId109" Type="http://schemas.openxmlformats.org/officeDocument/2006/relationships/image" Target="media/image104.png"/><Relationship Id="rId34" Type="http://schemas.openxmlformats.org/officeDocument/2006/relationships/image" Target="media/image30.png"/><Relationship Id="rId55" Type="http://schemas.openxmlformats.org/officeDocument/2006/relationships/image" Target="media/image51.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3.png"/><Relationship Id="rId162" Type="http://schemas.openxmlformats.org/officeDocument/2006/relationships/image" Target="media/image157.png"/><Relationship Id="rId183" Type="http://schemas.openxmlformats.org/officeDocument/2006/relationships/image" Target="media/image177.png"/><Relationship Id="rId218" Type="http://schemas.openxmlformats.org/officeDocument/2006/relationships/image" Target="media/image212.png"/><Relationship Id="rId24" Type="http://schemas.openxmlformats.org/officeDocument/2006/relationships/image" Target="media/image20.png"/><Relationship Id="rId45" Type="http://schemas.openxmlformats.org/officeDocument/2006/relationships/image" Target="media/image41.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8.png"/><Relationship Id="rId208" Type="http://schemas.openxmlformats.org/officeDocument/2006/relationships/image" Target="media/image202.png"/><Relationship Id="rId14" Type="http://schemas.openxmlformats.org/officeDocument/2006/relationships/image" Target="media/image10.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2.png"/><Relationship Id="rId100" Type="http://schemas.openxmlformats.org/officeDocument/2006/relationships/image" Target="media/image95.png"/><Relationship Id="rId8" Type="http://schemas.openxmlformats.org/officeDocument/2006/relationships/image" Target="media/image4.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8.png"/><Relationship Id="rId219" Type="http://schemas.openxmlformats.org/officeDocument/2006/relationships/image" Target="media/image213.png"/><Relationship Id="rId3" Type="http://schemas.openxmlformats.org/officeDocument/2006/relationships/settings" Target="settings.xml"/><Relationship Id="rId214" Type="http://schemas.openxmlformats.org/officeDocument/2006/relationships/image" Target="media/image208.png"/><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79" Type="http://schemas.openxmlformats.org/officeDocument/2006/relationships/image" Target="media/image174.png"/><Relationship Id="rId195" Type="http://schemas.openxmlformats.org/officeDocument/2006/relationships/image" Target="media/image189.png"/><Relationship Id="rId209" Type="http://schemas.openxmlformats.org/officeDocument/2006/relationships/image" Target="media/image203.png"/><Relationship Id="rId190" Type="http://schemas.openxmlformats.org/officeDocument/2006/relationships/image" Target="media/image184.png"/><Relationship Id="rId204" Type="http://schemas.openxmlformats.org/officeDocument/2006/relationships/image" Target="media/image198.png"/><Relationship Id="rId220" Type="http://schemas.openxmlformats.org/officeDocument/2006/relationships/image" Target="media/image214.png"/><Relationship Id="rId225" Type="http://schemas.openxmlformats.org/officeDocument/2006/relationships/image" Target="media/image219.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wmf"/><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 Id="rId185" Type="http://schemas.openxmlformats.org/officeDocument/2006/relationships/image" Target="media/image179.png"/><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75.wmf"/><Relationship Id="rId210" Type="http://schemas.openxmlformats.org/officeDocument/2006/relationships/image" Target="media/image204.png"/><Relationship Id="rId215" Type="http://schemas.openxmlformats.org/officeDocument/2006/relationships/image" Target="media/image209.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0.png"/><Relationship Id="rId200" Type="http://schemas.openxmlformats.org/officeDocument/2006/relationships/image" Target="media/image194.png"/><Relationship Id="rId16" Type="http://schemas.openxmlformats.org/officeDocument/2006/relationships/image" Target="media/image12.png"/><Relationship Id="rId221" Type="http://schemas.openxmlformats.org/officeDocument/2006/relationships/image" Target="media/image215.png"/><Relationship Id="rId37" Type="http://schemas.openxmlformats.org/officeDocument/2006/relationships/image" Target="media/image33.png"/><Relationship Id="rId58" Type="http://schemas.openxmlformats.org/officeDocument/2006/relationships/oleObject" Target="embeddings/oleObject1.bin"/><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0.png"/><Relationship Id="rId211" Type="http://schemas.openxmlformats.org/officeDocument/2006/relationships/image" Target="media/image205.png"/><Relationship Id="rId27" Type="http://schemas.openxmlformats.org/officeDocument/2006/relationships/image" Target="media/image23.png"/><Relationship Id="rId48" Type="http://schemas.openxmlformats.org/officeDocument/2006/relationships/image" Target="media/image44.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1.png"/><Relationship Id="rId201" Type="http://schemas.openxmlformats.org/officeDocument/2006/relationships/image" Target="media/image195.png"/><Relationship Id="rId222" Type="http://schemas.openxmlformats.org/officeDocument/2006/relationships/image" Target="media/image216.png"/><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1.png"/><Relationship Id="rId1" Type="http://schemas.openxmlformats.org/officeDocument/2006/relationships/numbering" Target="numbering.xml"/><Relationship Id="rId212" Type="http://schemas.openxmlformats.org/officeDocument/2006/relationships/image" Target="media/image206.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09.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2.png"/><Relationship Id="rId202" Type="http://schemas.openxmlformats.org/officeDocument/2006/relationships/image" Target="media/image196.png"/><Relationship Id="rId223" Type="http://schemas.openxmlformats.org/officeDocument/2006/relationships/image" Target="media/image217.png"/><Relationship Id="rId18" Type="http://schemas.openxmlformats.org/officeDocument/2006/relationships/image" Target="media/image14.png"/><Relationship Id="rId39" Type="http://schemas.openxmlformats.org/officeDocument/2006/relationships/image" Target="media/image35.png"/><Relationship Id="rId50" Type="http://schemas.openxmlformats.org/officeDocument/2006/relationships/image" Target="media/image46.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2.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7.png"/><Relationship Id="rId2" Type="http://schemas.openxmlformats.org/officeDocument/2006/relationships/styles" Target="styles.xml"/><Relationship Id="rId29" Type="http://schemas.openxmlformats.org/officeDocument/2006/relationships/image" Target="media/image25.png"/><Relationship Id="rId40" Type="http://schemas.openxmlformats.org/officeDocument/2006/relationships/image" Target="media/image36.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3.png"/><Relationship Id="rId203" Type="http://schemas.openxmlformats.org/officeDocument/2006/relationships/image" Target="media/image197.png"/><Relationship Id="rId19" Type="http://schemas.openxmlformats.org/officeDocument/2006/relationships/image" Target="media/image15.png"/><Relationship Id="rId224" Type="http://schemas.openxmlformats.org/officeDocument/2006/relationships/image" Target="media/image218.png"/><Relationship Id="rId30" Type="http://schemas.openxmlformats.org/officeDocument/2006/relationships/image" Target="media/image26.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51" Type="http://schemas.openxmlformats.org/officeDocument/2006/relationships/image" Target="media/image47.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9426</Words>
  <Characters>53734</Characters>
  <Application>Microsoft Office Word</Application>
  <DocSecurity>0</DocSecurity>
  <Lines>447</Lines>
  <Paragraphs>126</Paragraphs>
  <ScaleCrop>false</ScaleCrop>
  <Company>Хединсей</Company>
  <LinksUpToDate>false</LinksUpToDate>
  <CharactersWithSpaces>63034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Познавший тьму</dc:creator>
  <cp:keywords/>
  <dc:description/>
  <cp:lastModifiedBy>Irina</cp:lastModifiedBy>
  <cp:revision>2</cp:revision>
  <cp:lastPrinted>2007-05-07T18:55:00Z</cp:lastPrinted>
  <dcterms:created xsi:type="dcterms:W3CDTF">2014-08-13T07:45:00Z</dcterms:created>
  <dcterms:modified xsi:type="dcterms:W3CDTF">2014-08-13T07:45:00Z</dcterms:modified>
</cp:coreProperties>
</file>