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BB9" w:rsidRDefault="00933D7A" w:rsidP="00736BB9">
      <w:pPr>
        <w:pStyle w:val="af1"/>
      </w:pPr>
      <w:r w:rsidRPr="00736BB9">
        <w:t>Содержание</w:t>
      </w:r>
    </w:p>
    <w:p w:rsidR="00736BB9" w:rsidRDefault="00736BB9" w:rsidP="00736BB9">
      <w:pPr>
        <w:tabs>
          <w:tab w:val="left" w:pos="726"/>
        </w:tabs>
      </w:pP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Задание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1. Общая часть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1.1 Район строительства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 Конструктивная характеристика основных элементов здания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2.1 Фундаменты. Отмостка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2.2 Стены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2.3 Перекрытия и полы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2.4 Перегородки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2.5 Окна и двери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2.6 Крыша и кровля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2.7 Лестницы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2.8 Наружная и внутренняя отделка здания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2.9 Сантехническое и специальное оборудование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3. Теплотехнический расчет наружной стены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6. Список литературы</w:t>
      </w:r>
    </w:p>
    <w:p w:rsidR="00C51D30" w:rsidRDefault="00C51D30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463D13">
        <w:rPr>
          <w:rStyle w:val="afb"/>
          <w:noProof/>
        </w:rPr>
        <w:t>Приложение</w:t>
      </w:r>
    </w:p>
    <w:p w:rsidR="00736BB9" w:rsidRPr="00736BB9" w:rsidRDefault="00736BB9" w:rsidP="00736BB9">
      <w:pPr>
        <w:tabs>
          <w:tab w:val="left" w:pos="726"/>
        </w:tabs>
      </w:pPr>
    </w:p>
    <w:p w:rsidR="00736BB9" w:rsidRDefault="00933D7A" w:rsidP="00736BB9">
      <w:pPr>
        <w:pStyle w:val="1"/>
      </w:pPr>
      <w:r w:rsidRPr="00736BB9">
        <w:br w:type="page"/>
      </w:r>
      <w:bookmarkStart w:id="0" w:name="_Toc280059108"/>
      <w:r w:rsidRPr="00736BB9">
        <w:t>Задание</w:t>
      </w:r>
      <w:bookmarkEnd w:id="0"/>
    </w:p>
    <w:p w:rsidR="00736BB9" w:rsidRPr="00736BB9" w:rsidRDefault="00736BB9" w:rsidP="00736BB9">
      <w:pPr>
        <w:rPr>
          <w:lang w:eastAsia="en-US"/>
        </w:rPr>
      </w:pPr>
    </w:p>
    <w:p w:rsidR="00933D7A" w:rsidRPr="00736BB9" w:rsidRDefault="00933D7A" w:rsidP="00736BB9">
      <w:pPr>
        <w:tabs>
          <w:tab w:val="left" w:pos="726"/>
        </w:tabs>
      </w:pPr>
      <w:r w:rsidRPr="00736BB9">
        <w:t>Район</w:t>
      </w:r>
      <w:r w:rsidR="00736BB9" w:rsidRPr="00736BB9">
        <w:t xml:space="preserve"> </w:t>
      </w:r>
      <w:r w:rsidRPr="00736BB9">
        <w:t>строительства</w:t>
      </w:r>
      <w:r w:rsidR="00736BB9" w:rsidRPr="00736BB9">
        <w:t xml:space="preserve">: </w:t>
      </w:r>
      <w:r w:rsidRPr="00736BB9">
        <w:t>г.</w:t>
      </w:r>
      <w:r w:rsidR="00736BB9" w:rsidRPr="00736BB9">
        <w:t xml:space="preserve"> </w:t>
      </w:r>
      <w:r w:rsidRPr="00736BB9">
        <w:t>Москва.</w:t>
      </w:r>
    </w:p>
    <w:p w:rsidR="00933D7A" w:rsidRPr="00736BB9" w:rsidRDefault="00933D7A" w:rsidP="00736BB9">
      <w:pPr>
        <w:tabs>
          <w:tab w:val="left" w:pos="726"/>
        </w:tabs>
      </w:pPr>
      <w:r w:rsidRPr="00736BB9">
        <w:t>Уровень</w:t>
      </w:r>
      <w:r w:rsidR="00736BB9" w:rsidRPr="00736BB9">
        <w:t xml:space="preserve"> </w:t>
      </w:r>
      <w:r w:rsidRPr="00736BB9">
        <w:t>грунтовых</w:t>
      </w:r>
      <w:r w:rsidR="00736BB9" w:rsidRPr="00736BB9">
        <w:t xml:space="preserve"> </w:t>
      </w:r>
      <w:r w:rsidRPr="00736BB9">
        <w:t>вод</w:t>
      </w:r>
      <w:r w:rsidR="00736BB9" w:rsidRPr="00736BB9">
        <w:t xml:space="preserve">: </w:t>
      </w:r>
      <w:r w:rsidRPr="00736BB9">
        <w:t>2,1м.</w:t>
      </w:r>
    </w:p>
    <w:p w:rsidR="00933D7A" w:rsidRPr="00736BB9" w:rsidRDefault="00933D7A" w:rsidP="00736BB9">
      <w:pPr>
        <w:tabs>
          <w:tab w:val="left" w:pos="726"/>
        </w:tabs>
      </w:pPr>
      <w:r w:rsidRPr="00736BB9">
        <w:t>Тип</w:t>
      </w:r>
      <w:r w:rsidR="00736BB9" w:rsidRPr="00736BB9">
        <w:t xml:space="preserve"> </w:t>
      </w:r>
      <w:r w:rsidRPr="00736BB9">
        <w:t>крыши</w:t>
      </w:r>
      <w:r w:rsidR="00736BB9" w:rsidRPr="00736BB9">
        <w:t xml:space="preserve">: </w:t>
      </w:r>
      <w:r w:rsidRPr="00736BB9">
        <w:t>4-х</w:t>
      </w:r>
      <w:r w:rsidR="00736BB9" w:rsidRPr="00736BB9">
        <w:t xml:space="preserve"> </w:t>
      </w:r>
      <w:r w:rsidRPr="00736BB9">
        <w:t>скатная.</w:t>
      </w:r>
    </w:p>
    <w:p w:rsidR="00933D7A" w:rsidRPr="00736BB9" w:rsidRDefault="00933D7A" w:rsidP="00736BB9">
      <w:pPr>
        <w:tabs>
          <w:tab w:val="left" w:pos="726"/>
        </w:tabs>
      </w:pPr>
      <w:r w:rsidRPr="00736BB9">
        <w:t>Количество</w:t>
      </w:r>
      <w:r w:rsidR="00736BB9" w:rsidRPr="00736BB9">
        <w:t xml:space="preserve"> </w:t>
      </w:r>
      <w:r w:rsidRPr="00736BB9">
        <w:t>этажей</w:t>
      </w:r>
      <w:r w:rsidR="00736BB9" w:rsidRPr="00736BB9">
        <w:t xml:space="preserve">: </w:t>
      </w:r>
      <w:r w:rsidRPr="00736BB9">
        <w:t>3</w:t>
      </w:r>
    </w:p>
    <w:p w:rsidR="00933D7A" w:rsidRPr="00736BB9" w:rsidRDefault="00933D7A" w:rsidP="00736BB9">
      <w:pPr>
        <w:tabs>
          <w:tab w:val="left" w:pos="726"/>
        </w:tabs>
      </w:pPr>
      <w:r w:rsidRPr="00736BB9">
        <w:t>Предусмотреть</w:t>
      </w:r>
      <w:r w:rsidR="00736BB9" w:rsidRPr="00736BB9">
        <w:t xml:space="preserve"> </w:t>
      </w:r>
      <w:r w:rsidRPr="00736BB9">
        <w:t>балконы.</w:t>
      </w:r>
    </w:p>
    <w:p w:rsidR="00933D7A" w:rsidRPr="00736BB9" w:rsidRDefault="00933D7A" w:rsidP="00736BB9">
      <w:pPr>
        <w:tabs>
          <w:tab w:val="left" w:pos="726"/>
        </w:tabs>
      </w:pPr>
      <w:r w:rsidRPr="00736BB9">
        <w:t>Номенклатура</w:t>
      </w:r>
      <w:r w:rsidR="00736BB9" w:rsidRPr="00736BB9">
        <w:t xml:space="preserve"> </w:t>
      </w:r>
      <w:r w:rsidRPr="00736BB9">
        <w:t>квартир</w:t>
      </w:r>
      <w:r w:rsidR="00736BB9" w:rsidRPr="00736BB9">
        <w:t xml:space="preserve">: </w:t>
      </w:r>
      <w:r w:rsidRPr="00736BB9">
        <w:t>1-3-3-1.</w:t>
      </w:r>
    </w:p>
    <w:p w:rsidR="00A742A6" w:rsidRDefault="00933D7A" w:rsidP="00736BB9">
      <w:pPr>
        <w:pStyle w:val="1"/>
      </w:pPr>
      <w:r w:rsidRPr="00736BB9">
        <w:br w:type="page"/>
      </w:r>
      <w:bookmarkStart w:id="1" w:name="_Toc280059109"/>
      <w:r w:rsidR="00A742A6" w:rsidRPr="00736BB9">
        <w:t>1.</w:t>
      </w:r>
      <w:r w:rsidR="00736BB9" w:rsidRPr="00736BB9">
        <w:t xml:space="preserve"> </w:t>
      </w:r>
      <w:r w:rsidR="00A742A6" w:rsidRPr="00736BB9">
        <w:t>Общая</w:t>
      </w:r>
      <w:r w:rsidR="00736BB9" w:rsidRPr="00736BB9">
        <w:t xml:space="preserve"> </w:t>
      </w:r>
      <w:r w:rsidR="00A742A6" w:rsidRPr="00736BB9">
        <w:t>часть</w:t>
      </w:r>
      <w:bookmarkEnd w:id="1"/>
    </w:p>
    <w:p w:rsidR="00736BB9" w:rsidRPr="00736BB9" w:rsidRDefault="00736BB9" w:rsidP="00736BB9">
      <w:pPr>
        <w:rPr>
          <w:lang w:eastAsia="en-US"/>
        </w:rPr>
      </w:pPr>
    </w:p>
    <w:p w:rsidR="00A742A6" w:rsidRDefault="00736BB9" w:rsidP="00736BB9">
      <w:pPr>
        <w:pStyle w:val="1"/>
      </w:pPr>
      <w:bookmarkStart w:id="2" w:name="_Toc280059110"/>
      <w:r>
        <w:t xml:space="preserve">1.1 </w:t>
      </w:r>
      <w:r w:rsidR="00A742A6" w:rsidRPr="00736BB9">
        <w:rPr>
          <w:color w:val="000000"/>
        </w:rPr>
        <w:t>Район</w:t>
      </w:r>
      <w:r w:rsidRPr="00736BB9">
        <w:rPr>
          <w:color w:val="000000"/>
        </w:rPr>
        <w:t xml:space="preserve"> </w:t>
      </w:r>
      <w:r>
        <w:t>строительства</w:t>
      </w:r>
      <w:bookmarkEnd w:id="2"/>
    </w:p>
    <w:p w:rsidR="00736BB9" w:rsidRPr="00736BB9" w:rsidRDefault="00736BB9" w:rsidP="00736BB9">
      <w:pPr>
        <w:tabs>
          <w:tab w:val="left" w:pos="726"/>
        </w:tabs>
      </w:pPr>
    </w:p>
    <w:p w:rsidR="00736BB9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Проектируемое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будет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строиться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Москва,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который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находится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строительно</w:t>
      </w:r>
      <w:r w:rsidR="00736BB9" w:rsidRPr="00736BB9">
        <w:rPr>
          <w:szCs w:val="24"/>
        </w:rPr>
        <w:t>-</w:t>
      </w:r>
      <w:r w:rsidRPr="00736BB9">
        <w:rPr>
          <w:szCs w:val="24"/>
        </w:rPr>
        <w:t>климатическом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районе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IIВ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характеризуется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следующими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климатическими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данными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воздуха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средняя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месяцам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январь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9,4˚C,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февраль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8,5˚C,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март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3,6˚C,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апрель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+4,9˚C,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+12,9˚C,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июнь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+17,0˚C,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июль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+19,3˚C,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август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+17,4˚C,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сентябрь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+11,7˚C,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октябрь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+5˚C,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ноябрь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4,6˚C</w:t>
      </w:r>
      <w:r w:rsidR="00736BB9">
        <w:rPr>
          <w:szCs w:val="24"/>
        </w:rPr>
        <w:t>, д</w:t>
      </w:r>
      <w:r w:rsidRPr="00736BB9">
        <w:rPr>
          <w:szCs w:val="24"/>
        </w:rPr>
        <w:t>екабрь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6,9˚C.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Средняя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наиболее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холодных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суток</w:t>
      </w:r>
      <w:r w:rsidR="00736BB9" w:rsidRPr="00736BB9">
        <w:rPr>
          <w:szCs w:val="24"/>
        </w:rPr>
        <w:t xml:space="preserve"> </w:t>
      </w:r>
      <w:r w:rsidR="00896AC3">
        <w:rPr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.75pt;height:26.25pt">
            <v:imagedata r:id="rId7" o:title=""/>
          </v:shape>
        </w:pict>
      </w:r>
      <w:r w:rsidRPr="00736BB9">
        <w:rPr>
          <w:szCs w:val="24"/>
        </w:rPr>
        <w:t>=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32˚C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наиболее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холодной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пятидневки</w:t>
      </w:r>
      <w:r w:rsidR="00736BB9" w:rsidRPr="00736BB9">
        <w:rPr>
          <w:szCs w:val="24"/>
        </w:rPr>
        <w:t xml:space="preserve"> </w:t>
      </w:r>
      <w:r w:rsidR="00896AC3">
        <w:rPr>
          <w:szCs w:val="24"/>
        </w:rPr>
        <w:pict>
          <v:shape id="_x0000_i1026" type="#_x0000_t75" style="width:15.75pt;height:26.25pt">
            <v:imagedata r:id="rId8" o:title=""/>
          </v:shape>
        </w:pict>
      </w:r>
      <w:r w:rsidRPr="00736BB9">
        <w:rPr>
          <w:szCs w:val="24"/>
        </w:rPr>
        <w:t>=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25˚C</w:t>
      </w:r>
      <w:r w:rsidR="00736BB9" w:rsidRPr="00736BB9">
        <w:rPr>
          <w:szCs w:val="24"/>
        </w:rPr>
        <w:t xml:space="preserve">; </w:t>
      </w:r>
      <w:r w:rsidRPr="00736BB9">
        <w:rPr>
          <w:szCs w:val="24"/>
        </w:rPr>
        <w:t>зона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влажности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климата</w:t>
      </w:r>
      <w:r w:rsidR="00736BB9" w:rsidRPr="00736BB9">
        <w:rPr>
          <w:szCs w:val="24"/>
        </w:rPr>
        <w:t xml:space="preserve"> </w:t>
      </w:r>
      <w:r w:rsidRPr="00736BB9">
        <w:rPr>
          <w:b/>
          <w:szCs w:val="24"/>
        </w:rPr>
        <w:t>В</w:t>
      </w:r>
      <w:r w:rsidR="00736BB9">
        <w:rPr>
          <w:szCs w:val="24"/>
        </w:rPr>
        <w:t>. С</w:t>
      </w:r>
      <w:r w:rsidRPr="00736BB9">
        <w:rPr>
          <w:szCs w:val="24"/>
        </w:rPr>
        <w:t>редняя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скорость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ветра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январе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месяце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составляет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4,9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м/сек.</w:t>
      </w:r>
    </w:p>
    <w:p w:rsidR="00736BB9" w:rsidRPr="00736BB9" w:rsidRDefault="00736BB9" w:rsidP="00736BB9">
      <w:pPr>
        <w:tabs>
          <w:tab w:val="left" w:pos="726"/>
        </w:tabs>
      </w:pPr>
      <w:r>
        <w:t xml:space="preserve">1.2 </w:t>
      </w:r>
      <w:r w:rsidR="00A742A6" w:rsidRPr="00736BB9">
        <w:t>Общая</w:t>
      </w:r>
      <w:r w:rsidRPr="00736BB9">
        <w:t xml:space="preserve"> </w:t>
      </w:r>
      <w:r w:rsidR="00A742A6" w:rsidRPr="00736BB9">
        <w:t>характеристика</w:t>
      </w:r>
      <w:r w:rsidRPr="00736BB9">
        <w:t xml:space="preserve"> </w:t>
      </w:r>
      <w:r w:rsidR="00A742A6" w:rsidRPr="00736BB9">
        <w:t>проектируемого</w:t>
      </w:r>
      <w:r w:rsidRPr="00736BB9">
        <w:t xml:space="preserve"> </w:t>
      </w:r>
      <w:r w:rsidR="00A742A6" w:rsidRPr="00736BB9">
        <w:t>здания.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Проектируемое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здание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2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подъездный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3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этажный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кирпичный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жилой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12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квартир.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Класс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здания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2,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степень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долговечности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огнестойкости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2,</w:t>
      </w:r>
      <w:r w:rsidR="00736BB9">
        <w:rPr>
          <w:szCs w:val="24"/>
        </w:rPr>
        <w:t xml:space="preserve"> (</w:t>
      </w:r>
      <w:r w:rsidRPr="00736BB9">
        <w:rPr>
          <w:szCs w:val="24"/>
        </w:rPr>
        <w:t>срок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службы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менее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50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лет</w:t>
      </w:r>
      <w:r w:rsidR="00736BB9" w:rsidRPr="00736BB9">
        <w:rPr>
          <w:szCs w:val="24"/>
        </w:rPr>
        <w:t>).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конструктивной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схеме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бескаркасное,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несущими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внутренними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поперечными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стенами.</w:t>
      </w:r>
    </w:p>
    <w:p w:rsidR="00736BB9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Объемно-планировочное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решение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здание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имеет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прямоугольную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форму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плане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размерами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осях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ширина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12м.,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длина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30,6м.,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высота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этажа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3,0м.,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высота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уровня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земли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конька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кровли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14,4м.</w:t>
      </w:r>
    </w:p>
    <w:p w:rsidR="00A742A6" w:rsidRDefault="00736BB9" w:rsidP="00736BB9">
      <w:pPr>
        <w:pStyle w:val="1"/>
      </w:pPr>
      <w:r>
        <w:br w:type="page"/>
      </w:r>
      <w:bookmarkStart w:id="3" w:name="_Toc280059111"/>
      <w:r w:rsidR="00A742A6" w:rsidRPr="00736BB9">
        <w:t>2.</w:t>
      </w:r>
      <w:r w:rsidRPr="00736BB9">
        <w:t xml:space="preserve"> </w:t>
      </w:r>
      <w:r w:rsidR="00A742A6" w:rsidRPr="00736BB9">
        <w:t>Конструктивная</w:t>
      </w:r>
      <w:r w:rsidRPr="00736BB9">
        <w:t xml:space="preserve"> </w:t>
      </w:r>
      <w:r w:rsidR="00A742A6" w:rsidRPr="00736BB9">
        <w:t>характеристика</w:t>
      </w:r>
      <w:r w:rsidRPr="00736BB9">
        <w:t xml:space="preserve"> </w:t>
      </w:r>
      <w:r w:rsidR="00A742A6" w:rsidRPr="00736BB9">
        <w:t>основных</w:t>
      </w:r>
      <w:r w:rsidRPr="00736BB9">
        <w:t xml:space="preserve"> </w:t>
      </w:r>
      <w:r w:rsidR="00A742A6" w:rsidRPr="00736BB9">
        <w:t>элементов</w:t>
      </w:r>
      <w:r w:rsidRPr="00736BB9">
        <w:t xml:space="preserve"> </w:t>
      </w:r>
      <w:r w:rsidR="00A742A6" w:rsidRPr="00736BB9">
        <w:t>здания</w:t>
      </w:r>
      <w:bookmarkEnd w:id="3"/>
    </w:p>
    <w:p w:rsidR="00736BB9" w:rsidRPr="00736BB9" w:rsidRDefault="00736BB9" w:rsidP="00736BB9">
      <w:pPr>
        <w:rPr>
          <w:lang w:eastAsia="en-US"/>
        </w:rPr>
      </w:pPr>
    </w:p>
    <w:p w:rsidR="00A742A6" w:rsidRDefault="00736BB9" w:rsidP="00736BB9">
      <w:pPr>
        <w:pStyle w:val="1"/>
      </w:pPr>
      <w:bookmarkStart w:id="4" w:name="_Toc280059112"/>
      <w:r>
        <w:t xml:space="preserve">2.1 </w:t>
      </w:r>
      <w:r w:rsidR="00A742A6" w:rsidRPr="00736BB9">
        <w:rPr>
          <w:color w:val="000000"/>
        </w:rPr>
        <w:t>Фундаменты.</w:t>
      </w:r>
      <w:r w:rsidRPr="00736BB9">
        <w:rPr>
          <w:color w:val="000000"/>
        </w:rPr>
        <w:t xml:space="preserve"> </w:t>
      </w:r>
      <w:r>
        <w:t>Отмостка</w:t>
      </w:r>
      <w:bookmarkEnd w:id="4"/>
    </w:p>
    <w:p w:rsidR="00736BB9" w:rsidRPr="00736BB9" w:rsidRDefault="00736BB9" w:rsidP="00736BB9">
      <w:pPr>
        <w:tabs>
          <w:tab w:val="left" w:pos="726"/>
        </w:tabs>
      </w:pP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Фундаменты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под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ленточные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сборные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железобетонные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опорной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подушкой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шириной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1,2м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300мм.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Глубина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заложения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фундаментов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расчету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составляет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1,2 м"/>
        </w:smartTagPr>
        <w:r w:rsidRPr="00736BB9">
          <w:rPr>
            <w:szCs w:val="24"/>
          </w:rPr>
          <w:t>1,2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</w:t>
        </w:r>
      </w:smartTag>
      <w:r w:rsidRPr="00736BB9">
        <w:rPr>
          <w:szCs w:val="24"/>
        </w:rPr>
        <w:t>.</w:t>
      </w:r>
    </w:p>
    <w:p w:rsid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Отмостка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предусмотрена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всему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периметру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решена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виде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асфальтированной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полосы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щебеночном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основании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шириной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100см,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уклоном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равным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2%.</w:t>
      </w:r>
    </w:p>
    <w:p w:rsidR="00736BB9" w:rsidRDefault="00736BB9" w:rsidP="00736BB9">
      <w:pPr>
        <w:tabs>
          <w:tab w:val="left" w:pos="726"/>
        </w:tabs>
      </w:pPr>
    </w:p>
    <w:p w:rsidR="00A742A6" w:rsidRPr="00736BB9" w:rsidRDefault="00736BB9" w:rsidP="00736BB9">
      <w:pPr>
        <w:pStyle w:val="1"/>
        <w:rPr>
          <w:color w:val="000000"/>
        </w:rPr>
      </w:pPr>
      <w:bookmarkStart w:id="5" w:name="_Toc280059113"/>
      <w:r>
        <w:t>2.2 Стены</w:t>
      </w:r>
      <w:bookmarkEnd w:id="5"/>
    </w:p>
    <w:p w:rsidR="00736BB9" w:rsidRDefault="00736BB9" w:rsidP="00736BB9">
      <w:pPr>
        <w:tabs>
          <w:tab w:val="left" w:pos="726"/>
        </w:tabs>
        <w:rPr>
          <w:szCs w:val="24"/>
        </w:rPr>
      </w:pP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Наружные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предусмотрены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пустотелого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рядового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керамического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кирпича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утеплителем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расчету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толщиной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590 мм"/>
        </w:smartTagPr>
        <w:r w:rsidRPr="00736BB9">
          <w:rPr>
            <w:szCs w:val="24"/>
          </w:rPr>
          <w:t>590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мм</w:t>
        </w:r>
      </w:smartTag>
      <w:r w:rsidRPr="00736BB9">
        <w:rPr>
          <w:szCs w:val="24"/>
        </w:rPr>
        <w:t>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Внутренние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выполнены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керамического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кирпича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380мм.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Кладка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ведется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многорядной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системе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привязки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швов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кирпича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150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цементно-песчаном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растворе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100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Гидроизоляция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предусмотрена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двух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слоёв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рубероида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битумной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мастике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уложенных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верхнему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обрезу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фундамента.</w:t>
      </w:r>
    </w:p>
    <w:p w:rsidR="00736BB9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Фундаментные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блоки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стороны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обмазываются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горячим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битумом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раза.</w:t>
      </w:r>
    </w:p>
    <w:p w:rsidR="00736BB9" w:rsidRDefault="00736BB9" w:rsidP="00736BB9">
      <w:pPr>
        <w:tabs>
          <w:tab w:val="left" w:pos="726"/>
        </w:tabs>
      </w:pPr>
    </w:p>
    <w:p w:rsidR="00A742A6" w:rsidRPr="00736BB9" w:rsidRDefault="00736BB9" w:rsidP="00736BB9">
      <w:pPr>
        <w:pStyle w:val="1"/>
      </w:pPr>
      <w:bookmarkStart w:id="6" w:name="_Toc280059114"/>
      <w:r>
        <w:t xml:space="preserve">2.3 </w:t>
      </w:r>
      <w:r w:rsidR="00A742A6" w:rsidRPr="00736BB9">
        <w:t>Перекрытия</w:t>
      </w:r>
      <w:r w:rsidRPr="00736BB9">
        <w:t xml:space="preserve"> </w:t>
      </w:r>
      <w:r w:rsidR="00A742A6" w:rsidRPr="00736BB9">
        <w:t>и</w:t>
      </w:r>
      <w:r w:rsidRPr="00736BB9">
        <w:t xml:space="preserve"> </w:t>
      </w:r>
      <w:r>
        <w:t>полы</w:t>
      </w:r>
      <w:bookmarkEnd w:id="6"/>
    </w:p>
    <w:p w:rsidR="00736BB9" w:rsidRDefault="00736BB9" w:rsidP="00736BB9">
      <w:pPr>
        <w:tabs>
          <w:tab w:val="left" w:pos="726"/>
        </w:tabs>
        <w:rPr>
          <w:szCs w:val="24"/>
        </w:rPr>
      </w:pP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Несущая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часть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перекрытий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виде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сборочных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ж/б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панелей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круглыми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пустотами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220мм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опирающихся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внутре</w:t>
      </w:r>
      <w:r w:rsidR="00736BB9">
        <w:rPr>
          <w:szCs w:val="24"/>
        </w:rPr>
        <w:t>н</w:t>
      </w:r>
      <w:r w:rsidRPr="00736BB9">
        <w:rPr>
          <w:szCs w:val="24"/>
        </w:rPr>
        <w:t>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поперечные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несущие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Стыки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между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заделываются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цементным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раствором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150.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Пространственная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жесткость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обеспечивается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счет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связи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между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собой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несущими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помощи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стальных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анкеров.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проекте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три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типа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полов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жилых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комнатах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дощатые,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кухнях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прихожей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линолеума,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санузлах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керамических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плиток.</w:t>
      </w:r>
    </w:p>
    <w:p w:rsidR="00A742A6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Конструкции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приведены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таблице</w:t>
      </w:r>
      <w:r w:rsidR="00736BB9" w:rsidRPr="00736BB9">
        <w:rPr>
          <w:szCs w:val="24"/>
        </w:rPr>
        <w:t xml:space="preserve">: </w:t>
      </w:r>
    </w:p>
    <w:p w:rsidR="00C66D9C" w:rsidRPr="00736BB9" w:rsidRDefault="00C66D9C" w:rsidP="00736BB9">
      <w:pPr>
        <w:tabs>
          <w:tab w:val="left" w:pos="726"/>
        </w:tabs>
        <w:rPr>
          <w:szCs w:val="24"/>
        </w:rPr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42"/>
        <w:gridCol w:w="2457"/>
        <w:gridCol w:w="2093"/>
      </w:tblGrid>
      <w:tr w:rsidR="00A742A6" w:rsidRPr="00736BB9" w:rsidTr="001A30E5">
        <w:trPr>
          <w:jc w:val="center"/>
        </w:trPr>
        <w:tc>
          <w:tcPr>
            <w:tcW w:w="4788" w:type="dxa"/>
            <w:shd w:val="clear" w:color="auto" w:fill="auto"/>
          </w:tcPr>
          <w:p w:rsidR="00A742A6" w:rsidRPr="00736BB9" w:rsidRDefault="00A742A6" w:rsidP="00C66D9C">
            <w:pPr>
              <w:pStyle w:val="af3"/>
            </w:pPr>
            <w:r w:rsidRPr="00736BB9">
              <w:t>Конструкция</w:t>
            </w:r>
            <w:r w:rsidR="00736BB9" w:rsidRPr="00736BB9">
              <w:t xml:space="preserve"> </w:t>
            </w:r>
            <w:r w:rsidRPr="00736BB9">
              <w:t>пола</w:t>
            </w:r>
          </w:p>
        </w:tc>
        <w:tc>
          <w:tcPr>
            <w:tcW w:w="2584" w:type="dxa"/>
            <w:shd w:val="clear" w:color="auto" w:fill="auto"/>
          </w:tcPr>
          <w:p w:rsidR="00A742A6" w:rsidRPr="00736BB9" w:rsidRDefault="00A742A6" w:rsidP="00C66D9C">
            <w:pPr>
              <w:pStyle w:val="af3"/>
            </w:pPr>
            <w:r w:rsidRPr="00736BB9">
              <w:t>Тип</w:t>
            </w:r>
            <w:r w:rsidR="00736BB9" w:rsidRPr="00736BB9">
              <w:t xml:space="preserve"> </w:t>
            </w:r>
            <w:r w:rsidRPr="00736BB9">
              <w:t>покрытия,</w:t>
            </w:r>
            <w:r w:rsidR="00736BB9" w:rsidRPr="00736BB9">
              <w:t xml:space="preserve"> </w:t>
            </w:r>
            <w:r w:rsidRPr="00736BB9">
              <w:t>материал</w:t>
            </w:r>
          </w:p>
        </w:tc>
        <w:tc>
          <w:tcPr>
            <w:tcW w:w="2199" w:type="dxa"/>
            <w:shd w:val="clear" w:color="auto" w:fill="auto"/>
          </w:tcPr>
          <w:p w:rsidR="00A742A6" w:rsidRPr="00736BB9" w:rsidRDefault="00A742A6" w:rsidP="00C66D9C">
            <w:pPr>
              <w:pStyle w:val="af3"/>
            </w:pPr>
            <w:r w:rsidRPr="00736BB9">
              <w:t>Толщина</w:t>
            </w:r>
            <w:r w:rsidR="00736BB9" w:rsidRPr="00736BB9">
              <w:t xml:space="preserve"> </w:t>
            </w:r>
            <w:r w:rsidRPr="00736BB9">
              <w:t>слоев</w:t>
            </w:r>
          </w:p>
        </w:tc>
      </w:tr>
      <w:tr w:rsidR="00A742A6" w:rsidRPr="00736BB9" w:rsidTr="001A30E5">
        <w:trPr>
          <w:trHeight w:val="2064"/>
          <w:jc w:val="center"/>
        </w:trPr>
        <w:tc>
          <w:tcPr>
            <w:tcW w:w="4788" w:type="dxa"/>
            <w:shd w:val="clear" w:color="auto" w:fill="auto"/>
          </w:tcPr>
          <w:p w:rsidR="00A742A6" w:rsidRPr="00736BB9" w:rsidRDefault="00896AC3" w:rsidP="00C66D9C">
            <w:pPr>
              <w:pStyle w:val="af3"/>
            </w:pPr>
            <w:r>
              <w:pict>
                <v:shape id="_x0000_i1027" type="#_x0000_t75" style="width:224.25pt;height:96pt">
                  <v:imagedata r:id="rId9" o:title=""/>
                </v:shape>
              </w:pict>
            </w:r>
          </w:p>
        </w:tc>
        <w:tc>
          <w:tcPr>
            <w:tcW w:w="2584" w:type="dxa"/>
            <w:shd w:val="clear" w:color="auto" w:fill="auto"/>
          </w:tcPr>
          <w:p w:rsidR="00A742A6" w:rsidRPr="00736BB9" w:rsidRDefault="00A742A6" w:rsidP="00C66D9C">
            <w:pPr>
              <w:pStyle w:val="af3"/>
            </w:pPr>
            <w:r w:rsidRPr="00736BB9">
              <w:t>Доски</w:t>
            </w:r>
            <w:r w:rsidR="00736BB9" w:rsidRPr="00736BB9">
              <w:t xml:space="preserve"> </w:t>
            </w:r>
            <w:r w:rsidRPr="00736BB9">
              <w:t>шпунтовочные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Лаги</w:t>
            </w:r>
            <w:r w:rsidR="00736BB9" w:rsidRPr="00736BB9">
              <w:t xml:space="preserve"> </w:t>
            </w:r>
            <w:r w:rsidRPr="00736BB9">
              <w:t>80</w:t>
            </w:r>
            <w:r w:rsidR="00736BB9" w:rsidRPr="00736BB9">
              <w:t xml:space="preserve"> </w:t>
            </w:r>
            <w:r w:rsidRPr="00736BB9">
              <w:t>х</w:t>
            </w:r>
            <w:r w:rsidR="00736BB9" w:rsidRPr="00736BB9">
              <w:t xml:space="preserve"> </w:t>
            </w:r>
            <w:r w:rsidRPr="00736BB9">
              <w:t>40</w:t>
            </w:r>
            <w:r w:rsidR="00736BB9" w:rsidRPr="00736BB9">
              <w:t xml:space="preserve"> </w:t>
            </w:r>
            <w:r w:rsidRPr="00736BB9">
              <w:t>через</w:t>
            </w:r>
            <w:r w:rsidR="00736BB9" w:rsidRPr="00736BB9">
              <w:t xml:space="preserve"> </w:t>
            </w:r>
            <w:r w:rsidRPr="00736BB9">
              <w:t>500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Прокладка</w:t>
            </w:r>
            <w:r w:rsidR="00736BB9" w:rsidRPr="00736BB9">
              <w:t xml:space="preserve"> </w:t>
            </w:r>
            <w:r w:rsidRPr="00736BB9">
              <w:t>из</w:t>
            </w:r>
            <w:r w:rsidR="00736BB9" w:rsidRPr="00736BB9">
              <w:t xml:space="preserve"> </w:t>
            </w:r>
            <w:r w:rsidRPr="00736BB9">
              <w:t>ДВП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Плита</w:t>
            </w:r>
            <w:r w:rsidR="00736BB9" w:rsidRPr="00736BB9">
              <w:t xml:space="preserve"> </w:t>
            </w:r>
            <w:r w:rsidRPr="00736BB9">
              <w:t>перекрытия</w:t>
            </w:r>
          </w:p>
        </w:tc>
        <w:tc>
          <w:tcPr>
            <w:tcW w:w="2199" w:type="dxa"/>
            <w:shd w:val="clear" w:color="auto" w:fill="auto"/>
          </w:tcPr>
          <w:p w:rsidR="00A742A6" w:rsidRPr="00736BB9" w:rsidRDefault="00A742A6" w:rsidP="00C66D9C">
            <w:pPr>
              <w:pStyle w:val="af3"/>
            </w:pPr>
            <w:r w:rsidRPr="00736BB9">
              <w:t>29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40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11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220</w:t>
            </w:r>
          </w:p>
        </w:tc>
      </w:tr>
      <w:tr w:rsidR="00A742A6" w:rsidRPr="00736BB9" w:rsidTr="001A30E5">
        <w:trPr>
          <w:trHeight w:val="537"/>
          <w:jc w:val="center"/>
        </w:trPr>
        <w:tc>
          <w:tcPr>
            <w:tcW w:w="4788" w:type="dxa"/>
            <w:shd w:val="clear" w:color="auto" w:fill="auto"/>
          </w:tcPr>
          <w:p w:rsidR="00A742A6" w:rsidRPr="00736BB9" w:rsidRDefault="00896AC3" w:rsidP="00C66D9C">
            <w:pPr>
              <w:pStyle w:val="af3"/>
            </w:pPr>
            <w:r>
              <w:pict>
                <v:shape id="_x0000_i1028" type="#_x0000_t75" style="width:233.25pt;height:127.5pt">
                  <v:imagedata r:id="rId10" o:title=""/>
                </v:shape>
              </w:pict>
            </w:r>
          </w:p>
        </w:tc>
        <w:tc>
          <w:tcPr>
            <w:tcW w:w="2584" w:type="dxa"/>
            <w:shd w:val="clear" w:color="auto" w:fill="auto"/>
          </w:tcPr>
          <w:p w:rsidR="00A742A6" w:rsidRPr="00736BB9" w:rsidRDefault="00A742A6" w:rsidP="00C66D9C">
            <w:pPr>
              <w:pStyle w:val="af3"/>
            </w:pPr>
            <w:r w:rsidRPr="00736BB9">
              <w:t>Керамическая</w:t>
            </w:r>
            <w:r w:rsidR="00736BB9" w:rsidRPr="00736BB9">
              <w:t xml:space="preserve"> </w:t>
            </w:r>
            <w:r w:rsidRPr="00736BB9">
              <w:t>плитка</w:t>
            </w:r>
            <w:r w:rsidR="00736BB9" w:rsidRPr="00736BB9">
              <w:t xml:space="preserve"> </w:t>
            </w:r>
            <w:r w:rsidRPr="00736BB9">
              <w:t>на</w:t>
            </w:r>
            <w:r w:rsidR="00736BB9" w:rsidRPr="00736BB9">
              <w:t xml:space="preserve"> </w:t>
            </w:r>
            <w:r w:rsidRPr="00736BB9">
              <w:t>цементно-песчаном</w:t>
            </w:r>
            <w:r w:rsidR="00736BB9" w:rsidRPr="00736BB9">
              <w:t xml:space="preserve"> </w:t>
            </w:r>
            <w:r w:rsidRPr="00736BB9">
              <w:t>растворе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Гидроизоляция</w:t>
            </w:r>
            <w:r w:rsidR="00736BB9" w:rsidRPr="00736BB9">
              <w:t xml:space="preserve"> </w:t>
            </w:r>
            <w:r w:rsidRPr="00736BB9">
              <w:t>на</w:t>
            </w:r>
            <w:r w:rsidR="00736BB9" w:rsidRPr="00736BB9">
              <w:t xml:space="preserve"> </w:t>
            </w:r>
            <w:r w:rsidRPr="00736BB9">
              <w:t>битумной</w:t>
            </w:r>
            <w:r w:rsidR="00736BB9" w:rsidRPr="00736BB9">
              <w:t xml:space="preserve"> </w:t>
            </w:r>
            <w:r w:rsidRPr="00736BB9">
              <w:t>мастике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Бетонная</w:t>
            </w:r>
            <w:r w:rsidR="00736BB9" w:rsidRPr="00736BB9">
              <w:t xml:space="preserve"> </w:t>
            </w:r>
            <w:r w:rsidRPr="00736BB9">
              <w:t>стяжка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Плита</w:t>
            </w:r>
            <w:r w:rsidR="00736BB9" w:rsidRPr="00736BB9">
              <w:t xml:space="preserve"> </w:t>
            </w:r>
            <w:r w:rsidRPr="00736BB9">
              <w:t>перекрытия</w:t>
            </w:r>
          </w:p>
        </w:tc>
        <w:tc>
          <w:tcPr>
            <w:tcW w:w="2199" w:type="dxa"/>
            <w:shd w:val="clear" w:color="auto" w:fill="auto"/>
          </w:tcPr>
          <w:p w:rsidR="00736BB9" w:rsidRPr="00736BB9" w:rsidRDefault="00A742A6" w:rsidP="00C66D9C">
            <w:pPr>
              <w:pStyle w:val="af3"/>
            </w:pPr>
            <w:r w:rsidRPr="00736BB9">
              <w:t>15</w:t>
            </w:r>
          </w:p>
          <w:p w:rsidR="00736BB9" w:rsidRPr="00736BB9" w:rsidRDefault="00A742A6" w:rsidP="00C66D9C">
            <w:pPr>
              <w:pStyle w:val="af3"/>
            </w:pPr>
            <w:r w:rsidRPr="00736BB9">
              <w:t>5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40</w:t>
            </w:r>
          </w:p>
          <w:p w:rsidR="00A742A6" w:rsidRPr="00736BB9" w:rsidRDefault="00A742A6" w:rsidP="00C66D9C">
            <w:pPr>
              <w:pStyle w:val="af3"/>
            </w:pPr>
            <w:r w:rsidRPr="00736BB9">
              <w:t>220</w:t>
            </w:r>
          </w:p>
        </w:tc>
      </w:tr>
    </w:tbl>
    <w:p w:rsidR="00A742A6" w:rsidRPr="00736BB9" w:rsidRDefault="00A742A6" w:rsidP="00736BB9">
      <w:pPr>
        <w:tabs>
          <w:tab w:val="left" w:pos="726"/>
        </w:tabs>
      </w:pPr>
    </w:p>
    <w:p w:rsidR="00B36620" w:rsidRPr="00736BB9" w:rsidRDefault="00736BB9" w:rsidP="00C66D9C">
      <w:pPr>
        <w:pStyle w:val="1"/>
      </w:pPr>
      <w:bookmarkStart w:id="7" w:name="_Toc280059115"/>
      <w:r>
        <w:t xml:space="preserve">2.4 </w:t>
      </w:r>
      <w:r w:rsidR="00A742A6" w:rsidRPr="00736BB9">
        <w:t>Перегородки</w:t>
      </w:r>
      <w:bookmarkEnd w:id="7"/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Перегородки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легкого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бетона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высотой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комнату.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Межкомнатные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перегородки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80 мм"/>
        </w:smartTagPr>
        <w:r w:rsidRPr="00736BB9">
          <w:rPr>
            <w:szCs w:val="24"/>
          </w:rPr>
          <w:t>80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мм</w:t>
        </w:r>
      </w:smartTag>
      <w:r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межквартирные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перегородки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двухслойные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воздушной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прослойкой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толщиной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240 мм"/>
        </w:smartTagPr>
        <w:r w:rsidRPr="00736BB9">
          <w:rPr>
            <w:szCs w:val="24"/>
          </w:rPr>
          <w:t>240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мм</w:t>
        </w:r>
      </w:smartTag>
      <w:r w:rsidRPr="00736BB9">
        <w:rPr>
          <w:szCs w:val="24"/>
        </w:rPr>
        <w:t>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Перегородки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опираются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перекрытия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через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цементного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раствора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крепятся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стенам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перекрытиям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ершами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скобами.</w:t>
      </w:r>
    </w:p>
    <w:p w:rsidR="00736BB9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Санузлы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располагаются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отдельных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сантехнических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кабинах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совмещенного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типа.</w:t>
      </w:r>
    </w:p>
    <w:p w:rsidR="00A742A6" w:rsidRDefault="00C66D9C" w:rsidP="00C66D9C">
      <w:pPr>
        <w:pStyle w:val="1"/>
      </w:pPr>
      <w:r>
        <w:br w:type="page"/>
      </w:r>
      <w:bookmarkStart w:id="8" w:name="_Toc280059116"/>
      <w:r w:rsidR="00736BB9">
        <w:t xml:space="preserve">2.5 </w:t>
      </w:r>
      <w:r w:rsidR="00A742A6" w:rsidRPr="00736BB9">
        <w:t>Окна</w:t>
      </w:r>
      <w:r w:rsidR="00736BB9" w:rsidRPr="00736BB9">
        <w:t xml:space="preserve"> </w:t>
      </w:r>
      <w:r w:rsidR="00A742A6" w:rsidRPr="00736BB9">
        <w:t>и</w:t>
      </w:r>
      <w:r w:rsidR="00736BB9" w:rsidRPr="00736BB9">
        <w:t xml:space="preserve"> </w:t>
      </w:r>
      <w:r w:rsidR="00A742A6" w:rsidRPr="00736BB9">
        <w:t>двери</w:t>
      </w:r>
      <w:bookmarkEnd w:id="8"/>
    </w:p>
    <w:p w:rsidR="00C66D9C" w:rsidRPr="00C66D9C" w:rsidRDefault="00C66D9C" w:rsidP="00C66D9C">
      <w:pPr>
        <w:rPr>
          <w:lang w:eastAsia="en-US"/>
        </w:rPr>
      </w:pP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Окна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раздельными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деревянными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пролётами,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остекление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двойное.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Двери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одно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двухпольные,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наружные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деревянные,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внутренние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щитовыми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дверными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полотнами,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глухие.</w:t>
      </w:r>
    </w:p>
    <w:p w:rsidR="00736BB9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Оконные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створки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деревянные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полотна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крепятся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соответствующими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коробками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помощи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навесов.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Крепление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оконных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дверных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блоков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проёмах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осуществляется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помощи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ершей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или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гвоздей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двух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уровнях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каждой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стороны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проёма.</w:t>
      </w:r>
    </w:p>
    <w:p w:rsidR="00C66D9C" w:rsidRDefault="00C66D9C" w:rsidP="00736BB9">
      <w:pPr>
        <w:tabs>
          <w:tab w:val="left" w:pos="726"/>
        </w:tabs>
      </w:pPr>
    </w:p>
    <w:p w:rsidR="00A742A6" w:rsidRPr="00736BB9" w:rsidRDefault="00736BB9" w:rsidP="00C66D9C">
      <w:pPr>
        <w:pStyle w:val="1"/>
      </w:pPr>
      <w:bookmarkStart w:id="9" w:name="_Toc280059117"/>
      <w:r>
        <w:t xml:space="preserve">2.6 </w:t>
      </w:r>
      <w:r w:rsidR="00A742A6" w:rsidRPr="00736BB9">
        <w:t>Крыша</w:t>
      </w:r>
      <w:r w:rsidRPr="00736BB9">
        <w:t xml:space="preserve"> </w:t>
      </w:r>
      <w:r w:rsidR="00A742A6" w:rsidRPr="00736BB9">
        <w:t>и</w:t>
      </w:r>
      <w:r w:rsidRPr="00736BB9">
        <w:t xml:space="preserve"> </w:t>
      </w:r>
      <w:r w:rsidR="00C66D9C">
        <w:t>кровля</w:t>
      </w:r>
      <w:bookmarkEnd w:id="9"/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Крыша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деревянная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стропильная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система.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Кровля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здания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четырёх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скатная,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уклон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кровли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равен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i=20.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утеплителя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200мм.</w:t>
      </w:r>
    </w:p>
    <w:p w:rsidR="00C66D9C" w:rsidRDefault="00C66D9C" w:rsidP="00736BB9">
      <w:pPr>
        <w:tabs>
          <w:tab w:val="left" w:pos="726"/>
        </w:tabs>
      </w:pPr>
    </w:p>
    <w:p w:rsidR="00A742A6" w:rsidRPr="00736BB9" w:rsidRDefault="00736BB9" w:rsidP="00C66D9C">
      <w:pPr>
        <w:pStyle w:val="1"/>
      </w:pPr>
      <w:bookmarkStart w:id="10" w:name="_Toc280059118"/>
      <w:r>
        <w:t xml:space="preserve">2.7 </w:t>
      </w:r>
      <w:r w:rsidR="00C66D9C">
        <w:t>Лестницы</w:t>
      </w:r>
      <w:bookmarkEnd w:id="10"/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Основные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лестницы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приняты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сборные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ж/б,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двухмаршевые,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состоящие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целых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полнотелыми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ступенями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цельных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площадок.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Лестничные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площадки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опираются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боковые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лестничной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клетки,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лестничные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марши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выступы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площадок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крепится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ним.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лестницы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высотой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0,9 м"/>
        </w:smartTagPr>
        <w:r w:rsidRPr="00736BB9">
          <w:rPr>
            <w:szCs w:val="24"/>
          </w:rPr>
          <w:t>0,9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</w:t>
        </w:r>
      </w:smartTag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предусмотрено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виде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стальной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решётки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деревянными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поручнями,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стойки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крепятся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стальным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закладным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деталям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сбоку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марша.</w:t>
      </w:r>
    </w:p>
    <w:p w:rsidR="00A742A6" w:rsidRPr="00736BB9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Вход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чердак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предусмотрен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площадки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третьего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этажа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стальной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стремянке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шириной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0,6 м"/>
        </w:smartTagPr>
        <w:r w:rsidRPr="00736BB9">
          <w:rPr>
            <w:szCs w:val="24"/>
          </w:rPr>
          <w:t>0,6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</w:t>
        </w:r>
      </w:smartTag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чере</w:t>
      </w:r>
      <w:r w:rsidR="006E1378" w:rsidRPr="00736BB9">
        <w:rPr>
          <w:szCs w:val="24"/>
        </w:rPr>
        <w:t>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люк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размером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0,6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х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0,8 м"/>
        </w:smartTagPr>
        <w:r w:rsidRPr="00736BB9">
          <w:rPr>
            <w:szCs w:val="24"/>
          </w:rPr>
          <w:t>0,8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</w:t>
        </w:r>
      </w:smartTag>
      <w:r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закрытый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огнестойкой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крышкой.</w:t>
      </w:r>
    </w:p>
    <w:p w:rsidR="00C66D9C" w:rsidRDefault="00A742A6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Вход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улицы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лестничную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клетку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решен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виде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крыльца.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Крыльцо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запроектировано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6E1378" w:rsidRPr="00736BB9">
        <w:rPr>
          <w:szCs w:val="24"/>
        </w:rPr>
        <w:t>и</w:t>
      </w:r>
      <w:r w:rsidRPr="00736BB9">
        <w:rPr>
          <w:szCs w:val="24"/>
        </w:rPr>
        <w:t>де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ж/б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плиты</w:t>
      </w:r>
      <w:r w:rsidR="00736BB9" w:rsidRPr="00736BB9">
        <w:rPr>
          <w:szCs w:val="24"/>
        </w:rPr>
        <w:t xml:space="preserve"> </w:t>
      </w:r>
      <w:r w:rsidR="006E1378" w:rsidRPr="00736BB9">
        <w:rPr>
          <w:szCs w:val="24"/>
        </w:rPr>
        <w:t>опирающейся</w:t>
      </w:r>
      <w:r w:rsidR="00736BB9" w:rsidRPr="00736BB9">
        <w:rPr>
          <w:szCs w:val="24"/>
        </w:rPr>
        <w:t xml:space="preserve"> </w:t>
      </w:r>
      <w:r w:rsidR="006E1378"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="006E1378" w:rsidRPr="00736BB9">
        <w:rPr>
          <w:szCs w:val="24"/>
        </w:rPr>
        <w:t>бетонную</w:t>
      </w:r>
      <w:r w:rsidR="00736BB9" w:rsidRPr="00736BB9">
        <w:rPr>
          <w:szCs w:val="24"/>
        </w:rPr>
        <w:t xml:space="preserve"> </w:t>
      </w:r>
      <w:r w:rsidR="006E1378" w:rsidRPr="00736BB9">
        <w:rPr>
          <w:szCs w:val="24"/>
        </w:rPr>
        <w:t>подготовку.</w:t>
      </w:r>
    </w:p>
    <w:p w:rsidR="00736BB9" w:rsidRDefault="00C66D9C" w:rsidP="00C66D9C">
      <w:pPr>
        <w:pStyle w:val="1"/>
      </w:pPr>
      <w:r>
        <w:rPr>
          <w:szCs w:val="24"/>
        </w:rPr>
        <w:br w:type="page"/>
      </w:r>
      <w:bookmarkStart w:id="11" w:name="_Toc280059119"/>
      <w:r w:rsidR="00736BB9">
        <w:t xml:space="preserve">2.8 </w:t>
      </w:r>
      <w:r w:rsidR="006E1378" w:rsidRPr="00736BB9">
        <w:t>Наружная</w:t>
      </w:r>
      <w:r w:rsidR="00736BB9" w:rsidRPr="00736BB9">
        <w:t xml:space="preserve"> </w:t>
      </w:r>
      <w:r w:rsidR="006E1378" w:rsidRPr="00736BB9">
        <w:t>и</w:t>
      </w:r>
      <w:r w:rsidR="00736BB9" w:rsidRPr="00736BB9">
        <w:t xml:space="preserve"> </w:t>
      </w:r>
      <w:r w:rsidR="006E1378" w:rsidRPr="00736BB9">
        <w:t>внутренняя</w:t>
      </w:r>
      <w:r w:rsidR="00736BB9" w:rsidRPr="00736BB9">
        <w:t xml:space="preserve"> </w:t>
      </w:r>
      <w:r w:rsidR="006E1378" w:rsidRPr="00736BB9">
        <w:t>отделка</w:t>
      </w:r>
      <w:r w:rsidR="00736BB9" w:rsidRPr="00736BB9">
        <w:t xml:space="preserve"> </w:t>
      </w:r>
      <w:r w:rsidR="006E1378" w:rsidRPr="00736BB9">
        <w:t>здания</w:t>
      </w:r>
      <w:bookmarkEnd w:id="11"/>
    </w:p>
    <w:p w:rsidR="00C66D9C" w:rsidRPr="00C66D9C" w:rsidRDefault="00C66D9C" w:rsidP="00C66D9C">
      <w:pPr>
        <w:rPr>
          <w:lang w:eastAsia="en-US"/>
        </w:rPr>
      </w:pPr>
    </w:p>
    <w:p w:rsidR="006E1378" w:rsidRPr="00736BB9" w:rsidRDefault="006E1378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Наружная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отделка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отборного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керамического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кирпича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под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расшивку,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цоколь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отделывается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терразитовой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штукатуркой.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Оконные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перелёты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дверные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полотна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покрываются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масленой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краской,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подоконные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сливы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покрываются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кровельной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сталью,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балконов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отделывается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асбестоцементными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экранами.</w:t>
      </w:r>
    </w:p>
    <w:p w:rsidR="00736BB9" w:rsidRPr="00736BB9" w:rsidRDefault="006E1378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Внутренняя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отделка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перегородки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жилых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комнат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передней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оклеиваются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обоями.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кухонь,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санузлов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ванных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комнат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покрываются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масленой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краской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высоту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1,8м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местами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облицовываются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керамической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плиткой.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лестничных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клеток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покрываются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масленой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краской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раза,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потолки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белятся.</w:t>
      </w:r>
    </w:p>
    <w:p w:rsidR="00C66D9C" w:rsidRDefault="00C66D9C" w:rsidP="00736BB9">
      <w:pPr>
        <w:tabs>
          <w:tab w:val="left" w:pos="726"/>
        </w:tabs>
      </w:pPr>
    </w:p>
    <w:p w:rsidR="00736BB9" w:rsidRPr="00736BB9" w:rsidRDefault="00736BB9" w:rsidP="00C66D9C">
      <w:pPr>
        <w:pStyle w:val="1"/>
      </w:pPr>
      <w:bookmarkStart w:id="12" w:name="_Toc280059120"/>
      <w:r>
        <w:t xml:space="preserve">2.9 </w:t>
      </w:r>
      <w:r w:rsidR="00B36620" w:rsidRPr="00736BB9">
        <w:t>С</w:t>
      </w:r>
      <w:r w:rsidR="006E1378" w:rsidRPr="00736BB9">
        <w:t>антехническое</w:t>
      </w:r>
      <w:r w:rsidRPr="00736BB9">
        <w:t xml:space="preserve"> </w:t>
      </w:r>
      <w:r w:rsidR="006E1378" w:rsidRPr="00736BB9">
        <w:t>и</w:t>
      </w:r>
      <w:r w:rsidRPr="00736BB9">
        <w:t xml:space="preserve"> </w:t>
      </w:r>
      <w:r w:rsidR="006E1378" w:rsidRPr="00736BB9">
        <w:t>специальное</w:t>
      </w:r>
      <w:r w:rsidRPr="00736BB9">
        <w:t xml:space="preserve"> </w:t>
      </w:r>
      <w:r w:rsidR="00C66D9C">
        <w:t>оборудование</w:t>
      </w:r>
      <w:bookmarkEnd w:id="12"/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6E1378" w:rsidRPr="00736BB9" w:rsidRDefault="006E1378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Водопровод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хозяйственно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питьевой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="00B36620" w:rsidRPr="00736BB9">
        <w:rPr>
          <w:szCs w:val="24"/>
        </w:rPr>
        <w:t>городской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сети.</w:t>
      </w:r>
    </w:p>
    <w:p w:rsidR="006E1378" w:rsidRPr="00736BB9" w:rsidRDefault="006E1378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Канализация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хозяйственно-фекальная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городскую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сеть,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установкой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унитазов,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ванн,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умывальников,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раковин</w:t>
      </w:r>
      <w:r w:rsidR="00736BB9" w:rsidRPr="00736BB9">
        <w:rPr>
          <w:szCs w:val="24"/>
        </w:rPr>
        <w:t xml:space="preserve"> </w:t>
      </w:r>
      <w:r w:rsidR="00B36620"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="00B36620" w:rsidRPr="00736BB9">
        <w:rPr>
          <w:szCs w:val="24"/>
        </w:rPr>
        <w:t>моек.</w:t>
      </w:r>
    </w:p>
    <w:p w:rsidR="00B36620" w:rsidRPr="00736BB9" w:rsidRDefault="00B3662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Отопление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центральное,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водяное,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система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однотрубная.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Нагревательные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приборы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чугунные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радиаторы.</w:t>
      </w:r>
    </w:p>
    <w:p w:rsidR="00B36620" w:rsidRPr="00736BB9" w:rsidRDefault="00B3662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Вентиляция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естественная.</w:t>
      </w:r>
    </w:p>
    <w:p w:rsidR="00B36620" w:rsidRPr="00736BB9" w:rsidRDefault="00B3662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Газоснабжение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городской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установкой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кухонных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газовых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плит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водонагревателей.</w:t>
      </w:r>
    </w:p>
    <w:p w:rsidR="00B36620" w:rsidRPr="00736BB9" w:rsidRDefault="00B3662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Электроснабжение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городской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установкой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скрытой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проводки</w:t>
      </w:r>
      <w:r w:rsidR="00736BB9">
        <w:rPr>
          <w:szCs w:val="24"/>
        </w:rPr>
        <w:t xml:space="preserve"> (</w:t>
      </w:r>
      <w:r w:rsidRPr="00736BB9">
        <w:rPr>
          <w:szCs w:val="24"/>
          <w:lang w:val="en-US"/>
        </w:rPr>
        <w:t>II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категории</w:t>
      </w:r>
      <w:r w:rsidR="00736BB9" w:rsidRPr="00736BB9">
        <w:rPr>
          <w:szCs w:val="24"/>
        </w:rPr>
        <w:t>).</w:t>
      </w:r>
    </w:p>
    <w:p w:rsidR="00B36620" w:rsidRPr="00736BB9" w:rsidRDefault="00B3662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Электроосвещение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лампами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накаливания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220/380В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без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установки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кухонных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электроплит.</w:t>
      </w:r>
    </w:p>
    <w:p w:rsidR="00B36620" w:rsidRPr="00736BB9" w:rsidRDefault="00B3662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Устройство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связи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радиотрансляция,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коллективные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телеантенны,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телефонные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вводы.</w:t>
      </w:r>
    </w:p>
    <w:p w:rsidR="006E1378" w:rsidRPr="00736BB9" w:rsidRDefault="00C66D9C" w:rsidP="00C66D9C">
      <w:pPr>
        <w:pStyle w:val="1"/>
      </w:pPr>
      <w:r>
        <w:br w:type="page"/>
      </w:r>
      <w:bookmarkStart w:id="13" w:name="_Toc280059121"/>
      <w:r w:rsidR="00B36620" w:rsidRPr="00736BB9">
        <w:t>3.</w:t>
      </w:r>
      <w:r w:rsidR="00736BB9" w:rsidRPr="00736BB9">
        <w:t xml:space="preserve"> </w:t>
      </w:r>
      <w:r w:rsidR="00B36620" w:rsidRPr="00736BB9">
        <w:t>Теплотехнический</w:t>
      </w:r>
      <w:r w:rsidR="00736BB9" w:rsidRPr="00736BB9">
        <w:t xml:space="preserve"> </w:t>
      </w:r>
      <w:r w:rsidR="00B36620" w:rsidRPr="00736BB9">
        <w:t>расчет</w:t>
      </w:r>
      <w:r w:rsidR="00736BB9" w:rsidRPr="00736BB9">
        <w:t xml:space="preserve"> </w:t>
      </w:r>
      <w:r w:rsidR="00B36620" w:rsidRPr="00736BB9">
        <w:t>наружной</w:t>
      </w:r>
      <w:r w:rsidR="00736BB9" w:rsidRPr="00736BB9">
        <w:t xml:space="preserve"> </w:t>
      </w:r>
      <w:r w:rsidR="00B36620" w:rsidRPr="00736BB9">
        <w:t>стены</w:t>
      </w:r>
      <w:bookmarkEnd w:id="13"/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D723BE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Исходные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данные</w:t>
      </w:r>
      <w:r w:rsidR="00736BB9" w:rsidRPr="00736BB9">
        <w:rPr>
          <w:szCs w:val="24"/>
        </w:rPr>
        <w:t>:</w:t>
      </w:r>
    </w:p>
    <w:p w:rsidR="00D723BE" w:rsidRPr="00736BB9" w:rsidRDefault="00D723BE" w:rsidP="00736BB9">
      <w:pPr>
        <w:numPr>
          <w:ilvl w:val="0"/>
          <w:numId w:val="3"/>
        </w:numPr>
        <w:tabs>
          <w:tab w:val="clear" w:pos="1571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Место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строительства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г.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Москва.</w:t>
      </w:r>
    </w:p>
    <w:p w:rsidR="00C864B1" w:rsidRPr="00736BB9" w:rsidRDefault="00D723BE" w:rsidP="00736BB9">
      <w:pPr>
        <w:numPr>
          <w:ilvl w:val="0"/>
          <w:numId w:val="3"/>
        </w:numPr>
        <w:tabs>
          <w:tab w:val="clear" w:pos="1571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наиболее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холодной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пятидневки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обеспеченностью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0,92</w:t>
      </w:r>
      <w:r w:rsidR="00736BB9" w:rsidRPr="00736BB9">
        <w:rPr>
          <w:szCs w:val="24"/>
        </w:rPr>
        <w:t xml:space="preserve">: </w:t>
      </w:r>
      <w:r w:rsidR="00896AC3">
        <w:rPr>
          <w:position w:val="-12"/>
          <w:szCs w:val="24"/>
        </w:rPr>
        <w:pict>
          <v:shape id="_x0000_i1029" type="#_x0000_t75" style="width:57pt;height:18.75pt">
            <v:imagedata r:id="rId11" o:title=""/>
          </v:shape>
        </w:pict>
      </w:r>
    </w:p>
    <w:p w:rsidR="000B4FBC" w:rsidRPr="00736BB9" w:rsidRDefault="00C864B1" w:rsidP="00736BB9">
      <w:pPr>
        <w:numPr>
          <w:ilvl w:val="0"/>
          <w:numId w:val="3"/>
        </w:numPr>
        <w:tabs>
          <w:tab w:val="clear" w:pos="1571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наиболее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холодных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суток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обеспеченностью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0,92</w:t>
      </w:r>
      <w:r w:rsidR="00736BB9" w:rsidRPr="00736BB9">
        <w:rPr>
          <w:szCs w:val="24"/>
        </w:rPr>
        <w:t xml:space="preserve">: </w:t>
      </w:r>
      <w:r w:rsidR="00896AC3">
        <w:rPr>
          <w:position w:val="-6"/>
        </w:rPr>
        <w:pict>
          <v:shape id="_x0000_i1030" type="#_x0000_t75" style="width:45.75pt;height:15.75pt">
            <v:imagedata r:id="rId12" o:title=""/>
          </v:shape>
        </w:pict>
      </w:r>
    </w:p>
    <w:p w:rsidR="00C864B1" w:rsidRPr="00736BB9" w:rsidRDefault="00C864B1" w:rsidP="00736BB9">
      <w:pPr>
        <w:numPr>
          <w:ilvl w:val="0"/>
          <w:numId w:val="3"/>
        </w:numPr>
        <w:tabs>
          <w:tab w:val="clear" w:pos="1571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Период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средней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суточной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температурой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воздуха</w:t>
      </w:r>
      <w:r w:rsidR="00736BB9" w:rsidRPr="00736BB9">
        <w:rPr>
          <w:szCs w:val="24"/>
        </w:rPr>
        <w:t xml:space="preserve"> </w:t>
      </w:r>
      <w:r w:rsidR="00896AC3">
        <w:rPr>
          <w:position w:val="-10"/>
        </w:rPr>
        <w:pict>
          <v:shape id="_x0000_i1031" type="#_x0000_t75" style="width:84pt;height:18pt">
            <v:imagedata r:id="rId13" o:title=""/>
          </v:shape>
        </w:pict>
      </w:r>
    </w:p>
    <w:p w:rsidR="00736BB9" w:rsidRPr="00736BB9" w:rsidRDefault="00C864B1" w:rsidP="00736BB9">
      <w:pPr>
        <w:numPr>
          <w:ilvl w:val="0"/>
          <w:numId w:val="3"/>
        </w:numPr>
        <w:tabs>
          <w:tab w:val="clear" w:pos="1571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Средняя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периода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средней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суточной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температурой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воздуха</w:t>
      </w:r>
      <w:r w:rsidR="00736BB9" w:rsidRPr="00736BB9">
        <w:rPr>
          <w:szCs w:val="24"/>
        </w:rPr>
        <w:t xml:space="preserve"> </w:t>
      </w:r>
      <w:r w:rsidR="00896AC3">
        <w:rPr>
          <w:position w:val="-6"/>
        </w:rPr>
        <w:pict>
          <v:shape id="_x0000_i1032" type="#_x0000_t75" style="width:81pt;height:15.75pt">
            <v:imagedata r:id="rId14" o:title=""/>
          </v:shape>
        </w:pict>
      </w:r>
    </w:p>
    <w:p w:rsidR="00736BB9" w:rsidRPr="00736BB9" w:rsidRDefault="00C864B1" w:rsidP="00736BB9">
      <w:pPr>
        <w:numPr>
          <w:ilvl w:val="1"/>
          <w:numId w:val="3"/>
        </w:numPr>
        <w:tabs>
          <w:tab w:val="clear" w:pos="928"/>
          <w:tab w:val="left" w:pos="726"/>
        </w:tabs>
        <w:ind w:left="0" w:firstLine="709"/>
        <w:rPr>
          <w:i/>
          <w:szCs w:val="24"/>
        </w:rPr>
      </w:pPr>
      <w:r w:rsidRPr="00736BB9">
        <w:rPr>
          <w:i/>
          <w:szCs w:val="24"/>
        </w:rPr>
        <w:t>Градусосутки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отопительного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периода</w:t>
      </w:r>
      <w:r w:rsidR="00736BB9" w:rsidRPr="00736BB9">
        <w:rPr>
          <w:i/>
          <w:szCs w:val="24"/>
        </w:rPr>
        <w:t>:</w: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C864B1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33" type="#_x0000_t75" style="width:117pt;height:18.75pt">
            <v:imagedata r:id="rId15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C864B1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34" type="#_x0000_t75" style="width:9.75pt;height:18pt">
            <v:imagedata r:id="rId16" o:title=""/>
          </v:shape>
        </w:pict>
      </w:r>
      <w:r w:rsidR="00736BB9" w:rsidRPr="00736BB9">
        <w:rPr>
          <w:szCs w:val="24"/>
        </w:rPr>
        <w:t xml:space="preserve"> - </w:t>
      </w:r>
      <w:r w:rsidR="00C864B1" w:rsidRPr="00736BB9">
        <w:rPr>
          <w:szCs w:val="24"/>
        </w:rPr>
        <w:t>расчетная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внутреннего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воздуха,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применяемого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согласно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ГОСТ</w:t>
      </w:r>
      <w:r w:rsidR="00736BB9" w:rsidRPr="00736BB9">
        <w:rPr>
          <w:szCs w:val="24"/>
        </w:rPr>
        <w:t xml:space="preserve"> </w:t>
      </w:r>
      <w:r w:rsidR="00C864B1" w:rsidRPr="00736BB9">
        <w:rPr>
          <w:szCs w:val="24"/>
        </w:rPr>
        <w:t>12.1.005-08</w:t>
      </w:r>
    </w:p>
    <w:p w:rsidR="00C864B1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35" type="#_x0000_t75" style="width:50.25pt;height:18.75pt">
            <v:imagedata r:id="rId17" o:title=""/>
          </v:shape>
        </w:pic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36" type="#_x0000_t75" style="width:30pt;height:18.75pt">
            <v:imagedata r:id="rId18" o:title=""/>
          </v:shape>
        </w:pict>
      </w:r>
      <w:r w:rsidR="00736BB9" w:rsidRPr="00736BB9">
        <w:rPr>
          <w:szCs w:val="24"/>
        </w:rPr>
        <w:t xml:space="preserve"> - </w:t>
      </w:r>
      <w:r w:rsidR="00A14E3E" w:rsidRPr="00736BB9">
        <w:rPr>
          <w:szCs w:val="24"/>
        </w:rPr>
        <w:t>средняя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периода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со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средней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суточной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температурой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воздуха</w:t>
      </w:r>
      <w:r w:rsidR="00736BB9" w:rsidRPr="00736BB9">
        <w:rPr>
          <w:szCs w:val="24"/>
        </w:rPr>
        <w:t xml:space="preserve"> </w:t>
      </w:r>
      <w:r>
        <w:rPr>
          <w:position w:val="-6"/>
          <w:szCs w:val="24"/>
        </w:rPr>
        <w:pict>
          <v:shape id="_x0000_i1037" type="#_x0000_t75" style="width:33.75pt;height:15.75pt">
            <v:imagedata r:id="rId19" o:title=""/>
          </v:shape>
        </w:pict>
      </w:r>
      <w:r w:rsidR="00736BB9">
        <w:rPr>
          <w:szCs w:val="24"/>
        </w:rPr>
        <w:t xml:space="preserve"> (</w:t>
      </w:r>
      <w:r w:rsidR="00A14E3E"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23.01-99</w:t>
      </w:r>
      <w:r w:rsidR="00736BB9" w:rsidRPr="00736BB9">
        <w:rPr>
          <w:szCs w:val="24"/>
        </w:rPr>
        <w:t>)</w: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38" type="#_x0000_t75" style="width:75.75pt;height:20.25pt">
            <v:imagedata r:id="rId20" o:title=""/>
          </v:shape>
        </w:pic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39" type="#_x0000_t75" style="width:33.75pt;height:18.75pt">
            <v:imagedata r:id="rId21" o:title=""/>
          </v:shape>
        </w:pict>
      </w:r>
      <w:r w:rsidR="00736BB9" w:rsidRPr="00736BB9">
        <w:rPr>
          <w:szCs w:val="24"/>
        </w:rPr>
        <w:t xml:space="preserve"> - </w:t>
      </w:r>
      <w:r w:rsidR="00A14E3E" w:rsidRPr="00736BB9">
        <w:rPr>
          <w:szCs w:val="24"/>
        </w:rPr>
        <w:t>продолжительность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периода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со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средней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суточной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температурой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воздуха</w:t>
      </w:r>
      <w:r w:rsidR="00736BB9" w:rsidRPr="00736BB9">
        <w:rPr>
          <w:szCs w:val="24"/>
        </w:rPr>
        <w:t xml:space="preserve"> </w:t>
      </w:r>
      <w:r>
        <w:rPr>
          <w:position w:val="-6"/>
          <w:szCs w:val="24"/>
        </w:rPr>
        <w:pict>
          <v:shape id="_x0000_i1040" type="#_x0000_t75" style="width:33.75pt;height:15.75pt">
            <v:imagedata r:id="rId19" o:title=""/>
          </v:shape>
        </w:pict>
      </w:r>
      <w:r w:rsidR="00736BB9">
        <w:rPr>
          <w:szCs w:val="24"/>
        </w:rPr>
        <w:t xml:space="preserve"> (</w:t>
      </w:r>
      <w:r w:rsidR="00A14E3E"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="00A14E3E" w:rsidRPr="00736BB9">
        <w:rPr>
          <w:szCs w:val="24"/>
        </w:rPr>
        <w:t>23.01-99</w:t>
      </w:r>
      <w:r w:rsidR="00736BB9" w:rsidRPr="00736BB9">
        <w:rPr>
          <w:szCs w:val="24"/>
        </w:rPr>
        <w:t>)</w: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41" type="#_x0000_t75" style="width:87pt;height:18.75pt">
            <v:imagedata r:id="rId22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A14E3E" w:rsidRDefault="00896AC3" w:rsidP="00736BB9">
      <w:pPr>
        <w:tabs>
          <w:tab w:val="left" w:pos="726"/>
        </w:tabs>
        <w:rPr>
          <w:szCs w:val="24"/>
        </w:rPr>
      </w:pPr>
      <w:r>
        <w:rPr>
          <w:position w:val="-10"/>
          <w:szCs w:val="24"/>
        </w:rPr>
        <w:pict>
          <v:shape id="_x0000_i1042" type="#_x0000_t75" style="width:186pt;height:18pt">
            <v:imagedata r:id="rId23" o:title=""/>
          </v:shape>
        </w:pict>
      </w:r>
    </w:p>
    <w:p w:rsidR="00C66D9C" w:rsidRPr="00736BB9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A14E3E" w:rsidP="00736BB9">
      <w:pPr>
        <w:numPr>
          <w:ilvl w:val="1"/>
          <w:numId w:val="3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i/>
          <w:szCs w:val="24"/>
        </w:rPr>
        <w:t>Требуемое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сопротивление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теплопередаче,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исходя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из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санитарно</w:t>
      </w:r>
      <w:r w:rsidR="00736BB9" w:rsidRPr="00736BB9">
        <w:rPr>
          <w:i/>
          <w:szCs w:val="24"/>
        </w:rPr>
        <w:t xml:space="preserve"> - </w:t>
      </w:r>
      <w:r w:rsidRPr="00736BB9">
        <w:rPr>
          <w:i/>
          <w:szCs w:val="24"/>
        </w:rPr>
        <w:t>гигиенических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условий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и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условий</w:t>
      </w:r>
      <w:r w:rsidR="00736BB9" w:rsidRPr="00736BB9">
        <w:rPr>
          <w:i/>
          <w:szCs w:val="24"/>
        </w:rPr>
        <w:t xml:space="preserve"> </w:t>
      </w:r>
      <w:r w:rsidRPr="00736BB9">
        <w:rPr>
          <w:i/>
          <w:szCs w:val="24"/>
        </w:rPr>
        <w:t>комфортности</w:t>
      </w:r>
      <w:r w:rsidR="00736BB9" w:rsidRPr="00736BB9">
        <w:rPr>
          <w:szCs w:val="24"/>
        </w:rPr>
        <w:t>:</w: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A14E3E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30"/>
          <w:szCs w:val="24"/>
        </w:rPr>
        <w:pict>
          <v:shape id="_x0000_i1043" type="#_x0000_t75" style="width:80.25pt;height:33.75pt">
            <v:imagedata r:id="rId24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A14E3E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  <w:lang w:val="en-US"/>
        </w:rPr>
        <w:t>n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коэффициент,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принимаемый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зависимости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положения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поверхности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наружному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воздуху</w:t>
      </w:r>
      <w:r w:rsidR="00736BB9">
        <w:rPr>
          <w:szCs w:val="24"/>
        </w:rPr>
        <w:t xml:space="preserve"> (</w:t>
      </w:r>
      <w:r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Pr="00736BB9">
        <w:rPr>
          <w:szCs w:val="24"/>
          <w:lang w:val="en-US"/>
        </w:rPr>
        <w:t>II</w:t>
      </w:r>
      <w:r w:rsidRPr="00736BB9">
        <w:rPr>
          <w:szCs w:val="24"/>
        </w:rPr>
        <w:t>-3-79*,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т.3</w:t>
      </w:r>
      <w:r w:rsidR="00736BB9" w:rsidRPr="00736BB9">
        <w:rPr>
          <w:szCs w:val="24"/>
        </w:rPr>
        <w:t>)</w:t>
      </w:r>
    </w:p>
    <w:p w:rsidR="00A14E3E" w:rsidRPr="00736BB9" w:rsidRDefault="00A14E3E" w:rsidP="00736BB9">
      <w:pPr>
        <w:tabs>
          <w:tab w:val="left" w:pos="726"/>
        </w:tabs>
        <w:rPr>
          <w:szCs w:val="24"/>
          <w:lang w:val="en-US"/>
        </w:rPr>
      </w:pPr>
      <w:r w:rsidRPr="00736BB9">
        <w:rPr>
          <w:szCs w:val="24"/>
          <w:lang w:val="en-US"/>
        </w:rPr>
        <w:t>n=1</w:t>
      </w:r>
    </w:p>
    <w:p w:rsidR="00736BB9" w:rsidRPr="00736BB9" w:rsidRDefault="00896AC3" w:rsidP="00736BB9">
      <w:pPr>
        <w:tabs>
          <w:tab w:val="left" w:pos="726"/>
        </w:tabs>
        <w:rPr>
          <w:szCs w:val="24"/>
          <w:lang w:val="en-US"/>
        </w:rPr>
      </w:pPr>
      <w:r>
        <w:rPr>
          <w:position w:val="-12"/>
          <w:szCs w:val="24"/>
        </w:rPr>
        <w:pict>
          <v:shape id="_x0000_i1044" type="#_x0000_t75" style="width:50.25pt;height:18.75pt">
            <v:imagedata r:id="rId17" o:title=""/>
          </v:shape>
        </w:pict>
      </w:r>
    </w:p>
    <w:p w:rsidR="00A14E3E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45" type="#_x0000_t75" style="width:11.25pt;height:18pt">
            <v:imagedata r:id="rId25" o:title=""/>
          </v:shape>
        </w:pict>
      </w:r>
      <w:r w:rsidR="00736BB9" w:rsidRPr="00736BB9">
        <w:rPr>
          <w:szCs w:val="24"/>
        </w:rPr>
        <w:t xml:space="preserve"> - </w:t>
      </w:r>
      <w:r w:rsidR="00E24C50" w:rsidRPr="00736BB9">
        <w:rPr>
          <w:szCs w:val="24"/>
        </w:rPr>
        <w:t>расчетная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зимняя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температура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наружного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воздуха,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равная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средней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температуре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наиболее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холодной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пятидневки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обеспеченностью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0,92</w:t>
      </w:r>
    </w:p>
    <w:p w:rsidR="00E24C50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46" type="#_x0000_t75" style="width:57pt;height:18.75pt">
            <v:imagedata r:id="rId26" o:title=""/>
          </v:shape>
        </w:pic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6"/>
          <w:szCs w:val="24"/>
        </w:rPr>
        <w:pict>
          <v:shape id="_x0000_i1047" type="#_x0000_t75" style="width:18.75pt;height:15.75pt">
            <v:imagedata r:id="rId27" o:title=""/>
          </v:shape>
        </w:pict>
      </w:r>
      <w:r w:rsidR="00736BB9" w:rsidRPr="00736BB9">
        <w:rPr>
          <w:szCs w:val="24"/>
        </w:rPr>
        <w:t xml:space="preserve"> - </w:t>
      </w:r>
      <w:r w:rsidR="00E24C50" w:rsidRPr="00736BB9">
        <w:rPr>
          <w:szCs w:val="24"/>
        </w:rPr>
        <w:t>нормативный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температурный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перепад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между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температурой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внутреннего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воздуха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температурой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внутренней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поверхности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конструкции</w:t>
      </w:r>
      <w:r w:rsidR="00736BB9">
        <w:rPr>
          <w:szCs w:val="24"/>
        </w:rPr>
        <w:t xml:space="preserve"> (</w:t>
      </w:r>
      <w:r w:rsidR="00E24C50" w:rsidRPr="00736BB9">
        <w:rPr>
          <w:szCs w:val="24"/>
        </w:rPr>
        <w:t>т.2,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  <w:lang w:val="en-US"/>
        </w:rPr>
        <w:t>II</w:t>
      </w:r>
      <w:r w:rsidR="00E24C50" w:rsidRPr="00736BB9">
        <w:rPr>
          <w:szCs w:val="24"/>
        </w:rPr>
        <w:t>-3-79*</w:t>
      </w:r>
      <w:r w:rsidR="00736BB9" w:rsidRPr="00736BB9">
        <w:rPr>
          <w:szCs w:val="24"/>
        </w:rPr>
        <w:t>)</w:t>
      </w:r>
    </w:p>
    <w:p w:rsidR="00E24C50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6"/>
          <w:szCs w:val="24"/>
        </w:rPr>
        <w:pict>
          <v:shape id="_x0000_i1048" type="#_x0000_t75" style="width:53.25pt;height:15.75pt">
            <v:imagedata r:id="rId28" o:title=""/>
          </v:shape>
        </w:pic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49" type="#_x0000_t75" style="width:12.75pt;height:18pt">
            <v:imagedata r:id="rId29" o:title=""/>
          </v:shape>
        </w:pict>
      </w:r>
      <w:r w:rsidR="00736BB9" w:rsidRPr="00736BB9">
        <w:rPr>
          <w:szCs w:val="24"/>
        </w:rPr>
        <w:t xml:space="preserve"> - </w:t>
      </w:r>
      <w:r w:rsidR="00E24C50" w:rsidRPr="00736BB9">
        <w:rPr>
          <w:szCs w:val="24"/>
        </w:rPr>
        <w:t>коэффициент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теплоотдачи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внутренней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поверхности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ограждающих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конструкций</w:t>
      </w:r>
      <w:r w:rsidR="00736BB9">
        <w:rPr>
          <w:szCs w:val="24"/>
        </w:rPr>
        <w:t xml:space="preserve"> (</w:t>
      </w:r>
      <w:r w:rsidR="00E24C50" w:rsidRPr="00736BB9">
        <w:rPr>
          <w:szCs w:val="24"/>
        </w:rPr>
        <w:t>т.4,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="00E24C50" w:rsidRPr="00736BB9">
        <w:rPr>
          <w:szCs w:val="24"/>
          <w:lang w:val="en-US"/>
        </w:rPr>
        <w:t>II</w:t>
      </w:r>
      <w:r w:rsidR="00E24C50" w:rsidRPr="00736BB9">
        <w:rPr>
          <w:szCs w:val="24"/>
        </w:rPr>
        <w:t>-3-79*</w:t>
      </w:r>
      <w:r w:rsidR="00736BB9" w:rsidRPr="00736BB9">
        <w:rPr>
          <w:szCs w:val="24"/>
        </w:rPr>
        <w:t>)</w: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50" type="#_x0000_t75" style="width:93.75pt;height:18.75pt">
            <v:imagedata r:id="rId30" o:title=""/>
          </v:shape>
        </w:pict>
      </w:r>
    </w:p>
    <w:p w:rsidR="00E24C50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24"/>
          <w:szCs w:val="24"/>
        </w:rPr>
        <w:pict>
          <v:shape id="_x0000_i1051" type="#_x0000_t75" style="width:182.25pt;height:30.75pt">
            <v:imagedata r:id="rId31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E24C50" w:rsidRPr="00736BB9" w:rsidRDefault="00E24C5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Однако,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исходя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рекомендаций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Pr="00736BB9">
        <w:rPr>
          <w:szCs w:val="24"/>
          <w:lang w:val="en-US"/>
        </w:rPr>
        <w:t>II</w:t>
      </w:r>
      <w:r w:rsidRPr="00736BB9">
        <w:rPr>
          <w:szCs w:val="24"/>
        </w:rPr>
        <w:t>-3-79*,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теплопередаче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ограждающих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принимаем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таб</w:t>
      </w:r>
      <w:r w:rsidR="00736BB9">
        <w:rPr>
          <w:szCs w:val="24"/>
        </w:rPr>
        <w:t>.1</w:t>
      </w:r>
      <w:r w:rsidRPr="00736BB9">
        <w:rPr>
          <w:szCs w:val="24"/>
        </w:rPr>
        <w:t>б,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исходя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условий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энергосбережения.</w:t>
      </w:r>
    </w:p>
    <w:p w:rsidR="00736BB9" w:rsidRPr="00736BB9" w:rsidRDefault="00D72D75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Для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жилых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помещений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градусосутками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отопительного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периода</w:t>
      </w:r>
      <w:r w:rsidR="00736BB9" w:rsidRPr="00736BB9">
        <w:rPr>
          <w:szCs w:val="24"/>
        </w:rPr>
        <w:t xml:space="preserve"> </w:t>
      </w:r>
      <w:r w:rsidR="00896AC3">
        <w:rPr>
          <w:position w:val="-10"/>
          <w:szCs w:val="24"/>
        </w:rPr>
        <w:pict>
          <v:shape id="_x0000_i1052" type="#_x0000_t75" style="width:90.75pt;height:18pt">
            <v:imagedata r:id="rId32" o:title=""/>
          </v:shape>
        </w:pict>
      </w:r>
      <w:r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приведенное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теплопередаче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ограждающих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конструкций</w:t>
      </w:r>
      <w:r w:rsidR="00736BB9">
        <w:rPr>
          <w:szCs w:val="24"/>
        </w:rPr>
        <w:t xml:space="preserve"> (</w:t>
      </w:r>
      <w:r w:rsidRPr="00736BB9">
        <w:rPr>
          <w:szCs w:val="24"/>
        </w:rPr>
        <w:t>для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</w:t>
      </w:r>
      <w:r w:rsidR="00736BB9" w:rsidRPr="00736BB9">
        <w:rPr>
          <w:szCs w:val="24"/>
        </w:rPr>
        <w:t xml:space="preserve">) </w:t>
      </w:r>
      <w:r w:rsidRPr="00736BB9">
        <w:rPr>
          <w:szCs w:val="24"/>
        </w:rPr>
        <w:t>будет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равно</w:t>
      </w:r>
      <w:r w:rsidR="00736BB9">
        <w:rPr>
          <w:szCs w:val="24"/>
        </w:rPr>
        <w:t xml:space="preserve"> (</w:t>
      </w:r>
      <w:r w:rsidRPr="00736BB9">
        <w:rPr>
          <w:szCs w:val="24"/>
        </w:rPr>
        <w:t>после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интерполяции</w:t>
      </w:r>
      <w:r w:rsidR="00736BB9" w:rsidRPr="00736BB9">
        <w:rPr>
          <w:szCs w:val="24"/>
        </w:rPr>
        <w:t>):</w: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D72D75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53" type="#_x0000_t75" style="width:120.75pt;height:18.75pt">
            <v:imagedata r:id="rId33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D72D75" w:rsidP="00736BB9">
      <w:pPr>
        <w:tabs>
          <w:tab w:val="left" w:pos="726"/>
        </w:tabs>
      </w:pPr>
      <w:r w:rsidRPr="00736BB9">
        <w:rPr>
          <w:szCs w:val="24"/>
        </w:rPr>
        <w:t>Все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дальнейши</w:t>
      </w:r>
      <w:r w:rsidR="00C66D9C">
        <w:rPr>
          <w:szCs w:val="24"/>
        </w:rPr>
        <w:t>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расчеты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ведем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наименьшему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значению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</w:rPr>
        <w:pict>
          <v:shape id="_x0000_i1054" type="#_x0000_t75" style="width:23.25pt;height:18.75pt">
            <v:imagedata r:id="rId34" o:title=""/>
          </v:shape>
        </w:pict>
      </w:r>
      <w:r w:rsidRPr="00736BB9">
        <w:t>,</w:t>
      </w:r>
      <w:r w:rsidR="00736BB9" w:rsidRPr="00736BB9">
        <w:t xml:space="preserve"> </w:t>
      </w:r>
      <w:r w:rsidRPr="00736BB9">
        <w:t>т.е.</w:t>
      </w:r>
      <w:r w:rsidR="00736BB9" w:rsidRPr="00736BB9">
        <w:t xml:space="preserve"> </w:t>
      </w:r>
      <w:r w:rsidRPr="00736BB9">
        <w:t>по</w: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D72D75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55" type="#_x0000_t75" style="width:120.75pt;height:18.75pt">
            <v:imagedata r:id="rId35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736BB9" w:rsidRDefault="00D72D75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Назначаем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конструкцию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наружной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>:</w:t>
      </w:r>
    </w:p>
    <w:p w:rsidR="00C66D9C" w:rsidRPr="00736BB9" w:rsidRDefault="00C66D9C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56" type="#_x0000_t75" style="width:270.75pt;height:222pt">
            <v:imagedata r:id="rId36" o:title=""/>
          </v:shape>
        </w:pict>
      </w:r>
    </w:p>
    <w:p w:rsidR="00C66D9C" w:rsidRDefault="00C66D9C" w:rsidP="00736BB9">
      <w:pPr>
        <w:tabs>
          <w:tab w:val="left" w:pos="726"/>
        </w:tabs>
        <w:rPr>
          <w:szCs w:val="24"/>
        </w:rPr>
      </w:pPr>
    </w:p>
    <w:p w:rsidR="00C66D9C" w:rsidRPr="00736BB9" w:rsidRDefault="008A1428" w:rsidP="00C66D9C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Состав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конструкции.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1"/>
        <w:gridCol w:w="1400"/>
        <w:gridCol w:w="901"/>
        <w:gridCol w:w="1410"/>
        <w:gridCol w:w="1504"/>
        <w:gridCol w:w="1506"/>
      </w:tblGrid>
      <w:tr w:rsidR="003A32FA" w:rsidRPr="00736BB9" w:rsidTr="001A30E5">
        <w:trPr>
          <w:trHeight w:val="424"/>
          <w:jc w:val="center"/>
        </w:trPr>
        <w:tc>
          <w:tcPr>
            <w:tcW w:w="2660" w:type="dxa"/>
            <w:shd w:val="clear" w:color="auto" w:fill="auto"/>
          </w:tcPr>
          <w:p w:rsidR="008A1428" w:rsidRPr="00736BB9" w:rsidRDefault="008A1428" w:rsidP="00C66D9C">
            <w:pPr>
              <w:pStyle w:val="af3"/>
            </w:pPr>
            <w:r w:rsidRPr="00736BB9">
              <w:t>Наименования</w:t>
            </w:r>
            <w:r w:rsidR="00736BB9" w:rsidRPr="00736BB9">
              <w:t xml:space="preserve"> </w:t>
            </w:r>
            <w:r w:rsidRPr="00736BB9">
              <w:t>слоя</w:t>
            </w:r>
          </w:p>
        </w:tc>
        <w:tc>
          <w:tcPr>
            <w:tcW w:w="1559" w:type="dxa"/>
            <w:shd w:val="clear" w:color="auto" w:fill="auto"/>
          </w:tcPr>
          <w:p w:rsidR="008A1428" w:rsidRPr="00736BB9" w:rsidRDefault="00896AC3" w:rsidP="00C66D9C">
            <w:pPr>
              <w:pStyle w:val="af3"/>
            </w:pPr>
            <w:r>
              <w:rPr>
                <w:position w:val="-10"/>
              </w:rPr>
              <w:pict>
                <v:shape id="_x0000_i1057" type="#_x0000_t75" style="width:44.25pt;height:18pt">
                  <v:imagedata r:id="rId37" o:title=""/>
                </v:shape>
              </w:pict>
            </w:r>
          </w:p>
        </w:tc>
        <w:tc>
          <w:tcPr>
            <w:tcW w:w="992" w:type="dxa"/>
            <w:shd w:val="clear" w:color="auto" w:fill="auto"/>
          </w:tcPr>
          <w:p w:rsidR="008A1428" w:rsidRPr="00736BB9" w:rsidRDefault="00896AC3" w:rsidP="00C66D9C">
            <w:pPr>
              <w:pStyle w:val="af3"/>
            </w:pPr>
            <w:r>
              <w:rPr>
                <w:position w:val="-10"/>
              </w:rPr>
              <w:pict>
                <v:shape id="_x0000_i1058" type="#_x0000_t75" style="width:24pt;height:15.75pt">
                  <v:imagedata r:id="rId38" o:title=""/>
                </v:shape>
              </w:pict>
            </w:r>
          </w:p>
        </w:tc>
        <w:tc>
          <w:tcPr>
            <w:tcW w:w="1570" w:type="dxa"/>
            <w:shd w:val="clear" w:color="auto" w:fill="auto"/>
          </w:tcPr>
          <w:p w:rsidR="008A1428" w:rsidRPr="00736BB9" w:rsidRDefault="00896AC3" w:rsidP="00C66D9C">
            <w:pPr>
              <w:pStyle w:val="af3"/>
            </w:pPr>
            <w:r>
              <w:rPr>
                <w:position w:val="-10"/>
              </w:rPr>
              <w:pict>
                <v:shape id="_x0000_i1059" type="#_x0000_t75" style="width:66.75pt;height:18pt">
                  <v:imagedata r:id="rId39" o:title=""/>
                </v:shape>
              </w:pict>
            </w:r>
          </w:p>
        </w:tc>
        <w:tc>
          <w:tcPr>
            <w:tcW w:w="1677" w:type="dxa"/>
            <w:shd w:val="clear" w:color="auto" w:fill="auto"/>
          </w:tcPr>
          <w:p w:rsidR="008A1428" w:rsidRPr="00736BB9" w:rsidRDefault="00896AC3" w:rsidP="00C66D9C">
            <w:pPr>
              <w:pStyle w:val="af3"/>
            </w:pPr>
            <w:r>
              <w:rPr>
                <w:position w:val="-10"/>
              </w:rPr>
              <w:pict>
                <v:shape id="_x0000_i1060" type="#_x0000_t75" style="width:66.75pt;height:18pt">
                  <v:imagedata r:id="rId40" o:title=""/>
                </v:shape>
              </w:pict>
            </w:r>
          </w:p>
        </w:tc>
        <w:tc>
          <w:tcPr>
            <w:tcW w:w="1679" w:type="dxa"/>
            <w:shd w:val="clear" w:color="auto" w:fill="auto"/>
          </w:tcPr>
          <w:p w:rsidR="008A1428" w:rsidRPr="00736BB9" w:rsidRDefault="00896AC3" w:rsidP="00C66D9C">
            <w:pPr>
              <w:pStyle w:val="af3"/>
            </w:pPr>
            <w:r>
              <w:rPr>
                <w:position w:val="-10"/>
              </w:rPr>
              <w:pict>
                <v:shape id="_x0000_i1061" type="#_x0000_t75" style="width:68.25pt;height:18pt">
                  <v:imagedata r:id="rId41" o:title=""/>
                </v:shape>
              </w:pict>
            </w:r>
          </w:p>
        </w:tc>
      </w:tr>
      <w:tr w:rsidR="003A32FA" w:rsidRPr="00736BB9" w:rsidTr="001A30E5">
        <w:trPr>
          <w:trHeight w:val="702"/>
          <w:jc w:val="center"/>
        </w:trPr>
        <w:tc>
          <w:tcPr>
            <w:tcW w:w="266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1A30E5">
              <w:rPr>
                <w:lang w:val="en-US"/>
              </w:rPr>
              <w:t>1.</w:t>
            </w:r>
            <w:r w:rsidR="00736BB9" w:rsidRPr="001A30E5">
              <w:rPr>
                <w:lang w:val="en-US"/>
              </w:rPr>
              <w:t xml:space="preserve"> </w:t>
            </w:r>
            <w:r w:rsidRPr="00736BB9">
              <w:t>Цементно-песчаный</w:t>
            </w:r>
            <w:r w:rsidR="00736BB9" w:rsidRPr="00736BB9">
              <w:t xml:space="preserve"> </w:t>
            </w:r>
            <w:r w:rsidRPr="00736BB9">
              <w:t>р-р.</w:t>
            </w:r>
          </w:p>
        </w:tc>
        <w:tc>
          <w:tcPr>
            <w:tcW w:w="155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1800</w:t>
            </w:r>
          </w:p>
        </w:tc>
        <w:tc>
          <w:tcPr>
            <w:tcW w:w="992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0,015</w:t>
            </w:r>
          </w:p>
        </w:tc>
        <w:tc>
          <w:tcPr>
            <w:tcW w:w="157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0,93</w:t>
            </w:r>
          </w:p>
        </w:tc>
        <w:tc>
          <w:tcPr>
            <w:tcW w:w="1677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11,09</w:t>
            </w:r>
          </w:p>
        </w:tc>
        <w:tc>
          <w:tcPr>
            <w:tcW w:w="167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0,016</w:t>
            </w:r>
          </w:p>
        </w:tc>
      </w:tr>
      <w:tr w:rsidR="003A32FA" w:rsidRPr="00736BB9" w:rsidTr="001A30E5">
        <w:trPr>
          <w:jc w:val="center"/>
        </w:trPr>
        <w:tc>
          <w:tcPr>
            <w:tcW w:w="266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2.</w:t>
            </w:r>
            <w:r w:rsidR="00736BB9" w:rsidRPr="00736BB9">
              <w:t xml:space="preserve"> </w:t>
            </w:r>
            <w:r w:rsidRPr="00736BB9">
              <w:t>Кирпичная</w:t>
            </w:r>
            <w:r w:rsidR="00736BB9" w:rsidRPr="00736BB9">
              <w:t xml:space="preserve"> </w:t>
            </w:r>
            <w:r w:rsidRPr="00736BB9">
              <w:t>кладка</w:t>
            </w:r>
          </w:p>
        </w:tc>
        <w:tc>
          <w:tcPr>
            <w:tcW w:w="155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1800</w:t>
            </w:r>
          </w:p>
        </w:tc>
        <w:tc>
          <w:tcPr>
            <w:tcW w:w="992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0,380</w:t>
            </w:r>
          </w:p>
        </w:tc>
        <w:tc>
          <w:tcPr>
            <w:tcW w:w="157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0,81</w:t>
            </w:r>
          </w:p>
        </w:tc>
        <w:tc>
          <w:tcPr>
            <w:tcW w:w="1677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10,12</w:t>
            </w:r>
          </w:p>
        </w:tc>
        <w:tc>
          <w:tcPr>
            <w:tcW w:w="167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0,469</w:t>
            </w:r>
          </w:p>
        </w:tc>
      </w:tr>
      <w:tr w:rsidR="003A32FA" w:rsidRPr="00736BB9" w:rsidTr="001A30E5">
        <w:trPr>
          <w:jc w:val="center"/>
        </w:trPr>
        <w:tc>
          <w:tcPr>
            <w:tcW w:w="266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3.</w:t>
            </w:r>
            <w:r w:rsidR="00736BB9" w:rsidRPr="00736BB9">
              <w:t xml:space="preserve"> </w:t>
            </w:r>
            <w:r w:rsidRPr="00736BB9">
              <w:t>Утеплитель</w:t>
            </w:r>
            <w:r w:rsidR="00736BB9" w:rsidRPr="00736BB9">
              <w:t xml:space="preserve"> - </w:t>
            </w:r>
            <w:r w:rsidRPr="00736BB9">
              <w:t>пенополиуретан</w:t>
            </w:r>
            <w:r w:rsidR="00736BB9">
              <w:t xml:space="preserve"> (</w:t>
            </w:r>
            <w:r w:rsidRPr="00736BB9">
              <w:t>ТУ</w:t>
            </w:r>
            <w:r w:rsidR="00736BB9" w:rsidRPr="00736BB9">
              <w:t xml:space="preserve"> </w:t>
            </w:r>
            <w:r w:rsidRPr="00736BB9">
              <w:t>67-87-75</w:t>
            </w:r>
            <w:r w:rsidR="00736BB9" w:rsidRPr="00736BB9">
              <w:t xml:space="preserve">) </w:t>
            </w:r>
          </w:p>
        </w:tc>
        <w:tc>
          <w:tcPr>
            <w:tcW w:w="155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40</w:t>
            </w:r>
          </w:p>
        </w:tc>
        <w:tc>
          <w:tcPr>
            <w:tcW w:w="992" w:type="dxa"/>
            <w:shd w:val="clear" w:color="auto" w:fill="auto"/>
          </w:tcPr>
          <w:p w:rsidR="008A1428" w:rsidRPr="00736BB9" w:rsidRDefault="00896AC3" w:rsidP="00C66D9C">
            <w:pPr>
              <w:pStyle w:val="af3"/>
            </w:pPr>
            <w:r>
              <w:rPr>
                <w:position w:val="-6"/>
              </w:rPr>
              <w:pict>
                <v:shape id="_x0000_i1062" type="#_x0000_t75" style="width:15.75pt;height:14.25pt">
                  <v:imagedata r:id="rId42" o:title=""/>
                </v:shape>
              </w:pict>
            </w:r>
          </w:p>
        </w:tc>
        <w:tc>
          <w:tcPr>
            <w:tcW w:w="157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0,04</w:t>
            </w:r>
          </w:p>
        </w:tc>
        <w:tc>
          <w:tcPr>
            <w:tcW w:w="1677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0,42</w:t>
            </w:r>
          </w:p>
        </w:tc>
        <w:tc>
          <w:tcPr>
            <w:tcW w:w="1679" w:type="dxa"/>
            <w:shd w:val="clear" w:color="auto" w:fill="auto"/>
          </w:tcPr>
          <w:p w:rsidR="008A1428" w:rsidRPr="00736BB9" w:rsidRDefault="008A1428" w:rsidP="00C66D9C">
            <w:pPr>
              <w:pStyle w:val="af3"/>
            </w:pPr>
          </w:p>
        </w:tc>
      </w:tr>
      <w:tr w:rsidR="003A32FA" w:rsidRPr="00736BB9" w:rsidTr="001A30E5">
        <w:trPr>
          <w:jc w:val="center"/>
        </w:trPr>
        <w:tc>
          <w:tcPr>
            <w:tcW w:w="266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4.</w:t>
            </w:r>
            <w:r w:rsidR="00736BB9" w:rsidRPr="00736BB9">
              <w:t xml:space="preserve"> </w:t>
            </w:r>
            <w:r w:rsidRPr="00736BB9">
              <w:t>Кирпичная</w:t>
            </w:r>
            <w:r w:rsidR="00736BB9" w:rsidRPr="00736BB9">
              <w:t xml:space="preserve"> </w:t>
            </w:r>
            <w:r w:rsidRPr="00736BB9">
              <w:t>кладка</w:t>
            </w:r>
          </w:p>
        </w:tc>
        <w:tc>
          <w:tcPr>
            <w:tcW w:w="155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1800</w:t>
            </w:r>
          </w:p>
        </w:tc>
        <w:tc>
          <w:tcPr>
            <w:tcW w:w="992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0,130</w:t>
            </w:r>
          </w:p>
        </w:tc>
        <w:tc>
          <w:tcPr>
            <w:tcW w:w="157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0,81</w:t>
            </w:r>
          </w:p>
        </w:tc>
        <w:tc>
          <w:tcPr>
            <w:tcW w:w="1677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10,12</w:t>
            </w:r>
          </w:p>
        </w:tc>
        <w:tc>
          <w:tcPr>
            <w:tcW w:w="167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0,16</w:t>
            </w:r>
          </w:p>
        </w:tc>
      </w:tr>
      <w:tr w:rsidR="003A32FA" w:rsidRPr="00736BB9" w:rsidTr="001A30E5">
        <w:trPr>
          <w:jc w:val="center"/>
        </w:trPr>
        <w:tc>
          <w:tcPr>
            <w:tcW w:w="266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5</w:t>
            </w:r>
            <w:r w:rsidRPr="001A30E5">
              <w:rPr>
                <w:lang w:val="en-US"/>
              </w:rPr>
              <w:t>.</w:t>
            </w:r>
            <w:r w:rsidR="00736BB9" w:rsidRPr="001A30E5">
              <w:rPr>
                <w:lang w:val="en-US"/>
              </w:rPr>
              <w:t xml:space="preserve"> </w:t>
            </w:r>
            <w:r w:rsidRPr="00736BB9">
              <w:t>Цементно-песчаный</w:t>
            </w:r>
            <w:r w:rsidR="00736BB9" w:rsidRPr="00736BB9">
              <w:t xml:space="preserve"> </w:t>
            </w:r>
            <w:r w:rsidRPr="00736BB9">
              <w:t>р-р.</w:t>
            </w:r>
          </w:p>
        </w:tc>
        <w:tc>
          <w:tcPr>
            <w:tcW w:w="155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1800</w:t>
            </w:r>
          </w:p>
        </w:tc>
        <w:tc>
          <w:tcPr>
            <w:tcW w:w="992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0,030</w:t>
            </w:r>
          </w:p>
        </w:tc>
        <w:tc>
          <w:tcPr>
            <w:tcW w:w="1570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0,93</w:t>
            </w:r>
          </w:p>
        </w:tc>
        <w:tc>
          <w:tcPr>
            <w:tcW w:w="1677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11,09</w:t>
            </w:r>
          </w:p>
        </w:tc>
        <w:tc>
          <w:tcPr>
            <w:tcW w:w="1679" w:type="dxa"/>
            <w:shd w:val="clear" w:color="auto" w:fill="auto"/>
          </w:tcPr>
          <w:p w:rsidR="008A1428" w:rsidRPr="00736BB9" w:rsidRDefault="003A32FA" w:rsidP="00C66D9C">
            <w:pPr>
              <w:pStyle w:val="af3"/>
            </w:pPr>
            <w:r w:rsidRPr="00736BB9">
              <w:t>0,032</w:t>
            </w:r>
          </w:p>
        </w:tc>
      </w:tr>
    </w:tbl>
    <w:p w:rsidR="00736BB9" w:rsidRPr="00736BB9" w:rsidRDefault="00736BB9" w:rsidP="00736BB9">
      <w:pPr>
        <w:tabs>
          <w:tab w:val="left" w:pos="726"/>
        </w:tabs>
        <w:rPr>
          <w:szCs w:val="24"/>
        </w:rPr>
      </w:pPr>
    </w:p>
    <w:p w:rsidR="00736BB9" w:rsidRPr="00736BB9" w:rsidRDefault="003A32FA" w:rsidP="00736BB9">
      <w:pPr>
        <w:numPr>
          <w:ilvl w:val="1"/>
          <w:numId w:val="3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теплопередаче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равно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3A32FA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30"/>
          <w:szCs w:val="24"/>
        </w:rPr>
        <w:pict>
          <v:shape id="_x0000_i1063" type="#_x0000_t75" style="width:90pt;height:33.75pt">
            <v:imagedata r:id="rId43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64" type="#_x0000_t75" style="width:12.75pt;height:18pt">
            <v:imagedata r:id="rId44" o:title=""/>
          </v:shape>
        </w:pict>
      </w:r>
      <w:r w:rsidR="00736BB9" w:rsidRPr="00736BB9">
        <w:rPr>
          <w:szCs w:val="24"/>
        </w:rPr>
        <w:t xml:space="preserve"> - </w:t>
      </w:r>
      <w:r w:rsidR="003A32FA" w:rsidRPr="00736BB9">
        <w:rPr>
          <w:szCs w:val="24"/>
        </w:rPr>
        <w:t>коэффициент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теплоотдачи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внутренней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поверхности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поверхности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3A32FA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65" type="#_x0000_t75" style="width:93.75pt;height:18.75pt">
            <v:imagedata r:id="rId30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66" type="#_x0000_t75" style="width:17.25pt;height:18pt">
            <v:imagedata r:id="rId45" o:title=""/>
          </v:shape>
        </w:pict>
      </w:r>
      <w:r w:rsidR="003A32FA" w:rsidRPr="00736BB9">
        <w:rPr>
          <w:szCs w:val="24"/>
        </w:rPr>
        <w:t>-термическое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="003A32FA" w:rsidRPr="00736BB9">
        <w:rPr>
          <w:szCs w:val="24"/>
        </w:rPr>
        <w:t>конструкции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B737C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67" type="#_x0000_t75" style="width:132.75pt;height:18pt">
            <v:imagedata r:id="rId46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68" type="#_x0000_t75" style="width:14.25pt;height:18pt">
            <v:imagedata r:id="rId47" o:title=""/>
          </v:shape>
        </w:pict>
      </w:r>
      <w:r w:rsidR="00736BB9" w:rsidRPr="00736BB9">
        <w:rPr>
          <w:szCs w:val="24"/>
        </w:rPr>
        <w:t xml:space="preserve"> - </w:t>
      </w:r>
      <w:r w:rsidR="008B737C" w:rsidRPr="00736BB9">
        <w:rPr>
          <w:szCs w:val="24"/>
        </w:rPr>
        <w:t>коэффициент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теплоотдачи</w:t>
      </w:r>
      <w:r w:rsidR="00736BB9">
        <w:rPr>
          <w:szCs w:val="24"/>
        </w:rPr>
        <w:t xml:space="preserve"> (</w:t>
      </w:r>
      <w:r w:rsidR="008B737C" w:rsidRPr="00736BB9">
        <w:rPr>
          <w:szCs w:val="24"/>
        </w:rPr>
        <w:t>для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зимних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условий</w:t>
      </w:r>
      <w:r w:rsidR="00736BB9" w:rsidRPr="00736BB9">
        <w:rPr>
          <w:szCs w:val="24"/>
        </w:rPr>
        <w:t xml:space="preserve">) </w:t>
      </w:r>
      <w:r w:rsidR="008B737C" w:rsidRPr="00736BB9">
        <w:rPr>
          <w:szCs w:val="24"/>
        </w:rPr>
        <w:t>наружной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поверхности</w:t>
      </w:r>
      <w:r w:rsidR="00736BB9">
        <w:rPr>
          <w:szCs w:val="24"/>
        </w:rPr>
        <w:t xml:space="preserve"> (</w:t>
      </w:r>
      <w:r w:rsidR="008B737C" w:rsidRPr="00736BB9">
        <w:rPr>
          <w:szCs w:val="24"/>
        </w:rPr>
        <w:t>т.6.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  <w:lang w:val="en-US"/>
        </w:rPr>
        <w:t>II</w:t>
      </w:r>
      <w:r w:rsidR="008B737C" w:rsidRPr="00736BB9">
        <w:rPr>
          <w:szCs w:val="24"/>
        </w:rPr>
        <w:t>-3-79*</w:t>
      </w:r>
      <w:r w:rsidR="00736BB9" w:rsidRPr="00736BB9">
        <w:rPr>
          <w:szCs w:val="24"/>
        </w:rPr>
        <w:t>)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B737C" w:rsidRPr="00736BB9" w:rsidRDefault="00896AC3" w:rsidP="00736BB9">
      <w:pPr>
        <w:tabs>
          <w:tab w:val="left" w:pos="726"/>
        </w:tabs>
        <w:rPr>
          <w:szCs w:val="24"/>
          <w:lang w:val="en-US"/>
        </w:rPr>
      </w:pPr>
      <w:r>
        <w:rPr>
          <w:position w:val="-12"/>
          <w:szCs w:val="24"/>
        </w:rPr>
        <w:pict>
          <v:shape id="_x0000_i1069" type="#_x0000_t75" style="width:90pt;height:18.75pt">
            <v:imagedata r:id="rId48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B737C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Термическое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слоя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многослойной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ограждающей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конструкции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B737C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24"/>
          <w:szCs w:val="24"/>
        </w:rPr>
        <w:pict>
          <v:shape id="_x0000_i1070" type="#_x0000_t75" style="width:33pt;height:30.75pt">
            <v:imagedata r:id="rId49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6"/>
          <w:szCs w:val="24"/>
        </w:rPr>
        <w:pict>
          <v:shape id="_x0000_i1071" type="#_x0000_t75" style="width:11.25pt;height:14.25pt">
            <v:imagedata r:id="rId50" o:title=""/>
          </v:shape>
        </w:pict>
      </w:r>
      <w:r w:rsidR="00736BB9" w:rsidRPr="00736BB9">
        <w:rPr>
          <w:szCs w:val="24"/>
        </w:rPr>
        <w:t xml:space="preserve"> - </w:t>
      </w:r>
      <w:r w:rsidR="008B737C" w:rsidRPr="00736BB9">
        <w:rPr>
          <w:szCs w:val="24"/>
        </w:rPr>
        <w:t>толщина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слоя,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м</w:t>
      </w:r>
    </w:p>
    <w:p w:rsidR="008B737C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6"/>
          <w:szCs w:val="24"/>
        </w:rPr>
        <w:pict>
          <v:shape id="_x0000_i1072" type="#_x0000_t75" style="width:11.25pt;height:14.25pt">
            <v:imagedata r:id="rId51" o:title=""/>
          </v:shape>
        </w:pict>
      </w:r>
      <w:r w:rsidR="00736BB9" w:rsidRPr="00736BB9">
        <w:rPr>
          <w:szCs w:val="24"/>
        </w:rPr>
        <w:t xml:space="preserve"> - </w:t>
      </w:r>
      <w:r w:rsidR="008B737C" w:rsidRPr="00736BB9">
        <w:rPr>
          <w:szCs w:val="24"/>
        </w:rPr>
        <w:t>расчетный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коэффициент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теплопроводности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материала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соя,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принимаемый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прил</w:t>
      </w:r>
      <w:r w:rsidR="00736BB9">
        <w:rPr>
          <w:szCs w:val="24"/>
        </w:rPr>
        <w:t>.3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</w:rPr>
        <w:t>СНиП</w:t>
      </w:r>
      <w:r w:rsidR="00736BB9" w:rsidRPr="00736BB9">
        <w:rPr>
          <w:szCs w:val="24"/>
        </w:rPr>
        <w:t xml:space="preserve"> </w:t>
      </w:r>
      <w:r w:rsidR="008B737C" w:rsidRPr="00736BB9">
        <w:rPr>
          <w:szCs w:val="24"/>
          <w:lang w:val="en-US"/>
        </w:rPr>
        <w:t>II</w:t>
      </w:r>
      <w:r w:rsidR="008B737C" w:rsidRPr="00736BB9">
        <w:rPr>
          <w:szCs w:val="24"/>
        </w:rPr>
        <w:t>-3-79*</w:t>
      </w:r>
    </w:p>
    <w:p w:rsidR="00736BB9" w:rsidRPr="00736BB9" w:rsidRDefault="008B737C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Таким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оброзом,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термическое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равно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30"/>
          <w:szCs w:val="24"/>
        </w:rPr>
        <w:pict>
          <v:shape id="_x0000_i1073" type="#_x0000_t75" style="width:141pt;height:33.75pt">
            <v:imagedata r:id="rId52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B737C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Термическое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сопротивление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конструкций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как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сумма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термических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сопротивлений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слоев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B737C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30"/>
          <w:szCs w:val="24"/>
        </w:rPr>
        <w:pict>
          <v:shape id="_x0000_i1074" type="#_x0000_t75" style="width:137.25pt;height:33.75pt">
            <v:imagedata r:id="rId53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B737C" w:rsidP="00736BB9">
      <w:pPr>
        <w:tabs>
          <w:tab w:val="left" w:pos="726"/>
        </w:tabs>
      </w:pPr>
      <w:r w:rsidRPr="00736BB9">
        <w:rPr>
          <w:szCs w:val="24"/>
        </w:rPr>
        <w:t>Этим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выражение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необходимо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найти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неизвестное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значение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</w:rPr>
        <w:pict>
          <v:shape id="_x0000_i1075" type="#_x0000_t75" style="width:12.75pt;height:18pt">
            <v:imagedata r:id="rId54" o:title=""/>
          </v:shape>
        </w:pict>
      </w:r>
      <w:r w:rsidR="00736BB9">
        <w:t xml:space="preserve"> (</w:t>
      </w:r>
      <w:r w:rsidRPr="00736BB9">
        <w:t>толщина</w:t>
      </w:r>
      <w:r w:rsidR="00736BB9" w:rsidRPr="00736BB9">
        <w:t xml:space="preserve"> </w:t>
      </w:r>
      <w:r w:rsidRPr="00736BB9">
        <w:t>утеплителя</w:t>
      </w:r>
      <w:r w:rsidR="00736BB9" w:rsidRPr="00736BB9">
        <w:t>):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B737C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30"/>
          <w:szCs w:val="24"/>
        </w:rPr>
        <w:pict>
          <v:shape id="_x0000_i1076" type="#_x0000_t75" style="width:135.75pt;height:33.75pt">
            <v:imagedata r:id="rId55" o:title=""/>
          </v:shape>
        </w:pict>
      </w: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24"/>
          <w:szCs w:val="24"/>
        </w:rPr>
        <w:pict>
          <v:shape id="_x0000_i1077" type="#_x0000_t75" style="width:231pt;height:30.75pt">
            <v:imagedata r:id="rId56" o:title=""/>
          </v:shape>
        </w:pict>
      </w:r>
    </w:p>
    <w:p w:rsidR="009039A4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2"/>
          <w:szCs w:val="24"/>
        </w:rPr>
        <w:pict>
          <v:shape id="_x0000_i1078" type="#_x0000_t75" style="width:297pt;height:18pt">
            <v:imagedata r:id="rId57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5E0E6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Тогда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общая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толщина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стены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5E0E60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0"/>
          <w:szCs w:val="24"/>
        </w:rPr>
        <w:pict>
          <v:shape id="_x0000_i1079" type="#_x0000_t75" style="width:251.25pt;height:15.75pt">
            <v:imagedata r:id="rId58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Default="005E0E6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Без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учета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штукатурки</w:t>
      </w:r>
      <w:r w:rsidR="00736BB9" w:rsidRPr="00736BB9">
        <w:rPr>
          <w:szCs w:val="24"/>
        </w:rPr>
        <w:t xml:space="preserve"> </w:t>
      </w:r>
      <w:r w:rsidR="00896AC3">
        <w:rPr>
          <w:position w:val="-6"/>
          <w:szCs w:val="24"/>
        </w:rPr>
        <w:pict>
          <v:shape id="_x0000_i1080" type="#_x0000_t75" style="width:60.75pt;height:14.25pt">
            <v:imagedata r:id="rId59" o:title=""/>
          </v:shape>
        </w:pict>
      </w:r>
    </w:p>
    <w:p w:rsidR="005E0E60" w:rsidRPr="00736BB9" w:rsidRDefault="005E0E60" w:rsidP="00736BB9">
      <w:pPr>
        <w:numPr>
          <w:ilvl w:val="1"/>
          <w:numId w:val="3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Определение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глубины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заложения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ленточных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фундаментов.</w:t>
      </w:r>
    </w:p>
    <w:p w:rsidR="00736BB9" w:rsidRPr="00736BB9" w:rsidRDefault="005E0E60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Исходные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данные</w:t>
      </w:r>
      <w:r w:rsidR="00736BB9" w:rsidRPr="00736BB9">
        <w:rPr>
          <w:szCs w:val="24"/>
        </w:rPr>
        <w:t xml:space="preserve">: </w:t>
      </w:r>
      <w:r w:rsidR="00896AC3">
        <w:rPr>
          <w:position w:val="-14"/>
          <w:szCs w:val="24"/>
        </w:rPr>
        <w:pict>
          <v:shape id="_x0000_i1081" type="#_x0000_t75" style="width:51pt;height:20.25pt">
            <v:imagedata r:id="rId60" o:title=""/>
          </v:shape>
        </w:pict>
      </w:r>
      <w:r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82" type="#_x0000_t75" style="width:50.25pt;height:18.75pt">
            <v:imagedata r:id="rId17" o:title=""/>
          </v:shape>
        </w:pict>
      </w:r>
      <w:r w:rsidR="00860942"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здание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имеет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подвал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полы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устраиваются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по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утепленному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цокольному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перекрытию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83" type="#_x0000_t75" style="width:42.75pt;height:18pt">
            <v:imagedata r:id="rId61" o:title=""/>
          </v:shape>
        </w:pict>
      </w:r>
      <w:r w:rsidR="00860942"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т.к.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грунты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основание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фунд</w:t>
      </w:r>
      <w:r w:rsidR="00DC5C9B">
        <w:rPr>
          <w:szCs w:val="24"/>
        </w:rPr>
        <w:t>а</w:t>
      </w:r>
      <w:r w:rsidR="00860942" w:rsidRPr="00736BB9">
        <w:rPr>
          <w:szCs w:val="24"/>
        </w:rPr>
        <w:t>мента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неоднородного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сложения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84" type="#_x0000_t75" style="width:18pt;height:18.75pt">
            <v:imagedata r:id="rId62" o:title=""/>
          </v:shape>
        </w:pic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определяется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как</w:t>
      </w:r>
      <w:r w:rsidR="00736BB9" w:rsidRPr="00736BB9">
        <w:rPr>
          <w:szCs w:val="24"/>
        </w:rPr>
        <w:t xml:space="preserve"> </w:t>
      </w:r>
      <w:r w:rsidR="00860942" w:rsidRPr="00736BB9">
        <w:rPr>
          <w:szCs w:val="24"/>
        </w:rPr>
        <w:t>средневзвешенное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85" type="#_x0000_t75" style="width:60.75pt;height:18.75pt">
            <v:imagedata r:id="rId63" o:title=""/>
          </v:shape>
        </w:pict>
      </w:r>
      <w:r w:rsidR="00736BB9">
        <w:rPr>
          <w:szCs w:val="24"/>
        </w:rPr>
        <w:t>, У</w:t>
      </w:r>
      <w:r w:rsidR="00860942" w:rsidRPr="00736BB9">
        <w:rPr>
          <w:szCs w:val="24"/>
        </w:rPr>
        <w:t>ГВ</w:t>
      </w:r>
      <w:r w:rsidR="00896AC3">
        <w:rPr>
          <w:position w:val="-12"/>
          <w:szCs w:val="24"/>
        </w:rPr>
        <w:pict>
          <v:shape id="_x0000_i1086" type="#_x0000_t75" style="width:51.75pt;height:18pt">
            <v:imagedata r:id="rId64" o:title=""/>
          </v:shape>
        </w:pict>
      </w:r>
    </w:p>
    <w:p w:rsidR="00736BB9" w:rsidRPr="00736BB9" w:rsidRDefault="00860942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Сумма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абсолютных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значений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среднемесячных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отрицательных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температур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воздуха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60942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87" type="#_x0000_t75" style="width:212.25pt;height:20.25pt">
            <v:imagedata r:id="rId65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60942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Нормативная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глубина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сезонного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промерзания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крупных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песков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6"/>
          <w:szCs w:val="24"/>
        </w:rPr>
        <w:pict>
          <v:shape id="_x0000_i1088" type="#_x0000_t75" style="width:246.75pt;height:29.25pt">
            <v:imagedata r:id="rId66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60942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Расчетная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глубина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промерзания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грунта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</w:t>
      </w:r>
      <w:r w:rsidR="00736BB9" w:rsidRPr="00736BB9">
        <w:rPr>
          <w:szCs w:val="24"/>
        </w:rPr>
        <w:t xml:space="preserve"> </w:t>
      </w:r>
      <w:r w:rsidR="006B3EF3" w:rsidRPr="00736BB9">
        <w:rPr>
          <w:szCs w:val="24"/>
        </w:rPr>
        <w:t>фундамента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860942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89" type="#_x0000_t75" style="width:173.25pt;height:20.25pt">
            <v:imagedata r:id="rId67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6B3EF3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Расстояние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от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промерзшего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грунта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грунтовых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вод</w:t>
      </w:r>
      <w:r w:rsidR="00736BB9" w:rsidRPr="00736BB9">
        <w:rPr>
          <w:szCs w:val="24"/>
        </w:rPr>
        <w:t>:</w: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Pr="00736BB9" w:rsidRDefault="00896AC3" w:rsidP="00736BB9">
      <w:pPr>
        <w:tabs>
          <w:tab w:val="left" w:pos="726"/>
        </w:tabs>
        <w:rPr>
          <w:szCs w:val="24"/>
        </w:rPr>
      </w:pPr>
      <w:r>
        <w:rPr>
          <w:position w:val="-14"/>
          <w:szCs w:val="24"/>
        </w:rPr>
        <w:pict>
          <v:shape id="_x0000_i1090" type="#_x0000_t75" style="width:168pt;height:20.25pt">
            <v:imagedata r:id="rId68" o:title=""/>
          </v:shape>
        </w:pict>
      </w:r>
    </w:p>
    <w:p w:rsidR="00DC5C9B" w:rsidRDefault="00DC5C9B" w:rsidP="00736BB9">
      <w:pPr>
        <w:tabs>
          <w:tab w:val="left" w:pos="726"/>
        </w:tabs>
        <w:rPr>
          <w:szCs w:val="24"/>
        </w:rPr>
      </w:pPr>
    </w:p>
    <w:p w:rsidR="00736BB9" w:rsidRDefault="006B3EF3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С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учетом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того,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что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грунты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основании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представлены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глинами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суглинками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глубина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заложения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фундамента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должно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быть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не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менее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расчетной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глубины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промерзания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грунта.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Проектом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принимается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граница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заложения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фундамента</w:t>
      </w:r>
      <w:r w:rsidR="00736BB9" w:rsidRPr="00736BB9">
        <w:rPr>
          <w:szCs w:val="24"/>
        </w:rPr>
        <w:t xml:space="preserve"> </w:t>
      </w:r>
      <w:smartTag w:uri="urn:schemas-microsoft-com:office:smarttags" w:element="metricconverter">
        <w:smartTagPr>
          <w:attr w:name="ProductID" w:val="1,2 м"/>
        </w:smartTagPr>
        <w:r w:rsidRPr="00736BB9">
          <w:rPr>
            <w:szCs w:val="24"/>
          </w:rPr>
          <w:t>1,2</w:t>
        </w:r>
        <w:r w:rsidR="00736BB9" w:rsidRPr="00736BB9">
          <w:rPr>
            <w:szCs w:val="24"/>
          </w:rPr>
          <w:t xml:space="preserve"> </w:t>
        </w:r>
        <w:r w:rsidRPr="00736BB9">
          <w:rPr>
            <w:szCs w:val="24"/>
          </w:rPr>
          <w:t>м</w:t>
        </w:r>
      </w:smartTag>
      <w:r w:rsidRPr="00736BB9">
        <w:rPr>
          <w:szCs w:val="24"/>
        </w:rPr>
        <w:t>.</w:t>
      </w:r>
    </w:p>
    <w:p w:rsidR="006B3EF3" w:rsidRPr="00736BB9" w:rsidRDefault="006B3EF3" w:rsidP="00736BB9">
      <w:pPr>
        <w:numPr>
          <w:ilvl w:val="1"/>
          <w:numId w:val="3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t>Расчет</w:t>
      </w:r>
      <w:r w:rsidR="00736BB9" w:rsidRPr="00736BB9">
        <w:t xml:space="preserve"> </w:t>
      </w:r>
      <w:r w:rsidRPr="00736BB9">
        <w:t>лестницы.</w:t>
      </w:r>
    </w:p>
    <w:p w:rsidR="00A16744" w:rsidRPr="00736BB9" w:rsidRDefault="006B3EF3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Исходные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данные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лестница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двухмаршевая,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высота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этажа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91" type="#_x0000_t75" style="width:50.25pt;height:18pt">
            <v:imagedata r:id="rId69" o:title=""/>
          </v:shape>
        </w:pict>
      </w:r>
      <w:r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ширина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марша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92" type="#_x0000_t75" style="width:51pt;height:18pt">
            <v:imagedata r:id="rId70" o:title=""/>
          </v:shape>
        </w:pict>
      </w:r>
      <w:r w:rsidR="00A16744"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уклон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  <w:lang w:val="en-US"/>
        </w:rPr>
        <w:t>i</w:t>
      </w:r>
      <w:r w:rsidR="00A16744" w:rsidRPr="00736BB9">
        <w:rPr>
          <w:szCs w:val="24"/>
        </w:rPr>
        <w:t>=1</w:t>
      </w:r>
      <w:r w:rsidR="00736BB9" w:rsidRPr="00736BB9">
        <w:rPr>
          <w:szCs w:val="24"/>
        </w:rPr>
        <w:t xml:space="preserve">: </w:t>
      </w:r>
      <w:r w:rsidR="00A16744" w:rsidRPr="00736BB9">
        <w:rPr>
          <w:szCs w:val="24"/>
        </w:rPr>
        <w:t>2,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размеры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ступеней</w:t>
      </w:r>
      <w:r w:rsidR="00736BB9" w:rsidRPr="00736BB9">
        <w:rPr>
          <w:szCs w:val="24"/>
        </w:rPr>
        <w:t xml:space="preserve">: </w:t>
      </w:r>
      <w:r w:rsidR="00A16744" w:rsidRPr="00736BB9">
        <w:rPr>
          <w:szCs w:val="24"/>
        </w:rPr>
        <w:t>высота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подступёнка</w:t>
      </w:r>
      <w:r w:rsidR="00736BB9" w:rsidRPr="00736BB9">
        <w:rPr>
          <w:szCs w:val="24"/>
        </w:rPr>
        <w:t xml:space="preserve"> </w:t>
      </w:r>
      <w:r w:rsidR="00896AC3">
        <w:rPr>
          <w:position w:val="-12"/>
          <w:szCs w:val="24"/>
        </w:rPr>
        <w:pict>
          <v:shape id="_x0000_i1093" type="#_x0000_t75" style="width:66pt;height:18pt">
            <v:imagedata r:id="rId71" o:title=""/>
          </v:shape>
        </w:pict>
      </w:r>
      <w:r w:rsidR="00A16744" w:rsidRPr="00736BB9">
        <w:rPr>
          <w:szCs w:val="24"/>
        </w:rPr>
        <w:t>,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ширина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проступи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  <w:lang w:val="en-US"/>
        </w:rPr>
        <w:t>b</w:t>
      </w:r>
      <w:r w:rsidR="00A16744" w:rsidRPr="00736BB9">
        <w:rPr>
          <w:szCs w:val="24"/>
        </w:rPr>
        <w:t>-300мм.</w:t>
      </w:r>
    </w:p>
    <w:p w:rsidR="00736BB9" w:rsidRPr="00736BB9" w:rsidRDefault="00A16744" w:rsidP="00736BB9">
      <w:pPr>
        <w:tabs>
          <w:tab w:val="left" w:pos="726"/>
        </w:tabs>
        <w:rPr>
          <w:szCs w:val="24"/>
        </w:rPr>
      </w:pPr>
      <w:r w:rsidRPr="00736BB9">
        <w:rPr>
          <w:szCs w:val="24"/>
        </w:rPr>
        <w:t>Решение</w:t>
      </w:r>
      <w:r w:rsidR="00736BB9" w:rsidRPr="00736BB9">
        <w:rPr>
          <w:szCs w:val="24"/>
        </w:rPr>
        <w:t>:</w:t>
      </w:r>
    </w:p>
    <w:p w:rsidR="00A16744" w:rsidRPr="00736BB9" w:rsidRDefault="00A16744" w:rsidP="00736BB9">
      <w:pPr>
        <w:numPr>
          <w:ilvl w:val="0"/>
          <w:numId w:val="5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Высота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лестничного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марша</w:t>
      </w:r>
      <w:r w:rsidR="00736BB9" w:rsidRPr="00736BB9">
        <w:rPr>
          <w:szCs w:val="24"/>
        </w:rPr>
        <w:t xml:space="preserve">: </w:t>
      </w:r>
      <w:r w:rsidR="00896AC3">
        <w:rPr>
          <w:position w:val="-12"/>
        </w:rPr>
        <w:pict>
          <v:shape id="_x0000_i1094" type="#_x0000_t75" style="width:131.25pt;height:18pt">
            <v:imagedata r:id="rId72" o:title=""/>
          </v:shape>
        </w:pict>
      </w:r>
    </w:p>
    <w:p w:rsidR="00A16744" w:rsidRPr="00736BB9" w:rsidRDefault="00A16744" w:rsidP="00736BB9">
      <w:pPr>
        <w:numPr>
          <w:ilvl w:val="0"/>
          <w:numId w:val="5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Число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подступёнков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марше</w:t>
      </w:r>
      <w:r w:rsidR="00736BB9" w:rsidRPr="00736BB9">
        <w:rPr>
          <w:szCs w:val="24"/>
        </w:rPr>
        <w:t xml:space="preserve">: </w:t>
      </w:r>
      <w:r w:rsidR="00896AC3">
        <w:rPr>
          <w:position w:val="-12"/>
        </w:rPr>
        <w:pict>
          <v:shape id="_x0000_i1095" type="#_x0000_t75" style="width:171pt;height:18pt">
            <v:imagedata r:id="rId73" o:title=""/>
          </v:shape>
        </w:pict>
      </w:r>
    </w:p>
    <w:p w:rsidR="00A16744" w:rsidRPr="00736BB9" w:rsidRDefault="00A16744" w:rsidP="00736BB9">
      <w:pPr>
        <w:numPr>
          <w:ilvl w:val="0"/>
          <w:numId w:val="5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t>Число</w:t>
      </w:r>
      <w:r w:rsidR="00736BB9" w:rsidRPr="00736BB9">
        <w:t xml:space="preserve"> </w:t>
      </w:r>
      <w:r w:rsidRPr="00736BB9">
        <w:t>подступней</w:t>
      </w:r>
      <w:r w:rsidR="00736BB9" w:rsidRPr="00736BB9">
        <w:t xml:space="preserve"> </w:t>
      </w:r>
      <w:r w:rsidRPr="00736BB9">
        <w:t>в</w:t>
      </w:r>
      <w:r w:rsidR="00736BB9" w:rsidRPr="00736BB9">
        <w:t xml:space="preserve"> </w:t>
      </w:r>
      <w:r w:rsidRPr="00736BB9">
        <w:t>марше</w:t>
      </w:r>
      <w:r w:rsidR="00736BB9" w:rsidRPr="00736BB9">
        <w:t xml:space="preserve">: </w:t>
      </w:r>
      <w:r w:rsidR="00896AC3">
        <w:rPr>
          <w:position w:val="-14"/>
          <w:szCs w:val="24"/>
        </w:rPr>
        <w:pict>
          <v:shape id="_x0000_i1096" type="#_x0000_t75" style="width:138pt;height:18.75pt">
            <v:imagedata r:id="rId74" o:title=""/>
          </v:shape>
        </w:pict>
      </w:r>
    </w:p>
    <w:p w:rsidR="00A16744" w:rsidRPr="00736BB9" w:rsidRDefault="00A16744" w:rsidP="00736BB9">
      <w:pPr>
        <w:numPr>
          <w:ilvl w:val="0"/>
          <w:numId w:val="5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Длина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горизонтальной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проекции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марша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  <w:lang w:val="en-US"/>
        </w:rPr>
        <w:t>d</w:t>
      </w:r>
      <w:r w:rsidRPr="00736BB9">
        <w:rPr>
          <w:szCs w:val="24"/>
        </w:rPr>
        <w:t>=9*300=2700мм</w:t>
      </w:r>
    </w:p>
    <w:p w:rsidR="003F3251" w:rsidRPr="00736BB9" w:rsidRDefault="003F3251" w:rsidP="00736BB9">
      <w:pPr>
        <w:numPr>
          <w:ilvl w:val="0"/>
          <w:numId w:val="5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Ширина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лестничной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клетки</w:t>
      </w:r>
      <w:r w:rsidR="00736BB9" w:rsidRPr="00736BB9">
        <w:rPr>
          <w:szCs w:val="24"/>
        </w:rPr>
        <w:t xml:space="preserve">: </w:t>
      </w:r>
      <w:r w:rsidRPr="00736BB9">
        <w:rPr>
          <w:szCs w:val="24"/>
        </w:rPr>
        <w:t>В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=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а+400+а=1200+300+1200=2,7м.</w:t>
      </w:r>
    </w:p>
    <w:p w:rsidR="00736BB9" w:rsidRDefault="003F3251" w:rsidP="00736BB9">
      <w:pPr>
        <w:numPr>
          <w:ilvl w:val="0"/>
          <w:numId w:val="5"/>
        </w:numPr>
        <w:tabs>
          <w:tab w:val="clear" w:pos="928"/>
          <w:tab w:val="left" w:pos="726"/>
        </w:tabs>
        <w:ind w:left="0" w:firstLine="709"/>
        <w:rPr>
          <w:szCs w:val="24"/>
        </w:rPr>
      </w:pPr>
      <w:r w:rsidRPr="00736BB9">
        <w:rPr>
          <w:szCs w:val="24"/>
        </w:rPr>
        <w:t>Длина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лестничной</w:t>
      </w:r>
      <w:r w:rsidR="00736BB9" w:rsidRPr="00736BB9">
        <w:rPr>
          <w:szCs w:val="24"/>
        </w:rPr>
        <w:t xml:space="preserve"> </w:t>
      </w:r>
      <w:r w:rsidR="00A16744" w:rsidRPr="00736BB9">
        <w:rPr>
          <w:szCs w:val="24"/>
        </w:rPr>
        <w:t>клетки</w:t>
      </w:r>
      <w:r w:rsidR="00736BB9" w:rsidRPr="00736BB9">
        <w:rPr>
          <w:szCs w:val="24"/>
        </w:rPr>
        <w:t xml:space="preserve">: </w:t>
      </w:r>
      <w:r w:rsidR="00896AC3">
        <w:rPr>
          <w:position w:val="-10"/>
          <w:szCs w:val="24"/>
        </w:rPr>
        <w:pict>
          <v:shape id="_x0000_i1097" type="#_x0000_t75" style="width:99pt;height:17.25pt">
            <v:imagedata r:id="rId75" o:title=""/>
          </v:shape>
        </w:pict>
      </w:r>
      <w:r w:rsidR="00736BB9">
        <w:rPr>
          <w:szCs w:val="24"/>
        </w:rPr>
        <w:t>, г</w:t>
      </w:r>
      <w:r w:rsidRPr="00736BB9">
        <w:rPr>
          <w:szCs w:val="24"/>
        </w:rPr>
        <w:t>де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С1=1,3м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ширина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этажей,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С2=1,3</w:t>
      </w:r>
      <w:r w:rsidR="00736BB9" w:rsidRPr="00736BB9">
        <w:rPr>
          <w:szCs w:val="24"/>
        </w:rPr>
        <w:t xml:space="preserve"> - </w:t>
      </w:r>
      <w:r w:rsidRPr="00736BB9">
        <w:rPr>
          <w:szCs w:val="24"/>
        </w:rPr>
        <w:t>ширина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промежуточной</w:t>
      </w:r>
      <w:r w:rsidR="00736BB9" w:rsidRPr="00736BB9">
        <w:rPr>
          <w:szCs w:val="24"/>
        </w:rPr>
        <w:t xml:space="preserve"> </w:t>
      </w:r>
      <w:r w:rsidRPr="00736BB9">
        <w:rPr>
          <w:szCs w:val="24"/>
        </w:rPr>
        <w:t>площадки.</w:t>
      </w:r>
    </w:p>
    <w:p w:rsidR="00736BB9" w:rsidRDefault="00736BB9" w:rsidP="00736BB9">
      <w:pPr>
        <w:tabs>
          <w:tab w:val="left" w:pos="726"/>
        </w:tabs>
        <w:rPr>
          <w:szCs w:val="24"/>
        </w:rPr>
      </w:pPr>
    </w:p>
    <w:p w:rsidR="003F3251" w:rsidRDefault="00DC5C9B" w:rsidP="00DC5C9B">
      <w:pPr>
        <w:pStyle w:val="1"/>
      </w:pPr>
      <w:r>
        <w:br w:type="page"/>
      </w:r>
      <w:bookmarkStart w:id="14" w:name="_Toc280059122"/>
      <w:r w:rsidR="003F3251" w:rsidRPr="00736BB9">
        <w:t>6.</w:t>
      </w:r>
      <w:r w:rsidR="00736BB9" w:rsidRPr="00736BB9">
        <w:t xml:space="preserve"> </w:t>
      </w:r>
      <w:r w:rsidR="003F3251" w:rsidRPr="00736BB9">
        <w:t>Список</w:t>
      </w:r>
      <w:r w:rsidR="00736BB9" w:rsidRPr="00736BB9">
        <w:t xml:space="preserve"> </w:t>
      </w:r>
      <w:r>
        <w:t>литературы</w:t>
      </w:r>
      <w:bookmarkEnd w:id="14"/>
    </w:p>
    <w:p w:rsidR="00DC5C9B" w:rsidRPr="00DC5C9B" w:rsidRDefault="00DC5C9B" w:rsidP="00DC5C9B">
      <w:pPr>
        <w:rPr>
          <w:lang w:eastAsia="en-US"/>
        </w:rPr>
      </w:pPr>
    </w:p>
    <w:p w:rsidR="003F3251" w:rsidRPr="00736BB9" w:rsidRDefault="003F3251" w:rsidP="00DC5C9B">
      <w:pPr>
        <w:pStyle w:val="a"/>
        <w:tabs>
          <w:tab w:val="left" w:pos="402"/>
        </w:tabs>
      </w:pPr>
      <w:r w:rsidRPr="00736BB9">
        <w:t>И.А.</w:t>
      </w:r>
      <w:r w:rsidR="00736BB9" w:rsidRPr="00736BB9">
        <w:t xml:space="preserve"> </w:t>
      </w:r>
      <w:r w:rsidRPr="00736BB9">
        <w:t>Шерешевский</w:t>
      </w:r>
      <w:r w:rsidR="00736BB9">
        <w:t xml:space="preserve"> "</w:t>
      </w:r>
      <w:r w:rsidRPr="00736BB9">
        <w:t>Конструирование</w:t>
      </w:r>
      <w:r w:rsidR="00736BB9" w:rsidRPr="00736BB9">
        <w:t xml:space="preserve"> </w:t>
      </w:r>
      <w:r w:rsidRPr="00736BB9">
        <w:t>гражданских</w:t>
      </w:r>
      <w:r w:rsidR="00736BB9" w:rsidRPr="00736BB9">
        <w:t xml:space="preserve"> </w:t>
      </w:r>
      <w:r w:rsidRPr="00736BB9">
        <w:t>зданий</w:t>
      </w:r>
      <w:r w:rsidR="00736BB9">
        <w:t xml:space="preserve">" </w:t>
      </w:r>
      <w:r w:rsidRPr="00736BB9">
        <w:t>Стро</w:t>
      </w:r>
      <w:r w:rsidR="00DC5C9B">
        <w:t>й</w:t>
      </w:r>
      <w:r w:rsidRPr="00736BB9">
        <w:t>издат,</w:t>
      </w:r>
      <w:r w:rsidR="00736BB9" w:rsidRPr="00736BB9">
        <w:t xml:space="preserve"> </w:t>
      </w:r>
      <w:r w:rsidRPr="00736BB9">
        <w:t>1981г.</w:t>
      </w:r>
    </w:p>
    <w:p w:rsidR="003F3251" w:rsidRPr="00736BB9" w:rsidRDefault="003F3251" w:rsidP="00DC5C9B">
      <w:pPr>
        <w:pStyle w:val="a"/>
        <w:tabs>
          <w:tab w:val="left" w:pos="402"/>
        </w:tabs>
      </w:pPr>
      <w:r w:rsidRPr="00736BB9">
        <w:t>СНиП</w:t>
      </w:r>
      <w:r w:rsidR="00736BB9" w:rsidRPr="00736BB9">
        <w:t xml:space="preserve"> </w:t>
      </w:r>
      <w:r w:rsidRPr="00736BB9">
        <w:rPr>
          <w:lang w:val="en-US"/>
        </w:rPr>
        <w:t>II</w:t>
      </w:r>
      <w:r w:rsidRPr="00736BB9">
        <w:t>-3-79*</w:t>
      </w:r>
      <w:r w:rsidR="00736BB9">
        <w:t xml:space="preserve"> "</w:t>
      </w:r>
      <w:r w:rsidRPr="00736BB9">
        <w:t>Строительная</w:t>
      </w:r>
      <w:r w:rsidR="00736BB9" w:rsidRPr="00736BB9">
        <w:t xml:space="preserve"> </w:t>
      </w:r>
      <w:r w:rsidRPr="00736BB9">
        <w:t>теплотехника</w:t>
      </w:r>
      <w:r w:rsidR="00736BB9">
        <w:t>".</w:t>
      </w:r>
      <w:r w:rsidR="00DC5C9B">
        <w:t xml:space="preserve"> </w:t>
      </w:r>
      <w:r w:rsidR="00736BB9">
        <w:t xml:space="preserve">М., </w:t>
      </w:r>
      <w:r w:rsidR="006B1798" w:rsidRPr="00736BB9">
        <w:t>1999г.</w:t>
      </w:r>
    </w:p>
    <w:p w:rsidR="006B1798" w:rsidRPr="00736BB9" w:rsidRDefault="006B1798" w:rsidP="00DC5C9B">
      <w:pPr>
        <w:pStyle w:val="a"/>
        <w:tabs>
          <w:tab w:val="left" w:pos="402"/>
        </w:tabs>
      </w:pPr>
      <w:r w:rsidRPr="00736BB9">
        <w:t>СНиП</w:t>
      </w:r>
      <w:r w:rsidR="00736BB9" w:rsidRPr="00736BB9">
        <w:t xml:space="preserve"> </w:t>
      </w:r>
      <w:r w:rsidRPr="00736BB9">
        <w:t>2.01.99г.</w:t>
      </w:r>
      <w:r w:rsidR="00736BB9">
        <w:t xml:space="preserve"> "</w:t>
      </w:r>
      <w:r w:rsidRPr="00736BB9">
        <w:t>Строительная</w:t>
      </w:r>
      <w:r w:rsidR="00736BB9" w:rsidRPr="00736BB9">
        <w:t xml:space="preserve"> </w:t>
      </w:r>
      <w:r w:rsidRPr="00736BB9">
        <w:t>климатология</w:t>
      </w:r>
      <w:r w:rsidR="00736BB9" w:rsidRPr="00736BB9">
        <w:t xml:space="preserve"> </w:t>
      </w:r>
      <w:r w:rsidRPr="00736BB9">
        <w:t>геофизика</w:t>
      </w:r>
      <w:r w:rsidR="00736BB9">
        <w:t>"</w:t>
      </w:r>
    </w:p>
    <w:p w:rsidR="006B1798" w:rsidRPr="00736BB9" w:rsidRDefault="006B1798" w:rsidP="00DC5C9B">
      <w:pPr>
        <w:pStyle w:val="a"/>
        <w:tabs>
          <w:tab w:val="left" w:pos="402"/>
        </w:tabs>
      </w:pPr>
      <w:r w:rsidRPr="00736BB9">
        <w:t>СНиП</w:t>
      </w:r>
      <w:r w:rsidR="00736BB9" w:rsidRPr="00736BB9">
        <w:t xml:space="preserve"> </w:t>
      </w:r>
      <w:r w:rsidRPr="00736BB9">
        <w:t>2.02.83г.</w:t>
      </w:r>
      <w:r w:rsidR="00736BB9">
        <w:t xml:space="preserve"> "</w:t>
      </w:r>
      <w:r w:rsidRPr="00736BB9">
        <w:t>Основы</w:t>
      </w:r>
      <w:r w:rsidR="00736BB9" w:rsidRPr="00736BB9">
        <w:t xml:space="preserve"> </w:t>
      </w:r>
      <w:r w:rsidRPr="00736BB9">
        <w:t>зданий</w:t>
      </w:r>
      <w:r w:rsidR="00736BB9" w:rsidRPr="00736BB9">
        <w:t xml:space="preserve"> </w:t>
      </w:r>
      <w:r w:rsidRPr="00736BB9">
        <w:t>и</w:t>
      </w:r>
      <w:r w:rsidR="00736BB9" w:rsidRPr="00736BB9">
        <w:t xml:space="preserve"> </w:t>
      </w:r>
      <w:r w:rsidRPr="00736BB9">
        <w:t>сооружений</w:t>
      </w:r>
      <w:r w:rsidR="00736BB9">
        <w:t>"</w:t>
      </w:r>
    </w:p>
    <w:p w:rsidR="006B1798" w:rsidRPr="00736BB9" w:rsidRDefault="006B1798" w:rsidP="00DC5C9B">
      <w:pPr>
        <w:pStyle w:val="a"/>
        <w:tabs>
          <w:tab w:val="left" w:pos="402"/>
        </w:tabs>
      </w:pPr>
      <w:r w:rsidRPr="00736BB9">
        <w:t>ГОСТ</w:t>
      </w:r>
      <w:r w:rsidR="00736BB9" w:rsidRPr="00736BB9">
        <w:t xml:space="preserve"> </w:t>
      </w:r>
      <w:r w:rsidRPr="00736BB9">
        <w:t>21.103-73</w:t>
      </w:r>
      <w:r w:rsidR="00736BB9">
        <w:t xml:space="preserve"> "</w:t>
      </w:r>
      <w:r w:rsidRPr="00736BB9">
        <w:t>Общие</w:t>
      </w:r>
      <w:r w:rsidR="00736BB9" w:rsidRPr="00736BB9">
        <w:t xml:space="preserve"> </w:t>
      </w:r>
      <w:r w:rsidRPr="00736BB9">
        <w:t>требования</w:t>
      </w:r>
      <w:r w:rsidR="00736BB9" w:rsidRPr="00736BB9">
        <w:t xml:space="preserve"> </w:t>
      </w:r>
      <w:r w:rsidRPr="00736BB9">
        <w:t>к</w:t>
      </w:r>
      <w:r w:rsidR="00736BB9" w:rsidRPr="00736BB9">
        <w:t xml:space="preserve"> </w:t>
      </w:r>
      <w:r w:rsidRPr="00736BB9">
        <w:t>текстовым</w:t>
      </w:r>
      <w:r w:rsidR="00736BB9" w:rsidRPr="00736BB9">
        <w:t xml:space="preserve"> </w:t>
      </w:r>
      <w:r w:rsidRPr="00736BB9">
        <w:t>документам</w:t>
      </w:r>
      <w:r w:rsidR="00736BB9">
        <w:t>"</w:t>
      </w:r>
    </w:p>
    <w:p w:rsidR="006B1798" w:rsidRPr="00736BB9" w:rsidRDefault="006B1798" w:rsidP="00DC5C9B">
      <w:pPr>
        <w:pStyle w:val="a"/>
        <w:tabs>
          <w:tab w:val="left" w:pos="402"/>
        </w:tabs>
      </w:pPr>
      <w:r w:rsidRPr="00736BB9">
        <w:t>ГОСТ</w:t>
      </w:r>
      <w:r w:rsidR="00736BB9" w:rsidRPr="00736BB9">
        <w:t xml:space="preserve"> </w:t>
      </w:r>
      <w:r w:rsidRPr="00736BB9">
        <w:t>21.101-79</w:t>
      </w:r>
      <w:r w:rsidR="00736BB9">
        <w:t xml:space="preserve"> "</w:t>
      </w:r>
      <w:r w:rsidRPr="00736BB9">
        <w:t>Основные</w:t>
      </w:r>
      <w:r w:rsidR="00736BB9" w:rsidRPr="00736BB9">
        <w:t xml:space="preserve"> </w:t>
      </w:r>
      <w:r w:rsidRPr="00736BB9">
        <w:t>требования</w:t>
      </w:r>
      <w:r w:rsidR="00736BB9" w:rsidRPr="00736BB9">
        <w:t xml:space="preserve"> </w:t>
      </w:r>
      <w:r w:rsidRPr="00736BB9">
        <w:t>к</w:t>
      </w:r>
      <w:r w:rsidR="00736BB9" w:rsidRPr="00736BB9">
        <w:t xml:space="preserve"> </w:t>
      </w:r>
      <w:r w:rsidRPr="00736BB9">
        <w:t>чертежам</w:t>
      </w:r>
      <w:r w:rsidR="00736BB9">
        <w:t>"</w:t>
      </w:r>
      <w:r w:rsidRPr="00736BB9">
        <w:t>.</w:t>
      </w:r>
    </w:p>
    <w:p w:rsidR="00DC5C9B" w:rsidRDefault="00DC5C9B" w:rsidP="00DC5C9B">
      <w:pPr>
        <w:tabs>
          <w:tab w:val="left" w:pos="726"/>
        </w:tabs>
        <w:ind w:firstLine="0"/>
        <w:rPr>
          <w:szCs w:val="24"/>
        </w:rPr>
      </w:pPr>
    </w:p>
    <w:p w:rsidR="00DC5C9B" w:rsidRDefault="00DC5C9B" w:rsidP="00DC5C9B">
      <w:pPr>
        <w:pStyle w:val="1"/>
      </w:pPr>
      <w:r>
        <w:br w:type="page"/>
      </w:r>
      <w:bookmarkStart w:id="15" w:name="_Toc280059123"/>
      <w:r>
        <w:t>Приложение</w:t>
      </w:r>
      <w:bookmarkEnd w:id="15"/>
    </w:p>
    <w:p w:rsidR="00DC5C9B" w:rsidRDefault="00DC5C9B" w:rsidP="00DC5C9B">
      <w:pPr>
        <w:tabs>
          <w:tab w:val="left" w:pos="726"/>
        </w:tabs>
        <w:ind w:firstLine="0"/>
        <w:rPr>
          <w:szCs w:val="24"/>
        </w:rPr>
      </w:pPr>
    </w:p>
    <w:p w:rsidR="00933D7A" w:rsidRPr="00736BB9" w:rsidRDefault="00896AC3" w:rsidP="00DC5C9B">
      <w:pPr>
        <w:tabs>
          <w:tab w:val="left" w:pos="726"/>
        </w:tabs>
        <w:ind w:firstLine="0"/>
        <w:rPr>
          <w:szCs w:val="24"/>
        </w:rPr>
      </w:pPr>
      <w:r>
        <w:pict>
          <v:shape id="_x0000_i1098" type="#_x0000_t75" style="width:464.25pt;height:348pt">
            <v:imagedata r:id="rId76" o:title=""/>
          </v:shape>
        </w:pict>
      </w:r>
      <w:bookmarkStart w:id="16" w:name="_GoBack"/>
      <w:bookmarkEnd w:id="16"/>
    </w:p>
    <w:sectPr w:rsidR="00933D7A" w:rsidRPr="00736BB9" w:rsidSect="00736BB9">
      <w:headerReference w:type="even" r:id="rId77"/>
      <w:headerReference w:type="default" r:id="rId78"/>
      <w:footerReference w:type="even" r:id="rId79"/>
      <w:footerReference w:type="default" r:id="rId80"/>
      <w:type w:val="continuous"/>
      <w:pgSz w:w="11906" w:h="16838" w:code="9"/>
      <w:pgMar w:top="1134" w:right="850" w:bottom="1134" w:left="1701" w:header="680" w:footer="680" w:gutter="0"/>
      <w:pgNumType w:start="2"/>
      <w:cols w:space="720"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30E5" w:rsidRDefault="001A30E5">
      <w:r>
        <w:separator/>
      </w:r>
    </w:p>
  </w:endnote>
  <w:endnote w:type="continuationSeparator" w:id="0">
    <w:p w:rsidR="001A30E5" w:rsidRDefault="001A3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BB9" w:rsidRDefault="00736BB9">
    <w:pPr>
      <w:framePr w:wrap="around" w:vAnchor="text" w:hAnchor="margin" w:xAlign="center" w:y="1"/>
    </w:pPr>
  </w:p>
  <w:p w:rsidR="00736BB9" w:rsidRDefault="00736BB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BB9" w:rsidRDefault="00736BB9" w:rsidP="00C66D9C">
    <w:pPr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30E5" w:rsidRDefault="001A30E5">
      <w:r>
        <w:separator/>
      </w:r>
    </w:p>
  </w:footnote>
  <w:footnote w:type="continuationSeparator" w:id="0">
    <w:p w:rsidR="001A30E5" w:rsidRDefault="001A30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BB9" w:rsidRDefault="00736BB9" w:rsidP="00736BB9">
    <w:pPr>
      <w:framePr w:wrap="around" w:vAnchor="text" w:hAnchor="margin" w:xAlign="right" w:y="1"/>
    </w:pPr>
  </w:p>
  <w:p w:rsidR="00736BB9" w:rsidRDefault="00736BB9" w:rsidP="00736BB9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BB9" w:rsidRDefault="00463D13" w:rsidP="00736BB9">
    <w:pPr>
      <w:pStyle w:val="a4"/>
      <w:framePr w:wrap="around" w:vAnchor="text" w:hAnchor="margin" w:xAlign="right" w:y="1"/>
      <w:rPr>
        <w:rStyle w:val="ab"/>
      </w:rPr>
    </w:pPr>
    <w:r>
      <w:rPr>
        <w:rStyle w:val="ab"/>
      </w:rPr>
      <w:t>3</w:t>
    </w:r>
  </w:p>
  <w:p w:rsidR="00736BB9" w:rsidRDefault="00736BB9" w:rsidP="00736BB9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2423F"/>
    <w:multiLevelType w:val="hybridMultilevel"/>
    <w:tmpl w:val="3EFCA9B4"/>
    <w:lvl w:ilvl="0" w:tplc="286AB35A">
      <w:start w:val="1"/>
      <w:numFmt w:val="decimal"/>
      <w:lvlText w:val="%1."/>
      <w:lvlJc w:val="left"/>
      <w:pPr>
        <w:tabs>
          <w:tab w:val="num" w:pos="3142"/>
        </w:tabs>
        <w:ind w:left="3142" w:hanging="360"/>
      </w:pPr>
      <w:rPr>
        <w:rFonts w:cs="Times New Roman" w:hint="default"/>
        <w:i/>
      </w:r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1">
    <w:nsid w:val="235A6F66"/>
    <w:multiLevelType w:val="hybridMultilevel"/>
    <w:tmpl w:val="A08CC070"/>
    <w:lvl w:ilvl="0" w:tplc="FFFFFFF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2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38F29EC"/>
    <w:multiLevelType w:val="hybridMultilevel"/>
    <w:tmpl w:val="C35ACB46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286AB35A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cs="Times New Roman" w:hint="default"/>
        <w:i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4">
    <w:nsid w:val="6581449D"/>
    <w:multiLevelType w:val="hybridMultilevel"/>
    <w:tmpl w:val="A7D29FD8"/>
    <w:lvl w:ilvl="0" w:tplc="286AB35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  <w:i/>
      </w:rPr>
    </w:lvl>
    <w:lvl w:ilvl="1" w:tplc="0419000F">
      <w:start w:val="1"/>
      <w:numFmt w:val="decimal"/>
      <w:lvlText w:val="%2."/>
      <w:lvlJc w:val="left"/>
      <w:pPr>
        <w:tabs>
          <w:tab w:val="num" w:pos="77"/>
        </w:tabs>
        <w:ind w:left="77" w:hanging="360"/>
      </w:pPr>
      <w:rPr>
        <w:rFonts w:cs="Times New Roman" w:hint="default"/>
        <w:i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5">
    <w:nsid w:val="690F291A"/>
    <w:multiLevelType w:val="hybridMultilevel"/>
    <w:tmpl w:val="608AF08A"/>
    <w:lvl w:ilvl="0" w:tplc="7B1A2E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DE698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AEE1D7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C10C3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708C0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3E214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77C35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B9C16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96659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696F"/>
    <w:rsid w:val="00032817"/>
    <w:rsid w:val="000B4FBC"/>
    <w:rsid w:val="001A30E5"/>
    <w:rsid w:val="002A529C"/>
    <w:rsid w:val="002B0993"/>
    <w:rsid w:val="0036131D"/>
    <w:rsid w:val="003A32FA"/>
    <w:rsid w:val="003C2340"/>
    <w:rsid w:val="003F3251"/>
    <w:rsid w:val="00463D13"/>
    <w:rsid w:val="005E0E60"/>
    <w:rsid w:val="00602295"/>
    <w:rsid w:val="00657742"/>
    <w:rsid w:val="006B1798"/>
    <w:rsid w:val="006B3EF3"/>
    <w:rsid w:val="006E1378"/>
    <w:rsid w:val="006E5204"/>
    <w:rsid w:val="00736BB9"/>
    <w:rsid w:val="00860942"/>
    <w:rsid w:val="00896AC3"/>
    <w:rsid w:val="008A1428"/>
    <w:rsid w:val="008B737C"/>
    <w:rsid w:val="009039A4"/>
    <w:rsid w:val="00933D7A"/>
    <w:rsid w:val="00A14E3E"/>
    <w:rsid w:val="00A16744"/>
    <w:rsid w:val="00A742A6"/>
    <w:rsid w:val="00A7582A"/>
    <w:rsid w:val="00B36620"/>
    <w:rsid w:val="00B47EA0"/>
    <w:rsid w:val="00C51D30"/>
    <w:rsid w:val="00C66D9C"/>
    <w:rsid w:val="00C6709A"/>
    <w:rsid w:val="00C864B1"/>
    <w:rsid w:val="00D41B89"/>
    <w:rsid w:val="00D723BE"/>
    <w:rsid w:val="00D72D75"/>
    <w:rsid w:val="00DC5C9B"/>
    <w:rsid w:val="00DD696F"/>
    <w:rsid w:val="00E24C50"/>
    <w:rsid w:val="00E714E1"/>
    <w:rsid w:val="00F5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00"/>
    <o:shapelayout v:ext="edit">
      <o:idmap v:ext="edit" data="1"/>
    </o:shapelayout>
  </w:shapeDefaults>
  <w:decimalSymbol w:val=","/>
  <w:listSeparator w:val=";"/>
  <w14:defaultImageDpi w14:val="0"/>
  <w15:chartTrackingRefBased/>
  <w15:docId w15:val="{EECA61C9-5687-486D-9595-00C8C127A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uiPriority w:val="99"/>
    <w:qFormat/>
    <w:rsid w:val="00736BB9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736BB9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736BB9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736BB9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736BB9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736BB9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736BB9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736BB9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736BB9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736BB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736BB9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736BB9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736BB9"/>
  </w:style>
  <w:style w:type="character" w:customStyle="1" w:styleId="a8">
    <w:name w:val="Основний текст Знак"/>
    <w:link w:val="a5"/>
    <w:uiPriority w:val="99"/>
    <w:semiHidden/>
    <w:rPr>
      <w:color w:val="000000"/>
      <w:sz w:val="28"/>
      <w:szCs w:val="28"/>
    </w:rPr>
  </w:style>
  <w:style w:type="character" w:customStyle="1" w:styleId="a6">
    <w:name w:val="Верхній колонтитул Знак"/>
    <w:link w:val="a4"/>
    <w:uiPriority w:val="99"/>
    <w:semiHidden/>
    <w:locked/>
    <w:rsid w:val="00736BB9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9">
    <w:name w:val="footnote reference"/>
    <w:uiPriority w:val="99"/>
    <w:semiHidden/>
    <w:rsid w:val="00736BB9"/>
    <w:rPr>
      <w:rFonts w:cs="Times New Roman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736BB9"/>
    <w:pPr>
      <w:numPr>
        <w:numId w:val="6"/>
      </w:numPr>
      <w:spacing w:line="360" w:lineRule="auto"/>
      <w:jc w:val="both"/>
    </w:pPr>
    <w:rPr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736BB9"/>
    <w:pPr>
      <w:ind w:firstLine="0"/>
    </w:pPr>
    <w:rPr>
      <w:iCs/>
    </w:rPr>
  </w:style>
  <w:style w:type="character" w:styleId="ab">
    <w:name w:val="page number"/>
    <w:uiPriority w:val="99"/>
    <w:rsid w:val="00736BB9"/>
    <w:rPr>
      <w:rFonts w:ascii="Times New Roman" w:hAnsi="Times New Roman" w:cs="Times New Roman"/>
      <w:sz w:val="28"/>
      <w:szCs w:val="28"/>
    </w:rPr>
  </w:style>
  <w:style w:type="character" w:customStyle="1" w:styleId="ac">
    <w:name w:val="номер страницы"/>
    <w:uiPriority w:val="99"/>
    <w:rsid w:val="00736BB9"/>
    <w:rPr>
      <w:rFonts w:cs="Times New Roman"/>
      <w:sz w:val="28"/>
      <w:szCs w:val="28"/>
    </w:rPr>
  </w:style>
  <w:style w:type="paragraph" w:styleId="ad">
    <w:name w:val="Normal (Web)"/>
    <w:basedOn w:val="a0"/>
    <w:autoRedefine/>
    <w:uiPriority w:val="99"/>
    <w:rsid w:val="00736BB9"/>
    <w:rPr>
      <w:lang w:val="uk-UA" w:eastAsia="uk-UA"/>
    </w:rPr>
  </w:style>
  <w:style w:type="paragraph" w:customStyle="1" w:styleId="ae">
    <w:name w:val="Обычный +"/>
    <w:basedOn w:val="a0"/>
    <w:autoRedefine/>
    <w:uiPriority w:val="99"/>
    <w:rsid w:val="00736BB9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736BB9"/>
    <w:pPr>
      <w:ind w:firstLine="0"/>
      <w:jc w:val="left"/>
    </w:pPr>
    <w:rPr>
      <w:smallCaps/>
    </w:rPr>
  </w:style>
  <w:style w:type="paragraph" w:styleId="af">
    <w:name w:val="Body Text Indent"/>
    <w:basedOn w:val="a0"/>
    <w:link w:val="af0"/>
    <w:uiPriority w:val="99"/>
    <w:rsid w:val="00736BB9"/>
    <w:pPr>
      <w:shd w:val="clear" w:color="auto" w:fill="FFFFFF"/>
      <w:spacing w:before="192"/>
      <w:ind w:right="-5" w:firstLine="360"/>
    </w:pPr>
  </w:style>
  <w:style w:type="character" w:customStyle="1" w:styleId="af0">
    <w:name w:val="Основний текст з відступом Знак"/>
    <w:link w:val="af"/>
    <w:uiPriority w:val="99"/>
    <w:semiHidden/>
    <w:rPr>
      <w:color w:val="000000"/>
      <w:sz w:val="28"/>
      <w:szCs w:val="28"/>
    </w:rPr>
  </w:style>
  <w:style w:type="paragraph" w:customStyle="1" w:styleId="af1">
    <w:name w:val="содержание"/>
    <w:uiPriority w:val="99"/>
    <w:rsid w:val="00736BB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basedOn w:val="a2"/>
    <w:uiPriority w:val="99"/>
    <w:rsid w:val="00736BB9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2">
    <w:name w:val="схема"/>
    <w:autoRedefine/>
    <w:uiPriority w:val="99"/>
    <w:rsid w:val="00736BB9"/>
    <w:pPr>
      <w:jc w:val="center"/>
    </w:pPr>
  </w:style>
  <w:style w:type="paragraph" w:customStyle="1" w:styleId="af3">
    <w:name w:val="ТАБЛИЦА"/>
    <w:next w:val="a0"/>
    <w:autoRedefine/>
    <w:uiPriority w:val="99"/>
    <w:rsid w:val="00736BB9"/>
    <w:pPr>
      <w:spacing w:line="360" w:lineRule="auto"/>
    </w:pPr>
    <w:rPr>
      <w:color w:val="000000"/>
    </w:rPr>
  </w:style>
  <w:style w:type="paragraph" w:styleId="af4">
    <w:name w:val="endnote text"/>
    <w:basedOn w:val="a0"/>
    <w:link w:val="af5"/>
    <w:autoRedefine/>
    <w:uiPriority w:val="99"/>
    <w:semiHidden/>
    <w:rsid w:val="00736BB9"/>
    <w:rPr>
      <w:sz w:val="20"/>
      <w:szCs w:val="20"/>
    </w:rPr>
  </w:style>
  <w:style w:type="character" w:customStyle="1" w:styleId="af5">
    <w:name w:val="Текст кінцевої виноски Знак"/>
    <w:link w:val="af4"/>
    <w:uiPriority w:val="99"/>
    <w:semiHidden/>
    <w:rPr>
      <w:color w:val="000000"/>
      <w:sz w:val="20"/>
      <w:szCs w:val="20"/>
    </w:rPr>
  </w:style>
  <w:style w:type="paragraph" w:styleId="af6">
    <w:name w:val="footnote text"/>
    <w:basedOn w:val="a0"/>
    <w:link w:val="af7"/>
    <w:autoRedefine/>
    <w:uiPriority w:val="99"/>
    <w:semiHidden/>
    <w:rsid w:val="00736BB9"/>
    <w:rPr>
      <w:color w:val="auto"/>
      <w:sz w:val="20"/>
      <w:szCs w:val="20"/>
    </w:rPr>
  </w:style>
  <w:style w:type="character" w:customStyle="1" w:styleId="af7">
    <w:name w:val="Текст виноски Знак"/>
    <w:link w:val="af6"/>
    <w:uiPriority w:val="99"/>
    <w:locked/>
    <w:rsid w:val="00736BB9"/>
    <w:rPr>
      <w:rFonts w:cs="Times New Roman"/>
      <w:lang w:val="ru-RU" w:eastAsia="ru-RU" w:bidi="ar-SA"/>
    </w:rPr>
  </w:style>
  <w:style w:type="paragraph" w:customStyle="1" w:styleId="af8">
    <w:name w:val="титут"/>
    <w:autoRedefine/>
    <w:uiPriority w:val="99"/>
    <w:rsid w:val="00736BB9"/>
    <w:pPr>
      <w:spacing w:line="360" w:lineRule="auto"/>
      <w:jc w:val="center"/>
    </w:pPr>
    <w:rPr>
      <w:noProof/>
      <w:sz w:val="28"/>
      <w:szCs w:val="28"/>
    </w:rPr>
  </w:style>
  <w:style w:type="paragraph" w:styleId="af9">
    <w:name w:val="footer"/>
    <w:basedOn w:val="a0"/>
    <w:link w:val="afa"/>
    <w:uiPriority w:val="99"/>
    <w:rsid w:val="00736BB9"/>
    <w:pPr>
      <w:tabs>
        <w:tab w:val="center" w:pos="4677"/>
        <w:tab w:val="right" w:pos="9355"/>
      </w:tabs>
    </w:pPr>
  </w:style>
  <w:style w:type="character" w:customStyle="1" w:styleId="afa">
    <w:name w:val="Нижній колонтитул Знак"/>
    <w:link w:val="af9"/>
    <w:uiPriority w:val="99"/>
    <w:semiHidden/>
    <w:rPr>
      <w:color w:val="000000"/>
      <w:sz w:val="28"/>
      <w:szCs w:val="28"/>
    </w:rPr>
  </w:style>
  <w:style w:type="character" w:styleId="afb">
    <w:name w:val="Hyperlink"/>
    <w:uiPriority w:val="99"/>
    <w:rsid w:val="00C51D3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610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16" Type="http://schemas.openxmlformats.org/officeDocument/2006/relationships/image" Target="media/image10.wmf"/><Relationship Id="rId11" Type="http://schemas.openxmlformats.org/officeDocument/2006/relationships/image" Target="media/image5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image" Target="media/image55.wmf"/><Relationship Id="rId82" Type="http://schemas.openxmlformats.org/officeDocument/2006/relationships/theme" Target="theme/theme1.xml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header" Target="header1.xml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e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" Type="http://schemas.openxmlformats.org/officeDocument/2006/relationships/image" Target="media/image4.e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header" Target="head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jpeg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4" Type="http://schemas.openxmlformats.org/officeDocument/2006/relationships/image" Target="media/image18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1624</Words>
  <Characters>9259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Рамка маленькая Times New Roman</vt:lpstr>
    </vt:vector>
  </TitlesOfParts>
  <Company>БМУ</Company>
  <LinksUpToDate>false</LinksUpToDate>
  <CharactersWithSpaces>10862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Рамка маленькая Times New Roman</dc:title>
  <dc:subject/>
  <dc:creator>Роман Александрович Семочкин</dc:creator>
  <cp:keywords/>
  <dc:description>Рамка маленькая Times New Roman</dc:description>
  <cp:lastModifiedBy>Irina</cp:lastModifiedBy>
  <cp:revision>2</cp:revision>
  <cp:lastPrinted>2008-05-15T08:53:00Z</cp:lastPrinted>
  <dcterms:created xsi:type="dcterms:W3CDTF">2014-08-10T12:03:00Z</dcterms:created>
  <dcterms:modified xsi:type="dcterms:W3CDTF">2014-08-10T12:03:00Z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Дата создания">
    <vt:lpwstr>05.06.2003</vt:lpwstr>
  </property>
  <property fmtid="{D5CDD505-2E9C-101B-9397-08002B2CF9AE}" pid="3" name="(c) copyright">
    <vt:lpwstr>Роман Александрович Семочкин</vt:lpwstr>
  </property>
</Properties>
</file>