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7D" w:rsidRPr="0037187D" w:rsidRDefault="0037187D" w:rsidP="0037187D">
      <w:pPr>
        <w:spacing w:line="360" w:lineRule="auto"/>
        <w:ind w:firstLine="709"/>
        <w:jc w:val="center"/>
        <w:rPr>
          <w:sz w:val="28"/>
          <w:szCs w:val="28"/>
        </w:rPr>
      </w:pPr>
      <w:r w:rsidRPr="0037187D">
        <w:rPr>
          <w:sz w:val="28"/>
          <w:szCs w:val="28"/>
        </w:rPr>
        <w:t>ФЕДЕРАЛЬНОЕ АГЕНСТВО ПО РЫБОЛОВСТВУ</w:t>
      </w:r>
    </w:p>
    <w:p w:rsidR="0037187D" w:rsidRPr="0037187D" w:rsidRDefault="0037187D" w:rsidP="0037187D">
      <w:pPr>
        <w:spacing w:line="360" w:lineRule="auto"/>
        <w:ind w:firstLine="709"/>
        <w:jc w:val="center"/>
        <w:rPr>
          <w:sz w:val="28"/>
          <w:szCs w:val="28"/>
        </w:rPr>
      </w:pPr>
      <w:r w:rsidRPr="0037187D">
        <w:rPr>
          <w:sz w:val="28"/>
          <w:szCs w:val="28"/>
        </w:rPr>
        <w:t>ФЕДЕРАТИВНОЕ ГОСУДАРСТВЕННОЕ ОБРАЗОВАТЕЛЬНОЕ УЧРЕЖДЕНИЕ ВЫСШЕГО ПРОФЕССИОНАЛЬНОГО ОБРАЗОВАНИЯ</w:t>
      </w:r>
    </w:p>
    <w:p w:rsidR="0037187D" w:rsidRPr="0037187D" w:rsidRDefault="0037187D" w:rsidP="0037187D">
      <w:pPr>
        <w:spacing w:line="360" w:lineRule="auto"/>
        <w:ind w:firstLine="709"/>
        <w:jc w:val="center"/>
        <w:rPr>
          <w:sz w:val="28"/>
          <w:szCs w:val="28"/>
        </w:rPr>
      </w:pPr>
      <w:r w:rsidRPr="0037187D">
        <w:rPr>
          <w:sz w:val="28"/>
          <w:szCs w:val="28"/>
        </w:rPr>
        <w:t>МУРМАНСКИЙ ГОСУДАРСТВЕННЫЙ ТЕХНИЧЕСКИЙ УНИВЕРСИТЕТ</w:t>
      </w:r>
    </w:p>
    <w:p w:rsidR="0037187D" w:rsidRPr="0037187D" w:rsidRDefault="0037187D" w:rsidP="0037187D">
      <w:pPr>
        <w:spacing w:line="360" w:lineRule="auto"/>
        <w:ind w:firstLine="709"/>
        <w:jc w:val="center"/>
        <w:rPr>
          <w:sz w:val="28"/>
          <w:szCs w:val="28"/>
        </w:rPr>
      </w:pPr>
      <w:r w:rsidRPr="0037187D">
        <w:rPr>
          <w:sz w:val="28"/>
          <w:szCs w:val="28"/>
        </w:rPr>
        <w:t>Кафедра технологического и холодильного оборудования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187D" w:rsidRPr="0037187D" w:rsidRDefault="0037187D" w:rsidP="003718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87D">
        <w:rPr>
          <w:b/>
          <w:sz w:val="28"/>
          <w:szCs w:val="28"/>
        </w:rPr>
        <w:t>Дисциплина: «Процессы и аппараты пищевых производств»</w:t>
      </w:r>
    </w:p>
    <w:p w:rsidR="0037187D" w:rsidRPr="0037187D" w:rsidRDefault="0037187D" w:rsidP="003718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87D">
        <w:rPr>
          <w:b/>
          <w:sz w:val="28"/>
          <w:szCs w:val="28"/>
        </w:rPr>
        <w:t>КУРСОВОЙ ПРОЕКТ</w:t>
      </w:r>
    </w:p>
    <w:p w:rsidR="0037187D" w:rsidRPr="0037187D" w:rsidRDefault="0037187D" w:rsidP="0037187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87D">
        <w:rPr>
          <w:b/>
          <w:sz w:val="28"/>
          <w:szCs w:val="28"/>
        </w:rPr>
        <w:t>Тема: «Проектирование установки Н10-И</w:t>
      </w:r>
      <w:r>
        <w:rPr>
          <w:b/>
          <w:sz w:val="28"/>
          <w:szCs w:val="28"/>
        </w:rPr>
        <w:t>ДЦ для горячего копчения рыбы»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52C8A" w:rsidRPr="0037187D" w:rsidRDefault="0037187D" w:rsidP="0037187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52C8A" w:rsidRPr="0037187D" w:rsidRDefault="00552C8A" w:rsidP="0037187D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Задание на проектирование</w:t>
      </w:r>
    </w:p>
    <w:p w:rsidR="00552C8A" w:rsidRPr="0037187D" w:rsidRDefault="00552C8A" w:rsidP="0037187D">
      <w:pPr>
        <w:tabs>
          <w:tab w:val="left" w:pos="10620"/>
        </w:tabs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Введение</w:t>
      </w:r>
    </w:p>
    <w:p w:rsidR="0037187D" w:rsidRPr="0037187D" w:rsidRDefault="00552C8A" w:rsidP="0037187D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Описание технологической схемы установки</w:t>
      </w:r>
    </w:p>
    <w:p w:rsidR="0037187D" w:rsidRPr="0037187D" w:rsidRDefault="00552C8A" w:rsidP="0037187D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Технологический расчет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аппарата</w:t>
      </w:r>
    </w:p>
    <w:p w:rsidR="0037187D" w:rsidRPr="0037187D" w:rsidRDefault="00552C8A" w:rsidP="0037187D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Уточнение характеристик рециркуляционного и вытяжного вентиляторов</w:t>
      </w:r>
    </w:p>
    <w:p w:rsidR="00552C8A" w:rsidRPr="0037187D" w:rsidRDefault="00552C8A" w:rsidP="0037187D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Правила и мероприятия по обеспечению техники безопасности</w:t>
      </w:r>
    </w:p>
    <w:p w:rsidR="00AD749F" w:rsidRPr="0037187D" w:rsidRDefault="00552C8A" w:rsidP="0037187D">
      <w:pPr>
        <w:spacing w:line="360" w:lineRule="auto"/>
        <w:rPr>
          <w:b/>
          <w:sz w:val="28"/>
          <w:szCs w:val="28"/>
        </w:rPr>
      </w:pPr>
      <w:r w:rsidRPr="0037187D">
        <w:rPr>
          <w:sz w:val="28"/>
          <w:szCs w:val="28"/>
        </w:rPr>
        <w:t>Список использованной литературы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749F" w:rsidRPr="0037187D" w:rsidRDefault="0037187D" w:rsidP="0037187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Задание на проектирование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Задание </w:t>
      </w:r>
      <w:r w:rsidRPr="0037187D">
        <w:rPr>
          <w:sz w:val="28"/>
          <w:szCs w:val="28"/>
          <w:lang w:val="en-US"/>
        </w:rPr>
        <w:t>IX</w:t>
      </w:r>
      <w:r w:rsidRPr="0037187D">
        <w:rPr>
          <w:sz w:val="28"/>
          <w:szCs w:val="28"/>
        </w:rPr>
        <w:t>. Определить расход тепла в установке горячего копчения рыбы Н10-ИДЦ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и уточнить характеристики рециркуляционного и вытяжного вентиляторов. Масса транспортных устройств </w:t>
      </w:r>
      <w:r w:rsidRPr="0037187D">
        <w:rPr>
          <w:i/>
          <w:sz w:val="28"/>
          <w:szCs w:val="28"/>
        </w:rPr>
        <w:t>М</w:t>
      </w:r>
      <w:r w:rsidRPr="0037187D">
        <w:rPr>
          <w:sz w:val="28"/>
          <w:szCs w:val="28"/>
        </w:rPr>
        <w:t xml:space="preserve">т = </w:t>
      </w:r>
      <w:smartTag w:uri="urn:schemas-microsoft-com:office:smarttags" w:element="metricconverter">
        <w:smartTagPr>
          <w:attr w:name="ProductID" w:val="400 кг"/>
        </w:smartTagPr>
        <w:r w:rsidRPr="0037187D">
          <w:rPr>
            <w:sz w:val="28"/>
            <w:szCs w:val="28"/>
          </w:rPr>
          <w:t>400 кг</w:t>
        </w:r>
      </w:smartTag>
      <w:r w:rsidRPr="0037187D">
        <w:rPr>
          <w:sz w:val="28"/>
          <w:szCs w:val="28"/>
        </w:rPr>
        <w:t xml:space="preserve">, масса металлических частей камеры, входящих в контакт с сушильным агентом, </w:t>
      </w:r>
      <w:r w:rsidRPr="0037187D">
        <w:rPr>
          <w:i/>
          <w:sz w:val="28"/>
          <w:szCs w:val="28"/>
        </w:rPr>
        <w:t>Мм</w:t>
      </w:r>
      <w:r w:rsidRPr="0037187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0 кг"/>
        </w:smartTagPr>
        <w:r w:rsidRPr="0037187D">
          <w:rPr>
            <w:sz w:val="28"/>
            <w:szCs w:val="28"/>
          </w:rPr>
          <w:t>4000 кг</w:t>
        </w:r>
      </w:smartTag>
      <w:r w:rsidRPr="0037187D">
        <w:rPr>
          <w:sz w:val="28"/>
          <w:szCs w:val="28"/>
        </w:rPr>
        <w:t xml:space="preserve">, поверхность камеры, соприкасающейся с воздухом цеха, </w:t>
      </w:r>
      <w:r w:rsidRPr="0037187D">
        <w:rPr>
          <w:i/>
          <w:sz w:val="28"/>
          <w:szCs w:val="28"/>
        </w:rPr>
        <w:t>F</w:t>
      </w:r>
      <w:r w:rsidRPr="0037187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²"/>
        </w:smartTagPr>
        <w:r w:rsidRPr="0037187D">
          <w:rPr>
            <w:sz w:val="28"/>
            <w:szCs w:val="28"/>
          </w:rPr>
          <w:t>40 м²</w:t>
        </w:r>
      </w:smartTag>
      <w:r w:rsidRPr="0037187D">
        <w:rPr>
          <w:sz w:val="28"/>
          <w:szCs w:val="28"/>
        </w:rPr>
        <w:t>, отношение количества смешиваемого дыма к рециркулируемой дымовоздушной смеси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ηg = lg/(lp+l) = 1/4. Температура рыбы в конце первого режима подсушки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tp1 = </w:t>
      </w:r>
      <w:smartTag w:uri="urn:schemas-microsoft-com:office:smarttags" w:element="metricconverter">
        <w:smartTagPr>
          <w:attr w:name="ProductID" w:val="40 ﾰC"/>
        </w:smartTagPr>
        <w:r w:rsidRPr="0037187D">
          <w:rPr>
            <w:sz w:val="28"/>
            <w:szCs w:val="28"/>
          </w:rPr>
          <w:t>40 °C</w:t>
        </w:r>
      </w:smartTag>
      <w:r w:rsidRPr="0037187D">
        <w:rPr>
          <w:sz w:val="28"/>
          <w:szCs w:val="28"/>
        </w:rPr>
        <w:t>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в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конце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второго</w:t>
      </w:r>
      <w:r w:rsidR="0037187D">
        <w:rPr>
          <w:sz w:val="28"/>
          <w:szCs w:val="28"/>
        </w:rPr>
        <w:t xml:space="preserve"> 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85 ﾰC"/>
        </w:smartTagPr>
        <w:r w:rsidRPr="0037187D">
          <w:rPr>
            <w:sz w:val="28"/>
            <w:szCs w:val="28"/>
          </w:rPr>
          <w:t>85 °C</w:t>
        </w:r>
      </w:smartTag>
      <w:r w:rsidRPr="0037187D">
        <w:rPr>
          <w:sz w:val="28"/>
          <w:szCs w:val="28"/>
        </w:rPr>
        <w:t>. Вид рыбы – ставрида с начальной влажностью W 1 = 70 %.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Исходные данные (Вариант 6).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Первый режим: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Gp 1 = 690 кг;</w:t>
      </w:r>
      <w:r w:rsidR="0037187D">
        <w:rPr>
          <w:sz w:val="28"/>
          <w:szCs w:val="28"/>
        </w:rPr>
        <w:t xml:space="preserve"> 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Xп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3 %;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t0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25 °C;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φ0 = 75 %; 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τц1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= 1800 с; 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Vp = 3,2 м³/с; 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52 °C;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X2 = 0,028 кг/кг;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V0 = 0,56 м³/с; 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tм1 = 80 °C; 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tp1 = </w:t>
      </w:r>
      <w:smartTag w:uri="urn:schemas-microsoft-com:office:smarttags" w:element="metricconverter">
        <w:smartTagPr>
          <w:attr w:name="ProductID" w:val="40 ﾰC"/>
        </w:smartTagPr>
        <w:r w:rsidRPr="0037187D">
          <w:rPr>
            <w:sz w:val="28"/>
            <w:szCs w:val="28"/>
          </w:rPr>
          <w:t>40 °C</w:t>
        </w:r>
      </w:smartTag>
      <w:r w:rsidRPr="0037187D">
        <w:rPr>
          <w:sz w:val="28"/>
          <w:szCs w:val="28"/>
        </w:rPr>
        <w:t>.</w:t>
      </w:r>
      <w:r w:rsidR="0037187D">
        <w:rPr>
          <w:sz w:val="28"/>
          <w:szCs w:val="28"/>
        </w:rPr>
        <w:t xml:space="preserve"> 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Второй режим: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Xп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28 %;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t0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25 °C;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φ0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= 75 %; 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τц2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= 7200 с; 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92 °C;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t’1 = </w:t>
      </w:r>
      <w:smartTag w:uri="urn:schemas-microsoft-com:office:smarttags" w:element="metricconverter">
        <w:smartTagPr>
          <w:attr w:name="ProductID" w:val="100 ﾰC"/>
        </w:smartTagPr>
        <w:r w:rsidRPr="0037187D">
          <w:rPr>
            <w:sz w:val="28"/>
            <w:szCs w:val="28"/>
          </w:rPr>
          <w:t>100 °C</w:t>
        </w:r>
      </w:smartTag>
      <w:r w:rsidRPr="0037187D">
        <w:rPr>
          <w:sz w:val="28"/>
          <w:szCs w:val="28"/>
        </w:rPr>
        <w:t>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X’см =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0,036 кг/кг;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tg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56 °C;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Xg =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0,074 кг/кг;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tp2 = </w:t>
      </w:r>
      <w:smartTag w:uri="urn:schemas-microsoft-com:office:smarttags" w:element="metricconverter">
        <w:smartTagPr>
          <w:attr w:name="ProductID" w:val="85 ﾰC"/>
        </w:smartTagPr>
        <w:r w:rsidRPr="0037187D">
          <w:rPr>
            <w:sz w:val="28"/>
            <w:szCs w:val="28"/>
          </w:rPr>
          <w:t>85 °C</w:t>
        </w:r>
      </w:smartTag>
      <w:r w:rsidRPr="0037187D">
        <w:rPr>
          <w:sz w:val="28"/>
          <w:szCs w:val="28"/>
        </w:rPr>
        <w:t>.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Здесь: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Gp1 - единовременная загрузка камеры рыбой;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Xп - потери на общую массу рыбы;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t0,φ0 - температура и влажность свежего воздуха;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τц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– продолжительность режима;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Vp - секундный расход рециркулируемого воздуха;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Xg,tg - температура и влагосодержание свежей дымовоздушной смеси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после дымогенератора;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t2, X2 – температура и влагосодержание воздуха или дымовоздушной смеси при выходе из установки;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V0 - секундный расход свежего воздуха;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t’1,X’см – температура и влагосодержание дымовоздушной смеси, полученной в результате смешения свежей дымовоздушной смеси после дымогенератора;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tм1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температура внутренних металлических частей камеры перед первым режимом;</w:t>
      </w:r>
    </w:p>
    <w:p w:rsidR="00AD749F" w:rsidRPr="0037187D" w:rsidRDefault="00AD749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tp1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температура рыбы в конце первого режима подсушки;</w:t>
      </w:r>
    </w:p>
    <w:p w:rsidR="00AD749F" w:rsidRDefault="00AD749F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tp2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температура рыбы в конце второго режима подсушки.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7187D">
        <w:rPr>
          <w:sz w:val="28"/>
          <w:szCs w:val="28"/>
        </w:rPr>
        <w:br w:type="page"/>
      </w:r>
      <w:r w:rsidR="0037187D">
        <w:rPr>
          <w:b/>
          <w:sz w:val="28"/>
          <w:szCs w:val="28"/>
        </w:rPr>
        <w:t>Введение</w:t>
      </w:r>
    </w:p>
    <w:p w:rsid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7187D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Копчение — процесс обработки пищевых продуктов дымовоздушной смесью с целью достижения бактериального и антиокислительного эффектов. При этом их поверхности окрашиваются в золотисто–коричневые цвета, а сами продукты приобретают специфический приятный вкус и аромат копчения.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С давних времен люди используют копчение, как способ консервации продукта в аккорде с приданием ему особенно ароматного запаха и замечательного вкуса. Как впервые были получены копченое мясо или рыба никому не известно, но вместе с тем, это не было случайностью по той простой причине, что процесс этот продолжительный и требует наличия определенных знаний.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В зависимости от температуры различают копчение холодное, горячее и полугорячее.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Холодное, горячее копчение – способы консервирования, при которых происходит ряд сложных процессов. Холодное копчение ведется при температуре не выше 40 C°, горячее копчение осуществляется при температуре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от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80 до 180 C°, а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полугорячее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при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температуре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от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50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до 80 C°.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Положительные стороны копчения хорошо известны: с помощью этого широко распространенного технологического приема при изготовлении разнообразной продукции из рыбы получают не только продукты, обладающие особыми привлекательными вкусовыми свойствами, но и изделия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которым присуща повышенная устойчивость к окислительным и микробиальным изменениям при хранении.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Этот процесс непродолжительный, заканчивающийся по достижении рыбой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кулинарной готовности. Он длится от 1,5 до 6 часов при температурах, обеспечивающих стерильность продукта.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Процесс горячего копчения разбивается обычно на три стадии: подсушивание, проварка, копчение. Основная цель подсушивания заключается </w:t>
      </w:r>
      <w:bookmarkStart w:id="0" w:name="2.9"/>
      <w:bookmarkEnd w:id="0"/>
      <w:r w:rsidRPr="0037187D">
        <w:rPr>
          <w:sz w:val="28"/>
          <w:szCs w:val="28"/>
        </w:rPr>
        <w:t xml:space="preserve">в том, чтобы частично удалить влагу из рыбы. В этот период температуру в коптильной камере поддерживают равной </w:t>
      </w:r>
      <w:smartTag w:uri="urn:schemas-microsoft-com:office:smarttags" w:element="metricconverter">
        <w:smartTagPr>
          <w:attr w:name="ProductID" w:val="80ﾠﾰC"/>
        </w:smartTagPr>
        <w:r w:rsidRPr="0037187D">
          <w:rPr>
            <w:sz w:val="28"/>
            <w:szCs w:val="28"/>
          </w:rPr>
          <w:t>80 °C</w:t>
        </w:r>
      </w:smartTag>
      <w:r w:rsidRPr="0037187D">
        <w:rPr>
          <w:sz w:val="28"/>
          <w:szCs w:val="28"/>
        </w:rPr>
        <w:t xml:space="preserve"> (Т = 333 – 353 К), проваркой достигается доведение мяса рыбы до полной готовности к употреблению в пищу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(Т = 373 – 423 К). При собственно копчении происходит осаждение коптильных компонентов дыма на поверхность рыбы и их диффузия внутрь мышечных тканей.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Процесс обезвоживания рыбы при холодном и горячим копчении является определяющим по продолжительности. Свойства дымовоздушной смеси из-за небольшой концентрации дыма в ней приближается к свойствам воздуха.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В качестве рабочего агента при конвективном обезвоживании в рыбной промышленности применяются атмосферный воздух и дымовые газы. Атмосферный воздух является смесью сухого воздуха и водяного пара. Свойства влажного воздуха или дымовоздушной смеси как сушильного агента определяются такими параметрами, как абсолютная и относительная влажность, влагосодержание, температура, теплосодержание и др.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Абсолютной влажностью воздуха называется масса водяного пара, содержащегося в </w:t>
      </w:r>
      <w:smartTag w:uri="urn:schemas-microsoft-com:office:smarttags" w:element="metricconverter">
        <w:smartTagPr>
          <w:attr w:name="ProductID" w:val="1 м³"/>
        </w:smartTagPr>
        <w:r w:rsidRPr="0037187D">
          <w:rPr>
            <w:sz w:val="28"/>
            <w:szCs w:val="28"/>
          </w:rPr>
          <w:t>1 м³</w:t>
        </w:r>
      </w:smartTag>
      <w:r w:rsidRPr="0037187D">
        <w:rPr>
          <w:sz w:val="28"/>
          <w:szCs w:val="28"/>
        </w:rPr>
        <w:t xml:space="preserve"> влажного воздуха.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 xml:space="preserve">Относительной влажностью называется отношение абсолютной влажности при данной температуре к максимально возможной массе пара, которая может содержаться в </w:t>
      </w:r>
      <w:smartTag w:uri="urn:schemas-microsoft-com:office:smarttags" w:element="metricconverter">
        <w:smartTagPr>
          <w:attr w:name="ProductID" w:val="1 м³"/>
        </w:smartTagPr>
        <w:r w:rsidRPr="0037187D">
          <w:rPr>
            <w:sz w:val="28"/>
            <w:szCs w:val="28"/>
          </w:rPr>
          <w:t>1 м³</w:t>
        </w:r>
      </w:smartTag>
      <w:r w:rsidRPr="0037187D">
        <w:rPr>
          <w:sz w:val="28"/>
          <w:szCs w:val="28"/>
        </w:rPr>
        <w:t xml:space="preserve"> воздуха при этой же температуре.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7187D">
        <w:rPr>
          <w:sz w:val="28"/>
          <w:szCs w:val="28"/>
        </w:rPr>
        <w:br w:type="page"/>
      </w:r>
      <w:r w:rsidRPr="0037187D">
        <w:rPr>
          <w:b/>
          <w:sz w:val="28"/>
          <w:szCs w:val="28"/>
        </w:rPr>
        <w:t xml:space="preserve">Описание </w:t>
      </w:r>
      <w:r w:rsidR="0037187D">
        <w:rPr>
          <w:b/>
          <w:sz w:val="28"/>
          <w:szCs w:val="28"/>
        </w:rPr>
        <w:t>технологической схемы установки</w:t>
      </w:r>
    </w:p>
    <w:p w:rsidR="0037187D" w:rsidRDefault="0037187D" w:rsidP="0037187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Установка центробежная Н10-ИДЦ предназначена для горячего копчения разделанных и неразделанных рыб длиной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1200 мм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и толщиной 120мм.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В данной установке имеются камера, ротор, клети с рыбой, вентилятор циркуляционный, вентилятор выброса, дымогенератор. Отличительной особенностью данной установки является то, что в ней используется один ротор. Тележки не подвешиваются на монорельс, а закатываются, на ротор с помощью колес. Применяются режимы с повышенными температурами.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Полный цикл работы установки включает три режима: 1 – подсушка, 2 – проварка и копчение, 3 – охлаждение. Поддержание режимов и контроль параметров осуществляется автоматически.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Продолжительность и температурные режимы обычно устанавливает лаборатория в зависимости от вида рыбы, ее размеров и жирности.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В режиме подсушки воздух из камеры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8 отсасывается вентиляторами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регуляции 4, нагревается калорифером 3 и вновь подается в камеру 8 через дымовод 12. Температура воздуха поддерживается в пределах от 30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до 80 C° в течение 30 минут. в зависимости от вида и размера рыбы. После того как температура воздуха достигнет заданного режима, включается вентилятор выброса воздуха в атмосферу.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Количество выбрасываемого воздуха регулируется заслонкой 7. Температура воздуха регулируется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изменением мощности электрокалорифера и заслонкой 7.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Количество выбрасываемого воздуха регулируется заслонкой 7. Температура воздуха регулируется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изменением мощности электрокалорифера и заслонкой 7.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По окончании режима подсушки автоматически включается режим 2, при котором параметры дымовоздушной смеси поддерживаются в пределах от 80 до 140 C°.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Заслонка 1 автоматически открывается, как только температура дымогенератора достигает заданной величины, и дым поступает в камеру 8. Часть отработавшей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дымовоздушной смеси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(около 30 %) выбрасывается в атмосферу вентилятором выбросов, остальное подается на рециркуляцию.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По достижении температуры в теле не менее 75 C° 2-й режим завершается. При этом происходит автоматическое отключение калорифера 3. Выключение вентилятора выброса 6. Заслонка выброса при охлаждении полностью открыта. Заслонка 1 автоматически перекрывает подачу дыма в камеру 8. Дымогенератор 2 отключается. Охлаждение ведется до температуры 45 градусов. По окончании режима 3 происходит автоматическое отключение ротора 10, вентиляторов 4,6 и подается звуковой сигнал, который отключается кнопкой «конец программы».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Регулирование режимов может осуществляться вручную. 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Свежий воздух поступает в камеру через неплотности в дверных проемах и заслонке 1. Однако клети с рыбой обладают определенным сопротивлением, поэтому можно предположить что большая часть свежего воздуха засасывается регуляционным вентилятором.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7F5A33" w:rsidP="0037187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99.75pt">
            <v:imagedata r:id="rId7" o:title=""/>
          </v:shape>
        </w:pic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37187D">
        <w:rPr>
          <w:noProof/>
          <w:sz w:val="28"/>
          <w:szCs w:val="28"/>
          <w:lang w:eastAsia="ru-RU"/>
        </w:rPr>
        <w:t xml:space="preserve">1 – камера смешения свежего и рециркуляционного воздуха;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37187D">
        <w:rPr>
          <w:noProof/>
          <w:sz w:val="28"/>
          <w:szCs w:val="28"/>
          <w:lang w:eastAsia="ru-RU"/>
        </w:rPr>
        <w:t xml:space="preserve">2 – электрокалорифер для нагрева смеси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37187D">
        <w:rPr>
          <w:noProof/>
          <w:sz w:val="28"/>
          <w:szCs w:val="28"/>
          <w:lang w:eastAsia="ru-RU"/>
        </w:rPr>
        <w:t>воздуха и дыма; 3 – камера сушки (копчения).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37187D">
        <w:rPr>
          <w:noProof/>
          <w:sz w:val="28"/>
          <w:szCs w:val="28"/>
          <w:lang w:eastAsia="ru-RU"/>
        </w:rPr>
        <w:t>Рисунок 3 – схема сушки для 1-ого режима.</w:t>
      </w:r>
    </w:p>
    <w:p w:rsidR="0037187D" w:rsidRDefault="0037187D" w:rsidP="0037187D">
      <w:pPr>
        <w:spacing w:line="360" w:lineRule="auto"/>
        <w:ind w:firstLine="709"/>
        <w:jc w:val="both"/>
        <w:rPr>
          <w:noProof/>
          <w:sz w:val="28"/>
          <w:szCs w:val="28"/>
          <w:lang w:val="en-US" w:eastAsia="ru-RU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37187D">
        <w:rPr>
          <w:noProof/>
          <w:sz w:val="28"/>
          <w:szCs w:val="28"/>
          <w:lang w:eastAsia="ru-RU"/>
        </w:rPr>
        <w:t>Для второго периода схема при копчении выглядит следующим образом (рисунок 4).</w:t>
      </w:r>
    </w:p>
    <w:p w:rsidR="00552C8A" w:rsidRPr="0037187D" w:rsidRDefault="007F5A33" w:rsidP="0037187D">
      <w:pPr>
        <w:spacing w:line="360" w:lineRule="auto"/>
        <w:ind w:firstLine="709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_x0000_i1026" type="#_x0000_t75" style="width:239.25pt;height:81.75pt">
            <v:imagedata r:id="rId8" o:title=""/>
          </v:shape>
        </w:pic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1 – смешение рециркулируемой дымовоздушной смеси с воздухом, поступившим в камеру через неплотности; 2 – электрокалорифер; 3 – камера смешения с дымовоздушной смесью дымогенератора; 4 – камера копчения.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Рисунок 4 – Схема сушки для 2-ого режима.</w:t>
      </w:r>
    </w:p>
    <w:p w:rsid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 xml:space="preserve">Процесс сушки для первого периода представлен в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-</w:t>
      </w:r>
      <w:r w:rsidRPr="0037187D">
        <w:rPr>
          <w:b/>
          <w:i/>
          <w:sz w:val="28"/>
          <w:szCs w:val="28"/>
        </w:rPr>
        <w:t>х</w:t>
      </w:r>
      <w:r w:rsidRPr="0037187D">
        <w:rPr>
          <w:sz w:val="28"/>
          <w:szCs w:val="28"/>
        </w:rPr>
        <w:t xml:space="preserve">–диаграмме 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7F5A33" w:rsidP="0037187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89.75pt;height:120.75pt">
            <v:imagedata r:id="rId9" o:title=""/>
          </v:shape>
        </w:pic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Отрезок АС – смешение свежего и регуляционного воздуха;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ВД – нагрев в калорифере;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ДС – процесс сушки в теоретической сушилке;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ДС’ – процесс сушки в действительной сушилке.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Рисунок 5 – Процесс сушки для первого периода.</w:t>
      </w:r>
    </w:p>
    <w:p w:rsid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В камере Н10-ИДЦ процесс сушки не идет по линии </w:t>
      </w:r>
      <w:r w:rsidRPr="0037187D">
        <w:rPr>
          <w:b/>
          <w:i/>
          <w:sz w:val="28"/>
          <w:szCs w:val="28"/>
        </w:rPr>
        <w:t xml:space="preserve">У = </w:t>
      </w:r>
      <w:r w:rsidRPr="0037187D">
        <w:rPr>
          <w:b/>
          <w:i/>
          <w:sz w:val="28"/>
          <w:szCs w:val="28"/>
          <w:lang w:val="en-US"/>
        </w:rPr>
        <w:t>const</w:t>
      </w:r>
      <w:r w:rsidRPr="0037187D">
        <w:rPr>
          <w:sz w:val="28"/>
          <w:szCs w:val="28"/>
        </w:rPr>
        <w:t>, так как имеют место потери в окружающую среду.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Аналогично и во втором периоде действительный процесс сушки отличается от теоретического .</w:t>
      </w:r>
    </w:p>
    <w:p w:rsid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37187D" w:rsidP="0037187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552C8A" w:rsidRPr="0037187D">
        <w:rPr>
          <w:sz w:val="28"/>
          <w:szCs w:val="28"/>
        </w:rPr>
        <w:t>1.</w:t>
      </w:r>
      <w:r w:rsidR="00552C8A" w:rsidRPr="0037187D">
        <w:rPr>
          <w:b/>
          <w:sz w:val="28"/>
          <w:szCs w:val="28"/>
        </w:rPr>
        <w:t>Технологический расчет</w:t>
      </w:r>
      <w:r>
        <w:rPr>
          <w:b/>
          <w:sz w:val="28"/>
          <w:szCs w:val="28"/>
        </w:rPr>
        <w:t xml:space="preserve"> аппарата</w:t>
      </w:r>
    </w:p>
    <w:p w:rsid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Целью расчета является уточнение расхода тепловой энергии на процесс при заданной производительности и конкретном видовом составе рыбы.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Расчет установки при работе ее в 1-м режиме.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Для определения расхода тепла на процесс необходимо построить процесс на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-</w:t>
      </w:r>
      <w:r w:rsidRPr="0037187D">
        <w:rPr>
          <w:b/>
          <w:i/>
          <w:sz w:val="28"/>
          <w:szCs w:val="28"/>
        </w:rPr>
        <w:t>х</w:t>
      </w:r>
      <w:r w:rsidRPr="0037187D">
        <w:rPr>
          <w:sz w:val="28"/>
          <w:szCs w:val="28"/>
        </w:rPr>
        <w:t>–диаграмме.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Первоначально определим Xсм - влагосодержание смеси свежего рециркуляционного воздуха: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  <w:lang w:val="en-US"/>
        </w:rPr>
        <w:t>X</w:t>
      </w:r>
      <w:r w:rsidRPr="0037187D">
        <w:rPr>
          <w:sz w:val="28"/>
          <w:szCs w:val="28"/>
        </w:rPr>
        <w:t>см</w:t>
      </w:r>
      <w:r w:rsidR="0037187D" w:rsidRPr="0037187D">
        <w:rPr>
          <w:sz w:val="28"/>
          <w:szCs w:val="28"/>
          <w:lang w:val="en-US"/>
        </w:rPr>
        <w:t xml:space="preserve"> </w:t>
      </w:r>
      <w:r w:rsidRPr="0037187D">
        <w:rPr>
          <w:sz w:val="28"/>
          <w:szCs w:val="28"/>
          <w:lang w:val="en-US"/>
        </w:rPr>
        <w:t>= (V0X0 + V</w:t>
      </w:r>
      <w:r w:rsidRPr="0037187D">
        <w:rPr>
          <w:sz w:val="28"/>
          <w:szCs w:val="28"/>
        </w:rPr>
        <w:t>р</w:t>
      </w:r>
      <w:r w:rsidRPr="0037187D">
        <w:rPr>
          <w:sz w:val="28"/>
          <w:szCs w:val="28"/>
          <w:lang w:val="en-US"/>
        </w:rPr>
        <w:t>X2 )/( V0 + V</w:t>
      </w:r>
      <w:r w:rsidRPr="0037187D">
        <w:rPr>
          <w:sz w:val="28"/>
          <w:szCs w:val="28"/>
        </w:rPr>
        <w:t>р</w:t>
      </w:r>
      <w:r w:rsidRPr="0037187D">
        <w:rPr>
          <w:sz w:val="28"/>
          <w:szCs w:val="28"/>
          <w:lang w:val="en-US"/>
        </w:rPr>
        <w:t>),</w:t>
      </w:r>
      <w:r w:rsidR="0037187D" w:rsidRPr="0037187D">
        <w:rPr>
          <w:sz w:val="28"/>
          <w:szCs w:val="28"/>
          <w:lang w:val="en-US"/>
        </w:rPr>
        <w:t xml:space="preserve"> </w:t>
      </w:r>
      <w:r w:rsidRPr="0037187D">
        <w:rPr>
          <w:sz w:val="28"/>
          <w:szCs w:val="28"/>
          <w:lang w:val="en-US"/>
        </w:rPr>
        <w:t>(1.1)</w:t>
      </w:r>
    </w:p>
    <w:p w:rsid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где V0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секундный расход свежего воздуха;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X0 - влагосодержание свежего воздуха (его находим по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-</w:t>
      </w:r>
      <w:r w:rsidRPr="0037187D">
        <w:rPr>
          <w:b/>
          <w:i/>
          <w:sz w:val="28"/>
          <w:szCs w:val="28"/>
        </w:rPr>
        <w:t>х</w:t>
      </w:r>
      <w:r w:rsidRPr="0037187D">
        <w:rPr>
          <w:sz w:val="28"/>
          <w:szCs w:val="28"/>
        </w:rPr>
        <w:t xml:space="preserve">–диаграмме);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Vр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секундный расход рециркулируемого воздуха;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влагосодержание воздуха или дымовоздушной смеси при выходе из установки.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На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-</w:t>
      </w:r>
      <w:r w:rsidRPr="0037187D">
        <w:rPr>
          <w:b/>
          <w:i/>
          <w:sz w:val="28"/>
          <w:szCs w:val="28"/>
        </w:rPr>
        <w:t>х</w:t>
      </w:r>
      <w:r w:rsidRPr="0037187D">
        <w:rPr>
          <w:sz w:val="28"/>
          <w:szCs w:val="28"/>
        </w:rPr>
        <w:t>–диаграмму (рисунок 5) наносим точки А и С и соединяем их отрезком АС. Пересечение отрезка с линией Xсм характеризуется точкой В (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см = 1</w:t>
      </w:r>
      <w:r w:rsidR="00085BEA" w:rsidRPr="0037187D">
        <w:rPr>
          <w:sz w:val="28"/>
          <w:szCs w:val="28"/>
        </w:rPr>
        <w:t>10</w:t>
      </w:r>
      <w:r w:rsidRPr="0037187D">
        <w:rPr>
          <w:sz w:val="28"/>
          <w:szCs w:val="28"/>
        </w:rPr>
        <w:t xml:space="preserve"> кДж/кг; tсм = </w:t>
      </w:r>
      <w:r w:rsidR="00085BEA" w:rsidRPr="0037187D">
        <w:rPr>
          <w:sz w:val="28"/>
          <w:szCs w:val="28"/>
        </w:rPr>
        <w:t>47</w:t>
      </w:r>
      <w:r w:rsidRPr="0037187D">
        <w:rPr>
          <w:sz w:val="28"/>
          <w:szCs w:val="28"/>
        </w:rPr>
        <w:t xml:space="preserve"> °C).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Для нахождения точки Д – параметров воздуха после калорифера, необходимо найти отношение Δ/l, отложить в масштабе отрезок соответствующий Δ/l от точки С вверх (при Δ/l отрицательном) по линии X = const. Получим точку С1 параметры воздуха на выходе из камеры в случае теоретической сушилки. Пересечение линии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b/>
          <w:i/>
          <w:sz w:val="28"/>
          <w:szCs w:val="28"/>
        </w:rPr>
        <w:t xml:space="preserve">У </w:t>
      </w:r>
      <w:r w:rsidRPr="0037187D">
        <w:rPr>
          <w:sz w:val="28"/>
          <w:szCs w:val="28"/>
        </w:rPr>
        <w:t>= const, проходящей через точку С1, и линии Xсм = const, проходящей через точку В, даст точку Д – параметры воздуха после калорифера.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Перед первым режимом металлические части камеры разогреваю</w:t>
      </w:r>
      <w:r w:rsidR="008A674D" w:rsidRPr="0037187D">
        <w:rPr>
          <w:sz w:val="28"/>
          <w:szCs w:val="28"/>
        </w:rPr>
        <w:t>т до 80</w:t>
      </w:r>
      <w:r w:rsidRPr="0037187D">
        <w:rPr>
          <w:sz w:val="28"/>
          <w:szCs w:val="28"/>
        </w:rPr>
        <w:t xml:space="preserve"> °C. Тогда внутренний тепловой баланс камеры будет выглядеть следующим образом: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Δ = qст + Cвtр1 - (qм + qт + qп),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(1.2)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где qм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[((Gp1 – Wц1)/ τц1) (C2 (tр2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tр1))]/W1,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(1.3)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((Σ Мт)/ τц1) Cт (tт2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tт1)/W1,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(1.4)</w:t>
      </w:r>
      <w:r w:rsidR="0037187D">
        <w:rPr>
          <w:sz w:val="28"/>
          <w:szCs w:val="28"/>
        </w:rPr>
        <w:t xml:space="preserve">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qп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Qп/ W1 = [Fα(tст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tв) ]/W1,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(1.5)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qст = (Мм / τц1 )[Cт (tм1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tм2)]/W1,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(1.6)</w:t>
      </w:r>
      <w:r w:rsidR="0037187D">
        <w:rPr>
          <w:sz w:val="28"/>
          <w:szCs w:val="28"/>
        </w:rPr>
        <w:t xml:space="preserve"> </w:t>
      </w:r>
    </w:p>
    <w:p w:rsid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Cв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4180 кДж/(кгC°) теплоемкость воды;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tр1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0 ﾰC"/>
        </w:smartTagPr>
        <w:r w:rsidRPr="0037187D">
          <w:rPr>
            <w:sz w:val="28"/>
            <w:szCs w:val="28"/>
          </w:rPr>
          <w:t>40 °C</w:t>
        </w:r>
      </w:smartTag>
      <w:r w:rsidRPr="0037187D">
        <w:rPr>
          <w:sz w:val="28"/>
          <w:szCs w:val="28"/>
        </w:rPr>
        <w:t xml:space="preserve"> - температура рыбы в конце первого режима подсушки;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Gp1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</w:t>
      </w:r>
      <w:r w:rsidR="005F37A1" w:rsidRPr="0037187D">
        <w:rPr>
          <w:sz w:val="28"/>
          <w:szCs w:val="28"/>
        </w:rPr>
        <w:t xml:space="preserve"> 69</w:t>
      </w:r>
      <w:r w:rsidRPr="0037187D">
        <w:rPr>
          <w:sz w:val="28"/>
          <w:szCs w:val="28"/>
        </w:rPr>
        <w:t>0 кг – единовременная загрузка рыбы в камеру;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Wц1 – количество влаги, удаляемое в первом режиме, считается по формуле</w:t>
      </w:r>
    </w:p>
    <w:p w:rsidR="0037187D" w:rsidRPr="0037187D" w:rsidRDefault="0037187D" w:rsidP="0037187D">
      <w:pPr>
        <w:spacing w:line="360" w:lineRule="auto"/>
        <w:ind w:firstLine="709"/>
        <w:jc w:val="both"/>
        <w:rPr>
          <w:sz w:val="28"/>
          <w:szCs w:val="28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Wц1 = Gp1·Xⁿ1,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(1.7)</w:t>
      </w:r>
    </w:p>
    <w:p w:rsid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где Мт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400 – масса металлических частей клетей с рыбой;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Xⁿ1 = 0,03 -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потери на общую массу рыбы в первом режиме;</w:t>
      </w:r>
      <w:r w:rsidR="0037187D">
        <w:rPr>
          <w:sz w:val="28"/>
          <w:szCs w:val="28"/>
        </w:rPr>
        <w:t xml:space="preserve">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τц1</w:t>
      </w:r>
      <w:r w:rsidR="0037187D">
        <w:rPr>
          <w:sz w:val="28"/>
          <w:szCs w:val="28"/>
        </w:rPr>
        <w:t xml:space="preserve"> </w:t>
      </w:r>
      <w:r w:rsidR="005F37A1" w:rsidRPr="0037187D">
        <w:rPr>
          <w:sz w:val="28"/>
          <w:szCs w:val="28"/>
        </w:rPr>
        <w:t>= 18</w:t>
      </w:r>
      <w:r w:rsidRPr="0037187D">
        <w:rPr>
          <w:sz w:val="28"/>
          <w:szCs w:val="28"/>
        </w:rPr>
        <w:t>00 с – продолжительность 1-ого режима;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tр2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5 ﾰC"/>
        </w:smartTagPr>
        <w:r w:rsidRPr="0037187D">
          <w:rPr>
            <w:sz w:val="28"/>
            <w:szCs w:val="28"/>
          </w:rPr>
          <w:t>85 °C</w:t>
        </w:r>
      </w:smartTag>
      <w:r w:rsidRPr="0037187D">
        <w:rPr>
          <w:sz w:val="28"/>
          <w:szCs w:val="28"/>
        </w:rPr>
        <w:t xml:space="preserve"> – температура рыбы в конце 1-ого режима;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C2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теплопроводность рыбы (3,0-3,6 кДж/(кг∙C°));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Cт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480 Дж/(кг∙C°) – теплоемкость металла;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tт2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конечная температура металлических частей клетей;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tт1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начальная температура металлических частей клетей;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W1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производительность камеры по испаренной влаге, рассчитывается по формуле</w:t>
      </w:r>
    </w:p>
    <w:p w:rsidR="0037187D" w:rsidRDefault="0037187D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W1 = Wц1 /τц1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(1.8)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F = </w:t>
      </w:r>
      <w:smartTag w:uri="urn:schemas-microsoft-com:office:smarttags" w:element="metricconverter">
        <w:smartTagPr>
          <w:attr w:name="ProductID" w:val="40 м²"/>
        </w:smartTagPr>
        <w:r w:rsidRPr="0037187D">
          <w:rPr>
            <w:sz w:val="28"/>
            <w:szCs w:val="28"/>
          </w:rPr>
          <w:t>40 м²</w:t>
        </w:r>
      </w:smartTag>
      <w:r w:rsidRPr="0037187D">
        <w:rPr>
          <w:sz w:val="28"/>
          <w:szCs w:val="28"/>
        </w:rPr>
        <w:t xml:space="preserve"> поверхность камеры;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α – коэффициент теплоотдачи от стенки камеры к наружному воздуху, рассчитывается по формуле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α = 9,76 + 0,07(tст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tв),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(1.9)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где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tст</w:t>
      </w:r>
      <w:r w:rsidR="005F37A1" w:rsidRPr="0037187D">
        <w:rPr>
          <w:sz w:val="28"/>
          <w:szCs w:val="28"/>
        </w:rPr>
        <w:t xml:space="preserve"> = 52</w:t>
      </w:r>
      <w:r w:rsidRPr="0037187D">
        <w:rPr>
          <w:sz w:val="28"/>
          <w:szCs w:val="28"/>
        </w:rPr>
        <w:t xml:space="preserve"> °C – температура поверхности изоляции в 1-м режиме;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tв</w:t>
      </w:r>
      <w:r w:rsidR="0037187D">
        <w:rPr>
          <w:sz w:val="28"/>
          <w:szCs w:val="28"/>
        </w:rPr>
        <w:t xml:space="preserve"> </w:t>
      </w:r>
      <w:r w:rsidR="005F37A1" w:rsidRPr="0037187D">
        <w:rPr>
          <w:sz w:val="28"/>
          <w:szCs w:val="28"/>
        </w:rPr>
        <w:t>= 25</w:t>
      </w:r>
      <w:r w:rsidRPr="0037187D">
        <w:rPr>
          <w:sz w:val="28"/>
          <w:szCs w:val="28"/>
        </w:rPr>
        <w:t xml:space="preserve"> °C – температура воздуха в помещении цеха;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qст – дополнительный расход тепла от металлических частей камеры;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Мм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4000 – масса металлических частей камеры;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tм1 </w:t>
      </w:r>
      <w:r w:rsidR="005F37A1" w:rsidRPr="0037187D">
        <w:rPr>
          <w:sz w:val="28"/>
          <w:szCs w:val="28"/>
        </w:rPr>
        <w:t>= 80</w:t>
      </w:r>
      <w:r w:rsidRPr="0037187D">
        <w:rPr>
          <w:sz w:val="28"/>
          <w:szCs w:val="28"/>
        </w:rPr>
        <w:t xml:space="preserve"> °C – температура разогретых металлических частей камеры перед началом 1-ого режима;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tм2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температура разогрет</w:t>
      </w:r>
      <w:r w:rsidR="00B51232" w:rsidRPr="0037187D">
        <w:rPr>
          <w:sz w:val="28"/>
          <w:szCs w:val="28"/>
        </w:rPr>
        <w:t>ых металлических частей камеры в</w:t>
      </w:r>
      <w:r w:rsidRPr="0037187D">
        <w:rPr>
          <w:sz w:val="28"/>
          <w:szCs w:val="28"/>
        </w:rPr>
        <w:t xml:space="preserve"> конце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1-ого режима;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Расчет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Xсм = (0,01</w:t>
      </w:r>
      <w:r w:rsidR="001354FB" w:rsidRPr="0037187D">
        <w:rPr>
          <w:sz w:val="28"/>
          <w:szCs w:val="28"/>
        </w:rPr>
        <w:t>5· 0,56</w:t>
      </w:r>
      <w:r w:rsidR="008A674D" w:rsidRPr="0037187D">
        <w:rPr>
          <w:sz w:val="28"/>
          <w:szCs w:val="28"/>
        </w:rPr>
        <w:t xml:space="preserve"> + 3,2</w:t>
      </w:r>
      <w:r w:rsidRPr="0037187D">
        <w:rPr>
          <w:sz w:val="28"/>
          <w:szCs w:val="28"/>
        </w:rPr>
        <w:t xml:space="preserve"> · 0</w:t>
      </w:r>
      <w:r w:rsidR="001354FB" w:rsidRPr="0037187D">
        <w:rPr>
          <w:sz w:val="28"/>
          <w:szCs w:val="28"/>
        </w:rPr>
        <w:t>,028)/(3,2 + 0,56) = 0,026</w:t>
      </w:r>
      <w:r w:rsidRPr="0037187D">
        <w:rPr>
          <w:sz w:val="28"/>
          <w:szCs w:val="28"/>
        </w:rPr>
        <w:t xml:space="preserve"> кг/кг;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Wц1</w:t>
      </w:r>
      <w:r w:rsidR="001354FB" w:rsidRPr="0037187D">
        <w:rPr>
          <w:sz w:val="28"/>
          <w:szCs w:val="28"/>
        </w:rPr>
        <w:t xml:space="preserve"> =</w:t>
      </w:r>
      <w:r w:rsidR="0037187D">
        <w:rPr>
          <w:sz w:val="28"/>
          <w:szCs w:val="28"/>
        </w:rPr>
        <w:t xml:space="preserve"> </w:t>
      </w:r>
      <w:r w:rsidR="001354FB" w:rsidRPr="0037187D">
        <w:rPr>
          <w:sz w:val="28"/>
          <w:szCs w:val="28"/>
        </w:rPr>
        <w:t>69</w:t>
      </w:r>
      <w:r w:rsidR="005F37A1" w:rsidRPr="0037187D">
        <w:rPr>
          <w:sz w:val="28"/>
          <w:szCs w:val="28"/>
        </w:rPr>
        <w:t>0 · 0,03 = 20,7</w:t>
      </w:r>
      <w:r w:rsidRPr="0037187D">
        <w:rPr>
          <w:sz w:val="28"/>
          <w:szCs w:val="28"/>
        </w:rPr>
        <w:t xml:space="preserve"> 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W1 </w:t>
      </w:r>
      <w:r w:rsidR="005F37A1" w:rsidRPr="0037187D">
        <w:rPr>
          <w:sz w:val="28"/>
          <w:szCs w:val="28"/>
        </w:rPr>
        <w:t>=</w:t>
      </w:r>
      <w:r w:rsidR="0037187D">
        <w:rPr>
          <w:sz w:val="28"/>
          <w:szCs w:val="28"/>
        </w:rPr>
        <w:t xml:space="preserve"> </w:t>
      </w:r>
      <w:r w:rsidR="005F37A1" w:rsidRPr="0037187D">
        <w:rPr>
          <w:sz w:val="28"/>
          <w:szCs w:val="28"/>
        </w:rPr>
        <w:t>20,7/18</w:t>
      </w:r>
      <w:r w:rsidRPr="0037187D">
        <w:rPr>
          <w:sz w:val="28"/>
          <w:szCs w:val="28"/>
        </w:rPr>
        <w:t>00 = 0, 01</w:t>
      </w:r>
      <w:r w:rsidR="005F37A1" w:rsidRPr="0037187D">
        <w:rPr>
          <w:sz w:val="28"/>
          <w:szCs w:val="28"/>
        </w:rPr>
        <w:t>15</w:t>
      </w:r>
      <w:r w:rsidRPr="0037187D">
        <w:rPr>
          <w:sz w:val="28"/>
          <w:szCs w:val="28"/>
        </w:rPr>
        <w:t xml:space="preserve"> кг/с;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α = </w:t>
      </w:r>
      <w:r w:rsidR="005F37A1" w:rsidRPr="0037187D">
        <w:rPr>
          <w:sz w:val="28"/>
          <w:szCs w:val="28"/>
        </w:rPr>
        <w:t>9,76 + 0,07(52 - 25</w:t>
      </w:r>
      <w:r w:rsidRPr="0037187D">
        <w:rPr>
          <w:sz w:val="28"/>
          <w:szCs w:val="28"/>
        </w:rPr>
        <w:t xml:space="preserve">) = </w:t>
      </w:r>
      <w:r w:rsidR="005F37A1" w:rsidRPr="0037187D">
        <w:rPr>
          <w:sz w:val="28"/>
          <w:szCs w:val="28"/>
        </w:rPr>
        <w:t>11</w:t>
      </w:r>
      <w:r w:rsidRPr="0037187D">
        <w:rPr>
          <w:sz w:val="28"/>
          <w:szCs w:val="28"/>
        </w:rPr>
        <w:t>,</w:t>
      </w:r>
      <w:r w:rsidR="005F37A1" w:rsidRPr="0037187D">
        <w:rPr>
          <w:sz w:val="28"/>
          <w:szCs w:val="28"/>
        </w:rPr>
        <w:t>65</w:t>
      </w:r>
      <w:r w:rsidRPr="0037187D">
        <w:rPr>
          <w:sz w:val="28"/>
          <w:szCs w:val="28"/>
        </w:rPr>
        <w:t xml:space="preserve"> Вт/(м²C°);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qм</w:t>
      </w:r>
      <w:r w:rsidR="0037187D">
        <w:rPr>
          <w:sz w:val="28"/>
          <w:szCs w:val="28"/>
        </w:rPr>
        <w:t xml:space="preserve"> </w:t>
      </w:r>
      <w:r w:rsidR="005F37A1" w:rsidRPr="0037187D">
        <w:rPr>
          <w:sz w:val="28"/>
          <w:szCs w:val="28"/>
        </w:rPr>
        <w:t>=</w:t>
      </w:r>
      <w:r w:rsidR="0037187D">
        <w:rPr>
          <w:sz w:val="28"/>
          <w:szCs w:val="28"/>
        </w:rPr>
        <w:t xml:space="preserve"> </w:t>
      </w:r>
      <w:r w:rsidR="005F37A1" w:rsidRPr="0037187D">
        <w:rPr>
          <w:sz w:val="28"/>
          <w:szCs w:val="28"/>
        </w:rPr>
        <w:t>[((690 – 20,7</w:t>
      </w:r>
      <w:r w:rsidRPr="0037187D">
        <w:rPr>
          <w:sz w:val="28"/>
          <w:szCs w:val="28"/>
        </w:rPr>
        <w:t>)/1</w:t>
      </w:r>
      <w:r w:rsidR="005F37A1" w:rsidRPr="0037187D">
        <w:rPr>
          <w:sz w:val="28"/>
          <w:szCs w:val="28"/>
        </w:rPr>
        <w:t>8</w:t>
      </w:r>
      <w:r w:rsidRPr="0037187D">
        <w:rPr>
          <w:sz w:val="28"/>
          <w:szCs w:val="28"/>
        </w:rPr>
        <w:t>00)</w:t>
      </w:r>
      <w:r w:rsidR="005F37A1" w:rsidRPr="0037187D">
        <w:rPr>
          <w:sz w:val="28"/>
          <w:szCs w:val="28"/>
        </w:rPr>
        <w:t>(</w:t>
      </w:r>
      <w:r w:rsidRPr="0037187D">
        <w:rPr>
          <w:sz w:val="28"/>
          <w:szCs w:val="28"/>
        </w:rPr>
        <w:t xml:space="preserve">3500(85 </w:t>
      </w:r>
      <w:r w:rsidR="005F37A1" w:rsidRPr="0037187D">
        <w:rPr>
          <w:sz w:val="28"/>
          <w:szCs w:val="28"/>
        </w:rPr>
        <w:t>–</w:t>
      </w:r>
      <w:r w:rsidRPr="0037187D">
        <w:rPr>
          <w:sz w:val="28"/>
          <w:szCs w:val="28"/>
        </w:rPr>
        <w:t xml:space="preserve"> 40</w:t>
      </w:r>
      <w:r w:rsidR="005F37A1" w:rsidRPr="0037187D">
        <w:rPr>
          <w:sz w:val="28"/>
          <w:szCs w:val="28"/>
        </w:rPr>
        <w:t>)</w:t>
      </w:r>
      <w:r w:rsidRPr="0037187D">
        <w:rPr>
          <w:sz w:val="28"/>
          <w:szCs w:val="28"/>
        </w:rPr>
        <w:t>)</w:t>
      </w:r>
      <w:r w:rsidR="005F37A1" w:rsidRPr="0037187D">
        <w:rPr>
          <w:sz w:val="28"/>
          <w:szCs w:val="28"/>
        </w:rPr>
        <w:t>]</w:t>
      </w:r>
      <w:r w:rsidRPr="0037187D">
        <w:rPr>
          <w:sz w:val="28"/>
          <w:szCs w:val="28"/>
        </w:rPr>
        <w:t>/0,01</w:t>
      </w:r>
      <w:r w:rsidR="005F37A1" w:rsidRPr="0037187D">
        <w:rPr>
          <w:sz w:val="28"/>
          <w:szCs w:val="28"/>
        </w:rPr>
        <w:t>15</w:t>
      </w:r>
      <w:r w:rsidRPr="0037187D">
        <w:rPr>
          <w:sz w:val="28"/>
          <w:szCs w:val="28"/>
        </w:rPr>
        <w:t xml:space="preserve"> = 5092500 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</w:t>
      </w:r>
      <w:r w:rsidR="0037187D">
        <w:rPr>
          <w:sz w:val="28"/>
          <w:szCs w:val="28"/>
        </w:rPr>
        <w:t xml:space="preserve"> </w:t>
      </w:r>
      <w:r w:rsidR="00B51232" w:rsidRPr="0037187D">
        <w:rPr>
          <w:sz w:val="28"/>
          <w:szCs w:val="28"/>
        </w:rPr>
        <w:t>(400/18</w:t>
      </w:r>
      <w:r w:rsidRPr="0037187D">
        <w:rPr>
          <w:sz w:val="28"/>
          <w:szCs w:val="28"/>
        </w:rPr>
        <w:t>00)480</w:t>
      </w:r>
      <w:r w:rsidR="00B51232" w:rsidRPr="0037187D">
        <w:rPr>
          <w:sz w:val="28"/>
          <w:szCs w:val="28"/>
        </w:rPr>
        <w:t>(52 - 25</w:t>
      </w:r>
      <w:r w:rsidRPr="0037187D">
        <w:rPr>
          <w:sz w:val="28"/>
          <w:szCs w:val="28"/>
        </w:rPr>
        <w:t>)/0,01</w:t>
      </w:r>
      <w:r w:rsidR="00B51232" w:rsidRPr="0037187D">
        <w:rPr>
          <w:sz w:val="28"/>
          <w:szCs w:val="28"/>
        </w:rPr>
        <w:t>15</w:t>
      </w:r>
      <w:r w:rsidRPr="0037187D">
        <w:rPr>
          <w:sz w:val="28"/>
          <w:szCs w:val="28"/>
        </w:rPr>
        <w:t xml:space="preserve"> = </w:t>
      </w:r>
      <w:r w:rsidR="00B51232" w:rsidRPr="0037187D">
        <w:rPr>
          <w:sz w:val="28"/>
          <w:szCs w:val="28"/>
        </w:rPr>
        <w:t>250435</w:t>
      </w:r>
      <w:r w:rsidRPr="0037187D">
        <w:rPr>
          <w:sz w:val="28"/>
          <w:szCs w:val="28"/>
        </w:rPr>
        <w:t xml:space="preserve"> 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qп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40 · </w:t>
      </w:r>
      <w:r w:rsidR="00B51232" w:rsidRPr="0037187D">
        <w:rPr>
          <w:sz w:val="28"/>
          <w:szCs w:val="28"/>
        </w:rPr>
        <w:t>11</w:t>
      </w:r>
      <w:r w:rsidRPr="0037187D">
        <w:rPr>
          <w:sz w:val="28"/>
          <w:szCs w:val="28"/>
        </w:rPr>
        <w:t>,</w:t>
      </w:r>
      <w:r w:rsidR="00B51232" w:rsidRPr="0037187D">
        <w:rPr>
          <w:sz w:val="28"/>
          <w:szCs w:val="28"/>
        </w:rPr>
        <w:t>65</w:t>
      </w:r>
      <w:r w:rsidRPr="0037187D">
        <w:rPr>
          <w:sz w:val="28"/>
          <w:szCs w:val="28"/>
        </w:rPr>
        <w:t>(5</w:t>
      </w:r>
      <w:r w:rsidR="00B51232" w:rsidRPr="0037187D">
        <w:rPr>
          <w:sz w:val="28"/>
          <w:szCs w:val="28"/>
        </w:rPr>
        <w:t>2 - 25</w:t>
      </w:r>
      <w:r w:rsidRPr="0037187D">
        <w:rPr>
          <w:sz w:val="28"/>
          <w:szCs w:val="28"/>
        </w:rPr>
        <w:t>)/0,01</w:t>
      </w:r>
      <w:r w:rsidR="00B51232" w:rsidRPr="0037187D">
        <w:rPr>
          <w:sz w:val="28"/>
          <w:szCs w:val="28"/>
        </w:rPr>
        <w:t>15</w:t>
      </w:r>
      <w:r w:rsidRPr="0037187D">
        <w:rPr>
          <w:sz w:val="28"/>
          <w:szCs w:val="28"/>
        </w:rPr>
        <w:t xml:space="preserve"> = </w:t>
      </w:r>
      <w:r w:rsidR="00B51232" w:rsidRPr="0037187D">
        <w:rPr>
          <w:sz w:val="28"/>
          <w:szCs w:val="28"/>
        </w:rPr>
        <w:t>109408</w:t>
      </w:r>
      <w:r w:rsidRPr="0037187D">
        <w:rPr>
          <w:sz w:val="28"/>
          <w:szCs w:val="28"/>
        </w:rPr>
        <w:t>,</w:t>
      </w:r>
      <w:r w:rsidR="00B51232" w:rsidRPr="0037187D">
        <w:rPr>
          <w:sz w:val="28"/>
          <w:szCs w:val="28"/>
        </w:rPr>
        <w:t>7</w:t>
      </w:r>
      <w:r w:rsidRPr="0037187D">
        <w:rPr>
          <w:sz w:val="28"/>
          <w:szCs w:val="28"/>
        </w:rPr>
        <w:t xml:space="preserve"> 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qст</w:t>
      </w:r>
      <w:r w:rsidR="00B51232" w:rsidRPr="0037187D">
        <w:rPr>
          <w:sz w:val="28"/>
          <w:szCs w:val="28"/>
        </w:rPr>
        <w:t xml:space="preserve"> =</w:t>
      </w:r>
      <w:r w:rsidR="0037187D">
        <w:rPr>
          <w:sz w:val="28"/>
          <w:szCs w:val="28"/>
        </w:rPr>
        <w:t xml:space="preserve"> </w:t>
      </w:r>
      <w:r w:rsidR="00B51232" w:rsidRPr="0037187D">
        <w:rPr>
          <w:sz w:val="28"/>
          <w:szCs w:val="28"/>
        </w:rPr>
        <w:t>(4000/18</w:t>
      </w:r>
      <w:r w:rsidR="003F4F46" w:rsidRPr="0037187D">
        <w:rPr>
          <w:sz w:val="28"/>
          <w:szCs w:val="28"/>
        </w:rPr>
        <w:t>00) 480(80-52</w:t>
      </w:r>
      <w:r w:rsidRPr="0037187D">
        <w:rPr>
          <w:sz w:val="28"/>
          <w:szCs w:val="28"/>
        </w:rPr>
        <w:t>)/0,01</w:t>
      </w:r>
      <w:r w:rsidR="003F4F46" w:rsidRPr="0037187D">
        <w:rPr>
          <w:sz w:val="28"/>
          <w:szCs w:val="28"/>
        </w:rPr>
        <w:t>15</w:t>
      </w:r>
      <w:r w:rsidRPr="0037187D">
        <w:rPr>
          <w:sz w:val="28"/>
          <w:szCs w:val="28"/>
        </w:rPr>
        <w:t xml:space="preserve"> = 2</w:t>
      </w:r>
      <w:r w:rsidR="003F4F46" w:rsidRPr="0037187D">
        <w:rPr>
          <w:sz w:val="28"/>
          <w:szCs w:val="28"/>
        </w:rPr>
        <w:t>597101</w:t>
      </w:r>
      <w:r w:rsidRPr="0037187D">
        <w:rPr>
          <w:sz w:val="28"/>
          <w:szCs w:val="28"/>
        </w:rPr>
        <w:t xml:space="preserve"> 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Cвtр1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40·4180 = 167200 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Δ=167200+</w:t>
      </w:r>
      <w:r w:rsidR="003F4F46" w:rsidRPr="0037187D">
        <w:rPr>
          <w:sz w:val="28"/>
          <w:szCs w:val="28"/>
        </w:rPr>
        <w:t>2597101</w:t>
      </w:r>
      <w:r w:rsidRPr="0037187D">
        <w:rPr>
          <w:sz w:val="28"/>
          <w:szCs w:val="28"/>
        </w:rPr>
        <w:t>-(5092500+</w:t>
      </w:r>
      <w:r w:rsidR="003F4F46" w:rsidRPr="0037187D">
        <w:rPr>
          <w:sz w:val="28"/>
          <w:szCs w:val="28"/>
        </w:rPr>
        <w:t>250435</w:t>
      </w:r>
      <w:r w:rsidRPr="0037187D">
        <w:rPr>
          <w:sz w:val="28"/>
          <w:szCs w:val="28"/>
        </w:rPr>
        <w:t>+</w:t>
      </w:r>
      <w:r w:rsidR="003F4F46" w:rsidRPr="0037187D">
        <w:rPr>
          <w:sz w:val="28"/>
          <w:szCs w:val="28"/>
        </w:rPr>
        <w:t>109408,7</w:t>
      </w:r>
      <w:r w:rsidRPr="0037187D">
        <w:rPr>
          <w:sz w:val="28"/>
          <w:szCs w:val="28"/>
        </w:rPr>
        <w:t>)=-26</w:t>
      </w:r>
      <w:r w:rsidR="003F4F46" w:rsidRPr="0037187D">
        <w:rPr>
          <w:sz w:val="28"/>
          <w:szCs w:val="28"/>
        </w:rPr>
        <w:t>88</w:t>
      </w:r>
      <w:r w:rsidRPr="0037187D">
        <w:rPr>
          <w:sz w:val="28"/>
          <w:szCs w:val="28"/>
        </w:rPr>
        <w:t>,</w:t>
      </w:r>
      <w:r w:rsidR="003F4F46" w:rsidRPr="0037187D">
        <w:rPr>
          <w:sz w:val="28"/>
          <w:szCs w:val="28"/>
        </w:rPr>
        <w:t>043</w:t>
      </w:r>
      <w:r w:rsidRPr="0037187D">
        <w:rPr>
          <w:sz w:val="28"/>
          <w:szCs w:val="28"/>
        </w:rPr>
        <w:t xml:space="preserve"> кДж/кг;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l = 1/( X2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X0),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(1.10)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l = 1/(0,0</w:t>
      </w:r>
      <w:r w:rsidR="003F4F46" w:rsidRPr="0037187D">
        <w:rPr>
          <w:sz w:val="28"/>
          <w:szCs w:val="28"/>
        </w:rPr>
        <w:t>28</w:t>
      </w:r>
      <w:r w:rsidRPr="0037187D">
        <w:rPr>
          <w:sz w:val="28"/>
          <w:szCs w:val="28"/>
        </w:rPr>
        <w:t xml:space="preserve"> – 0,01</w:t>
      </w:r>
      <w:r w:rsidR="003F4F46" w:rsidRPr="0037187D">
        <w:rPr>
          <w:sz w:val="28"/>
          <w:szCs w:val="28"/>
        </w:rPr>
        <w:t>5</w:t>
      </w:r>
      <w:r w:rsidRPr="0037187D">
        <w:rPr>
          <w:sz w:val="28"/>
          <w:szCs w:val="28"/>
        </w:rPr>
        <w:t xml:space="preserve">) = </w:t>
      </w:r>
      <w:r w:rsidR="000C49AF" w:rsidRPr="0037187D">
        <w:rPr>
          <w:sz w:val="28"/>
          <w:szCs w:val="28"/>
        </w:rPr>
        <w:t>77</w:t>
      </w:r>
      <w:r w:rsidRPr="0037187D">
        <w:rPr>
          <w:sz w:val="28"/>
          <w:szCs w:val="28"/>
        </w:rPr>
        <w:t xml:space="preserve"> кг/кг;</w:t>
      </w:r>
    </w:p>
    <w:p w:rsidR="00552C8A" w:rsidRPr="0037187D" w:rsidRDefault="000C49AF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Отношение Δ/l = 34</w:t>
      </w:r>
      <w:r w:rsidR="00552C8A" w:rsidRPr="0037187D">
        <w:rPr>
          <w:sz w:val="28"/>
          <w:szCs w:val="28"/>
        </w:rPr>
        <w:t>,</w:t>
      </w:r>
      <w:r w:rsidRPr="0037187D">
        <w:rPr>
          <w:sz w:val="28"/>
          <w:szCs w:val="28"/>
        </w:rPr>
        <w:t>9</w:t>
      </w:r>
      <w:r w:rsidR="00552C8A" w:rsidRPr="0037187D">
        <w:rPr>
          <w:sz w:val="28"/>
          <w:szCs w:val="28"/>
        </w:rPr>
        <w:t xml:space="preserve"> кДж/кг;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Откладываем на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-</w:t>
      </w:r>
      <w:r w:rsidRPr="0037187D">
        <w:rPr>
          <w:b/>
          <w:i/>
          <w:sz w:val="28"/>
          <w:szCs w:val="28"/>
        </w:rPr>
        <w:t>х</w:t>
      </w:r>
      <w:r w:rsidRPr="0037187D">
        <w:rPr>
          <w:sz w:val="28"/>
          <w:szCs w:val="28"/>
        </w:rPr>
        <w:t xml:space="preserve">–диаграмме отрезок СС1 , соответствующий Δ/l, и через точку С проводим линию </w:t>
      </w:r>
      <w:r w:rsidRPr="0037187D">
        <w:rPr>
          <w:b/>
          <w:i/>
          <w:sz w:val="28"/>
          <w:szCs w:val="28"/>
        </w:rPr>
        <w:t xml:space="preserve">У </w:t>
      </w:r>
      <w:r w:rsidRPr="0037187D">
        <w:rPr>
          <w:sz w:val="28"/>
          <w:szCs w:val="28"/>
        </w:rPr>
        <w:t xml:space="preserve">= const до пересечения с линией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Xсм = const, в месте пересечения линий получаем точку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Д – параметры воздуха после калорифера (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1</w:t>
      </w:r>
      <w:r w:rsidR="00085BEA" w:rsidRPr="0037187D">
        <w:rPr>
          <w:sz w:val="28"/>
          <w:szCs w:val="28"/>
        </w:rPr>
        <w:t xml:space="preserve"> = 145</w:t>
      </w:r>
      <w:r w:rsidRPr="0037187D">
        <w:rPr>
          <w:sz w:val="28"/>
          <w:szCs w:val="28"/>
        </w:rPr>
        <w:t xml:space="preserve"> кДж/кг;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t1</w:t>
      </w:r>
      <w:r w:rsidR="00085BEA" w:rsidRPr="0037187D">
        <w:rPr>
          <w:sz w:val="28"/>
          <w:szCs w:val="28"/>
        </w:rPr>
        <w:t xml:space="preserve"> = 77</w:t>
      </w:r>
      <w:r w:rsidRPr="0037187D">
        <w:rPr>
          <w:sz w:val="28"/>
          <w:szCs w:val="28"/>
        </w:rPr>
        <w:t xml:space="preserve"> °C).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Найдем степень рециркуляции воздуха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n = Xсм – X0/ X2 – Xсм,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(1.11)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qк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l (</w:t>
      </w:r>
      <w:r w:rsidRPr="0037187D">
        <w:rPr>
          <w:sz w:val="28"/>
          <w:szCs w:val="28"/>
          <w:lang w:val="en-US"/>
        </w:rPr>
        <w:t>n</w:t>
      </w:r>
      <w:r w:rsidRPr="0037187D">
        <w:rPr>
          <w:sz w:val="28"/>
          <w:szCs w:val="28"/>
        </w:rPr>
        <w:t xml:space="preserve"> + 1)(</w:t>
      </w:r>
      <w:r w:rsidRPr="0037187D">
        <w:rPr>
          <w:b/>
          <w:i/>
          <w:sz w:val="28"/>
          <w:szCs w:val="28"/>
        </w:rPr>
        <w:t xml:space="preserve"> У</w:t>
      </w:r>
      <w:r w:rsidRPr="0037187D">
        <w:rPr>
          <w:sz w:val="28"/>
          <w:szCs w:val="28"/>
        </w:rPr>
        <w:t>1</w:t>
      </w:r>
      <w:r w:rsidRPr="0037187D">
        <w:rPr>
          <w:b/>
          <w:i/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-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см),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(1.12)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Qк – расход тепла на нагрев и испарение влаги из рыбы, рассчитывается по формуле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Qк = qк ∙ W1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(1.13)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n = </w:t>
      </w:r>
      <w:r w:rsidR="000C49AF" w:rsidRPr="0037187D">
        <w:rPr>
          <w:sz w:val="28"/>
          <w:szCs w:val="28"/>
        </w:rPr>
        <w:t>0,026</w:t>
      </w:r>
      <w:r w:rsidRPr="0037187D">
        <w:rPr>
          <w:sz w:val="28"/>
          <w:szCs w:val="28"/>
        </w:rPr>
        <w:t xml:space="preserve"> – 0,01</w:t>
      </w:r>
      <w:r w:rsidR="000C49AF" w:rsidRPr="0037187D">
        <w:rPr>
          <w:sz w:val="28"/>
          <w:szCs w:val="28"/>
        </w:rPr>
        <w:t>5/(0,028 – 0,026) = 5,5</w:t>
      </w:r>
      <w:r w:rsidRPr="0037187D">
        <w:rPr>
          <w:sz w:val="28"/>
          <w:szCs w:val="28"/>
        </w:rPr>
        <w:t>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qк</w:t>
      </w:r>
      <w:r w:rsidR="000C49AF" w:rsidRPr="0037187D">
        <w:rPr>
          <w:sz w:val="28"/>
          <w:szCs w:val="28"/>
        </w:rPr>
        <w:t xml:space="preserve"> = 77</w:t>
      </w:r>
      <w:r w:rsidRPr="0037187D">
        <w:rPr>
          <w:sz w:val="28"/>
          <w:szCs w:val="28"/>
        </w:rPr>
        <w:t>∙(</w:t>
      </w:r>
      <w:r w:rsidR="000C49AF" w:rsidRPr="0037187D">
        <w:rPr>
          <w:sz w:val="28"/>
          <w:szCs w:val="28"/>
        </w:rPr>
        <w:t>5,5</w:t>
      </w:r>
      <w:r w:rsidR="00085BEA" w:rsidRP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+1)(</w:t>
      </w:r>
      <w:r w:rsidR="00085BEA" w:rsidRPr="0037187D">
        <w:rPr>
          <w:sz w:val="28"/>
          <w:szCs w:val="28"/>
        </w:rPr>
        <w:t>145</w:t>
      </w:r>
      <w:r w:rsidRPr="0037187D">
        <w:rPr>
          <w:sz w:val="28"/>
          <w:szCs w:val="28"/>
        </w:rPr>
        <w:t xml:space="preserve"> - 1</w:t>
      </w:r>
      <w:r w:rsidR="00085BEA" w:rsidRPr="0037187D">
        <w:rPr>
          <w:sz w:val="28"/>
          <w:szCs w:val="28"/>
        </w:rPr>
        <w:t>10</w:t>
      </w:r>
      <w:r w:rsidRPr="0037187D">
        <w:rPr>
          <w:sz w:val="28"/>
          <w:szCs w:val="28"/>
        </w:rPr>
        <w:t>) = 1</w:t>
      </w:r>
      <w:r w:rsidR="00085BEA" w:rsidRPr="0037187D">
        <w:rPr>
          <w:sz w:val="28"/>
          <w:szCs w:val="28"/>
        </w:rPr>
        <w:t>7517,5</w:t>
      </w:r>
      <w:r w:rsidRPr="0037187D">
        <w:rPr>
          <w:sz w:val="28"/>
          <w:szCs w:val="28"/>
        </w:rPr>
        <w:t xml:space="preserve"> кДж/кг;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Qк = </w:t>
      </w:r>
      <w:r w:rsidR="00085BEA" w:rsidRPr="0037187D">
        <w:rPr>
          <w:sz w:val="28"/>
          <w:szCs w:val="28"/>
        </w:rPr>
        <w:t>17517,5</w:t>
      </w:r>
      <w:r w:rsidR="00A5174A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0,01</w:t>
      </w:r>
      <w:r w:rsidR="00085BEA" w:rsidRPr="0037187D">
        <w:rPr>
          <w:sz w:val="28"/>
          <w:szCs w:val="28"/>
        </w:rPr>
        <w:t>15</w:t>
      </w:r>
      <w:r w:rsidRPr="0037187D">
        <w:rPr>
          <w:sz w:val="28"/>
          <w:szCs w:val="28"/>
        </w:rPr>
        <w:t xml:space="preserve"> = </w:t>
      </w:r>
      <w:r w:rsidR="00085BEA" w:rsidRPr="0037187D">
        <w:rPr>
          <w:sz w:val="28"/>
          <w:szCs w:val="28"/>
        </w:rPr>
        <w:t>201</w:t>
      </w:r>
      <w:r w:rsidRPr="0037187D">
        <w:rPr>
          <w:sz w:val="28"/>
          <w:szCs w:val="28"/>
        </w:rPr>
        <w:t>,</w:t>
      </w:r>
      <w:r w:rsidR="00085BEA" w:rsidRPr="0037187D">
        <w:rPr>
          <w:sz w:val="28"/>
          <w:szCs w:val="28"/>
        </w:rPr>
        <w:t>45</w:t>
      </w:r>
      <w:r w:rsidRPr="0037187D">
        <w:rPr>
          <w:sz w:val="28"/>
          <w:szCs w:val="28"/>
        </w:rPr>
        <w:t xml:space="preserve"> кВт.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Установленная мощность нагревателей Nц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135 кВт. Таким образом расход тепловой энергии в первом режиме меньше установленной мощности.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Расчет установки при работе во втором режиме.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Для того, чтобы найти расход тепла во втором режиме, необходимо так же как и в первом режиме, найти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 xml:space="preserve">1 и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см.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Нанесем на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-</w:t>
      </w:r>
      <w:r w:rsidRPr="0037187D">
        <w:rPr>
          <w:b/>
          <w:i/>
          <w:sz w:val="28"/>
          <w:szCs w:val="28"/>
        </w:rPr>
        <w:t>х</w:t>
      </w:r>
      <w:r w:rsidRPr="0037187D">
        <w:rPr>
          <w:sz w:val="28"/>
          <w:szCs w:val="28"/>
        </w:rPr>
        <w:t xml:space="preserve">–диаграмму параметры дыма после дымогенератора (точка Д’’) и дымовоздушной смеси на входе в камеру копчения (точка Д’). Соединим эти точки линией (рисунок 6). Отложим на полученной прямой отрезок Д’’ Д, равный ¼ отрезка Д’’ Д’. Параметры точки Д: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 xml:space="preserve">к = </w:t>
      </w:r>
      <w:r w:rsidR="00C67E13" w:rsidRPr="0037187D">
        <w:rPr>
          <w:sz w:val="28"/>
          <w:szCs w:val="28"/>
        </w:rPr>
        <w:t>210</w:t>
      </w:r>
      <w:r w:rsidRPr="0037187D">
        <w:rPr>
          <w:sz w:val="28"/>
          <w:szCs w:val="28"/>
        </w:rPr>
        <w:t xml:space="preserve"> кДж/кг; t1 = 1</w:t>
      </w:r>
      <w:r w:rsidR="00C67E13" w:rsidRPr="0037187D">
        <w:rPr>
          <w:sz w:val="28"/>
          <w:szCs w:val="28"/>
        </w:rPr>
        <w:t>15</w:t>
      </w:r>
      <w:r w:rsidRPr="0037187D">
        <w:rPr>
          <w:sz w:val="28"/>
          <w:szCs w:val="28"/>
        </w:rPr>
        <w:t xml:space="preserve"> °C; Xсм = 0,0</w:t>
      </w:r>
      <w:r w:rsidR="00C67E13" w:rsidRPr="0037187D">
        <w:rPr>
          <w:sz w:val="28"/>
          <w:szCs w:val="28"/>
        </w:rPr>
        <w:t>34</w:t>
      </w:r>
      <w:r w:rsidRPr="0037187D">
        <w:rPr>
          <w:sz w:val="28"/>
          <w:szCs w:val="28"/>
        </w:rPr>
        <w:t xml:space="preserve"> кг/кг.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Определим внутренний тепловой баланс камеры по формуле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Δ = Cвtр2 - (qм + qт + qп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+ qст)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(1.14)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В правой части уравнения внутреннего теплового баланса для второго режима температура стенок камеры меньше температуры дымовоздушной смеси, поэтому в отличие от первого режима требуется тепло qст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на подогрев стенок камеры до средней температуры дымовоздушной смеси, циркулирующей в ней.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A5174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174A">
        <w:rPr>
          <w:sz w:val="28"/>
          <w:szCs w:val="28"/>
          <w:lang w:val="en-US"/>
        </w:rPr>
        <w:t>q</w:t>
      </w:r>
      <w:r w:rsidRPr="0037187D">
        <w:rPr>
          <w:sz w:val="28"/>
          <w:szCs w:val="28"/>
        </w:rPr>
        <w:t>м</w:t>
      </w:r>
      <w:r w:rsidR="0037187D" w:rsidRPr="00A5174A">
        <w:rPr>
          <w:sz w:val="28"/>
          <w:szCs w:val="28"/>
          <w:lang w:val="en-US"/>
        </w:rPr>
        <w:t xml:space="preserve"> </w:t>
      </w:r>
      <w:r w:rsidRPr="00A5174A">
        <w:rPr>
          <w:sz w:val="28"/>
          <w:szCs w:val="28"/>
          <w:lang w:val="en-US"/>
        </w:rPr>
        <w:t>= [((Gp 1 – W</w:t>
      </w:r>
      <w:r w:rsidRPr="0037187D">
        <w:rPr>
          <w:sz w:val="28"/>
          <w:szCs w:val="28"/>
        </w:rPr>
        <w:t>ц</w:t>
      </w:r>
      <w:r w:rsidRPr="00A5174A">
        <w:rPr>
          <w:sz w:val="28"/>
          <w:szCs w:val="28"/>
          <w:lang w:val="en-US"/>
        </w:rPr>
        <w:t>1</w:t>
      </w:r>
      <w:r w:rsidR="0037187D" w:rsidRPr="00A5174A">
        <w:rPr>
          <w:sz w:val="28"/>
          <w:szCs w:val="28"/>
          <w:lang w:val="en-US"/>
        </w:rPr>
        <w:t xml:space="preserve"> </w:t>
      </w:r>
      <w:r w:rsidRPr="00A5174A">
        <w:rPr>
          <w:sz w:val="28"/>
          <w:szCs w:val="28"/>
          <w:lang w:val="en-US"/>
        </w:rPr>
        <w:t xml:space="preserve">- W2)/ </w:t>
      </w:r>
      <w:r w:rsidRPr="0037187D">
        <w:rPr>
          <w:sz w:val="28"/>
          <w:szCs w:val="28"/>
        </w:rPr>
        <w:t>τц</w:t>
      </w:r>
      <w:r w:rsidRPr="00A5174A">
        <w:rPr>
          <w:sz w:val="28"/>
          <w:szCs w:val="28"/>
          <w:lang w:val="en-US"/>
        </w:rPr>
        <w:t>2) (C2 (t</w:t>
      </w:r>
      <w:r w:rsidRPr="0037187D">
        <w:rPr>
          <w:sz w:val="28"/>
          <w:szCs w:val="28"/>
        </w:rPr>
        <w:t>р</w:t>
      </w:r>
      <w:r w:rsidRPr="00A5174A">
        <w:rPr>
          <w:sz w:val="28"/>
          <w:szCs w:val="28"/>
          <w:lang w:val="en-US"/>
        </w:rPr>
        <w:t>2</w:t>
      </w:r>
      <w:r w:rsidR="0037187D" w:rsidRPr="00A5174A">
        <w:rPr>
          <w:sz w:val="28"/>
          <w:szCs w:val="28"/>
          <w:lang w:val="en-US"/>
        </w:rPr>
        <w:t xml:space="preserve"> </w:t>
      </w:r>
      <w:r w:rsidRPr="00A5174A">
        <w:rPr>
          <w:sz w:val="28"/>
          <w:szCs w:val="28"/>
          <w:lang w:val="en-US"/>
        </w:rPr>
        <w:t>- t</w:t>
      </w:r>
      <w:r w:rsidRPr="0037187D">
        <w:rPr>
          <w:sz w:val="28"/>
          <w:szCs w:val="28"/>
        </w:rPr>
        <w:t>р</w:t>
      </w:r>
      <w:r w:rsidRPr="00A5174A">
        <w:rPr>
          <w:sz w:val="28"/>
          <w:szCs w:val="28"/>
          <w:lang w:val="en-US"/>
        </w:rPr>
        <w:t>1))]/W2;</w:t>
      </w:r>
      <w:r w:rsidR="0037187D" w:rsidRPr="00A5174A">
        <w:rPr>
          <w:sz w:val="28"/>
          <w:szCs w:val="28"/>
          <w:lang w:val="en-US"/>
        </w:rPr>
        <w:t xml:space="preserve"> </w:t>
      </w:r>
      <w:r w:rsidRPr="00A5174A">
        <w:rPr>
          <w:sz w:val="28"/>
          <w:szCs w:val="28"/>
          <w:lang w:val="en-US"/>
        </w:rPr>
        <w:t>(1.15)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((Σ Мт)/ τц2) Cт (tт2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tт1)/W2;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(1.16)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qп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Qп/ W2 = [Fα(tст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tв) ]/W2;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(1.17)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qст = (Мм / τц2 )[Cт (tм2 – tм1)]/W2;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(1.18)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Cв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теплоемкость воды;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tр1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0 ﾰC"/>
        </w:smartTagPr>
        <w:r w:rsidRPr="0037187D">
          <w:rPr>
            <w:sz w:val="28"/>
            <w:szCs w:val="28"/>
          </w:rPr>
          <w:t>40 °C</w:t>
        </w:r>
      </w:smartTag>
      <w:r w:rsidRPr="0037187D">
        <w:rPr>
          <w:sz w:val="28"/>
          <w:szCs w:val="28"/>
        </w:rPr>
        <w:t xml:space="preserve"> - температура рыбы в конце первого режима подсушки;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Gp1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80 кг"/>
        </w:smartTagPr>
        <w:r w:rsidRPr="0037187D">
          <w:rPr>
            <w:sz w:val="28"/>
            <w:szCs w:val="28"/>
          </w:rPr>
          <w:t>680 кг</w:t>
        </w:r>
      </w:smartTag>
      <w:r w:rsidRPr="0037187D">
        <w:rPr>
          <w:sz w:val="28"/>
          <w:szCs w:val="28"/>
        </w:rPr>
        <w:t xml:space="preserve"> – единовременная загрузка рыбы в камеру;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 xml:space="preserve">Wц2 = </w:t>
      </w:r>
      <w:smartTag w:uri="urn:schemas-microsoft-com:office:smarttags" w:element="metricconverter">
        <w:smartTagPr>
          <w:attr w:name="ProductID" w:val="183,6 кг"/>
        </w:smartTagPr>
        <w:r w:rsidRPr="0037187D">
          <w:rPr>
            <w:sz w:val="28"/>
            <w:szCs w:val="28"/>
          </w:rPr>
          <w:t>183,6 кг</w:t>
        </w:r>
      </w:smartTag>
      <w:r w:rsidRPr="0037187D">
        <w:rPr>
          <w:sz w:val="28"/>
          <w:szCs w:val="28"/>
        </w:rPr>
        <w:t xml:space="preserve"> – количество влаги, удаляемое во втором режиме, определяется по формуле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Wц2 = Gp1·Xⁿ2,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(1.19)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где Xⁿ2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0,27 -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потери на общую массу рыбы во втором режиме;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τц2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7000 с – продолжительность 2-ого режима;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C2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теплопроводность рыбы (3,0-3,6 кДж/(кг∙C°));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где Мт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400 – масса металлических частей клетей с рыбой;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Cт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480 Дж/(кг∙C°) – теплоемкость металла;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tт2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конечная температура металлических частей клетей, рассчитывается по формуле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tт2 = </w:t>
      </w:r>
      <w:r w:rsidR="00997A40" w:rsidRPr="0037187D">
        <w:rPr>
          <w:sz w:val="28"/>
          <w:szCs w:val="28"/>
        </w:rPr>
        <w:t>(</w:t>
      </w:r>
      <w:r w:rsidRPr="0037187D">
        <w:rPr>
          <w:sz w:val="28"/>
          <w:szCs w:val="28"/>
        </w:rPr>
        <w:t>t’1 + t2</w:t>
      </w:r>
      <w:r w:rsidR="00997A40" w:rsidRPr="0037187D">
        <w:rPr>
          <w:sz w:val="28"/>
          <w:szCs w:val="28"/>
        </w:rPr>
        <w:t>)</w:t>
      </w:r>
      <w:r w:rsidRPr="0037187D">
        <w:rPr>
          <w:sz w:val="28"/>
          <w:szCs w:val="28"/>
        </w:rPr>
        <w:t>/2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(1.20)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tт1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начальная температура металлических частей клетей;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W2 = Wц2 /τц2</w:t>
      </w:r>
      <w:r w:rsidR="0037187D">
        <w:rPr>
          <w:sz w:val="28"/>
          <w:szCs w:val="28"/>
        </w:rPr>
        <w:t xml:space="preserve"> </w:t>
      </w:r>
      <w:r w:rsidR="00BD066D" w:rsidRPr="0037187D">
        <w:rPr>
          <w:sz w:val="28"/>
          <w:szCs w:val="28"/>
        </w:rPr>
        <w:t>= 0,0268</w:t>
      </w:r>
      <w:r w:rsidRPr="0037187D">
        <w:rPr>
          <w:sz w:val="28"/>
          <w:szCs w:val="28"/>
        </w:rPr>
        <w:t xml:space="preserve"> кг/с -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производительность камеры по испаренной влаге;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F = </w:t>
      </w:r>
      <w:smartTag w:uri="urn:schemas-microsoft-com:office:smarttags" w:element="metricconverter">
        <w:smartTagPr>
          <w:attr w:name="ProductID" w:val="40 м²"/>
        </w:smartTagPr>
        <w:r w:rsidRPr="0037187D">
          <w:rPr>
            <w:sz w:val="28"/>
            <w:szCs w:val="28"/>
          </w:rPr>
          <w:t>40 м²</w:t>
        </w:r>
      </w:smartTag>
      <w:r w:rsidRPr="0037187D">
        <w:rPr>
          <w:sz w:val="28"/>
          <w:szCs w:val="28"/>
        </w:rPr>
        <w:t xml:space="preserve"> поверхность камеры;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α = 9,76 + 0,07(tст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tв),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(1.9)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tст = </w:t>
      </w:r>
      <w:smartTag w:uri="urn:schemas-microsoft-com:office:smarttags" w:element="metricconverter">
        <w:smartTagPr>
          <w:attr w:name="ProductID" w:val="82 ﾰC"/>
        </w:smartTagPr>
        <w:r w:rsidRPr="0037187D">
          <w:rPr>
            <w:sz w:val="28"/>
            <w:szCs w:val="28"/>
          </w:rPr>
          <w:t>82 °C</w:t>
        </w:r>
      </w:smartTag>
      <w:r w:rsidRPr="0037187D">
        <w:rPr>
          <w:sz w:val="28"/>
          <w:szCs w:val="28"/>
        </w:rPr>
        <w:t xml:space="preserve"> – температура поверхности изоляции во 2-м режиме;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tв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 ﾰC"/>
        </w:smartTagPr>
        <w:r w:rsidRPr="0037187D">
          <w:rPr>
            <w:sz w:val="28"/>
            <w:szCs w:val="28"/>
          </w:rPr>
          <w:t>20 °C</w:t>
        </w:r>
      </w:smartTag>
      <w:r w:rsidRPr="0037187D">
        <w:rPr>
          <w:sz w:val="28"/>
          <w:szCs w:val="28"/>
        </w:rPr>
        <w:t xml:space="preserve"> – температура воздуха в помещении цеха;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qст – дополнительный расход тепла от металлических частей камеры;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Мм = 4000 – масса металлических частей камеры;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Расчет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Wц2 = 6</w:t>
      </w:r>
      <w:r w:rsidR="00C67E13" w:rsidRPr="0037187D">
        <w:rPr>
          <w:sz w:val="28"/>
          <w:szCs w:val="28"/>
        </w:rPr>
        <w:t>9</w:t>
      </w:r>
      <w:r w:rsidRPr="0037187D">
        <w:rPr>
          <w:sz w:val="28"/>
          <w:szCs w:val="28"/>
        </w:rPr>
        <w:t>0·0,2</w:t>
      </w:r>
      <w:r w:rsidR="00C67E13" w:rsidRPr="0037187D">
        <w:rPr>
          <w:sz w:val="28"/>
          <w:szCs w:val="28"/>
        </w:rPr>
        <w:t>8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1</w:t>
      </w:r>
      <w:r w:rsidR="00C67E13" w:rsidRPr="0037187D">
        <w:rPr>
          <w:sz w:val="28"/>
          <w:szCs w:val="28"/>
        </w:rPr>
        <w:t>93,2</w:t>
      </w:r>
      <w:r w:rsidRPr="0037187D">
        <w:rPr>
          <w:sz w:val="28"/>
          <w:szCs w:val="28"/>
        </w:rPr>
        <w:t xml:space="preserve"> 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tт2 </w:t>
      </w:r>
      <w:r w:rsidR="00BD066D" w:rsidRPr="0037187D">
        <w:rPr>
          <w:sz w:val="28"/>
          <w:szCs w:val="28"/>
        </w:rPr>
        <w:t>= (100 +</w:t>
      </w:r>
      <w:r w:rsidR="00C67E13" w:rsidRPr="0037187D">
        <w:rPr>
          <w:sz w:val="28"/>
          <w:szCs w:val="28"/>
        </w:rPr>
        <w:t xml:space="preserve"> 92</w:t>
      </w:r>
      <w:r w:rsidR="00BD066D" w:rsidRPr="0037187D">
        <w:rPr>
          <w:sz w:val="28"/>
          <w:szCs w:val="28"/>
        </w:rPr>
        <w:t>)/2 = 96</w:t>
      </w:r>
      <w:r w:rsidRPr="0037187D">
        <w:rPr>
          <w:sz w:val="28"/>
          <w:szCs w:val="28"/>
        </w:rPr>
        <w:t>°C;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qм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</w:t>
      </w:r>
      <w:r w:rsidR="00BD066D" w:rsidRPr="0037187D">
        <w:rPr>
          <w:sz w:val="28"/>
          <w:szCs w:val="28"/>
        </w:rPr>
        <w:t>[((690 – 20,7 – 193,2)/7200)(3500(85 - 40))]/0,0268</w:t>
      </w:r>
      <w:r w:rsidRPr="0037187D">
        <w:rPr>
          <w:sz w:val="28"/>
          <w:szCs w:val="28"/>
        </w:rPr>
        <w:t xml:space="preserve">= </w:t>
      </w:r>
      <w:r w:rsidR="00BD066D" w:rsidRPr="0037187D">
        <w:rPr>
          <w:sz w:val="28"/>
          <w:szCs w:val="28"/>
        </w:rPr>
        <w:t>387873,1</w:t>
      </w:r>
      <w:r w:rsidRPr="0037187D">
        <w:rPr>
          <w:sz w:val="28"/>
          <w:szCs w:val="28"/>
        </w:rPr>
        <w:t xml:space="preserve"> Дж/кг;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qт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</w:t>
      </w:r>
      <w:r w:rsidR="0037187D">
        <w:rPr>
          <w:sz w:val="28"/>
          <w:szCs w:val="28"/>
        </w:rPr>
        <w:t xml:space="preserve"> </w:t>
      </w:r>
      <w:r w:rsidR="00BD066D" w:rsidRPr="0037187D">
        <w:rPr>
          <w:sz w:val="28"/>
          <w:szCs w:val="28"/>
        </w:rPr>
        <w:t>(400/72</w:t>
      </w:r>
      <w:r w:rsidRPr="0037187D">
        <w:rPr>
          <w:sz w:val="28"/>
          <w:szCs w:val="28"/>
        </w:rPr>
        <w:t>00)</w:t>
      </w:r>
      <w:r w:rsidR="00997A40" w:rsidRPr="0037187D">
        <w:rPr>
          <w:sz w:val="28"/>
          <w:szCs w:val="28"/>
        </w:rPr>
        <w:t>·480(96</w:t>
      </w:r>
      <w:r w:rsidR="00BD066D" w:rsidRPr="0037187D">
        <w:rPr>
          <w:sz w:val="28"/>
          <w:szCs w:val="28"/>
        </w:rPr>
        <w:t xml:space="preserve"> - 52</w:t>
      </w:r>
      <w:r w:rsidR="00997A40" w:rsidRPr="0037187D">
        <w:rPr>
          <w:sz w:val="28"/>
          <w:szCs w:val="28"/>
        </w:rPr>
        <w:t>)/ 0,0268</w:t>
      </w:r>
      <w:r w:rsidRPr="0037187D">
        <w:rPr>
          <w:sz w:val="28"/>
          <w:szCs w:val="28"/>
        </w:rPr>
        <w:t xml:space="preserve"> = 4</w:t>
      </w:r>
      <w:r w:rsidR="00997A40" w:rsidRPr="0037187D">
        <w:rPr>
          <w:sz w:val="28"/>
          <w:szCs w:val="28"/>
        </w:rPr>
        <w:t>3343,3</w:t>
      </w:r>
      <w:r w:rsidRPr="0037187D">
        <w:rPr>
          <w:sz w:val="28"/>
          <w:szCs w:val="28"/>
        </w:rPr>
        <w:t xml:space="preserve"> 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qп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40 · </w:t>
      </w:r>
      <w:r w:rsidR="00997A40" w:rsidRPr="0037187D">
        <w:rPr>
          <w:sz w:val="28"/>
          <w:szCs w:val="28"/>
        </w:rPr>
        <w:t>11,65(52 - 25)/0,0268</w:t>
      </w:r>
      <w:r w:rsidRPr="0037187D">
        <w:rPr>
          <w:sz w:val="28"/>
          <w:szCs w:val="28"/>
        </w:rPr>
        <w:t xml:space="preserve"> = </w:t>
      </w:r>
      <w:r w:rsidR="00997A40" w:rsidRPr="0037187D">
        <w:rPr>
          <w:sz w:val="28"/>
          <w:szCs w:val="28"/>
        </w:rPr>
        <w:t>469477</w:t>
      </w:r>
      <w:r w:rsidRPr="0037187D">
        <w:rPr>
          <w:sz w:val="28"/>
          <w:szCs w:val="28"/>
        </w:rPr>
        <w:t>,6 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qст =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(4</w:t>
      </w:r>
      <w:r w:rsidR="00997A40" w:rsidRPr="0037187D">
        <w:rPr>
          <w:sz w:val="28"/>
          <w:szCs w:val="28"/>
        </w:rPr>
        <w:t>000/7200) 480(80-52)/0,0268</w:t>
      </w:r>
      <w:r w:rsidRPr="0037187D">
        <w:rPr>
          <w:sz w:val="28"/>
          <w:szCs w:val="28"/>
        </w:rPr>
        <w:t xml:space="preserve"> = </w:t>
      </w:r>
      <w:r w:rsidR="00997A40" w:rsidRPr="0037187D">
        <w:rPr>
          <w:sz w:val="28"/>
          <w:szCs w:val="28"/>
        </w:rPr>
        <w:t>275820,9</w:t>
      </w:r>
      <w:r w:rsidRPr="0037187D">
        <w:rPr>
          <w:sz w:val="28"/>
          <w:szCs w:val="28"/>
        </w:rPr>
        <w:t xml:space="preserve"> 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Cвtр2 = 85·4180 = 355300 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Δ=355300–(</w:t>
      </w:r>
      <w:r w:rsidR="00997A40" w:rsidRPr="0037187D">
        <w:rPr>
          <w:sz w:val="28"/>
          <w:szCs w:val="28"/>
        </w:rPr>
        <w:t>387873,1</w:t>
      </w:r>
      <w:r w:rsidRPr="0037187D">
        <w:rPr>
          <w:sz w:val="28"/>
          <w:szCs w:val="28"/>
        </w:rPr>
        <w:t>+</w:t>
      </w:r>
      <w:r w:rsidR="00997A40" w:rsidRPr="0037187D">
        <w:rPr>
          <w:sz w:val="28"/>
          <w:szCs w:val="28"/>
        </w:rPr>
        <w:t>43343,3</w:t>
      </w:r>
      <w:r w:rsidRPr="0037187D">
        <w:rPr>
          <w:sz w:val="28"/>
          <w:szCs w:val="28"/>
        </w:rPr>
        <w:t>+</w:t>
      </w:r>
      <w:r w:rsidR="00997A40" w:rsidRPr="0037187D">
        <w:rPr>
          <w:sz w:val="28"/>
          <w:szCs w:val="28"/>
        </w:rPr>
        <w:t>469477,6</w:t>
      </w:r>
      <w:r w:rsidRPr="0037187D">
        <w:rPr>
          <w:sz w:val="28"/>
          <w:szCs w:val="28"/>
        </w:rPr>
        <w:t>+</w:t>
      </w:r>
      <w:r w:rsidR="00997A40" w:rsidRPr="0037187D">
        <w:rPr>
          <w:sz w:val="28"/>
          <w:szCs w:val="28"/>
        </w:rPr>
        <w:t>275820,9</w:t>
      </w:r>
      <w:r w:rsidRPr="0037187D">
        <w:rPr>
          <w:sz w:val="28"/>
          <w:szCs w:val="28"/>
        </w:rPr>
        <w:t>)=-</w:t>
      </w:r>
      <w:r w:rsidR="004E3889" w:rsidRPr="0037187D">
        <w:rPr>
          <w:sz w:val="28"/>
          <w:szCs w:val="28"/>
        </w:rPr>
        <w:t>821</w:t>
      </w:r>
      <w:r w:rsidRPr="0037187D">
        <w:rPr>
          <w:sz w:val="28"/>
          <w:szCs w:val="28"/>
        </w:rPr>
        <w:t>,2 кДж/кг;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 xml:space="preserve">Продолжим построение процесса на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-</w:t>
      </w:r>
      <w:r w:rsidRPr="0037187D">
        <w:rPr>
          <w:b/>
          <w:i/>
          <w:sz w:val="28"/>
          <w:szCs w:val="28"/>
        </w:rPr>
        <w:t>х</w:t>
      </w:r>
      <w:r w:rsidRPr="0037187D">
        <w:rPr>
          <w:sz w:val="28"/>
          <w:szCs w:val="28"/>
        </w:rPr>
        <w:t xml:space="preserve">–диаграмме. Из точки Д’ проведем вниз линию X = const. На этой линии возьмем произвольную точку </w:t>
      </w:r>
      <w:r w:rsidRPr="0037187D">
        <w:rPr>
          <w:sz w:val="28"/>
          <w:szCs w:val="28"/>
          <w:lang w:val="en-US"/>
        </w:rPr>
        <w:t>f</w:t>
      </w:r>
      <w:r w:rsidRPr="0037187D">
        <w:rPr>
          <w:sz w:val="28"/>
          <w:szCs w:val="28"/>
        </w:rPr>
        <w:t xml:space="preserve"> и через нее проведем отрезок, перпендикулярный этой линии, до пересечения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с</w:t>
      </w:r>
      <w:r w:rsidRPr="0037187D">
        <w:rPr>
          <w:i/>
          <w:sz w:val="28"/>
          <w:szCs w:val="28"/>
        </w:rPr>
        <w:t xml:space="preserve">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 xml:space="preserve"> = const, проходящей через точку Д’. Точку пересечения обозначим l. Отрезок fl равен </w:t>
      </w:r>
      <w:smartTag w:uri="urn:schemas-microsoft-com:office:smarttags" w:element="metricconverter">
        <w:smartTagPr>
          <w:attr w:name="ProductID" w:val="20 мм"/>
        </w:smartTagPr>
        <w:r w:rsidRPr="0037187D">
          <w:rPr>
            <w:sz w:val="28"/>
            <w:szCs w:val="28"/>
          </w:rPr>
          <w:t>20 мм</w:t>
        </w:r>
      </w:smartTag>
      <w:r w:rsidRPr="0037187D">
        <w:rPr>
          <w:sz w:val="28"/>
          <w:szCs w:val="28"/>
        </w:rPr>
        <w:t>. Отложим вниз (Δ &lt; 0) от точки l отрезок lЕ.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  <w:lang w:val="en-US"/>
        </w:rPr>
        <w:t>l</w:t>
      </w:r>
      <w:r w:rsidRPr="0037187D">
        <w:rPr>
          <w:sz w:val="28"/>
          <w:szCs w:val="28"/>
        </w:rPr>
        <w:t xml:space="preserve">ε = </w:t>
      </w:r>
      <w:r w:rsidRPr="0037187D">
        <w:rPr>
          <w:sz w:val="28"/>
          <w:szCs w:val="28"/>
          <w:lang w:val="en-US"/>
        </w:rPr>
        <w:t>lf</w:t>
      </w:r>
      <w:r w:rsidRPr="0037187D">
        <w:rPr>
          <w:sz w:val="28"/>
          <w:szCs w:val="28"/>
        </w:rPr>
        <w:t xml:space="preserve"> Δ </w:t>
      </w:r>
      <w:r w:rsidRPr="0037187D">
        <w:rPr>
          <w:sz w:val="28"/>
          <w:szCs w:val="28"/>
          <w:lang w:val="en-US"/>
        </w:rPr>
        <w:t>Mx</w:t>
      </w:r>
      <w:r w:rsidRPr="0037187D">
        <w:rPr>
          <w:sz w:val="28"/>
          <w:szCs w:val="28"/>
        </w:rPr>
        <w:t>/</w:t>
      </w:r>
      <w:r w:rsidRPr="0037187D">
        <w:rPr>
          <w:sz w:val="28"/>
          <w:szCs w:val="28"/>
          <w:lang w:val="en-US"/>
        </w:rPr>
        <w:t>My</w:t>
      </w:r>
      <w:r w:rsidRPr="0037187D">
        <w:rPr>
          <w:sz w:val="28"/>
          <w:szCs w:val="28"/>
        </w:rPr>
        <w:t>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(1.21)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где </w:t>
      </w:r>
      <w:r w:rsidRPr="0037187D">
        <w:rPr>
          <w:sz w:val="28"/>
          <w:szCs w:val="28"/>
          <w:lang w:val="en-US"/>
        </w:rPr>
        <w:t>Mx</w:t>
      </w:r>
      <w:r w:rsidRPr="0037187D">
        <w:rPr>
          <w:sz w:val="28"/>
          <w:szCs w:val="28"/>
        </w:rPr>
        <w:t xml:space="preserve"> и </w:t>
      </w:r>
      <w:r w:rsidRPr="0037187D">
        <w:rPr>
          <w:sz w:val="28"/>
          <w:szCs w:val="28"/>
          <w:lang w:val="en-US"/>
        </w:rPr>
        <w:t>My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масштабные коэффициенты диаграммы.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  <w:lang w:val="en-US"/>
        </w:rPr>
        <w:t>l</w:t>
      </w:r>
      <w:r w:rsidRPr="0037187D">
        <w:rPr>
          <w:sz w:val="28"/>
          <w:szCs w:val="28"/>
        </w:rPr>
        <w:t xml:space="preserve">ε = 20 · </w:t>
      </w:r>
      <w:r w:rsidR="004E3889" w:rsidRPr="0037187D">
        <w:rPr>
          <w:sz w:val="28"/>
          <w:szCs w:val="28"/>
        </w:rPr>
        <w:t>821</w:t>
      </w:r>
      <w:r w:rsidRPr="0037187D">
        <w:rPr>
          <w:sz w:val="28"/>
          <w:szCs w:val="28"/>
        </w:rPr>
        <w:t>,2 · (0,</w:t>
      </w:r>
      <w:r w:rsidR="004E3889" w:rsidRPr="0037187D">
        <w:rPr>
          <w:sz w:val="28"/>
          <w:szCs w:val="28"/>
        </w:rPr>
        <w:t>45</w:t>
      </w:r>
      <w:r w:rsidRPr="0037187D">
        <w:rPr>
          <w:sz w:val="28"/>
          <w:szCs w:val="28"/>
        </w:rPr>
        <w:t xml:space="preserve"> 10 ³/0,</w:t>
      </w:r>
      <w:r w:rsidR="004E3889" w:rsidRPr="0037187D">
        <w:rPr>
          <w:sz w:val="28"/>
          <w:szCs w:val="28"/>
        </w:rPr>
        <w:t>57</w:t>
      </w:r>
      <w:r w:rsidRPr="0037187D">
        <w:rPr>
          <w:sz w:val="28"/>
          <w:szCs w:val="28"/>
        </w:rPr>
        <w:t>).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Пересечение линии Д’Е с изотермой, равной t2 = </w:t>
      </w:r>
      <w:smartTag w:uri="urn:schemas-microsoft-com:office:smarttags" w:element="metricconverter">
        <w:smartTagPr>
          <w:attr w:name="ProductID" w:val="94 ﾰC"/>
        </w:smartTagPr>
        <w:r w:rsidRPr="0037187D">
          <w:rPr>
            <w:sz w:val="28"/>
            <w:szCs w:val="28"/>
          </w:rPr>
          <w:t>94 °C</w:t>
        </w:r>
      </w:smartTag>
      <w:r w:rsidRPr="0037187D">
        <w:rPr>
          <w:sz w:val="28"/>
          <w:szCs w:val="28"/>
        </w:rPr>
        <w:t xml:space="preserve">, дает точку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С – параметры дымовоздушной смеси на выходе из камеры,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X2</w:t>
      </w:r>
      <w:r w:rsidR="004E3889" w:rsidRPr="0037187D">
        <w:rPr>
          <w:sz w:val="28"/>
          <w:szCs w:val="28"/>
        </w:rPr>
        <w:t xml:space="preserve"> =</w:t>
      </w:r>
      <w:r w:rsidR="0037187D">
        <w:rPr>
          <w:sz w:val="28"/>
          <w:szCs w:val="28"/>
        </w:rPr>
        <w:t xml:space="preserve"> </w:t>
      </w:r>
      <w:r w:rsidR="004E3889" w:rsidRPr="0037187D">
        <w:rPr>
          <w:sz w:val="28"/>
          <w:szCs w:val="28"/>
        </w:rPr>
        <w:t>0,04</w:t>
      </w:r>
      <w:r w:rsidRPr="0037187D">
        <w:rPr>
          <w:sz w:val="28"/>
          <w:szCs w:val="28"/>
        </w:rPr>
        <w:t>8 кг/кг.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Соединив точку С с точкой А (t0</w:t>
      </w:r>
      <w:r w:rsidR="004E3889" w:rsidRPr="0037187D">
        <w:rPr>
          <w:sz w:val="28"/>
          <w:szCs w:val="28"/>
        </w:rPr>
        <w:t xml:space="preserve"> = 25</w:t>
      </w:r>
      <w:r w:rsidRPr="0037187D">
        <w:rPr>
          <w:sz w:val="28"/>
          <w:szCs w:val="28"/>
        </w:rPr>
        <w:t xml:space="preserve"> °C; φ0</w:t>
      </w:r>
      <w:r w:rsidR="004E3889" w:rsidRPr="0037187D">
        <w:rPr>
          <w:sz w:val="28"/>
          <w:szCs w:val="28"/>
        </w:rPr>
        <w:t xml:space="preserve"> = 75</w:t>
      </w:r>
      <w:r w:rsidRPr="0037187D">
        <w:rPr>
          <w:sz w:val="28"/>
          <w:szCs w:val="28"/>
        </w:rPr>
        <w:t xml:space="preserve"> %), получим линию процесса смешения воздуха с дымовоздушной смесью перед калорифером.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l = 1/( X2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X0),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(1.10)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l </w:t>
      </w:r>
      <w:r w:rsidR="004E3889" w:rsidRPr="0037187D">
        <w:rPr>
          <w:sz w:val="28"/>
          <w:szCs w:val="28"/>
        </w:rPr>
        <w:t>= 1/(0,04</w:t>
      </w:r>
      <w:r w:rsidRPr="0037187D">
        <w:rPr>
          <w:sz w:val="28"/>
          <w:szCs w:val="28"/>
        </w:rPr>
        <w:t>8 – 0,01</w:t>
      </w:r>
      <w:r w:rsidR="004E3889" w:rsidRPr="0037187D">
        <w:rPr>
          <w:sz w:val="28"/>
          <w:szCs w:val="28"/>
        </w:rPr>
        <w:t>15</w:t>
      </w:r>
      <w:r w:rsidRPr="0037187D">
        <w:rPr>
          <w:sz w:val="28"/>
          <w:szCs w:val="28"/>
        </w:rPr>
        <w:t xml:space="preserve">) = </w:t>
      </w:r>
      <w:r w:rsidR="004E3889" w:rsidRPr="0037187D">
        <w:rPr>
          <w:sz w:val="28"/>
          <w:szCs w:val="28"/>
        </w:rPr>
        <w:t>27,4</w:t>
      </w:r>
      <w:r w:rsidRPr="0037187D">
        <w:rPr>
          <w:sz w:val="28"/>
          <w:szCs w:val="28"/>
        </w:rPr>
        <w:t xml:space="preserve"> кг/кг;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 xml:space="preserve">Пересечение отрезка АС с линией X = const, проходящей через точку Д, дает точку В – параметры воздуха на входе в калорифер 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(</w:t>
      </w:r>
      <w:r w:rsidRPr="0037187D">
        <w:rPr>
          <w:b/>
          <w:i/>
          <w:sz w:val="28"/>
          <w:szCs w:val="28"/>
        </w:rPr>
        <w:t>У</w:t>
      </w:r>
      <w:r w:rsidR="003A6C85" w:rsidRPr="0037187D">
        <w:rPr>
          <w:sz w:val="28"/>
          <w:szCs w:val="28"/>
        </w:rPr>
        <w:t>см = 152</w:t>
      </w:r>
      <w:r w:rsidRPr="0037187D">
        <w:rPr>
          <w:sz w:val="28"/>
          <w:szCs w:val="28"/>
        </w:rPr>
        <w:t xml:space="preserve"> кДж/кг; t1 = </w:t>
      </w:r>
      <w:r w:rsidR="003A6C85" w:rsidRPr="0037187D">
        <w:rPr>
          <w:sz w:val="28"/>
          <w:szCs w:val="28"/>
        </w:rPr>
        <w:t>67</w:t>
      </w:r>
      <w:r w:rsidRPr="0037187D">
        <w:rPr>
          <w:sz w:val="28"/>
          <w:szCs w:val="28"/>
        </w:rPr>
        <w:t xml:space="preserve"> °C; Xсм = 0,0</w:t>
      </w:r>
      <w:r w:rsidR="003A6C85" w:rsidRPr="0037187D">
        <w:rPr>
          <w:sz w:val="28"/>
          <w:szCs w:val="28"/>
        </w:rPr>
        <w:t>32</w:t>
      </w:r>
      <w:r w:rsidRPr="0037187D">
        <w:rPr>
          <w:sz w:val="28"/>
          <w:szCs w:val="28"/>
        </w:rPr>
        <w:t xml:space="preserve">).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n = Xсм – X0/ X2 – Xсм</w:t>
      </w:r>
      <w:r w:rsidR="003A6C85" w:rsidRPr="0037187D">
        <w:rPr>
          <w:sz w:val="28"/>
          <w:szCs w:val="28"/>
        </w:rPr>
        <w:t xml:space="preserve"> = 0,032 – 0,0115/(0,04</w:t>
      </w:r>
      <w:r w:rsidRPr="0037187D">
        <w:rPr>
          <w:sz w:val="28"/>
          <w:szCs w:val="28"/>
        </w:rPr>
        <w:t>8 – 0,0</w:t>
      </w:r>
      <w:r w:rsidR="003A6C85" w:rsidRPr="0037187D">
        <w:rPr>
          <w:sz w:val="28"/>
          <w:szCs w:val="28"/>
        </w:rPr>
        <w:t>32</w:t>
      </w:r>
      <w:r w:rsidRPr="0037187D">
        <w:rPr>
          <w:sz w:val="28"/>
          <w:szCs w:val="28"/>
        </w:rPr>
        <w:t>) ≈ 1.</w:t>
      </w:r>
      <w:r w:rsidR="003A6C85" w:rsidRPr="0037187D">
        <w:rPr>
          <w:sz w:val="28"/>
          <w:szCs w:val="28"/>
        </w:rPr>
        <w:t>3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Расход циркулируемой смеси на калорифер рассчитываем по формулам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lсм = (l + ln),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(1.11)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qк2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= lсм (</w:t>
      </w:r>
      <w:r w:rsidRPr="0037187D">
        <w:rPr>
          <w:b/>
          <w:i/>
          <w:sz w:val="28"/>
          <w:szCs w:val="28"/>
        </w:rPr>
        <w:t xml:space="preserve"> У</w:t>
      </w:r>
      <w:r w:rsidRPr="0037187D">
        <w:rPr>
          <w:sz w:val="28"/>
          <w:szCs w:val="28"/>
        </w:rPr>
        <w:t>1</w:t>
      </w:r>
      <w:r w:rsidRPr="0037187D">
        <w:rPr>
          <w:b/>
          <w:i/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- </w:t>
      </w:r>
      <w:r w:rsidRPr="0037187D">
        <w:rPr>
          <w:b/>
          <w:i/>
          <w:sz w:val="28"/>
          <w:szCs w:val="28"/>
        </w:rPr>
        <w:t>У</w:t>
      </w:r>
      <w:r w:rsidRPr="0037187D">
        <w:rPr>
          <w:sz w:val="28"/>
          <w:szCs w:val="28"/>
        </w:rPr>
        <w:t>см),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(1.12)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Qк = qк2 W2,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(1.13)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Тогда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lсм</w:t>
      </w:r>
      <w:r w:rsidR="003A6C85" w:rsidRPr="0037187D">
        <w:rPr>
          <w:sz w:val="28"/>
          <w:szCs w:val="28"/>
        </w:rPr>
        <w:t xml:space="preserve"> = 27,4 + 27,4·1,3</w:t>
      </w:r>
      <w:r w:rsidRPr="0037187D">
        <w:rPr>
          <w:sz w:val="28"/>
          <w:szCs w:val="28"/>
        </w:rPr>
        <w:t xml:space="preserve"> = </w:t>
      </w:r>
      <w:r w:rsidR="003A6C85" w:rsidRPr="0037187D">
        <w:rPr>
          <w:sz w:val="28"/>
          <w:szCs w:val="28"/>
        </w:rPr>
        <w:t>63</w:t>
      </w:r>
      <w:r w:rsidRPr="0037187D">
        <w:rPr>
          <w:sz w:val="28"/>
          <w:szCs w:val="28"/>
        </w:rPr>
        <w:t xml:space="preserve"> кг/кг;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qк2 = </w:t>
      </w:r>
      <w:r w:rsidR="003A6C85" w:rsidRPr="0037187D">
        <w:rPr>
          <w:sz w:val="28"/>
          <w:szCs w:val="28"/>
        </w:rPr>
        <w:t>63</w:t>
      </w:r>
      <w:r w:rsidRPr="0037187D">
        <w:rPr>
          <w:sz w:val="28"/>
          <w:szCs w:val="28"/>
        </w:rPr>
        <w:t xml:space="preserve"> (</w:t>
      </w:r>
      <w:r w:rsidR="003A6C85" w:rsidRPr="0037187D">
        <w:rPr>
          <w:sz w:val="28"/>
          <w:szCs w:val="28"/>
        </w:rPr>
        <w:t>210</w:t>
      </w:r>
      <w:r w:rsidRPr="0037187D">
        <w:rPr>
          <w:sz w:val="28"/>
          <w:szCs w:val="28"/>
        </w:rPr>
        <w:t xml:space="preserve"> - </w:t>
      </w:r>
      <w:r w:rsidR="003A6C85" w:rsidRPr="0037187D">
        <w:rPr>
          <w:sz w:val="28"/>
          <w:szCs w:val="28"/>
        </w:rPr>
        <w:t>152</w:t>
      </w:r>
      <w:r w:rsidRPr="0037187D">
        <w:rPr>
          <w:sz w:val="28"/>
          <w:szCs w:val="28"/>
        </w:rPr>
        <w:t xml:space="preserve">) = </w:t>
      </w:r>
      <w:r w:rsidR="003A6C85" w:rsidRPr="0037187D">
        <w:rPr>
          <w:sz w:val="28"/>
          <w:szCs w:val="28"/>
        </w:rPr>
        <w:t>3654</w:t>
      </w:r>
      <w:r w:rsidRPr="0037187D">
        <w:rPr>
          <w:sz w:val="28"/>
          <w:szCs w:val="28"/>
        </w:rPr>
        <w:t xml:space="preserve"> кДж/кг;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Qк = </w:t>
      </w:r>
      <w:r w:rsidR="003A6C85" w:rsidRPr="0037187D">
        <w:rPr>
          <w:sz w:val="28"/>
          <w:szCs w:val="28"/>
        </w:rPr>
        <w:t>3654</w:t>
      </w:r>
      <w:r w:rsidRPr="0037187D">
        <w:rPr>
          <w:sz w:val="28"/>
          <w:szCs w:val="28"/>
        </w:rPr>
        <w:t xml:space="preserve"> · 0, 0</w:t>
      </w:r>
      <w:r w:rsidR="003A6C85" w:rsidRPr="0037187D">
        <w:rPr>
          <w:sz w:val="28"/>
          <w:szCs w:val="28"/>
        </w:rPr>
        <w:t>268</w:t>
      </w:r>
      <w:r w:rsidRPr="0037187D">
        <w:rPr>
          <w:sz w:val="28"/>
          <w:szCs w:val="28"/>
        </w:rPr>
        <w:t xml:space="preserve">= </w:t>
      </w:r>
      <w:r w:rsidR="003A6C85" w:rsidRPr="0037187D">
        <w:rPr>
          <w:sz w:val="28"/>
          <w:szCs w:val="28"/>
        </w:rPr>
        <w:t>97,9</w:t>
      </w:r>
      <w:r w:rsidRPr="0037187D">
        <w:rPr>
          <w:sz w:val="28"/>
          <w:szCs w:val="28"/>
        </w:rPr>
        <w:t xml:space="preserve"> кВт.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Таким образом расход тепловой энергии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во 2-ом режиме меньше установленной мощности.</w:t>
      </w:r>
    </w:p>
    <w:p w:rsidR="00552C8A" w:rsidRPr="00A5174A" w:rsidRDefault="00552C8A" w:rsidP="00A5174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87D">
        <w:rPr>
          <w:sz w:val="28"/>
          <w:szCs w:val="28"/>
        </w:rPr>
        <w:br w:type="page"/>
      </w:r>
      <w:r w:rsidRPr="0037187D">
        <w:rPr>
          <w:b/>
          <w:sz w:val="28"/>
          <w:szCs w:val="28"/>
        </w:rPr>
        <w:t>2.Уточнение характеристик рециркуляци</w:t>
      </w:r>
      <w:r w:rsidR="00A5174A">
        <w:rPr>
          <w:b/>
          <w:sz w:val="28"/>
          <w:szCs w:val="28"/>
        </w:rPr>
        <w:t>онного и вытяжного вентиляторов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</w:rPr>
      </w:pP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Расход воздуха или дымовоздушной смеси на циркуляцию: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Lp = li (ni + 1)Wi,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(2.1)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где Wi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 xml:space="preserve">- производительность по испаренной влаге в 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каждом режиме (i=1,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i =2);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ni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степень рециркуляции в каждом режиме.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Расход воздуха или дымовоздушной смеси на циркуляцию в первом режиме: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Lp1</w:t>
      </w:r>
      <w:r w:rsidR="003A6C85" w:rsidRPr="0037187D">
        <w:rPr>
          <w:sz w:val="28"/>
          <w:szCs w:val="28"/>
        </w:rPr>
        <w:t xml:space="preserve"> = 77 · (5,5</w:t>
      </w:r>
      <w:r w:rsidRPr="0037187D">
        <w:rPr>
          <w:sz w:val="28"/>
          <w:szCs w:val="28"/>
        </w:rPr>
        <w:t xml:space="preserve"> + 1) · 0,01</w:t>
      </w:r>
      <w:r w:rsidR="003A6C85" w:rsidRPr="0037187D">
        <w:rPr>
          <w:sz w:val="28"/>
          <w:szCs w:val="28"/>
        </w:rPr>
        <w:t>15 = 5,75</w:t>
      </w:r>
      <w:r w:rsidRPr="0037187D">
        <w:rPr>
          <w:sz w:val="28"/>
          <w:szCs w:val="28"/>
        </w:rPr>
        <w:t xml:space="preserve"> кг/с;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во втором режиме: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Lp2 = </w:t>
      </w:r>
      <w:r w:rsidR="003A6C85" w:rsidRPr="0037187D">
        <w:rPr>
          <w:sz w:val="28"/>
          <w:szCs w:val="28"/>
        </w:rPr>
        <w:t>27,4 · (1,3</w:t>
      </w:r>
      <w:r w:rsidR="00A5174A">
        <w:rPr>
          <w:sz w:val="28"/>
          <w:szCs w:val="28"/>
        </w:rPr>
        <w:t xml:space="preserve">+1) </w:t>
      </w:r>
      <w:r w:rsidR="003A6C85" w:rsidRPr="0037187D">
        <w:rPr>
          <w:sz w:val="28"/>
          <w:szCs w:val="28"/>
        </w:rPr>
        <w:t>0,0268 = 1</w:t>
      </w:r>
      <w:r w:rsidRPr="0037187D">
        <w:rPr>
          <w:sz w:val="28"/>
          <w:szCs w:val="28"/>
        </w:rPr>
        <w:t>,</w:t>
      </w:r>
      <w:r w:rsidR="003A6C85" w:rsidRPr="0037187D">
        <w:rPr>
          <w:sz w:val="28"/>
          <w:szCs w:val="28"/>
        </w:rPr>
        <w:t>69</w:t>
      </w:r>
      <w:r w:rsidRPr="0037187D">
        <w:rPr>
          <w:sz w:val="28"/>
          <w:szCs w:val="28"/>
        </w:rPr>
        <w:t xml:space="preserve"> кг/с.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 xml:space="preserve">Производительность вытяжного вентилятора в режиме </w:t>
      </w:r>
      <w:r w:rsidRPr="0037187D">
        <w:rPr>
          <w:sz w:val="28"/>
          <w:szCs w:val="28"/>
          <w:lang w:val="en-US"/>
        </w:rPr>
        <w:t>I</w:t>
      </w:r>
      <w:r w:rsidRPr="0037187D">
        <w:rPr>
          <w:sz w:val="28"/>
          <w:szCs w:val="28"/>
        </w:rPr>
        <w:t>: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Lв1 = l W1 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(2.2)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Lв1 = </w:t>
      </w:r>
      <w:r w:rsidR="00AD749F" w:rsidRPr="0037187D">
        <w:rPr>
          <w:sz w:val="28"/>
          <w:szCs w:val="28"/>
        </w:rPr>
        <w:t>77</w:t>
      </w:r>
      <w:r w:rsidRPr="0037187D">
        <w:rPr>
          <w:sz w:val="28"/>
          <w:szCs w:val="28"/>
        </w:rPr>
        <w:t xml:space="preserve"> · 0,01</w:t>
      </w:r>
      <w:r w:rsidR="00AD749F" w:rsidRPr="0037187D">
        <w:rPr>
          <w:sz w:val="28"/>
          <w:szCs w:val="28"/>
        </w:rPr>
        <w:t>15 = 0,88</w:t>
      </w:r>
      <w:r w:rsidRPr="0037187D">
        <w:rPr>
          <w:sz w:val="28"/>
          <w:szCs w:val="28"/>
        </w:rPr>
        <w:t xml:space="preserve"> кг/с.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A5174A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Производительность вытяжного вентилятора в режиме </w:t>
      </w:r>
      <w:r w:rsidRPr="0037187D">
        <w:rPr>
          <w:sz w:val="28"/>
          <w:szCs w:val="28"/>
          <w:lang w:val="en-US"/>
        </w:rPr>
        <w:t>II</w:t>
      </w:r>
      <w:r w:rsidRPr="0037187D">
        <w:rPr>
          <w:sz w:val="28"/>
          <w:szCs w:val="28"/>
        </w:rPr>
        <w:t>: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  <w:lang w:val="en-US"/>
        </w:rPr>
        <w:t>L</w:t>
      </w:r>
      <w:r w:rsidRPr="0037187D">
        <w:rPr>
          <w:sz w:val="28"/>
          <w:szCs w:val="28"/>
        </w:rPr>
        <w:t xml:space="preserve">в2 = </w:t>
      </w:r>
      <w:r w:rsidRPr="0037187D">
        <w:rPr>
          <w:sz w:val="28"/>
          <w:szCs w:val="28"/>
          <w:lang w:val="en-US"/>
        </w:rPr>
        <w:t>l</w:t>
      </w:r>
      <w:r w:rsidRPr="0037187D">
        <w:rPr>
          <w:sz w:val="28"/>
          <w:szCs w:val="28"/>
        </w:rPr>
        <w:t>1</w:t>
      </w:r>
      <w:r w:rsidR="00A5174A">
        <w:rPr>
          <w:sz w:val="28"/>
          <w:szCs w:val="28"/>
        </w:rPr>
        <w:t xml:space="preserve"> </w:t>
      </w:r>
      <w:r w:rsidRPr="0037187D">
        <w:rPr>
          <w:sz w:val="28"/>
          <w:szCs w:val="28"/>
          <w:lang w:val="en-US"/>
        </w:rPr>
        <w:t>W</w:t>
      </w:r>
      <w:r w:rsidRPr="0037187D">
        <w:rPr>
          <w:sz w:val="28"/>
          <w:szCs w:val="28"/>
        </w:rPr>
        <w:t xml:space="preserve">1 + </w:t>
      </w:r>
      <w:r w:rsidRPr="0037187D">
        <w:rPr>
          <w:sz w:val="28"/>
          <w:szCs w:val="28"/>
          <w:lang w:val="en-US"/>
        </w:rPr>
        <w:t>nglp</w:t>
      </w:r>
      <w:r w:rsidRPr="0037187D">
        <w:rPr>
          <w:sz w:val="28"/>
          <w:szCs w:val="28"/>
        </w:rPr>
        <w:t>2 ,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(2.3)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где </w:t>
      </w:r>
      <w:r w:rsidRPr="0037187D">
        <w:rPr>
          <w:sz w:val="28"/>
          <w:szCs w:val="28"/>
          <w:lang w:val="en-US"/>
        </w:rPr>
        <w:t>ng</w:t>
      </w:r>
      <w:r w:rsidRPr="0037187D">
        <w:rPr>
          <w:sz w:val="28"/>
          <w:szCs w:val="28"/>
        </w:rPr>
        <w:t xml:space="preserve"> – степень смешивания дыма с дымовоздушной смесью.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  <w:lang w:val="en-US"/>
        </w:rPr>
        <w:t>L</w:t>
      </w:r>
      <w:r w:rsidRPr="0037187D">
        <w:rPr>
          <w:sz w:val="28"/>
          <w:szCs w:val="28"/>
        </w:rPr>
        <w:t xml:space="preserve">в2 = </w:t>
      </w:r>
      <w:r w:rsidR="00AD749F" w:rsidRPr="0037187D">
        <w:rPr>
          <w:sz w:val="28"/>
          <w:szCs w:val="28"/>
        </w:rPr>
        <w:t>27,4</w:t>
      </w:r>
      <w:r w:rsidRPr="0037187D">
        <w:rPr>
          <w:sz w:val="28"/>
          <w:szCs w:val="28"/>
        </w:rPr>
        <w:t xml:space="preserve"> </w:t>
      </w:r>
      <w:r w:rsidR="00AD749F" w:rsidRPr="0037187D">
        <w:rPr>
          <w:sz w:val="28"/>
          <w:szCs w:val="28"/>
        </w:rPr>
        <w:t>0,0268</w:t>
      </w:r>
      <w:r w:rsidRPr="0037187D">
        <w:rPr>
          <w:sz w:val="28"/>
          <w:szCs w:val="28"/>
        </w:rPr>
        <w:t xml:space="preserve"> + 2,56/4 = 1,</w:t>
      </w:r>
      <w:r w:rsidR="00AD749F" w:rsidRPr="0037187D">
        <w:rPr>
          <w:sz w:val="28"/>
          <w:szCs w:val="28"/>
        </w:rPr>
        <w:t>37</w:t>
      </w:r>
      <w:r w:rsidRPr="0037187D">
        <w:rPr>
          <w:sz w:val="28"/>
          <w:szCs w:val="28"/>
        </w:rPr>
        <w:t xml:space="preserve"> кг/с.</w:t>
      </w:r>
    </w:p>
    <w:p w:rsidR="00552C8A" w:rsidRDefault="00552C8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87D">
        <w:rPr>
          <w:sz w:val="28"/>
          <w:szCs w:val="28"/>
        </w:rPr>
        <w:t>Объемный расход воздуха или дымовоздушной смеси :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Vi = ρсв (1 + x) </w:t>
      </w:r>
      <w:r w:rsidRPr="0037187D">
        <w:rPr>
          <w:sz w:val="28"/>
          <w:szCs w:val="28"/>
          <w:lang w:val="en-US"/>
        </w:rPr>
        <w:t>Li</w:t>
      </w:r>
      <w:r w:rsidRPr="0037187D">
        <w:rPr>
          <w:sz w:val="28"/>
          <w:szCs w:val="28"/>
        </w:rPr>
        <w:t xml:space="preserve"> ,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(2.4)</w:t>
      </w:r>
    </w:p>
    <w:p w:rsidR="00A5174A" w:rsidRDefault="00A5174A" w:rsidP="003718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где ρсв – плотность сухого воздуха , кг/м³;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x – влагосодержание сухого воздуха;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  <w:lang w:val="en-US"/>
        </w:rPr>
        <w:t>Li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расход сухого воздуха в каждом из режимов на циркуляцию или вытяжку;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Объемный расход воздуха в режиме </w:t>
      </w:r>
      <w:r w:rsidRPr="0037187D">
        <w:rPr>
          <w:sz w:val="28"/>
          <w:szCs w:val="28"/>
          <w:lang w:val="en-US"/>
        </w:rPr>
        <w:t>I</w:t>
      </w:r>
      <w:r w:rsidRPr="0037187D">
        <w:rPr>
          <w:sz w:val="28"/>
          <w:szCs w:val="28"/>
        </w:rPr>
        <w:t>: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V1</w:t>
      </w:r>
      <w:r w:rsidR="00AD749F" w:rsidRPr="0037187D">
        <w:rPr>
          <w:sz w:val="28"/>
          <w:szCs w:val="28"/>
        </w:rPr>
        <w:t xml:space="preserve"> = 1,2047 (1 + 0,028</w:t>
      </w:r>
      <w:r w:rsidRPr="0037187D">
        <w:rPr>
          <w:sz w:val="28"/>
          <w:szCs w:val="28"/>
        </w:rPr>
        <w:t xml:space="preserve">) </w:t>
      </w:r>
      <w:r w:rsidR="00AD749F" w:rsidRPr="0037187D">
        <w:rPr>
          <w:sz w:val="28"/>
          <w:szCs w:val="28"/>
        </w:rPr>
        <w:t>5,75= 7</w:t>
      </w:r>
      <w:r w:rsidRPr="0037187D">
        <w:rPr>
          <w:sz w:val="28"/>
          <w:szCs w:val="28"/>
        </w:rPr>
        <w:t>,</w:t>
      </w:r>
      <w:r w:rsidR="00AD749F" w:rsidRPr="0037187D">
        <w:rPr>
          <w:sz w:val="28"/>
          <w:szCs w:val="28"/>
        </w:rPr>
        <w:t>12</w:t>
      </w:r>
      <w:r w:rsidRPr="0037187D">
        <w:rPr>
          <w:sz w:val="28"/>
          <w:szCs w:val="28"/>
        </w:rPr>
        <w:t xml:space="preserve"> м³/с;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 xml:space="preserve">Объемный расход воздуха в режиме </w:t>
      </w:r>
      <w:r w:rsidRPr="0037187D">
        <w:rPr>
          <w:sz w:val="28"/>
          <w:szCs w:val="28"/>
          <w:lang w:val="en-US"/>
        </w:rPr>
        <w:t>II</w:t>
      </w:r>
      <w:r w:rsidRPr="0037187D">
        <w:rPr>
          <w:sz w:val="28"/>
          <w:szCs w:val="28"/>
        </w:rPr>
        <w:t>: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V2 = 1,2047 (1 + 0,0</w:t>
      </w:r>
      <w:r w:rsidR="00AD749F" w:rsidRPr="0037187D">
        <w:rPr>
          <w:sz w:val="28"/>
          <w:szCs w:val="28"/>
        </w:rPr>
        <w:t>4</w:t>
      </w:r>
      <w:r w:rsidRPr="0037187D">
        <w:rPr>
          <w:sz w:val="28"/>
          <w:szCs w:val="28"/>
        </w:rPr>
        <w:t xml:space="preserve">8) </w:t>
      </w:r>
      <w:r w:rsidR="00AD749F" w:rsidRPr="0037187D">
        <w:rPr>
          <w:sz w:val="28"/>
          <w:szCs w:val="28"/>
        </w:rPr>
        <w:t>1,69</w:t>
      </w:r>
      <w:r w:rsidRPr="0037187D">
        <w:rPr>
          <w:sz w:val="28"/>
          <w:szCs w:val="28"/>
        </w:rPr>
        <w:t xml:space="preserve"> = 2,</w:t>
      </w:r>
      <w:r w:rsidR="00AD749F" w:rsidRPr="0037187D">
        <w:rPr>
          <w:sz w:val="28"/>
          <w:szCs w:val="28"/>
        </w:rPr>
        <w:t>13</w:t>
      </w:r>
      <w:r w:rsidRPr="0037187D">
        <w:rPr>
          <w:sz w:val="28"/>
          <w:szCs w:val="28"/>
        </w:rPr>
        <w:t xml:space="preserve"> м³/с.</w:t>
      </w:r>
    </w:p>
    <w:p w:rsidR="00A5174A" w:rsidRDefault="00A5174A" w:rsidP="0037187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52C8A" w:rsidRPr="00A5174A" w:rsidRDefault="00552C8A" w:rsidP="00A5174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87D">
        <w:rPr>
          <w:b/>
          <w:sz w:val="28"/>
          <w:szCs w:val="28"/>
        </w:rPr>
        <w:t xml:space="preserve">3. Правила и мероприятия по обеспечению </w:t>
      </w:r>
      <w:r w:rsidR="00A5174A">
        <w:rPr>
          <w:b/>
          <w:sz w:val="28"/>
          <w:szCs w:val="28"/>
        </w:rPr>
        <w:t>техники безопасности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sz w:val="28"/>
          <w:szCs w:val="28"/>
        </w:rPr>
      </w:pP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На установке могут работать люди, сдавшие необходимый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технический минимум по устройству и эксплуатации установки и прошедшие инструктаж по технике безопасности.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Перед началом работы необходимо проверить:</w:t>
      </w:r>
    </w:p>
    <w:p w:rsidR="00552C8A" w:rsidRPr="0037187D" w:rsidRDefault="00552C8A" w:rsidP="0037187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заземление электрооборудования установки;</w:t>
      </w:r>
    </w:p>
    <w:p w:rsidR="00552C8A" w:rsidRPr="0037187D" w:rsidRDefault="00552C8A" w:rsidP="0037187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натяжение приводных ремней и цепей;</w:t>
      </w:r>
    </w:p>
    <w:p w:rsidR="00552C8A" w:rsidRPr="0037187D" w:rsidRDefault="00552C8A" w:rsidP="0037187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наличие защитных кожухов на вращающихся частях привода;</w:t>
      </w:r>
    </w:p>
    <w:p w:rsidR="00552C8A" w:rsidRPr="0037187D" w:rsidRDefault="00552C8A" w:rsidP="0037187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наличие и исправность контрольно-измерительных приборов;</w:t>
      </w:r>
    </w:p>
    <w:p w:rsidR="00552C8A" w:rsidRPr="0037187D" w:rsidRDefault="00552C8A" w:rsidP="0037187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исходное положение переключателей в шкафу электрооборудования;</w:t>
      </w:r>
    </w:p>
    <w:p w:rsidR="00552C8A" w:rsidRPr="0037187D" w:rsidRDefault="00552C8A" w:rsidP="0037187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надежность фиксации клетей с решетами на роторе.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Клети следует загружать решетами с рыбой равномерно во избежание дисбаланса при вращении.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Меры предосторожности при работе на установке:</w:t>
      </w:r>
    </w:p>
    <w:p w:rsidR="00552C8A" w:rsidRPr="0037187D" w:rsidRDefault="00552C8A" w:rsidP="0037187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не открывать дверь камеры;</w:t>
      </w:r>
    </w:p>
    <w:p w:rsidR="00552C8A" w:rsidRPr="0037187D" w:rsidRDefault="00552C8A" w:rsidP="0037187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не производить регулировку натяжения приводных ремней и цепей до полной остановки привода;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Для предупреждения возгорания смолы в дымоводах и камере необходимо соблюдать график санитарной обработки установки, а так же следить за исправным состоянием электропривода, электроприборов, электронагревателей и электропроводки.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Запрещается:</w:t>
      </w:r>
    </w:p>
    <w:p w:rsidR="00552C8A" w:rsidRPr="0037187D" w:rsidRDefault="00552C8A" w:rsidP="0037187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работать на неисправной установке;</w:t>
      </w:r>
    </w:p>
    <w:p w:rsidR="00552C8A" w:rsidRPr="0037187D" w:rsidRDefault="00552C8A" w:rsidP="0037187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устранять неисправности и производить ремонт во время работы установки;</w:t>
      </w:r>
    </w:p>
    <w:p w:rsidR="00552C8A" w:rsidRPr="0037187D" w:rsidRDefault="00552C8A" w:rsidP="0037187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работать на установке, если защитные кожухи привода отсутствуют или временно сняты;</w:t>
      </w:r>
    </w:p>
    <w:p w:rsidR="00552C8A" w:rsidRPr="0037187D" w:rsidRDefault="00552C8A" w:rsidP="0037187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устранять неисправности электрооборудования под напряжением;</w:t>
      </w:r>
    </w:p>
    <w:p w:rsidR="00552C8A" w:rsidRPr="0037187D" w:rsidRDefault="00552C8A" w:rsidP="0037187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загромождать проходы около установки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посторонними предметами;</w:t>
      </w:r>
    </w:p>
    <w:p w:rsidR="00552C8A" w:rsidRPr="0037187D" w:rsidRDefault="00552C8A" w:rsidP="0037187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оставлять работающую установку без присмотра.</w:t>
      </w:r>
    </w:p>
    <w:p w:rsidR="00552C8A" w:rsidRPr="0037187D" w:rsidRDefault="00552C8A" w:rsidP="0037187D">
      <w:pPr>
        <w:spacing w:line="360" w:lineRule="auto"/>
        <w:ind w:firstLine="709"/>
        <w:jc w:val="both"/>
        <w:rPr>
          <w:sz w:val="28"/>
          <w:szCs w:val="28"/>
        </w:rPr>
      </w:pPr>
      <w:r w:rsidRPr="0037187D">
        <w:rPr>
          <w:sz w:val="28"/>
          <w:szCs w:val="28"/>
        </w:rPr>
        <w:t>При проведении санитарной обработки не заливать водой двигатели и приборы. Необходимо обеспечить людей, производящих санитарную, обработку спецодеждой.</w:t>
      </w:r>
    </w:p>
    <w:p w:rsidR="00552C8A" w:rsidRDefault="00552C8A" w:rsidP="00A5174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7187D">
        <w:rPr>
          <w:sz w:val="28"/>
          <w:szCs w:val="28"/>
        </w:rPr>
        <w:br w:type="page"/>
      </w:r>
      <w:r w:rsidRPr="0037187D">
        <w:rPr>
          <w:b/>
          <w:sz w:val="28"/>
          <w:szCs w:val="28"/>
        </w:rPr>
        <w:t>С</w:t>
      </w:r>
      <w:r w:rsidR="00A5174A">
        <w:rPr>
          <w:b/>
          <w:sz w:val="28"/>
          <w:szCs w:val="28"/>
        </w:rPr>
        <w:t>писок использованной литературы</w:t>
      </w:r>
    </w:p>
    <w:p w:rsidR="00A5174A" w:rsidRPr="00A5174A" w:rsidRDefault="00A5174A" w:rsidP="0037187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52C8A" w:rsidRPr="0037187D" w:rsidRDefault="00A5174A" w:rsidP="00A517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552C8A" w:rsidRPr="0037187D">
        <w:rPr>
          <w:sz w:val="28"/>
          <w:szCs w:val="28"/>
        </w:rPr>
        <w:t>Борисов Г.С., Брыков В.П. Основные процессы и аппараты химической технологии: Пособие по проектированию – М.: Химия, 1991. – 496 с.</w:t>
      </w:r>
    </w:p>
    <w:p w:rsidR="00552C8A" w:rsidRPr="0037187D" w:rsidRDefault="00552C8A" w:rsidP="00A5174A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2. Домашнев А.Д. Конструирование и расчет химических аппаратов. – М.: Машгиз, 1961 – 624 с.</w:t>
      </w:r>
    </w:p>
    <w:p w:rsidR="00552C8A" w:rsidRPr="0037187D" w:rsidRDefault="00552C8A" w:rsidP="00A5174A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3. Ершов А.М. – Процессы и аппараты пищевых производств. Методические указания к курсовому проектированию -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Мурманск: 1991 – 122с.</w:t>
      </w:r>
    </w:p>
    <w:p w:rsidR="00552C8A" w:rsidRPr="0037187D" w:rsidRDefault="00552C8A" w:rsidP="00A5174A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4. Кувшинский М.Н. Курсовое проектирование по редмету</w:t>
      </w:r>
      <w:r w:rsidR="0037187D">
        <w:rPr>
          <w:sz w:val="28"/>
          <w:szCs w:val="28"/>
        </w:rPr>
        <w:t xml:space="preserve"> </w:t>
      </w:r>
    </w:p>
    <w:p w:rsidR="00552C8A" w:rsidRPr="0037187D" w:rsidRDefault="0037187D" w:rsidP="00A517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2C8A" w:rsidRPr="0037187D">
        <w:rPr>
          <w:sz w:val="28"/>
          <w:szCs w:val="28"/>
        </w:rPr>
        <w:t xml:space="preserve">«Процессы и аппараты химической промышленности»: </w:t>
      </w:r>
    </w:p>
    <w:p w:rsidR="00552C8A" w:rsidRPr="0037187D" w:rsidRDefault="00552C8A" w:rsidP="00A5174A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 xml:space="preserve">Учеб. пособие для техникумов. – 2-е изд., М.: Высш. шк., </w:t>
      </w:r>
    </w:p>
    <w:p w:rsidR="00552C8A" w:rsidRPr="0037187D" w:rsidRDefault="00552C8A" w:rsidP="00A5174A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 xml:space="preserve">1980 – 223 с. </w:t>
      </w:r>
    </w:p>
    <w:p w:rsidR="00552C8A" w:rsidRPr="0037187D" w:rsidRDefault="00552C8A" w:rsidP="00A5174A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5.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Леванидов И.П. Технология соленых, копченых вяленных рыбных продуктов - М.: 1987 – 160 с.</w:t>
      </w:r>
    </w:p>
    <w:p w:rsidR="00E32B3A" w:rsidRPr="00A5174A" w:rsidRDefault="00552C8A" w:rsidP="00A5174A">
      <w:pPr>
        <w:spacing w:line="360" w:lineRule="auto"/>
        <w:rPr>
          <w:sz w:val="28"/>
          <w:szCs w:val="28"/>
        </w:rPr>
      </w:pPr>
      <w:r w:rsidRPr="0037187D">
        <w:rPr>
          <w:sz w:val="28"/>
          <w:szCs w:val="28"/>
        </w:rPr>
        <w:t>6.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Могилевский И.М. Комплексная механизация копчения мелкой рыбы</w:t>
      </w:r>
      <w:r w:rsidR="0037187D">
        <w:rPr>
          <w:sz w:val="28"/>
          <w:szCs w:val="28"/>
        </w:rPr>
        <w:t xml:space="preserve"> </w:t>
      </w:r>
      <w:r w:rsidRPr="0037187D">
        <w:rPr>
          <w:sz w:val="28"/>
          <w:szCs w:val="28"/>
        </w:rPr>
        <w:t>- М.: 1982 – 88 с.</w:t>
      </w:r>
      <w:bookmarkStart w:id="1" w:name="_GoBack"/>
      <w:bookmarkEnd w:id="1"/>
    </w:p>
    <w:sectPr w:rsidR="00E32B3A" w:rsidRPr="00A5174A" w:rsidSect="0037187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CF" w:rsidRDefault="000270CF" w:rsidP="008D464D">
      <w:r>
        <w:separator/>
      </w:r>
    </w:p>
  </w:endnote>
  <w:endnote w:type="continuationSeparator" w:id="0">
    <w:p w:rsidR="000270CF" w:rsidRDefault="000270CF" w:rsidP="008D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CF" w:rsidRDefault="000270CF" w:rsidP="008D464D">
      <w:r>
        <w:separator/>
      </w:r>
    </w:p>
  </w:footnote>
  <w:footnote w:type="continuationSeparator" w:id="0">
    <w:p w:rsidR="000270CF" w:rsidRDefault="000270CF" w:rsidP="008D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5958"/>
    <w:multiLevelType w:val="hybridMultilevel"/>
    <w:tmpl w:val="8F763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63F23"/>
    <w:multiLevelType w:val="hybridMultilevel"/>
    <w:tmpl w:val="DFDED118"/>
    <w:lvl w:ilvl="0" w:tplc="0419000F">
      <w:start w:val="1"/>
      <w:numFmt w:val="decimal"/>
      <w:lvlText w:val="%1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85"/>
        </w:tabs>
        <w:ind w:left="68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605"/>
        </w:tabs>
        <w:ind w:left="76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325"/>
        </w:tabs>
        <w:ind w:left="83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45"/>
        </w:tabs>
        <w:ind w:left="9045" w:hanging="180"/>
      </w:pPr>
      <w:rPr>
        <w:rFonts w:cs="Times New Roman"/>
      </w:rPr>
    </w:lvl>
  </w:abstractNum>
  <w:abstractNum w:abstractNumId="2">
    <w:nsid w:val="0F933173"/>
    <w:multiLevelType w:val="hybridMultilevel"/>
    <w:tmpl w:val="B14E9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6A44A5"/>
    <w:multiLevelType w:val="hybridMultilevel"/>
    <w:tmpl w:val="B42A2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4D297A"/>
    <w:multiLevelType w:val="hybridMultilevel"/>
    <w:tmpl w:val="AFBAE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D17BD6"/>
    <w:multiLevelType w:val="hybridMultilevel"/>
    <w:tmpl w:val="34C61740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">
    <w:nsid w:val="49B0319B"/>
    <w:multiLevelType w:val="hybridMultilevel"/>
    <w:tmpl w:val="58F41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E14FD"/>
    <w:multiLevelType w:val="hybridMultilevel"/>
    <w:tmpl w:val="A134B484"/>
    <w:lvl w:ilvl="0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8">
    <w:nsid w:val="64670CB1"/>
    <w:multiLevelType w:val="hybridMultilevel"/>
    <w:tmpl w:val="46DE14A0"/>
    <w:lvl w:ilvl="0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25"/>
        </w:tabs>
        <w:ind w:left="65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65"/>
        </w:tabs>
        <w:ind w:left="79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85"/>
        </w:tabs>
        <w:ind w:left="8685" w:hanging="180"/>
      </w:pPr>
      <w:rPr>
        <w:rFonts w:cs="Times New Roman"/>
      </w:rPr>
    </w:lvl>
  </w:abstractNum>
  <w:abstractNum w:abstractNumId="9">
    <w:nsid w:val="6E8D579C"/>
    <w:multiLevelType w:val="hybridMultilevel"/>
    <w:tmpl w:val="CDE68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1E4C24"/>
    <w:multiLevelType w:val="hybridMultilevel"/>
    <w:tmpl w:val="89CCD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C8A"/>
    <w:rsid w:val="00021783"/>
    <w:rsid w:val="000270CF"/>
    <w:rsid w:val="00085BEA"/>
    <w:rsid w:val="000C49AF"/>
    <w:rsid w:val="001354FB"/>
    <w:rsid w:val="00193E18"/>
    <w:rsid w:val="0037187D"/>
    <w:rsid w:val="003A6C85"/>
    <w:rsid w:val="003F25A8"/>
    <w:rsid w:val="003F4F46"/>
    <w:rsid w:val="00492917"/>
    <w:rsid w:val="004E3889"/>
    <w:rsid w:val="00552C8A"/>
    <w:rsid w:val="005F37A1"/>
    <w:rsid w:val="00675E49"/>
    <w:rsid w:val="007F5A33"/>
    <w:rsid w:val="00806106"/>
    <w:rsid w:val="00870940"/>
    <w:rsid w:val="00880AD7"/>
    <w:rsid w:val="008A674D"/>
    <w:rsid w:val="008D464D"/>
    <w:rsid w:val="00997A40"/>
    <w:rsid w:val="009A4FAC"/>
    <w:rsid w:val="00A4096E"/>
    <w:rsid w:val="00A5174A"/>
    <w:rsid w:val="00AD749F"/>
    <w:rsid w:val="00B51232"/>
    <w:rsid w:val="00BD066D"/>
    <w:rsid w:val="00C67E13"/>
    <w:rsid w:val="00D90946"/>
    <w:rsid w:val="00E32B3A"/>
    <w:rsid w:val="00E84A24"/>
    <w:rsid w:val="00F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50089AC-08A7-43DB-B6AE-D2D3B3EE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8A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AD749F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rsid w:val="008D46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464D"/>
    <w:rPr>
      <w:rFonts w:eastAsia="MS Mincho" w:cs="Times New Roman"/>
      <w:sz w:val="24"/>
      <w:szCs w:val="24"/>
      <w:lang w:val="x-none" w:eastAsia="ja-JP"/>
    </w:rPr>
  </w:style>
  <w:style w:type="paragraph" w:styleId="a6">
    <w:name w:val="footer"/>
    <w:basedOn w:val="a"/>
    <w:link w:val="a7"/>
    <w:uiPriority w:val="99"/>
    <w:rsid w:val="008D4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464D"/>
    <w:rPr>
      <w:rFonts w:eastAsia="MS Mincho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проектирование</vt:lpstr>
    </vt:vector>
  </TitlesOfParts>
  <Company/>
  <LinksUpToDate>false</LinksUpToDate>
  <CharactersWithSpaces>20583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проектирование</dc:title>
  <dc:subject/>
  <dc:creator>Михаил</dc:creator>
  <cp:keywords/>
  <dc:description/>
  <cp:lastModifiedBy>admin</cp:lastModifiedBy>
  <cp:revision>2</cp:revision>
  <dcterms:created xsi:type="dcterms:W3CDTF">2014-03-22T04:20:00Z</dcterms:created>
  <dcterms:modified xsi:type="dcterms:W3CDTF">2014-03-22T04:20:00Z</dcterms:modified>
</cp:coreProperties>
</file>