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D4" w:rsidRPr="008727CB" w:rsidRDefault="00830457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Содержание</w:t>
      </w:r>
    </w:p>
    <w:p w:rsidR="00EF12D4" w:rsidRPr="008727CB" w:rsidRDefault="00EF12D4" w:rsidP="00D241CC">
      <w:pPr>
        <w:pStyle w:val="a3"/>
        <w:widowControl/>
        <w:suppressAutoHyphens/>
        <w:spacing w:line="360" w:lineRule="auto"/>
        <w:rPr>
          <w:sz w:val="28"/>
          <w:szCs w:val="28"/>
        </w:rPr>
      </w:pPr>
    </w:p>
    <w:p w:rsidR="00830457" w:rsidRPr="008727CB" w:rsidRDefault="00830457" w:rsidP="00D241CC">
      <w:pPr>
        <w:pStyle w:val="a3"/>
        <w:widowControl/>
        <w:suppressAutoHyphens/>
        <w:spacing w:line="360" w:lineRule="auto"/>
        <w:rPr>
          <w:sz w:val="28"/>
          <w:szCs w:val="28"/>
          <w:lang w:val="en-US"/>
        </w:rPr>
      </w:pPr>
      <w:r w:rsidRPr="008727CB">
        <w:rPr>
          <w:sz w:val="28"/>
          <w:szCs w:val="28"/>
        </w:rPr>
        <w:t>Реферат</w:t>
      </w:r>
    </w:p>
    <w:p w:rsidR="00830457" w:rsidRPr="008727CB" w:rsidRDefault="00D241CC" w:rsidP="00D241CC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D241CC">
        <w:rPr>
          <w:sz w:val="28"/>
          <w:szCs w:val="28"/>
        </w:rPr>
        <w:t xml:space="preserve">1. </w:t>
      </w:r>
      <w:r w:rsidR="00830457" w:rsidRPr="008727CB">
        <w:rPr>
          <w:sz w:val="28"/>
          <w:szCs w:val="28"/>
        </w:rPr>
        <w:t>Техническое задание</w:t>
      </w:r>
    </w:p>
    <w:p w:rsidR="00830457" w:rsidRPr="008727CB" w:rsidRDefault="00D241CC" w:rsidP="00D241CC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D241CC">
        <w:rPr>
          <w:sz w:val="28"/>
          <w:szCs w:val="28"/>
        </w:rPr>
        <w:t xml:space="preserve">2. </w:t>
      </w:r>
      <w:r w:rsidR="00830457" w:rsidRPr="008727CB">
        <w:rPr>
          <w:sz w:val="28"/>
          <w:szCs w:val="28"/>
        </w:rPr>
        <w:t>Обоснование выбора электрических схем устройства</w:t>
      </w:r>
    </w:p>
    <w:p w:rsidR="00830457" w:rsidRPr="00D241CC" w:rsidRDefault="00830457" w:rsidP="00D241CC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8727CB">
        <w:rPr>
          <w:sz w:val="28"/>
          <w:szCs w:val="28"/>
        </w:rPr>
        <w:t>3.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Расчет электрических схем</w:t>
      </w:r>
    </w:p>
    <w:p w:rsidR="00830457" w:rsidRPr="00D241CC" w:rsidRDefault="00830457" w:rsidP="00D241CC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8727CB">
        <w:rPr>
          <w:sz w:val="28"/>
          <w:szCs w:val="28"/>
        </w:rPr>
        <w:t>3.1 Расчет выпрямителя</w:t>
      </w:r>
    </w:p>
    <w:p w:rsidR="00830457" w:rsidRPr="00D241CC" w:rsidRDefault="00830457" w:rsidP="00D241CC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8727CB">
        <w:rPr>
          <w:sz w:val="28"/>
          <w:szCs w:val="28"/>
        </w:rPr>
        <w:t>3.2 Расчет сглаживающего фильтра</w:t>
      </w:r>
    </w:p>
    <w:p w:rsidR="00830457" w:rsidRPr="00D241CC" w:rsidRDefault="00830457" w:rsidP="00D241CC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8727CB">
        <w:rPr>
          <w:sz w:val="28"/>
          <w:szCs w:val="28"/>
        </w:rPr>
        <w:t>3.3 Расчет стабилизатора напряжения</w:t>
      </w:r>
    </w:p>
    <w:p w:rsidR="00EF12D4" w:rsidRPr="00D241CC" w:rsidRDefault="00830457" w:rsidP="00D241CC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8727CB">
        <w:rPr>
          <w:sz w:val="28"/>
          <w:szCs w:val="28"/>
        </w:rPr>
        <w:t>Заключение</w:t>
      </w:r>
    </w:p>
    <w:p w:rsidR="00EF12D4" w:rsidRPr="00D241CC" w:rsidRDefault="00EF12D4" w:rsidP="00D241CC">
      <w:pPr>
        <w:pStyle w:val="a3"/>
        <w:widowControl/>
        <w:suppressAutoHyphens/>
        <w:spacing w:line="360" w:lineRule="auto"/>
        <w:rPr>
          <w:caps/>
          <w:sz w:val="28"/>
          <w:szCs w:val="28"/>
        </w:rPr>
      </w:pPr>
      <w:r w:rsidRPr="008727CB">
        <w:rPr>
          <w:sz w:val="28"/>
          <w:szCs w:val="28"/>
        </w:rPr>
        <w:t>Список использованных источников</w:t>
      </w:r>
    </w:p>
    <w:p w:rsidR="00EF12D4" w:rsidRPr="008727CB" w:rsidRDefault="00EF12D4" w:rsidP="00D241CC">
      <w:pPr>
        <w:pStyle w:val="a3"/>
        <w:widowControl/>
        <w:suppressAutoHyphens/>
        <w:spacing w:line="360" w:lineRule="auto"/>
        <w:rPr>
          <w:caps/>
          <w:sz w:val="28"/>
          <w:szCs w:val="28"/>
        </w:rPr>
      </w:pPr>
    </w:p>
    <w:p w:rsidR="00EF12D4" w:rsidRPr="008727CB" w:rsidRDefault="00830457" w:rsidP="00D241CC">
      <w:pPr>
        <w:pStyle w:val="a3"/>
        <w:widowControl/>
        <w:suppressAutoHyphens/>
        <w:spacing w:line="360" w:lineRule="auto"/>
        <w:rPr>
          <w:caps/>
          <w:sz w:val="28"/>
          <w:szCs w:val="28"/>
        </w:rPr>
      </w:pPr>
      <w:r w:rsidRPr="008727CB">
        <w:rPr>
          <w:caps/>
          <w:sz w:val="28"/>
          <w:szCs w:val="28"/>
        </w:rPr>
        <w:br w:type="page"/>
      </w:r>
      <w:r w:rsidRPr="008727CB">
        <w:rPr>
          <w:sz w:val="28"/>
          <w:szCs w:val="28"/>
        </w:rPr>
        <w:t>Реферат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caps/>
          <w:sz w:val="28"/>
          <w:szCs w:val="28"/>
        </w:rPr>
        <w:t xml:space="preserve">В </w:t>
      </w:r>
      <w:r w:rsidRPr="008727CB">
        <w:rPr>
          <w:sz w:val="28"/>
          <w:szCs w:val="28"/>
        </w:rPr>
        <w:t>данной курсовой работе производится проектирование и расчет вторичного источника питания, рассчитываются такие его составные части как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выпрямитель, трансформатор, сглаживающий фильтр, стабилизатор выходного напряжения.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Ключевые слова.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Трансформатор.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Стабилизатор.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Вентиль.</w:t>
      </w: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Фильтр.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830457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br w:type="page"/>
      </w:r>
      <w:r w:rsidR="00EF12D4" w:rsidRPr="008727CB">
        <w:rPr>
          <w:sz w:val="28"/>
          <w:szCs w:val="28"/>
        </w:rPr>
        <w:t>1</w:t>
      </w:r>
      <w:r w:rsidRPr="008727CB">
        <w:rPr>
          <w:sz w:val="28"/>
          <w:szCs w:val="28"/>
        </w:rPr>
        <w:t>.</w:t>
      </w:r>
      <w:r w:rsidR="00EF12D4" w:rsidRP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Техническое задание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 данной курсовой работе необходимо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спроектировать и рассчитать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вторичный источник питания (выпрямитель, трансформатор, сглаживающий фильтр, стабилизатор выходного напряжения), обладающий следующими параметрами :</w:t>
      </w:r>
    </w:p>
    <w:p w:rsidR="00830457" w:rsidRPr="008727CB" w:rsidRDefault="00830457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вых</w:t>
      </w:r>
      <w:r w:rsidRPr="008727CB">
        <w:rPr>
          <w:sz w:val="28"/>
          <w:szCs w:val="28"/>
          <w:lang w:val="en-US"/>
        </w:rPr>
        <w:t xml:space="preserve"> =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>20 В;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б) </w:t>
      </w:r>
      <w:r w:rsidRPr="008727CB">
        <w:rPr>
          <w:sz w:val="28"/>
          <w:szCs w:val="28"/>
        </w:rPr>
        <w:sym w:font="Symbol" w:char="F044"/>
      </w:r>
      <w:r w:rsidRPr="008727CB">
        <w:rPr>
          <w:sz w:val="28"/>
          <w:szCs w:val="28"/>
          <w:lang w:val="en-US"/>
        </w:rPr>
        <w:t xml:space="preserve"> U</w:t>
      </w:r>
      <w:r w:rsidRPr="008727CB">
        <w:rPr>
          <w:sz w:val="28"/>
          <w:szCs w:val="28"/>
          <w:vertAlign w:val="subscript"/>
        </w:rPr>
        <w:t>вых</w:t>
      </w:r>
      <w:r w:rsidRPr="008727CB">
        <w:rPr>
          <w:sz w:val="28"/>
          <w:szCs w:val="28"/>
          <w:lang w:val="en-US"/>
        </w:rPr>
        <w:t xml:space="preserve"> =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sym w:font="Symbol" w:char="F0B1"/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>0.5 В;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27CB">
        <w:rPr>
          <w:sz w:val="28"/>
          <w:szCs w:val="28"/>
        </w:rPr>
        <w:t xml:space="preserve">в)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н</w:t>
      </w:r>
      <w:r w:rsid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 xml:space="preserve">= 0.1 А </w:t>
      </w:r>
      <w:r w:rsidRPr="008727CB">
        <w:rPr>
          <w:sz w:val="28"/>
          <w:szCs w:val="28"/>
          <w:lang w:val="en-US"/>
        </w:rPr>
        <w:t>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27CB">
        <w:rPr>
          <w:sz w:val="28"/>
          <w:szCs w:val="28"/>
        </w:rPr>
        <w:t>г) К</w:t>
      </w:r>
      <w:r w:rsidRPr="008727CB">
        <w:rPr>
          <w:sz w:val="28"/>
          <w:szCs w:val="28"/>
          <w:vertAlign w:val="subscript"/>
        </w:rPr>
        <w:t>сг</w:t>
      </w:r>
      <w:r w:rsidRPr="008727CB">
        <w:rPr>
          <w:sz w:val="28"/>
          <w:szCs w:val="28"/>
        </w:rPr>
        <w:t xml:space="preserve"> = --- </w:t>
      </w:r>
      <w:r w:rsidRPr="008727CB">
        <w:rPr>
          <w:sz w:val="28"/>
          <w:szCs w:val="28"/>
          <w:lang w:val="en-US"/>
        </w:rPr>
        <w:t>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д) К</w:t>
      </w:r>
      <w:r w:rsidRPr="008727CB">
        <w:rPr>
          <w:sz w:val="28"/>
          <w:szCs w:val="28"/>
          <w:vertAlign w:val="subscript"/>
        </w:rPr>
        <w:t>ст</w:t>
      </w:r>
      <w:r w:rsid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>= 60</w:t>
      </w:r>
      <w:r w:rsidRPr="008727CB">
        <w:rPr>
          <w:sz w:val="28"/>
          <w:szCs w:val="28"/>
          <w:lang w:val="en-US"/>
        </w:rPr>
        <w:t>;</w:t>
      </w: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е) </w:t>
      </w:r>
      <w:r w:rsidRPr="008727CB">
        <w:rPr>
          <w:sz w:val="28"/>
          <w:szCs w:val="28"/>
          <w:lang w:val="en-US"/>
        </w:rPr>
        <w:t xml:space="preserve">f=50 </w:t>
      </w:r>
      <w:r w:rsidRPr="008727CB">
        <w:rPr>
          <w:sz w:val="28"/>
          <w:szCs w:val="28"/>
        </w:rPr>
        <w:t>Гц</w:t>
      </w:r>
      <w:r w:rsidRPr="008727CB">
        <w:rPr>
          <w:sz w:val="28"/>
          <w:szCs w:val="28"/>
          <w:lang w:val="en-US"/>
        </w:rPr>
        <w:t>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27CB">
        <w:rPr>
          <w:sz w:val="28"/>
          <w:szCs w:val="28"/>
        </w:rPr>
        <w:t xml:space="preserve">ж)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вых</w:t>
      </w:r>
      <w:r w:rsidRPr="008727CB">
        <w:rPr>
          <w:sz w:val="28"/>
          <w:szCs w:val="28"/>
          <w:lang w:val="en-US"/>
        </w:rPr>
        <w:t xml:space="preserve"> =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sym w:font="Symbol" w:char="F0B1"/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>2 В .</w:t>
      </w:r>
    </w:p>
    <w:p w:rsidR="00830457" w:rsidRPr="008727CB" w:rsidRDefault="00830457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Питание от сети переменного тока 220 В</w:t>
      </w:r>
      <w:r w:rsidR="00CF63D1" w:rsidRPr="008727CB">
        <w:rPr>
          <w:sz w:val="28"/>
          <w:szCs w:val="28"/>
        </w:rPr>
        <w:t>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EF12D4" w:rsidRPr="008727CB">
        <w:rPr>
          <w:sz w:val="28"/>
          <w:szCs w:val="28"/>
        </w:rPr>
        <w:t>2</w:t>
      </w:r>
      <w:r w:rsidR="00830457" w:rsidRPr="008727CB">
        <w:rPr>
          <w:sz w:val="28"/>
          <w:szCs w:val="28"/>
        </w:rPr>
        <w:t>.</w:t>
      </w:r>
      <w:r w:rsidR="00EF12D4" w:rsidRPr="008727CB">
        <w:rPr>
          <w:sz w:val="28"/>
          <w:szCs w:val="28"/>
        </w:rPr>
        <w:t xml:space="preserve"> </w:t>
      </w:r>
      <w:r w:rsidR="00EF12D4" w:rsidRPr="008727CB">
        <w:rPr>
          <w:caps/>
          <w:sz w:val="28"/>
          <w:szCs w:val="28"/>
        </w:rPr>
        <w:t>О</w:t>
      </w:r>
      <w:r w:rsidR="00830457" w:rsidRPr="008727CB">
        <w:rPr>
          <w:sz w:val="28"/>
          <w:szCs w:val="28"/>
        </w:rPr>
        <w:t>боснование выбора электрических схем устройства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caps/>
          <w:sz w:val="28"/>
          <w:szCs w:val="28"/>
        </w:rPr>
        <w:t>В</w:t>
      </w:r>
      <w:r w:rsidRPr="008727CB">
        <w:rPr>
          <w:sz w:val="28"/>
          <w:szCs w:val="28"/>
        </w:rPr>
        <w:t>ыпрямителем называют устройство для преобразования электрического переменного тока в постоянный. Необходимость такого преобразования обусловлена тем, что электростанции вырабатывают энергию переменного тока, а многие промышленные и бытовые электроустановки работают на постоянном токе.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 общем случае выпрямитель можно рассматривать состоящим из четырех основных узлов – трансформатора, вентильного комплекта, сглаживающего фильтра и стабилизатора выходного напряжения.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 источниках питания приемно-усилительной аппаратуры применяются выпрямители однополупериодные, двухполупериодные с выводом средней точки и мостовые. Чаще всего они выполняются со сглаживающим фильтром, начинающимся с конденсатора, то есть работают на емкостную нагрузку. Такие выпрямители используются для получения выпрямленных напряжений от единиц вольт до десятков киловольт.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Однополупериодную схему </w:t>
      </w:r>
      <w:r w:rsidR="00DC170F" w:rsidRPr="008727CB">
        <w:rPr>
          <w:sz w:val="28"/>
          <w:szCs w:val="28"/>
        </w:rPr>
        <w:t>выпрямителя применяют при мощно</w:t>
      </w:r>
      <w:r w:rsidR="00DC170F" w:rsidRPr="008727CB">
        <w:rPr>
          <w:sz w:val="28"/>
          <w:szCs w:val="28"/>
          <w:lang w:val="en-US"/>
        </w:rPr>
        <w:t>c</w:t>
      </w:r>
      <w:r w:rsidRPr="008727CB">
        <w:rPr>
          <w:sz w:val="28"/>
          <w:szCs w:val="28"/>
        </w:rPr>
        <w:t>тях в нагрузке до 5...10 Вт и тогда, когда не требуется малый коэффициент пульсаций. К достоинствам этой схемы можно отнести – минимальное число элементов, невысокую стоимость, а к недостаткам – низкую частоту пульсаций (равна частоте питающей сети ), плохое использование трансформатора, подмагничивание его магнитопровода постоянным током.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Двухполупериодную схему с выводом средней точки применяют чаще всего при мощностях до 100 Вт и выпрямленных напряжениях до 400...500 В. Выпрямители, выполненные по этой схеме, характеризуются повышенной частотой пульсаций, возможностью использования вентилей с общим катодом, что упрощает их установку на общем радиаторе, однако для них характерно повышенное обратное напряжение на вентилях и более сложная конструкция трансформатора.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Мостовая схема характеризуется хорошим использованием мощности трансформатора, повышенной частотой пульсаций, низким обратным напряжением на вентилях, возможностью работы без трансформатора, но для нее свойственно повышенное падение напряжения в вентильном комплекте.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 итоге, выбираем мостовую схему, так как у нее меньший, по сравнению с однополупериодной схемой, коэффициент пульсаций, меньше в 2 раза, по сравнению с другими схемами, обратное напряжение на вентилях, кроме того, вторичная обмотка имеет меньше витков и не требует делать вывод от среднего витка, что упрощает и удешевляет конструкцию.</w:t>
      </w: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Сглаживающие фильтры включают между выпрямителем и нагрузкой для уменьшения пульсаций (переменной составл</w:t>
      </w:r>
      <w:r w:rsidR="00806B56">
        <w:rPr>
          <w:sz w:val="28"/>
          <w:szCs w:val="28"/>
        </w:rPr>
        <w:t>яющей) выпрямленного напряжения</w:t>
      </w:r>
      <w:r w:rsidRPr="008727CB">
        <w:rPr>
          <w:sz w:val="28"/>
          <w:szCs w:val="28"/>
        </w:rPr>
        <w:t xml:space="preserve">. Как правило они состоят из звеньев, образованных последовательно-параллельным соединением индуктивных катушек </w:t>
      </w:r>
      <w:r w:rsidRPr="008727CB">
        <w:rPr>
          <w:sz w:val="28"/>
          <w:szCs w:val="28"/>
          <w:lang w:val="en-US"/>
        </w:rPr>
        <w:t>L</w:t>
      </w:r>
      <w:r w:rsidRPr="008727CB">
        <w:rPr>
          <w:sz w:val="28"/>
          <w:szCs w:val="28"/>
        </w:rPr>
        <w:t>, конденсаторов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С и резисторов 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>.</w:t>
      </w: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Основное требование, предъявляемое к фильтру – при минимальных собственных размерах и массе максимально уменьшить переменную составляющую выпрямленного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напряжения, не увеличивая при этом сопротивление постоянной составляющей. Эффективность сглаживания пульсаций оценивается коэффициентом сглаживания </w:t>
      </w:r>
      <w:r w:rsidRPr="008727CB">
        <w:rPr>
          <w:sz w:val="28"/>
          <w:szCs w:val="28"/>
          <w:lang w:val="en-US"/>
        </w:rPr>
        <w:t>g</w:t>
      </w:r>
      <w:r w:rsidRPr="008727CB">
        <w:rPr>
          <w:sz w:val="28"/>
          <w:szCs w:val="28"/>
        </w:rPr>
        <w:t>, который представляет собой отношение коэффициента пульсаций на входе фильтра к коэффициенту пульсаций на выходе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3.5pt">
            <v:imagedata r:id="rId7" o:title=""/>
          </v:shape>
        </w:pict>
      </w:r>
      <w:r w:rsidR="00EF12D4" w:rsidRPr="008727CB">
        <w:rPr>
          <w:sz w:val="28"/>
          <w:szCs w:val="28"/>
        </w:rPr>
        <w:t xml:space="preserve"> 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(2.1)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При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больших токах нагрузки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наиболее целерe9 _eбразным является применение Г-образного индуктивно-емкостного фильтра, несмотря на большую стоимость и габариты, так как емкостной фильтр не эффективен при больших токах нагрузки, увеличивает обратное напряжение на вентилях и не обеспечивает заданного коэффициента сглаживания, индуктивный фильтр в маломощных выпрямителях имеет значительные габариты и массу, в </w:t>
      </w:r>
      <w:r w:rsidRPr="008727CB">
        <w:rPr>
          <w:sz w:val="28"/>
          <w:szCs w:val="28"/>
          <w:lang w:val="en-US"/>
        </w:rPr>
        <w:t>RC</w:t>
      </w:r>
      <w:r w:rsidRPr="008727CB">
        <w:rPr>
          <w:sz w:val="28"/>
          <w:szCs w:val="28"/>
        </w:rPr>
        <w:t xml:space="preserve"> фильтре создается относительно большое падение напряжения и имеют место значительные потери энергии в резисторе . Коэффициент полезного действия </w:t>
      </w:r>
      <w:r w:rsidRPr="008727CB">
        <w:rPr>
          <w:sz w:val="28"/>
          <w:szCs w:val="28"/>
          <w:lang w:val="en-US"/>
        </w:rPr>
        <w:t>LC</w:t>
      </w:r>
      <w:r w:rsidRPr="008727CB">
        <w:rPr>
          <w:sz w:val="28"/>
          <w:szCs w:val="28"/>
        </w:rPr>
        <w:t>-фильтров</w:t>
      </w:r>
      <w:r w:rsidR="008A601D">
        <w:rPr>
          <w:sz w:val="28"/>
          <w:szCs w:val="28"/>
          <w:lang w:val="uk-UA"/>
        </w:rPr>
        <w:t xml:space="preserve"> </w:t>
      </w:r>
      <w:r w:rsidRPr="008727CB">
        <w:rPr>
          <w:sz w:val="28"/>
          <w:szCs w:val="28"/>
        </w:rPr>
        <w:t xml:space="preserve">достаточно высокий, а коэффициент сглаживания равен произведению коэффициентов сглаживания </w:t>
      </w:r>
      <w:r w:rsidRPr="008727CB">
        <w:rPr>
          <w:sz w:val="28"/>
          <w:szCs w:val="28"/>
          <w:lang w:val="en-US"/>
        </w:rPr>
        <w:t>L</w:t>
      </w:r>
      <w:r w:rsidRPr="008727CB">
        <w:rPr>
          <w:sz w:val="28"/>
          <w:szCs w:val="28"/>
        </w:rPr>
        <w:t xml:space="preserve">- и </w:t>
      </w:r>
      <w:r w:rsidRPr="008727CB">
        <w:rPr>
          <w:sz w:val="28"/>
          <w:szCs w:val="28"/>
          <w:lang w:val="en-US"/>
        </w:rPr>
        <w:t>C</w:t>
      </w:r>
      <w:r w:rsidRPr="008727CB">
        <w:rPr>
          <w:sz w:val="28"/>
          <w:szCs w:val="28"/>
        </w:rPr>
        <w:t>-элементов :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26" type="#_x0000_t75" style="width:1in;height:21pt">
            <v:imagedata r:id="rId8" o:title=""/>
          </v:shape>
        </w:pict>
      </w:r>
      <w:r w:rsidR="00EF12D4" w:rsidRPr="008727CB">
        <w:rPr>
          <w:sz w:val="28"/>
          <w:szCs w:val="28"/>
        </w:rPr>
        <w:t>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(2.2)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Подсчитано, что для выпрямителей с коэффициентом сглаживания </w:t>
      </w:r>
      <w:r w:rsidRPr="008727CB">
        <w:rPr>
          <w:sz w:val="28"/>
          <w:szCs w:val="28"/>
          <w:lang w:val="en-US"/>
        </w:rPr>
        <w:t>g</w:t>
      </w:r>
      <w:r w:rsidRPr="008727CB">
        <w:rPr>
          <w:sz w:val="28"/>
          <w:szCs w:val="28"/>
        </w:rPr>
        <w:t xml:space="preserve"> </w:t>
      </w:r>
      <w:r w:rsidRPr="008727CB">
        <w:rPr>
          <w:sz w:val="28"/>
          <w:szCs w:val="28"/>
          <w:lang w:val="en-US"/>
        </w:rPr>
        <w:sym w:font="Symbol" w:char="F0B3"/>
      </w:r>
      <w:r w:rsidRPr="008727CB">
        <w:rPr>
          <w:sz w:val="28"/>
          <w:szCs w:val="28"/>
        </w:rPr>
        <w:t xml:space="preserve"> 25 целесооб-разно применять многозвенный (двухзвенный) фильтр [2], как показано на рисунке 2.1,так как при этом произведение суммарной индуктивности дросселей на суммарную емкость конденсаторов будет меньше произведения </w:t>
      </w:r>
      <w:r w:rsidRPr="008727CB">
        <w:rPr>
          <w:sz w:val="28"/>
          <w:szCs w:val="28"/>
          <w:lang w:val="en-US"/>
        </w:rPr>
        <w:t>LC</w:t>
      </w:r>
      <w:r w:rsidRPr="008727CB">
        <w:rPr>
          <w:sz w:val="28"/>
          <w:szCs w:val="28"/>
        </w:rPr>
        <w:t xml:space="preserve"> однозвенного фильтра, имеющего такой же коэффициент сглаживания .</w:t>
      </w:r>
    </w:p>
    <w:p w:rsidR="00F221B2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21B2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357pt;height:110.25pt">
            <v:imagedata r:id="rId9" o:title=""/>
          </v:shape>
        </w:pic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Рисунок 2.1 – Двухзвенный </w:t>
      </w:r>
      <w:r w:rsidRPr="008727CB">
        <w:rPr>
          <w:sz w:val="28"/>
          <w:szCs w:val="28"/>
          <w:lang w:val="en-US"/>
        </w:rPr>
        <w:t>LC</w:t>
      </w:r>
      <w:r w:rsidRPr="008727CB">
        <w:rPr>
          <w:sz w:val="28"/>
          <w:szCs w:val="28"/>
        </w:rPr>
        <w:t xml:space="preserve"> фильтр 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Стабилизаторами напряжения называют устройства, автоматически поддерживающие напряжение на нагрузке с заданной степенью точности.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Основными параметрами , характеризующие качество стабилизации, являются коэффициент стабилизации по выходному напряжению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045E">
        <w:rPr>
          <w:position w:val="-28"/>
          <w:sz w:val="28"/>
          <w:szCs w:val="28"/>
        </w:rPr>
        <w:pict>
          <v:shape id="_x0000_i1028" type="#_x0000_t75" style="width:113.25pt;height:33.75pt">
            <v:imagedata r:id="rId10" o:title=""/>
          </v:shape>
        </w:pict>
      </w:r>
      <w:r w:rsidR="00EF12D4" w:rsidRPr="008727CB">
        <w:rPr>
          <w:sz w:val="28"/>
          <w:szCs w:val="28"/>
        </w:rPr>
        <w:t>,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внутреннее сопротивление стабилизатора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95.25pt;height:15.75pt">
            <v:imagedata r:id="rId11" o:title=""/>
          </v:shape>
        </w:pict>
      </w:r>
      <w:r w:rsidR="00EF12D4" w:rsidRPr="008727CB">
        <w:rPr>
          <w:sz w:val="28"/>
          <w:szCs w:val="28"/>
        </w:rPr>
        <w:t>,</w:t>
      </w:r>
    </w:p>
    <w:p w:rsidR="00EF12D4" w:rsidRPr="008727CB" w:rsidRDefault="00EF12D4" w:rsidP="008727CB">
      <w:pPr>
        <w:pStyle w:val="a3"/>
        <w:widowControl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коэффициент сглаживания пульсаций</w:t>
      </w:r>
    </w:p>
    <w:p w:rsidR="00F221B2" w:rsidRPr="008727CB" w:rsidRDefault="00F221B2" w:rsidP="008727CB">
      <w:pPr>
        <w:pStyle w:val="a3"/>
        <w:widowControl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0" type="#_x0000_t75" style="width:93pt;height:33.75pt">
            <v:imagedata r:id="rId12" o:title=""/>
          </v:shape>
        </w:pict>
      </w:r>
      <w:r w:rsidR="00EF12D4" w:rsidRPr="008727CB">
        <w:rPr>
          <w:sz w:val="28"/>
          <w:szCs w:val="28"/>
        </w:rPr>
        <w:t>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 зависимости от рода напряжения их подразделяют на стабилизаторы переменного и постоянного напряжений, кроме того они подразделяются на стабилизаторы параметрические и компенсационные.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Полупроводниковые параметрические стабилизаторы (ППС) наиболее простые. Они характеризуются сравнительно невысокими коэффициентами стабилизации, большим выходным сопротивлением (единицы и десятки Ом), низким КПД. В таких стабилизаторах не возможно получить точное значение выходного напряжения и регулировать его, что нам на подходит.</w:t>
      </w: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Компенсационные стабилизаторы напряжения (КСН) относятся к стабилизаторам непрерывного действия и представляют собой устройство автоматического регулирования, которое с заданной точностью поддерживает напряжение на нагрузке независимо от изменения входного напряжения и тока нагрузки . Эти стабилизаторы могут стабилизировать напряжение при больших токах нагрузки, чем параметрические, и отличаются большим коэффициентом стабилизации и меньшим выходным сопротивлением.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Сами компенсационные стабилизаторы напряжения делятся на стабилизаторы последовательного типа ( регулирующий элемент подключен последовательно нагрузке) и параллельного типа (регулирующий элемент подключен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параллельно нагрузке, используются для стабилизации напряжения до 5...6 В). Последовательный тип характеризуется большим КПД, чем параллельный, однако критичен к режиму короткого замыкания, поэтому выбираем последовательный тип.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Структурные схемы двух типов стабилизаторов приведены на рисунке 2.2 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21B2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1" type="#_x0000_t75" style="width:420.75pt;height:118.5pt">
            <v:imagedata r:id="rId13" o:title=""/>
          </v:shape>
        </w:pic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Рисунок 2.2 –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Структурные схемы двух типов компенсационных стабилизаторов.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1 – источник опорного напряжения 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2 – сравнивающий усиливающий элемент.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3 – регулирующий элемент.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4 – нагрузка.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Стабилизаторы могут строится как на дискретных нелинейных элементах (напряжение на которых мало зависит от тока, протекающего через них) так и на интегральных микросхемах, что позволяет существенно улучшить параметры стабилизатора, надежность и облегчает монтаж.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caps/>
          <w:sz w:val="28"/>
          <w:szCs w:val="28"/>
        </w:rPr>
        <w:br w:type="page"/>
      </w:r>
      <w:r w:rsidR="00EF12D4" w:rsidRPr="008727CB">
        <w:rPr>
          <w:caps/>
          <w:sz w:val="28"/>
          <w:szCs w:val="28"/>
        </w:rPr>
        <w:t>3</w:t>
      </w:r>
      <w:r w:rsidRPr="008727CB">
        <w:rPr>
          <w:caps/>
          <w:sz w:val="28"/>
          <w:szCs w:val="28"/>
        </w:rPr>
        <w:t>.</w:t>
      </w:r>
      <w:r w:rsidR="00EF12D4" w:rsidRPr="008727CB">
        <w:rPr>
          <w:caps/>
          <w:sz w:val="28"/>
          <w:szCs w:val="28"/>
        </w:rPr>
        <w:t xml:space="preserve"> </w:t>
      </w:r>
      <w:r w:rsidRPr="008727CB">
        <w:rPr>
          <w:sz w:val="28"/>
          <w:szCs w:val="28"/>
        </w:rPr>
        <w:t>Расчет электрических схем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3.1 Расчет стабилизатора напряжения</w:t>
      </w:r>
    </w:p>
    <w:p w:rsidR="00F221B2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Исходными данными для расчета стабилизатора являются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ВЫХ</w:t>
      </w:r>
      <w:r w:rsidRPr="008727CB">
        <w:rPr>
          <w:sz w:val="28"/>
          <w:szCs w:val="28"/>
        </w:rPr>
        <w:t xml:space="preserve">, ток нагрузки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Н</w:t>
      </w:r>
      <w:r w:rsidRPr="008727CB">
        <w:rPr>
          <w:sz w:val="28"/>
          <w:szCs w:val="28"/>
        </w:rPr>
        <w:t>,</w:t>
      </w:r>
      <w:r w:rsidR="008A601D">
        <w:rPr>
          <w:sz w:val="28"/>
          <w:szCs w:val="28"/>
          <w:lang w:val="uk-UA"/>
        </w:rPr>
        <w:t xml:space="preserve"> </w:t>
      </w:r>
      <w:r w:rsidRPr="008727CB">
        <w:rPr>
          <w:sz w:val="28"/>
          <w:szCs w:val="28"/>
        </w:rPr>
        <w:t xml:space="preserve">пределы регулировки выходного напряжения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ВЫХ</w:t>
      </w:r>
      <w:r w:rsidRPr="008727CB">
        <w:rPr>
          <w:sz w:val="28"/>
          <w:szCs w:val="28"/>
          <w:vertAlign w:val="subscript"/>
          <w:lang w:val="en-US"/>
        </w:rPr>
        <w:t>min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 xml:space="preserve">и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ВЫХ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 , допустимые отклонения входного напряжения в сторону повышения и понижения а</w:t>
      </w:r>
      <w:r w:rsidRPr="008727CB">
        <w:rPr>
          <w:sz w:val="28"/>
          <w:szCs w:val="28"/>
          <w:vertAlign w:val="subscript"/>
        </w:rPr>
        <w:t>ВХ.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 и а</w:t>
      </w:r>
      <w:r w:rsidRPr="008727CB">
        <w:rPr>
          <w:sz w:val="28"/>
          <w:szCs w:val="28"/>
          <w:vertAlign w:val="subscript"/>
        </w:rPr>
        <w:t>ВХ.</w:t>
      </w:r>
      <w:r w:rsidRPr="008727CB">
        <w:rPr>
          <w:sz w:val="28"/>
          <w:szCs w:val="28"/>
          <w:vertAlign w:val="subscript"/>
          <w:lang w:val="en-US"/>
        </w:rPr>
        <w:t>min</w:t>
      </w:r>
      <w:r w:rsidRPr="008727CB">
        <w:rPr>
          <w:sz w:val="28"/>
          <w:szCs w:val="28"/>
        </w:rPr>
        <w:t xml:space="preserve"> , коэффициент стабилизации К</w:t>
      </w:r>
      <w:r w:rsidRPr="008727CB">
        <w:rPr>
          <w:sz w:val="28"/>
          <w:szCs w:val="28"/>
          <w:vertAlign w:val="subscript"/>
        </w:rPr>
        <w:t>СТ</w:t>
      </w:r>
      <w:r w:rsidRPr="008727CB">
        <w:rPr>
          <w:sz w:val="28"/>
          <w:szCs w:val="28"/>
        </w:rPr>
        <w:t>, выходное сопротивление стабилизатора, отклонения выходного напряжения от номинального.</w:t>
      </w: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 результате расчета необходимо определить параметры элементов схемы стабилизатора , а также величины входного напряжения и входного тока необходимые для расчета выпрямителя.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Исходя из того, что при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 xml:space="preserve">Н </w:t>
      </w:r>
      <w:r w:rsidRPr="008727CB">
        <w:rPr>
          <w:sz w:val="28"/>
          <w:szCs w:val="28"/>
        </w:rPr>
        <w:t xml:space="preserve">&lt;(0.02...0.03) А в регулирующий элемент входит 1 транзистор, при (0.02...0.03)&lt;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 xml:space="preserve">Н </w:t>
      </w:r>
      <w:r w:rsidRPr="008727CB">
        <w:rPr>
          <w:sz w:val="28"/>
          <w:szCs w:val="28"/>
        </w:rPr>
        <w:t>&lt;(0.5...0.6)А – 2 транзистора, при (0.5...0.6) &lt;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 xml:space="preserve">Н </w:t>
      </w:r>
      <w:r w:rsidRPr="008727CB">
        <w:rPr>
          <w:sz w:val="28"/>
          <w:szCs w:val="28"/>
        </w:rPr>
        <w:t xml:space="preserve">&lt;(4...6) А – 3 транзистора [1]), а в нашем случае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Н</w:t>
      </w:r>
      <w:r w:rsidRPr="008727CB">
        <w:rPr>
          <w:sz w:val="28"/>
          <w:szCs w:val="28"/>
        </w:rPr>
        <w:t>=0.1 А, делаем вывод, что в регулирующий элемент будет входить 2 транзистора. Соответствующая схема приведена в приложении.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Найдем напряжение на входе стабилизатора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98.75pt;height:18pt">
            <v:imagedata r:id="rId14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(3.1)</w:t>
      </w:r>
    </w:p>
    <w:p w:rsidR="00F221B2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uk-UA"/>
        </w:rPr>
        <w:t xml:space="preserve">где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КЭР</w:t>
      </w:r>
      <w:r w:rsidRPr="008727CB">
        <w:rPr>
          <w:sz w:val="28"/>
          <w:szCs w:val="28"/>
          <w:vertAlign w:val="subscript"/>
          <w:lang w:val="en-US"/>
        </w:rPr>
        <w:t>min</w:t>
      </w:r>
      <w:r w:rsidRPr="008727CB">
        <w:rPr>
          <w:sz w:val="28"/>
          <w:szCs w:val="28"/>
        </w:rPr>
        <w:t xml:space="preserve"> – минимальное напряжение на участке коллектор-эмиттер регулирующего транзистора, (3...5)В – для кремниевых транзисторов [2];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  <w:lang w:val="en-US"/>
        </w:rPr>
        <w:t>m</w:t>
      </w:r>
      <w:r w:rsidRPr="008727CB">
        <w:rPr>
          <w:sz w:val="28"/>
          <w:szCs w:val="28"/>
          <w:vertAlign w:val="subscript"/>
        </w:rPr>
        <w:t xml:space="preserve">пвх </w:t>
      </w:r>
      <w:r w:rsidRPr="008727CB">
        <w:rPr>
          <w:sz w:val="28"/>
          <w:szCs w:val="28"/>
        </w:rPr>
        <w:t>– амплитуда пульсаций входного напряжения, которая определяется по формуле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3" type="#_x0000_t75" style="width:308.25pt;height:20.25pt">
            <v:imagedata r:id="rId15" o:title=""/>
          </v:shape>
        </w:pict>
      </w:r>
      <w:r w:rsidR="008727C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4" type="#_x0000_t75" style="width:9pt;height:17.25pt">
            <v:imagedata r:id="rId16" o:title=""/>
          </v:shape>
        </w:pict>
      </w:r>
      <w:r w:rsidR="00EF12D4" w:rsidRPr="008727CB">
        <w:rPr>
          <w:sz w:val="28"/>
          <w:szCs w:val="28"/>
        </w:rPr>
        <w:t>( 3.2)</w:t>
      </w:r>
    </w:p>
    <w:p w:rsid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12D4" w:rsidRPr="008727CB">
        <w:rPr>
          <w:sz w:val="28"/>
          <w:szCs w:val="28"/>
        </w:rPr>
        <w:t>Значит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72.25pt;height:18pt">
            <v:imagedata r:id="rId17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Зададимся допустимыми отклонениями входного напряжения стабилизатора от номинального в сторону увеличения а</w:t>
      </w:r>
      <w:r w:rsidRPr="008727CB">
        <w:rPr>
          <w:sz w:val="28"/>
          <w:szCs w:val="28"/>
          <w:vertAlign w:val="subscript"/>
        </w:rPr>
        <w:t>ВХ</w:t>
      </w:r>
      <w:r w:rsidRPr="008727CB">
        <w:rPr>
          <w:sz w:val="28"/>
          <w:szCs w:val="28"/>
        </w:rPr>
        <w:t xml:space="preserve"> и уменьшения </w:t>
      </w:r>
      <w:r w:rsidRPr="008727CB">
        <w:rPr>
          <w:sz w:val="28"/>
          <w:szCs w:val="28"/>
          <w:lang w:val="en-US"/>
        </w:rPr>
        <w:t>b</w:t>
      </w:r>
      <w:r w:rsidRPr="008727CB">
        <w:rPr>
          <w:sz w:val="28"/>
          <w:szCs w:val="28"/>
          <w:vertAlign w:val="subscript"/>
        </w:rPr>
        <w:t>ВХ</w:t>
      </w:r>
      <w:r w:rsidRPr="008727CB">
        <w:rPr>
          <w:sz w:val="28"/>
          <w:szCs w:val="28"/>
        </w:rPr>
        <w:t xml:space="preserve"> и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примем их равными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0,05 В. Тогда номинальное и максимальное напряжение на входе стабилизатора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242.25pt;height:17.25pt">
            <v:imagedata r:id="rId18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234pt;height:18pt">
            <v:imagedata r:id="rId19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Для транзистора Т</w:t>
      </w:r>
      <w:r w:rsidRPr="008727CB">
        <w:rPr>
          <w:sz w:val="28"/>
          <w:szCs w:val="28"/>
          <w:vertAlign w:val="subscript"/>
        </w:rPr>
        <w:t xml:space="preserve">11 </w:t>
      </w:r>
      <w:r w:rsidRPr="008727CB">
        <w:rPr>
          <w:sz w:val="28"/>
          <w:szCs w:val="28"/>
        </w:rPr>
        <w:t xml:space="preserve">максимальный ток коллектора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 , напряжение коллектор-эмиттер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 и максимальная рассеиваемая мощность, определяется как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210.75pt;height:18pt">
            <v:imagedata r:id="rId20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(3.6)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39" type="#_x0000_t75" style="width:323.25pt;height:20.25pt">
            <v:imagedata r:id="rId21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(3.7)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204pt;height:18pt">
            <v:imagedata r:id="rId22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(3.8)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Выбираем транзистор КТ902А, для которого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=5 А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и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=110 В, </w:t>
      </w:r>
      <w:r w:rsidRPr="008727CB">
        <w:rPr>
          <w:sz w:val="28"/>
          <w:szCs w:val="28"/>
          <w:lang w:val="en-US"/>
        </w:rPr>
        <w:t>h</w:t>
      </w:r>
      <w:r w:rsidRPr="008727CB">
        <w:rPr>
          <w:sz w:val="28"/>
          <w:szCs w:val="28"/>
          <w:vertAlign w:val="subscript"/>
        </w:rPr>
        <w:t>21Э</w:t>
      </w:r>
      <w:r w:rsidRPr="008727CB">
        <w:rPr>
          <w:sz w:val="28"/>
          <w:szCs w:val="28"/>
        </w:rPr>
        <w:t xml:space="preserve">=15,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КБ0</w:t>
      </w:r>
      <w:r w:rsidRPr="008727CB">
        <w:rPr>
          <w:sz w:val="28"/>
          <w:szCs w:val="28"/>
        </w:rPr>
        <w:t>=10мА, Р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 5 Вт (транзистор необходимо установить на теплоотвод, Р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=30 Вт 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Максимальный ток коллектора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 (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>11</w:t>
      </w:r>
      <w:r w:rsidRPr="008727CB">
        <w:rPr>
          <w:sz w:val="28"/>
          <w:szCs w:val="28"/>
        </w:rPr>
        <w:t xml:space="preserve">=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>12</w:t>
      </w:r>
      <w:r w:rsidRPr="008727CB">
        <w:rPr>
          <w:sz w:val="28"/>
          <w:szCs w:val="28"/>
        </w:rPr>
        <w:t xml:space="preserve">=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>13</w:t>
      </w:r>
      <w:r w:rsidRPr="008727CB">
        <w:rPr>
          <w:sz w:val="28"/>
          <w:szCs w:val="28"/>
        </w:rPr>
        <w:t>) и максимальную рассеиваемую мощность для транзистора Т</w:t>
      </w:r>
      <w:r w:rsidRPr="008727CB">
        <w:rPr>
          <w:sz w:val="28"/>
          <w:szCs w:val="28"/>
          <w:vertAlign w:val="subscript"/>
        </w:rPr>
        <w:t>12</w:t>
      </w:r>
      <w:r w:rsidRPr="008727CB">
        <w:rPr>
          <w:sz w:val="28"/>
          <w:szCs w:val="28"/>
        </w:rPr>
        <w:t>, определим как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191.25pt;height:35.25pt">
            <v:imagedata r:id="rId23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(3.9)</w:t>
      </w:r>
    </w:p>
    <w:p w:rsidR="00EF12D4" w:rsidRP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045E">
        <w:rPr>
          <w:position w:val="-12"/>
          <w:sz w:val="28"/>
          <w:szCs w:val="28"/>
        </w:rPr>
        <w:pict>
          <v:shape id="_x0000_i1042" type="#_x0000_t75" style="width:216.75pt;height:18pt">
            <v:imagedata r:id="rId24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(3.10)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Выбираем транзистор КТ604А, для которого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=0,2 А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и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=250 В, </w:t>
      </w:r>
      <w:r w:rsidRPr="008727CB">
        <w:rPr>
          <w:sz w:val="28"/>
          <w:szCs w:val="28"/>
          <w:lang w:val="en-US"/>
        </w:rPr>
        <w:t>h</w:t>
      </w:r>
      <w:r w:rsidRPr="008727CB">
        <w:rPr>
          <w:sz w:val="28"/>
          <w:szCs w:val="28"/>
          <w:vertAlign w:val="subscript"/>
        </w:rPr>
        <w:t>21Э</w:t>
      </w:r>
      <w:r w:rsidRPr="008727CB">
        <w:rPr>
          <w:sz w:val="28"/>
          <w:szCs w:val="28"/>
        </w:rPr>
        <w:t xml:space="preserve">=10,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КБ0</w:t>
      </w:r>
      <w:r w:rsidRPr="008727CB">
        <w:rPr>
          <w:sz w:val="28"/>
          <w:szCs w:val="28"/>
        </w:rPr>
        <w:t>=0,05мА, Р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 0.8 Вт.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Максимальный ток коллектора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 (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>11</w:t>
      </w:r>
      <w:r w:rsidRPr="008727CB">
        <w:rPr>
          <w:sz w:val="28"/>
          <w:szCs w:val="28"/>
        </w:rPr>
        <w:t xml:space="preserve">=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>12</w:t>
      </w:r>
      <w:r w:rsidRPr="008727CB">
        <w:rPr>
          <w:sz w:val="28"/>
          <w:szCs w:val="28"/>
        </w:rPr>
        <w:t xml:space="preserve">=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>13</w:t>
      </w:r>
      <w:r w:rsidRPr="008727CB">
        <w:rPr>
          <w:sz w:val="28"/>
          <w:szCs w:val="28"/>
        </w:rPr>
        <w:t>) и максимальную рассеиваемую мощность для транзистора Т</w:t>
      </w:r>
      <w:r w:rsidRPr="008727CB">
        <w:rPr>
          <w:sz w:val="28"/>
          <w:szCs w:val="28"/>
          <w:vertAlign w:val="subscript"/>
        </w:rPr>
        <w:t>13</w:t>
      </w:r>
      <w:r w:rsidRPr="008727CB">
        <w:rPr>
          <w:sz w:val="28"/>
          <w:szCs w:val="28"/>
        </w:rPr>
        <w:t>, определим как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203.25pt;height:35.25pt">
            <v:imagedata r:id="rId25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(3.11)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216.75pt;height:18pt">
            <v:imagedata r:id="rId26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(3.12)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Выбираем транзистор КТ312Б, для которого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=0,03 А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и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=30 В, </w:t>
      </w:r>
      <w:r w:rsidRPr="008727CB">
        <w:rPr>
          <w:sz w:val="28"/>
          <w:szCs w:val="28"/>
          <w:lang w:val="en-US"/>
        </w:rPr>
        <w:t>h</w:t>
      </w:r>
      <w:r w:rsidRPr="008727CB">
        <w:rPr>
          <w:sz w:val="28"/>
          <w:szCs w:val="28"/>
          <w:vertAlign w:val="subscript"/>
        </w:rPr>
        <w:t>21Э</w:t>
      </w:r>
      <w:r w:rsidRPr="008727CB">
        <w:rPr>
          <w:sz w:val="28"/>
          <w:szCs w:val="28"/>
        </w:rPr>
        <w:t>=25, Р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 0.225 Вт.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Максимальный ток коллектора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и напряжение коллектор-эмиттер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 и максимальная рассеиваемая мощность для транзистора Т</w:t>
      </w:r>
      <w:r w:rsidRPr="008727CB">
        <w:rPr>
          <w:sz w:val="28"/>
          <w:szCs w:val="28"/>
          <w:vertAlign w:val="subscript"/>
        </w:rPr>
        <w:t>2</w:t>
      </w:r>
      <w:r w:rsidRPr="008727CB">
        <w:rPr>
          <w:sz w:val="28"/>
          <w:szCs w:val="28"/>
        </w:rPr>
        <w:t>, определяется как [1]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170.25pt;height:21.75pt">
            <v:imagedata r:id="rId27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(3.13)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46" type="#_x0000_t75" style="width:279.75pt;height:20.25pt">
            <v:imagedata r:id="rId28" o:title=""/>
          </v:shape>
        </w:pict>
      </w:r>
      <w:r w:rsidR="00EF12D4" w:rsidRPr="008727CB">
        <w:rPr>
          <w:sz w:val="28"/>
          <w:szCs w:val="28"/>
        </w:rPr>
        <w:t xml:space="preserve"> ,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(3.14)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206.25pt;height:18pt">
            <v:imagedata r:id="rId29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(3.15)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Выбираем транзистор КТ312Б, для которого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=0,03 А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и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КЭ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=30 В, </w:t>
      </w:r>
      <w:r w:rsidRPr="008727CB">
        <w:rPr>
          <w:sz w:val="28"/>
          <w:szCs w:val="28"/>
          <w:lang w:val="en-US"/>
        </w:rPr>
        <w:t>h</w:t>
      </w:r>
      <w:r w:rsidRPr="008727CB">
        <w:rPr>
          <w:sz w:val="28"/>
          <w:szCs w:val="28"/>
          <w:vertAlign w:val="subscript"/>
        </w:rPr>
        <w:t>21Э</w:t>
      </w:r>
      <w:r w:rsidRPr="008727CB">
        <w:rPr>
          <w:sz w:val="28"/>
          <w:szCs w:val="28"/>
        </w:rPr>
        <w:t>=25, Р</w:t>
      </w:r>
      <w:r w:rsidRPr="008727CB">
        <w:rPr>
          <w:sz w:val="28"/>
          <w:szCs w:val="28"/>
          <w:vertAlign w:val="subscript"/>
        </w:rPr>
        <w:t>к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 0.225 Вт.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Выберем типы стабилитронов, для чего определим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СТ</w:t>
      </w:r>
      <w:r w:rsid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 xml:space="preserve">и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 xml:space="preserve">СТ </w:t>
      </w:r>
      <w:r w:rsidRPr="008727CB">
        <w:rPr>
          <w:sz w:val="28"/>
          <w:szCs w:val="28"/>
        </w:rPr>
        <w:t>[1]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8" type="#_x0000_t75" style="width:290.25pt;height:20.25pt">
            <v:imagedata r:id="rId30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(3.16)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9" type="#_x0000_t75" style="width:119.25pt;height:18.75pt">
            <v:imagedata r:id="rId31" o:title=""/>
          </v:shape>
        </w:pict>
      </w:r>
      <w:r w:rsidR="00EF12D4" w:rsidRPr="008727CB">
        <w:rPr>
          <w:sz w:val="28"/>
          <w:szCs w:val="28"/>
        </w:rPr>
        <w:t xml:space="preserve"> ,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(3.17)</w:t>
      </w:r>
    </w:p>
    <w:p w:rsidR="00EF12D4" w:rsidRP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045E">
        <w:rPr>
          <w:position w:val="-24"/>
          <w:sz w:val="28"/>
          <w:szCs w:val="28"/>
        </w:rPr>
        <w:pict>
          <v:shape id="_x0000_i1050" type="#_x0000_t75" style="width:375.75pt;height:30.75pt">
            <v:imagedata r:id="rId32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(3.18)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1" type="#_x0000_t75" style="width:402pt;height:30.75pt">
            <v:imagedata r:id="rId33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(3.19)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Выбираем стабилитроны типа Д815Ж, для которого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СТ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=0,450 А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и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СТ</w:t>
      </w:r>
      <w:r w:rsidRPr="008727CB">
        <w:rPr>
          <w:sz w:val="28"/>
          <w:szCs w:val="28"/>
          <w:vertAlign w:val="subscript"/>
          <w:lang w:val="en-US"/>
        </w:rPr>
        <w:t>max</w:t>
      </w:r>
      <w:r w:rsidR="00D241CC">
        <w:rPr>
          <w:sz w:val="28"/>
          <w:szCs w:val="28"/>
        </w:rPr>
        <w:t>=18 В</w:t>
      </w:r>
      <w:r w:rsidRPr="008727CB">
        <w:rPr>
          <w:sz w:val="28"/>
          <w:szCs w:val="28"/>
        </w:rPr>
        <w:t>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Определим сопротивления резисторов по следующим формулам ( зададимся током делителя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Д</w:t>
      </w:r>
      <w:r w:rsidRPr="008727CB">
        <w:rPr>
          <w:sz w:val="28"/>
          <w:szCs w:val="28"/>
        </w:rPr>
        <w:t xml:space="preserve">=(5...10) мА и минимальным током стабилизации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СТ</w:t>
      </w:r>
      <w:r w:rsidRPr="008727CB">
        <w:rPr>
          <w:sz w:val="28"/>
          <w:szCs w:val="28"/>
          <w:vertAlign w:val="subscript"/>
          <w:lang w:val="en-US"/>
        </w:rPr>
        <w:t>MIN</w:t>
      </w:r>
      <w:r w:rsidRPr="008727CB">
        <w:rPr>
          <w:sz w:val="28"/>
          <w:szCs w:val="28"/>
        </w:rPr>
        <w:t>=(3...5) мА) [1]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2" type="#_x0000_t75" style="width:192.75pt;height:39pt">
            <v:imagedata r:id="rId34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(3.20)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3" type="#_x0000_t75" style="width:285pt;height:39pt">
            <v:imagedata r:id="rId35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(3.21)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4" type="#_x0000_t75" style="width:296.25pt;height:36.75pt">
            <v:imagedata r:id="rId36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(3.22)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5" type="#_x0000_t75" style="width:326.25pt;height:39pt">
            <v:imagedata r:id="rId37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(3.23)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6" type="#_x0000_t75" style="width:245.25pt;height:39pt">
            <v:imagedata r:id="rId38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(3.24)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7" type="#_x0000_t75" style="width:260.25pt;height:18.75pt">
            <v:imagedata r:id="rId39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(3.25)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153pt;height:35.25pt">
            <v:imagedata r:id="rId40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(3.26)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176.25pt;height:35.25pt">
            <v:imagedata r:id="rId41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(3.27)</w:t>
      </w: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150pt;height:36.75pt">
            <v:imagedata r:id="rId42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(3.28)</w:t>
      </w:r>
    </w:p>
    <w:p w:rsidR="00EF12D4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41CC">
        <w:rPr>
          <w:sz w:val="28"/>
          <w:szCs w:val="28"/>
        </w:rPr>
        <w:br w:type="page"/>
      </w:r>
      <w:r w:rsidR="00EF12D4" w:rsidRPr="008727CB">
        <w:rPr>
          <w:sz w:val="28"/>
          <w:szCs w:val="28"/>
        </w:rPr>
        <w:t>Округлим полученные расчетные значения номиналов резисторов до ближайших из ряда стандартных и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 xml:space="preserve">получим </w:t>
      </w:r>
      <w:r w:rsidR="00EF12D4" w:rsidRPr="008727CB">
        <w:rPr>
          <w:sz w:val="28"/>
          <w:szCs w:val="28"/>
          <w:lang w:val="en-US"/>
        </w:rPr>
        <w:t>R</w:t>
      </w:r>
      <w:r w:rsidR="00EF12D4" w:rsidRPr="008727CB">
        <w:rPr>
          <w:sz w:val="28"/>
          <w:szCs w:val="28"/>
        </w:rPr>
        <w:t xml:space="preserve">1=3 кОм, </w:t>
      </w:r>
      <w:r w:rsidR="00EF12D4" w:rsidRPr="008727CB">
        <w:rPr>
          <w:sz w:val="28"/>
          <w:szCs w:val="28"/>
          <w:lang w:val="en-US"/>
        </w:rPr>
        <w:t>R</w:t>
      </w:r>
      <w:r w:rsidR="00EF12D4" w:rsidRPr="008727CB">
        <w:rPr>
          <w:sz w:val="28"/>
          <w:szCs w:val="28"/>
        </w:rPr>
        <w:t xml:space="preserve">2=1 кОм, </w:t>
      </w:r>
      <w:r w:rsidR="00EF12D4" w:rsidRPr="008727CB">
        <w:rPr>
          <w:sz w:val="28"/>
          <w:szCs w:val="28"/>
          <w:lang w:val="en-US"/>
        </w:rPr>
        <w:t>R</w:t>
      </w:r>
      <w:r w:rsidR="00EF12D4" w:rsidRPr="008727CB">
        <w:rPr>
          <w:sz w:val="28"/>
          <w:szCs w:val="28"/>
        </w:rPr>
        <w:t>3= 620 Ом ,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 xml:space="preserve">4=680 Ом, 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 xml:space="preserve">5=2.7 кОм , 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 xml:space="preserve">6=2 кОм, 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 xml:space="preserve">7=390 кОм , 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>8=1.5 кОм.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Емкость конденсатора С3 на выходе стабилизатора определим по формуле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254.25pt;height:35.25pt">
            <v:imagedata r:id="rId43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(3.29 )</w:t>
      </w:r>
    </w:p>
    <w:p w:rsidR="00F221B2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где 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  <w:vertAlign w:val="subscript"/>
        </w:rPr>
        <w:t xml:space="preserve">ВЫХ </w:t>
      </w:r>
      <w:r w:rsidRPr="008727CB">
        <w:rPr>
          <w:sz w:val="28"/>
          <w:szCs w:val="28"/>
        </w:rPr>
        <w:t>– выходное сопротивление стабилизатора (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  <w:vertAlign w:val="subscript"/>
        </w:rPr>
        <w:t>ВЫХ</w:t>
      </w:r>
      <w:r w:rsidRPr="008727CB">
        <w:rPr>
          <w:sz w:val="28"/>
          <w:szCs w:val="28"/>
        </w:rPr>
        <w:sym w:font="Symbol" w:char="F0BB"/>
      </w:r>
      <w:r w:rsidRPr="008727CB">
        <w:rPr>
          <w:sz w:val="28"/>
          <w:szCs w:val="28"/>
        </w:rPr>
        <w:t>(0.1...1) Ом);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h</w:t>
      </w:r>
      <w:r w:rsidRPr="008727CB">
        <w:rPr>
          <w:sz w:val="28"/>
          <w:szCs w:val="28"/>
          <w:vertAlign w:val="subscript"/>
        </w:rPr>
        <w:t>21Э</w:t>
      </w:r>
      <w:r w:rsidRPr="008727CB">
        <w:rPr>
          <w:sz w:val="28"/>
          <w:szCs w:val="28"/>
        </w:rPr>
        <w:t>– коэффициент передачи наиболее нагруженного транзистора (</w:t>
      </w:r>
      <w:r w:rsidRPr="008727CB">
        <w:rPr>
          <w:sz w:val="28"/>
          <w:szCs w:val="28"/>
          <w:lang w:val="en-US"/>
        </w:rPr>
        <w:t>h</w:t>
      </w:r>
      <w:r w:rsidRPr="008727CB">
        <w:rPr>
          <w:sz w:val="28"/>
          <w:szCs w:val="28"/>
          <w:vertAlign w:val="subscript"/>
        </w:rPr>
        <w:t>21Э</w:t>
      </w:r>
      <w:r w:rsidRPr="008727CB">
        <w:rPr>
          <w:sz w:val="28"/>
          <w:szCs w:val="28"/>
        </w:rPr>
        <w:t>=15);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f</w:t>
      </w:r>
      <w:r w:rsidRPr="008727CB">
        <w:rPr>
          <w:sz w:val="28"/>
          <w:szCs w:val="28"/>
          <w:vertAlign w:val="subscript"/>
          <w:lang w:val="en-US"/>
        </w:rPr>
        <w:t>h</w:t>
      </w:r>
      <w:r w:rsidRPr="008727CB">
        <w:rPr>
          <w:sz w:val="28"/>
          <w:szCs w:val="28"/>
          <w:vertAlign w:val="subscript"/>
          <w:lang w:val="uk-UA"/>
        </w:rPr>
        <w:t>21</w:t>
      </w:r>
      <w:r w:rsidRPr="008727CB">
        <w:rPr>
          <w:sz w:val="28"/>
          <w:szCs w:val="28"/>
        </w:rPr>
        <w:t>– предельная частота коэффициента передачи тока наиболее мощного регулирующего транзистора ( для КТ902А –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35 МГц).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Округлим полученное значение до ближайшего стандартного и получим С3=0,051 мкФ.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3.2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Расчет выпрямителя</w:t>
      </w:r>
    </w:p>
    <w:p w:rsidR="00F221B2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Исходными данными для расчета выпрямителя, работающего на емкостную нагрузку, являются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 xml:space="preserve"> (ток нагрузки),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>(номинальное выпрямленное напряжение)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>, К</w:t>
      </w:r>
      <w:r w:rsidRPr="008727CB">
        <w:rPr>
          <w:sz w:val="28"/>
          <w:szCs w:val="28"/>
          <w:vertAlign w:val="subscript"/>
        </w:rPr>
        <w:t>по</w:t>
      </w:r>
      <w:r w:rsidRPr="008727CB">
        <w:rPr>
          <w:sz w:val="28"/>
          <w:szCs w:val="28"/>
        </w:rPr>
        <w:t xml:space="preserve"> (коэффициент пульсаций на выходе моста, не должен превышать 0.15 [1]), выходная мощность Р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>=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 xml:space="preserve">, номинальное напряжение сети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1</w:t>
      </w:r>
      <w:r w:rsidRPr="008727CB">
        <w:rPr>
          <w:sz w:val="28"/>
          <w:szCs w:val="28"/>
        </w:rPr>
        <w:t xml:space="preserve">, частота сети </w:t>
      </w:r>
      <w:r w:rsidRPr="008727CB">
        <w:rPr>
          <w:sz w:val="28"/>
          <w:szCs w:val="28"/>
          <w:lang w:val="en-US"/>
        </w:rPr>
        <w:t>f</w:t>
      </w:r>
      <w:r w:rsidRPr="008727CB">
        <w:rPr>
          <w:sz w:val="28"/>
          <w:szCs w:val="28"/>
          <w:vertAlign w:val="subscript"/>
          <w:lang w:val="en-US"/>
        </w:rPr>
        <w:t>C</w:t>
      </w:r>
      <w:r w:rsidRPr="008727CB">
        <w:rPr>
          <w:sz w:val="28"/>
          <w:szCs w:val="28"/>
        </w:rPr>
        <w:t>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Учитывая падения напряжения </w:t>
      </w:r>
      <w:r w:rsidRPr="008727CB">
        <w:rPr>
          <w:sz w:val="28"/>
          <w:szCs w:val="28"/>
        </w:rPr>
        <w:sym w:font="Symbol" w:char="F044"/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</w:rPr>
        <w:t xml:space="preserve"> (ориентировочно 0.5 В)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на дросселях и на стабилизаторе ( как было рассчитано выше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ВХ</w:t>
      </w:r>
      <w:r w:rsid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 xml:space="preserve">стабилизатора должно быть не менее 25.5 В), принимаем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>=26 В.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Требуется определить тип и параметры вентилей, режим работы схемы, емкость конденсатора, нагружающего выпрямитель.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Выберем выпрямительные диоды (для ориентировочного определения этих параметров примем </w:t>
      </w:r>
      <w:r w:rsidRPr="008727CB">
        <w:rPr>
          <w:sz w:val="28"/>
          <w:szCs w:val="28"/>
          <w:lang w:val="en-US"/>
        </w:rPr>
        <w:t>D</w:t>
      </w:r>
      <w:r w:rsidRPr="008727CB">
        <w:rPr>
          <w:sz w:val="28"/>
          <w:szCs w:val="28"/>
        </w:rPr>
        <w:t xml:space="preserve">=2.1 и </w:t>
      </w:r>
      <w:r w:rsidRPr="008727CB">
        <w:rPr>
          <w:sz w:val="28"/>
          <w:szCs w:val="28"/>
          <w:lang w:val="en-US"/>
        </w:rPr>
        <w:t>B</w:t>
      </w:r>
      <w:r w:rsidRPr="008727CB">
        <w:rPr>
          <w:sz w:val="28"/>
          <w:szCs w:val="28"/>
        </w:rPr>
        <w:t>=1 [2])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Обратное напряжение на диодах определяется по формуле [2, табл. 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2" type="#_x0000_t75" style="width:180.75pt;height:20.25pt">
            <v:imagedata r:id="rId44" o:title=""/>
          </v:shape>
        </w:pict>
      </w:r>
      <w:r w:rsidR="00EF12D4" w:rsidRPr="008727CB">
        <w:rPr>
          <w:sz w:val="28"/>
          <w:szCs w:val="28"/>
        </w:rPr>
        <w:t xml:space="preserve"> В.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(3.30)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Величину среднего тока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пр.ср</w:t>
      </w:r>
      <w:r w:rsidRPr="008727CB">
        <w:rPr>
          <w:sz w:val="28"/>
          <w:szCs w:val="28"/>
        </w:rPr>
        <w:t xml:space="preserve"> найдем как [2, табл. 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3" type="#_x0000_t75" style="width:152.25pt;height:30.75pt">
            <v:imagedata r:id="rId45" o:title=""/>
          </v:shape>
        </w:pict>
      </w:r>
      <w:r w:rsidR="00EF12D4" w:rsidRPr="008727CB">
        <w:rPr>
          <w:sz w:val="28"/>
          <w:szCs w:val="28"/>
        </w:rPr>
        <w:t xml:space="preserve"> А.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(3.31)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Действующее значение выпрямленного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тока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</w:t>
      </w:r>
      <w:r w:rsidRPr="008727CB">
        <w:rPr>
          <w:sz w:val="28"/>
          <w:szCs w:val="28"/>
        </w:rPr>
        <w:t xml:space="preserve"> через диод [2, табл. 1.15] :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64" type="#_x0000_t75" style="width:138.75pt;height:20.25pt">
            <v:imagedata r:id="rId46" o:title=""/>
          </v:shape>
        </w:pict>
      </w:r>
      <w:r w:rsidR="00EF12D4" w:rsidRPr="008727CB">
        <w:rPr>
          <w:sz w:val="28"/>
          <w:szCs w:val="28"/>
        </w:rPr>
        <w:t>А . (3.32)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Основываясь на полученные данные, по таблице 1.16 [2] выбираем тип диод, удовлетворяющего условиям:</w:t>
      </w:r>
    </w:p>
    <w:p w:rsidR="00F221B2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обр.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 xml:space="preserve">&gt;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обр</w:t>
      </w:r>
      <w:r w:rsidRPr="008727CB">
        <w:rPr>
          <w:sz w:val="28"/>
          <w:szCs w:val="28"/>
        </w:rPr>
        <w:t>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пр.ср.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 xml:space="preserve">&gt;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прср</w:t>
      </w:r>
      <w:r w:rsidRPr="008727CB">
        <w:rPr>
          <w:sz w:val="28"/>
          <w:szCs w:val="28"/>
        </w:rPr>
        <w:t>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 xml:space="preserve">пр </w:t>
      </w:r>
      <w:r w:rsidRPr="008727CB">
        <w:rPr>
          <w:sz w:val="28"/>
          <w:szCs w:val="28"/>
        </w:rPr>
        <w:t xml:space="preserve">&lt;1.57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пр.ср.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  <w:vertAlign w:val="subscript"/>
        </w:rPr>
        <w:t>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Выбираем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диоды типа Д229В, для которых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 ср.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=0,4 </w:t>
      </w:r>
      <w:r w:rsidRPr="008727CB">
        <w:rPr>
          <w:sz w:val="28"/>
          <w:szCs w:val="28"/>
          <w:lang w:val="en-US"/>
        </w:rPr>
        <w:t>A</w:t>
      </w:r>
      <w:r w:rsidRPr="008727CB">
        <w:rPr>
          <w:sz w:val="28"/>
          <w:szCs w:val="28"/>
        </w:rPr>
        <w:t xml:space="preserve">,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 xml:space="preserve">обр 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=100 В,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пр</w:t>
      </w:r>
      <w:r w:rsidRPr="008727CB">
        <w:rPr>
          <w:sz w:val="28"/>
          <w:szCs w:val="28"/>
        </w:rPr>
        <w:t>=1 В 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Габаритная мощность трансформатора [2, табл. 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242.25pt;height:18pt">
            <v:imagedata r:id="rId47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Вт,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(3.33)</w:t>
      </w:r>
    </w:p>
    <w:p w:rsidR="00EF12D4" w:rsidRP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12D4" w:rsidRPr="008727CB">
        <w:rPr>
          <w:sz w:val="28"/>
          <w:szCs w:val="28"/>
        </w:rPr>
        <w:t>где Р</w:t>
      </w:r>
      <w:r w:rsidR="00EF12D4" w:rsidRPr="008727CB">
        <w:rPr>
          <w:sz w:val="28"/>
          <w:szCs w:val="28"/>
          <w:vertAlign w:val="subscript"/>
        </w:rPr>
        <w:t>0</w:t>
      </w:r>
      <w:r w:rsidR="00EF12D4" w:rsidRPr="008727CB">
        <w:rPr>
          <w:sz w:val="28"/>
          <w:szCs w:val="28"/>
        </w:rPr>
        <w:t xml:space="preserve">= </w:t>
      </w:r>
      <w:r w:rsidR="00EF12D4" w:rsidRPr="008727CB">
        <w:rPr>
          <w:sz w:val="28"/>
          <w:szCs w:val="28"/>
          <w:lang w:val="en-US"/>
        </w:rPr>
        <w:t>U</w:t>
      </w:r>
      <w:r w:rsidR="00EF12D4" w:rsidRPr="008727CB">
        <w:rPr>
          <w:sz w:val="28"/>
          <w:szCs w:val="28"/>
          <w:vertAlign w:val="subscript"/>
        </w:rPr>
        <w:t>0</w:t>
      </w:r>
      <w:r w:rsidR="00EF12D4" w:rsidRPr="008727CB">
        <w:rPr>
          <w:sz w:val="28"/>
          <w:szCs w:val="28"/>
          <w:lang w:val="en-US"/>
        </w:rPr>
        <w:t>I</w:t>
      </w:r>
      <w:r w:rsidR="00EF12D4" w:rsidRPr="008727CB">
        <w:rPr>
          <w:sz w:val="28"/>
          <w:szCs w:val="28"/>
          <w:vertAlign w:val="subscript"/>
        </w:rPr>
        <w:t>0</w:t>
      </w:r>
      <w:r w:rsidR="00EF12D4" w:rsidRPr="008727CB">
        <w:rPr>
          <w:sz w:val="28"/>
          <w:szCs w:val="28"/>
        </w:rPr>
        <w:t>=26</w:t>
      </w:r>
      <w:r w:rsidR="00EF12D4" w:rsidRPr="008727CB">
        <w:rPr>
          <w:sz w:val="28"/>
          <w:szCs w:val="28"/>
        </w:rPr>
        <w:sym w:font="Symbol" w:char="F0B7"/>
      </w:r>
      <w:r w:rsidR="00EF12D4" w:rsidRPr="008727CB">
        <w:rPr>
          <w:sz w:val="28"/>
          <w:szCs w:val="28"/>
        </w:rPr>
        <w:t>0,1=2,6 Вт.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Определим сопротивление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вентиля в прямом направлении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66" type="#_x0000_t75" style="width:162.75pt;height:39pt">
            <v:imagedata r:id="rId48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(3.34)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Активное сопротивление обмоток трансформатора 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  <w:vertAlign w:val="subscript"/>
        </w:rPr>
        <w:t>тр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для выпрямителей мощностью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10...100Вт принимают в пределах [2]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67" type="#_x0000_t75" style="width:248.25pt;height:21.75pt">
            <v:imagedata r:id="rId49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,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(3.35)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где К</w:t>
      </w:r>
      <w:r w:rsidRPr="008727CB">
        <w:rPr>
          <w:sz w:val="28"/>
          <w:szCs w:val="28"/>
          <w:vertAlign w:val="subscript"/>
          <w:lang w:val="en-US"/>
        </w:rPr>
        <w:t>R</w:t>
      </w:r>
      <w:r w:rsidRPr="008727CB">
        <w:rPr>
          <w:sz w:val="28"/>
          <w:szCs w:val="28"/>
        </w:rPr>
        <w:t xml:space="preserve"> – коэффициент, зависящий от схемы выпрямителя (в нашем случае К</w:t>
      </w:r>
      <w:r w:rsidRPr="008727CB">
        <w:rPr>
          <w:sz w:val="28"/>
          <w:szCs w:val="28"/>
          <w:vertAlign w:val="subscript"/>
          <w:lang w:val="en-US"/>
        </w:rPr>
        <w:t>R</w:t>
      </w:r>
      <w:r w:rsidRPr="008727CB">
        <w:rPr>
          <w:sz w:val="28"/>
          <w:szCs w:val="28"/>
        </w:rPr>
        <w:t>=3,5);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B</w:t>
      </w:r>
      <w:r w:rsidRPr="008727CB">
        <w:rPr>
          <w:sz w:val="28"/>
          <w:szCs w:val="28"/>
          <w:vertAlign w:val="subscript"/>
          <w:lang w:val="en-US"/>
        </w:rPr>
        <w:t>m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>– амплитуда магнитной индукции в магнитопроводе трансформатора, Тл (В=1.5</w:t>
      </w:r>
      <w:r w:rsidRPr="008727CB">
        <w:rPr>
          <w:sz w:val="28"/>
          <w:szCs w:val="28"/>
        </w:rPr>
        <w:sym w:font="Symbol" w:char="F0B8"/>
      </w:r>
      <w:r w:rsidRPr="008727CB">
        <w:rPr>
          <w:sz w:val="28"/>
          <w:szCs w:val="28"/>
        </w:rPr>
        <w:t>1.65);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s</w:t>
      </w:r>
      <w:r w:rsidRPr="008727CB">
        <w:rPr>
          <w:sz w:val="28"/>
          <w:szCs w:val="28"/>
        </w:rPr>
        <w:t xml:space="preserve"> – число стержней трансформатора (для сердечника броневого типа </w:t>
      </w:r>
      <w:r w:rsidRPr="008727CB">
        <w:rPr>
          <w:sz w:val="28"/>
          <w:szCs w:val="28"/>
          <w:lang w:val="en-US"/>
        </w:rPr>
        <w:t>s</w:t>
      </w:r>
      <w:r w:rsidRPr="008727CB">
        <w:rPr>
          <w:sz w:val="28"/>
          <w:szCs w:val="28"/>
        </w:rPr>
        <w:t>=1).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Подставив числовые значения получим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  <w:vertAlign w:val="subscript"/>
        </w:rPr>
        <w:t>тр</w:t>
      </w:r>
      <w:r w:rsidRPr="008727CB">
        <w:rPr>
          <w:sz w:val="28"/>
          <w:szCs w:val="28"/>
        </w:rPr>
        <w:t>=26,8 Ом.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Найдем индуктивность рассеяния обмоток трансформатора [2]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pict>
          <v:shape id="_x0000_i1068" type="#_x0000_t75" style="width:4in;height:39pt">
            <v:imagedata r:id="rId50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(3.36)</w:t>
      </w:r>
    </w:p>
    <w:p w:rsidR="00F221B2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где К</w:t>
      </w:r>
      <w:r w:rsidRPr="008727CB">
        <w:rPr>
          <w:sz w:val="28"/>
          <w:szCs w:val="28"/>
          <w:vertAlign w:val="subscript"/>
          <w:lang w:val="en-US"/>
        </w:rPr>
        <w:t>L</w:t>
      </w:r>
      <w:r w:rsidRPr="008727CB">
        <w:rPr>
          <w:sz w:val="28"/>
          <w:szCs w:val="28"/>
        </w:rPr>
        <w:t xml:space="preserve"> – коэффициент, зависящий от схемы выпрямителя (в нашем случае К</w:t>
      </w:r>
      <w:r w:rsidRPr="008727CB">
        <w:rPr>
          <w:sz w:val="28"/>
          <w:szCs w:val="28"/>
          <w:vertAlign w:val="subscript"/>
          <w:lang w:val="en-US"/>
        </w:rPr>
        <w:t>L</w:t>
      </w:r>
      <w:r w:rsidRPr="008727CB">
        <w:rPr>
          <w:sz w:val="28"/>
          <w:szCs w:val="28"/>
        </w:rPr>
        <w:t>=0.005);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р – число чередующихся секций обмоток (если вторичная обмотка наматывается после первичной и наоборот, то р=2).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Угол, характеризующий соотношение между индуктивным и активным сопротивле-ниями фаз выпрямителя :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9" type="#_x0000_t75" style="width:176.25pt;height:32.25pt">
            <v:imagedata r:id="rId51" o:title=""/>
          </v:shape>
        </w:pict>
      </w:r>
      <w:r w:rsidR="00EF12D4" w:rsidRPr="008727CB">
        <w:rPr>
          <w:sz w:val="28"/>
          <w:szCs w:val="28"/>
        </w:rPr>
        <w:t>,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(3.37)</w:t>
      </w:r>
    </w:p>
    <w:p w:rsidR="00F221B2" w:rsidRPr="008727CB" w:rsidRDefault="00F221B2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где 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 xml:space="preserve"> – активное сопротивление фазы выпрямителя (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>=2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  <w:vertAlign w:val="subscript"/>
        </w:rPr>
        <w:t>пр</w:t>
      </w:r>
      <w:r w:rsidRPr="008727CB">
        <w:rPr>
          <w:sz w:val="28"/>
          <w:szCs w:val="28"/>
        </w:rPr>
        <w:t>+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  <w:vertAlign w:val="subscript"/>
        </w:rPr>
        <w:t>тр</w:t>
      </w:r>
      <w:r w:rsidRPr="008727CB">
        <w:rPr>
          <w:sz w:val="28"/>
          <w:szCs w:val="28"/>
        </w:rPr>
        <w:t>=2</w:t>
      </w:r>
      <w:r w:rsidRPr="008727CB">
        <w:rPr>
          <w:sz w:val="28"/>
          <w:szCs w:val="28"/>
        </w:rPr>
        <w:sym w:font="Symbol" w:char="F0B7"/>
      </w:r>
      <w:r w:rsidRPr="008727CB">
        <w:rPr>
          <w:sz w:val="28"/>
          <w:szCs w:val="28"/>
        </w:rPr>
        <w:t>2,5+26,8=31,8 Ом).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Основной расчетный коэффициент А найдем по формуле [2]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70" type="#_x0000_t75" style="width:182.25pt;height:33.75pt">
            <v:imagedata r:id="rId52" o:title=""/>
          </v:shape>
        </w:pict>
      </w:r>
      <w:r w:rsidR="00EF12D4" w:rsidRPr="008727CB">
        <w:rPr>
          <w:sz w:val="28"/>
          <w:szCs w:val="28"/>
        </w:rPr>
        <w:t xml:space="preserve"> ,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(3.38)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uk-UA"/>
        </w:rPr>
        <w:t xml:space="preserve">где </w:t>
      </w:r>
      <w:r w:rsidRPr="008727CB">
        <w:rPr>
          <w:sz w:val="28"/>
          <w:szCs w:val="28"/>
          <w:lang w:val="en-US"/>
        </w:rPr>
        <w:t>m</w:t>
      </w:r>
      <w:r w:rsidRPr="008727CB">
        <w:rPr>
          <w:sz w:val="28"/>
          <w:szCs w:val="28"/>
        </w:rPr>
        <w:t xml:space="preserve"> – число фаз выпрямителя (</w:t>
      </w:r>
      <w:r w:rsidRPr="008727CB">
        <w:rPr>
          <w:sz w:val="28"/>
          <w:szCs w:val="28"/>
          <w:lang w:val="en-US"/>
        </w:rPr>
        <w:t>m</w:t>
      </w:r>
      <w:r w:rsidRPr="008727CB">
        <w:rPr>
          <w:sz w:val="28"/>
          <w:szCs w:val="28"/>
        </w:rPr>
        <w:t>=2).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По графикам, приведенным в [2, рис. 1.12, 1.13], по полученному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значению А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найдем вспомогательные коэффициенты </w:t>
      </w:r>
      <w:r w:rsidRPr="008727CB">
        <w:rPr>
          <w:sz w:val="28"/>
          <w:szCs w:val="28"/>
          <w:lang w:val="en-US"/>
        </w:rPr>
        <w:t>B</w:t>
      </w:r>
      <w:r w:rsidRPr="008727CB">
        <w:rPr>
          <w:sz w:val="28"/>
          <w:szCs w:val="28"/>
        </w:rPr>
        <w:t xml:space="preserve">, </w:t>
      </w:r>
      <w:r w:rsidRPr="008727CB">
        <w:rPr>
          <w:sz w:val="28"/>
          <w:szCs w:val="28"/>
          <w:lang w:val="en-US"/>
        </w:rPr>
        <w:t>D</w:t>
      </w:r>
      <w:r w:rsidRPr="008727CB">
        <w:rPr>
          <w:sz w:val="28"/>
          <w:szCs w:val="28"/>
        </w:rPr>
        <w:t xml:space="preserve">, </w:t>
      </w:r>
      <w:r w:rsidRPr="008727CB">
        <w:rPr>
          <w:sz w:val="28"/>
          <w:szCs w:val="28"/>
          <w:lang w:val="en-US"/>
        </w:rPr>
        <w:t>F</w:t>
      </w:r>
      <w:r w:rsidRPr="008727CB">
        <w:rPr>
          <w:sz w:val="28"/>
          <w:szCs w:val="28"/>
        </w:rPr>
        <w:t xml:space="preserve"> и </w:t>
      </w:r>
      <w:r w:rsidRPr="008727CB">
        <w:rPr>
          <w:sz w:val="28"/>
          <w:szCs w:val="28"/>
          <w:lang w:val="en-US"/>
        </w:rPr>
        <w:t>H</w:t>
      </w:r>
      <w:r w:rsidRPr="008727CB">
        <w:rPr>
          <w:sz w:val="28"/>
          <w:szCs w:val="28"/>
        </w:rPr>
        <w:t>.</w:t>
      </w: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Примем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B</w:t>
      </w:r>
      <w:r w:rsidRPr="008727CB">
        <w:rPr>
          <w:sz w:val="28"/>
          <w:szCs w:val="28"/>
        </w:rPr>
        <w:t xml:space="preserve"> </w:t>
      </w:r>
      <w:r w:rsidRPr="008727CB">
        <w:rPr>
          <w:sz w:val="28"/>
          <w:szCs w:val="28"/>
          <w:lang w:val="en-US"/>
        </w:rPr>
        <w:sym w:font="Symbol" w:char="F0BB"/>
      </w:r>
      <w:r w:rsidRPr="008727CB">
        <w:rPr>
          <w:sz w:val="28"/>
          <w:szCs w:val="28"/>
        </w:rPr>
        <w:t xml:space="preserve"> 0,96; </w:t>
      </w:r>
      <w:r w:rsidRPr="008727CB">
        <w:rPr>
          <w:sz w:val="28"/>
          <w:szCs w:val="28"/>
          <w:lang w:val="en-US"/>
        </w:rPr>
        <w:t>D</w:t>
      </w:r>
      <w:r w:rsidRPr="008727CB">
        <w:rPr>
          <w:sz w:val="28"/>
          <w:szCs w:val="28"/>
        </w:rPr>
        <w:t xml:space="preserve"> </w:t>
      </w:r>
      <w:r w:rsidRPr="008727CB">
        <w:rPr>
          <w:sz w:val="28"/>
          <w:szCs w:val="28"/>
          <w:lang w:val="en-US"/>
        </w:rPr>
        <w:sym w:font="Symbol" w:char="F0BB"/>
      </w:r>
      <w:r w:rsidRPr="008727CB">
        <w:rPr>
          <w:sz w:val="28"/>
          <w:szCs w:val="28"/>
        </w:rPr>
        <w:t xml:space="preserve"> 2.24; </w:t>
      </w:r>
      <w:r w:rsidRPr="008727CB">
        <w:rPr>
          <w:sz w:val="28"/>
          <w:szCs w:val="28"/>
          <w:lang w:val="en-US"/>
        </w:rPr>
        <w:t>F</w:t>
      </w:r>
      <w:r w:rsidRPr="008727CB">
        <w:rPr>
          <w:sz w:val="28"/>
          <w:szCs w:val="28"/>
        </w:rPr>
        <w:t xml:space="preserve"> </w:t>
      </w:r>
      <w:r w:rsidRPr="008727CB">
        <w:rPr>
          <w:sz w:val="28"/>
          <w:szCs w:val="28"/>
          <w:lang w:val="en-US"/>
        </w:rPr>
        <w:sym w:font="Symbol" w:char="F0BB"/>
      </w:r>
      <w:r w:rsidRPr="008727CB">
        <w:rPr>
          <w:sz w:val="28"/>
          <w:szCs w:val="28"/>
        </w:rPr>
        <w:t xml:space="preserve"> 6,4; </w:t>
      </w:r>
      <w:r w:rsidRPr="008727CB">
        <w:rPr>
          <w:sz w:val="28"/>
          <w:szCs w:val="28"/>
          <w:lang w:val="en-US"/>
        </w:rPr>
        <w:t>H</w:t>
      </w:r>
      <w:r w:rsidRPr="008727CB">
        <w:rPr>
          <w:sz w:val="28"/>
          <w:szCs w:val="28"/>
        </w:rPr>
        <w:t xml:space="preserve"> </w:t>
      </w:r>
      <w:r w:rsidRPr="008727CB">
        <w:rPr>
          <w:sz w:val="28"/>
          <w:szCs w:val="28"/>
          <w:lang w:val="en-US"/>
        </w:rPr>
        <w:sym w:font="Symbol" w:char="F0BB"/>
      </w:r>
      <w:r w:rsidRPr="008727CB">
        <w:rPr>
          <w:sz w:val="28"/>
          <w:szCs w:val="28"/>
        </w:rPr>
        <w:t xml:space="preserve"> 310.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Величину напряжения на вторичной обмотке трансформатора определим из соотношения [2, табл. 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1" type="#_x0000_t75" style="width:155.25pt;height:18pt">
            <v:imagedata r:id="rId53" o:title=""/>
          </v:shape>
        </w:pict>
      </w:r>
      <w:r w:rsidR="00EF12D4" w:rsidRPr="008727CB">
        <w:rPr>
          <w:sz w:val="28"/>
          <w:szCs w:val="28"/>
        </w:rPr>
        <w:t xml:space="preserve"> В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(3.39)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806B56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12D4" w:rsidRPr="008727CB">
        <w:rPr>
          <w:sz w:val="28"/>
          <w:szCs w:val="28"/>
        </w:rPr>
        <w:t>Действующее значение тока вторичной обмотки [2, табл. 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224.25pt;height:18pt">
            <v:imagedata r:id="rId54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(3.40)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Полна мощность первичной и вторичной обмотки [2, табл. 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278.25pt;height:18pt">
            <v:imagedata r:id="rId55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(3.41)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Действующее значение тока первичной обмотки [2, табл. 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4" type="#_x0000_t75" style="width:279pt;height:35.25pt">
            <v:imagedata r:id="rId56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(3.42)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где </w:t>
      </w:r>
      <w:r w:rsidRPr="008727CB">
        <w:rPr>
          <w:sz w:val="28"/>
          <w:szCs w:val="28"/>
          <w:lang w:val="en-US"/>
        </w:rPr>
        <w:t>W</w:t>
      </w:r>
      <w:r w:rsidRPr="008727CB">
        <w:rPr>
          <w:sz w:val="28"/>
          <w:szCs w:val="28"/>
          <w:vertAlign w:val="subscript"/>
        </w:rPr>
        <w:t>2</w:t>
      </w:r>
      <w:r w:rsidRPr="008727CB">
        <w:rPr>
          <w:sz w:val="28"/>
          <w:szCs w:val="28"/>
        </w:rPr>
        <w:t>/</w:t>
      </w:r>
      <w:r w:rsidRPr="008727CB">
        <w:rPr>
          <w:sz w:val="28"/>
          <w:szCs w:val="28"/>
          <w:lang w:val="en-US"/>
        </w:rPr>
        <w:t>W</w:t>
      </w:r>
      <w:r w:rsidRPr="008727CB">
        <w:rPr>
          <w:sz w:val="28"/>
          <w:szCs w:val="28"/>
          <w:vertAlign w:val="subscript"/>
        </w:rPr>
        <w:t xml:space="preserve">1 </w:t>
      </w:r>
      <w:r w:rsidRPr="008727CB">
        <w:rPr>
          <w:sz w:val="28"/>
          <w:szCs w:val="28"/>
        </w:rPr>
        <w:t>–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коэффициент трансформации, равный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195pt;height:35.25pt">
            <v:imagedata r:id="rId57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(3.43)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Полна мощность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трансформатора [2, табл. 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6" type="#_x0000_t75" style="width:258.75pt;height:20.25pt">
            <v:imagedata r:id="rId58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(3.44)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06B56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27CB">
        <w:rPr>
          <w:sz w:val="28"/>
          <w:szCs w:val="28"/>
        </w:rPr>
        <w:t>Обратное напряжение на диодах опреде</w:t>
      </w:r>
      <w:r w:rsidR="00806B56">
        <w:rPr>
          <w:sz w:val="28"/>
          <w:szCs w:val="28"/>
        </w:rPr>
        <w:t>ляется по формуле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7" type="#_x0000_t75" style="width:209.25pt;height:20.25pt">
            <v:imagedata r:id="rId59" o:title=""/>
          </v:shape>
        </w:pict>
      </w:r>
      <w:r w:rsidR="00EF12D4" w:rsidRPr="008727CB">
        <w:rPr>
          <w:sz w:val="28"/>
          <w:szCs w:val="28"/>
        </w:rPr>
        <w:t xml:space="preserve"> В.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(3.45)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Полученное значение должно быть меньше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обр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 выбранного нами диода.</w:t>
      </w:r>
      <w:r w:rsidR="00806B56">
        <w:rPr>
          <w:sz w:val="28"/>
          <w:szCs w:val="28"/>
          <w:lang w:val="uk-UA"/>
        </w:rPr>
        <w:t xml:space="preserve"> </w:t>
      </w:r>
      <w:r w:rsidRPr="008727CB">
        <w:rPr>
          <w:sz w:val="28"/>
          <w:szCs w:val="28"/>
        </w:rPr>
        <w:t xml:space="preserve">Величина среднего тока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пр.ср</w:t>
      </w:r>
      <w:r w:rsidRPr="008727CB">
        <w:rPr>
          <w:sz w:val="28"/>
          <w:szCs w:val="28"/>
        </w:rPr>
        <w:t xml:space="preserve"> =0,05А.</w:t>
      </w:r>
      <w:r w:rsidR="00806B56">
        <w:rPr>
          <w:sz w:val="28"/>
          <w:szCs w:val="28"/>
          <w:lang w:val="uk-UA"/>
        </w:rPr>
        <w:t xml:space="preserve"> </w:t>
      </w:r>
      <w:r w:rsidRPr="008727CB">
        <w:rPr>
          <w:sz w:val="28"/>
          <w:szCs w:val="28"/>
        </w:rPr>
        <w:t>Определим амплитуду выпрямленного тока</w:t>
      </w:r>
    </w:p>
    <w:p w:rsidR="00EF12D4" w:rsidRP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045E">
        <w:rPr>
          <w:position w:val="-16"/>
          <w:sz w:val="28"/>
          <w:szCs w:val="28"/>
          <w:lang w:val="en-US"/>
        </w:rPr>
        <w:pict>
          <v:shape id="_x0000_i1078" type="#_x0000_t75" style="width:200.25pt;height:20.25pt">
            <v:imagedata r:id="rId60" o:title=""/>
          </v:shape>
        </w:pict>
      </w:r>
      <w:r w:rsidR="00EF12D4" w:rsidRPr="008727CB">
        <w:rPr>
          <w:sz w:val="28"/>
          <w:szCs w:val="28"/>
        </w:rPr>
        <w:t xml:space="preserve"> А.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(3.46)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Действующее значение выпрямленного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тока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</w:t>
      </w:r>
      <w:r w:rsidRPr="008727CB">
        <w:rPr>
          <w:sz w:val="28"/>
          <w:szCs w:val="28"/>
        </w:rPr>
        <w:t xml:space="preserve"> через диод [2, табл. 1.15] :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79" type="#_x0000_t75" style="width:153pt;height:20.25pt">
            <v:imagedata r:id="rId61" o:title=""/>
          </v:shape>
        </w:pict>
      </w:r>
      <w:r w:rsidR="00EF12D4" w:rsidRPr="008727CB">
        <w:rPr>
          <w:sz w:val="28"/>
          <w:szCs w:val="28"/>
        </w:rPr>
        <w:t>А 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ab/>
        <w:t xml:space="preserve"> (3.47)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По уточненным значениям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обр</w:t>
      </w:r>
      <w:r w:rsidRPr="008727CB">
        <w:rPr>
          <w:sz w:val="28"/>
          <w:szCs w:val="28"/>
        </w:rPr>
        <w:t>,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пр.ср.</w:t>
      </w:r>
      <w:r w:rsidRPr="008727CB">
        <w:rPr>
          <w:sz w:val="28"/>
          <w:szCs w:val="28"/>
        </w:rPr>
        <w:t xml:space="preserve">,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пр.</w:t>
      </w:r>
      <w:r w:rsidRPr="008727CB">
        <w:rPr>
          <w:sz w:val="28"/>
          <w:szCs w:val="28"/>
        </w:rPr>
        <w:t xml:space="preserve"> проверим правильность выбора диодов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обр.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 xml:space="preserve">=100 В&gt;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обр</w:t>
      </w:r>
      <w:r w:rsidRPr="008727CB">
        <w:rPr>
          <w:sz w:val="28"/>
          <w:szCs w:val="28"/>
        </w:rPr>
        <w:t>=35,2 В;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пр.ср.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=0,4 А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 xml:space="preserve">&gt;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прср</w:t>
      </w:r>
      <w:r w:rsidRPr="008727CB">
        <w:rPr>
          <w:sz w:val="28"/>
          <w:szCs w:val="28"/>
        </w:rPr>
        <w:t>=0,05 А;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</w:t>
      </w:r>
      <w:r w:rsidRPr="008727CB">
        <w:rPr>
          <w:sz w:val="28"/>
          <w:szCs w:val="28"/>
        </w:rPr>
        <w:t>=0.224 А</w:t>
      </w:r>
      <w:r w:rsidRPr="008727CB">
        <w:rPr>
          <w:sz w:val="28"/>
          <w:szCs w:val="28"/>
          <w:vertAlign w:val="subscript"/>
        </w:rPr>
        <w:t xml:space="preserve"> </w:t>
      </w:r>
      <w:r w:rsidRPr="008727CB">
        <w:rPr>
          <w:sz w:val="28"/>
          <w:szCs w:val="28"/>
        </w:rPr>
        <w:t xml:space="preserve">&lt;1.57 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пр.ср.</w:t>
      </w:r>
      <w:r w:rsidRPr="008727CB">
        <w:rPr>
          <w:sz w:val="28"/>
          <w:szCs w:val="28"/>
          <w:vertAlign w:val="subscript"/>
          <w:lang w:val="en-US"/>
        </w:rPr>
        <w:t>max</w:t>
      </w:r>
      <w:r w:rsidRPr="008727CB">
        <w:rPr>
          <w:sz w:val="28"/>
          <w:szCs w:val="28"/>
        </w:rPr>
        <w:t>=0,628 А</w:t>
      </w:r>
      <w:r w:rsidRPr="008727CB">
        <w:rPr>
          <w:sz w:val="28"/>
          <w:szCs w:val="28"/>
          <w:vertAlign w:val="subscript"/>
        </w:rPr>
        <w:t>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Определим</w:t>
      </w:r>
      <w:r w:rsidR="00806B56">
        <w:rPr>
          <w:sz w:val="28"/>
          <w:szCs w:val="28"/>
        </w:rPr>
        <w:t xml:space="preserve"> выходную емкость выпрямителя (</w:t>
      </w:r>
      <w:r w:rsidRPr="008727CB">
        <w:rPr>
          <w:sz w:val="28"/>
          <w:szCs w:val="28"/>
        </w:rPr>
        <w:t>вхо</w:t>
      </w:r>
      <w:r w:rsidR="00806B56">
        <w:rPr>
          <w:sz w:val="28"/>
          <w:szCs w:val="28"/>
        </w:rPr>
        <w:t>дную емкость фильтра) по форму</w:t>
      </w:r>
      <w:r w:rsidRPr="008727CB">
        <w:rPr>
          <w:sz w:val="28"/>
          <w:szCs w:val="28"/>
        </w:rPr>
        <w:t>ле [2]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80" type="#_x0000_t75" style="width:155.25pt;height:33.75pt">
            <v:imagedata r:id="rId62" o:title=""/>
          </v:shape>
        </w:pict>
      </w:r>
      <w:r w:rsidR="00EF12D4" w:rsidRPr="008727CB">
        <w:rPr>
          <w:sz w:val="28"/>
          <w:szCs w:val="28"/>
        </w:rPr>
        <w:t xml:space="preserve"> мкФ.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(3.48)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Полученное значение округлим до ближайшего стандартного по ГОСТ 2519-67.</w:t>
      </w: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Примем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 xml:space="preserve"> = 100 мкФ.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Построим нагрузочную характеристику выпрямителя, то есть график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 xml:space="preserve"> =</w:t>
      </w:r>
      <w:r w:rsidRPr="008727CB">
        <w:rPr>
          <w:sz w:val="28"/>
          <w:szCs w:val="28"/>
          <w:lang w:val="en-US"/>
        </w:rPr>
        <w:t>f</w:t>
      </w:r>
      <w:r w:rsidRPr="008727CB">
        <w:rPr>
          <w:sz w:val="28"/>
          <w:szCs w:val="28"/>
        </w:rPr>
        <w:t>(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>) путем перемножения ординат, взятых из рис.1.13 в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 xml:space="preserve">[2, стр.34] , на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2</w:t>
      </w:r>
      <w:r w:rsidRPr="008727CB">
        <w:rPr>
          <w:sz w:val="28"/>
          <w:szCs w:val="28"/>
        </w:rPr>
        <w:t xml:space="preserve">, а абсцисс на </w:t>
      </w:r>
      <w:r w:rsidRPr="008727CB">
        <w:rPr>
          <w:sz w:val="28"/>
          <w:szCs w:val="28"/>
          <w:lang w:val="en-US"/>
        </w:rPr>
        <w:t>m</w:t>
      </w:r>
      <w:r w:rsidRPr="008727CB">
        <w:rPr>
          <w:sz w:val="28"/>
          <w:szCs w:val="28"/>
          <w:lang w:val="en-US"/>
        </w:rPr>
        <w:sym w:font="Symbol" w:char="F0D6"/>
      </w:r>
      <w:r w:rsidRPr="008727CB">
        <w:rPr>
          <w:sz w:val="28"/>
          <w:szCs w:val="28"/>
        </w:rPr>
        <w:t>2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2</w:t>
      </w:r>
      <w:r w:rsidRPr="008727CB">
        <w:rPr>
          <w:sz w:val="28"/>
          <w:szCs w:val="28"/>
        </w:rPr>
        <w:t>/</w:t>
      </w:r>
      <w:r w:rsidRPr="008727CB">
        <w:rPr>
          <w:sz w:val="28"/>
          <w:szCs w:val="28"/>
          <w:lang w:val="en-US"/>
        </w:rPr>
        <w:t>r</w:t>
      </w:r>
      <w:r w:rsidRPr="008727CB">
        <w:rPr>
          <w:sz w:val="28"/>
          <w:szCs w:val="28"/>
        </w:rPr>
        <w:t xml:space="preserve"> (</w:t>
      </w:r>
      <w:r w:rsidRPr="008727CB">
        <w:rPr>
          <w:sz w:val="28"/>
          <w:szCs w:val="28"/>
          <w:lang w:val="en-US"/>
        </w:rPr>
        <w:t>m</w:t>
      </w:r>
      <w:r w:rsidRPr="008727CB">
        <w:rPr>
          <w:sz w:val="28"/>
          <w:szCs w:val="28"/>
        </w:rPr>
        <w:t xml:space="preserve"> – число фаз выпрямителя, 2).</w:t>
      </w:r>
    </w:p>
    <w:p w:rsidR="00EF12D4" w:rsidRP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045E">
        <w:rPr>
          <w:sz w:val="28"/>
          <w:szCs w:val="28"/>
        </w:rPr>
        <w:pict>
          <v:shape id="_x0000_i1081" type="#_x0000_t75" style="width:417pt;height:210pt">
            <v:imagedata r:id="rId63" o:title=""/>
          </v:shape>
        </w:pict>
      </w:r>
    </w:p>
    <w:p w:rsidR="00EF12D4" w:rsidRPr="008727CB" w:rsidRDefault="00EF12D4" w:rsidP="008727CB">
      <w:pPr>
        <w:pStyle w:val="a5"/>
        <w:suppressAutoHyphens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8727CB">
        <w:rPr>
          <w:b w:val="0"/>
          <w:sz w:val="28"/>
          <w:szCs w:val="28"/>
        </w:rPr>
        <w:t>Рисунок3.</w:t>
      </w:r>
      <w:r w:rsidRPr="008727CB">
        <w:rPr>
          <w:b w:val="0"/>
          <w:noProof/>
          <w:sz w:val="28"/>
          <w:szCs w:val="28"/>
        </w:rPr>
        <w:t>1</w:t>
      </w:r>
      <w:r w:rsidRPr="008727CB">
        <w:rPr>
          <w:b w:val="0"/>
          <w:sz w:val="28"/>
          <w:szCs w:val="28"/>
        </w:rPr>
        <w:t xml:space="preserve">– Примерный вид нагрузочной характеристики выпрямителя при </w:t>
      </w:r>
      <w:r w:rsidRPr="008727CB">
        <w:rPr>
          <w:b w:val="0"/>
          <w:sz w:val="28"/>
          <w:szCs w:val="28"/>
        </w:rPr>
        <w:sym w:font="Symbol" w:char="F06A"/>
      </w:r>
      <w:r w:rsidRPr="008727CB">
        <w:rPr>
          <w:b w:val="0"/>
          <w:sz w:val="28"/>
          <w:szCs w:val="28"/>
        </w:rPr>
        <w:t>=0</w:t>
      </w:r>
      <w:r w:rsidRPr="008727CB">
        <w:rPr>
          <w:b w:val="0"/>
          <w:sz w:val="28"/>
          <w:szCs w:val="28"/>
          <w:vertAlign w:val="superscript"/>
        </w:rPr>
        <w:t>0</w:t>
      </w:r>
    </w:p>
    <w:p w:rsidR="00EF12D4" w:rsidRPr="008727CB" w:rsidRDefault="00EF12D4" w:rsidP="008727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Напряжение холостого хода выпрямителя равно (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2</w:t>
      </w:r>
      <w:r w:rsidRPr="008727CB">
        <w:rPr>
          <w:sz w:val="28"/>
          <w:szCs w:val="28"/>
          <w:vertAlign w:val="subscript"/>
          <w:lang w:val="en-US"/>
        </w:rPr>
        <w:t>m</w:t>
      </w:r>
      <w:r w:rsidRPr="008727CB">
        <w:rPr>
          <w:sz w:val="28"/>
          <w:szCs w:val="28"/>
        </w:rPr>
        <w:t xml:space="preserve"> определим по графику: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2</w:t>
      </w:r>
      <w:r w:rsidRPr="008727CB">
        <w:rPr>
          <w:sz w:val="28"/>
          <w:szCs w:val="28"/>
          <w:vertAlign w:val="subscript"/>
          <w:lang w:val="en-US"/>
        </w:rPr>
        <w:t>m</w:t>
      </w:r>
      <w:r w:rsidRPr="008727CB">
        <w:rPr>
          <w:sz w:val="28"/>
          <w:szCs w:val="28"/>
        </w:rPr>
        <w:t xml:space="preserve"> =1.4</w:t>
      </w:r>
      <w:r w:rsidR="00806B56">
        <w:rPr>
          <w:sz w:val="28"/>
          <w:szCs w:val="28"/>
          <w:lang w:val="uk-UA"/>
        </w:rPr>
        <w:t xml:space="preserve"> * 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2</w:t>
      </w:r>
      <w:r w:rsidRPr="008727CB">
        <w:rPr>
          <w:sz w:val="28"/>
          <w:szCs w:val="28"/>
        </w:rPr>
        <w:t>=24.96</w:t>
      </w:r>
      <w:r w:rsidR="00806B56">
        <w:rPr>
          <w:sz w:val="28"/>
          <w:szCs w:val="28"/>
          <w:lang w:val="uk-UA"/>
        </w:rPr>
        <w:t xml:space="preserve"> * </w:t>
      </w:r>
      <w:r w:rsidRPr="008727CB">
        <w:rPr>
          <w:sz w:val="28"/>
          <w:szCs w:val="28"/>
        </w:rPr>
        <w:t>1.4=34.9 В)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237pt;height:20.25pt">
            <v:imagedata r:id="rId64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(3.49)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Наибольшее выпрямленное напряжение на выходе выпрямителя определим при максимальном напряжении сети (зададимся отклонением напряжения сети – </w:t>
      </w:r>
      <w:r w:rsidRPr="008727CB">
        <w:rPr>
          <w:sz w:val="28"/>
          <w:szCs w:val="28"/>
        </w:rPr>
        <w:sym w:font="Symbol" w:char="F044"/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ВХ</w:t>
      </w:r>
      <w:r w:rsidRPr="008727CB">
        <w:rPr>
          <w:sz w:val="28"/>
          <w:szCs w:val="28"/>
        </w:rPr>
        <w:t>=</w:t>
      </w:r>
      <w:r w:rsidRPr="008727CB">
        <w:rPr>
          <w:sz w:val="28"/>
          <w:szCs w:val="28"/>
        </w:rPr>
        <w:sym w:font="Symbol" w:char="F0B1"/>
      </w:r>
      <w:r w:rsidRPr="008727CB">
        <w:rPr>
          <w:sz w:val="28"/>
          <w:szCs w:val="28"/>
        </w:rPr>
        <w:t>10 В)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264pt;height:21.75pt">
            <v:imagedata r:id="rId65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(3.50)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Ток короткого замыкания равен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4" type="#_x0000_t75" style="width:195pt;height:33.75pt">
            <v:imagedata r:id="rId66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(3.51)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12D4" w:rsidRPr="008727CB">
        <w:rPr>
          <w:sz w:val="28"/>
          <w:szCs w:val="28"/>
        </w:rPr>
        <w:t>Внутреннее сопротивление выпрямителя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230.25pt;height:30.75pt">
            <v:imagedata r:id="rId67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(3.52)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Потери мощности в трансформаторе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6" type="#_x0000_t75" style="width:210.75pt;height:20.25pt">
            <v:imagedata r:id="rId68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(3.53)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где </w:t>
      </w:r>
      <w:r w:rsidRPr="008727CB">
        <w:rPr>
          <w:sz w:val="28"/>
          <w:szCs w:val="28"/>
        </w:rPr>
        <w:sym w:font="Symbol" w:char="F068"/>
      </w:r>
      <w:r w:rsidRPr="008727CB">
        <w:rPr>
          <w:sz w:val="28"/>
          <w:szCs w:val="28"/>
        </w:rPr>
        <w:t xml:space="preserve"> – КПД трансформатора ( при Р</w:t>
      </w:r>
      <w:r w:rsidRPr="008727CB">
        <w:rPr>
          <w:sz w:val="28"/>
          <w:szCs w:val="28"/>
          <w:vertAlign w:val="subscript"/>
        </w:rPr>
        <w:t>Г</w:t>
      </w:r>
      <w:r w:rsidRPr="008727CB">
        <w:rPr>
          <w:sz w:val="28"/>
          <w:szCs w:val="28"/>
        </w:rPr>
        <w:t xml:space="preserve">&lt;20 Вт и более </w:t>
      </w:r>
      <w:r w:rsidRPr="008727CB">
        <w:rPr>
          <w:sz w:val="28"/>
          <w:szCs w:val="28"/>
        </w:rPr>
        <w:sym w:font="Symbol" w:char="F068"/>
      </w:r>
      <w:r w:rsidRPr="008727CB">
        <w:rPr>
          <w:sz w:val="28"/>
          <w:szCs w:val="28"/>
        </w:rPr>
        <w:t>=0.75...0.95 [1, стр.116] 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Потери мощности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на вентилях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7" type="#_x0000_t75" style="width:188.25pt;height:20.25pt">
            <v:imagedata r:id="rId69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(3.54)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где </w:t>
      </w:r>
      <w:r w:rsidRPr="008727CB">
        <w:rPr>
          <w:sz w:val="28"/>
          <w:szCs w:val="28"/>
          <w:lang w:val="en-US"/>
        </w:rPr>
        <w:t>N</w:t>
      </w:r>
      <w:r w:rsidRPr="008727CB">
        <w:rPr>
          <w:sz w:val="28"/>
          <w:szCs w:val="28"/>
        </w:rPr>
        <w:t xml:space="preserve"> – количество вентилей в выпрямителе (4).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КПД выпрямителя определяется по формуле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8" type="#_x0000_t75" style="width:207.75pt;height:36.75pt">
            <v:imagedata r:id="rId70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(3.55)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Default="00D241CC" w:rsidP="00D241CC">
      <w:pPr>
        <w:pStyle w:val="a3"/>
        <w:widowControl/>
        <w:suppressAutoHyphens/>
        <w:spacing w:line="360" w:lineRule="auto"/>
        <w:ind w:left="851" w:hanging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3.3 </w:t>
      </w:r>
      <w:r w:rsidR="00EF12D4" w:rsidRPr="008727CB">
        <w:rPr>
          <w:sz w:val="28"/>
          <w:szCs w:val="28"/>
        </w:rPr>
        <w:t>Расчет сглаживающего фильтра</w:t>
      </w:r>
    </w:p>
    <w:p w:rsidR="00D241CC" w:rsidRPr="00D241CC" w:rsidRDefault="00D241CC" w:rsidP="00D241CC">
      <w:pPr>
        <w:pStyle w:val="a3"/>
        <w:widowControl/>
        <w:suppressAutoHyphens/>
        <w:spacing w:line="360" w:lineRule="auto"/>
        <w:ind w:left="851" w:hanging="142"/>
        <w:jc w:val="both"/>
        <w:rPr>
          <w:sz w:val="28"/>
          <w:szCs w:val="28"/>
          <w:lang w:val="en-US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Коэффициент сглаживания </w:t>
      </w:r>
      <w:r w:rsidRPr="008727CB">
        <w:rPr>
          <w:sz w:val="28"/>
          <w:szCs w:val="28"/>
          <w:lang w:val="en-US"/>
        </w:rPr>
        <w:t>g</w:t>
      </w:r>
      <w:r w:rsidRPr="008727CB">
        <w:rPr>
          <w:sz w:val="28"/>
          <w:szCs w:val="28"/>
        </w:rPr>
        <w:t xml:space="preserve"> представляет собой отношение коэффициента пульсаций на входе фильтра к коэффициенту пульсаций на выходе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41CC" w:rsidRDefault="00D241CC" w:rsidP="00D241CC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0045E">
        <w:rPr>
          <w:position w:val="-28"/>
          <w:sz w:val="28"/>
          <w:szCs w:val="28"/>
        </w:rPr>
        <w:pict>
          <v:shape id="_x0000_i1089" type="#_x0000_t75" style="width:88.5pt;height:43.5pt">
            <v:imagedata r:id="rId7" o:title=""/>
          </v:shape>
        </w:pict>
      </w:r>
      <w:r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(3.56)</w:t>
      </w:r>
    </w:p>
    <w:p w:rsidR="00D241CC" w:rsidRDefault="00D241CC" w:rsidP="00D241CC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2D4" w:rsidRPr="008727CB" w:rsidRDefault="00EF12D4" w:rsidP="00D241CC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где К</w:t>
      </w:r>
      <w:r w:rsidRPr="008727CB">
        <w:rPr>
          <w:sz w:val="28"/>
          <w:szCs w:val="28"/>
          <w:vertAlign w:val="subscript"/>
        </w:rPr>
        <w:t xml:space="preserve">пвых </w:t>
      </w:r>
      <w:r w:rsidRPr="008727CB">
        <w:rPr>
          <w:sz w:val="28"/>
          <w:szCs w:val="28"/>
        </w:rPr>
        <w:t>– коэффициент пульсации на выходе филь</w:t>
      </w:r>
      <w:r w:rsidR="00CF63D1" w:rsidRPr="008727CB">
        <w:rPr>
          <w:sz w:val="28"/>
          <w:szCs w:val="28"/>
        </w:rPr>
        <w:t>тра , который задается в зависи</w:t>
      </w:r>
      <w:r w:rsidRPr="008727CB">
        <w:rPr>
          <w:sz w:val="28"/>
          <w:szCs w:val="28"/>
        </w:rPr>
        <w:t>мости от назначения схемы (так например, для питания первых каскадов УЗЧ с высокой чувствительностью К</w:t>
      </w:r>
      <w:r w:rsidRPr="008727CB">
        <w:rPr>
          <w:sz w:val="28"/>
          <w:szCs w:val="28"/>
          <w:vertAlign w:val="subscript"/>
        </w:rPr>
        <w:t>пвых</w:t>
      </w:r>
      <w:r w:rsidRPr="008727CB">
        <w:rPr>
          <w:sz w:val="28"/>
          <w:szCs w:val="28"/>
        </w:rPr>
        <w:t>= 0,00001...0,00002; для предварительных каскадов УЗЧ и т.п. – К</w:t>
      </w:r>
      <w:r w:rsidRPr="008727CB">
        <w:rPr>
          <w:sz w:val="28"/>
          <w:szCs w:val="28"/>
          <w:vertAlign w:val="subscript"/>
        </w:rPr>
        <w:t>пвых</w:t>
      </w:r>
      <w:r w:rsidRPr="008727CB">
        <w:rPr>
          <w:sz w:val="28"/>
          <w:szCs w:val="28"/>
        </w:rPr>
        <w:t>= 0,0001...0,001; для каскадов УРЧ приемников – К</w:t>
      </w:r>
      <w:r w:rsidRPr="008727CB">
        <w:rPr>
          <w:sz w:val="28"/>
          <w:szCs w:val="28"/>
          <w:vertAlign w:val="subscript"/>
        </w:rPr>
        <w:t>пвых</w:t>
      </w:r>
      <w:r w:rsidRPr="008727CB">
        <w:rPr>
          <w:sz w:val="28"/>
          <w:szCs w:val="28"/>
        </w:rPr>
        <w:t>= 0,0005...0,001;</w:t>
      </w:r>
      <w:r w:rsidR="00CF63D1" w:rsidRPr="008727CB">
        <w:rPr>
          <w:sz w:val="28"/>
          <w:szCs w:val="28"/>
        </w:rPr>
        <w:t xml:space="preserve"> для электрон</w:t>
      </w:r>
      <w:r w:rsidRPr="008727CB">
        <w:rPr>
          <w:sz w:val="28"/>
          <w:szCs w:val="28"/>
        </w:rPr>
        <w:t>ных стабилизаторов напряжения – К</w:t>
      </w:r>
      <w:r w:rsidRPr="008727CB">
        <w:rPr>
          <w:sz w:val="28"/>
          <w:szCs w:val="28"/>
          <w:vertAlign w:val="subscript"/>
        </w:rPr>
        <w:t>пвых</w:t>
      </w:r>
      <w:r w:rsidRPr="008727CB">
        <w:rPr>
          <w:sz w:val="28"/>
          <w:szCs w:val="28"/>
        </w:rPr>
        <w:t>= 0,005...0,03),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примем его равным 0,5% ( для стабилизаторов напряжения [2, стр. 36]) ;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К</w:t>
      </w:r>
      <w:r w:rsidRPr="008727CB">
        <w:rPr>
          <w:sz w:val="28"/>
          <w:szCs w:val="28"/>
          <w:vertAlign w:val="subscript"/>
        </w:rPr>
        <w:t xml:space="preserve">пвх </w:t>
      </w:r>
      <w:r w:rsidRPr="008727CB">
        <w:rPr>
          <w:sz w:val="28"/>
          <w:szCs w:val="28"/>
        </w:rPr>
        <w:t>– коэффициент пульсации на входе фильтра, равный [2, табл.1.15]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90" type="#_x0000_t75" style="width:161.25pt;height:30.75pt">
            <v:imagedata r:id="rId71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ab/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(3.57)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Следовательно,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75pt;height:30.75pt">
            <v:imagedata r:id="rId72" o:title=""/>
          </v:shape>
        </w:pict>
      </w:r>
      <w:r w:rsidR="00EF12D4" w:rsidRPr="008727CB">
        <w:rPr>
          <w:sz w:val="28"/>
          <w:szCs w:val="28"/>
        </w:rPr>
        <w:t>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Опираясь на пояснения приведенные в разделе 2, выбираем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составной сглаживающий фильтр представляющий собой конденсатор на выходе диодного моста и</w:t>
      </w:r>
      <w:r w:rsidR="00D241CC" w:rsidRPr="00D241CC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Г-образный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  <w:lang w:val="en-US"/>
        </w:rPr>
        <w:t>LC</w:t>
      </w:r>
      <w:r w:rsidRPr="008727CB">
        <w:rPr>
          <w:sz w:val="28"/>
          <w:szCs w:val="28"/>
        </w:rPr>
        <w:t>–фильтр.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Общий коэффициент сглаживания определяется как произведение коэффициентов сглаживания каждого фильтра в отдельности и должен быть равен 21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53.25pt;height:18pt">
            <v:imagedata r:id="rId73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.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 xml:space="preserve">(3.58) 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27CB">
        <w:rPr>
          <w:sz w:val="28"/>
          <w:szCs w:val="28"/>
        </w:rPr>
        <w:t>Коэффициент сглаживания емкостного фильтра на выходе диодного моста определяется как</w:t>
      </w:r>
    </w:p>
    <w:p w:rsidR="00D241CC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192.75pt;height:21.75pt">
            <v:imagedata r:id="rId74" o:title=""/>
          </v:shape>
        </w:pict>
      </w:r>
      <w:r w:rsidR="00EF12D4" w:rsidRPr="008727CB">
        <w:rPr>
          <w:sz w:val="28"/>
          <w:szCs w:val="28"/>
        </w:rPr>
        <w:t>,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(3.59)</w:t>
      </w:r>
    </w:p>
    <w:p w:rsidR="00D241CC" w:rsidRDefault="00D241C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где </w:t>
      </w:r>
      <w:r w:rsidR="0020045E">
        <w:rPr>
          <w:position w:val="-10"/>
          <w:sz w:val="28"/>
          <w:szCs w:val="28"/>
        </w:rPr>
        <w:pict>
          <v:shape id="_x0000_i1094" type="#_x0000_t75" style="width:48.75pt;height:15.75pt">
            <v:imagedata r:id="rId75" o:title=""/>
          </v:shape>
        </w:pict>
      </w:r>
      <w:r w:rsidRPr="008727CB">
        <w:rPr>
          <w:sz w:val="28"/>
          <w:szCs w:val="28"/>
        </w:rPr>
        <w:t xml:space="preserve">– частота первой гармоники пульсации (для двухполупериодной схемы </w:t>
      </w:r>
      <w:r w:rsidR="0020045E">
        <w:rPr>
          <w:position w:val="-10"/>
          <w:sz w:val="28"/>
          <w:szCs w:val="28"/>
        </w:rPr>
        <w:pict>
          <v:shape id="_x0000_i1095" type="#_x0000_t75" style="width:50.25pt;height:15.75pt">
            <v:imagedata r:id="rId76" o:title=""/>
          </v:shape>
        </w:pict>
      </w:r>
      <w:r w:rsidRPr="008727CB">
        <w:rPr>
          <w:sz w:val="28"/>
          <w:szCs w:val="28"/>
        </w:rPr>
        <w:t>);</w:t>
      </w:r>
      <w:r w:rsidR="00D241CC" w:rsidRPr="00D241CC">
        <w:rPr>
          <w:sz w:val="28"/>
          <w:szCs w:val="28"/>
        </w:rPr>
        <w:t xml:space="preserve"> </w:t>
      </w:r>
      <w:r w:rsidR="0020045E">
        <w:rPr>
          <w:position w:val="-10"/>
          <w:sz w:val="28"/>
          <w:szCs w:val="28"/>
        </w:rPr>
        <w:pict>
          <v:shape id="_x0000_i1096" type="#_x0000_t75" style="width:18pt;height:15.75pt">
            <v:imagedata r:id="rId77" o:title=""/>
          </v:shape>
        </w:pict>
      </w:r>
      <w:r w:rsidRPr="008727CB">
        <w:rPr>
          <w:sz w:val="28"/>
          <w:szCs w:val="28"/>
        </w:rPr>
        <w:t>– сопротивление нагрузки (</w:t>
      </w:r>
      <w:r w:rsidR="0020045E">
        <w:rPr>
          <w:position w:val="-10"/>
          <w:sz w:val="28"/>
          <w:szCs w:val="28"/>
        </w:rPr>
        <w:pict>
          <v:shape id="_x0000_i1097" type="#_x0000_t75" style="width:18pt;height:15.75pt">
            <v:imagedata r:id="rId77" o:title=""/>
          </v:shape>
        </w:pict>
      </w:r>
      <w:r w:rsidRPr="008727CB">
        <w:rPr>
          <w:sz w:val="28"/>
          <w:szCs w:val="28"/>
        </w:rPr>
        <w:t>=</w:t>
      </w:r>
      <w:r w:rsidRPr="008727CB">
        <w:rPr>
          <w:sz w:val="28"/>
          <w:szCs w:val="28"/>
          <w:lang w:val="en-US"/>
        </w:rPr>
        <w:t>U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>/</w:t>
      </w:r>
      <w:r w:rsidRPr="008727CB">
        <w:rPr>
          <w:sz w:val="28"/>
          <w:szCs w:val="28"/>
          <w:lang w:val="en-US"/>
        </w:rPr>
        <w:t>I</w:t>
      </w:r>
      <w:r w:rsidRPr="008727CB">
        <w:rPr>
          <w:sz w:val="28"/>
          <w:szCs w:val="28"/>
          <w:vertAlign w:val="subscript"/>
        </w:rPr>
        <w:t>0</w:t>
      </w:r>
      <w:r w:rsidRPr="008727CB">
        <w:rPr>
          <w:sz w:val="28"/>
          <w:szCs w:val="28"/>
        </w:rPr>
        <w:t>=260 Ом).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Что вполне удовлетворяет условию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8" type="#_x0000_t75" style="width:222.75pt;height:33pt">
            <v:imagedata r:id="rId78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(3.60)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Коэффициент сглаживания Г-образного фильтра определяется как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126.75pt;height:18pt">
            <v:imagedata r:id="rId79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(3.61)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Для наиболее распространенных двухполупериодных схем (</w:t>
      </w:r>
      <w:r w:rsidRPr="008727CB">
        <w:rPr>
          <w:sz w:val="28"/>
          <w:szCs w:val="28"/>
          <w:lang w:val="en-US"/>
        </w:rPr>
        <w:t>m</w:t>
      </w:r>
      <w:r w:rsidRPr="008727CB">
        <w:rPr>
          <w:sz w:val="28"/>
          <w:szCs w:val="28"/>
        </w:rPr>
        <w:t xml:space="preserve">=2 и </w:t>
      </w:r>
      <w:r w:rsidRPr="008727CB">
        <w:rPr>
          <w:sz w:val="28"/>
          <w:szCs w:val="28"/>
          <w:lang w:val="en-US"/>
        </w:rPr>
        <w:t>f</w:t>
      </w:r>
      <w:r w:rsidRPr="008727CB">
        <w:rPr>
          <w:sz w:val="28"/>
          <w:szCs w:val="28"/>
          <w:vertAlign w:val="subscript"/>
        </w:rPr>
        <w:t>С</w:t>
      </w:r>
      <w:r w:rsidRPr="008727CB">
        <w:rPr>
          <w:sz w:val="28"/>
          <w:szCs w:val="28"/>
        </w:rPr>
        <w:t>=50 Гц) имеем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0" type="#_x0000_t75" style="width:150.75pt;height:15.75pt">
            <v:imagedata r:id="rId80" o:title=""/>
          </v:shape>
        </w:pic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(3.62 )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Зная емкость конденсатора, можем определить индуктивность. Наибольший коэффициент сглаживания достигается при равенстве входной и выходной емкостей фильтра, однако, чтоб уменьшить массу дросселя и его габариты, примем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С=1000мкФ, имеем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20045E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104.25pt;height:30.75pt">
            <v:imagedata r:id="rId81" o:title=""/>
          </v:shape>
        </w:pict>
      </w:r>
      <w:r w:rsidR="00EF12D4" w:rsidRPr="008727CB">
        <w:rPr>
          <w:sz w:val="28"/>
          <w:szCs w:val="28"/>
        </w:rPr>
        <w:t xml:space="preserve"> мГн</w:t>
      </w:r>
      <w:r w:rsidR="008727CB">
        <w:rPr>
          <w:sz w:val="28"/>
          <w:szCs w:val="28"/>
        </w:rPr>
        <w:t xml:space="preserve"> </w:t>
      </w:r>
      <w:r w:rsidR="00EF12D4" w:rsidRPr="008727CB">
        <w:rPr>
          <w:sz w:val="28"/>
          <w:szCs w:val="28"/>
        </w:rPr>
        <w:t>(3.63)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 xml:space="preserve">Итак, составной фильтр построенный на конденсаторе и Г-образном </w:t>
      </w:r>
      <w:r w:rsidRPr="008727CB">
        <w:rPr>
          <w:sz w:val="28"/>
          <w:szCs w:val="28"/>
          <w:lang w:val="en-US"/>
        </w:rPr>
        <w:t>LC</w:t>
      </w:r>
      <w:r w:rsidRPr="008727CB">
        <w:rPr>
          <w:sz w:val="28"/>
          <w:szCs w:val="28"/>
        </w:rPr>
        <w:t xml:space="preserve">-фильтре, где С=1000 мкФ и </w:t>
      </w:r>
      <w:r w:rsidRPr="008727CB">
        <w:rPr>
          <w:sz w:val="28"/>
          <w:szCs w:val="28"/>
          <w:lang w:val="en-US"/>
        </w:rPr>
        <w:t>L</w:t>
      </w:r>
      <w:r w:rsidRPr="008727CB">
        <w:rPr>
          <w:sz w:val="28"/>
          <w:szCs w:val="28"/>
        </w:rPr>
        <w:t>=5,5 мГн, обеспечивает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заданный коэффициент сглаживания.</w:t>
      </w:r>
    </w:p>
    <w:p w:rsidR="00EF12D4" w:rsidRPr="008727CB" w:rsidRDefault="00016E0C" w:rsidP="008727CB">
      <w:pPr>
        <w:pStyle w:val="a3"/>
        <w:widowControl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8727CB">
        <w:rPr>
          <w:sz w:val="28"/>
          <w:szCs w:val="28"/>
        </w:rPr>
        <w:br w:type="page"/>
        <w:t>Заключение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EF12D4" w:rsidRPr="008727CB" w:rsidRDefault="00EF12D4" w:rsidP="008727CB">
      <w:pPr>
        <w:pStyle w:val="a3"/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27CB">
        <w:rPr>
          <w:sz w:val="28"/>
          <w:szCs w:val="28"/>
        </w:rPr>
        <w:t>В данном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курсовом проекте были углублены и закреплены теоретические знания,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полученные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при изучении курса, освоены методы расчетов электрических схем и устройств в целом, приобретены навыки в рациональном выборе и обосновании элементов электрических схем и самих электрических схем как с точки зрения удовлетворения требованиям технического задания, с точки зрения их технологичности, так и экономических параметров, все электрические схемы были построены на современной элементной базе, которая при тех же габаритных размерах обладает более лучшими эксплуатационными параметрами,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так как в техническом задании не были оговорены габаритные размеры конструкции, то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для обеспечения заданного в техническом задании коэффициента сглаживания пульсации использовались фильтры построенные с помощью катушек индуктивности, которые имеют сравнительно большие размеры и массу. Научились работать с технической литературой, справочниками, обосновывать все решения на</w:t>
      </w:r>
      <w:r w:rsidR="008727CB">
        <w:rPr>
          <w:sz w:val="28"/>
          <w:szCs w:val="28"/>
        </w:rPr>
        <w:t xml:space="preserve"> </w:t>
      </w:r>
      <w:r w:rsidRPr="008727CB">
        <w:rPr>
          <w:sz w:val="28"/>
          <w:szCs w:val="28"/>
        </w:rPr>
        <w:t>ее основе, что является хорошей основой для правильного выполнения дипломного проекта и дальнейшей инженерной деятельности.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2D4" w:rsidRPr="008727CB" w:rsidRDefault="00016E0C" w:rsidP="008727CB">
      <w:pPr>
        <w:pStyle w:val="a3"/>
        <w:widowControl/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 w:rsidRPr="008727CB">
        <w:rPr>
          <w:sz w:val="28"/>
          <w:szCs w:val="28"/>
        </w:rPr>
        <w:br w:type="page"/>
      </w:r>
      <w:r w:rsidR="00EF12D4" w:rsidRPr="008727CB">
        <w:rPr>
          <w:caps/>
          <w:sz w:val="28"/>
          <w:szCs w:val="28"/>
        </w:rPr>
        <w:t>С</w:t>
      </w:r>
      <w:r w:rsidRPr="008727CB">
        <w:rPr>
          <w:sz w:val="28"/>
          <w:szCs w:val="28"/>
        </w:rPr>
        <w:t>писок использованных источников</w:t>
      </w:r>
    </w:p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27CB" w:rsidRDefault="00EF12D4" w:rsidP="00D241CC">
      <w:pPr>
        <w:pStyle w:val="a3"/>
        <w:widowControl/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727CB">
        <w:rPr>
          <w:sz w:val="28"/>
          <w:szCs w:val="28"/>
          <w:lang w:val="en-US"/>
        </w:rPr>
        <w:t>C</w:t>
      </w:r>
      <w:r w:rsidRPr="008727CB">
        <w:rPr>
          <w:sz w:val="28"/>
          <w:szCs w:val="28"/>
        </w:rPr>
        <w:t>правочник радиолюбителя-конструктора . – 3-е изд., перераб. и доп. – М.: Радио и связь, 1984. – 560 с.</w:t>
      </w:r>
    </w:p>
    <w:p w:rsidR="00EF12D4" w:rsidRPr="008727CB" w:rsidRDefault="00EF12D4" w:rsidP="00D241CC">
      <w:pPr>
        <w:pStyle w:val="a3"/>
        <w:widowControl/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727CB">
        <w:rPr>
          <w:sz w:val="28"/>
          <w:szCs w:val="28"/>
        </w:rPr>
        <w:t xml:space="preserve"> Гершунский Г.В. Справочник по расчету электрических схем.– М.</w:t>
      </w:r>
      <w:r w:rsidRPr="008727CB">
        <w:rPr>
          <w:sz w:val="28"/>
          <w:szCs w:val="28"/>
          <w:lang w:val="en-US"/>
        </w:rPr>
        <w:t xml:space="preserve">: </w:t>
      </w:r>
      <w:r w:rsidRPr="008727CB">
        <w:rPr>
          <w:sz w:val="28"/>
          <w:szCs w:val="28"/>
        </w:rPr>
        <w:t>Высш. Шк.,1989.</w:t>
      </w:r>
    </w:p>
    <w:p w:rsidR="00016E0C" w:rsidRPr="008727CB" w:rsidRDefault="00016E0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6E0C" w:rsidRPr="00281F56" w:rsidRDefault="00016E0C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27CB">
        <w:rPr>
          <w:sz w:val="28"/>
          <w:szCs w:val="28"/>
          <w:lang w:val="en-US"/>
        </w:rPr>
        <w:br w:type="page"/>
      </w:r>
      <w:r w:rsidR="00281F56">
        <w:rPr>
          <w:sz w:val="28"/>
          <w:szCs w:val="28"/>
          <w:lang w:val="uk-UA"/>
        </w:rPr>
        <w:t>Таблица</w:t>
      </w:r>
    </w:p>
    <w:tbl>
      <w:tblPr>
        <w:tblW w:w="8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4766"/>
        <w:gridCol w:w="595"/>
        <w:gridCol w:w="1625"/>
      </w:tblGrid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Поз.</w:t>
            </w:r>
          </w:p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Обозна-чение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Наименование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Кол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Примечание</w:t>
            </w: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u w:val="single"/>
              </w:rPr>
            </w:pPr>
            <w:r w:rsidRPr="00BE4A51">
              <w:rPr>
                <w:szCs w:val="28"/>
                <w:u w:val="single"/>
              </w:rPr>
              <w:t>Конденсаторы</w:t>
            </w:r>
          </w:p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С1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 xml:space="preserve">К50–6 – 100мкФ </w:t>
            </w:r>
            <w:r w:rsidRPr="00BE4A51">
              <w:sym w:font="Symbol" w:char="F0B4"/>
            </w:r>
            <w:r w:rsidRPr="00BE4A51">
              <w:rPr>
                <w:szCs w:val="28"/>
              </w:rPr>
              <w:t xml:space="preserve"> 50В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 ОЖО.464.031 ТУ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С2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 xml:space="preserve">К50–6 – 1000мкФ </w:t>
            </w:r>
            <w:r w:rsidRPr="00BE4A51">
              <w:sym w:font="Symbol" w:char="F0B4"/>
            </w:r>
            <w:r w:rsidRPr="00BE4A51">
              <w:rPr>
                <w:szCs w:val="28"/>
              </w:rPr>
              <w:t xml:space="preserve"> 50В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 ОЖО.464.031 ТУ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BE4A51">
              <w:rPr>
                <w:szCs w:val="28"/>
              </w:rPr>
              <w:t>С3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 xml:space="preserve">К73–16 – 0,051мкФ </w:t>
            </w:r>
            <w:r w:rsidRPr="00BE4A51">
              <w:sym w:font="Symbol" w:char="F0B4"/>
            </w:r>
            <w:r w:rsidRPr="00BE4A51">
              <w:rPr>
                <w:szCs w:val="28"/>
              </w:rPr>
              <w:t xml:space="preserve"> 16В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 ОЖО.464.031 ТУ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u w:val="single"/>
              </w:rPr>
            </w:pP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u w:val="single"/>
              </w:rPr>
              <w:t>Резисторы ГОСТ 7113–77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R1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 xml:space="preserve">МЛТ– 0.125 –3 кОм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 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R2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 xml:space="preserve">МЛТ– 0.125 –1 кОм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BE4A51">
              <w:rPr>
                <w:szCs w:val="28"/>
                <w:lang w:val="en-US"/>
              </w:rPr>
              <w:t>R3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МЛТ– 0.5 –620 Ом</w:t>
            </w:r>
            <w:r w:rsidR="008727CB" w:rsidRPr="00BE4A51">
              <w:rPr>
                <w:szCs w:val="28"/>
              </w:rPr>
              <w:t xml:space="preserve">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R4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МЛТ– 0.125 –680 кОм</w:t>
            </w:r>
            <w:r w:rsidR="008727CB" w:rsidRPr="00BE4A51">
              <w:rPr>
                <w:szCs w:val="28"/>
              </w:rPr>
              <w:t xml:space="preserve">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BE4A51">
              <w:rPr>
                <w:szCs w:val="28"/>
                <w:lang w:val="en-US"/>
              </w:rPr>
              <w:t>R5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 xml:space="preserve">МЛТ– 0.125 –2,7 кОм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BE4A51">
              <w:rPr>
                <w:szCs w:val="28"/>
                <w:lang w:val="en-US"/>
              </w:rPr>
              <w:t>R6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 xml:space="preserve">МЛТ– 0.125 –2 кОм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R7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МЛТ–</w:t>
            </w:r>
            <w:r w:rsidRPr="00BE4A51">
              <w:rPr>
                <w:szCs w:val="28"/>
                <w:lang w:val="en-US"/>
              </w:rPr>
              <w:t xml:space="preserve"> </w:t>
            </w:r>
            <w:r w:rsidRPr="00BE4A51">
              <w:rPr>
                <w:szCs w:val="28"/>
              </w:rPr>
              <w:t>0.125–</w:t>
            </w:r>
            <w:r w:rsidRPr="00BE4A51">
              <w:rPr>
                <w:szCs w:val="28"/>
                <w:lang w:val="en-US"/>
              </w:rPr>
              <w:t xml:space="preserve"> </w:t>
            </w:r>
            <w:r w:rsidRPr="00BE4A51">
              <w:rPr>
                <w:szCs w:val="28"/>
              </w:rPr>
              <w:t>390 кОм</w:t>
            </w:r>
            <w:r w:rsidR="008727CB" w:rsidRPr="00BE4A51">
              <w:rPr>
                <w:szCs w:val="28"/>
                <w:lang w:val="en-US"/>
              </w:rPr>
              <w:t xml:space="preserve">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R8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МЛТ–</w:t>
            </w:r>
            <w:r w:rsidRPr="00BE4A51">
              <w:rPr>
                <w:szCs w:val="28"/>
                <w:lang w:val="en-US"/>
              </w:rPr>
              <w:t xml:space="preserve"> </w:t>
            </w:r>
            <w:r w:rsidRPr="00BE4A51">
              <w:rPr>
                <w:szCs w:val="28"/>
              </w:rPr>
              <w:t xml:space="preserve">0.5 –1.5 кОм </w:t>
            </w:r>
            <w:r w:rsidRPr="00BE4A51">
              <w:sym w:font="Symbol" w:char="F0B1"/>
            </w:r>
            <w:r w:rsidRPr="00BE4A51">
              <w:rPr>
                <w:szCs w:val="28"/>
              </w:rPr>
              <w:t xml:space="preserve"> 10%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Диоды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VD1..VD4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Д229В СМ3.362.041 ТУ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4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u w:val="single"/>
              </w:rPr>
              <w:t>Стабилитроны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VD1</w:t>
            </w:r>
            <w:r w:rsidRPr="00BE4A51">
              <w:rPr>
                <w:szCs w:val="28"/>
              </w:rPr>
              <w:t>,</w:t>
            </w:r>
            <w:r w:rsidRPr="00BE4A51">
              <w:rPr>
                <w:szCs w:val="28"/>
                <w:lang w:val="en-US"/>
              </w:rPr>
              <w:t>VD2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Д815Ж аАО.336.207 ТУ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u w:val="single"/>
              </w:rPr>
              <w:t>Транзисторы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VT1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KT902</w:t>
            </w:r>
            <w:r w:rsidRPr="00BE4A51">
              <w:rPr>
                <w:szCs w:val="28"/>
              </w:rPr>
              <w:t>А ЖК3.365.200 ТУ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VT2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</w:rPr>
              <w:t>КТ604А ЖК3.365.200 ТУ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BE4A51">
              <w:rPr>
                <w:szCs w:val="28"/>
                <w:lang w:val="en-US"/>
              </w:rPr>
              <w:t>VT</w:t>
            </w:r>
            <w:r w:rsidRPr="00BE4A51">
              <w:rPr>
                <w:szCs w:val="28"/>
              </w:rPr>
              <w:t>3,</w:t>
            </w:r>
            <w:r w:rsidRPr="00BE4A51">
              <w:rPr>
                <w:szCs w:val="28"/>
                <w:lang w:val="en-US"/>
              </w:rPr>
              <w:t>VT4</w:t>
            </w: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KT312</w:t>
            </w:r>
            <w:r w:rsidRPr="00BE4A51">
              <w:rPr>
                <w:szCs w:val="28"/>
              </w:rPr>
              <w:t>Б ЖК3.365.200 ТУ</w:t>
            </w: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  <w:r w:rsidRPr="00BE4A51">
              <w:rPr>
                <w:szCs w:val="28"/>
                <w:lang w:val="en-US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EF12D4" w:rsidRPr="00BE4A51" w:rsidTr="00BE4A51">
        <w:trPr>
          <w:jc w:val="center"/>
        </w:trPr>
        <w:tc>
          <w:tcPr>
            <w:tcW w:w="1242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EF12D4" w:rsidRPr="00BE4A51" w:rsidRDefault="00EF12D4" w:rsidP="00BE4A51">
            <w:pPr>
              <w:suppressAutoHyphens/>
              <w:spacing w:line="360" w:lineRule="auto"/>
              <w:rPr>
                <w:szCs w:val="28"/>
              </w:rPr>
            </w:pPr>
          </w:p>
        </w:tc>
      </w:tr>
    </w:tbl>
    <w:p w:rsidR="00EF12D4" w:rsidRPr="008727CB" w:rsidRDefault="00EF12D4" w:rsidP="008727CB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F12D4" w:rsidRPr="008727CB" w:rsidSect="008727CB">
      <w:pgSz w:w="11907" w:h="16840"/>
      <w:pgMar w:top="113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51" w:rsidRDefault="00BE4A51" w:rsidP="008727CB">
      <w:r>
        <w:separator/>
      </w:r>
    </w:p>
  </w:endnote>
  <w:endnote w:type="continuationSeparator" w:id="0">
    <w:p w:rsidR="00BE4A51" w:rsidRDefault="00BE4A51" w:rsidP="0087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51" w:rsidRDefault="00BE4A51" w:rsidP="008727CB">
      <w:r>
        <w:separator/>
      </w:r>
    </w:p>
  </w:footnote>
  <w:footnote w:type="continuationSeparator" w:id="0">
    <w:p w:rsidR="00BE4A51" w:rsidRDefault="00BE4A51" w:rsidP="0087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6E14"/>
    <w:multiLevelType w:val="singleLevel"/>
    <w:tmpl w:val="16B216BE"/>
    <w:lvl w:ilvl="0">
      <w:start w:val="3"/>
      <w:numFmt w:val="decimal"/>
      <w:lvlText w:val="3.%1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1">
    <w:nsid w:val="11F9366E"/>
    <w:multiLevelType w:val="singleLevel"/>
    <w:tmpl w:val="9AF2E0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">
    <w:nsid w:val="34B70A62"/>
    <w:multiLevelType w:val="singleLevel"/>
    <w:tmpl w:val="E58E0CB8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3">
    <w:nsid w:val="40693610"/>
    <w:multiLevelType w:val="singleLevel"/>
    <w:tmpl w:val="980EE84A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ascii="Arial" w:hAnsi="Arial" w:cs="Arial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EFD"/>
    <w:rsid w:val="00016E0C"/>
    <w:rsid w:val="0020045E"/>
    <w:rsid w:val="00230EFD"/>
    <w:rsid w:val="00247778"/>
    <w:rsid w:val="00281F56"/>
    <w:rsid w:val="00362728"/>
    <w:rsid w:val="00366E04"/>
    <w:rsid w:val="006E6B89"/>
    <w:rsid w:val="00806B56"/>
    <w:rsid w:val="00830457"/>
    <w:rsid w:val="008727CB"/>
    <w:rsid w:val="008A601D"/>
    <w:rsid w:val="00AA1FFF"/>
    <w:rsid w:val="00B90606"/>
    <w:rsid w:val="00BD1A51"/>
    <w:rsid w:val="00BE4A51"/>
    <w:rsid w:val="00CF63D1"/>
    <w:rsid w:val="00D241CC"/>
    <w:rsid w:val="00D339CC"/>
    <w:rsid w:val="00DC170F"/>
    <w:rsid w:val="00E32291"/>
    <w:rsid w:val="00EF12D4"/>
    <w:rsid w:val="00F221B2"/>
    <w:rsid w:val="00F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743F5DFE-CAAF-4776-80BE-813EB72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pPr>
      <w:keepNext/>
      <w:widowControl w:val="0"/>
    </w:pPr>
    <w:rPr>
      <w:sz w:val="52"/>
      <w:szCs w:val="52"/>
    </w:rPr>
  </w:style>
  <w:style w:type="paragraph" w:styleId="a3">
    <w:name w:val="Body Text"/>
    <w:basedOn w:val="a"/>
    <w:link w:val="a4"/>
    <w:uiPriority w:val="99"/>
    <w:pPr>
      <w:widowControl w:val="0"/>
    </w:pPr>
    <w:rPr>
      <w:sz w:val="52"/>
      <w:szCs w:val="52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caption"/>
    <w:basedOn w:val="a"/>
    <w:next w:val="a"/>
    <w:uiPriority w:val="35"/>
    <w:qFormat/>
    <w:pPr>
      <w:spacing w:before="120" w:after="120"/>
    </w:pPr>
    <w:rPr>
      <w:b/>
      <w:bCs/>
    </w:rPr>
  </w:style>
  <w:style w:type="table" w:styleId="a6">
    <w:name w:val="Table Grid"/>
    <w:basedOn w:val="a1"/>
    <w:uiPriority w:val="59"/>
    <w:rsid w:val="008727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727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727CB"/>
    <w:rPr>
      <w:rFonts w:cs="Times New Roman"/>
    </w:rPr>
  </w:style>
  <w:style w:type="paragraph" w:styleId="a9">
    <w:name w:val="footer"/>
    <w:basedOn w:val="a"/>
    <w:link w:val="aa"/>
    <w:uiPriority w:val="99"/>
    <w:rsid w:val="008727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727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Êóðñîâîé ïðîåêò ïî ÀÖÝ</vt:lpstr>
    </vt:vector>
  </TitlesOfParts>
  <Manager>Ñòóäåíò</Manager>
  <Company>ASV LABS</Company>
  <LinksUpToDate>false</LinksUpToDate>
  <CharactersWithSpaces>19442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Êóðñîâîé ïðîåêò ïî ÀÖÝ</dc:title>
  <dc:subject>Ñòàáèëèçèðîâàííûé áëîê ïèòàíèÿ</dc:subject>
  <dc:creator>Àñååâ Ñåðãåé Âàäèìîâè÷</dc:creator>
  <cp:keywords/>
  <dc:description>Âñå ýòî äåðìîíòèí...</dc:description>
  <cp:lastModifiedBy>admin</cp:lastModifiedBy>
  <cp:revision>2</cp:revision>
  <cp:lastPrinted>2002-04-08T20:07:00Z</cp:lastPrinted>
  <dcterms:created xsi:type="dcterms:W3CDTF">2014-03-09T16:28:00Z</dcterms:created>
  <dcterms:modified xsi:type="dcterms:W3CDTF">2014-03-09T16:28:00Z</dcterms:modified>
</cp:coreProperties>
</file>