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9A2" w:rsidRPr="00AB5612" w:rsidRDefault="00A749A2" w:rsidP="00AB5612">
      <w:pPr>
        <w:pStyle w:val="a8"/>
        <w:spacing w:before="0" w:line="360" w:lineRule="auto"/>
        <w:ind w:left="180"/>
        <w:rPr>
          <w:szCs w:val="28"/>
        </w:rPr>
      </w:pPr>
      <w:r w:rsidRPr="00AB5612">
        <w:rPr>
          <w:szCs w:val="28"/>
        </w:rPr>
        <w:t>ВВЕДЕНИЕ</w:t>
      </w:r>
    </w:p>
    <w:p w:rsidR="00ED534E" w:rsidRPr="00AB5612" w:rsidRDefault="00ED534E" w:rsidP="00AB5612">
      <w:pPr>
        <w:tabs>
          <w:tab w:val="left" w:pos="540"/>
        </w:tabs>
        <w:spacing w:line="360" w:lineRule="auto"/>
        <w:ind w:left="181" w:right="284" w:firstLine="709"/>
        <w:jc w:val="both"/>
        <w:rPr>
          <w:sz w:val="28"/>
          <w:szCs w:val="28"/>
        </w:rPr>
      </w:pPr>
    </w:p>
    <w:p w:rsidR="00A749A2" w:rsidRPr="00AB5612" w:rsidRDefault="00A749A2" w:rsidP="00AB5612">
      <w:pPr>
        <w:tabs>
          <w:tab w:val="left" w:pos="540"/>
          <w:tab w:val="left" w:pos="720"/>
        </w:tabs>
        <w:spacing w:line="360" w:lineRule="auto"/>
        <w:ind w:left="181" w:right="284" w:firstLine="709"/>
        <w:jc w:val="both"/>
        <w:rPr>
          <w:sz w:val="28"/>
          <w:szCs w:val="28"/>
        </w:rPr>
      </w:pPr>
      <w:r w:rsidRPr="00AB5612">
        <w:rPr>
          <w:sz w:val="28"/>
          <w:szCs w:val="28"/>
        </w:rPr>
        <w:t>Железнодорожный транспорт надежно обеспечивает важнейшие тра</w:t>
      </w:r>
      <w:r w:rsidR="00AB5612">
        <w:rPr>
          <w:sz w:val="28"/>
          <w:szCs w:val="28"/>
        </w:rPr>
        <w:t xml:space="preserve">нспортно-экономические связи в </w:t>
      </w:r>
      <w:r w:rsidRPr="00AB5612">
        <w:rPr>
          <w:sz w:val="28"/>
          <w:szCs w:val="28"/>
        </w:rPr>
        <w:t>нашей стране с ее промышленностью, большими запасами полезных ископаемых и т.д.</w:t>
      </w:r>
    </w:p>
    <w:p w:rsidR="00A749A2" w:rsidRPr="00AB5612" w:rsidRDefault="00A749A2" w:rsidP="00AB5612">
      <w:pPr>
        <w:spacing w:line="360" w:lineRule="auto"/>
        <w:ind w:left="181" w:right="284" w:firstLine="709"/>
        <w:jc w:val="both"/>
        <w:rPr>
          <w:sz w:val="28"/>
          <w:szCs w:val="28"/>
        </w:rPr>
      </w:pPr>
      <w:r w:rsidRPr="00AB5612">
        <w:rPr>
          <w:sz w:val="28"/>
          <w:szCs w:val="28"/>
        </w:rPr>
        <w:t>На долю железнодорожного транспорта приходится почти три четверти внутреннего грузооборота России и около половины общего объема пассажирских перевозок. Такая ведущая роль железных дорог сохранится и на перспективу, несмотря на опережающее развитие других видов транспорта, особенно воздушного и автомобильного. Поэтому неуклонно должна развивается материально-техническая база железнодорожного транспорта.</w:t>
      </w:r>
    </w:p>
    <w:p w:rsidR="00A81A58" w:rsidRPr="00AB5612" w:rsidRDefault="00A749A2" w:rsidP="00AB5612">
      <w:pPr>
        <w:spacing w:line="360" w:lineRule="auto"/>
        <w:ind w:left="181" w:right="284" w:firstLine="709"/>
        <w:jc w:val="both"/>
        <w:rPr>
          <w:sz w:val="28"/>
          <w:szCs w:val="28"/>
        </w:rPr>
      </w:pPr>
      <w:r w:rsidRPr="00AB5612">
        <w:rPr>
          <w:sz w:val="28"/>
          <w:szCs w:val="28"/>
        </w:rPr>
        <w:t>Вагонное хозяйство занимает одно из ведущих мест в общей работе железнодорожного транспорта РФ и ему отводится немаловажное место в организации перевозочного процесса. Это достаточно развитая под отрасль железнодорожного транспорта, основные фонды которой составляют пятую часть основных фондов всего железнодорожного транспорта страны. На долю вагонного хозяйства, по данным ОАО «РЖД» России, приходится до 20 % эксплуатационных расходов, свыше 15 % контингента работников железных дорог, основная часть расхода пиломатериало</w:t>
      </w:r>
      <w:r w:rsidR="00A81A58" w:rsidRPr="00AB5612">
        <w:rPr>
          <w:sz w:val="28"/>
          <w:szCs w:val="28"/>
        </w:rPr>
        <w:t>в, проката и других материалов.</w:t>
      </w:r>
    </w:p>
    <w:p w:rsidR="00A749A2" w:rsidRPr="00AB5612" w:rsidRDefault="00A749A2" w:rsidP="00AB5612">
      <w:pPr>
        <w:spacing w:line="360" w:lineRule="auto"/>
        <w:ind w:left="181" w:right="284" w:firstLine="709"/>
        <w:jc w:val="both"/>
        <w:rPr>
          <w:sz w:val="28"/>
          <w:szCs w:val="28"/>
        </w:rPr>
      </w:pPr>
      <w:r w:rsidRPr="00AB5612">
        <w:rPr>
          <w:sz w:val="28"/>
          <w:szCs w:val="28"/>
        </w:rPr>
        <w:t>Ежегодно на ремонт и техническое обслуживание вагонного парка расходуются миллиарды рублей.</w:t>
      </w:r>
    </w:p>
    <w:p w:rsidR="00730651" w:rsidRPr="00AB5612" w:rsidRDefault="00730651" w:rsidP="00AB5612">
      <w:pPr>
        <w:spacing w:line="360" w:lineRule="auto"/>
        <w:ind w:left="181" w:right="284" w:firstLine="709"/>
        <w:jc w:val="both"/>
        <w:rPr>
          <w:sz w:val="28"/>
          <w:szCs w:val="28"/>
        </w:rPr>
      </w:pPr>
      <w:r w:rsidRPr="00AB5612">
        <w:rPr>
          <w:sz w:val="28"/>
          <w:szCs w:val="28"/>
        </w:rPr>
        <w:t xml:space="preserve">Основным производственным предприятием вагонного хозяйства является вагонное депо. Производственные подразделения депо, предназначены для технического обслуживания вагонов и контейнеров, представляют основную часть структуры депо и обеспечивают до 80% объема работ в денежном выражении. </w:t>
      </w:r>
    </w:p>
    <w:p w:rsidR="00730651" w:rsidRPr="00AB5612" w:rsidRDefault="00730651" w:rsidP="00AB5612">
      <w:pPr>
        <w:spacing w:line="360" w:lineRule="auto"/>
        <w:ind w:left="181" w:right="284" w:firstLine="709"/>
        <w:jc w:val="both"/>
        <w:rPr>
          <w:sz w:val="28"/>
          <w:szCs w:val="28"/>
        </w:rPr>
      </w:pPr>
      <w:r w:rsidRPr="00AB5612">
        <w:rPr>
          <w:sz w:val="28"/>
          <w:szCs w:val="28"/>
        </w:rPr>
        <w:t xml:space="preserve">Существуют следующие основные типы сортировочных станций:   </w:t>
      </w:r>
    </w:p>
    <w:p w:rsidR="00730651" w:rsidRPr="00AB5612" w:rsidRDefault="00730651" w:rsidP="00AB5612">
      <w:pPr>
        <w:spacing w:line="360" w:lineRule="auto"/>
        <w:ind w:left="181" w:right="284" w:firstLine="709"/>
        <w:jc w:val="both"/>
        <w:rPr>
          <w:sz w:val="28"/>
          <w:szCs w:val="28"/>
        </w:rPr>
      </w:pPr>
      <w:r w:rsidRPr="00AB5612">
        <w:rPr>
          <w:sz w:val="28"/>
          <w:szCs w:val="28"/>
        </w:rPr>
        <w:t>— двухсторонние с раздельными парками приема, сортировочными, отправления и транзитными;</w:t>
      </w:r>
    </w:p>
    <w:p w:rsidR="00730651" w:rsidRPr="00AB5612" w:rsidRDefault="00DE0F14" w:rsidP="00AB5612">
      <w:pPr>
        <w:spacing w:line="360" w:lineRule="auto"/>
        <w:ind w:right="284" w:firstLine="709"/>
        <w:jc w:val="both"/>
        <w:rPr>
          <w:sz w:val="28"/>
          <w:szCs w:val="28"/>
        </w:rPr>
      </w:pPr>
      <w:r w:rsidRPr="00AB5612">
        <w:rPr>
          <w:sz w:val="28"/>
          <w:szCs w:val="28"/>
        </w:rPr>
        <w:t xml:space="preserve">  </w:t>
      </w:r>
      <w:r w:rsidR="00730651" w:rsidRPr="00AB5612">
        <w:rPr>
          <w:sz w:val="28"/>
          <w:szCs w:val="28"/>
        </w:rPr>
        <w:t>— двухсторонние с раздельными парками без транзитных парков;</w:t>
      </w:r>
    </w:p>
    <w:p w:rsidR="00730651" w:rsidRPr="00AB5612" w:rsidRDefault="00730651" w:rsidP="00AB5612">
      <w:pPr>
        <w:spacing w:line="360" w:lineRule="auto"/>
        <w:ind w:left="181" w:right="284" w:firstLine="709"/>
        <w:jc w:val="both"/>
        <w:rPr>
          <w:sz w:val="28"/>
          <w:szCs w:val="28"/>
        </w:rPr>
      </w:pPr>
      <w:r w:rsidRPr="00AB5612">
        <w:rPr>
          <w:sz w:val="28"/>
          <w:szCs w:val="28"/>
        </w:rPr>
        <w:t>— с совмещенными парками сортировочным и отправления;</w:t>
      </w:r>
    </w:p>
    <w:p w:rsidR="00730651" w:rsidRPr="00AB5612" w:rsidRDefault="00730651" w:rsidP="00AB5612">
      <w:pPr>
        <w:spacing w:line="360" w:lineRule="auto"/>
        <w:ind w:left="181" w:right="284" w:firstLine="709"/>
        <w:jc w:val="both"/>
        <w:rPr>
          <w:sz w:val="28"/>
          <w:szCs w:val="28"/>
        </w:rPr>
      </w:pPr>
      <w:r w:rsidRPr="00AB5612">
        <w:rPr>
          <w:sz w:val="28"/>
          <w:szCs w:val="28"/>
        </w:rPr>
        <w:t>— без раздельных парков.</w:t>
      </w:r>
    </w:p>
    <w:p w:rsidR="00730651" w:rsidRPr="00AB5612" w:rsidRDefault="00730651" w:rsidP="00AB5612">
      <w:pPr>
        <w:spacing w:line="360" w:lineRule="auto"/>
        <w:ind w:left="181" w:right="284" w:firstLine="709"/>
        <w:jc w:val="both"/>
        <w:rPr>
          <w:sz w:val="28"/>
          <w:szCs w:val="28"/>
        </w:rPr>
      </w:pPr>
      <w:r w:rsidRPr="00AB5612">
        <w:rPr>
          <w:sz w:val="28"/>
          <w:szCs w:val="28"/>
        </w:rPr>
        <w:t>Парки приема, отправления и транзитные оснащены оборудованием для технического обслуживания вагонов. Устройства вагонного хозяйства в парках каждой системы входят в один пункт: нечетный или четный, т.к. связаны общей технологией работы сортировочной станции.</w:t>
      </w:r>
    </w:p>
    <w:p w:rsidR="00730651" w:rsidRPr="00AB5612" w:rsidRDefault="00730651" w:rsidP="00AB5612">
      <w:pPr>
        <w:spacing w:line="360" w:lineRule="auto"/>
        <w:ind w:left="181" w:right="284" w:firstLine="709"/>
        <w:jc w:val="both"/>
        <w:rPr>
          <w:sz w:val="28"/>
          <w:szCs w:val="28"/>
        </w:rPr>
      </w:pPr>
      <w:r w:rsidRPr="00AB5612">
        <w:rPr>
          <w:sz w:val="28"/>
          <w:szCs w:val="28"/>
        </w:rPr>
        <w:t>Пункты подготовки вагонов к перевозкам и ПТО, расположенные на сортировочных и крупных участковых станциях, имеют мощное оснащение: самоходные ремонтные установки, устройства для централизованного ограждения составов, пульт для централизованного опробования автотормозов, воздухопроводную сеть, электросварочные линии, тоннели или эстакады, оборудованные средствами механизированной транспортировки запасных частей и безопасного перехода работников поперек путей, осветительные устройства, двустороннюю оповестительную и телефонную связь, дорожки с твердым покрытием в междупутьях, механизированные пункты для текущего отцепочного ремонта вагонов в сортировочных парках.</w:t>
      </w:r>
    </w:p>
    <w:p w:rsidR="00A81A58" w:rsidRPr="00AB5612" w:rsidRDefault="00AB5612" w:rsidP="00AB5612">
      <w:pPr>
        <w:spacing w:line="360" w:lineRule="auto"/>
        <w:ind w:left="180" w:right="284" w:firstLine="709"/>
        <w:rPr>
          <w:sz w:val="28"/>
          <w:szCs w:val="28"/>
        </w:rPr>
      </w:pPr>
      <w:r>
        <w:rPr>
          <w:sz w:val="28"/>
          <w:szCs w:val="28"/>
        </w:rPr>
        <w:br w:type="page"/>
      </w:r>
      <w:r w:rsidR="00314173" w:rsidRPr="00AB5612">
        <w:rPr>
          <w:sz w:val="28"/>
          <w:szCs w:val="28"/>
        </w:rPr>
        <w:t xml:space="preserve">1 </w:t>
      </w:r>
      <w:r w:rsidR="00ED534E" w:rsidRPr="00AB5612">
        <w:rPr>
          <w:sz w:val="28"/>
          <w:szCs w:val="28"/>
        </w:rPr>
        <w:t>ОПРЕДЕЛЕНИЕ ОБЪЕМНЫХ ПОКАЗАТЕЛЕЙ ОБЪЕМА РАБОТ СОРТИРОВОЧНОЙ СТАНЦИИ</w:t>
      </w:r>
    </w:p>
    <w:p w:rsidR="00ED534E" w:rsidRPr="00AB5612" w:rsidRDefault="00ED534E" w:rsidP="00AB5612">
      <w:pPr>
        <w:spacing w:line="360" w:lineRule="auto"/>
        <w:ind w:right="284" w:firstLine="709"/>
        <w:jc w:val="center"/>
        <w:rPr>
          <w:b/>
          <w:sz w:val="28"/>
          <w:szCs w:val="28"/>
        </w:rPr>
      </w:pPr>
    </w:p>
    <w:p w:rsidR="00A81A58" w:rsidRPr="00AB5612" w:rsidRDefault="00A81A58" w:rsidP="00AB5612">
      <w:pPr>
        <w:spacing w:line="360" w:lineRule="auto"/>
        <w:ind w:right="284" w:firstLine="709"/>
        <w:rPr>
          <w:sz w:val="28"/>
          <w:szCs w:val="28"/>
        </w:rPr>
      </w:pPr>
      <w:r w:rsidRPr="00AB5612">
        <w:rPr>
          <w:sz w:val="28"/>
          <w:szCs w:val="28"/>
        </w:rPr>
        <w:t>Расчет объемных показателей о грузовой работе сортировочной станции.</w:t>
      </w:r>
    </w:p>
    <w:p w:rsidR="00F36538" w:rsidRPr="00AB5612" w:rsidRDefault="00F36538" w:rsidP="00AB5612">
      <w:pPr>
        <w:spacing w:line="360" w:lineRule="auto"/>
        <w:ind w:left="180" w:right="284" w:firstLine="709"/>
        <w:jc w:val="both"/>
        <w:rPr>
          <w:sz w:val="28"/>
          <w:szCs w:val="28"/>
        </w:rPr>
      </w:pPr>
    </w:p>
    <w:p w:rsidR="00F36538" w:rsidRPr="00AB5612" w:rsidRDefault="00AD6D7C" w:rsidP="00AB5612">
      <w:pPr>
        <w:spacing w:line="360" w:lineRule="auto"/>
        <w:ind w:right="284" w:firstLine="709"/>
        <w:jc w:val="both"/>
        <w:rPr>
          <w:sz w:val="28"/>
          <w:szCs w:val="28"/>
        </w:rPr>
      </w:pPr>
      <w:r w:rsidRPr="00AB5612">
        <w:rPr>
          <w:sz w:val="28"/>
          <w:szCs w:val="28"/>
        </w:rPr>
        <w:t xml:space="preserve">  </w:t>
      </w:r>
      <w:r w:rsidR="00F36538" w:rsidRPr="00AB5612">
        <w:rPr>
          <w:sz w:val="28"/>
          <w:szCs w:val="28"/>
        </w:rPr>
        <w:t>Отправление грузов за год , рассчитывается по формуле:</w:t>
      </w:r>
    </w:p>
    <w:p w:rsidR="00F36538" w:rsidRPr="00AB5612" w:rsidRDefault="00F36538" w:rsidP="00AB5612">
      <w:pPr>
        <w:spacing w:line="360" w:lineRule="auto"/>
        <w:ind w:left="180" w:right="284" w:firstLine="709"/>
        <w:jc w:val="both"/>
        <w:rPr>
          <w:sz w:val="28"/>
          <w:szCs w:val="28"/>
        </w:rPr>
      </w:pPr>
    </w:p>
    <w:p w:rsidR="00F36538" w:rsidRPr="00AB5612" w:rsidRDefault="004266DE" w:rsidP="00AB5612">
      <w:pPr>
        <w:tabs>
          <w:tab w:val="left" w:pos="2700"/>
          <w:tab w:val="left" w:pos="8460"/>
          <w:tab w:val="left" w:pos="9000"/>
          <w:tab w:val="left" w:pos="9360"/>
        </w:tabs>
        <w:spacing w:line="360" w:lineRule="auto"/>
        <w:ind w:left="180" w:right="284" w:firstLine="709"/>
        <w:jc w:val="right"/>
        <w:rPr>
          <w:sz w:val="28"/>
          <w:szCs w:val="28"/>
        </w:rPr>
      </w:pPr>
      <w:r w:rsidRPr="00AB5612">
        <w:rPr>
          <w:i/>
          <w:sz w:val="28"/>
          <w:szCs w:val="28"/>
        </w:rPr>
        <w:tab/>
      </w:r>
      <w:r w:rsidR="005278FE">
        <w:rPr>
          <w:i/>
          <w:position w:val="-1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1.75pt">
            <v:imagedata r:id="rId7" o:title=""/>
          </v:shape>
        </w:pict>
      </w:r>
      <w:r w:rsidR="005278FE">
        <w:rPr>
          <w:i/>
          <w:position w:val="-4"/>
          <w:sz w:val="28"/>
          <w:szCs w:val="28"/>
        </w:rPr>
        <w:pict>
          <v:shape id="_x0000_i1026" type="#_x0000_t75" style="width:10.5pt;height:15.75pt">
            <v:imagedata r:id="rId8" o:title=""/>
          </v:shape>
        </w:pict>
      </w:r>
      <w:r w:rsidR="00F36538" w:rsidRPr="00AB5612">
        <w:rPr>
          <w:sz w:val="28"/>
          <w:szCs w:val="28"/>
        </w:rPr>
        <w:t>365, где</w:t>
      </w:r>
      <w:r w:rsidRPr="00AB5612">
        <w:rPr>
          <w:sz w:val="28"/>
          <w:szCs w:val="28"/>
        </w:rPr>
        <w:t xml:space="preserve">                                             </w:t>
      </w:r>
      <w:r w:rsidR="00DE0F14" w:rsidRPr="00AB5612">
        <w:rPr>
          <w:sz w:val="28"/>
          <w:szCs w:val="28"/>
        </w:rPr>
        <w:t xml:space="preserve"> </w:t>
      </w:r>
      <w:r w:rsidRPr="00AB5612">
        <w:rPr>
          <w:sz w:val="28"/>
          <w:szCs w:val="28"/>
        </w:rPr>
        <w:t xml:space="preserve"> (1.1)</w:t>
      </w:r>
    </w:p>
    <w:p w:rsidR="00F36538" w:rsidRPr="00AB5612" w:rsidRDefault="005278FE" w:rsidP="00AB5612">
      <w:pPr>
        <w:spacing w:line="360" w:lineRule="auto"/>
        <w:ind w:left="180" w:right="284" w:firstLine="709"/>
        <w:rPr>
          <w:sz w:val="28"/>
          <w:szCs w:val="28"/>
        </w:rPr>
      </w:pPr>
      <w:r>
        <w:rPr>
          <w:i/>
          <w:position w:val="-14"/>
          <w:sz w:val="28"/>
          <w:szCs w:val="28"/>
        </w:rPr>
        <w:pict>
          <v:shape id="_x0000_i1027" type="#_x0000_t75" style="width:39.75pt;height:21.75pt">
            <v:imagedata r:id="rId7" o:title=""/>
          </v:shape>
        </w:pict>
      </w:r>
      <w:r w:rsidR="00F36538" w:rsidRPr="00AB5612">
        <w:rPr>
          <w:sz w:val="28"/>
          <w:szCs w:val="28"/>
        </w:rPr>
        <w:t xml:space="preserve">- среднее количество грузов по </w:t>
      </w:r>
      <w:r w:rsidR="00F348CF" w:rsidRPr="00AB5612">
        <w:rPr>
          <w:sz w:val="28"/>
          <w:szCs w:val="28"/>
        </w:rPr>
        <w:t>отправлению</w:t>
      </w:r>
      <w:r w:rsidR="00F36538" w:rsidRPr="00AB5612">
        <w:rPr>
          <w:sz w:val="28"/>
          <w:szCs w:val="28"/>
        </w:rPr>
        <w:t>, перерабатываемых в сутки, т</w:t>
      </w:r>
      <w:r w:rsidR="00DE0F14" w:rsidRPr="00AB5612">
        <w:rPr>
          <w:sz w:val="28"/>
          <w:szCs w:val="28"/>
        </w:rPr>
        <w:t>.</w:t>
      </w:r>
    </w:p>
    <w:p w:rsidR="00F36538" w:rsidRPr="00AB5612" w:rsidRDefault="00F36538" w:rsidP="00AB5612">
      <w:pPr>
        <w:spacing w:line="360" w:lineRule="auto"/>
        <w:ind w:left="180" w:right="284" w:firstLine="709"/>
        <w:rPr>
          <w:sz w:val="28"/>
          <w:szCs w:val="28"/>
        </w:rPr>
      </w:pPr>
    </w:p>
    <w:p w:rsidR="00F36538" w:rsidRPr="00AB5612" w:rsidRDefault="00AD6D7C" w:rsidP="00AB5612">
      <w:pPr>
        <w:spacing w:line="360" w:lineRule="auto"/>
        <w:ind w:left="180" w:right="284" w:firstLine="709"/>
        <w:rPr>
          <w:sz w:val="28"/>
          <w:szCs w:val="28"/>
        </w:rPr>
      </w:pPr>
      <w:r w:rsidRPr="00AB5612">
        <w:rPr>
          <w:sz w:val="28"/>
          <w:szCs w:val="28"/>
        </w:rPr>
        <w:t xml:space="preserve"> </w:t>
      </w:r>
      <w:r w:rsidR="00F36538" w:rsidRPr="00AB5612">
        <w:rPr>
          <w:sz w:val="28"/>
          <w:szCs w:val="28"/>
        </w:rPr>
        <w:t>365 дней в году.</w:t>
      </w:r>
    </w:p>
    <w:p w:rsidR="00F36538" w:rsidRPr="00AB5612" w:rsidRDefault="00F36538" w:rsidP="00AB5612">
      <w:pPr>
        <w:spacing w:line="360" w:lineRule="auto"/>
        <w:ind w:left="180" w:right="284" w:firstLine="709"/>
        <w:rPr>
          <w:sz w:val="28"/>
          <w:szCs w:val="28"/>
        </w:rPr>
      </w:pPr>
    </w:p>
    <w:p w:rsidR="00F36538" w:rsidRPr="00AB5612" w:rsidRDefault="00F36538" w:rsidP="00AB5612">
      <w:pPr>
        <w:spacing w:line="360" w:lineRule="auto"/>
        <w:ind w:left="180" w:right="284" w:firstLine="709"/>
        <w:jc w:val="center"/>
        <w:rPr>
          <w:sz w:val="28"/>
          <w:szCs w:val="28"/>
        </w:rPr>
      </w:pPr>
      <w:r w:rsidRPr="00AB5612">
        <w:rPr>
          <w:sz w:val="28"/>
          <w:szCs w:val="28"/>
        </w:rPr>
        <w:t>590</w:t>
      </w:r>
      <w:r w:rsidR="005278FE">
        <w:rPr>
          <w:i/>
          <w:position w:val="-4"/>
          <w:sz w:val="28"/>
          <w:szCs w:val="28"/>
        </w:rPr>
        <w:pict>
          <v:shape id="_x0000_i1028" type="#_x0000_t75" style="width:10.5pt;height:15.75pt">
            <v:imagedata r:id="rId8" o:title=""/>
          </v:shape>
        </w:pict>
      </w:r>
      <w:r w:rsidRPr="00AB5612">
        <w:rPr>
          <w:sz w:val="28"/>
          <w:szCs w:val="28"/>
        </w:rPr>
        <w:t>365</w:t>
      </w:r>
      <w:r w:rsidRPr="00AB5612">
        <w:rPr>
          <w:i/>
          <w:sz w:val="28"/>
          <w:szCs w:val="28"/>
        </w:rPr>
        <w:t>=</w:t>
      </w:r>
      <w:r w:rsidRPr="00AB5612">
        <w:rPr>
          <w:sz w:val="28"/>
          <w:szCs w:val="28"/>
        </w:rPr>
        <w:t>215350 тонн</w:t>
      </w:r>
      <w:r w:rsidR="00F3451E" w:rsidRPr="00AB5612">
        <w:rPr>
          <w:sz w:val="28"/>
          <w:szCs w:val="28"/>
        </w:rPr>
        <w:t>.</w:t>
      </w:r>
    </w:p>
    <w:p w:rsidR="00F3451E" w:rsidRPr="00AB5612" w:rsidRDefault="00F3451E" w:rsidP="00AB5612">
      <w:pPr>
        <w:spacing w:line="360" w:lineRule="auto"/>
        <w:ind w:left="180" w:right="284" w:firstLine="709"/>
        <w:jc w:val="center"/>
        <w:rPr>
          <w:sz w:val="28"/>
          <w:szCs w:val="28"/>
        </w:rPr>
      </w:pPr>
    </w:p>
    <w:p w:rsidR="00F3451E" w:rsidRPr="00AB5612" w:rsidRDefault="008A3FD5" w:rsidP="00AB5612">
      <w:pPr>
        <w:tabs>
          <w:tab w:val="left" w:pos="360"/>
          <w:tab w:val="left" w:pos="540"/>
        </w:tabs>
        <w:spacing w:line="360" w:lineRule="auto"/>
        <w:ind w:right="284" w:firstLine="709"/>
        <w:rPr>
          <w:sz w:val="28"/>
          <w:szCs w:val="28"/>
        </w:rPr>
      </w:pPr>
      <w:r w:rsidRPr="00AB5612">
        <w:rPr>
          <w:sz w:val="28"/>
          <w:szCs w:val="28"/>
        </w:rPr>
        <w:t xml:space="preserve"> </w:t>
      </w:r>
      <w:r w:rsidR="00AD6D7C" w:rsidRPr="00AB5612">
        <w:rPr>
          <w:sz w:val="28"/>
          <w:szCs w:val="28"/>
        </w:rPr>
        <w:t xml:space="preserve">  </w:t>
      </w:r>
      <w:r w:rsidR="00F3451E" w:rsidRPr="00AB5612">
        <w:rPr>
          <w:sz w:val="28"/>
          <w:szCs w:val="28"/>
        </w:rPr>
        <w:t>Среднесуточная погрузка в вагонах</w:t>
      </w:r>
      <w:r w:rsidR="00F348CF" w:rsidRPr="00AB5612">
        <w:rPr>
          <w:sz w:val="28"/>
          <w:szCs w:val="28"/>
        </w:rPr>
        <w:t xml:space="preserve"> </w:t>
      </w:r>
      <w:r w:rsidR="00F3451E" w:rsidRPr="00AB5612">
        <w:rPr>
          <w:sz w:val="28"/>
          <w:szCs w:val="28"/>
        </w:rPr>
        <w:t>рассчитывается по формуле:</w:t>
      </w:r>
    </w:p>
    <w:p w:rsidR="00F3451E" w:rsidRPr="00AB5612" w:rsidRDefault="00F3451E" w:rsidP="00AB5612">
      <w:pPr>
        <w:spacing w:line="360" w:lineRule="auto"/>
        <w:ind w:left="180" w:right="284" w:firstLine="709"/>
        <w:rPr>
          <w:sz w:val="28"/>
          <w:szCs w:val="28"/>
        </w:rPr>
      </w:pPr>
    </w:p>
    <w:p w:rsidR="00F3451E" w:rsidRPr="00AB5612" w:rsidRDefault="005278FE" w:rsidP="00AB5612">
      <w:pPr>
        <w:tabs>
          <w:tab w:val="left" w:pos="9000"/>
        </w:tabs>
        <w:spacing w:line="360" w:lineRule="auto"/>
        <w:ind w:left="181" w:right="284" w:firstLine="709"/>
        <w:jc w:val="right"/>
        <w:rPr>
          <w:sz w:val="28"/>
          <w:szCs w:val="28"/>
        </w:rPr>
      </w:pPr>
      <w:r>
        <w:rPr>
          <w:position w:val="-16"/>
          <w:sz w:val="28"/>
          <w:szCs w:val="28"/>
        </w:rPr>
        <w:pict>
          <v:shape id="_x0000_i1029" type="#_x0000_t75" style="width:30.75pt;height:20.25pt">
            <v:imagedata r:id="rId9" o:title=""/>
          </v:shape>
        </w:pict>
      </w:r>
      <w:r w:rsidR="00F348CF" w:rsidRPr="00AB5612">
        <w:rPr>
          <w:sz w:val="28"/>
          <w:szCs w:val="28"/>
        </w:rPr>
        <w:t>=</w:t>
      </w:r>
      <w:r>
        <w:rPr>
          <w:position w:val="-36"/>
          <w:sz w:val="28"/>
          <w:szCs w:val="28"/>
        </w:rPr>
        <w:pict>
          <v:shape id="_x0000_i1030" type="#_x0000_t75" style="width:45.75pt;height:42pt">
            <v:imagedata r:id="rId10" o:title=""/>
          </v:shape>
        </w:pict>
      </w:r>
      <w:r w:rsidR="00F348CF" w:rsidRPr="00AB5612">
        <w:rPr>
          <w:sz w:val="28"/>
          <w:szCs w:val="28"/>
        </w:rPr>
        <w:t>,</w:t>
      </w:r>
      <w:r w:rsidR="00AD6D7C" w:rsidRPr="00AB5612">
        <w:rPr>
          <w:sz w:val="28"/>
          <w:szCs w:val="28"/>
        </w:rPr>
        <w:t xml:space="preserve"> </w:t>
      </w:r>
      <w:r w:rsidR="00F348CF" w:rsidRPr="00AB5612">
        <w:rPr>
          <w:sz w:val="28"/>
          <w:szCs w:val="28"/>
        </w:rPr>
        <w:t>где</w:t>
      </w:r>
      <w:r w:rsidR="00AD6D7C" w:rsidRPr="00AB5612">
        <w:rPr>
          <w:sz w:val="28"/>
          <w:szCs w:val="28"/>
        </w:rPr>
        <w:t xml:space="preserve">                                          </w:t>
      </w:r>
      <w:r w:rsidR="00DE0F14" w:rsidRPr="00AB5612">
        <w:rPr>
          <w:sz w:val="28"/>
          <w:szCs w:val="28"/>
        </w:rPr>
        <w:t xml:space="preserve">       </w:t>
      </w:r>
      <w:r w:rsidR="00AD6D7C" w:rsidRPr="00AB5612">
        <w:rPr>
          <w:sz w:val="28"/>
          <w:szCs w:val="28"/>
        </w:rPr>
        <w:t xml:space="preserve">(1.2)                      </w:t>
      </w:r>
    </w:p>
    <w:p w:rsidR="00E25B9B" w:rsidRPr="00AB5612" w:rsidRDefault="00AD6D7C" w:rsidP="00AB5612">
      <w:pPr>
        <w:spacing w:line="360" w:lineRule="auto"/>
        <w:ind w:right="284" w:firstLine="709"/>
        <w:rPr>
          <w:sz w:val="28"/>
          <w:szCs w:val="28"/>
        </w:rPr>
      </w:pPr>
      <w:r w:rsidRPr="00AB5612">
        <w:rPr>
          <w:sz w:val="28"/>
          <w:szCs w:val="28"/>
        </w:rPr>
        <w:t xml:space="preserve">   </w:t>
      </w:r>
      <w:r w:rsidR="005278FE">
        <w:rPr>
          <w:position w:val="-16"/>
          <w:sz w:val="28"/>
          <w:szCs w:val="28"/>
        </w:rPr>
        <w:pict>
          <v:shape id="_x0000_i1031" type="#_x0000_t75" style="width:30.75pt;height:20.25pt">
            <v:imagedata r:id="rId11" o:title=""/>
          </v:shape>
        </w:pict>
      </w:r>
      <w:r w:rsidR="00E25B9B" w:rsidRPr="00AB5612">
        <w:rPr>
          <w:sz w:val="28"/>
          <w:szCs w:val="28"/>
        </w:rPr>
        <w:t>- среднесуточная погрузка в вагонах, вагон</w:t>
      </w:r>
    </w:p>
    <w:p w:rsidR="00E25B9B" w:rsidRPr="00AB5612" w:rsidRDefault="00E25B9B" w:rsidP="00AB5612">
      <w:pPr>
        <w:spacing w:line="360" w:lineRule="auto"/>
        <w:ind w:left="180" w:right="284" w:firstLine="709"/>
        <w:rPr>
          <w:sz w:val="28"/>
          <w:szCs w:val="28"/>
        </w:rPr>
      </w:pPr>
    </w:p>
    <w:p w:rsidR="00F348CF" w:rsidRPr="00AB5612" w:rsidRDefault="005278FE" w:rsidP="00AB5612">
      <w:pPr>
        <w:spacing w:line="360" w:lineRule="auto"/>
        <w:ind w:left="180" w:right="284" w:firstLine="709"/>
        <w:rPr>
          <w:sz w:val="28"/>
          <w:szCs w:val="28"/>
        </w:rPr>
      </w:pPr>
      <w:r>
        <w:rPr>
          <w:i/>
          <w:position w:val="-14"/>
          <w:sz w:val="28"/>
          <w:szCs w:val="28"/>
        </w:rPr>
        <w:pict>
          <v:shape id="_x0000_i1032" type="#_x0000_t75" style="width:39.75pt;height:21.75pt">
            <v:imagedata r:id="rId12" o:title=""/>
          </v:shape>
        </w:pict>
      </w:r>
      <w:r w:rsidR="00F348CF" w:rsidRPr="00AB5612">
        <w:rPr>
          <w:sz w:val="28"/>
          <w:szCs w:val="28"/>
        </w:rPr>
        <w:t>- среднее количество грузов по прибытию, перерабатываемых в сутки, т</w:t>
      </w:r>
    </w:p>
    <w:p w:rsidR="00F348CF" w:rsidRPr="00AB5612" w:rsidRDefault="00F348CF" w:rsidP="00AB5612">
      <w:pPr>
        <w:spacing w:line="360" w:lineRule="auto"/>
        <w:ind w:left="180" w:right="284" w:firstLine="709"/>
        <w:rPr>
          <w:sz w:val="28"/>
          <w:szCs w:val="28"/>
        </w:rPr>
      </w:pPr>
    </w:p>
    <w:p w:rsidR="00F348CF" w:rsidRPr="00AB5612" w:rsidRDefault="00AD6D7C" w:rsidP="00AB5612">
      <w:pPr>
        <w:spacing w:line="360" w:lineRule="auto"/>
        <w:ind w:right="284" w:firstLine="709"/>
        <w:rPr>
          <w:sz w:val="28"/>
          <w:szCs w:val="28"/>
        </w:rPr>
      </w:pPr>
      <w:r w:rsidRPr="00AB5612">
        <w:rPr>
          <w:sz w:val="28"/>
          <w:szCs w:val="28"/>
        </w:rPr>
        <w:t xml:space="preserve">  </w:t>
      </w:r>
      <w:r w:rsidR="005278FE">
        <w:rPr>
          <w:position w:val="-14"/>
          <w:sz w:val="28"/>
          <w:szCs w:val="28"/>
        </w:rPr>
        <w:pict>
          <v:shape id="_x0000_i1033" type="#_x0000_t75" style="width:33pt;height:21.75pt">
            <v:imagedata r:id="rId13" o:title=""/>
          </v:shape>
        </w:pict>
      </w:r>
      <w:r w:rsidR="00F348CF" w:rsidRPr="00AB5612">
        <w:rPr>
          <w:sz w:val="28"/>
          <w:szCs w:val="28"/>
        </w:rPr>
        <w:t>- статистическая нагрузка на местный вагон, т/вагон.</w:t>
      </w:r>
    </w:p>
    <w:p w:rsidR="00F348CF" w:rsidRPr="00AB5612" w:rsidRDefault="00F348CF" w:rsidP="00AB5612">
      <w:pPr>
        <w:spacing w:line="360" w:lineRule="auto"/>
        <w:ind w:left="180" w:right="284" w:firstLine="709"/>
        <w:rPr>
          <w:sz w:val="28"/>
          <w:szCs w:val="28"/>
        </w:rPr>
      </w:pPr>
    </w:p>
    <w:p w:rsidR="00F348CF" w:rsidRPr="00AB5612" w:rsidRDefault="005278FE" w:rsidP="00AB5612">
      <w:pPr>
        <w:spacing w:line="360" w:lineRule="auto"/>
        <w:ind w:left="180" w:right="284" w:firstLine="709"/>
        <w:jc w:val="center"/>
        <w:rPr>
          <w:sz w:val="28"/>
          <w:szCs w:val="28"/>
        </w:rPr>
      </w:pPr>
      <w:r>
        <w:rPr>
          <w:position w:val="-16"/>
          <w:sz w:val="28"/>
          <w:szCs w:val="28"/>
        </w:rPr>
        <w:pict>
          <v:shape id="_x0000_i1034" type="#_x0000_t75" style="width:30.75pt;height:20.25pt">
            <v:imagedata r:id="rId9" o:title=""/>
          </v:shape>
        </w:pict>
      </w:r>
      <w:r w:rsidR="00F348CF" w:rsidRPr="00AB5612">
        <w:rPr>
          <w:sz w:val="28"/>
          <w:szCs w:val="28"/>
        </w:rPr>
        <w:t>=</w:t>
      </w:r>
      <w:r>
        <w:rPr>
          <w:position w:val="-36"/>
          <w:sz w:val="28"/>
          <w:szCs w:val="28"/>
        </w:rPr>
        <w:pict>
          <v:shape id="_x0000_i1035" type="#_x0000_t75" style="width:35.25pt;height:42pt">
            <v:imagedata r:id="rId14" o:title=""/>
          </v:shape>
        </w:pict>
      </w:r>
      <w:r w:rsidR="00F348CF" w:rsidRPr="00AB5612">
        <w:rPr>
          <w:sz w:val="28"/>
          <w:szCs w:val="28"/>
        </w:rPr>
        <w:t>= 13 вагонов.</w:t>
      </w:r>
      <w:r w:rsidR="00AD6D7C" w:rsidRPr="00AB5612">
        <w:rPr>
          <w:sz w:val="28"/>
          <w:szCs w:val="28"/>
        </w:rPr>
        <w:t xml:space="preserve">                                          </w:t>
      </w:r>
    </w:p>
    <w:p w:rsidR="00F348CF" w:rsidRPr="00AB5612" w:rsidRDefault="00AD6D7C" w:rsidP="00AB5612">
      <w:pPr>
        <w:spacing w:line="360" w:lineRule="auto"/>
        <w:ind w:right="284" w:firstLine="709"/>
        <w:rPr>
          <w:sz w:val="28"/>
          <w:szCs w:val="28"/>
        </w:rPr>
      </w:pPr>
      <w:r w:rsidRPr="00AB5612">
        <w:rPr>
          <w:sz w:val="28"/>
          <w:szCs w:val="28"/>
        </w:rPr>
        <w:t xml:space="preserve">     </w:t>
      </w:r>
      <w:r w:rsidR="00F348CF" w:rsidRPr="00AB5612">
        <w:rPr>
          <w:sz w:val="28"/>
          <w:szCs w:val="28"/>
        </w:rPr>
        <w:t>Прибытие грузов за год , рассчитывается по формуле:</w:t>
      </w:r>
    </w:p>
    <w:p w:rsidR="00F348CF" w:rsidRPr="00AB5612" w:rsidRDefault="00F348CF" w:rsidP="00AB5612">
      <w:pPr>
        <w:spacing w:line="360" w:lineRule="auto"/>
        <w:ind w:left="180" w:right="284" w:firstLine="709"/>
        <w:rPr>
          <w:sz w:val="28"/>
          <w:szCs w:val="28"/>
        </w:rPr>
      </w:pPr>
    </w:p>
    <w:p w:rsidR="00F348CF" w:rsidRPr="00AB5612" w:rsidRDefault="005278FE" w:rsidP="00AB5612">
      <w:pPr>
        <w:spacing w:line="360" w:lineRule="auto"/>
        <w:ind w:left="180" w:right="284" w:firstLine="709"/>
        <w:jc w:val="right"/>
        <w:rPr>
          <w:sz w:val="28"/>
          <w:szCs w:val="28"/>
        </w:rPr>
      </w:pPr>
      <w:r>
        <w:rPr>
          <w:i/>
          <w:position w:val="-16"/>
          <w:sz w:val="28"/>
          <w:szCs w:val="28"/>
        </w:rPr>
        <w:pict>
          <v:shape id="_x0000_i1036" type="#_x0000_t75" style="width:44.25pt;height:23.25pt">
            <v:imagedata r:id="rId15" o:title=""/>
          </v:shape>
        </w:pict>
      </w:r>
      <w:r>
        <w:rPr>
          <w:i/>
          <w:position w:val="-4"/>
          <w:sz w:val="28"/>
          <w:szCs w:val="28"/>
        </w:rPr>
        <w:pict>
          <v:shape id="_x0000_i1037" type="#_x0000_t75" style="width:10.5pt;height:15.75pt">
            <v:imagedata r:id="rId8" o:title=""/>
          </v:shape>
        </w:pict>
      </w:r>
      <w:r w:rsidR="00F348CF" w:rsidRPr="00AB5612">
        <w:rPr>
          <w:sz w:val="28"/>
          <w:szCs w:val="28"/>
        </w:rPr>
        <w:t>365, где</w:t>
      </w:r>
      <w:r w:rsidR="00ED534E" w:rsidRPr="00AB5612">
        <w:rPr>
          <w:sz w:val="28"/>
          <w:szCs w:val="28"/>
        </w:rPr>
        <w:tab/>
        <w:t xml:space="preserve">                                 </w:t>
      </w:r>
      <w:r w:rsidR="00DE0F14" w:rsidRPr="00AB5612">
        <w:rPr>
          <w:sz w:val="28"/>
          <w:szCs w:val="28"/>
        </w:rPr>
        <w:t xml:space="preserve">  </w:t>
      </w:r>
      <w:r w:rsidR="00ED534E" w:rsidRPr="00AB5612">
        <w:rPr>
          <w:sz w:val="28"/>
          <w:szCs w:val="28"/>
        </w:rPr>
        <w:t xml:space="preserve"> (1.3)</w:t>
      </w:r>
    </w:p>
    <w:p w:rsidR="00F348CF" w:rsidRPr="00AB5612" w:rsidRDefault="00F348CF" w:rsidP="00AB5612">
      <w:pPr>
        <w:spacing w:line="360" w:lineRule="auto"/>
        <w:ind w:left="180" w:right="284" w:firstLine="709"/>
        <w:rPr>
          <w:sz w:val="28"/>
          <w:szCs w:val="28"/>
        </w:rPr>
      </w:pPr>
    </w:p>
    <w:p w:rsidR="00F348CF" w:rsidRPr="00AB5612" w:rsidRDefault="005278FE" w:rsidP="00AB5612">
      <w:pPr>
        <w:spacing w:line="360" w:lineRule="auto"/>
        <w:ind w:left="360" w:right="284" w:firstLine="709"/>
        <w:rPr>
          <w:sz w:val="28"/>
          <w:szCs w:val="28"/>
        </w:rPr>
      </w:pPr>
      <w:r>
        <w:rPr>
          <w:i/>
          <w:position w:val="-16"/>
          <w:sz w:val="28"/>
          <w:szCs w:val="28"/>
        </w:rPr>
        <w:pict>
          <v:shape id="_x0000_i1038" type="#_x0000_t75" style="width:44.25pt;height:23.25pt">
            <v:imagedata r:id="rId15" o:title=""/>
          </v:shape>
        </w:pict>
      </w:r>
      <w:r w:rsidR="00F348CF" w:rsidRPr="00AB5612">
        <w:rPr>
          <w:sz w:val="28"/>
          <w:szCs w:val="28"/>
        </w:rPr>
        <w:t xml:space="preserve">-среднее количество грузов по прибытию, перерабатываемых в </w:t>
      </w:r>
      <w:r w:rsidR="00DE0F14" w:rsidRPr="00AB5612">
        <w:rPr>
          <w:sz w:val="28"/>
          <w:szCs w:val="28"/>
        </w:rPr>
        <w:t xml:space="preserve"> </w:t>
      </w:r>
      <w:r w:rsidR="00F348CF" w:rsidRPr="00AB5612">
        <w:rPr>
          <w:sz w:val="28"/>
          <w:szCs w:val="28"/>
        </w:rPr>
        <w:t>сутки, т</w:t>
      </w:r>
    </w:p>
    <w:p w:rsidR="00F348CF" w:rsidRPr="00AB5612" w:rsidRDefault="00F348CF" w:rsidP="00AB5612">
      <w:pPr>
        <w:spacing w:line="360" w:lineRule="auto"/>
        <w:ind w:left="180" w:right="284" w:firstLine="709"/>
        <w:rPr>
          <w:sz w:val="28"/>
          <w:szCs w:val="28"/>
        </w:rPr>
      </w:pPr>
    </w:p>
    <w:p w:rsidR="00F348CF" w:rsidRPr="00AB5612" w:rsidRDefault="00AD6D7C" w:rsidP="00AB5612">
      <w:pPr>
        <w:spacing w:line="360" w:lineRule="auto"/>
        <w:ind w:right="284" w:firstLine="709"/>
        <w:rPr>
          <w:sz w:val="28"/>
          <w:szCs w:val="28"/>
        </w:rPr>
      </w:pPr>
      <w:r w:rsidRPr="00AB5612">
        <w:rPr>
          <w:sz w:val="28"/>
          <w:szCs w:val="28"/>
        </w:rPr>
        <w:t xml:space="preserve">    </w:t>
      </w:r>
      <w:r w:rsidR="00F348CF" w:rsidRPr="00AB5612">
        <w:rPr>
          <w:sz w:val="28"/>
          <w:szCs w:val="28"/>
        </w:rPr>
        <w:t>365 дней в году.</w:t>
      </w:r>
    </w:p>
    <w:p w:rsidR="00F348CF" w:rsidRPr="00AB5612" w:rsidRDefault="00F348CF" w:rsidP="00AB5612">
      <w:pPr>
        <w:spacing w:line="360" w:lineRule="auto"/>
        <w:ind w:left="180" w:right="284" w:firstLine="709"/>
        <w:rPr>
          <w:sz w:val="28"/>
          <w:szCs w:val="28"/>
        </w:rPr>
      </w:pPr>
    </w:p>
    <w:p w:rsidR="00ED534E" w:rsidRPr="00AB5612" w:rsidRDefault="00ED534E" w:rsidP="00AB5612">
      <w:pPr>
        <w:spacing w:line="360" w:lineRule="auto"/>
        <w:ind w:left="180" w:right="284" w:firstLine="709"/>
        <w:jc w:val="center"/>
        <w:rPr>
          <w:sz w:val="28"/>
          <w:szCs w:val="28"/>
        </w:rPr>
      </w:pPr>
    </w:p>
    <w:p w:rsidR="00F348CF" w:rsidRPr="00AB5612" w:rsidRDefault="00F348CF" w:rsidP="00AB5612">
      <w:pPr>
        <w:spacing w:line="360" w:lineRule="auto"/>
        <w:ind w:left="180" w:right="284" w:firstLine="709"/>
        <w:jc w:val="center"/>
        <w:rPr>
          <w:sz w:val="28"/>
          <w:szCs w:val="28"/>
        </w:rPr>
      </w:pPr>
      <w:r w:rsidRPr="00AB5612">
        <w:rPr>
          <w:sz w:val="28"/>
          <w:szCs w:val="28"/>
        </w:rPr>
        <w:t>760</w:t>
      </w:r>
      <w:r w:rsidR="005278FE">
        <w:rPr>
          <w:i/>
          <w:position w:val="-4"/>
          <w:sz w:val="28"/>
          <w:szCs w:val="28"/>
        </w:rPr>
        <w:pict>
          <v:shape id="_x0000_i1039" type="#_x0000_t75" style="width:10.5pt;height:15.75pt">
            <v:imagedata r:id="rId8" o:title=""/>
          </v:shape>
        </w:pict>
      </w:r>
      <w:r w:rsidRPr="00AB5612">
        <w:rPr>
          <w:sz w:val="28"/>
          <w:szCs w:val="28"/>
        </w:rPr>
        <w:t>365</w:t>
      </w:r>
      <w:r w:rsidR="002443F3" w:rsidRPr="00AB5612">
        <w:rPr>
          <w:i/>
          <w:sz w:val="28"/>
          <w:szCs w:val="28"/>
        </w:rPr>
        <w:t>=</w:t>
      </w:r>
      <w:r w:rsidR="002443F3" w:rsidRPr="00AB5612">
        <w:rPr>
          <w:sz w:val="28"/>
          <w:szCs w:val="28"/>
        </w:rPr>
        <w:t>277400 тонн.</w:t>
      </w:r>
    </w:p>
    <w:p w:rsidR="00F348CF" w:rsidRPr="00AB5612" w:rsidRDefault="00F348CF" w:rsidP="00AB5612">
      <w:pPr>
        <w:spacing w:line="360" w:lineRule="auto"/>
        <w:ind w:left="180" w:right="284" w:firstLine="709"/>
        <w:rPr>
          <w:sz w:val="28"/>
          <w:szCs w:val="28"/>
        </w:rPr>
      </w:pPr>
    </w:p>
    <w:p w:rsidR="002443F3" w:rsidRPr="00AB5612" w:rsidRDefault="00DE0F14" w:rsidP="00AB5612">
      <w:pPr>
        <w:spacing w:line="360" w:lineRule="auto"/>
        <w:ind w:right="284" w:firstLine="709"/>
        <w:rPr>
          <w:sz w:val="28"/>
          <w:szCs w:val="28"/>
        </w:rPr>
      </w:pPr>
      <w:r w:rsidRPr="00AB5612">
        <w:rPr>
          <w:sz w:val="28"/>
          <w:szCs w:val="28"/>
        </w:rPr>
        <w:t xml:space="preserve">   </w:t>
      </w:r>
      <w:r w:rsidR="002443F3" w:rsidRPr="00AB5612">
        <w:rPr>
          <w:sz w:val="28"/>
          <w:szCs w:val="28"/>
        </w:rPr>
        <w:t>Среднесуточная выгрузка в вагонах , рассчитывается по формуле:</w:t>
      </w:r>
    </w:p>
    <w:p w:rsidR="002443F3" w:rsidRPr="00AB5612" w:rsidRDefault="002443F3" w:rsidP="00AB5612">
      <w:pPr>
        <w:spacing w:line="360" w:lineRule="auto"/>
        <w:ind w:left="180" w:right="284" w:firstLine="709"/>
        <w:rPr>
          <w:sz w:val="28"/>
          <w:szCs w:val="28"/>
        </w:rPr>
      </w:pPr>
    </w:p>
    <w:p w:rsidR="002443F3" w:rsidRPr="00AB5612" w:rsidRDefault="005278FE" w:rsidP="00AB5612">
      <w:pPr>
        <w:tabs>
          <w:tab w:val="left" w:pos="8460"/>
          <w:tab w:val="left" w:pos="9360"/>
        </w:tabs>
        <w:spacing w:line="360" w:lineRule="auto"/>
        <w:ind w:left="180" w:right="284" w:firstLine="709"/>
        <w:jc w:val="right"/>
        <w:rPr>
          <w:sz w:val="28"/>
          <w:szCs w:val="28"/>
        </w:rPr>
      </w:pPr>
      <w:r>
        <w:rPr>
          <w:position w:val="-16"/>
          <w:sz w:val="28"/>
          <w:szCs w:val="28"/>
        </w:rPr>
        <w:pict>
          <v:shape id="_x0000_i1040" type="#_x0000_t75" style="width:30.75pt;height:20.25pt">
            <v:imagedata r:id="rId16" o:title=""/>
          </v:shape>
        </w:pict>
      </w:r>
      <w:r w:rsidR="002443F3" w:rsidRPr="00AB5612">
        <w:rPr>
          <w:sz w:val="28"/>
          <w:szCs w:val="28"/>
        </w:rPr>
        <w:t>=</w:t>
      </w:r>
      <w:r>
        <w:rPr>
          <w:position w:val="-36"/>
          <w:sz w:val="28"/>
          <w:szCs w:val="28"/>
        </w:rPr>
        <w:pict>
          <v:shape id="_x0000_i1041" type="#_x0000_t75" style="width:45.75pt;height:42pt">
            <v:imagedata r:id="rId17" o:title=""/>
          </v:shape>
        </w:pict>
      </w:r>
      <w:r w:rsidR="002443F3" w:rsidRPr="00AB5612">
        <w:rPr>
          <w:sz w:val="28"/>
          <w:szCs w:val="28"/>
        </w:rPr>
        <w:t>, где</w:t>
      </w:r>
      <w:r w:rsidR="00ED534E" w:rsidRPr="00AB5612">
        <w:rPr>
          <w:sz w:val="28"/>
          <w:szCs w:val="28"/>
        </w:rPr>
        <w:t xml:space="preserve">                                            </w:t>
      </w:r>
      <w:r w:rsidR="00DE0F14" w:rsidRPr="00AB5612">
        <w:rPr>
          <w:sz w:val="28"/>
          <w:szCs w:val="28"/>
        </w:rPr>
        <w:t xml:space="preserve">         </w:t>
      </w:r>
      <w:r w:rsidR="00ED534E" w:rsidRPr="00AB5612">
        <w:rPr>
          <w:sz w:val="28"/>
          <w:szCs w:val="28"/>
        </w:rPr>
        <w:t>(1.4)</w:t>
      </w:r>
    </w:p>
    <w:p w:rsidR="00E25B9B" w:rsidRPr="00AB5612" w:rsidRDefault="00ED534E" w:rsidP="00AB5612">
      <w:pPr>
        <w:spacing w:line="360" w:lineRule="auto"/>
        <w:ind w:left="180" w:right="284" w:firstLine="709"/>
        <w:rPr>
          <w:sz w:val="28"/>
          <w:szCs w:val="28"/>
        </w:rPr>
      </w:pPr>
      <w:r w:rsidRPr="00AB5612">
        <w:rPr>
          <w:sz w:val="28"/>
          <w:szCs w:val="28"/>
        </w:rPr>
        <w:t xml:space="preserve"> </w:t>
      </w:r>
      <w:r w:rsidR="005278FE">
        <w:rPr>
          <w:position w:val="-16"/>
          <w:sz w:val="28"/>
          <w:szCs w:val="28"/>
        </w:rPr>
        <w:pict>
          <v:shape id="_x0000_i1042" type="#_x0000_t75" style="width:30.75pt;height:20.25pt">
            <v:imagedata r:id="rId16" o:title=""/>
          </v:shape>
        </w:pict>
      </w:r>
      <w:r w:rsidR="00E25B9B" w:rsidRPr="00AB5612">
        <w:rPr>
          <w:sz w:val="28"/>
          <w:szCs w:val="28"/>
        </w:rPr>
        <w:t xml:space="preserve"> -среднесуточная выгрузка в вагонах, вагон </w:t>
      </w:r>
    </w:p>
    <w:p w:rsidR="00E25B9B" w:rsidRPr="00AB5612" w:rsidRDefault="00E25B9B" w:rsidP="00AB5612">
      <w:pPr>
        <w:spacing w:line="360" w:lineRule="auto"/>
        <w:ind w:left="180" w:right="284" w:firstLine="709"/>
        <w:rPr>
          <w:sz w:val="28"/>
          <w:szCs w:val="28"/>
        </w:rPr>
      </w:pPr>
    </w:p>
    <w:p w:rsidR="002443F3" w:rsidRPr="00AB5612" w:rsidRDefault="005278FE" w:rsidP="00AB5612">
      <w:pPr>
        <w:spacing w:line="360" w:lineRule="auto"/>
        <w:ind w:left="180" w:right="284" w:firstLine="709"/>
        <w:rPr>
          <w:sz w:val="28"/>
          <w:szCs w:val="28"/>
        </w:rPr>
      </w:pPr>
      <w:r>
        <w:rPr>
          <w:i/>
          <w:position w:val="-16"/>
          <w:sz w:val="28"/>
          <w:szCs w:val="28"/>
        </w:rPr>
        <w:pict>
          <v:shape id="_x0000_i1043" type="#_x0000_t75" style="width:44.25pt;height:23.25pt">
            <v:imagedata r:id="rId15" o:title=""/>
          </v:shape>
        </w:pict>
      </w:r>
      <w:r w:rsidR="002443F3" w:rsidRPr="00AB5612">
        <w:rPr>
          <w:sz w:val="28"/>
          <w:szCs w:val="28"/>
        </w:rPr>
        <w:t>-среднее количество грузов по прибытию, перерабатываемых в сутки, т</w:t>
      </w:r>
    </w:p>
    <w:p w:rsidR="002443F3" w:rsidRPr="00AB5612" w:rsidRDefault="002443F3" w:rsidP="00AB5612">
      <w:pPr>
        <w:spacing w:line="360" w:lineRule="auto"/>
        <w:ind w:left="180" w:right="284" w:firstLine="709"/>
        <w:rPr>
          <w:sz w:val="28"/>
          <w:szCs w:val="28"/>
        </w:rPr>
      </w:pPr>
    </w:p>
    <w:p w:rsidR="002443F3" w:rsidRPr="00AB5612" w:rsidRDefault="00ED534E" w:rsidP="00AB5612">
      <w:pPr>
        <w:spacing w:line="360" w:lineRule="auto"/>
        <w:ind w:right="284" w:firstLine="709"/>
        <w:rPr>
          <w:sz w:val="28"/>
          <w:szCs w:val="28"/>
        </w:rPr>
      </w:pPr>
      <w:r w:rsidRPr="00AB5612">
        <w:rPr>
          <w:sz w:val="28"/>
          <w:szCs w:val="28"/>
        </w:rPr>
        <w:t xml:space="preserve">   </w:t>
      </w:r>
      <w:r w:rsidR="005278FE">
        <w:rPr>
          <w:position w:val="-14"/>
          <w:sz w:val="28"/>
          <w:szCs w:val="28"/>
        </w:rPr>
        <w:pict>
          <v:shape id="_x0000_i1044" type="#_x0000_t75" style="width:33pt;height:21.75pt">
            <v:imagedata r:id="rId13" o:title=""/>
          </v:shape>
        </w:pict>
      </w:r>
      <w:r w:rsidR="002443F3" w:rsidRPr="00AB5612">
        <w:rPr>
          <w:sz w:val="28"/>
          <w:szCs w:val="28"/>
        </w:rPr>
        <w:t>- статистическая нагрузка на местный вагон, т/вагон.</w:t>
      </w:r>
    </w:p>
    <w:p w:rsidR="002443F3" w:rsidRPr="00AB5612" w:rsidRDefault="002443F3" w:rsidP="00AB5612">
      <w:pPr>
        <w:spacing w:line="360" w:lineRule="auto"/>
        <w:ind w:left="180" w:right="284" w:firstLine="709"/>
        <w:rPr>
          <w:sz w:val="28"/>
          <w:szCs w:val="28"/>
        </w:rPr>
      </w:pPr>
    </w:p>
    <w:p w:rsidR="002443F3" w:rsidRPr="00AB5612" w:rsidRDefault="005278FE" w:rsidP="00AB5612">
      <w:pPr>
        <w:spacing w:line="360" w:lineRule="auto"/>
        <w:ind w:left="180" w:right="284" w:firstLine="709"/>
        <w:jc w:val="center"/>
        <w:rPr>
          <w:sz w:val="28"/>
          <w:szCs w:val="28"/>
        </w:rPr>
      </w:pPr>
      <w:r>
        <w:rPr>
          <w:position w:val="-16"/>
          <w:sz w:val="28"/>
          <w:szCs w:val="28"/>
        </w:rPr>
        <w:pict>
          <v:shape id="_x0000_i1045" type="#_x0000_t75" style="width:30.75pt;height:20.25pt">
            <v:imagedata r:id="rId16" o:title=""/>
          </v:shape>
        </w:pict>
      </w:r>
      <w:r w:rsidR="002443F3" w:rsidRPr="00AB5612">
        <w:rPr>
          <w:sz w:val="28"/>
          <w:szCs w:val="28"/>
        </w:rPr>
        <w:t>=</w:t>
      </w:r>
      <w:r>
        <w:rPr>
          <w:position w:val="-36"/>
          <w:sz w:val="28"/>
          <w:szCs w:val="28"/>
        </w:rPr>
        <w:pict>
          <v:shape id="_x0000_i1046" type="#_x0000_t75" style="width:35.25pt;height:42pt">
            <v:imagedata r:id="rId18" o:title=""/>
          </v:shape>
        </w:pict>
      </w:r>
      <w:r w:rsidR="002443F3" w:rsidRPr="00AB5612">
        <w:rPr>
          <w:sz w:val="28"/>
          <w:szCs w:val="28"/>
        </w:rPr>
        <w:t>= 16 вагонов</w:t>
      </w:r>
      <w:r w:rsidR="00B70CC9" w:rsidRPr="00AB5612">
        <w:rPr>
          <w:sz w:val="28"/>
          <w:szCs w:val="28"/>
        </w:rPr>
        <w:t>.</w:t>
      </w:r>
    </w:p>
    <w:p w:rsidR="00B70CC9" w:rsidRPr="00AB5612" w:rsidRDefault="00A00A2F" w:rsidP="00AB5612">
      <w:pPr>
        <w:spacing w:line="360" w:lineRule="auto"/>
        <w:ind w:right="284" w:firstLine="709"/>
        <w:rPr>
          <w:sz w:val="28"/>
          <w:szCs w:val="28"/>
        </w:rPr>
      </w:pPr>
      <w:r w:rsidRPr="00AB5612">
        <w:rPr>
          <w:sz w:val="28"/>
          <w:szCs w:val="28"/>
        </w:rPr>
        <w:t xml:space="preserve">  </w:t>
      </w:r>
      <w:r w:rsidR="00B70CC9" w:rsidRPr="00AB5612">
        <w:rPr>
          <w:sz w:val="28"/>
          <w:szCs w:val="28"/>
        </w:rPr>
        <w:t>Расчет объемных показателе</w:t>
      </w:r>
      <w:r w:rsidR="00ED534E" w:rsidRPr="00AB5612">
        <w:rPr>
          <w:sz w:val="28"/>
          <w:szCs w:val="28"/>
        </w:rPr>
        <w:t>й по технической работе станции</w:t>
      </w:r>
    </w:p>
    <w:p w:rsidR="00B70CC9" w:rsidRPr="00AB5612" w:rsidRDefault="00B70CC9" w:rsidP="00AB5612">
      <w:pPr>
        <w:spacing w:line="360" w:lineRule="auto"/>
        <w:ind w:right="284" w:firstLine="709"/>
        <w:rPr>
          <w:sz w:val="28"/>
          <w:szCs w:val="28"/>
        </w:rPr>
      </w:pPr>
      <w:r w:rsidRPr="00AB5612">
        <w:rPr>
          <w:sz w:val="28"/>
          <w:szCs w:val="28"/>
        </w:rPr>
        <w:t xml:space="preserve">Определяем количество </w:t>
      </w:r>
      <w:r w:rsidR="00AB2DD7" w:rsidRPr="00AB5612">
        <w:rPr>
          <w:sz w:val="28"/>
          <w:szCs w:val="28"/>
        </w:rPr>
        <w:t>прибывших</w:t>
      </w:r>
      <w:r w:rsidRPr="00AB5612">
        <w:rPr>
          <w:sz w:val="28"/>
          <w:szCs w:val="28"/>
        </w:rPr>
        <w:t xml:space="preserve"> и отправленных вагонов за год (транзитных с переработкой) </w:t>
      </w:r>
      <w:r w:rsidR="005278FE">
        <w:rPr>
          <w:position w:val="-16"/>
          <w:sz w:val="28"/>
          <w:szCs w:val="28"/>
        </w:rPr>
        <w:pict>
          <v:shape id="_x0000_i1047" type="#_x0000_t75" style="width:24.75pt;height:23.25pt">
            <v:imagedata r:id="rId19" o:title=""/>
          </v:shape>
        </w:pict>
      </w:r>
      <w:r w:rsidRPr="00AB5612">
        <w:rPr>
          <w:sz w:val="28"/>
          <w:szCs w:val="28"/>
        </w:rPr>
        <w:t>:</w:t>
      </w:r>
    </w:p>
    <w:p w:rsidR="00B70CC9" w:rsidRPr="00AB5612" w:rsidRDefault="00B70CC9" w:rsidP="00AB5612">
      <w:pPr>
        <w:spacing w:line="360" w:lineRule="auto"/>
        <w:ind w:left="180" w:right="284" w:firstLine="709"/>
        <w:rPr>
          <w:sz w:val="28"/>
          <w:szCs w:val="28"/>
        </w:rPr>
      </w:pPr>
    </w:p>
    <w:p w:rsidR="00B70CC9" w:rsidRPr="00AB5612" w:rsidRDefault="005278FE" w:rsidP="00AB5612">
      <w:pPr>
        <w:tabs>
          <w:tab w:val="left" w:pos="9000"/>
        </w:tabs>
        <w:spacing w:line="360" w:lineRule="auto"/>
        <w:ind w:left="180" w:right="284" w:firstLine="709"/>
        <w:jc w:val="right"/>
        <w:rPr>
          <w:sz w:val="28"/>
          <w:szCs w:val="28"/>
        </w:rPr>
      </w:pPr>
      <w:r>
        <w:rPr>
          <w:position w:val="-16"/>
          <w:sz w:val="28"/>
          <w:szCs w:val="28"/>
        </w:rPr>
        <w:pict>
          <v:shape id="_x0000_i1048" type="#_x0000_t75" style="width:24.75pt;height:23.25pt">
            <v:imagedata r:id="rId20" o:title=""/>
          </v:shape>
        </w:pict>
      </w:r>
      <w:r w:rsidR="00B70CC9" w:rsidRPr="00AB5612">
        <w:rPr>
          <w:sz w:val="28"/>
          <w:szCs w:val="28"/>
        </w:rPr>
        <w:t>=</w:t>
      </w:r>
      <w:r>
        <w:rPr>
          <w:i/>
          <w:position w:val="-16"/>
          <w:sz w:val="28"/>
          <w:szCs w:val="28"/>
        </w:rPr>
        <w:pict>
          <v:shape id="_x0000_i1049" type="#_x0000_t75" style="width:30pt;height:23.25pt">
            <v:imagedata r:id="rId21" o:title=""/>
          </v:shape>
        </w:pict>
      </w:r>
      <w:r>
        <w:rPr>
          <w:i/>
          <w:position w:val="-4"/>
          <w:sz w:val="28"/>
          <w:szCs w:val="28"/>
        </w:rPr>
        <w:pict>
          <v:shape id="_x0000_i1050" type="#_x0000_t75" style="width:10.5pt;height:15.75pt">
            <v:imagedata r:id="rId8" o:title=""/>
          </v:shape>
        </w:pict>
      </w:r>
      <w:r>
        <w:rPr>
          <w:position w:val="-16"/>
          <w:sz w:val="28"/>
          <w:szCs w:val="28"/>
        </w:rPr>
        <w:pict>
          <v:shape id="_x0000_i1051" type="#_x0000_t75" style="width:20.25pt;height:23.25pt">
            <v:imagedata r:id="rId22" o:title=""/>
          </v:shape>
        </w:pict>
      </w:r>
      <w:r>
        <w:rPr>
          <w:i/>
          <w:position w:val="-4"/>
          <w:sz w:val="28"/>
          <w:szCs w:val="28"/>
        </w:rPr>
        <w:pict>
          <v:shape id="_x0000_i1052" type="#_x0000_t75" style="width:10.5pt;height:15.75pt">
            <v:imagedata r:id="rId8" o:title=""/>
          </v:shape>
        </w:pict>
      </w:r>
      <w:r w:rsidR="00B70CC9" w:rsidRPr="00AB5612">
        <w:rPr>
          <w:sz w:val="28"/>
          <w:szCs w:val="28"/>
        </w:rPr>
        <w:t>365, где</w:t>
      </w:r>
      <w:r w:rsidR="00ED534E" w:rsidRPr="00AB5612">
        <w:rPr>
          <w:sz w:val="28"/>
          <w:szCs w:val="28"/>
        </w:rPr>
        <w:t xml:space="preserve">                                           (1.5)</w:t>
      </w:r>
    </w:p>
    <w:p w:rsidR="009A083B" w:rsidRPr="00AB5612" w:rsidRDefault="005278FE" w:rsidP="00AB5612">
      <w:pPr>
        <w:spacing w:line="360" w:lineRule="auto"/>
        <w:ind w:left="180" w:right="284" w:firstLine="709"/>
        <w:rPr>
          <w:sz w:val="28"/>
          <w:szCs w:val="28"/>
        </w:rPr>
      </w:pPr>
      <w:r>
        <w:rPr>
          <w:i/>
          <w:position w:val="-16"/>
          <w:sz w:val="28"/>
          <w:szCs w:val="28"/>
        </w:rPr>
        <w:pict>
          <v:shape id="_x0000_i1053" type="#_x0000_t75" style="width:30pt;height:23.25pt">
            <v:imagedata r:id="rId21" o:title=""/>
          </v:shape>
        </w:pict>
      </w:r>
      <w:r w:rsidR="009A083B" w:rsidRPr="00AB5612">
        <w:rPr>
          <w:sz w:val="28"/>
          <w:szCs w:val="28"/>
        </w:rPr>
        <w:t>-</w:t>
      </w:r>
      <w:r w:rsidR="00B22BD1" w:rsidRPr="00AB5612">
        <w:rPr>
          <w:sz w:val="28"/>
          <w:szCs w:val="28"/>
        </w:rPr>
        <w:t xml:space="preserve"> количество ежесуточно отправленных транзитных с переработкой </w:t>
      </w:r>
      <w:r w:rsidR="00ED534E" w:rsidRPr="00AB5612">
        <w:rPr>
          <w:sz w:val="28"/>
          <w:szCs w:val="28"/>
        </w:rPr>
        <w:t xml:space="preserve">   </w:t>
      </w:r>
      <w:r w:rsidR="00B22BD1" w:rsidRPr="00AB5612">
        <w:rPr>
          <w:sz w:val="28"/>
          <w:szCs w:val="28"/>
        </w:rPr>
        <w:t>поездов, поезд</w:t>
      </w:r>
    </w:p>
    <w:p w:rsidR="00B22BD1" w:rsidRPr="00AB5612" w:rsidRDefault="00B22BD1" w:rsidP="00AB5612">
      <w:pPr>
        <w:spacing w:line="360" w:lineRule="auto"/>
        <w:ind w:left="180" w:right="284" w:firstLine="709"/>
        <w:rPr>
          <w:sz w:val="28"/>
          <w:szCs w:val="28"/>
        </w:rPr>
      </w:pPr>
    </w:p>
    <w:p w:rsidR="00B61C21" w:rsidRPr="00AB5612" w:rsidRDefault="00ED534E" w:rsidP="00AB5612">
      <w:pPr>
        <w:spacing w:line="360" w:lineRule="auto"/>
        <w:ind w:right="284" w:firstLine="709"/>
        <w:rPr>
          <w:sz w:val="28"/>
          <w:szCs w:val="28"/>
        </w:rPr>
      </w:pPr>
      <w:r w:rsidRPr="00AB5612">
        <w:rPr>
          <w:sz w:val="28"/>
          <w:szCs w:val="28"/>
        </w:rPr>
        <w:t xml:space="preserve">   </w:t>
      </w:r>
      <w:r w:rsidR="005278FE">
        <w:rPr>
          <w:position w:val="-16"/>
          <w:sz w:val="28"/>
          <w:szCs w:val="28"/>
        </w:rPr>
        <w:pict>
          <v:shape id="_x0000_i1054" type="#_x0000_t75" style="width:20.25pt;height:23.25pt">
            <v:imagedata r:id="rId22" o:title=""/>
          </v:shape>
        </w:pict>
      </w:r>
      <w:r w:rsidR="00B61C21" w:rsidRPr="00AB5612">
        <w:rPr>
          <w:sz w:val="28"/>
          <w:szCs w:val="28"/>
        </w:rPr>
        <w:t>- средний состав транзитного поезда, вагон</w:t>
      </w:r>
    </w:p>
    <w:p w:rsidR="00B61C21" w:rsidRPr="00AB5612" w:rsidRDefault="00B61C21" w:rsidP="00AB5612">
      <w:pPr>
        <w:spacing w:line="360" w:lineRule="auto"/>
        <w:ind w:left="180" w:right="284" w:firstLine="709"/>
        <w:rPr>
          <w:sz w:val="28"/>
          <w:szCs w:val="28"/>
        </w:rPr>
      </w:pPr>
    </w:p>
    <w:p w:rsidR="00B61C21" w:rsidRPr="00AB5612" w:rsidRDefault="00ED534E" w:rsidP="00AB5612">
      <w:pPr>
        <w:spacing w:line="360" w:lineRule="auto"/>
        <w:ind w:left="180" w:right="284" w:firstLine="709"/>
        <w:rPr>
          <w:sz w:val="28"/>
          <w:szCs w:val="28"/>
        </w:rPr>
      </w:pPr>
      <w:r w:rsidRPr="00AB5612">
        <w:rPr>
          <w:sz w:val="28"/>
          <w:szCs w:val="28"/>
        </w:rPr>
        <w:t xml:space="preserve"> </w:t>
      </w:r>
      <w:r w:rsidR="00B61C21" w:rsidRPr="00AB5612">
        <w:rPr>
          <w:sz w:val="28"/>
          <w:szCs w:val="28"/>
        </w:rPr>
        <w:t>365 дней в году.</w:t>
      </w:r>
    </w:p>
    <w:p w:rsidR="00B61C21" w:rsidRPr="00AB5612" w:rsidRDefault="00B61C21" w:rsidP="00AB5612">
      <w:pPr>
        <w:spacing w:line="360" w:lineRule="auto"/>
        <w:ind w:left="180" w:right="284" w:firstLine="709"/>
        <w:rPr>
          <w:sz w:val="28"/>
          <w:szCs w:val="28"/>
        </w:rPr>
      </w:pPr>
    </w:p>
    <w:p w:rsidR="00B61C21" w:rsidRPr="00AB5612" w:rsidRDefault="005278FE" w:rsidP="00AB5612">
      <w:pPr>
        <w:tabs>
          <w:tab w:val="left" w:pos="8640"/>
          <w:tab w:val="left" w:pos="8820"/>
        </w:tabs>
        <w:spacing w:line="360" w:lineRule="auto"/>
        <w:ind w:left="180" w:right="284" w:firstLine="709"/>
        <w:jc w:val="center"/>
        <w:rPr>
          <w:sz w:val="28"/>
          <w:szCs w:val="28"/>
        </w:rPr>
      </w:pPr>
      <w:r>
        <w:rPr>
          <w:position w:val="-16"/>
          <w:sz w:val="28"/>
          <w:szCs w:val="28"/>
        </w:rPr>
        <w:pict>
          <v:shape id="_x0000_i1055" type="#_x0000_t75" style="width:24.75pt;height:23.25pt">
            <v:imagedata r:id="rId20" o:title=""/>
          </v:shape>
        </w:pict>
      </w:r>
      <w:r w:rsidR="00B61C21" w:rsidRPr="00AB5612">
        <w:rPr>
          <w:sz w:val="28"/>
          <w:szCs w:val="28"/>
        </w:rPr>
        <w:t>=48</w:t>
      </w:r>
      <w:r>
        <w:rPr>
          <w:i/>
          <w:position w:val="-4"/>
          <w:sz w:val="28"/>
          <w:szCs w:val="28"/>
        </w:rPr>
        <w:pict>
          <v:shape id="_x0000_i1056" type="#_x0000_t75" style="width:10.5pt;height:15.75pt">
            <v:imagedata r:id="rId8" o:title=""/>
          </v:shape>
        </w:pict>
      </w:r>
      <w:r w:rsidR="00B61C21" w:rsidRPr="00AB5612">
        <w:rPr>
          <w:sz w:val="28"/>
          <w:szCs w:val="28"/>
        </w:rPr>
        <w:t>50</w:t>
      </w:r>
      <w:r>
        <w:rPr>
          <w:position w:val="-4"/>
          <w:sz w:val="28"/>
          <w:szCs w:val="28"/>
        </w:rPr>
        <w:pict>
          <v:shape id="_x0000_i1057" type="#_x0000_t75" style="width:10.5pt;height:15.75pt">
            <v:imagedata r:id="rId8" o:title=""/>
          </v:shape>
        </w:pict>
      </w:r>
      <w:r w:rsidR="00B61C21" w:rsidRPr="00AB5612">
        <w:rPr>
          <w:sz w:val="28"/>
          <w:szCs w:val="28"/>
        </w:rPr>
        <w:t>365=876000 вагонов.</w:t>
      </w:r>
      <w:r w:rsidR="00ED534E" w:rsidRPr="00AB5612">
        <w:rPr>
          <w:sz w:val="28"/>
          <w:szCs w:val="28"/>
        </w:rPr>
        <w:t xml:space="preserve">                                  </w:t>
      </w:r>
    </w:p>
    <w:p w:rsidR="003E6764" w:rsidRPr="00AB5612" w:rsidRDefault="003E6764" w:rsidP="00AB5612">
      <w:pPr>
        <w:spacing w:line="360" w:lineRule="auto"/>
        <w:ind w:left="180" w:right="284" w:firstLine="709"/>
        <w:jc w:val="center"/>
        <w:rPr>
          <w:sz w:val="28"/>
          <w:szCs w:val="28"/>
        </w:rPr>
      </w:pPr>
    </w:p>
    <w:p w:rsidR="003E6764" w:rsidRPr="00AB5612" w:rsidRDefault="003E6764" w:rsidP="00AB5612">
      <w:pPr>
        <w:spacing w:line="360" w:lineRule="auto"/>
        <w:ind w:left="180" w:right="284" w:firstLine="709"/>
        <w:rPr>
          <w:sz w:val="28"/>
          <w:szCs w:val="28"/>
        </w:rPr>
      </w:pPr>
      <w:r w:rsidRPr="00AB5612">
        <w:rPr>
          <w:sz w:val="28"/>
          <w:szCs w:val="28"/>
        </w:rPr>
        <w:t xml:space="preserve">Определяем количество прибывших и отправленных вагонов за год (транзитных без переработки) </w:t>
      </w:r>
      <w:r w:rsidR="005278FE">
        <w:rPr>
          <w:position w:val="-16"/>
          <w:sz w:val="28"/>
          <w:szCs w:val="28"/>
        </w:rPr>
        <w:pict>
          <v:shape id="_x0000_i1058" type="#_x0000_t75" style="width:24.75pt;height:23.25pt">
            <v:imagedata r:id="rId23" o:title=""/>
          </v:shape>
        </w:pict>
      </w:r>
      <w:r w:rsidRPr="00AB5612">
        <w:rPr>
          <w:sz w:val="28"/>
          <w:szCs w:val="28"/>
        </w:rPr>
        <w:t>:</w:t>
      </w:r>
    </w:p>
    <w:p w:rsidR="003E6764" w:rsidRPr="00AB5612" w:rsidRDefault="003E6764" w:rsidP="00AB5612">
      <w:pPr>
        <w:spacing w:line="360" w:lineRule="auto"/>
        <w:ind w:left="180" w:right="284" w:firstLine="709"/>
        <w:rPr>
          <w:sz w:val="28"/>
          <w:szCs w:val="28"/>
        </w:rPr>
      </w:pPr>
    </w:p>
    <w:p w:rsidR="003E6764" w:rsidRPr="00AB5612" w:rsidRDefault="005278FE" w:rsidP="00AB5612">
      <w:pPr>
        <w:tabs>
          <w:tab w:val="left" w:pos="8640"/>
        </w:tabs>
        <w:spacing w:line="360" w:lineRule="auto"/>
        <w:ind w:left="180" w:right="284" w:firstLine="709"/>
        <w:jc w:val="right"/>
        <w:rPr>
          <w:sz w:val="28"/>
          <w:szCs w:val="28"/>
        </w:rPr>
      </w:pPr>
      <w:r>
        <w:rPr>
          <w:position w:val="-16"/>
          <w:sz w:val="28"/>
          <w:szCs w:val="28"/>
        </w:rPr>
        <w:pict>
          <v:shape id="_x0000_i1059" type="#_x0000_t75" style="width:24.75pt;height:23.25pt">
            <v:imagedata r:id="rId24" o:title=""/>
          </v:shape>
        </w:pict>
      </w:r>
      <w:r w:rsidR="003E6764" w:rsidRPr="00AB5612">
        <w:rPr>
          <w:sz w:val="28"/>
          <w:szCs w:val="28"/>
        </w:rPr>
        <w:t>=</w:t>
      </w:r>
      <w:r>
        <w:rPr>
          <w:i/>
          <w:position w:val="-16"/>
          <w:sz w:val="28"/>
          <w:szCs w:val="28"/>
        </w:rPr>
        <w:pict>
          <v:shape id="_x0000_i1060" type="#_x0000_t75" style="width:30.75pt;height:23.25pt">
            <v:imagedata r:id="rId25" o:title=""/>
          </v:shape>
        </w:pict>
      </w:r>
      <w:r>
        <w:rPr>
          <w:i/>
          <w:position w:val="-4"/>
          <w:sz w:val="28"/>
          <w:szCs w:val="28"/>
        </w:rPr>
        <w:pict>
          <v:shape id="_x0000_i1061" type="#_x0000_t75" style="width:10.5pt;height:15.75pt">
            <v:imagedata r:id="rId8" o:title=""/>
          </v:shape>
        </w:pict>
      </w:r>
      <w:r>
        <w:rPr>
          <w:position w:val="-16"/>
          <w:sz w:val="28"/>
          <w:szCs w:val="28"/>
        </w:rPr>
        <w:pict>
          <v:shape id="_x0000_i1062" type="#_x0000_t75" style="width:20.25pt;height:23.25pt">
            <v:imagedata r:id="rId22" o:title=""/>
          </v:shape>
        </w:pict>
      </w:r>
      <w:r>
        <w:rPr>
          <w:i/>
          <w:position w:val="-4"/>
          <w:sz w:val="28"/>
          <w:szCs w:val="28"/>
        </w:rPr>
        <w:pict>
          <v:shape id="_x0000_i1063" type="#_x0000_t75" style="width:10.5pt;height:15.75pt">
            <v:imagedata r:id="rId8" o:title=""/>
          </v:shape>
        </w:pict>
      </w:r>
      <w:r w:rsidR="003E6764" w:rsidRPr="00AB5612">
        <w:rPr>
          <w:sz w:val="28"/>
          <w:szCs w:val="28"/>
        </w:rPr>
        <w:t>365, где</w:t>
      </w:r>
      <w:r w:rsidR="004367E3" w:rsidRPr="00AB5612">
        <w:rPr>
          <w:sz w:val="28"/>
          <w:szCs w:val="28"/>
        </w:rPr>
        <w:t xml:space="preserve">                                                 (1.6)</w:t>
      </w:r>
    </w:p>
    <w:p w:rsidR="003A2292" w:rsidRPr="00AB5612" w:rsidRDefault="003A2292" w:rsidP="00AB5612">
      <w:pPr>
        <w:spacing w:line="360" w:lineRule="auto"/>
        <w:ind w:left="180" w:right="284" w:firstLine="709"/>
        <w:rPr>
          <w:i/>
          <w:sz w:val="28"/>
          <w:szCs w:val="28"/>
        </w:rPr>
      </w:pPr>
    </w:p>
    <w:p w:rsidR="003E6764" w:rsidRPr="00AB5612" w:rsidRDefault="005278FE" w:rsidP="00AB5612">
      <w:pPr>
        <w:spacing w:line="360" w:lineRule="auto"/>
        <w:ind w:left="180" w:right="284" w:firstLine="709"/>
        <w:rPr>
          <w:sz w:val="28"/>
          <w:szCs w:val="28"/>
        </w:rPr>
      </w:pPr>
      <w:r>
        <w:rPr>
          <w:i/>
          <w:position w:val="-16"/>
          <w:sz w:val="28"/>
          <w:szCs w:val="28"/>
        </w:rPr>
        <w:pict>
          <v:shape id="_x0000_i1064" type="#_x0000_t75" style="width:30.75pt;height:23.25pt">
            <v:imagedata r:id="rId26" o:title=""/>
          </v:shape>
        </w:pict>
      </w:r>
      <w:r w:rsidR="003E6764" w:rsidRPr="00AB5612">
        <w:rPr>
          <w:sz w:val="28"/>
          <w:szCs w:val="28"/>
        </w:rPr>
        <w:t xml:space="preserve">- количество ежесуточно отправленных транзитных без переработки </w:t>
      </w:r>
      <w:r w:rsidR="00A616D2" w:rsidRPr="00AB5612">
        <w:rPr>
          <w:sz w:val="28"/>
          <w:szCs w:val="28"/>
        </w:rPr>
        <w:t xml:space="preserve">    </w:t>
      </w:r>
      <w:r w:rsidR="003E6764" w:rsidRPr="00AB5612">
        <w:rPr>
          <w:sz w:val="28"/>
          <w:szCs w:val="28"/>
        </w:rPr>
        <w:t>поездов, поезд</w:t>
      </w:r>
    </w:p>
    <w:p w:rsidR="003E6764" w:rsidRPr="00AB5612" w:rsidRDefault="003E6764" w:rsidP="00AB5612">
      <w:pPr>
        <w:spacing w:line="360" w:lineRule="auto"/>
        <w:ind w:left="180" w:right="284" w:firstLine="709"/>
        <w:rPr>
          <w:sz w:val="28"/>
          <w:szCs w:val="28"/>
        </w:rPr>
      </w:pPr>
    </w:p>
    <w:p w:rsidR="003E6764" w:rsidRPr="00AB5612" w:rsidRDefault="004367E3" w:rsidP="00AB5612">
      <w:pPr>
        <w:spacing w:line="360" w:lineRule="auto"/>
        <w:ind w:right="284" w:firstLine="709"/>
        <w:rPr>
          <w:sz w:val="28"/>
          <w:szCs w:val="28"/>
        </w:rPr>
      </w:pPr>
      <w:r w:rsidRPr="00AB5612">
        <w:rPr>
          <w:sz w:val="28"/>
          <w:szCs w:val="28"/>
        </w:rPr>
        <w:t xml:space="preserve">   </w:t>
      </w:r>
      <w:r w:rsidR="005278FE">
        <w:rPr>
          <w:position w:val="-16"/>
          <w:sz w:val="28"/>
          <w:szCs w:val="28"/>
        </w:rPr>
        <w:pict>
          <v:shape id="_x0000_i1065" type="#_x0000_t75" style="width:20.25pt;height:23.25pt">
            <v:imagedata r:id="rId22" o:title=""/>
          </v:shape>
        </w:pict>
      </w:r>
      <w:r w:rsidR="003E6764" w:rsidRPr="00AB5612">
        <w:rPr>
          <w:sz w:val="28"/>
          <w:szCs w:val="28"/>
        </w:rPr>
        <w:t>- средний состав транзитного поезда, вагон</w:t>
      </w:r>
    </w:p>
    <w:p w:rsidR="003E6764" w:rsidRPr="00AB5612" w:rsidRDefault="003E6764" w:rsidP="00AB5612">
      <w:pPr>
        <w:spacing w:line="360" w:lineRule="auto"/>
        <w:ind w:left="180" w:right="284" w:firstLine="709"/>
        <w:rPr>
          <w:sz w:val="28"/>
          <w:szCs w:val="28"/>
        </w:rPr>
      </w:pPr>
    </w:p>
    <w:p w:rsidR="003E6764" w:rsidRPr="00AB5612" w:rsidRDefault="003E6764" w:rsidP="00AB5612">
      <w:pPr>
        <w:spacing w:line="360" w:lineRule="auto"/>
        <w:ind w:left="180" w:right="284" w:firstLine="709"/>
        <w:rPr>
          <w:sz w:val="28"/>
          <w:szCs w:val="28"/>
        </w:rPr>
      </w:pPr>
      <w:r w:rsidRPr="00AB5612">
        <w:rPr>
          <w:sz w:val="28"/>
          <w:szCs w:val="28"/>
        </w:rPr>
        <w:t>365 дней в году.</w:t>
      </w:r>
    </w:p>
    <w:p w:rsidR="003E6764" w:rsidRPr="00AB5612" w:rsidRDefault="005278FE" w:rsidP="00AB5612">
      <w:pPr>
        <w:spacing w:line="360" w:lineRule="auto"/>
        <w:ind w:left="180" w:right="284" w:firstLine="709"/>
        <w:jc w:val="center"/>
        <w:rPr>
          <w:sz w:val="28"/>
          <w:szCs w:val="28"/>
        </w:rPr>
      </w:pPr>
      <w:r>
        <w:rPr>
          <w:position w:val="-16"/>
          <w:sz w:val="28"/>
          <w:szCs w:val="28"/>
        </w:rPr>
        <w:pict>
          <v:shape id="_x0000_i1066" type="#_x0000_t75" style="width:24.75pt;height:23.25pt">
            <v:imagedata r:id="rId27" o:title=""/>
          </v:shape>
        </w:pict>
      </w:r>
      <w:r w:rsidR="003E6764" w:rsidRPr="00AB5612">
        <w:rPr>
          <w:sz w:val="28"/>
          <w:szCs w:val="28"/>
        </w:rPr>
        <w:t>=23</w:t>
      </w:r>
      <w:r>
        <w:rPr>
          <w:i/>
          <w:position w:val="-4"/>
          <w:sz w:val="28"/>
          <w:szCs w:val="28"/>
        </w:rPr>
        <w:pict>
          <v:shape id="_x0000_i1067" type="#_x0000_t75" style="width:10.5pt;height:15.75pt">
            <v:imagedata r:id="rId8" o:title=""/>
          </v:shape>
        </w:pict>
      </w:r>
      <w:r w:rsidR="003E6764" w:rsidRPr="00AB5612">
        <w:rPr>
          <w:sz w:val="28"/>
          <w:szCs w:val="28"/>
        </w:rPr>
        <w:t>50</w:t>
      </w:r>
      <w:r>
        <w:rPr>
          <w:position w:val="-4"/>
          <w:sz w:val="28"/>
          <w:szCs w:val="28"/>
        </w:rPr>
        <w:pict>
          <v:shape id="_x0000_i1068" type="#_x0000_t75" style="width:10.5pt;height:15.75pt">
            <v:imagedata r:id="rId8" o:title=""/>
          </v:shape>
        </w:pict>
      </w:r>
      <w:r w:rsidR="003E6764" w:rsidRPr="00AB5612">
        <w:rPr>
          <w:sz w:val="28"/>
          <w:szCs w:val="28"/>
        </w:rPr>
        <w:t>365=419750 вагонов.</w:t>
      </w:r>
    </w:p>
    <w:p w:rsidR="003E6764" w:rsidRPr="00AB5612" w:rsidRDefault="003E6764" w:rsidP="00AB5612">
      <w:pPr>
        <w:spacing w:line="360" w:lineRule="auto"/>
        <w:ind w:left="180" w:right="284" w:firstLine="709"/>
        <w:rPr>
          <w:sz w:val="28"/>
          <w:szCs w:val="28"/>
        </w:rPr>
      </w:pPr>
      <w:r w:rsidRPr="00AB5612">
        <w:rPr>
          <w:sz w:val="28"/>
          <w:szCs w:val="28"/>
        </w:rPr>
        <w:t>Определяем количество местных вагонов прибывших под выгрузку за год:</w:t>
      </w:r>
    </w:p>
    <w:p w:rsidR="003E6764" w:rsidRPr="00AB5612" w:rsidRDefault="003E6764" w:rsidP="00AB5612">
      <w:pPr>
        <w:spacing w:line="360" w:lineRule="auto"/>
        <w:ind w:left="180" w:right="284" w:firstLine="709"/>
        <w:rPr>
          <w:sz w:val="28"/>
          <w:szCs w:val="28"/>
        </w:rPr>
      </w:pPr>
    </w:p>
    <w:p w:rsidR="003E6764" w:rsidRPr="00AB5612" w:rsidRDefault="005278FE" w:rsidP="00AB5612">
      <w:pPr>
        <w:spacing w:line="360" w:lineRule="auto"/>
        <w:ind w:left="180" w:right="284" w:firstLine="709"/>
        <w:jc w:val="right"/>
        <w:rPr>
          <w:sz w:val="28"/>
          <w:szCs w:val="28"/>
        </w:rPr>
      </w:pPr>
      <w:r>
        <w:rPr>
          <w:position w:val="-14"/>
          <w:sz w:val="28"/>
          <w:szCs w:val="28"/>
        </w:rPr>
        <w:pict>
          <v:shape id="_x0000_i1069" type="#_x0000_t75" style="width:33.75pt;height:21.75pt">
            <v:imagedata r:id="rId28" o:title=""/>
          </v:shape>
        </w:pict>
      </w:r>
      <w:r w:rsidR="003E6764" w:rsidRPr="00AB5612">
        <w:rPr>
          <w:sz w:val="28"/>
          <w:szCs w:val="28"/>
        </w:rPr>
        <w:t>=</w:t>
      </w:r>
      <w:r>
        <w:rPr>
          <w:position w:val="-16"/>
          <w:sz w:val="28"/>
          <w:szCs w:val="28"/>
        </w:rPr>
        <w:pict>
          <v:shape id="_x0000_i1070" type="#_x0000_t75" style="width:30.75pt;height:23.25pt">
            <v:imagedata r:id="rId29" o:title=""/>
          </v:shape>
        </w:pict>
      </w:r>
      <w:r>
        <w:rPr>
          <w:i/>
          <w:position w:val="-4"/>
          <w:sz w:val="28"/>
          <w:szCs w:val="28"/>
        </w:rPr>
        <w:pict>
          <v:shape id="_x0000_i1071" type="#_x0000_t75" style="width:10.5pt;height:15.75pt">
            <v:imagedata r:id="rId8" o:title=""/>
          </v:shape>
        </w:pict>
      </w:r>
      <w:r w:rsidR="003E6764" w:rsidRPr="00AB5612">
        <w:rPr>
          <w:sz w:val="28"/>
          <w:szCs w:val="28"/>
        </w:rPr>
        <w:t>365, где</w:t>
      </w:r>
      <w:r w:rsidR="004367E3" w:rsidRPr="00AB5612">
        <w:rPr>
          <w:sz w:val="28"/>
          <w:szCs w:val="28"/>
        </w:rPr>
        <w:t xml:space="preserve">                                                  (1.7)</w:t>
      </w:r>
    </w:p>
    <w:p w:rsidR="00EB50BD" w:rsidRPr="00AB5612" w:rsidRDefault="005278FE" w:rsidP="00AB5612">
      <w:pPr>
        <w:spacing w:line="360" w:lineRule="auto"/>
        <w:ind w:left="180" w:right="284" w:firstLine="709"/>
        <w:rPr>
          <w:sz w:val="28"/>
          <w:szCs w:val="28"/>
        </w:rPr>
      </w:pPr>
      <w:r>
        <w:rPr>
          <w:position w:val="-14"/>
          <w:sz w:val="28"/>
          <w:szCs w:val="28"/>
        </w:rPr>
        <w:pict>
          <v:shape id="_x0000_i1072" type="#_x0000_t75" style="width:33.75pt;height:21.75pt">
            <v:imagedata r:id="rId28" o:title=""/>
          </v:shape>
        </w:pict>
      </w:r>
      <w:r w:rsidR="00EB50BD" w:rsidRPr="00AB5612">
        <w:rPr>
          <w:sz w:val="28"/>
          <w:szCs w:val="28"/>
        </w:rPr>
        <w:t>-количество местных вагонов прибывших под выгрузку за год, вагон</w:t>
      </w:r>
    </w:p>
    <w:p w:rsidR="004367E3" w:rsidRPr="00AB5612" w:rsidRDefault="004367E3" w:rsidP="00AB5612">
      <w:pPr>
        <w:spacing w:line="360" w:lineRule="auto"/>
        <w:ind w:left="180" w:right="284" w:firstLine="709"/>
        <w:rPr>
          <w:sz w:val="28"/>
          <w:szCs w:val="28"/>
        </w:rPr>
      </w:pPr>
    </w:p>
    <w:p w:rsidR="004367E3" w:rsidRPr="00AB5612" w:rsidRDefault="005278FE" w:rsidP="00AB5612">
      <w:pPr>
        <w:spacing w:line="360" w:lineRule="auto"/>
        <w:ind w:left="180" w:right="284" w:firstLine="709"/>
        <w:rPr>
          <w:sz w:val="28"/>
          <w:szCs w:val="28"/>
        </w:rPr>
      </w:pPr>
      <w:r>
        <w:rPr>
          <w:position w:val="-16"/>
          <w:sz w:val="28"/>
          <w:szCs w:val="28"/>
        </w:rPr>
        <w:pict>
          <v:shape id="_x0000_i1073" type="#_x0000_t75" style="width:30.75pt;height:23.25pt">
            <v:imagedata r:id="rId29" o:title=""/>
          </v:shape>
        </w:pict>
      </w:r>
      <w:r w:rsidR="00EB50BD" w:rsidRPr="00AB5612">
        <w:rPr>
          <w:sz w:val="28"/>
          <w:szCs w:val="28"/>
        </w:rPr>
        <w:t xml:space="preserve">- количество местных вагонов прибывших под выгрузку за сутки, </w:t>
      </w:r>
    </w:p>
    <w:p w:rsidR="004367E3" w:rsidRPr="00AB5612" w:rsidRDefault="004367E3" w:rsidP="00AB5612">
      <w:pPr>
        <w:spacing w:line="360" w:lineRule="auto"/>
        <w:ind w:left="180" w:right="284" w:firstLine="709"/>
        <w:rPr>
          <w:sz w:val="28"/>
          <w:szCs w:val="28"/>
        </w:rPr>
      </w:pPr>
    </w:p>
    <w:p w:rsidR="00EB50BD" w:rsidRPr="00AB5612" w:rsidRDefault="004367E3" w:rsidP="00AB5612">
      <w:pPr>
        <w:spacing w:line="360" w:lineRule="auto"/>
        <w:ind w:left="180" w:right="284" w:firstLine="709"/>
        <w:rPr>
          <w:sz w:val="28"/>
          <w:szCs w:val="28"/>
        </w:rPr>
      </w:pPr>
      <w:r w:rsidRPr="00AB5612">
        <w:rPr>
          <w:sz w:val="28"/>
          <w:szCs w:val="28"/>
        </w:rPr>
        <w:t xml:space="preserve">  </w:t>
      </w:r>
      <w:r w:rsidR="00EB50BD" w:rsidRPr="00AB5612">
        <w:rPr>
          <w:sz w:val="28"/>
          <w:szCs w:val="28"/>
        </w:rPr>
        <w:t>вагон</w:t>
      </w:r>
    </w:p>
    <w:p w:rsidR="00EB50BD" w:rsidRPr="00AB5612" w:rsidRDefault="00EB50BD" w:rsidP="00AB5612">
      <w:pPr>
        <w:spacing w:line="360" w:lineRule="auto"/>
        <w:ind w:left="180" w:right="284" w:firstLine="709"/>
        <w:rPr>
          <w:sz w:val="28"/>
          <w:szCs w:val="28"/>
        </w:rPr>
      </w:pPr>
    </w:p>
    <w:p w:rsidR="00EB50BD" w:rsidRPr="00AB5612" w:rsidRDefault="004367E3" w:rsidP="00AB5612">
      <w:pPr>
        <w:spacing w:line="360" w:lineRule="auto"/>
        <w:ind w:right="284" w:firstLine="709"/>
        <w:rPr>
          <w:sz w:val="28"/>
          <w:szCs w:val="28"/>
        </w:rPr>
      </w:pPr>
      <w:r w:rsidRPr="00AB5612">
        <w:rPr>
          <w:sz w:val="28"/>
          <w:szCs w:val="28"/>
        </w:rPr>
        <w:t xml:space="preserve">   </w:t>
      </w:r>
      <w:r w:rsidR="00EB50BD" w:rsidRPr="00AB5612">
        <w:rPr>
          <w:sz w:val="28"/>
          <w:szCs w:val="28"/>
        </w:rPr>
        <w:t>365 дней в году.</w:t>
      </w:r>
    </w:p>
    <w:p w:rsidR="00EB50BD" w:rsidRPr="00AB5612" w:rsidRDefault="00EB50BD" w:rsidP="00AB5612">
      <w:pPr>
        <w:spacing w:line="360" w:lineRule="auto"/>
        <w:ind w:left="180" w:right="284" w:firstLine="709"/>
        <w:rPr>
          <w:sz w:val="28"/>
          <w:szCs w:val="28"/>
        </w:rPr>
      </w:pPr>
    </w:p>
    <w:p w:rsidR="00EB50BD" w:rsidRPr="00AB5612" w:rsidRDefault="005278FE" w:rsidP="00AB5612">
      <w:pPr>
        <w:spacing w:line="360" w:lineRule="auto"/>
        <w:ind w:left="180" w:right="284" w:firstLine="709"/>
        <w:jc w:val="center"/>
        <w:rPr>
          <w:sz w:val="28"/>
          <w:szCs w:val="28"/>
        </w:rPr>
      </w:pPr>
      <w:r>
        <w:rPr>
          <w:position w:val="-14"/>
          <w:sz w:val="28"/>
          <w:szCs w:val="28"/>
        </w:rPr>
        <w:pict>
          <v:shape id="_x0000_i1074" type="#_x0000_t75" style="width:33.75pt;height:21.75pt">
            <v:imagedata r:id="rId28" o:title=""/>
          </v:shape>
        </w:pict>
      </w:r>
      <w:r w:rsidR="00EB50BD" w:rsidRPr="00AB5612">
        <w:rPr>
          <w:sz w:val="28"/>
          <w:szCs w:val="28"/>
        </w:rPr>
        <w:t>=16</w:t>
      </w:r>
      <w:r>
        <w:rPr>
          <w:i/>
          <w:position w:val="-4"/>
          <w:sz w:val="28"/>
          <w:szCs w:val="28"/>
        </w:rPr>
        <w:pict>
          <v:shape id="_x0000_i1075" type="#_x0000_t75" style="width:10.5pt;height:15.75pt">
            <v:imagedata r:id="rId8" o:title=""/>
          </v:shape>
        </w:pict>
      </w:r>
      <w:r w:rsidR="00EB50BD" w:rsidRPr="00AB5612">
        <w:rPr>
          <w:sz w:val="28"/>
          <w:szCs w:val="28"/>
        </w:rPr>
        <w:t>365=5840 вагонов.</w:t>
      </w:r>
    </w:p>
    <w:p w:rsidR="00EB50BD" w:rsidRPr="00AB5612" w:rsidRDefault="00EB50BD" w:rsidP="00AB5612">
      <w:pPr>
        <w:spacing w:line="360" w:lineRule="auto"/>
        <w:ind w:left="180" w:right="284" w:firstLine="709"/>
        <w:jc w:val="center"/>
        <w:rPr>
          <w:sz w:val="28"/>
          <w:szCs w:val="28"/>
        </w:rPr>
      </w:pPr>
    </w:p>
    <w:p w:rsidR="00EB50BD" w:rsidRPr="00AB5612" w:rsidRDefault="00EB50BD" w:rsidP="00AB5612">
      <w:pPr>
        <w:spacing w:line="360" w:lineRule="auto"/>
        <w:ind w:left="180" w:right="284" w:firstLine="709"/>
        <w:rPr>
          <w:sz w:val="28"/>
          <w:szCs w:val="28"/>
        </w:rPr>
      </w:pPr>
      <w:r w:rsidRPr="00AB5612">
        <w:rPr>
          <w:sz w:val="28"/>
          <w:szCs w:val="28"/>
        </w:rPr>
        <w:t>Определяем количество местных вагонов отправленных груженных своего формирования</w:t>
      </w:r>
      <w:r w:rsidR="007574B6" w:rsidRPr="00AB5612">
        <w:rPr>
          <w:sz w:val="28"/>
          <w:szCs w:val="28"/>
        </w:rPr>
        <w:t>:</w:t>
      </w:r>
    </w:p>
    <w:p w:rsidR="007574B6" w:rsidRPr="00AB5612" w:rsidRDefault="007574B6" w:rsidP="00AB5612">
      <w:pPr>
        <w:spacing w:line="360" w:lineRule="auto"/>
        <w:ind w:left="180" w:right="284" w:firstLine="709"/>
        <w:rPr>
          <w:sz w:val="28"/>
          <w:szCs w:val="28"/>
        </w:rPr>
      </w:pPr>
    </w:p>
    <w:p w:rsidR="007574B6" w:rsidRPr="00AB5612" w:rsidRDefault="005278FE" w:rsidP="00AB5612">
      <w:pPr>
        <w:spacing w:line="360" w:lineRule="auto"/>
        <w:ind w:left="180" w:right="284" w:firstLine="709"/>
        <w:jc w:val="right"/>
        <w:rPr>
          <w:sz w:val="28"/>
          <w:szCs w:val="28"/>
        </w:rPr>
      </w:pPr>
      <w:r>
        <w:rPr>
          <w:position w:val="-16"/>
          <w:sz w:val="28"/>
          <w:szCs w:val="28"/>
        </w:rPr>
        <w:pict>
          <v:shape id="_x0000_i1076" type="#_x0000_t75" style="width:30.75pt;height:23.25pt">
            <v:imagedata r:id="rId30" o:title=""/>
          </v:shape>
        </w:pict>
      </w:r>
      <w:r w:rsidR="007574B6" w:rsidRPr="00AB5612">
        <w:rPr>
          <w:sz w:val="28"/>
          <w:szCs w:val="28"/>
        </w:rPr>
        <w:t>=</w:t>
      </w:r>
      <w:r>
        <w:rPr>
          <w:position w:val="-16"/>
          <w:sz w:val="28"/>
          <w:szCs w:val="28"/>
        </w:rPr>
        <w:pict>
          <v:shape id="_x0000_i1077" type="#_x0000_t75" style="width:30.75pt;height:20.25pt">
            <v:imagedata r:id="rId31" o:title=""/>
          </v:shape>
        </w:pict>
      </w:r>
      <w:r>
        <w:rPr>
          <w:i/>
          <w:position w:val="-4"/>
          <w:sz w:val="28"/>
          <w:szCs w:val="28"/>
        </w:rPr>
        <w:pict>
          <v:shape id="_x0000_i1078" type="#_x0000_t75" style="width:10.5pt;height:15.75pt">
            <v:imagedata r:id="rId8" o:title=""/>
          </v:shape>
        </w:pict>
      </w:r>
      <w:r w:rsidR="007574B6" w:rsidRPr="00AB5612">
        <w:rPr>
          <w:sz w:val="28"/>
          <w:szCs w:val="28"/>
        </w:rPr>
        <w:t>265</w:t>
      </w:r>
      <w:r w:rsidR="00E25B9B" w:rsidRPr="00AB5612">
        <w:rPr>
          <w:sz w:val="28"/>
          <w:szCs w:val="28"/>
        </w:rPr>
        <w:t>, где</w:t>
      </w:r>
      <w:r w:rsidR="004367E3" w:rsidRPr="00AB5612">
        <w:rPr>
          <w:sz w:val="28"/>
          <w:szCs w:val="28"/>
        </w:rPr>
        <w:t xml:space="preserve">                                </w:t>
      </w:r>
      <w:r w:rsidR="006B0FA6" w:rsidRPr="00AB5612">
        <w:rPr>
          <w:sz w:val="28"/>
          <w:szCs w:val="28"/>
        </w:rPr>
        <w:t xml:space="preserve">                </w:t>
      </w:r>
      <w:r w:rsidR="004367E3" w:rsidRPr="00AB5612">
        <w:rPr>
          <w:sz w:val="28"/>
          <w:szCs w:val="28"/>
        </w:rPr>
        <w:t>(1.8)</w:t>
      </w:r>
    </w:p>
    <w:p w:rsidR="00E25B9B" w:rsidRPr="00AB5612" w:rsidRDefault="005278FE" w:rsidP="00AB5612">
      <w:pPr>
        <w:spacing w:line="360" w:lineRule="auto"/>
        <w:ind w:left="180" w:right="284" w:firstLine="709"/>
        <w:rPr>
          <w:sz w:val="28"/>
          <w:szCs w:val="28"/>
        </w:rPr>
      </w:pPr>
      <w:r>
        <w:rPr>
          <w:position w:val="-16"/>
          <w:sz w:val="28"/>
          <w:szCs w:val="28"/>
        </w:rPr>
        <w:pict>
          <v:shape id="_x0000_i1079" type="#_x0000_t75" style="width:30.75pt;height:23.25pt">
            <v:imagedata r:id="rId30" o:title=""/>
          </v:shape>
        </w:pict>
      </w:r>
      <w:r w:rsidR="00E25B9B" w:rsidRPr="00AB5612">
        <w:rPr>
          <w:sz w:val="28"/>
          <w:szCs w:val="28"/>
        </w:rPr>
        <w:t>- количество местных вагонов отправленных груженных своего формирования, вагон</w:t>
      </w:r>
    </w:p>
    <w:p w:rsidR="00E25B9B" w:rsidRPr="00AB5612" w:rsidRDefault="00E25B9B" w:rsidP="00AB5612">
      <w:pPr>
        <w:spacing w:line="360" w:lineRule="auto"/>
        <w:ind w:left="180" w:right="284" w:firstLine="709"/>
        <w:rPr>
          <w:sz w:val="28"/>
          <w:szCs w:val="28"/>
        </w:rPr>
      </w:pPr>
    </w:p>
    <w:p w:rsidR="00E25B9B" w:rsidRPr="00AB5612" w:rsidRDefault="005278FE" w:rsidP="00AB5612">
      <w:pPr>
        <w:spacing w:line="360" w:lineRule="auto"/>
        <w:ind w:left="180" w:right="284" w:firstLine="709"/>
        <w:rPr>
          <w:sz w:val="28"/>
          <w:szCs w:val="28"/>
        </w:rPr>
      </w:pPr>
      <w:r>
        <w:rPr>
          <w:position w:val="-16"/>
          <w:sz w:val="28"/>
          <w:szCs w:val="28"/>
        </w:rPr>
        <w:pict>
          <v:shape id="_x0000_i1080" type="#_x0000_t75" style="width:30.75pt;height:20.25pt">
            <v:imagedata r:id="rId31" o:title=""/>
          </v:shape>
        </w:pict>
      </w:r>
      <w:r w:rsidR="00E25B9B" w:rsidRPr="00AB5612">
        <w:rPr>
          <w:sz w:val="28"/>
          <w:szCs w:val="28"/>
        </w:rPr>
        <w:t>- среднесуточная погрузка в вагонах, вагон</w:t>
      </w:r>
    </w:p>
    <w:p w:rsidR="00E25B9B" w:rsidRPr="00AB5612" w:rsidRDefault="00E25B9B" w:rsidP="00AB5612">
      <w:pPr>
        <w:spacing w:line="360" w:lineRule="auto"/>
        <w:ind w:left="180" w:right="284" w:firstLine="709"/>
        <w:rPr>
          <w:sz w:val="28"/>
          <w:szCs w:val="28"/>
        </w:rPr>
      </w:pPr>
    </w:p>
    <w:p w:rsidR="00E25B9B" w:rsidRPr="00AB5612" w:rsidRDefault="005278FE" w:rsidP="00AB5612">
      <w:pPr>
        <w:spacing w:line="360" w:lineRule="auto"/>
        <w:ind w:left="180" w:right="284" w:firstLine="709"/>
        <w:jc w:val="center"/>
        <w:rPr>
          <w:sz w:val="28"/>
          <w:szCs w:val="28"/>
        </w:rPr>
      </w:pPr>
      <w:r>
        <w:rPr>
          <w:position w:val="-16"/>
          <w:sz w:val="28"/>
          <w:szCs w:val="28"/>
        </w:rPr>
        <w:pict>
          <v:shape id="_x0000_i1081" type="#_x0000_t75" style="width:30.75pt;height:23.25pt">
            <v:imagedata r:id="rId30" o:title=""/>
          </v:shape>
        </w:pict>
      </w:r>
      <w:r w:rsidR="00E25B9B" w:rsidRPr="00AB5612">
        <w:rPr>
          <w:sz w:val="28"/>
          <w:szCs w:val="28"/>
        </w:rPr>
        <w:t>=13</w:t>
      </w:r>
      <w:r>
        <w:rPr>
          <w:i/>
          <w:position w:val="-4"/>
          <w:sz w:val="28"/>
          <w:szCs w:val="28"/>
        </w:rPr>
        <w:pict>
          <v:shape id="_x0000_i1082" type="#_x0000_t75" style="width:10.5pt;height:14.25pt">
            <v:imagedata r:id="rId8" o:title=""/>
          </v:shape>
        </w:pict>
      </w:r>
      <w:r w:rsidR="00E25B9B" w:rsidRPr="00AB5612">
        <w:rPr>
          <w:sz w:val="28"/>
          <w:szCs w:val="28"/>
        </w:rPr>
        <w:t>265=4745 вагонов.</w:t>
      </w:r>
    </w:p>
    <w:p w:rsidR="003A2292" w:rsidRPr="00AB5612" w:rsidRDefault="003A2292" w:rsidP="00AB5612">
      <w:pPr>
        <w:spacing w:line="360" w:lineRule="auto"/>
        <w:ind w:left="180" w:right="284" w:firstLine="709"/>
        <w:rPr>
          <w:sz w:val="28"/>
          <w:szCs w:val="28"/>
        </w:rPr>
      </w:pPr>
    </w:p>
    <w:p w:rsidR="00E25B9B" w:rsidRPr="00AB5612" w:rsidRDefault="00E25B9B" w:rsidP="00AB5612">
      <w:pPr>
        <w:spacing w:line="360" w:lineRule="auto"/>
        <w:ind w:left="180" w:right="284" w:firstLine="709"/>
        <w:rPr>
          <w:sz w:val="28"/>
          <w:szCs w:val="28"/>
        </w:rPr>
      </w:pPr>
      <w:r w:rsidRPr="00AB5612">
        <w:rPr>
          <w:sz w:val="28"/>
          <w:szCs w:val="28"/>
        </w:rPr>
        <w:t>Определяем количество местных вагонов отправленных порожняком:</w:t>
      </w:r>
    </w:p>
    <w:p w:rsidR="00E25B9B" w:rsidRPr="00AB5612" w:rsidRDefault="00E25B9B" w:rsidP="00AB5612">
      <w:pPr>
        <w:spacing w:line="360" w:lineRule="auto"/>
        <w:ind w:left="180" w:right="284" w:firstLine="709"/>
        <w:rPr>
          <w:sz w:val="28"/>
          <w:szCs w:val="28"/>
        </w:rPr>
      </w:pPr>
    </w:p>
    <w:p w:rsidR="00E25B9B" w:rsidRPr="00AB5612" w:rsidRDefault="005278FE" w:rsidP="00AB5612">
      <w:pPr>
        <w:spacing w:line="360" w:lineRule="auto"/>
        <w:ind w:left="180" w:right="284" w:firstLine="709"/>
        <w:jc w:val="right"/>
        <w:rPr>
          <w:sz w:val="28"/>
          <w:szCs w:val="28"/>
        </w:rPr>
      </w:pPr>
      <w:r>
        <w:rPr>
          <w:position w:val="-14"/>
          <w:sz w:val="28"/>
          <w:szCs w:val="28"/>
        </w:rPr>
        <w:pict>
          <v:shape id="_x0000_i1083" type="#_x0000_t75" style="width:33.75pt;height:21.75pt">
            <v:imagedata r:id="rId32" o:title=""/>
          </v:shape>
        </w:pict>
      </w:r>
      <w:r w:rsidR="00E25B9B" w:rsidRPr="00AB5612">
        <w:rPr>
          <w:sz w:val="28"/>
          <w:szCs w:val="28"/>
        </w:rPr>
        <w:t>=</w:t>
      </w:r>
      <w:r>
        <w:rPr>
          <w:position w:val="-14"/>
          <w:sz w:val="28"/>
          <w:szCs w:val="28"/>
        </w:rPr>
        <w:pict>
          <v:shape id="_x0000_i1084" type="#_x0000_t75" style="width:33.75pt;height:21.75pt">
            <v:imagedata r:id="rId28" o:title=""/>
          </v:shape>
        </w:pict>
      </w:r>
      <w:r w:rsidR="00E25B9B" w:rsidRPr="00AB5612">
        <w:rPr>
          <w:sz w:val="28"/>
          <w:szCs w:val="28"/>
        </w:rPr>
        <w:t>-</w:t>
      </w:r>
      <w:r>
        <w:rPr>
          <w:position w:val="-16"/>
          <w:sz w:val="28"/>
          <w:szCs w:val="28"/>
        </w:rPr>
        <w:pict>
          <v:shape id="_x0000_i1085" type="#_x0000_t75" style="width:30.75pt;height:23.25pt">
            <v:imagedata r:id="rId30" o:title=""/>
          </v:shape>
        </w:pict>
      </w:r>
      <w:r w:rsidR="00E25B9B" w:rsidRPr="00AB5612">
        <w:rPr>
          <w:sz w:val="28"/>
          <w:szCs w:val="28"/>
        </w:rPr>
        <w:t>, где</w:t>
      </w:r>
      <w:r w:rsidR="006B0FA6" w:rsidRPr="00AB5612">
        <w:rPr>
          <w:sz w:val="28"/>
          <w:szCs w:val="28"/>
        </w:rPr>
        <w:t xml:space="preserve">                                            (1.9)</w:t>
      </w:r>
    </w:p>
    <w:p w:rsidR="00E25B9B" w:rsidRPr="00AB5612" w:rsidRDefault="005278FE" w:rsidP="00AB5612">
      <w:pPr>
        <w:spacing w:line="360" w:lineRule="auto"/>
        <w:ind w:left="180" w:right="284" w:firstLine="709"/>
        <w:rPr>
          <w:sz w:val="28"/>
          <w:szCs w:val="28"/>
        </w:rPr>
      </w:pPr>
      <w:r>
        <w:rPr>
          <w:position w:val="-14"/>
          <w:sz w:val="28"/>
          <w:szCs w:val="28"/>
        </w:rPr>
        <w:pict>
          <v:shape id="_x0000_i1086" type="#_x0000_t75" style="width:33.75pt;height:21.75pt">
            <v:imagedata r:id="rId28" o:title=""/>
          </v:shape>
        </w:pict>
      </w:r>
      <w:r w:rsidR="00E25B9B" w:rsidRPr="00AB5612">
        <w:rPr>
          <w:sz w:val="28"/>
          <w:szCs w:val="28"/>
        </w:rPr>
        <w:t>- количество местных вагонов прибывших под выгрузку за год, вагон</w:t>
      </w:r>
    </w:p>
    <w:p w:rsidR="00E25B9B" w:rsidRPr="00AB5612" w:rsidRDefault="00E25B9B" w:rsidP="00AB5612">
      <w:pPr>
        <w:spacing w:line="360" w:lineRule="auto"/>
        <w:ind w:left="180" w:right="284" w:firstLine="709"/>
        <w:rPr>
          <w:sz w:val="28"/>
          <w:szCs w:val="28"/>
        </w:rPr>
      </w:pPr>
    </w:p>
    <w:p w:rsidR="00E25B9B" w:rsidRPr="00AB5612" w:rsidRDefault="005278FE" w:rsidP="00AB5612">
      <w:pPr>
        <w:spacing w:line="360" w:lineRule="auto"/>
        <w:ind w:left="180" w:right="284" w:firstLine="709"/>
        <w:rPr>
          <w:sz w:val="28"/>
          <w:szCs w:val="28"/>
        </w:rPr>
      </w:pPr>
      <w:r>
        <w:rPr>
          <w:position w:val="-16"/>
          <w:sz w:val="28"/>
          <w:szCs w:val="28"/>
        </w:rPr>
        <w:pict>
          <v:shape id="_x0000_i1087" type="#_x0000_t75" style="width:30.75pt;height:23.25pt">
            <v:imagedata r:id="rId30" o:title=""/>
          </v:shape>
        </w:pict>
      </w:r>
      <w:r w:rsidR="00E25B9B" w:rsidRPr="00AB5612">
        <w:rPr>
          <w:sz w:val="28"/>
          <w:szCs w:val="28"/>
        </w:rPr>
        <w:t>- количество местных вагонов отправленных груженных своего формирования, вагон</w:t>
      </w:r>
    </w:p>
    <w:p w:rsidR="00E25B9B" w:rsidRPr="00AB5612" w:rsidRDefault="00E25B9B" w:rsidP="00AB5612">
      <w:pPr>
        <w:spacing w:line="360" w:lineRule="auto"/>
        <w:ind w:left="180" w:right="284" w:firstLine="709"/>
        <w:rPr>
          <w:sz w:val="28"/>
          <w:szCs w:val="28"/>
        </w:rPr>
      </w:pPr>
    </w:p>
    <w:p w:rsidR="00E25B9B" w:rsidRPr="00AB5612" w:rsidRDefault="005278FE" w:rsidP="00AB5612">
      <w:pPr>
        <w:spacing w:line="360" w:lineRule="auto"/>
        <w:ind w:left="180" w:right="284" w:firstLine="709"/>
        <w:rPr>
          <w:sz w:val="28"/>
          <w:szCs w:val="28"/>
        </w:rPr>
      </w:pPr>
      <w:r>
        <w:rPr>
          <w:position w:val="-14"/>
          <w:sz w:val="28"/>
          <w:szCs w:val="28"/>
        </w:rPr>
        <w:pict>
          <v:shape id="_x0000_i1088" type="#_x0000_t75" style="width:33.75pt;height:21.75pt">
            <v:imagedata r:id="rId32" o:title=""/>
          </v:shape>
        </w:pict>
      </w:r>
      <w:r w:rsidR="00E25B9B" w:rsidRPr="00AB5612">
        <w:rPr>
          <w:sz w:val="28"/>
          <w:szCs w:val="28"/>
        </w:rPr>
        <w:t xml:space="preserve"> - количество местных вагонов отправленных порожняком, вагон</w:t>
      </w:r>
    </w:p>
    <w:p w:rsidR="00E25B9B" w:rsidRPr="00AB5612" w:rsidRDefault="00E25B9B" w:rsidP="00AB5612">
      <w:pPr>
        <w:spacing w:line="360" w:lineRule="auto"/>
        <w:ind w:left="180" w:right="284" w:firstLine="709"/>
        <w:rPr>
          <w:sz w:val="28"/>
          <w:szCs w:val="28"/>
        </w:rPr>
      </w:pPr>
    </w:p>
    <w:p w:rsidR="00E25B9B" w:rsidRPr="00AB5612" w:rsidRDefault="005278FE" w:rsidP="00AB5612">
      <w:pPr>
        <w:spacing w:line="360" w:lineRule="auto"/>
        <w:ind w:left="180" w:right="284" w:firstLine="709"/>
        <w:jc w:val="center"/>
        <w:rPr>
          <w:sz w:val="28"/>
          <w:szCs w:val="28"/>
        </w:rPr>
      </w:pPr>
      <w:r>
        <w:rPr>
          <w:position w:val="-14"/>
          <w:sz w:val="28"/>
          <w:szCs w:val="28"/>
        </w:rPr>
        <w:pict>
          <v:shape id="_x0000_i1089" type="#_x0000_t75" style="width:33.75pt;height:21.75pt">
            <v:imagedata r:id="rId32" o:title=""/>
          </v:shape>
        </w:pict>
      </w:r>
      <w:r w:rsidR="00E25B9B" w:rsidRPr="00AB5612">
        <w:rPr>
          <w:sz w:val="28"/>
          <w:szCs w:val="28"/>
        </w:rPr>
        <w:t>=5840-4745=1095 вагонов.</w:t>
      </w:r>
    </w:p>
    <w:p w:rsidR="006D1072" w:rsidRPr="00AB5612" w:rsidRDefault="006D1072" w:rsidP="00AB5612">
      <w:pPr>
        <w:spacing w:line="360" w:lineRule="auto"/>
        <w:ind w:left="180" w:right="284" w:firstLine="709"/>
        <w:jc w:val="center"/>
        <w:rPr>
          <w:sz w:val="28"/>
          <w:szCs w:val="28"/>
        </w:rPr>
      </w:pPr>
    </w:p>
    <w:p w:rsidR="006D1072" w:rsidRPr="00AB5612" w:rsidRDefault="00A00A2F" w:rsidP="00AB5612">
      <w:pPr>
        <w:spacing w:line="360" w:lineRule="auto"/>
        <w:ind w:right="284" w:firstLine="709"/>
        <w:rPr>
          <w:sz w:val="28"/>
          <w:szCs w:val="28"/>
        </w:rPr>
      </w:pPr>
      <w:r w:rsidRPr="00AB5612">
        <w:rPr>
          <w:sz w:val="28"/>
          <w:szCs w:val="28"/>
        </w:rPr>
        <w:t xml:space="preserve"> </w:t>
      </w:r>
      <w:r w:rsidR="00C1562B" w:rsidRPr="00AB5612">
        <w:rPr>
          <w:sz w:val="28"/>
          <w:szCs w:val="28"/>
        </w:rPr>
        <w:t xml:space="preserve"> </w:t>
      </w:r>
      <w:r w:rsidR="006D1072" w:rsidRPr="00AB5612">
        <w:rPr>
          <w:sz w:val="28"/>
          <w:szCs w:val="28"/>
        </w:rPr>
        <w:t>Расчет общего вагонооборота станции</w:t>
      </w:r>
    </w:p>
    <w:p w:rsidR="000248F2" w:rsidRPr="00AB5612" w:rsidRDefault="000248F2" w:rsidP="00AB5612">
      <w:pPr>
        <w:spacing w:line="360" w:lineRule="auto"/>
        <w:ind w:right="284" w:firstLine="709"/>
        <w:rPr>
          <w:b/>
          <w:sz w:val="28"/>
          <w:szCs w:val="28"/>
        </w:rPr>
      </w:pPr>
    </w:p>
    <w:p w:rsidR="00AB2DD7" w:rsidRPr="00AB5612" w:rsidRDefault="000248F2" w:rsidP="00AB5612">
      <w:pPr>
        <w:spacing w:line="360" w:lineRule="auto"/>
        <w:ind w:right="284" w:firstLine="709"/>
        <w:rPr>
          <w:sz w:val="28"/>
          <w:szCs w:val="28"/>
        </w:rPr>
      </w:pPr>
      <w:r w:rsidRPr="00AB5612">
        <w:rPr>
          <w:b/>
          <w:sz w:val="28"/>
          <w:szCs w:val="28"/>
        </w:rPr>
        <w:t xml:space="preserve">  </w:t>
      </w:r>
      <w:r w:rsidR="00AB2DD7" w:rsidRPr="00AB5612">
        <w:rPr>
          <w:sz w:val="28"/>
          <w:szCs w:val="28"/>
        </w:rPr>
        <w:t>Как удвоенное прибытие</w:t>
      </w:r>
    </w:p>
    <w:p w:rsidR="00AB2DD7" w:rsidRPr="00AB5612" w:rsidRDefault="00AB2DD7" w:rsidP="00AB5612">
      <w:pPr>
        <w:spacing w:line="360" w:lineRule="auto"/>
        <w:ind w:left="180" w:right="284" w:firstLine="709"/>
        <w:rPr>
          <w:sz w:val="28"/>
          <w:szCs w:val="28"/>
        </w:rPr>
      </w:pPr>
    </w:p>
    <w:p w:rsidR="00AB2DD7" w:rsidRPr="00AB5612" w:rsidRDefault="000248F2" w:rsidP="00AB5612">
      <w:pPr>
        <w:spacing w:line="360" w:lineRule="auto"/>
        <w:ind w:left="180" w:right="284" w:firstLine="709"/>
        <w:jc w:val="right"/>
        <w:rPr>
          <w:sz w:val="28"/>
          <w:szCs w:val="28"/>
        </w:rPr>
      </w:pPr>
      <w:r w:rsidRPr="00AB5612">
        <w:rPr>
          <w:sz w:val="28"/>
          <w:szCs w:val="28"/>
        </w:rPr>
        <w:t xml:space="preserve">                             </w:t>
      </w:r>
      <w:r w:rsidR="00AB2DD7" w:rsidRPr="00AB5612">
        <w:rPr>
          <w:sz w:val="28"/>
          <w:szCs w:val="28"/>
        </w:rPr>
        <w:t>2</w:t>
      </w:r>
      <w:r w:rsidR="005278FE">
        <w:rPr>
          <w:i/>
          <w:position w:val="-4"/>
          <w:sz w:val="28"/>
          <w:szCs w:val="28"/>
        </w:rPr>
        <w:pict>
          <v:shape id="_x0000_i1090" type="#_x0000_t75" style="width:10.5pt;height:15.75pt">
            <v:imagedata r:id="rId8" o:title=""/>
          </v:shape>
        </w:pict>
      </w:r>
      <w:r w:rsidR="00AB2DD7" w:rsidRPr="00AB5612">
        <w:rPr>
          <w:sz w:val="28"/>
          <w:szCs w:val="28"/>
        </w:rPr>
        <w:t>(</w:t>
      </w:r>
      <w:r w:rsidR="005278FE">
        <w:rPr>
          <w:position w:val="-16"/>
          <w:sz w:val="28"/>
          <w:szCs w:val="28"/>
        </w:rPr>
        <w:pict>
          <v:shape id="_x0000_i1091" type="#_x0000_t75" style="width:24.75pt;height:23.25pt">
            <v:imagedata r:id="rId20" o:title=""/>
          </v:shape>
        </w:pict>
      </w:r>
      <w:r w:rsidR="00AB2DD7" w:rsidRPr="00AB5612">
        <w:rPr>
          <w:sz w:val="28"/>
          <w:szCs w:val="28"/>
        </w:rPr>
        <w:t>+</w:t>
      </w:r>
      <w:r w:rsidR="005278FE">
        <w:rPr>
          <w:position w:val="-16"/>
          <w:sz w:val="28"/>
          <w:szCs w:val="28"/>
        </w:rPr>
        <w:pict>
          <v:shape id="_x0000_i1092" type="#_x0000_t75" style="width:24.75pt;height:23.25pt">
            <v:imagedata r:id="rId27" o:title=""/>
          </v:shape>
        </w:pict>
      </w:r>
      <w:r w:rsidR="00AB2DD7" w:rsidRPr="00AB5612">
        <w:rPr>
          <w:sz w:val="28"/>
          <w:szCs w:val="28"/>
        </w:rPr>
        <w:t>+</w:t>
      </w:r>
      <w:r w:rsidR="005278FE">
        <w:rPr>
          <w:position w:val="-14"/>
          <w:sz w:val="28"/>
          <w:szCs w:val="28"/>
        </w:rPr>
        <w:pict>
          <v:shape id="_x0000_i1093" type="#_x0000_t75" style="width:33.75pt;height:21.75pt">
            <v:imagedata r:id="rId28" o:title=""/>
          </v:shape>
        </w:pict>
      </w:r>
      <w:r w:rsidR="00AB2DD7" w:rsidRPr="00AB5612">
        <w:rPr>
          <w:sz w:val="28"/>
          <w:szCs w:val="28"/>
        </w:rPr>
        <w:t>), где</w:t>
      </w:r>
      <w:r w:rsidRPr="00AB5612">
        <w:rPr>
          <w:sz w:val="28"/>
          <w:szCs w:val="28"/>
        </w:rPr>
        <w:t xml:space="preserve">                              (1.10)</w:t>
      </w:r>
    </w:p>
    <w:p w:rsidR="00AB2DD7" w:rsidRPr="00AB5612" w:rsidRDefault="005278FE" w:rsidP="00AB5612">
      <w:pPr>
        <w:spacing w:line="360" w:lineRule="auto"/>
        <w:ind w:left="180" w:right="284" w:firstLine="709"/>
        <w:rPr>
          <w:sz w:val="28"/>
          <w:szCs w:val="28"/>
        </w:rPr>
      </w:pPr>
      <w:r>
        <w:rPr>
          <w:position w:val="-16"/>
          <w:sz w:val="28"/>
          <w:szCs w:val="28"/>
        </w:rPr>
        <w:pict>
          <v:shape id="_x0000_i1094" type="#_x0000_t75" style="width:24.75pt;height:23.25pt">
            <v:imagedata r:id="rId20" o:title=""/>
          </v:shape>
        </w:pict>
      </w:r>
      <w:r w:rsidR="00AB2DD7" w:rsidRPr="00AB5612">
        <w:rPr>
          <w:sz w:val="28"/>
          <w:szCs w:val="28"/>
        </w:rPr>
        <w:t>- количество прибывших и отправленных вагонов за год (транзитных с переработкой), вагон</w:t>
      </w:r>
    </w:p>
    <w:p w:rsidR="00E25B9B" w:rsidRPr="00AB5612" w:rsidRDefault="00E25B9B" w:rsidP="00AB5612">
      <w:pPr>
        <w:spacing w:line="360" w:lineRule="auto"/>
        <w:ind w:left="180" w:right="284" w:firstLine="709"/>
        <w:rPr>
          <w:sz w:val="28"/>
          <w:szCs w:val="28"/>
        </w:rPr>
      </w:pPr>
    </w:p>
    <w:p w:rsidR="00AB2DD7" w:rsidRPr="00AB5612" w:rsidRDefault="005278FE" w:rsidP="00AB5612">
      <w:pPr>
        <w:spacing w:line="360" w:lineRule="auto"/>
        <w:ind w:left="180" w:right="284" w:firstLine="709"/>
        <w:rPr>
          <w:sz w:val="28"/>
          <w:szCs w:val="28"/>
        </w:rPr>
      </w:pPr>
      <w:r>
        <w:rPr>
          <w:position w:val="-16"/>
          <w:sz w:val="28"/>
          <w:szCs w:val="28"/>
        </w:rPr>
        <w:pict>
          <v:shape id="_x0000_i1095" type="#_x0000_t75" style="width:24.75pt;height:23.25pt">
            <v:imagedata r:id="rId24" o:title=""/>
          </v:shape>
        </w:pict>
      </w:r>
      <w:r w:rsidR="00AB2DD7" w:rsidRPr="00AB5612">
        <w:rPr>
          <w:sz w:val="28"/>
          <w:szCs w:val="28"/>
        </w:rPr>
        <w:t>- количество прибывших и отправленных вагонов за год (транзитных без переработки), вагон</w:t>
      </w:r>
    </w:p>
    <w:p w:rsidR="00AB2DD7" w:rsidRPr="00AB5612" w:rsidRDefault="005278FE" w:rsidP="00AB5612">
      <w:pPr>
        <w:spacing w:line="360" w:lineRule="auto"/>
        <w:ind w:left="180" w:right="284" w:firstLine="709"/>
        <w:rPr>
          <w:sz w:val="28"/>
          <w:szCs w:val="28"/>
        </w:rPr>
      </w:pPr>
      <w:r>
        <w:rPr>
          <w:position w:val="-14"/>
          <w:sz w:val="28"/>
          <w:szCs w:val="28"/>
        </w:rPr>
        <w:pict>
          <v:shape id="_x0000_i1096" type="#_x0000_t75" style="width:33.75pt;height:21.75pt">
            <v:imagedata r:id="rId28" o:title=""/>
          </v:shape>
        </w:pict>
      </w:r>
      <w:r w:rsidR="00AB2DD7" w:rsidRPr="00AB5612">
        <w:rPr>
          <w:sz w:val="28"/>
          <w:szCs w:val="28"/>
        </w:rPr>
        <w:t>-количество местных вагонов прибывших под выгрузку за год, вагон</w:t>
      </w:r>
    </w:p>
    <w:p w:rsidR="00AB2DD7" w:rsidRPr="00AB5612" w:rsidRDefault="00AB2DD7" w:rsidP="00AB5612">
      <w:pPr>
        <w:spacing w:line="360" w:lineRule="auto"/>
        <w:ind w:left="180" w:right="284" w:firstLine="709"/>
        <w:rPr>
          <w:sz w:val="28"/>
          <w:szCs w:val="28"/>
        </w:rPr>
      </w:pPr>
    </w:p>
    <w:p w:rsidR="00AB2DD7" w:rsidRPr="00AB5612" w:rsidRDefault="00AB2DD7" w:rsidP="00AB5612">
      <w:pPr>
        <w:spacing w:line="360" w:lineRule="auto"/>
        <w:ind w:left="180" w:right="284" w:firstLine="709"/>
        <w:jc w:val="center"/>
        <w:rPr>
          <w:sz w:val="28"/>
          <w:szCs w:val="28"/>
        </w:rPr>
      </w:pPr>
      <w:r w:rsidRPr="00AB5612">
        <w:rPr>
          <w:sz w:val="28"/>
          <w:szCs w:val="28"/>
        </w:rPr>
        <w:t>2</w:t>
      </w:r>
      <w:r w:rsidR="005278FE">
        <w:rPr>
          <w:i/>
          <w:position w:val="-4"/>
          <w:sz w:val="28"/>
          <w:szCs w:val="28"/>
        </w:rPr>
        <w:pict>
          <v:shape id="_x0000_i1097" type="#_x0000_t75" style="width:10.5pt;height:15.75pt">
            <v:imagedata r:id="rId8" o:title=""/>
          </v:shape>
        </w:pict>
      </w:r>
      <w:r w:rsidRPr="00AB5612">
        <w:rPr>
          <w:sz w:val="28"/>
          <w:szCs w:val="28"/>
        </w:rPr>
        <w:t>(876000+419750+5840)=2603180 вагон</w:t>
      </w:r>
      <w:r w:rsidR="0092327E" w:rsidRPr="00AB5612">
        <w:rPr>
          <w:sz w:val="28"/>
          <w:szCs w:val="28"/>
        </w:rPr>
        <w:t>ов.</w:t>
      </w:r>
    </w:p>
    <w:p w:rsidR="00AB2DD7" w:rsidRPr="00AB5612" w:rsidRDefault="00AB2DD7" w:rsidP="00AB5612">
      <w:pPr>
        <w:spacing w:line="360" w:lineRule="auto"/>
        <w:ind w:left="180" w:right="284" w:firstLine="709"/>
        <w:jc w:val="center"/>
        <w:rPr>
          <w:sz w:val="28"/>
          <w:szCs w:val="28"/>
        </w:rPr>
      </w:pPr>
    </w:p>
    <w:p w:rsidR="00AB2DD7" w:rsidRPr="00AB5612" w:rsidRDefault="00AB2DD7" w:rsidP="00AB5612">
      <w:pPr>
        <w:spacing w:line="360" w:lineRule="auto"/>
        <w:ind w:left="180" w:right="284" w:firstLine="709"/>
        <w:rPr>
          <w:sz w:val="28"/>
          <w:szCs w:val="28"/>
        </w:rPr>
      </w:pPr>
      <w:r w:rsidRPr="00AB5612">
        <w:rPr>
          <w:sz w:val="28"/>
          <w:szCs w:val="28"/>
        </w:rPr>
        <w:t>Как удвоенное отправление</w:t>
      </w:r>
      <w:r w:rsidR="0016331A" w:rsidRPr="00AB5612">
        <w:rPr>
          <w:sz w:val="28"/>
          <w:szCs w:val="28"/>
        </w:rPr>
        <w:t>.</w:t>
      </w:r>
    </w:p>
    <w:p w:rsidR="0016331A" w:rsidRPr="00AB5612" w:rsidRDefault="0016331A" w:rsidP="00AB5612">
      <w:pPr>
        <w:spacing w:line="360" w:lineRule="auto"/>
        <w:ind w:left="180" w:right="284" w:firstLine="709"/>
        <w:rPr>
          <w:sz w:val="28"/>
          <w:szCs w:val="28"/>
        </w:rPr>
      </w:pPr>
    </w:p>
    <w:p w:rsidR="0016331A" w:rsidRPr="00AB5612" w:rsidRDefault="000248F2" w:rsidP="00AB5612">
      <w:pPr>
        <w:tabs>
          <w:tab w:val="left" w:pos="8460"/>
        </w:tabs>
        <w:spacing w:line="360" w:lineRule="auto"/>
        <w:ind w:left="180" w:right="284" w:firstLine="709"/>
        <w:jc w:val="right"/>
        <w:rPr>
          <w:sz w:val="28"/>
          <w:szCs w:val="28"/>
        </w:rPr>
      </w:pPr>
      <w:r w:rsidRPr="00AB5612">
        <w:rPr>
          <w:sz w:val="28"/>
          <w:szCs w:val="28"/>
        </w:rPr>
        <w:t xml:space="preserve">                   </w:t>
      </w:r>
      <w:r w:rsidR="0016331A" w:rsidRPr="00AB5612">
        <w:rPr>
          <w:sz w:val="28"/>
          <w:szCs w:val="28"/>
        </w:rPr>
        <w:t>2</w:t>
      </w:r>
      <w:r w:rsidR="005278FE">
        <w:rPr>
          <w:i/>
          <w:position w:val="-4"/>
          <w:sz w:val="28"/>
          <w:szCs w:val="28"/>
        </w:rPr>
        <w:pict>
          <v:shape id="_x0000_i1098" type="#_x0000_t75" style="width:10.5pt;height:15.75pt">
            <v:imagedata r:id="rId8" o:title=""/>
          </v:shape>
        </w:pict>
      </w:r>
      <w:r w:rsidR="0016331A" w:rsidRPr="00AB5612">
        <w:rPr>
          <w:sz w:val="28"/>
          <w:szCs w:val="28"/>
        </w:rPr>
        <w:t>(</w:t>
      </w:r>
      <w:r w:rsidR="005278FE">
        <w:rPr>
          <w:position w:val="-16"/>
          <w:sz w:val="28"/>
          <w:szCs w:val="28"/>
        </w:rPr>
        <w:pict>
          <v:shape id="_x0000_i1099" type="#_x0000_t75" style="width:30.75pt;height:23.25pt">
            <v:imagedata r:id="rId30" o:title=""/>
          </v:shape>
        </w:pict>
      </w:r>
      <w:r w:rsidR="0092327E" w:rsidRPr="00AB5612">
        <w:rPr>
          <w:sz w:val="28"/>
          <w:szCs w:val="28"/>
        </w:rPr>
        <w:t>+</w:t>
      </w:r>
      <w:r w:rsidR="005278FE">
        <w:rPr>
          <w:position w:val="-16"/>
          <w:sz w:val="28"/>
          <w:szCs w:val="28"/>
        </w:rPr>
        <w:pict>
          <v:shape id="_x0000_i1100" type="#_x0000_t75" style="width:24.75pt;height:23.25pt">
            <v:imagedata r:id="rId20" o:title=""/>
          </v:shape>
        </w:pict>
      </w:r>
      <w:r w:rsidR="0092327E" w:rsidRPr="00AB5612">
        <w:rPr>
          <w:sz w:val="28"/>
          <w:szCs w:val="28"/>
        </w:rPr>
        <w:t>+</w:t>
      </w:r>
      <w:r w:rsidR="005278FE">
        <w:rPr>
          <w:position w:val="-16"/>
          <w:sz w:val="28"/>
          <w:szCs w:val="28"/>
        </w:rPr>
        <w:pict>
          <v:shape id="_x0000_i1101" type="#_x0000_t75" style="width:24.75pt;height:23.25pt">
            <v:imagedata r:id="rId27" o:title=""/>
          </v:shape>
        </w:pict>
      </w:r>
      <w:r w:rsidR="0092327E" w:rsidRPr="00AB5612">
        <w:rPr>
          <w:sz w:val="28"/>
          <w:szCs w:val="28"/>
        </w:rPr>
        <w:t>+</w:t>
      </w:r>
      <w:r w:rsidR="005278FE">
        <w:rPr>
          <w:position w:val="-14"/>
          <w:sz w:val="28"/>
          <w:szCs w:val="28"/>
        </w:rPr>
        <w:pict>
          <v:shape id="_x0000_i1102" type="#_x0000_t75" style="width:33.75pt;height:21.75pt">
            <v:imagedata r:id="rId32" o:title=""/>
          </v:shape>
        </w:pict>
      </w:r>
      <w:r w:rsidR="0092327E" w:rsidRPr="00AB5612">
        <w:rPr>
          <w:sz w:val="28"/>
          <w:szCs w:val="28"/>
        </w:rPr>
        <w:t>), где</w:t>
      </w:r>
      <w:r w:rsidRPr="00AB5612">
        <w:rPr>
          <w:sz w:val="28"/>
          <w:szCs w:val="28"/>
        </w:rPr>
        <w:t xml:space="preserve">                                (1.11)</w:t>
      </w:r>
    </w:p>
    <w:p w:rsidR="0092327E" w:rsidRPr="00AB5612" w:rsidRDefault="005278FE" w:rsidP="00AB5612">
      <w:pPr>
        <w:spacing w:line="360" w:lineRule="auto"/>
        <w:ind w:left="180" w:right="284" w:firstLine="709"/>
        <w:rPr>
          <w:sz w:val="28"/>
          <w:szCs w:val="28"/>
        </w:rPr>
      </w:pPr>
      <w:r>
        <w:rPr>
          <w:position w:val="-16"/>
          <w:sz w:val="28"/>
          <w:szCs w:val="28"/>
        </w:rPr>
        <w:pict>
          <v:shape id="_x0000_i1103" type="#_x0000_t75" style="width:30.75pt;height:23.25pt">
            <v:imagedata r:id="rId30" o:title=""/>
          </v:shape>
        </w:pict>
      </w:r>
      <w:r w:rsidR="0092327E" w:rsidRPr="00AB5612">
        <w:rPr>
          <w:sz w:val="28"/>
          <w:szCs w:val="28"/>
        </w:rPr>
        <w:t>- количество местных вагонов отправленных груженных своего формирования, вагон</w:t>
      </w:r>
    </w:p>
    <w:p w:rsidR="0092327E" w:rsidRPr="00AB5612" w:rsidRDefault="0092327E" w:rsidP="00AB5612">
      <w:pPr>
        <w:spacing w:line="360" w:lineRule="auto"/>
        <w:ind w:left="180" w:right="284" w:firstLine="709"/>
        <w:rPr>
          <w:sz w:val="28"/>
          <w:szCs w:val="28"/>
        </w:rPr>
      </w:pPr>
    </w:p>
    <w:p w:rsidR="0092327E" w:rsidRPr="00AB5612" w:rsidRDefault="005278FE" w:rsidP="00AB5612">
      <w:pPr>
        <w:spacing w:line="360" w:lineRule="auto"/>
        <w:ind w:left="180" w:right="284" w:firstLine="709"/>
        <w:rPr>
          <w:sz w:val="28"/>
          <w:szCs w:val="28"/>
        </w:rPr>
      </w:pPr>
      <w:r>
        <w:rPr>
          <w:position w:val="-16"/>
          <w:sz w:val="28"/>
          <w:szCs w:val="28"/>
        </w:rPr>
        <w:pict>
          <v:shape id="_x0000_i1104" type="#_x0000_t75" style="width:24.75pt;height:23.25pt">
            <v:imagedata r:id="rId20" o:title=""/>
          </v:shape>
        </w:pict>
      </w:r>
      <w:r w:rsidR="0092327E" w:rsidRPr="00AB5612">
        <w:rPr>
          <w:sz w:val="28"/>
          <w:szCs w:val="28"/>
        </w:rPr>
        <w:t>- количество прибывших и отправленных вагонов за год (транзитных с      переработкой), вагон</w:t>
      </w:r>
    </w:p>
    <w:p w:rsidR="0092327E" w:rsidRPr="00AB5612" w:rsidRDefault="005278FE" w:rsidP="00AB5612">
      <w:pPr>
        <w:spacing w:line="360" w:lineRule="auto"/>
        <w:ind w:left="180" w:right="284" w:firstLine="709"/>
        <w:rPr>
          <w:sz w:val="28"/>
          <w:szCs w:val="28"/>
        </w:rPr>
      </w:pPr>
      <w:r>
        <w:rPr>
          <w:position w:val="-16"/>
          <w:sz w:val="28"/>
          <w:szCs w:val="28"/>
        </w:rPr>
        <w:pict>
          <v:shape id="_x0000_i1105" type="#_x0000_t75" style="width:24.75pt;height:23.25pt">
            <v:imagedata r:id="rId24" o:title=""/>
          </v:shape>
        </w:pict>
      </w:r>
      <w:r w:rsidR="0092327E" w:rsidRPr="00AB5612">
        <w:rPr>
          <w:sz w:val="28"/>
          <w:szCs w:val="28"/>
        </w:rPr>
        <w:t>- количество прибывших и отправленных вагонов за год (транзитных без переработки), вагон</w:t>
      </w:r>
    </w:p>
    <w:p w:rsidR="0092327E" w:rsidRPr="00AB5612" w:rsidRDefault="0092327E" w:rsidP="00AB5612">
      <w:pPr>
        <w:spacing w:line="360" w:lineRule="auto"/>
        <w:ind w:left="180" w:right="284" w:firstLine="709"/>
        <w:rPr>
          <w:sz w:val="28"/>
          <w:szCs w:val="28"/>
        </w:rPr>
      </w:pPr>
    </w:p>
    <w:p w:rsidR="0092327E" w:rsidRPr="00AB5612" w:rsidRDefault="005278FE" w:rsidP="00AB5612">
      <w:pPr>
        <w:spacing w:line="360" w:lineRule="auto"/>
        <w:ind w:left="180" w:right="284" w:firstLine="709"/>
        <w:rPr>
          <w:sz w:val="28"/>
          <w:szCs w:val="28"/>
        </w:rPr>
      </w:pPr>
      <w:r>
        <w:rPr>
          <w:position w:val="-14"/>
          <w:sz w:val="28"/>
          <w:szCs w:val="28"/>
        </w:rPr>
        <w:pict>
          <v:shape id="_x0000_i1106" type="#_x0000_t75" style="width:33.75pt;height:21.75pt">
            <v:imagedata r:id="rId32" o:title=""/>
          </v:shape>
        </w:pict>
      </w:r>
      <w:r w:rsidR="0092327E" w:rsidRPr="00AB5612">
        <w:rPr>
          <w:sz w:val="28"/>
          <w:szCs w:val="28"/>
        </w:rPr>
        <w:t xml:space="preserve"> - количество местных вагонов отправленных порожняком, вагон</w:t>
      </w:r>
    </w:p>
    <w:p w:rsidR="0092327E" w:rsidRPr="00AB5612" w:rsidRDefault="0092327E" w:rsidP="00AB5612">
      <w:pPr>
        <w:spacing w:line="360" w:lineRule="auto"/>
        <w:ind w:left="180" w:right="284" w:firstLine="709"/>
        <w:rPr>
          <w:sz w:val="28"/>
          <w:szCs w:val="28"/>
        </w:rPr>
      </w:pPr>
    </w:p>
    <w:p w:rsidR="0092327E" w:rsidRPr="00AB5612" w:rsidRDefault="0092327E" w:rsidP="00AB5612">
      <w:pPr>
        <w:spacing w:line="360" w:lineRule="auto"/>
        <w:ind w:left="180" w:right="284" w:firstLine="709"/>
        <w:jc w:val="center"/>
        <w:rPr>
          <w:sz w:val="28"/>
          <w:szCs w:val="28"/>
        </w:rPr>
      </w:pPr>
      <w:r w:rsidRPr="00AB5612">
        <w:rPr>
          <w:sz w:val="28"/>
          <w:szCs w:val="28"/>
        </w:rPr>
        <w:t>2</w:t>
      </w:r>
      <w:r w:rsidR="005278FE">
        <w:rPr>
          <w:i/>
          <w:position w:val="-4"/>
          <w:sz w:val="28"/>
          <w:szCs w:val="28"/>
        </w:rPr>
        <w:pict>
          <v:shape id="_x0000_i1107" type="#_x0000_t75" style="width:10.5pt;height:15.75pt">
            <v:imagedata r:id="rId8" o:title=""/>
          </v:shape>
        </w:pict>
      </w:r>
      <w:r w:rsidRPr="00AB5612">
        <w:rPr>
          <w:sz w:val="28"/>
          <w:szCs w:val="28"/>
        </w:rPr>
        <w:t>(4775+876000+419750+1095)=2601380 вагонов.</w:t>
      </w:r>
    </w:p>
    <w:p w:rsidR="0092327E" w:rsidRPr="00AB5612" w:rsidRDefault="0092327E" w:rsidP="00AB5612">
      <w:pPr>
        <w:spacing w:line="360" w:lineRule="auto"/>
        <w:ind w:left="180" w:right="284" w:firstLine="709"/>
        <w:jc w:val="center"/>
        <w:rPr>
          <w:sz w:val="28"/>
          <w:szCs w:val="28"/>
        </w:rPr>
      </w:pPr>
    </w:p>
    <w:p w:rsidR="0092327E" w:rsidRPr="00AB5612" w:rsidRDefault="0092327E" w:rsidP="00AB5612">
      <w:pPr>
        <w:spacing w:line="360" w:lineRule="auto"/>
        <w:ind w:left="180" w:right="284" w:firstLine="709"/>
        <w:rPr>
          <w:sz w:val="28"/>
          <w:szCs w:val="28"/>
        </w:rPr>
      </w:pPr>
      <w:r w:rsidRPr="00AB5612">
        <w:rPr>
          <w:sz w:val="28"/>
          <w:szCs w:val="28"/>
        </w:rPr>
        <w:t>Как сумма прибывших и отправленных вагонов.</w:t>
      </w:r>
    </w:p>
    <w:p w:rsidR="0092327E" w:rsidRPr="00AB5612" w:rsidRDefault="0092327E" w:rsidP="00AB5612">
      <w:pPr>
        <w:spacing w:line="360" w:lineRule="auto"/>
        <w:ind w:left="180" w:right="284" w:firstLine="709"/>
        <w:rPr>
          <w:sz w:val="28"/>
          <w:szCs w:val="28"/>
        </w:rPr>
      </w:pPr>
    </w:p>
    <w:p w:rsidR="0092327E" w:rsidRPr="00AB5612" w:rsidRDefault="0092327E" w:rsidP="00AB5612">
      <w:pPr>
        <w:tabs>
          <w:tab w:val="left" w:pos="9360"/>
        </w:tabs>
        <w:spacing w:line="360" w:lineRule="auto"/>
        <w:ind w:left="180" w:right="284" w:firstLine="709"/>
        <w:jc w:val="right"/>
        <w:rPr>
          <w:sz w:val="28"/>
          <w:szCs w:val="28"/>
        </w:rPr>
      </w:pPr>
      <w:r w:rsidRPr="00AB5612">
        <w:rPr>
          <w:sz w:val="28"/>
          <w:szCs w:val="28"/>
        </w:rPr>
        <w:t>(</w:t>
      </w:r>
      <w:r w:rsidR="005278FE">
        <w:rPr>
          <w:position w:val="-16"/>
          <w:sz w:val="28"/>
          <w:szCs w:val="28"/>
        </w:rPr>
        <w:pict>
          <v:shape id="_x0000_i1108" type="#_x0000_t75" style="width:24.75pt;height:23.25pt">
            <v:imagedata r:id="rId20" o:title=""/>
          </v:shape>
        </w:pict>
      </w:r>
      <w:r w:rsidRPr="00AB5612">
        <w:rPr>
          <w:sz w:val="28"/>
          <w:szCs w:val="28"/>
        </w:rPr>
        <w:t>+</w:t>
      </w:r>
      <w:r w:rsidR="005278FE">
        <w:rPr>
          <w:position w:val="-16"/>
          <w:sz w:val="28"/>
          <w:szCs w:val="28"/>
        </w:rPr>
        <w:pict>
          <v:shape id="_x0000_i1109" type="#_x0000_t75" style="width:24.75pt;height:23.25pt">
            <v:imagedata r:id="rId27" o:title=""/>
          </v:shape>
        </w:pict>
      </w:r>
      <w:r w:rsidRPr="00AB5612">
        <w:rPr>
          <w:sz w:val="28"/>
          <w:szCs w:val="28"/>
        </w:rPr>
        <w:t>+</w:t>
      </w:r>
      <w:r w:rsidR="005278FE">
        <w:rPr>
          <w:position w:val="-14"/>
          <w:sz w:val="28"/>
          <w:szCs w:val="28"/>
        </w:rPr>
        <w:pict>
          <v:shape id="_x0000_i1110" type="#_x0000_t75" style="width:33.75pt;height:21.75pt">
            <v:imagedata r:id="rId28" o:title=""/>
          </v:shape>
        </w:pict>
      </w:r>
      <w:r w:rsidRPr="00AB5612">
        <w:rPr>
          <w:sz w:val="28"/>
          <w:szCs w:val="28"/>
        </w:rPr>
        <w:t>)+(</w:t>
      </w:r>
      <w:r w:rsidR="005278FE">
        <w:rPr>
          <w:position w:val="-16"/>
          <w:sz w:val="28"/>
          <w:szCs w:val="28"/>
        </w:rPr>
        <w:pict>
          <v:shape id="_x0000_i1111" type="#_x0000_t75" style="width:30.75pt;height:23.25pt">
            <v:imagedata r:id="rId30" o:title=""/>
          </v:shape>
        </w:pict>
      </w:r>
      <w:r w:rsidRPr="00AB5612">
        <w:rPr>
          <w:sz w:val="28"/>
          <w:szCs w:val="28"/>
        </w:rPr>
        <w:t>+</w:t>
      </w:r>
      <w:r w:rsidR="005278FE">
        <w:rPr>
          <w:position w:val="-16"/>
          <w:sz w:val="28"/>
          <w:szCs w:val="28"/>
        </w:rPr>
        <w:pict>
          <v:shape id="_x0000_i1112" type="#_x0000_t75" style="width:24.75pt;height:23.25pt">
            <v:imagedata r:id="rId20" o:title=""/>
          </v:shape>
        </w:pict>
      </w:r>
      <w:r w:rsidRPr="00AB5612">
        <w:rPr>
          <w:sz w:val="28"/>
          <w:szCs w:val="28"/>
        </w:rPr>
        <w:t>+</w:t>
      </w:r>
      <w:r w:rsidR="005278FE">
        <w:rPr>
          <w:position w:val="-16"/>
          <w:sz w:val="28"/>
          <w:szCs w:val="28"/>
        </w:rPr>
        <w:pict>
          <v:shape id="_x0000_i1113" type="#_x0000_t75" style="width:24.75pt;height:23.25pt">
            <v:imagedata r:id="rId27" o:title=""/>
          </v:shape>
        </w:pict>
      </w:r>
      <w:r w:rsidRPr="00AB5612">
        <w:rPr>
          <w:sz w:val="28"/>
          <w:szCs w:val="28"/>
        </w:rPr>
        <w:t>+</w:t>
      </w:r>
      <w:r w:rsidR="005278FE">
        <w:rPr>
          <w:position w:val="-14"/>
          <w:sz w:val="28"/>
          <w:szCs w:val="28"/>
        </w:rPr>
        <w:pict>
          <v:shape id="_x0000_i1114" type="#_x0000_t75" style="width:33.75pt;height:21.75pt">
            <v:imagedata r:id="rId32" o:title=""/>
          </v:shape>
        </w:pict>
      </w:r>
      <w:r w:rsidRPr="00AB5612">
        <w:rPr>
          <w:sz w:val="28"/>
          <w:szCs w:val="28"/>
        </w:rPr>
        <w:t>)</w:t>
      </w:r>
      <w:r w:rsidR="000248F2" w:rsidRPr="00AB5612">
        <w:rPr>
          <w:sz w:val="28"/>
          <w:szCs w:val="28"/>
        </w:rPr>
        <w:t xml:space="preserve">                </w:t>
      </w:r>
      <w:r w:rsidR="00424F72" w:rsidRPr="00AB5612">
        <w:rPr>
          <w:sz w:val="28"/>
          <w:szCs w:val="28"/>
        </w:rPr>
        <w:t xml:space="preserve">        </w:t>
      </w:r>
      <w:r w:rsidR="000248F2" w:rsidRPr="00AB5612">
        <w:rPr>
          <w:sz w:val="28"/>
          <w:szCs w:val="28"/>
        </w:rPr>
        <w:t>(1.12)</w:t>
      </w:r>
    </w:p>
    <w:p w:rsidR="0092327E" w:rsidRPr="00AB5612" w:rsidRDefault="0092327E" w:rsidP="00AB5612">
      <w:pPr>
        <w:spacing w:line="360" w:lineRule="auto"/>
        <w:ind w:left="180" w:right="284" w:firstLine="709"/>
        <w:jc w:val="center"/>
        <w:rPr>
          <w:sz w:val="28"/>
          <w:szCs w:val="28"/>
        </w:rPr>
      </w:pPr>
    </w:p>
    <w:p w:rsidR="0092327E" w:rsidRPr="00AB5612" w:rsidRDefault="0092327E" w:rsidP="00AB5612">
      <w:pPr>
        <w:spacing w:line="360" w:lineRule="auto"/>
        <w:ind w:left="180" w:right="284" w:firstLine="709"/>
        <w:jc w:val="center"/>
        <w:rPr>
          <w:sz w:val="28"/>
          <w:szCs w:val="28"/>
        </w:rPr>
      </w:pPr>
      <w:r w:rsidRPr="00AB5612">
        <w:rPr>
          <w:sz w:val="28"/>
          <w:szCs w:val="28"/>
        </w:rPr>
        <w:t>1301590+1301590=260318 вагонов.</w:t>
      </w:r>
    </w:p>
    <w:p w:rsidR="0092327E" w:rsidRPr="00AB5612" w:rsidRDefault="0092327E" w:rsidP="00AB5612">
      <w:pPr>
        <w:spacing w:line="360" w:lineRule="auto"/>
        <w:ind w:left="180" w:right="284" w:firstLine="709"/>
        <w:jc w:val="center"/>
        <w:rPr>
          <w:sz w:val="28"/>
          <w:szCs w:val="28"/>
        </w:rPr>
      </w:pPr>
    </w:p>
    <w:p w:rsidR="0092327E" w:rsidRPr="00AB5612" w:rsidRDefault="0092327E" w:rsidP="00AB5612">
      <w:pPr>
        <w:spacing w:line="360" w:lineRule="auto"/>
        <w:ind w:left="180" w:right="284" w:firstLine="709"/>
        <w:rPr>
          <w:sz w:val="28"/>
          <w:szCs w:val="28"/>
        </w:rPr>
      </w:pPr>
      <w:r w:rsidRPr="00AB5612">
        <w:rPr>
          <w:sz w:val="28"/>
          <w:szCs w:val="28"/>
        </w:rPr>
        <w:t>Количество прибывших и отправленных поездов за год транзитных</w:t>
      </w:r>
    </w:p>
    <w:p w:rsidR="0092327E" w:rsidRPr="00AB5612" w:rsidRDefault="0092327E" w:rsidP="00AB5612">
      <w:pPr>
        <w:spacing w:line="360" w:lineRule="auto"/>
        <w:ind w:left="180" w:right="284" w:firstLine="709"/>
        <w:rPr>
          <w:sz w:val="28"/>
          <w:szCs w:val="28"/>
        </w:rPr>
      </w:pPr>
      <w:r w:rsidRPr="00AB5612">
        <w:rPr>
          <w:sz w:val="28"/>
          <w:szCs w:val="28"/>
        </w:rPr>
        <w:t>С переработкой:</w:t>
      </w:r>
    </w:p>
    <w:p w:rsidR="00711713" w:rsidRPr="00AB5612" w:rsidRDefault="00711713" w:rsidP="00AB5612">
      <w:pPr>
        <w:spacing w:line="360" w:lineRule="auto"/>
        <w:ind w:left="180" w:right="284" w:firstLine="709"/>
        <w:rPr>
          <w:sz w:val="28"/>
          <w:szCs w:val="28"/>
        </w:rPr>
      </w:pPr>
    </w:p>
    <w:p w:rsidR="00711713" w:rsidRPr="00AB5612" w:rsidRDefault="005278FE" w:rsidP="00AB5612">
      <w:pPr>
        <w:tabs>
          <w:tab w:val="left" w:pos="8460"/>
        </w:tabs>
        <w:spacing w:line="360" w:lineRule="auto"/>
        <w:ind w:left="180" w:right="284" w:firstLine="709"/>
        <w:jc w:val="right"/>
        <w:rPr>
          <w:sz w:val="28"/>
          <w:szCs w:val="28"/>
        </w:rPr>
      </w:pPr>
      <w:r>
        <w:rPr>
          <w:i/>
          <w:position w:val="-16"/>
          <w:sz w:val="28"/>
          <w:szCs w:val="28"/>
        </w:rPr>
        <w:pict>
          <v:shape id="_x0000_i1115" type="#_x0000_t75" style="width:30pt;height:23.25pt">
            <v:imagedata r:id="rId21" o:title=""/>
          </v:shape>
        </w:pict>
      </w:r>
      <w:r>
        <w:rPr>
          <w:i/>
          <w:position w:val="-4"/>
          <w:sz w:val="28"/>
          <w:szCs w:val="28"/>
        </w:rPr>
        <w:pict>
          <v:shape id="_x0000_i1116" type="#_x0000_t75" style="width:10.5pt;height:14.25pt">
            <v:imagedata r:id="rId8" o:title=""/>
          </v:shape>
        </w:pict>
      </w:r>
      <w:r w:rsidR="00711713" w:rsidRPr="00AB5612">
        <w:rPr>
          <w:sz w:val="28"/>
          <w:szCs w:val="28"/>
        </w:rPr>
        <w:t>365=48</w:t>
      </w:r>
      <w:r>
        <w:rPr>
          <w:i/>
          <w:position w:val="-4"/>
          <w:sz w:val="28"/>
          <w:szCs w:val="28"/>
        </w:rPr>
        <w:pict>
          <v:shape id="_x0000_i1117" type="#_x0000_t75" style="width:10.5pt;height:14.25pt">
            <v:imagedata r:id="rId8" o:title=""/>
          </v:shape>
        </w:pict>
      </w:r>
      <w:r w:rsidR="00711713" w:rsidRPr="00AB5612">
        <w:rPr>
          <w:sz w:val="28"/>
          <w:szCs w:val="28"/>
        </w:rPr>
        <w:t>365=17520 поездов.</w:t>
      </w:r>
      <w:r w:rsidR="000248F2" w:rsidRPr="00AB5612">
        <w:rPr>
          <w:sz w:val="28"/>
          <w:szCs w:val="28"/>
        </w:rPr>
        <w:t xml:space="preserve">                   </w:t>
      </w:r>
      <w:r w:rsidR="00584651" w:rsidRPr="00AB5612">
        <w:rPr>
          <w:sz w:val="28"/>
          <w:szCs w:val="28"/>
        </w:rPr>
        <w:t xml:space="preserve">           </w:t>
      </w:r>
      <w:r w:rsidR="00424F72" w:rsidRPr="00AB5612">
        <w:rPr>
          <w:sz w:val="28"/>
          <w:szCs w:val="28"/>
        </w:rPr>
        <w:t xml:space="preserve">         </w:t>
      </w:r>
      <w:r w:rsidR="000248F2" w:rsidRPr="00AB5612">
        <w:rPr>
          <w:sz w:val="28"/>
          <w:szCs w:val="28"/>
        </w:rPr>
        <w:t>(1.13)</w:t>
      </w:r>
    </w:p>
    <w:p w:rsidR="00711713" w:rsidRPr="00AB5612" w:rsidRDefault="00711713" w:rsidP="00AB5612">
      <w:pPr>
        <w:spacing w:line="360" w:lineRule="auto"/>
        <w:ind w:left="180" w:right="284" w:firstLine="709"/>
        <w:jc w:val="center"/>
        <w:rPr>
          <w:sz w:val="28"/>
          <w:szCs w:val="28"/>
        </w:rPr>
      </w:pPr>
    </w:p>
    <w:p w:rsidR="00711713" w:rsidRPr="00AB5612" w:rsidRDefault="00711713" w:rsidP="00AB5612">
      <w:pPr>
        <w:spacing w:line="360" w:lineRule="auto"/>
        <w:ind w:left="180" w:right="284" w:firstLine="709"/>
        <w:rPr>
          <w:sz w:val="28"/>
          <w:szCs w:val="28"/>
        </w:rPr>
      </w:pPr>
      <w:r w:rsidRPr="00AB5612">
        <w:rPr>
          <w:sz w:val="28"/>
          <w:szCs w:val="28"/>
        </w:rPr>
        <w:t>Без переработки:</w:t>
      </w:r>
    </w:p>
    <w:p w:rsidR="00711713" w:rsidRPr="00AB5612" w:rsidRDefault="00711713" w:rsidP="00AB5612">
      <w:pPr>
        <w:spacing w:line="360" w:lineRule="auto"/>
        <w:ind w:left="180" w:right="284" w:firstLine="709"/>
        <w:rPr>
          <w:sz w:val="28"/>
          <w:szCs w:val="28"/>
        </w:rPr>
      </w:pPr>
    </w:p>
    <w:p w:rsidR="00711713" w:rsidRPr="00AB5612" w:rsidRDefault="005278FE" w:rsidP="00AB5612">
      <w:pPr>
        <w:tabs>
          <w:tab w:val="left" w:pos="9360"/>
        </w:tabs>
        <w:spacing w:line="360" w:lineRule="auto"/>
        <w:ind w:left="180" w:right="284" w:firstLine="709"/>
        <w:jc w:val="right"/>
        <w:rPr>
          <w:sz w:val="28"/>
          <w:szCs w:val="28"/>
        </w:rPr>
      </w:pPr>
      <w:r>
        <w:rPr>
          <w:i/>
          <w:position w:val="-16"/>
          <w:sz w:val="28"/>
          <w:szCs w:val="28"/>
        </w:rPr>
        <w:pict>
          <v:shape id="_x0000_i1118" type="#_x0000_t75" style="width:30.75pt;height:23.25pt">
            <v:imagedata r:id="rId25" o:title=""/>
          </v:shape>
        </w:pict>
      </w:r>
      <w:r>
        <w:rPr>
          <w:i/>
          <w:position w:val="-4"/>
          <w:sz w:val="28"/>
          <w:szCs w:val="28"/>
        </w:rPr>
        <w:pict>
          <v:shape id="_x0000_i1119" type="#_x0000_t75" style="width:10.5pt;height:14.25pt">
            <v:imagedata r:id="rId8" o:title=""/>
          </v:shape>
        </w:pict>
      </w:r>
      <w:r w:rsidR="00711713" w:rsidRPr="00AB5612">
        <w:rPr>
          <w:sz w:val="28"/>
          <w:szCs w:val="28"/>
        </w:rPr>
        <w:t>365=23</w:t>
      </w:r>
      <w:r>
        <w:rPr>
          <w:i/>
          <w:position w:val="-4"/>
          <w:sz w:val="28"/>
          <w:szCs w:val="28"/>
        </w:rPr>
        <w:pict>
          <v:shape id="_x0000_i1120" type="#_x0000_t75" style="width:10.5pt;height:14.25pt">
            <v:imagedata r:id="rId8" o:title=""/>
          </v:shape>
        </w:pict>
      </w:r>
      <w:r w:rsidR="00711713" w:rsidRPr="00AB5612">
        <w:rPr>
          <w:sz w:val="28"/>
          <w:szCs w:val="28"/>
        </w:rPr>
        <w:t>365=8395 поездов.</w:t>
      </w:r>
      <w:r w:rsidR="000248F2" w:rsidRPr="00AB5612">
        <w:rPr>
          <w:sz w:val="28"/>
          <w:szCs w:val="28"/>
        </w:rPr>
        <w:t xml:space="preserve">                       </w:t>
      </w:r>
      <w:r w:rsidR="00424F72" w:rsidRPr="00AB5612">
        <w:rPr>
          <w:sz w:val="28"/>
          <w:szCs w:val="28"/>
        </w:rPr>
        <w:t xml:space="preserve">       </w:t>
      </w:r>
      <w:r w:rsidR="000248F2" w:rsidRPr="00AB5612">
        <w:rPr>
          <w:sz w:val="28"/>
          <w:szCs w:val="28"/>
        </w:rPr>
        <w:t>(1.14)</w:t>
      </w:r>
    </w:p>
    <w:p w:rsidR="006B3076" w:rsidRPr="00AB5612" w:rsidRDefault="006B3076" w:rsidP="00AB5612">
      <w:pPr>
        <w:spacing w:line="360" w:lineRule="auto"/>
        <w:ind w:left="180" w:right="284" w:firstLine="709"/>
        <w:rPr>
          <w:sz w:val="28"/>
          <w:szCs w:val="28"/>
        </w:rPr>
      </w:pPr>
    </w:p>
    <w:p w:rsidR="00711713" w:rsidRPr="00AB5612" w:rsidRDefault="006B3076" w:rsidP="00AB5612">
      <w:pPr>
        <w:spacing w:line="360" w:lineRule="auto"/>
        <w:ind w:left="180" w:right="284" w:firstLine="709"/>
        <w:rPr>
          <w:sz w:val="28"/>
          <w:szCs w:val="28"/>
        </w:rPr>
      </w:pPr>
      <w:r w:rsidRPr="00AB5612">
        <w:rPr>
          <w:sz w:val="28"/>
          <w:szCs w:val="28"/>
        </w:rPr>
        <w:t>Определяем  количество местных поездов. Они определяются делением прибытия в вагонах на состав местного поезда в вагонах</w:t>
      </w:r>
      <w:r w:rsidR="00F21349" w:rsidRPr="00AB5612">
        <w:rPr>
          <w:sz w:val="28"/>
          <w:szCs w:val="28"/>
        </w:rPr>
        <w:t xml:space="preserve">. </w:t>
      </w:r>
    </w:p>
    <w:p w:rsidR="006B3076" w:rsidRPr="00AB5612" w:rsidRDefault="006B3076" w:rsidP="00AB5612">
      <w:pPr>
        <w:spacing w:line="360" w:lineRule="auto"/>
        <w:ind w:left="180" w:right="284" w:firstLine="709"/>
        <w:rPr>
          <w:sz w:val="28"/>
          <w:szCs w:val="28"/>
        </w:rPr>
      </w:pPr>
    </w:p>
    <w:p w:rsidR="006B3076" w:rsidRPr="00AB5612" w:rsidRDefault="006B3076" w:rsidP="00AB5612">
      <w:pPr>
        <w:spacing w:line="360" w:lineRule="auto"/>
        <w:ind w:left="180" w:right="284" w:firstLine="709"/>
        <w:rPr>
          <w:i/>
          <w:sz w:val="28"/>
          <w:szCs w:val="28"/>
        </w:rPr>
      </w:pPr>
      <w:r w:rsidRPr="00AB5612">
        <w:rPr>
          <w:sz w:val="28"/>
          <w:szCs w:val="28"/>
        </w:rPr>
        <w:t>Определяем состав местного поезда в вагонах</w:t>
      </w:r>
      <w:r w:rsidRPr="00AB5612">
        <w:rPr>
          <w:i/>
          <w:sz w:val="28"/>
          <w:szCs w:val="28"/>
        </w:rPr>
        <w:t>:</w:t>
      </w:r>
    </w:p>
    <w:p w:rsidR="00AB5612" w:rsidRDefault="00AB5612" w:rsidP="00AB5612">
      <w:pPr>
        <w:spacing w:line="360" w:lineRule="auto"/>
        <w:ind w:left="180" w:right="284" w:firstLine="709"/>
        <w:jc w:val="right"/>
        <w:rPr>
          <w:i/>
          <w:sz w:val="28"/>
          <w:szCs w:val="28"/>
        </w:rPr>
      </w:pPr>
    </w:p>
    <w:p w:rsidR="00711713" w:rsidRPr="00AB5612" w:rsidRDefault="005278FE" w:rsidP="00AB5612">
      <w:pPr>
        <w:spacing w:line="360" w:lineRule="auto"/>
        <w:ind w:left="180" w:right="284" w:firstLine="709"/>
        <w:jc w:val="right"/>
        <w:rPr>
          <w:sz w:val="28"/>
          <w:szCs w:val="28"/>
        </w:rPr>
      </w:pPr>
      <w:r>
        <w:rPr>
          <w:i/>
          <w:position w:val="-14"/>
          <w:sz w:val="28"/>
          <w:szCs w:val="28"/>
        </w:rPr>
        <w:pict>
          <v:shape id="_x0000_i1121" type="#_x0000_t75" style="width:35.25pt;height:21.75pt">
            <v:imagedata r:id="rId33" o:title=""/>
          </v:shape>
        </w:pict>
      </w:r>
      <w:r w:rsidR="006B3076" w:rsidRPr="00AB5612">
        <w:rPr>
          <w:i/>
          <w:sz w:val="28"/>
          <w:szCs w:val="28"/>
        </w:rPr>
        <w:t>=</w:t>
      </w:r>
      <w:r>
        <w:rPr>
          <w:i/>
          <w:position w:val="-40"/>
          <w:sz w:val="28"/>
          <w:szCs w:val="28"/>
        </w:rPr>
        <w:pict>
          <v:shape id="_x0000_i1122" type="#_x0000_t75" style="width:81pt;height:47.25pt">
            <v:imagedata r:id="rId34" o:title=""/>
          </v:shape>
        </w:pict>
      </w:r>
      <w:r w:rsidR="00F21349" w:rsidRPr="00AB5612">
        <w:rPr>
          <w:sz w:val="28"/>
          <w:szCs w:val="28"/>
        </w:rPr>
        <w:t>, где</w:t>
      </w:r>
      <w:r w:rsidR="000248F2" w:rsidRPr="00AB5612">
        <w:rPr>
          <w:sz w:val="28"/>
          <w:szCs w:val="28"/>
        </w:rPr>
        <w:t xml:space="preserve">                                   </w:t>
      </w:r>
      <w:r w:rsidR="00424F72" w:rsidRPr="00AB5612">
        <w:rPr>
          <w:sz w:val="28"/>
          <w:szCs w:val="28"/>
        </w:rPr>
        <w:t xml:space="preserve">     </w:t>
      </w:r>
      <w:r w:rsidR="000248F2" w:rsidRPr="00AB5612">
        <w:rPr>
          <w:sz w:val="28"/>
          <w:szCs w:val="28"/>
        </w:rPr>
        <w:t xml:space="preserve"> (1.15)</w:t>
      </w:r>
    </w:p>
    <w:p w:rsidR="00F21349" w:rsidRPr="00AB5612" w:rsidRDefault="005278FE" w:rsidP="00AB5612">
      <w:pPr>
        <w:spacing w:line="360" w:lineRule="auto"/>
        <w:ind w:left="180" w:right="284" w:firstLine="709"/>
        <w:rPr>
          <w:sz w:val="28"/>
          <w:szCs w:val="28"/>
        </w:rPr>
      </w:pPr>
      <w:r>
        <w:rPr>
          <w:i/>
          <w:position w:val="-14"/>
          <w:sz w:val="28"/>
          <w:szCs w:val="28"/>
        </w:rPr>
        <w:pict>
          <v:shape id="_x0000_i1123" type="#_x0000_t75" style="width:35.25pt;height:21.75pt">
            <v:imagedata r:id="rId33" o:title=""/>
          </v:shape>
        </w:pict>
      </w:r>
      <w:r w:rsidR="00F21349" w:rsidRPr="00AB5612">
        <w:rPr>
          <w:sz w:val="28"/>
          <w:szCs w:val="28"/>
        </w:rPr>
        <w:t>- состав местного поезда в вагонах, вагон</w:t>
      </w:r>
    </w:p>
    <w:p w:rsidR="00F21349" w:rsidRPr="00AB5612" w:rsidRDefault="00F21349" w:rsidP="00AB5612">
      <w:pPr>
        <w:spacing w:line="360" w:lineRule="auto"/>
        <w:ind w:left="180" w:right="284" w:firstLine="709"/>
        <w:rPr>
          <w:sz w:val="28"/>
          <w:szCs w:val="28"/>
        </w:rPr>
      </w:pPr>
    </w:p>
    <w:p w:rsidR="00F21349" w:rsidRPr="00AB5612" w:rsidRDefault="005278FE" w:rsidP="00AB5612">
      <w:pPr>
        <w:spacing w:line="360" w:lineRule="auto"/>
        <w:ind w:left="180" w:right="284" w:firstLine="709"/>
        <w:rPr>
          <w:sz w:val="28"/>
          <w:szCs w:val="28"/>
        </w:rPr>
      </w:pPr>
      <w:r>
        <w:rPr>
          <w:position w:val="-20"/>
          <w:sz w:val="28"/>
          <w:szCs w:val="28"/>
        </w:rPr>
        <w:pict>
          <v:shape id="_x0000_i1124" type="#_x0000_t75" style="width:36.75pt;height:24pt">
            <v:imagedata r:id="rId35" o:title=""/>
          </v:shape>
        </w:pict>
      </w:r>
      <w:r w:rsidR="00F21349" w:rsidRPr="00AB5612">
        <w:rPr>
          <w:sz w:val="28"/>
          <w:szCs w:val="28"/>
        </w:rPr>
        <w:t>- средняя масса поезда брутто, т</w:t>
      </w:r>
    </w:p>
    <w:p w:rsidR="00F21349" w:rsidRPr="00AB5612" w:rsidRDefault="00F21349" w:rsidP="00AB5612">
      <w:pPr>
        <w:spacing w:line="360" w:lineRule="auto"/>
        <w:ind w:right="284" w:firstLine="709"/>
        <w:rPr>
          <w:sz w:val="28"/>
          <w:szCs w:val="28"/>
        </w:rPr>
      </w:pPr>
    </w:p>
    <w:p w:rsidR="00970BF4" w:rsidRPr="00AB5612" w:rsidRDefault="00F21349" w:rsidP="00AB5612">
      <w:pPr>
        <w:spacing w:line="360" w:lineRule="auto"/>
        <w:ind w:right="284" w:firstLine="709"/>
        <w:rPr>
          <w:sz w:val="28"/>
          <w:szCs w:val="28"/>
        </w:rPr>
      </w:pPr>
      <w:r w:rsidRPr="00AB5612">
        <w:rPr>
          <w:sz w:val="28"/>
          <w:szCs w:val="28"/>
        </w:rPr>
        <w:t xml:space="preserve"> </w:t>
      </w:r>
    </w:p>
    <w:p w:rsidR="00F21349" w:rsidRPr="00AB5612" w:rsidRDefault="00F21349" w:rsidP="00AB5612">
      <w:pPr>
        <w:spacing w:line="360" w:lineRule="auto"/>
        <w:ind w:right="284" w:firstLine="709"/>
        <w:rPr>
          <w:sz w:val="28"/>
          <w:szCs w:val="28"/>
        </w:rPr>
      </w:pPr>
      <w:r w:rsidRPr="00AB5612">
        <w:rPr>
          <w:sz w:val="28"/>
          <w:szCs w:val="28"/>
        </w:rPr>
        <w:t xml:space="preserve"> </w:t>
      </w:r>
      <w:r w:rsidR="005278FE">
        <w:rPr>
          <w:position w:val="-14"/>
          <w:sz w:val="28"/>
          <w:szCs w:val="28"/>
        </w:rPr>
        <w:pict>
          <v:shape id="_x0000_i1125" type="#_x0000_t75" style="width:33pt;height:21.75pt">
            <v:imagedata r:id="rId13" o:title=""/>
          </v:shape>
        </w:pict>
      </w:r>
      <w:r w:rsidRPr="00AB5612">
        <w:rPr>
          <w:sz w:val="28"/>
          <w:szCs w:val="28"/>
        </w:rPr>
        <w:t>- статистическая нагрузка на местный вагон, т/вагон</w:t>
      </w:r>
    </w:p>
    <w:p w:rsidR="00F21349" w:rsidRPr="00AB5612" w:rsidRDefault="00F21349" w:rsidP="00AB5612">
      <w:pPr>
        <w:spacing w:line="360" w:lineRule="auto"/>
        <w:ind w:right="284" w:firstLine="709"/>
        <w:rPr>
          <w:sz w:val="28"/>
          <w:szCs w:val="28"/>
        </w:rPr>
      </w:pPr>
    </w:p>
    <w:p w:rsidR="00F21349" w:rsidRPr="00AB5612" w:rsidRDefault="00F21349" w:rsidP="00AB5612">
      <w:pPr>
        <w:spacing w:line="360" w:lineRule="auto"/>
        <w:ind w:right="284" w:firstLine="709"/>
        <w:rPr>
          <w:sz w:val="28"/>
          <w:szCs w:val="28"/>
        </w:rPr>
      </w:pPr>
      <w:r w:rsidRPr="00AB5612">
        <w:rPr>
          <w:sz w:val="28"/>
          <w:szCs w:val="28"/>
        </w:rPr>
        <w:t xml:space="preserve">   </w:t>
      </w:r>
      <w:r w:rsidR="005278FE">
        <w:rPr>
          <w:position w:val="-16"/>
          <w:sz w:val="28"/>
          <w:szCs w:val="28"/>
        </w:rPr>
        <w:pict>
          <v:shape id="_x0000_i1126" type="#_x0000_t75" style="width:33pt;height:23.25pt">
            <v:imagedata r:id="rId36" o:title=""/>
          </v:shape>
        </w:pict>
      </w:r>
      <w:r w:rsidR="000248F2" w:rsidRPr="00AB5612">
        <w:rPr>
          <w:sz w:val="28"/>
          <w:szCs w:val="28"/>
        </w:rPr>
        <w:t>- масса тары на вагон, т</w:t>
      </w:r>
    </w:p>
    <w:p w:rsidR="00F21349" w:rsidRPr="00AB5612" w:rsidRDefault="00F21349" w:rsidP="00AB5612">
      <w:pPr>
        <w:spacing w:line="360" w:lineRule="auto"/>
        <w:ind w:right="284" w:firstLine="709"/>
        <w:rPr>
          <w:sz w:val="28"/>
          <w:szCs w:val="28"/>
        </w:rPr>
      </w:pPr>
    </w:p>
    <w:p w:rsidR="00F21349" w:rsidRPr="00AB5612" w:rsidRDefault="005278FE" w:rsidP="00AB5612">
      <w:pPr>
        <w:spacing w:line="360" w:lineRule="auto"/>
        <w:ind w:left="360" w:right="284" w:firstLine="709"/>
        <w:jc w:val="center"/>
        <w:rPr>
          <w:sz w:val="28"/>
          <w:szCs w:val="28"/>
        </w:rPr>
      </w:pPr>
      <w:r>
        <w:rPr>
          <w:i/>
          <w:position w:val="-14"/>
          <w:sz w:val="28"/>
          <w:szCs w:val="28"/>
        </w:rPr>
        <w:pict>
          <v:shape id="_x0000_i1127" type="#_x0000_t75" style="width:35.25pt;height:21.75pt">
            <v:imagedata r:id="rId33" o:title=""/>
          </v:shape>
        </w:pict>
      </w:r>
      <w:r w:rsidR="00F21349" w:rsidRPr="00AB5612">
        <w:rPr>
          <w:i/>
          <w:sz w:val="28"/>
          <w:szCs w:val="28"/>
        </w:rPr>
        <w:t>=</w:t>
      </w:r>
      <w:r>
        <w:rPr>
          <w:position w:val="-66"/>
          <w:sz w:val="28"/>
          <w:szCs w:val="28"/>
        </w:rPr>
        <w:pict>
          <v:shape id="_x0000_i1128" type="#_x0000_t75" style="width:78.75pt;height:57pt">
            <v:imagedata r:id="rId37" o:title=""/>
          </v:shape>
        </w:pict>
      </w:r>
      <w:r w:rsidR="00E25D8D" w:rsidRPr="00AB5612">
        <w:rPr>
          <w:sz w:val="28"/>
          <w:szCs w:val="28"/>
        </w:rPr>
        <w:t>=56 вагонов.</w:t>
      </w:r>
    </w:p>
    <w:p w:rsidR="00E25D8D" w:rsidRPr="00AB5612" w:rsidRDefault="00E25D8D" w:rsidP="00AB5612">
      <w:pPr>
        <w:spacing w:line="360" w:lineRule="auto"/>
        <w:ind w:left="360" w:right="284" w:firstLine="709"/>
        <w:jc w:val="center"/>
        <w:rPr>
          <w:sz w:val="28"/>
          <w:szCs w:val="28"/>
        </w:rPr>
      </w:pPr>
    </w:p>
    <w:p w:rsidR="00E25D8D" w:rsidRPr="00AB5612" w:rsidRDefault="00E25D8D" w:rsidP="00AB5612">
      <w:pPr>
        <w:spacing w:line="360" w:lineRule="auto"/>
        <w:ind w:left="360" w:right="284" w:firstLine="709"/>
        <w:rPr>
          <w:sz w:val="28"/>
          <w:szCs w:val="28"/>
        </w:rPr>
      </w:pPr>
      <w:r w:rsidRPr="00AB5612">
        <w:rPr>
          <w:sz w:val="28"/>
          <w:szCs w:val="28"/>
        </w:rPr>
        <w:t>Определяем количество местных поездов прибывших под выгрузку:</w:t>
      </w:r>
    </w:p>
    <w:p w:rsidR="00E25D8D" w:rsidRPr="00AB5612" w:rsidRDefault="00E25D8D" w:rsidP="00AB5612">
      <w:pPr>
        <w:spacing w:line="360" w:lineRule="auto"/>
        <w:ind w:left="360" w:right="284" w:firstLine="709"/>
        <w:rPr>
          <w:sz w:val="28"/>
          <w:szCs w:val="28"/>
        </w:rPr>
      </w:pPr>
    </w:p>
    <w:p w:rsidR="00E25D8D" w:rsidRPr="00AB5612" w:rsidRDefault="005278FE" w:rsidP="00AB5612">
      <w:pPr>
        <w:spacing w:line="360" w:lineRule="auto"/>
        <w:ind w:left="360" w:right="284" w:firstLine="709"/>
        <w:jc w:val="right"/>
        <w:rPr>
          <w:sz w:val="28"/>
          <w:szCs w:val="28"/>
        </w:rPr>
      </w:pPr>
      <w:r>
        <w:rPr>
          <w:position w:val="-36"/>
          <w:sz w:val="28"/>
          <w:szCs w:val="28"/>
        </w:rPr>
        <w:pict>
          <v:shape id="_x0000_i1129" type="#_x0000_t75" style="width:36pt;height:42pt">
            <v:imagedata r:id="rId38" o:title=""/>
          </v:shape>
        </w:pict>
      </w:r>
      <w:r w:rsidR="00E25D8D" w:rsidRPr="00AB5612">
        <w:rPr>
          <w:sz w:val="28"/>
          <w:szCs w:val="28"/>
        </w:rPr>
        <w:t>=</w:t>
      </w:r>
      <w:r>
        <w:rPr>
          <w:position w:val="-36"/>
          <w:sz w:val="28"/>
          <w:szCs w:val="28"/>
        </w:rPr>
        <w:pict>
          <v:shape id="_x0000_i1130" type="#_x0000_t75" style="width:44.25pt;height:42pt">
            <v:imagedata r:id="rId39" o:title=""/>
          </v:shape>
        </w:pict>
      </w:r>
      <w:r w:rsidR="00E25D8D" w:rsidRPr="00AB5612">
        <w:rPr>
          <w:sz w:val="28"/>
          <w:szCs w:val="28"/>
        </w:rPr>
        <w:t>=105 поездов.</w:t>
      </w:r>
      <w:r w:rsidR="000248F2" w:rsidRPr="00AB5612">
        <w:rPr>
          <w:sz w:val="28"/>
          <w:szCs w:val="28"/>
        </w:rPr>
        <w:t xml:space="preserve">                             (1.16)</w:t>
      </w:r>
    </w:p>
    <w:p w:rsidR="00E25D8D" w:rsidRPr="00AB5612" w:rsidRDefault="00E25D8D" w:rsidP="00AB5612">
      <w:pPr>
        <w:spacing w:line="360" w:lineRule="auto"/>
        <w:ind w:left="360" w:right="284" w:firstLine="709"/>
        <w:jc w:val="center"/>
        <w:rPr>
          <w:sz w:val="28"/>
          <w:szCs w:val="28"/>
        </w:rPr>
      </w:pPr>
    </w:p>
    <w:p w:rsidR="00E25D8D" w:rsidRPr="00AB5612" w:rsidRDefault="00E25D8D" w:rsidP="00AB5612">
      <w:pPr>
        <w:spacing w:line="360" w:lineRule="auto"/>
        <w:ind w:left="360" w:right="284" w:firstLine="709"/>
        <w:rPr>
          <w:sz w:val="28"/>
          <w:szCs w:val="28"/>
        </w:rPr>
      </w:pPr>
      <w:r w:rsidRPr="00AB5612">
        <w:rPr>
          <w:sz w:val="28"/>
          <w:szCs w:val="28"/>
        </w:rPr>
        <w:t>Количество местных поездов отправленных порожних своего формирования:</w:t>
      </w:r>
    </w:p>
    <w:p w:rsidR="00E25D8D" w:rsidRPr="00AB5612" w:rsidRDefault="00E25D8D" w:rsidP="00AB5612">
      <w:pPr>
        <w:spacing w:line="360" w:lineRule="auto"/>
        <w:ind w:left="360" w:right="284" w:firstLine="709"/>
        <w:rPr>
          <w:sz w:val="28"/>
          <w:szCs w:val="28"/>
        </w:rPr>
      </w:pPr>
    </w:p>
    <w:p w:rsidR="00E25D8D" w:rsidRPr="00AB5612" w:rsidRDefault="005278FE" w:rsidP="00AB5612">
      <w:pPr>
        <w:spacing w:line="360" w:lineRule="auto"/>
        <w:ind w:left="360" w:right="284" w:firstLine="709"/>
        <w:jc w:val="right"/>
        <w:rPr>
          <w:sz w:val="28"/>
          <w:szCs w:val="28"/>
        </w:rPr>
      </w:pPr>
      <w:r>
        <w:rPr>
          <w:position w:val="-40"/>
          <w:sz w:val="28"/>
          <w:szCs w:val="28"/>
        </w:rPr>
        <w:pict>
          <v:shape id="_x0000_i1131" type="#_x0000_t75" style="width:36pt;height:44.25pt">
            <v:imagedata r:id="rId40" o:title=""/>
          </v:shape>
        </w:pict>
      </w:r>
      <w:r w:rsidR="00CD7BFF" w:rsidRPr="00AB5612">
        <w:rPr>
          <w:sz w:val="28"/>
          <w:szCs w:val="28"/>
        </w:rPr>
        <w:t>=</w:t>
      </w:r>
      <w:r>
        <w:rPr>
          <w:position w:val="-36"/>
          <w:sz w:val="28"/>
          <w:szCs w:val="28"/>
        </w:rPr>
        <w:pict>
          <v:shape id="_x0000_i1132" type="#_x0000_t75" style="width:42.75pt;height:42pt">
            <v:imagedata r:id="rId41" o:title=""/>
          </v:shape>
        </w:pict>
      </w:r>
      <w:r w:rsidR="00CD7BFF" w:rsidRPr="00AB5612">
        <w:rPr>
          <w:sz w:val="28"/>
          <w:szCs w:val="28"/>
        </w:rPr>
        <w:t>=11 поездов.</w:t>
      </w:r>
      <w:r w:rsidR="00FD1136" w:rsidRPr="00AB5612">
        <w:rPr>
          <w:sz w:val="28"/>
          <w:szCs w:val="28"/>
        </w:rPr>
        <w:t xml:space="preserve">                                 (1.17)</w:t>
      </w:r>
    </w:p>
    <w:p w:rsidR="00CD7BFF" w:rsidRPr="00AB5612" w:rsidRDefault="00CD7BFF" w:rsidP="00AB5612">
      <w:pPr>
        <w:spacing w:line="360" w:lineRule="auto"/>
        <w:ind w:left="360" w:right="284" w:firstLine="709"/>
        <w:jc w:val="center"/>
        <w:rPr>
          <w:sz w:val="28"/>
          <w:szCs w:val="28"/>
        </w:rPr>
      </w:pPr>
    </w:p>
    <w:p w:rsidR="00CD7BFF" w:rsidRPr="00AB5612" w:rsidRDefault="00CD7BFF" w:rsidP="00AB5612">
      <w:pPr>
        <w:spacing w:line="360" w:lineRule="auto"/>
        <w:ind w:left="360" w:right="284" w:firstLine="709"/>
        <w:rPr>
          <w:sz w:val="28"/>
          <w:szCs w:val="28"/>
        </w:rPr>
      </w:pPr>
      <w:r w:rsidRPr="00AB5612">
        <w:rPr>
          <w:sz w:val="28"/>
          <w:szCs w:val="28"/>
        </w:rPr>
        <w:t>Количество местных поездов отправленных груженных своего формирования:</w:t>
      </w:r>
    </w:p>
    <w:p w:rsidR="003E371F" w:rsidRPr="00AB5612" w:rsidRDefault="003E371F" w:rsidP="00AB5612">
      <w:pPr>
        <w:spacing w:line="360" w:lineRule="auto"/>
        <w:ind w:left="360" w:right="284" w:firstLine="709"/>
        <w:rPr>
          <w:sz w:val="28"/>
          <w:szCs w:val="28"/>
        </w:rPr>
      </w:pPr>
    </w:p>
    <w:p w:rsidR="00CD7BFF" w:rsidRPr="00AB5612" w:rsidRDefault="005278FE" w:rsidP="00AB5612">
      <w:pPr>
        <w:spacing w:line="360" w:lineRule="auto"/>
        <w:ind w:left="360" w:right="284" w:firstLine="709"/>
        <w:jc w:val="right"/>
        <w:rPr>
          <w:sz w:val="28"/>
          <w:szCs w:val="28"/>
        </w:rPr>
      </w:pPr>
      <w:r>
        <w:rPr>
          <w:position w:val="-36"/>
          <w:sz w:val="28"/>
          <w:szCs w:val="28"/>
        </w:rPr>
        <w:pict>
          <v:shape id="_x0000_i1133" type="#_x0000_t75" style="width:36pt;height:44.25pt">
            <v:imagedata r:id="rId42" o:title=""/>
          </v:shape>
        </w:pict>
      </w:r>
      <w:r w:rsidR="003E371F" w:rsidRPr="00AB5612">
        <w:rPr>
          <w:sz w:val="28"/>
          <w:szCs w:val="28"/>
        </w:rPr>
        <w:t>=</w:t>
      </w:r>
      <w:r>
        <w:rPr>
          <w:position w:val="-36"/>
          <w:sz w:val="28"/>
          <w:szCs w:val="28"/>
        </w:rPr>
        <w:pict>
          <v:shape id="_x0000_i1134" type="#_x0000_t75" style="width:44.25pt;height:42pt">
            <v:imagedata r:id="rId43" o:title=""/>
          </v:shape>
        </w:pict>
      </w:r>
      <w:r w:rsidR="003E371F" w:rsidRPr="00AB5612">
        <w:rPr>
          <w:sz w:val="28"/>
          <w:szCs w:val="28"/>
        </w:rPr>
        <w:t>=85 поездов.</w:t>
      </w:r>
      <w:r w:rsidR="00FD1136" w:rsidRPr="00AB5612">
        <w:rPr>
          <w:sz w:val="28"/>
          <w:szCs w:val="28"/>
        </w:rPr>
        <w:t xml:space="preserve">                               (1.18)</w:t>
      </w:r>
    </w:p>
    <w:p w:rsidR="003E371F" w:rsidRPr="00AB5612" w:rsidRDefault="003E371F" w:rsidP="00AB5612">
      <w:pPr>
        <w:spacing w:line="360" w:lineRule="auto"/>
        <w:ind w:left="360" w:right="284" w:firstLine="709"/>
        <w:jc w:val="center"/>
        <w:rPr>
          <w:sz w:val="28"/>
          <w:szCs w:val="28"/>
        </w:rPr>
      </w:pPr>
    </w:p>
    <w:p w:rsidR="00CE7A0B" w:rsidRPr="00AB5612" w:rsidRDefault="00A00A2F" w:rsidP="00AB5612">
      <w:pPr>
        <w:spacing w:line="360" w:lineRule="auto"/>
        <w:ind w:right="284" w:firstLine="709"/>
        <w:rPr>
          <w:sz w:val="28"/>
          <w:szCs w:val="28"/>
        </w:rPr>
      </w:pPr>
      <w:r w:rsidRPr="00AB5612">
        <w:rPr>
          <w:sz w:val="28"/>
          <w:szCs w:val="28"/>
        </w:rPr>
        <w:t xml:space="preserve">    </w:t>
      </w:r>
      <w:r w:rsidR="003E371F" w:rsidRPr="00AB5612">
        <w:rPr>
          <w:sz w:val="28"/>
          <w:szCs w:val="28"/>
        </w:rPr>
        <w:t>Расчет локомотив</w:t>
      </w:r>
      <w:r w:rsidR="003B59BC" w:rsidRPr="00AB5612">
        <w:rPr>
          <w:sz w:val="28"/>
          <w:szCs w:val="28"/>
        </w:rPr>
        <w:t>о</w:t>
      </w:r>
      <w:r w:rsidR="003E371F" w:rsidRPr="00AB5612">
        <w:rPr>
          <w:sz w:val="28"/>
          <w:szCs w:val="28"/>
        </w:rPr>
        <w:t xml:space="preserve"> - часов</w:t>
      </w:r>
      <w:r w:rsidR="00FD1136" w:rsidRPr="00AB5612">
        <w:rPr>
          <w:sz w:val="28"/>
          <w:szCs w:val="28"/>
        </w:rPr>
        <w:t xml:space="preserve"> за год</w:t>
      </w:r>
    </w:p>
    <w:p w:rsidR="00CE7A0B" w:rsidRPr="00AB5612" w:rsidRDefault="003E371F" w:rsidP="00AB5612">
      <w:pPr>
        <w:spacing w:line="360" w:lineRule="auto"/>
        <w:ind w:left="360" w:right="284" w:firstLine="709"/>
        <w:rPr>
          <w:sz w:val="28"/>
          <w:szCs w:val="28"/>
        </w:rPr>
      </w:pPr>
      <w:r w:rsidRPr="00AB5612">
        <w:rPr>
          <w:sz w:val="28"/>
          <w:szCs w:val="28"/>
        </w:rPr>
        <w:t>Маневровый локомотив</w:t>
      </w:r>
      <w:r w:rsidR="00CE7A0B" w:rsidRPr="00AB5612">
        <w:rPr>
          <w:sz w:val="28"/>
          <w:szCs w:val="28"/>
        </w:rPr>
        <w:t xml:space="preserve"> работает на станции 23,5 часов и 0,5 часа простаивает под экипировкой.</w:t>
      </w:r>
    </w:p>
    <w:p w:rsidR="003E371F" w:rsidRPr="00AB5612" w:rsidRDefault="00CE7A0B" w:rsidP="00AB5612">
      <w:pPr>
        <w:spacing w:line="360" w:lineRule="auto"/>
        <w:ind w:left="360" w:right="284" w:firstLine="709"/>
        <w:rPr>
          <w:sz w:val="28"/>
          <w:szCs w:val="28"/>
        </w:rPr>
      </w:pPr>
      <w:r w:rsidRPr="00AB5612">
        <w:rPr>
          <w:sz w:val="28"/>
          <w:szCs w:val="28"/>
        </w:rPr>
        <w:t>Локомотиво-часы, маневровые работы рассчитываются по формуле:</w:t>
      </w:r>
    </w:p>
    <w:p w:rsidR="003B59BC" w:rsidRPr="00AB5612" w:rsidRDefault="005278FE" w:rsidP="00AB5612">
      <w:pPr>
        <w:spacing w:line="360" w:lineRule="auto"/>
        <w:ind w:left="360" w:right="284" w:firstLine="709"/>
        <w:jc w:val="right"/>
        <w:rPr>
          <w:sz w:val="28"/>
          <w:szCs w:val="28"/>
        </w:rPr>
      </w:pPr>
      <w:r>
        <w:rPr>
          <w:position w:val="-18"/>
          <w:sz w:val="28"/>
          <w:szCs w:val="28"/>
        </w:rPr>
        <w:pict>
          <v:shape id="_x0000_i1135" type="#_x0000_t75" style="width:1in;height:21.75pt">
            <v:imagedata r:id="rId44" o:title=""/>
          </v:shape>
        </w:pict>
      </w:r>
      <w:r w:rsidR="003B59BC" w:rsidRPr="00AB5612">
        <w:rPr>
          <w:sz w:val="28"/>
          <w:szCs w:val="28"/>
        </w:rPr>
        <w:t>=</w:t>
      </w:r>
      <w:r>
        <w:rPr>
          <w:position w:val="-14"/>
          <w:sz w:val="28"/>
          <w:szCs w:val="28"/>
        </w:rPr>
        <w:pict>
          <v:shape id="_x0000_i1136" type="#_x0000_t75" style="width:33.75pt;height:18.75pt">
            <v:imagedata r:id="rId45" o:title=""/>
          </v:shape>
        </w:pict>
      </w:r>
      <w:r w:rsidR="003B59BC" w:rsidRPr="00AB5612">
        <w:rPr>
          <w:sz w:val="28"/>
          <w:szCs w:val="28"/>
        </w:rPr>
        <w:t>+</w:t>
      </w:r>
      <w:r>
        <w:rPr>
          <w:position w:val="-14"/>
          <w:sz w:val="28"/>
          <w:szCs w:val="28"/>
        </w:rPr>
        <w:pict>
          <v:shape id="_x0000_i1137" type="#_x0000_t75" style="width:27pt;height:18.75pt">
            <v:imagedata r:id="rId46" o:title=""/>
          </v:shape>
        </w:pict>
      </w:r>
      <w:r>
        <w:rPr>
          <w:i/>
          <w:position w:val="-4"/>
          <w:sz w:val="28"/>
          <w:szCs w:val="28"/>
        </w:rPr>
        <w:pict>
          <v:shape id="_x0000_i1138" type="#_x0000_t75" style="width:10.5pt;height:15.75pt">
            <v:imagedata r:id="rId8" o:title=""/>
          </v:shape>
        </w:pict>
      </w:r>
      <w:r w:rsidR="003B59BC" w:rsidRPr="00AB5612">
        <w:rPr>
          <w:sz w:val="28"/>
          <w:szCs w:val="28"/>
        </w:rPr>
        <w:t>365, где</w:t>
      </w:r>
      <w:r w:rsidR="00FD1136" w:rsidRPr="00AB5612">
        <w:rPr>
          <w:sz w:val="28"/>
          <w:szCs w:val="28"/>
        </w:rPr>
        <w:t xml:space="preserve">                       (1.19)</w:t>
      </w:r>
    </w:p>
    <w:p w:rsidR="003A2292" w:rsidRPr="00AB5612" w:rsidRDefault="003A2292" w:rsidP="00AB5612">
      <w:pPr>
        <w:spacing w:line="360" w:lineRule="auto"/>
        <w:ind w:left="360" w:right="284" w:firstLine="709"/>
        <w:rPr>
          <w:sz w:val="28"/>
          <w:szCs w:val="28"/>
        </w:rPr>
      </w:pPr>
    </w:p>
    <w:p w:rsidR="003B59BC" w:rsidRPr="00AB5612" w:rsidRDefault="005278FE" w:rsidP="00AB5612">
      <w:pPr>
        <w:spacing w:line="360" w:lineRule="auto"/>
        <w:ind w:left="360" w:right="284" w:firstLine="709"/>
        <w:rPr>
          <w:sz w:val="28"/>
          <w:szCs w:val="28"/>
        </w:rPr>
      </w:pPr>
      <w:r>
        <w:rPr>
          <w:position w:val="-14"/>
          <w:sz w:val="28"/>
          <w:szCs w:val="28"/>
        </w:rPr>
        <w:pict>
          <v:shape id="_x0000_i1139" type="#_x0000_t75" style="width:33.75pt;height:18.75pt">
            <v:imagedata r:id="rId45" o:title=""/>
          </v:shape>
        </w:pict>
      </w:r>
      <w:r w:rsidR="003B59BC" w:rsidRPr="00AB5612">
        <w:rPr>
          <w:sz w:val="28"/>
          <w:szCs w:val="28"/>
        </w:rPr>
        <w:t>- количество маневровых тепловозов (ежесуточно), час</w:t>
      </w:r>
    </w:p>
    <w:p w:rsidR="003B59BC" w:rsidRPr="00AB5612" w:rsidRDefault="003B59BC" w:rsidP="00AB5612">
      <w:pPr>
        <w:spacing w:line="360" w:lineRule="auto"/>
        <w:ind w:left="360" w:right="284" w:firstLine="709"/>
        <w:rPr>
          <w:sz w:val="28"/>
          <w:szCs w:val="28"/>
        </w:rPr>
      </w:pPr>
    </w:p>
    <w:p w:rsidR="003B59BC" w:rsidRPr="00AB5612" w:rsidRDefault="005278FE" w:rsidP="00AB5612">
      <w:pPr>
        <w:spacing w:line="360" w:lineRule="auto"/>
        <w:ind w:left="360" w:right="284" w:firstLine="709"/>
        <w:rPr>
          <w:sz w:val="28"/>
          <w:szCs w:val="28"/>
        </w:rPr>
      </w:pPr>
      <w:r>
        <w:rPr>
          <w:position w:val="-14"/>
          <w:sz w:val="28"/>
          <w:szCs w:val="28"/>
        </w:rPr>
        <w:pict>
          <v:shape id="_x0000_i1140" type="#_x0000_t75" style="width:27pt;height:18.75pt">
            <v:imagedata r:id="rId46" o:title=""/>
          </v:shape>
        </w:pict>
      </w:r>
      <w:r w:rsidR="003B59BC" w:rsidRPr="00AB5612">
        <w:rPr>
          <w:sz w:val="28"/>
          <w:szCs w:val="28"/>
        </w:rPr>
        <w:t>- работа маневрового локомотива на станции, час.</w:t>
      </w:r>
    </w:p>
    <w:p w:rsidR="003B59BC" w:rsidRPr="00AB5612" w:rsidRDefault="003B59BC" w:rsidP="00AB5612">
      <w:pPr>
        <w:spacing w:line="360" w:lineRule="auto"/>
        <w:ind w:left="360" w:right="284" w:firstLine="709"/>
        <w:rPr>
          <w:sz w:val="28"/>
          <w:szCs w:val="28"/>
        </w:rPr>
      </w:pPr>
    </w:p>
    <w:p w:rsidR="003B59BC" w:rsidRPr="00AB5612" w:rsidRDefault="00FD1136" w:rsidP="00AB5612">
      <w:pPr>
        <w:spacing w:line="360" w:lineRule="auto"/>
        <w:ind w:left="360" w:right="284" w:firstLine="709"/>
        <w:rPr>
          <w:sz w:val="28"/>
          <w:szCs w:val="28"/>
        </w:rPr>
      </w:pPr>
      <w:r w:rsidRPr="00AB5612">
        <w:rPr>
          <w:sz w:val="28"/>
          <w:szCs w:val="28"/>
        </w:rPr>
        <w:t xml:space="preserve">                            </w:t>
      </w:r>
      <w:r w:rsidR="005278FE">
        <w:rPr>
          <w:position w:val="-18"/>
          <w:sz w:val="28"/>
          <w:szCs w:val="28"/>
        </w:rPr>
        <w:pict>
          <v:shape id="_x0000_i1141" type="#_x0000_t75" style="width:1in;height:21.75pt">
            <v:imagedata r:id="rId44" o:title=""/>
          </v:shape>
        </w:pict>
      </w:r>
      <w:r w:rsidR="003B59BC" w:rsidRPr="00AB5612">
        <w:rPr>
          <w:sz w:val="28"/>
          <w:szCs w:val="28"/>
        </w:rPr>
        <w:t>=10</w:t>
      </w:r>
      <w:r w:rsidR="005278FE">
        <w:rPr>
          <w:position w:val="-4"/>
          <w:sz w:val="28"/>
          <w:szCs w:val="28"/>
        </w:rPr>
        <w:pict>
          <v:shape id="_x0000_i1142" type="#_x0000_t75" style="width:10.5pt;height:15.75pt">
            <v:imagedata r:id="rId8" o:title=""/>
          </v:shape>
        </w:pict>
      </w:r>
      <w:r w:rsidR="003B59BC" w:rsidRPr="00AB5612">
        <w:rPr>
          <w:sz w:val="28"/>
          <w:szCs w:val="28"/>
        </w:rPr>
        <w:t>23,5</w:t>
      </w:r>
      <w:r w:rsidR="005278FE">
        <w:rPr>
          <w:i/>
          <w:position w:val="-4"/>
          <w:sz w:val="28"/>
          <w:szCs w:val="28"/>
        </w:rPr>
        <w:pict>
          <v:shape id="_x0000_i1143" type="#_x0000_t75" style="width:10.5pt;height:15.75pt">
            <v:imagedata r:id="rId8" o:title=""/>
          </v:shape>
        </w:pict>
      </w:r>
      <w:r w:rsidR="003B59BC" w:rsidRPr="00AB5612">
        <w:rPr>
          <w:sz w:val="28"/>
          <w:szCs w:val="28"/>
        </w:rPr>
        <w:t>365=</w:t>
      </w:r>
      <w:r w:rsidR="00E65C1A" w:rsidRPr="00AB5612">
        <w:rPr>
          <w:sz w:val="28"/>
          <w:szCs w:val="28"/>
        </w:rPr>
        <w:t>85775 лок-час.</w:t>
      </w:r>
    </w:p>
    <w:p w:rsidR="00AB5612" w:rsidRDefault="00AB5612" w:rsidP="00AB5612">
      <w:pPr>
        <w:spacing w:line="360" w:lineRule="auto"/>
        <w:ind w:left="360" w:right="284" w:firstLine="709"/>
        <w:rPr>
          <w:sz w:val="28"/>
          <w:szCs w:val="28"/>
        </w:rPr>
      </w:pPr>
    </w:p>
    <w:p w:rsidR="00C37FA2" w:rsidRPr="00AB5612" w:rsidRDefault="006B7308" w:rsidP="00AB5612">
      <w:pPr>
        <w:spacing w:line="360" w:lineRule="auto"/>
        <w:ind w:left="360" w:right="284" w:firstLine="709"/>
        <w:rPr>
          <w:sz w:val="28"/>
          <w:szCs w:val="28"/>
        </w:rPr>
      </w:pPr>
      <w:r w:rsidRPr="00AB5612">
        <w:rPr>
          <w:sz w:val="28"/>
          <w:szCs w:val="28"/>
        </w:rPr>
        <w:t>ТАБЛИЦА 1.1 – ОБЪЕМНЫЕ ПОКАЗАТЕЛИ СОРТИРОВОЧНОЙ СТАНЦИИ</w:t>
      </w:r>
    </w:p>
    <w:p w:rsidR="00111DE1" w:rsidRPr="00AB5612" w:rsidRDefault="00111DE1" w:rsidP="00AB5612">
      <w:pPr>
        <w:spacing w:line="360" w:lineRule="auto"/>
        <w:ind w:left="360" w:right="284" w:firstLine="709"/>
        <w:rPr>
          <w:sz w:val="28"/>
          <w:szCs w:val="28"/>
        </w:rPr>
      </w:pPr>
    </w:p>
    <w:tbl>
      <w:tblPr>
        <w:tblW w:w="974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474"/>
        <w:gridCol w:w="2479"/>
        <w:gridCol w:w="2020"/>
      </w:tblGrid>
      <w:tr w:rsidR="00111DE1" w:rsidRPr="006E1340" w:rsidTr="006E1340">
        <w:trPr>
          <w:trHeight w:val="587"/>
        </w:trPr>
        <w:tc>
          <w:tcPr>
            <w:tcW w:w="2773" w:type="dxa"/>
            <w:shd w:val="clear" w:color="auto" w:fill="auto"/>
          </w:tcPr>
          <w:p w:rsidR="00111DE1" w:rsidRPr="006E1340" w:rsidRDefault="00111DE1" w:rsidP="006E1340">
            <w:pPr>
              <w:spacing w:line="360" w:lineRule="auto"/>
              <w:ind w:right="284"/>
              <w:jc w:val="center"/>
              <w:rPr>
                <w:sz w:val="20"/>
                <w:szCs w:val="20"/>
              </w:rPr>
            </w:pPr>
            <w:r w:rsidRPr="006E1340">
              <w:rPr>
                <w:sz w:val="20"/>
                <w:szCs w:val="20"/>
              </w:rPr>
              <w:t>Наименование показателей</w:t>
            </w:r>
          </w:p>
        </w:tc>
        <w:tc>
          <w:tcPr>
            <w:tcW w:w="2474" w:type="dxa"/>
            <w:shd w:val="clear" w:color="auto" w:fill="auto"/>
          </w:tcPr>
          <w:p w:rsidR="00111DE1" w:rsidRPr="006E1340" w:rsidRDefault="00111DE1" w:rsidP="006E1340">
            <w:pPr>
              <w:spacing w:line="360" w:lineRule="auto"/>
              <w:ind w:right="284"/>
              <w:jc w:val="center"/>
              <w:rPr>
                <w:sz w:val="20"/>
                <w:szCs w:val="20"/>
              </w:rPr>
            </w:pPr>
            <w:r w:rsidRPr="006E1340">
              <w:rPr>
                <w:sz w:val="20"/>
                <w:szCs w:val="20"/>
              </w:rPr>
              <w:t>Единица измерения</w:t>
            </w:r>
          </w:p>
        </w:tc>
        <w:tc>
          <w:tcPr>
            <w:tcW w:w="2479" w:type="dxa"/>
            <w:shd w:val="clear" w:color="auto" w:fill="auto"/>
          </w:tcPr>
          <w:p w:rsidR="00111DE1" w:rsidRPr="006E1340" w:rsidRDefault="00111DE1" w:rsidP="006E1340">
            <w:pPr>
              <w:spacing w:line="360" w:lineRule="auto"/>
              <w:ind w:right="284"/>
              <w:jc w:val="center"/>
              <w:rPr>
                <w:sz w:val="20"/>
                <w:szCs w:val="20"/>
              </w:rPr>
            </w:pPr>
            <w:r w:rsidRPr="006E1340">
              <w:rPr>
                <w:sz w:val="20"/>
                <w:szCs w:val="20"/>
              </w:rPr>
              <w:t>Величина показателя</w:t>
            </w:r>
          </w:p>
        </w:tc>
        <w:tc>
          <w:tcPr>
            <w:tcW w:w="2020" w:type="dxa"/>
            <w:shd w:val="clear" w:color="auto" w:fill="auto"/>
          </w:tcPr>
          <w:p w:rsidR="00111DE1" w:rsidRPr="006E1340" w:rsidRDefault="00111DE1" w:rsidP="006E1340">
            <w:pPr>
              <w:spacing w:line="360" w:lineRule="auto"/>
              <w:ind w:right="284"/>
              <w:jc w:val="center"/>
              <w:rPr>
                <w:sz w:val="20"/>
                <w:szCs w:val="20"/>
              </w:rPr>
            </w:pPr>
            <w:r w:rsidRPr="006E1340">
              <w:rPr>
                <w:sz w:val="20"/>
                <w:szCs w:val="20"/>
              </w:rPr>
              <w:t>Обозначение</w:t>
            </w:r>
          </w:p>
        </w:tc>
      </w:tr>
      <w:tr w:rsidR="00111DE1" w:rsidRPr="006E1340" w:rsidTr="006E1340">
        <w:trPr>
          <w:trHeight w:val="587"/>
        </w:trPr>
        <w:tc>
          <w:tcPr>
            <w:tcW w:w="2773" w:type="dxa"/>
            <w:shd w:val="clear" w:color="auto" w:fill="auto"/>
            <w:vAlign w:val="center"/>
          </w:tcPr>
          <w:p w:rsidR="00111DE1" w:rsidRPr="006E1340" w:rsidRDefault="00A32CE2" w:rsidP="006E1340">
            <w:pPr>
              <w:spacing w:line="360" w:lineRule="auto"/>
              <w:ind w:right="284"/>
              <w:rPr>
                <w:sz w:val="20"/>
                <w:szCs w:val="20"/>
              </w:rPr>
            </w:pPr>
            <w:r w:rsidRPr="006E1340">
              <w:rPr>
                <w:sz w:val="20"/>
                <w:szCs w:val="20"/>
              </w:rPr>
              <w:t xml:space="preserve">  </w:t>
            </w:r>
            <w:r w:rsidR="00111DE1" w:rsidRPr="006E1340">
              <w:rPr>
                <w:sz w:val="20"/>
                <w:szCs w:val="20"/>
              </w:rPr>
              <w:t>Оправление грузов за год</w:t>
            </w:r>
          </w:p>
        </w:tc>
        <w:tc>
          <w:tcPr>
            <w:tcW w:w="2474" w:type="dxa"/>
            <w:shd w:val="clear" w:color="auto" w:fill="auto"/>
            <w:vAlign w:val="center"/>
          </w:tcPr>
          <w:p w:rsidR="00111DE1" w:rsidRPr="006E1340" w:rsidRDefault="00111DE1" w:rsidP="006E1340">
            <w:pPr>
              <w:spacing w:line="360" w:lineRule="auto"/>
              <w:ind w:right="284"/>
              <w:jc w:val="center"/>
              <w:rPr>
                <w:sz w:val="20"/>
                <w:szCs w:val="20"/>
              </w:rPr>
            </w:pPr>
            <w:r w:rsidRPr="006E1340">
              <w:rPr>
                <w:sz w:val="20"/>
                <w:szCs w:val="20"/>
              </w:rPr>
              <w:t>т</w:t>
            </w:r>
          </w:p>
        </w:tc>
        <w:tc>
          <w:tcPr>
            <w:tcW w:w="2479" w:type="dxa"/>
            <w:shd w:val="clear" w:color="auto" w:fill="auto"/>
            <w:vAlign w:val="center"/>
          </w:tcPr>
          <w:p w:rsidR="00111DE1" w:rsidRPr="006E1340" w:rsidRDefault="00111DE1" w:rsidP="006E1340">
            <w:pPr>
              <w:spacing w:line="360" w:lineRule="auto"/>
              <w:ind w:right="284"/>
              <w:jc w:val="center"/>
              <w:rPr>
                <w:sz w:val="20"/>
                <w:szCs w:val="20"/>
              </w:rPr>
            </w:pPr>
            <w:r w:rsidRPr="006E1340">
              <w:rPr>
                <w:sz w:val="20"/>
                <w:szCs w:val="20"/>
              </w:rPr>
              <w:t>215350</w:t>
            </w:r>
          </w:p>
        </w:tc>
        <w:tc>
          <w:tcPr>
            <w:tcW w:w="2020" w:type="dxa"/>
            <w:shd w:val="clear" w:color="auto" w:fill="auto"/>
            <w:vAlign w:val="center"/>
          </w:tcPr>
          <w:p w:rsidR="00111DE1" w:rsidRPr="006E1340" w:rsidRDefault="005278FE" w:rsidP="006E1340">
            <w:pPr>
              <w:spacing w:line="360" w:lineRule="auto"/>
              <w:ind w:right="284"/>
              <w:jc w:val="center"/>
              <w:rPr>
                <w:sz w:val="20"/>
                <w:szCs w:val="20"/>
              </w:rPr>
            </w:pPr>
            <w:r>
              <w:rPr>
                <w:i/>
                <w:position w:val="-14"/>
                <w:sz w:val="20"/>
                <w:szCs w:val="20"/>
              </w:rPr>
              <w:pict>
                <v:shape id="_x0000_i1144" type="#_x0000_t75" style="width:39.75pt;height:21.75pt">
                  <v:imagedata r:id="rId7" o:title=""/>
                </v:shape>
              </w:pict>
            </w:r>
          </w:p>
        </w:tc>
      </w:tr>
      <w:tr w:rsidR="00111DE1" w:rsidRPr="006E1340" w:rsidTr="006E1340">
        <w:trPr>
          <w:trHeight w:val="280"/>
        </w:trPr>
        <w:tc>
          <w:tcPr>
            <w:tcW w:w="2773" w:type="dxa"/>
            <w:shd w:val="clear" w:color="auto" w:fill="auto"/>
            <w:vAlign w:val="center"/>
          </w:tcPr>
          <w:p w:rsidR="00111DE1" w:rsidRPr="006E1340" w:rsidRDefault="00111DE1" w:rsidP="006E1340">
            <w:pPr>
              <w:spacing w:line="360" w:lineRule="auto"/>
              <w:ind w:right="284"/>
              <w:rPr>
                <w:sz w:val="20"/>
                <w:szCs w:val="20"/>
              </w:rPr>
            </w:pPr>
            <w:r w:rsidRPr="006E1340">
              <w:rPr>
                <w:sz w:val="20"/>
                <w:szCs w:val="20"/>
              </w:rPr>
              <w:t>Средняя погрузка</w:t>
            </w:r>
          </w:p>
        </w:tc>
        <w:tc>
          <w:tcPr>
            <w:tcW w:w="2474" w:type="dxa"/>
            <w:shd w:val="clear" w:color="auto" w:fill="auto"/>
            <w:vAlign w:val="center"/>
          </w:tcPr>
          <w:p w:rsidR="00111DE1" w:rsidRPr="006E1340" w:rsidRDefault="00111DE1" w:rsidP="006E1340">
            <w:pPr>
              <w:spacing w:line="360" w:lineRule="auto"/>
              <w:ind w:right="284"/>
              <w:jc w:val="center"/>
              <w:rPr>
                <w:sz w:val="20"/>
                <w:szCs w:val="20"/>
              </w:rPr>
            </w:pPr>
            <w:r w:rsidRPr="006E1340">
              <w:rPr>
                <w:sz w:val="20"/>
                <w:szCs w:val="20"/>
              </w:rPr>
              <w:t>вагон</w:t>
            </w:r>
          </w:p>
        </w:tc>
        <w:tc>
          <w:tcPr>
            <w:tcW w:w="2479" w:type="dxa"/>
            <w:shd w:val="clear" w:color="auto" w:fill="auto"/>
            <w:vAlign w:val="center"/>
          </w:tcPr>
          <w:p w:rsidR="00111DE1" w:rsidRPr="006E1340" w:rsidRDefault="00111DE1" w:rsidP="006E1340">
            <w:pPr>
              <w:spacing w:line="360" w:lineRule="auto"/>
              <w:ind w:right="284"/>
              <w:jc w:val="center"/>
              <w:rPr>
                <w:sz w:val="20"/>
                <w:szCs w:val="20"/>
              </w:rPr>
            </w:pPr>
            <w:r w:rsidRPr="006E1340">
              <w:rPr>
                <w:sz w:val="20"/>
                <w:szCs w:val="20"/>
              </w:rPr>
              <w:t>13</w:t>
            </w:r>
          </w:p>
        </w:tc>
        <w:tc>
          <w:tcPr>
            <w:tcW w:w="2020" w:type="dxa"/>
            <w:shd w:val="clear" w:color="auto" w:fill="auto"/>
            <w:vAlign w:val="center"/>
          </w:tcPr>
          <w:p w:rsidR="00111DE1" w:rsidRPr="006E1340" w:rsidRDefault="005278FE" w:rsidP="006E1340">
            <w:pPr>
              <w:spacing w:line="360" w:lineRule="auto"/>
              <w:ind w:right="284"/>
              <w:jc w:val="center"/>
              <w:rPr>
                <w:sz w:val="20"/>
                <w:szCs w:val="20"/>
              </w:rPr>
            </w:pPr>
            <w:r>
              <w:rPr>
                <w:position w:val="-16"/>
                <w:sz w:val="20"/>
                <w:szCs w:val="20"/>
              </w:rPr>
              <w:pict>
                <v:shape id="_x0000_i1145" type="#_x0000_t75" style="width:30.75pt;height:20.25pt">
                  <v:imagedata r:id="rId11" o:title=""/>
                </v:shape>
              </w:pict>
            </w:r>
          </w:p>
        </w:tc>
      </w:tr>
      <w:tr w:rsidR="00111DE1" w:rsidRPr="006E1340" w:rsidTr="006E1340">
        <w:trPr>
          <w:trHeight w:val="294"/>
        </w:trPr>
        <w:tc>
          <w:tcPr>
            <w:tcW w:w="2773" w:type="dxa"/>
            <w:shd w:val="clear" w:color="auto" w:fill="auto"/>
            <w:vAlign w:val="center"/>
          </w:tcPr>
          <w:p w:rsidR="00111DE1" w:rsidRPr="006E1340" w:rsidRDefault="00A32CE2" w:rsidP="006E1340">
            <w:pPr>
              <w:spacing w:line="360" w:lineRule="auto"/>
              <w:ind w:right="284"/>
              <w:rPr>
                <w:sz w:val="20"/>
                <w:szCs w:val="20"/>
              </w:rPr>
            </w:pPr>
            <w:r w:rsidRPr="006E1340">
              <w:rPr>
                <w:sz w:val="20"/>
                <w:szCs w:val="20"/>
              </w:rPr>
              <w:t xml:space="preserve">  </w:t>
            </w:r>
            <w:r w:rsidR="00111DE1" w:rsidRPr="006E1340">
              <w:rPr>
                <w:sz w:val="20"/>
                <w:szCs w:val="20"/>
              </w:rPr>
              <w:t>Прибытие грузов за год</w:t>
            </w:r>
          </w:p>
        </w:tc>
        <w:tc>
          <w:tcPr>
            <w:tcW w:w="2474" w:type="dxa"/>
            <w:shd w:val="clear" w:color="auto" w:fill="auto"/>
            <w:vAlign w:val="center"/>
          </w:tcPr>
          <w:p w:rsidR="00111DE1" w:rsidRPr="006E1340" w:rsidRDefault="00111DE1" w:rsidP="006E1340">
            <w:pPr>
              <w:spacing w:line="360" w:lineRule="auto"/>
              <w:ind w:right="284"/>
              <w:jc w:val="center"/>
              <w:rPr>
                <w:sz w:val="20"/>
                <w:szCs w:val="20"/>
              </w:rPr>
            </w:pPr>
            <w:r w:rsidRPr="006E1340">
              <w:rPr>
                <w:sz w:val="20"/>
                <w:szCs w:val="20"/>
              </w:rPr>
              <w:t>т</w:t>
            </w:r>
          </w:p>
        </w:tc>
        <w:tc>
          <w:tcPr>
            <w:tcW w:w="2479" w:type="dxa"/>
            <w:shd w:val="clear" w:color="auto" w:fill="auto"/>
            <w:vAlign w:val="center"/>
          </w:tcPr>
          <w:p w:rsidR="00111DE1" w:rsidRPr="006E1340" w:rsidRDefault="00111DE1" w:rsidP="006E1340">
            <w:pPr>
              <w:spacing w:line="360" w:lineRule="auto"/>
              <w:ind w:right="284"/>
              <w:jc w:val="center"/>
              <w:rPr>
                <w:sz w:val="20"/>
                <w:szCs w:val="20"/>
              </w:rPr>
            </w:pPr>
            <w:r w:rsidRPr="006E1340">
              <w:rPr>
                <w:sz w:val="20"/>
                <w:szCs w:val="20"/>
              </w:rPr>
              <w:t>277400</w:t>
            </w:r>
          </w:p>
        </w:tc>
        <w:tc>
          <w:tcPr>
            <w:tcW w:w="2020" w:type="dxa"/>
            <w:shd w:val="clear" w:color="auto" w:fill="auto"/>
            <w:vAlign w:val="center"/>
          </w:tcPr>
          <w:p w:rsidR="00111DE1" w:rsidRPr="006E1340" w:rsidRDefault="005278FE" w:rsidP="006E1340">
            <w:pPr>
              <w:spacing w:line="360" w:lineRule="auto"/>
              <w:ind w:right="284"/>
              <w:jc w:val="center"/>
              <w:rPr>
                <w:sz w:val="20"/>
                <w:szCs w:val="20"/>
              </w:rPr>
            </w:pPr>
            <w:r>
              <w:rPr>
                <w:i/>
                <w:position w:val="-16"/>
                <w:sz w:val="20"/>
                <w:szCs w:val="20"/>
              </w:rPr>
              <w:pict>
                <v:shape id="_x0000_i1146" type="#_x0000_t75" style="width:44.25pt;height:23.25pt">
                  <v:imagedata r:id="rId15" o:title=""/>
                </v:shape>
              </w:pict>
            </w:r>
          </w:p>
        </w:tc>
      </w:tr>
      <w:tr w:rsidR="00111DE1" w:rsidRPr="006E1340" w:rsidTr="006E1340">
        <w:trPr>
          <w:trHeight w:val="740"/>
        </w:trPr>
        <w:tc>
          <w:tcPr>
            <w:tcW w:w="2773" w:type="dxa"/>
            <w:shd w:val="clear" w:color="auto" w:fill="auto"/>
            <w:vAlign w:val="center"/>
          </w:tcPr>
          <w:p w:rsidR="00111DE1" w:rsidRPr="006E1340" w:rsidRDefault="00A32CE2" w:rsidP="006E1340">
            <w:pPr>
              <w:spacing w:line="360" w:lineRule="auto"/>
              <w:ind w:right="284"/>
              <w:rPr>
                <w:sz w:val="20"/>
                <w:szCs w:val="20"/>
              </w:rPr>
            </w:pPr>
            <w:r w:rsidRPr="006E1340">
              <w:rPr>
                <w:sz w:val="20"/>
                <w:szCs w:val="20"/>
              </w:rPr>
              <w:t xml:space="preserve">   </w:t>
            </w:r>
            <w:r w:rsidR="00111DE1" w:rsidRPr="006E1340">
              <w:rPr>
                <w:sz w:val="20"/>
                <w:szCs w:val="20"/>
              </w:rPr>
              <w:t>Среднесуточная выгрузка</w:t>
            </w:r>
          </w:p>
        </w:tc>
        <w:tc>
          <w:tcPr>
            <w:tcW w:w="2474" w:type="dxa"/>
            <w:shd w:val="clear" w:color="auto" w:fill="auto"/>
            <w:vAlign w:val="center"/>
          </w:tcPr>
          <w:p w:rsidR="00111DE1" w:rsidRPr="006E1340" w:rsidRDefault="00111DE1" w:rsidP="006E1340">
            <w:pPr>
              <w:spacing w:line="360" w:lineRule="auto"/>
              <w:ind w:right="284"/>
              <w:jc w:val="center"/>
              <w:rPr>
                <w:sz w:val="20"/>
                <w:szCs w:val="20"/>
              </w:rPr>
            </w:pPr>
            <w:r w:rsidRPr="006E1340">
              <w:rPr>
                <w:sz w:val="20"/>
                <w:szCs w:val="20"/>
              </w:rPr>
              <w:t>вагон</w:t>
            </w:r>
          </w:p>
        </w:tc>
        <w:tc>
          <w:tcPr>
            <w:tcW w:w="2479" w:type="dxa"/>
            <w:shd w:val="clear" w:color="auto" w:fill="auto"/>
            <w:vAlign w:val="center"/>
          </w:tcPr>
          <w:p w:rsidR="00111DE1" w:rsidRPr="006E1340" w:rsidRDefault="00111DE1" w:rsidP="006E1340">
            <w:pPr>
              <w:spacing w:line="360" w:lineRule="auto"/>
              <w:ind w:right="284"/>
              <w:jc w:val="center"/>
              <w:rPr>
                <w:sz w:val="20"/>
                <w:szCs w:val="20"/>
              </w:rPr>
            </w:pPr>
            <w:r w:rsidRPr="006E1340">
              <w:rPr>
                <w:sz w:val="20"/>
                <w:szCs w:val="20"/>
              </w:rPr>
              <w:t>16</w:t>
            </w:r>
          </w:p>
        </w:tc>
        <w:tc>
          <w:tcPr>
            <w:tcW w:w="2020" w:type="dxa"/>
            <w:shd w:val="clear" w:color="auto" w:fill="auto"/>
            <w:vAlign w:val="center"/>
          </w:tcPr>
          <w:p w:rsidR="00111DE1" w:rsidRPr="006E1340" w:rsidRDefault="005278FE" w:rsidP="006E1340">
            <w:pPr>
              <w:spacing w:line="360" w:lineRule="auto"/>
              <w:ind w:right="284"/>
              <w:jc w:val="center"/>
              <w:rPr>
                <w:sz w:val="20"/>
                <w:szCs w:val="20"/>
              </w:rPr>
            </w:pPr>
            <w:r>
              <w:rPr>
                <w:position w:val="-16"/>
                <w:sz w:val="20"/>
                <w:szCs w:val="20"/>
              </w:rPr>
              <w:pict>
                <v:shape id="_x0000_i1147" type="#_x0000_t75" style="width:30.75pt;height:20.25pt">
                  <v:imagedata r:id="rId47" o:title=""/>
                </v:shape>
              </w:pict>
            </w:r>
          </w:p>
        </w:tc>
      </w:tr>
      <w:tr w:rsidR="00111DE1" w:rsidRPr="006E1340" w:rsidTr="006E1340">
        <w:trPr>
          <w:trHeight w:val="294"/>
        </w:trPr>
        <w:tc>
          <w:tcPr>
            <w:tcW w:w="2773" w:type="dxa"/>
            <w:shd w:val="clear" w:color="auto" w:fill="auto"/>
            <w:vAlign w:val="center"/>
          </w:tcPr>
          <w:p w:rsidR="00111DE1" w:rsidRPr="006E1340" w:rsidRDefault="00A32CE2" w:rsidP="006E1340">
            <w:pPr>
              <w:spacing w:line="360" w:lineRule="auto"/>
              <w:ind w:right="284"/>
              <w:rPr>
                <w:sz w:val="20"/>
                <w:szCs w:val="20"/>
              </w:rPr>
            </w:pPr>
            <w:r w:rsidRPr="006E1340">
              <w:rPr>
                <w:sz w:val="20"/>
                <w:szCs w:val="20"/>
              </w:rPr>
              <w:t>Количство прибывших и отправленных вагонов за год:</w:t>
            </w:r>
          </w:p>
        </w:tc>
        <w:tc>
          <w:tcPr>
            <w:tcW w:w="2474" w:type="dxa"/>
            <w:shd w:val="clear" w:color="auto" w:fill="auto"/>
            <w:vAlign w:val="center"/>
          </w:tcPr>
          <w:p w:rsidR="00111DE1" w:rsidRPr="006E1340" w:rsidRDefault="00111DE1" w:rsidP="006E1340">
            <w:pPr>
              <w:spacing w:line="360" w:lineRule="auto"/>
              <w:ind w:right="284"/>
              <w:jc w:val="center"/>
              <w:rPr>
                <w:sz w:val="20"/>
                <w:szCs w:val="20"/>
              </w:rPr>
            </w:pPr>
          </w:p>
        </w:tc>
        <w:tc>
          <w:tcPr>
            <w:tcW w:w="2479" w:type="dxa"/>
            <w:shd w:val="clear" w:color="auto" w:fill="auto"/>
            <w:vAlign w:val="center"/>
          </w:tcPr>
          <w:p w:rsidR="00111DE1" w:rsidRPr="006E1340" w:rsidRDefault="00111DE1" w:rsidP="006E1340">
            <w:pPr>
              <w:spacing w:line="360" w:lineRule="auto"/>
              <w:ind w:right="284"/>
              <w:jc w:val="center"/>
              <w:rPr>
                <w:sz w:val="20"/>
                <w:szCs w:val="20"/>
              </w:rPr>
            </w:pPr>
          </w:p>
        </w:tc>
        <w:tc>
          <w:tcPr>
            <w:tcW w:w="2020" w:type="dxa"/>
            <w:shd w:val="clear" w:color="auto" w:fill="auto"/>
            <w:vAlign w:val="center"/>
          </w:tcPr>
          <w:p w:rsidR="00111DE1" w:rsidRPr="006E1340" w:rsidRDefault="00111DE1" w:rsidP="006E1340">
            <w:pPr>
              <w:spacing w:line="360" w:lineRule="auto"/>
              <w:ind w:right="284"/>
              <w:jc w:val="center"/>
              <w:rPr>
                <w:sz w:val="20"/>
                <w:szCs w:val="20"/>
              </w:rPr>
            </w:pPr>
          </w:p>
        </w:tc>
      </w:tr>
      <w:tr w:rsidR="00111DE1" w:rsidRPr="006E1340" w:rsidTr="006E1340">
        <w:trPr>
          <w:trHeight w:val="294"/>
        </w:trPr>
        <w:tc>
          <w:tcPr>
            <w:tcW w:w="2773" w:type="dxa"/>
            <w:shd w:val="clear" w:color="auto" w:fill="auto"/>
            <w:vAlign w:val="center"/>
          </w:tcPr>
          <w:p w:rsidR="00111DE1" w:rsidRPr="006E1340" w:rsidRDefault="00A32CE2" w:rsidP="006E1340">
            <w:pPr>
              <w:spacing w:line="360" w:lineRule="auto"/>
              <w:ind w:right="284"/>
              <w:rPr>
                <w:sz w:val="20"/>
                <w:szCs w:val="20"/>
              </w:rPr>
            </w:pPr>
            <w:r w:rsidRPr="006E1340">
              <w:rPr>
                <w:sz w:val="20"/>
                <w:szCs w:val="20"/>
              </w:rPr>
              <w:t>- транзитных с переработкой</w:t>
            </w:r>
          </w:p>
        </w:tc>
        <w:tc>
          <w:tcPr>
            <w:tcW w:w="2474"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вагон</w:t>
            </w:r>
          </w:p>
        </w:tc>
        <w:tc>
          <w:tcPr>
            <w:tcW w:w="2479"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876000</w:t>
            </w:r>
          </w:p>
        </w:tc>
        <w:tc>
          <w:tcPr>
            <w:tcW w:w="2020" w:type="dxa"/>
            <w:shd w:val="clear" w:color="auto" w:fill="auto"/>
            <w:vAlign w:val="center"/>
          </w:tcPr>
          <w:p w:rsidR="00111DE1" w:rsidRPr="006E1340" w:rsidRDefault="005278FE" w:rsidP="006E1340">
            <w:pPr>
              <w:spacing w:line="360" w:lineRule="auto"/>
              <w:ind w:right="284"/>
              <w:jc w:val="center"/>
              <w:rPr>
                <w:sz w:val="20"/>
                <w:szCs w:val="20"/>
              </w:rPr>
            </w:pPr>
            <w:r>
              <w:rPr>
                <w:position w:val="-16"/>
                <w:sz w:val="20"/>
                <w:szCs w:val="20"/>
              </w:rPr>
              <w:pict>
                <v:shape id="_x0000_i1148" type="#_x0000_t75" style="width:24.75pt;height:23.25pt">
                  <v:imagedata r:id="rId19" o:title=""/>
                </v:shape>
              </w:pict>
            </w:r>
          </w:p>
        </w:tc>
      </w:tr>
      <w:tr w:rsidR="00111DE1" w:rsidRPr="006E1340" w:rsidTr="006E1340">
        <w:trPr>
          <w:trHeight w:val="294"/>
        </w:trPr>
        <w:tc>
          <w:tcPr>
            <w:tcW w:w="2773" w:type="dxa"/>
            <w:shd w:val="clear" w:color="auto" w:fill="auto"/>
            <w:vAlign w:val="center"/>
          </w:tcPr>
          <w:p w:rsidR="00111DE1" w:rsidRPr="006E1340" w:rsidRDefault="00A32CE2" w:rsidP="006E1340">
            <w:pPr>
              <w:spacing w:line="360" w:lineRule="auto"/>
              <w:ind w:right="284"/>
              <w:rPr>
                <w:sz w:val="20"/>
                <w:szCs w:val="20"/>
              </w:rPr>
            </w:pPr>
            <w:r w:rsidRPr="006E1340">
              <w:rPr>
                <w:sz w:val="20"/>
                <w:szCs w:val="20"/>
              </w:rPr>
              <w:t>- транзитных без переработки</w:t>
            </w:r>
          </w:p>
        </w:tc>
        <w:tc>
          <w:tcPr>
            <w:tcW w:w="2474"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вагон</w:t>
            </w:r>
          </w:p>
        </w:tc>
        <w:tc>
          <w:tcPr>
            <w:tcW w:w="2479"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419750</w:t>
            </w:r>
          </w:p>
        </w:tc>
        <w:tc>
          <w:tcPr>
            <w:tcW w:w="2020" w:type="dxa"/>
            <w:shd w:val="clear" w:color="auto" w:fill="auto"/>
            <w:vAlign w:val="center"/>
          </w:tcPr>
          <w:p w:rsidR="00111DE1" w:rsidRPr="006E1340" w:rsidRDefault="005278FE" w:rsidP="006E1340">
            <w:pPr>
              <w:spacing w:line="360" w:lineRule="auto"/>
              <w:ind w:right="284"/>
              <w:jc w:val="center"/>
              <w:rPr>
                <w:sz w:val="20"/>
                <w:szCs w:val="20"/>
              </w:rPr>
            </w:pPr>
            <w:r>
              <w:rPr>
                <w:position w:val="-16"/>
                <w:sz w:val="20"/>
                <w:szCs w:val="20"/>
              </w:rPr>
              <w:pict>
                <v:shape id="_x0000_i1149" type="#_x0000_t75" style="width:24.75pt;height:23.25pt">
                  <v:imagedata r:id="rId23" o:title=""/>
                </v:shape>
              </w:pict>
            </w:r>
          </w:p>
        </w:tc>
      </w:tr>
      <w:tr w:rsidR="00111DE1" w:rsidRPr="006E1340" w:rsidTr="006E1340">
        <w:trPr>
          <w:trHeight w:val="830"/>
        </w:trPr>
        <w:tc>
          <w:tcPr>
            <w:tcW w:w="2773" w:type="dxa"/>
            <w:shd w:val="clear" w:color="auto" w:fill="auto"/>
            <w:vAlign w:val="center"/>
          </w:tcPr>
          <w:p w:rsidR="00111DE1" w:rsidRPr="006E1340" w:rsidRDefault="00A32CE2" w:rsidP="006E1340">
            <w:pPr>
              <w:spacing w:line="360" w:lineRule="auto"/>
              <w:ind w:right="284"/>
              <w:rPr>
                <w:sz w:val="20"/>
                <w:szCs w:val="20"/>
              </w:rPr>
            </w:pPr>
            <w:r w:rsidRPr="006E1340">
              <w:rPr>
                <w:sz w:val="20"/>
                <w:szCs w:val="20"/>
              </w:rPr>
              <w:t>- местных прибывших под выгрузку</w:t>
            </w:r>
          </w:p>
        </w:tc>
        <w:tc>
          <w:tcPr>
            <w:tcW w:w="2474"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вагон</w:t>
            </w:r>
          </w:p>
        </w:tc>
        <w:tc>
          <w:tcPr>
            <w:tcW w:w="2479"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5840</w:t>
            </w:r>
          </w:p>
        </w:tc>
        <w:tc>
          <w:tcPr>
            <w:tcW w:w="2020" w:type="dxa"/>
            <w:shd w:val="clear" w:color="auto" w:fill="auto"/>
            <w:vAlign w:val="center"/>
          </w:tcPr>
          <w:p w:rsidR="00111DE1" w:rsidRPr="006E1340" w:rsidRDefault="005278FE" w:rsidP="006E1340">
            <w:pPr>
              <w:spacing w:line="360" w:lineRule="auto"/>
              <w:ind w:right="284"/>
              <w:jc w:val="center"/>
              <w:rPr>
                <w:sz w:val="20"/>
                <w:szCs w:val="20"/>
              </w:rPr>
            </w:pPr>
            <w:r>
              <w:rPr>
                <w:position w:val="-14"/>
                <w:sz w:val="20"/>
                <w:szCs w:val="20"/>
              </w:rPr>
              <w:pict>
                <v:shape id="_x0000_i1150" type="#_x0000_t75" style="width:33.75pt;height:21.75pt">
                  <v:imagedata r:id="rId48" o:title=""/>
                </v:shape>
              </w:pict>
            </w:r>
          </w:p>
        </w:tc>
      </w:tr>
      <w:tr w:rsidR="00111DE1" w:rsidRPr="006E1340" w:rsidTr="006E1340">
        <w:trPr>
          <w:trHeight w:val="294"/>
        </w:trPr>
        <w:tc>
          <w:tcPr>
            <w:tcW w:w="2773" w:type="dxa"/>
            <w:shd w:val="clear" w:color="auto" w:fill="auto"/>
            <w:vAlign w:val="center"/>
          </w:tcPr>
          <w:p w:rsidR="00111DE1" w:rsidRPr="006E1340" w:rsidRDefault="00A32CE2" w:rsidP="006E1340">
            <w:pPr>
              <w:spacing w:line="360" w:lineRule="auto"/>
              <w:ind w:right="284"/>
              <w:rPr>
                <w:sz w:val="20"/>
                <w:szCs w:val="20"/>
              </w:rPr>
            </w:pPr>
            <w:r w:rsidRPr="006E1340">
              <w:rPr>
                <w:sz w:val="20"/>
                <w:szCs w:val="20"/>
              </w:rPr>
              <w:t>- местных груженных своего формирования</w:t>
            </w:r>
          </w:p>
        </w:tc>
        <w:tc>
          <w:tcPr>
            <w:tcW w:w="2474"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вагон</w:t>
            </w:r>
          </w:p>
        </w:tc>
        <w:tc>
          <w:tcPr>
            <w:tcW w:w="2479"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4745</w:t>
            </w:r>
          </w:p>
        </w:tc>
        <w:tc>
          <w:tcPr>
            <w:tcW w:w="2020" w:type="dxa"/>
            <w:shd w:val="clear" w:color="auto" w:fill="auto"/>
            <w:vAlign w:val="center"/>
          </w:tcPr>
          <w:p w:rsidR="00111DE1" w:rsidRPr="006E1340" w:rsidRDefault="005278FE" w:rsidP="006E1340">
            <w:pPr>
              <w:spacing w:line="360" w:lineRule="auto"/>
              <w:ind w:right="284"/>
              <w:jc w:val="center"/>
              <w:rPr>
                <w:sz w:val="20"/>
                <w:szCs w:val="20"/>
              </w:rPr>
            </w:pPr>
            <w:r>
              <w:rPr>
                <w:position w:val="-16"/>
                <w:sz w:val="20"/>
                <w:szCs w:val="20"/>
              </w:rPr>
              <w:pict>
                <v:shape id="_x0000_i1151" type="#_x0000_t75" style="width:30.75pt;height:23.25pt">
                  <v:imagedata r:id="rId49" o:title=""/>
                </v:shape>
              </w:pict>
            </w:r>
          </w:p>
        </w:tc>
      </w:tr>
      <w:tr w:rsidR="00111DE1" w:rsidRPr="006E1340" w:rsidTr="006E1340">
        <w:trPr>
          <w:trHeight w:val="1131"/>
        </w:trPr>
        <w:tc>
          <w:tcPr>
            <w:tcW w:w="2773" w:type="dxa"/>
            <w:shd w:val="clear" w:color="auto" w:fill="auto"/>
            <w:vAlign w:val="center"/>
          </w:tcPr>
          <w:p w:rsidR="00111DE1" w:rsidRPr="006E1340" w:rsidRDefault="00A32CE2" w:rsidP="006E1340">
            <w:pPr>
              <w:spacing w:line="360" w:lineRule="auto"/>
              <w:ind w:right="284"/>
              <w:rPr>
                <w:sz w:val="20"/>
                <w:szCs w:val="20"/>
              </w:rPr>
            </w:pPr>
            <w:r w:rsidRPr="006E1340">
              <w:rPr>
                <w:sz w:val="20"/>
                <w:szCs w:val="20"/>
              </w:rPr>
              <w:t>-местных порожних своего формирования</w:t>
            </w:r>
          </w:p>
        </w:tc>
        <w:tc>
          <w:tcPr>
            <w:tcW w:w="2474"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вагон</w:t>
            </w:r>
          </w:p>
        </w:tc>
        <w:tc>
          <w:tcPr>
            <w:tcW w:w="2479"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1095</w:t>
            </w:r>
          </w:p>
        </w:tc>
        <w:tc>
          <w:tcPr>
            <w:tcW w:w="2020" w:type="dxa"/>
            <w:shd w:val="clear" w:color="auto" w:fill="auto"/>
            <w:vAlign w:val="center"/>
          </w:tcPr>
          <w:p w:rsidR="00111DE1" w:rsidRPr="006E1340" w:rsidRDefault="005278FE" w:rsidP="006E1340">
            <w:pPr>
              <w:spacing w:line="360" w:lineRule="auto"/>
              <w:ind w:right="284"/>
              <w:jc w:val="center"/>
              <w:rPr>
                <w:sz w:val="20"/>
                <w:szCs w:val="20"/>
              </w:rPr>
            </w:pPr>
            <w:r>
              <w:rPr>
                <w:position w:val="-14"/>
                <w:sz w:val="20"/>
                <w:szCs w:val="20"/>
              </w:rPr>
              <w:pict>
                <v:shape id="_x0000_i1152" type="#_x0000_t75" style="width:33.75pt;height:21.75pt">
                  <v:imagedata r:id="rId50" o:title=""/>
                </v:shape>
              </w:pict>
            </w:r>
          </w:p>
        </w:tc>
      </w:tr>
      <w:tr w:rsidR="00111DE1" w:rsidRPr="006E1340" w:rsidTr="006E1340">
        <w:trPr>
          <w:trHeight w:val="848"/>
        </w:trPr>
        <w:tc>
          <w:tcPr>
            <w:tcW w:w="2773" w:type="dxa"/>
            <w:shd w:val="clear" w:color="auto" w:fill="auto"/>
            <w:vAlign w:val="center"/>
          </w:tcPr>
          <w:p w:rsidR="00111DE1" w:rsidRPr="006E1340" w:rsidRDefault="00A32CE2" w:rsidP="006E1340">
            <w:pPr>
              <w:spacing w:line="360" w:lineRule="auto"/>
              <w:ind w:right="284"/>
              <w:rPr>
                <w:sz w:val="20"/>
                <w:szCs w:val="20"/>
              </w:rPr>
            </w:pPr>
            <w:r w:rsidRPr="006E1340">
              <w:rPr>
                <w:sz w:val="20"/>
                <w:szCs w:val="20"/>
              </w:rPr>
              <w:t xml:space="preserve">  Общий вагонооборот станции</w:t>
            </w:r>
          </w:p>
        </w:tc>
        <w:tc>
          <w:tcPr>
            <w:tcW w:w="2474" w:type="dxa"/>
            <w:shd w:val="clear" w:color="auto" w:fill="auto"/>
            <w:vAlign w:val="center"/>
          </w:tcPr>
          <w:p w:rsidR="00111DE1" w:rsidRPr="006E1340" w:rsidRDefault="00A32CE2" w:rsidP="006E1340">
            <w:pPr>
              <w:spacing w:line="360" w:lineRule="auto"/>
              <w:ind w:right="284"/>
              <w:jc w:val="center"/>
              <w:rPr>
                <w:sz w:val="20"/>
                <w:szCs w:val="20"/>
              </w:rPr>
            </w:pPr>
            <w:r w:rsidRPr="006E1340">
              <w:rPr>
                <w:sz w:val="20"/>
                <w:szCs w:val="20"/>
              </w:rPr>
              <w:t>вагон</w:t>
            </w:r>
          </w:p>
        </w:tc>
        <w:tc>
          <w:tcPr>
            <w:tcW w:w="2479" w:type="dxa"/>
            <w:shd w:val="clear" w:color="auto" w:fill="auto"/>
            <w:vAlign w:val="center"/>
          </w:tcPr>
          <w:p w:rsidR="00111DE1" w:rsidRPr="006E1340" w:rsidRDefault="00424F72" w:rsidP="006E1340">
            <w:pPr>
              <w:spacing w:line="360" w:lineRule="auto"/>
              <w:ind w:right="284"/>
              <w:jc w:val="center"/>
              <w:rPr>
                <w:sz w:val="20"/>
                <w:szCs w:val="20"/>
              </w:rPr>
            </w:pPr>
            <w:r w:rsidRPr="006E1340">
              <w:rPr>
                <w:sz w:val="20"/>
                <w:szCs w:val="20"/>
              </w:rPr>
              <w:t>2603180</w:t>
            </w:r>
          </w:p>
        </w:tc>
        <w:tc>
          <w:tcPr>
            <w:tcW w:w="2020" w:type="dxa"/>
            <w:shd w:val="clear" w:color="auto" w:fill="auto"/>
            <w:vAlign w:val="center"/>
          </w:tcPr>
          <w:p w:rsidR="00111DE1" w:rsidRPr="006E1340" w:rsidRDefault="00111DE1" w:rsidP="006E1340">
            <w:pPr>
              <w:spacing w:line="360" w:lineRule="auto"/>
              <w:ind w:right="284"/>
              <w:jc w:val="center"/>
              <w:rPr>
                <w:sz w:val="20"/>
                <w:szCs w:val="20"/>
              </w:rPr>
            </w:pPr>
          </w:p>
        </w:tc>
      </w:tr>
      <w:tr w:rsidR="00111DE1" w:rsidRPr="006E1340" w:rsidTr="006E1340">
        <w:trPr>
          <w:trHeight w:val="589"/>
        </w:trPr>
        <w:tc>
          <w:tcPr>
            <w:tcW w:w="2773" w:type="dxa"/>
            <w:shd w:val="clear" w:color="auto" w:fill="auto"/>
            <w:vAlign w:val="center"/>
          </w:tcPr>
          <w:p w:rsidR="00111DE1" w:rsidRPr="006E1340" w:rsidRDefault="00424F72" w:rsidP="006E1340">
            <w:pPr>
              <w:spacing w:line="360" w:lineRule="auto"/>
              <w:ind w:right="284"/>
              <w:rPr>
                <w:sz w:val="20"/>
                <w:szCs w:val="20"/>
              </w:rPr>
            </w:pPr>
            <w:r w:rsidRPr="006E1340">
              <w:rPr>
                <w:sz w:val="20"/>
                <w:szCs w:val="20"/>
              </w:rPr>
              <w:t>Отправление и прием грузов:</w:t>
            </w:r>
          </w:p>
        </w:tc>
        <w:tc>
          <w:tcPr>
            <w:tcW w:w="2474" w:type="dxa"/>
            <w:shd w:val="clear" w:color="auto" w:fill="auto"/>
            <w:vAlign w:val="center"/>
          </w:tcPr>
          <w:p w:rsidR="00111DE1" w:rsidRPr="006E1340" w:rsidRDefault="00111DE1" w:rsidP="006E1340">
            <w:pPr>
              <w:spacing w:line="360" w:lineRule="auto"/>
              <w:ind w:right="284"/>
              <w:jc w:val="center"/>
              <w:rPr>
                <w:sz w:val="20"/>
                <w:szCs w:val="20"/>
              </w:rPr>
            </w:pPr>
          </w:p>
        </w:tc>
        <w:tc>
          <w:tcPr>
            <w:tcW w:w="2479" w:type="dxa"/>
            <w:shd w:val="clear" w:color="auto" w:fill="auto"/>
            <w:vAlign w:val="center"/>
          </w:tcPr>
          <w:p w:rsidR="00111DE1" w:rsidRPr="006E1340" w:rsidRDefault="00111DE1" w:rsidP="006E1340">
            <w:pPr>
              <w:spacing w:line="360" w:lineRule="auto"/>
              <w:ind w:right="284"/>
              <w:jc w:val="center"/>
              <w:rPr>
                <w:sz w:val="20"/>
                <w:szCs w:val="20"/>
              </w:rPr>
            </w:pPr>
          </w:p>
        </w:tc>
        <w:tc>
          <w:tcPr>
            <w:tcW w:w="2020" w:type="dxa"/>
            <w:shd w:val="clear" w:color="auto" w:fill="auto"/>
            <w:vAlign w:val="center"/>
          </w:tcPr>
          <w:p w:rsidR="00111DE1" w:rsidRPr="006E1340" w:rsidRDefault="00111DE1" w:rsidP="006E1340">
            <w:pPr>
              <w:spacing w:line="360" w:lineRule="auto"/>
              <w:ind w:right="284"/>
              <w:jc w:val="center"/>
              <w:rPr>
                <w:sz w:val="20"/>
                <w:szCs w:val="20"/>
              </w:rPr>
            </w:pPr>
          </w:p>
        </w:tc>
      </w:tr>
      <w:tr w:rsidR="00A32CE2" w:rsidRPr="006E1340" w:rsidTr="006E1340">
        <w:trPr>
          <w:trHeight w:val="693"/>
        </w:trPr>
        <w:tc>
          <w:tcPr>
            <w:tcW w:w="2773" w:type="dxa"/>
            <w:shd w:val="clear" w:color="auto" w:fill="auto"/>
            <w:vAlign w:val="center"/>
          </w:tcPr>
          <w:p w:rsidR="00A32CE2" w:rsidRPr="006E1340" w:rsidRDefault="00424F72" w:rsidP="006E1340">
            <w:pPr>
              <w:spacing w:line="360" w:lineRule="auto"/>
              <w:ind w:right="284"/>
              <w:rPr>
                <w:sz w:val="20"/>
                <w:szCs w:val="20"/>
              </w:rPr>
            </w:pPr>
            <w:r w:rsidRPr="006E1340">
              <w:rPr>
                <w:sz w:val="20"/>
                <w:szCs w:val="20"/>
              </w:rPr>
              <w:t>- транзитные с переработкой</w:t>
            </w:r>
          </w:p>
        </w:tc>
        <w:tc>
          <w:tcPr>
            <w:tcW w:w="2474" w:type="dxa"/>
            <w:shd w:val="clear" w:color="auto" w:fill="auto"/>
            <w:vAlign w:val="center"/>
          </w:tcPr>
          <w:p w:rsidR="00A32CE2" w:rsidRPr="006E1340" w:rsidRDefault="00424F72" w:rsidP="006E1340">
            <w:pPr>
              <w:spacing w:line="360" w:lineRule="auto"/>
              <w:ind w:right="284"/>
              <w:jc w:val="center"/>
              <w:rPr>
                <w:sz w:val="20"/>
                <w:szCs w:val="20"/>
              </w:rPr>
            </w:pPr>
            <w:r w:rsidRPr="006E1340">
              <w:rPr>
                <w:sz w:val="20"/>
                <w:szCs w:val="20"/>
              </w:rPr>
              <w:t>поезда</w:t>
            </w:r>
          </w:p>
        </w:tc>
        <w:tc>
          <w:tcPr>
            <w:tcW w:w="2479" w:type="dxa"/>
            <w:shd w:val="clear" w:color="auto" w:fill="auto"/>
            <w:vAlign w:val="center"/>
          </w:tcPr>
          <w:p w:rsidR="00A32CE2" w:rsidRPr="006E1340" w:rsidRDefault="00424F72" w:rsidP="006E1340">
            <w:pPr>
              <w:spacing w:line="360" w:lineRule="auto"/>
              <w:ind w:right="284"/>
              <w:jc w:val="center"/>
              <w:rPr>
                <w:sz w:val="20"/>
                <w:szCs w:val="20"/>
              </w:rPr>
            </w:pPr>
            <w:r w:rsidRPr="006E1340">
              <w:rPr>
                <w:sz w:val="20"/>
                <w:szCs w:val="20"/>
              </w:rPr>
              <w:t>17520</w:t>
            </w:r>
          </w:p>
        </w:tc>
        <w:tc>
          <w:tcPr>
            <w:tcW w:w="2020" w:type="dxa"/>
            <w:shd w:val="clear" w:color="auto" w:fill="auto"/>
            <w:vAlign w:val="center"/>
          </w:tcPr>
          <w:p w:rsidR="00A32CE2" w:rsidRPr="006E1340" w:rsidRDefault="005278FE" w:rsidP="006E1340">
            <w:pPr>
              <w:spacing w:line="360" w:lineRule="auto"/>
              <w:ind w:right="284"/>
              <w:jc w:val="center"/>
              <w:rPr>
                <w:sz w:val="20"/>
                <w:szCs w:val="20"/>
              </w:rPr>
            </w:pPr>
            <w:r>
              <w:rPr>
                <w:i/>
                <w:position w:val="-16"/>
                <w:sz w:val="20"/>
                <w:szCs w:val="20"/>
              </w:rPr>
              <w:pict>
                <v:shape id="_x0000_i1153" type="#_x0000_t75" style="width:30pt;height:23.25pt">
                  <v:imagedata r:id="rId21" o:title=""/>
                </v:shape>
              </w:pict>
            </w:r>
          </w:p>
        </w:tc>
      </w:tr>
      <w:tr w:rsidR="00A32CE2" w:rsidRPr="006E1340" w:rsidTr="006E1340">
        <w:trPr>
          <w:trHeight w:val="294"/>
        </w:trPr>
        <w:tc>
          <w:tcPr>
            <w:tcW w:w="2773" w:type="dxa"/>
            <w:shd w:val="clear" w:color="auto" w:fill="auto"/>
            <w:vAlign w:val="center"/>
          </w:tcPr>
          <w:p w:rsidR="00A32CE2" w:rsidRPr="006E1340" w:rsidRDefault="00424F72" w:rsidP="006E1340">
            <w:pPr>
              <w:spacing w:line="360" w:lineRule="auto"/>
              <w:ind w:right="284"/>
              <w:rPr>
                <w:sz w:val="20"/>
                <w:szCs w:val="20"/>
              </w:rPr>
            </w:pPr>
            <w:r w:rsidRPr="006E1340">
              <w:rPr>
                <w:sz w:val="20"/>
                <w:szCs w:val="20"/>
              </w:rPr>
              <w:t>- транзитные без переработкой</w:t>
            </w:r>
          </w:p>
        </w:tc>
        <w:tc>
          <w:tcPr>
            <w:tcW w:w="2474" w:type="dxa"/>
            <w:shd w:val="clear" w:color="auto" w:fill="auto"/>
            <w:vAlign w:val="center"/>
          </w:tcPr>
          <w:p w:rsidR="00A32CE2" w:rsidRPr="006E1340" w:rsidRDefault="00424F72" w:rsidP="006E1340">
            <w:pPr>
              <w:spacing w:line="360" w:lineRule="auto"/>
              <w:ind w:right="284"/>
              <w:jc w:val="center"/>
              <w:rPr>
                <w:sz w:val="20"/>
                <w:szCs w:val="20"/>
              </w:rPr>
            </w:pPr>
            <w:r w:rsidRPr="006E1340">
              <w:rPr>
                <w:sz w:val="20"/>
                <w:szCs w:val="20"/>
              </w:rPr>
              <w:t>поезда</w:t>
            </w:r>
          </w:p>
        </w:tc>
        <w:tc>
          <w:tcPr>
            <w:tcW w:w="2479" w:type="dxa"/>
            <w:shd w:val="clear" w:color="auto" w:fill="auto"/>
            <w:vAlign w:val="center"/>
          </w:tcPr>
          <w:p w:rsidR="00A32CE2" w:rsidRPr="006E1340" w:rsidRDefault="00424F72" w:rsidP="006E1340">
            <w:pPr>
              <w:spacing w:line="360" w:lineRule="auto"/>
              <w:ind w:right="284"/>
              <w:jc w:val="center"/>
              <w:rPr>
                <w:sz w:val="20"/>
                <w:szCs w:val="20"/>
              </w:rPr>
            </w:pPr>
            <w:r w:rsidRPr="006E1340">
              <w:rPr>
                <w:sz w:val="20"/>
                <w:szCs w:val="20"/>
              </w:rPr>
              <w:t>8395</w:t>
            </w:r>
          </w:p>
        </w:tc>
        <w:tc>
          <w:tcPr>
            <w:tcW w:w="2020" w:type="dxa"/>
            <w:shd w:val="clear" w:color="auto" w:fill="auto"/>
            <w:vAlign w:val="center"/>
          </w:tcPr>
          <w:p w:rsidR="00A32CE2" w:rsidRPr="006E1340" w:rsidRDefault="005278FE" w:rsidP="006E1340">
            <w:pPr>
              <w:spacing w:line="360" w:lineRule="auto"/>
              <w:ind w:right="284"/>
              <w:jc w:val="center"/>
              <w:rPr>
                <w:sz w:val="20"/>
                <w:szCs w:val="20"/>
              </w:rPr>
            </w:pPr>
            <w:r>
              <w:rPr>
                <w:i/>
                <w:position w:val="-16"/>
                <w:sz w:val="20"/>
                <w:szCs w:val="20"/>
              </w:rPr>
              <w:pict>
                <v:shape id="_x0000_i1154" type="#_x0000_t75" style="width:30.75pt;height:23.25pt">
                  <v:imagedata r:id="rId25" o:title=""/>
                </v:shape>
              </w:pict>
            </w:r>
          </w:p>
        </w:tc>
      </w:tr>
      <w:tr w:rsidR="00424F72" w:rsidRPr="006E1340" w:rsidTr="006E1340">
        <w:trPr>
          <w:trHeight w:val="294"/>
        </w:trPr>
        <w:tc>
          <w:tcPr>
            <w:tcW w:w="2773" w:type="dxa"/>
            <w:shd w:val="clear" w:color="auto" w:fill="auto"/>
            <w:vAlign w:val="center"/>
          </w:tcPr>
          <w:p w:rsidR="00424F72" w:rsidRPr="006E1340" w:rsidRDefault="00424F72" w:rsidP="006E1340">
            <w:pPr>
              <w:spacing w:line="360" w:lineRule="auto"/>
              <w:ind w:right="284"/>
              <w:rPr>
                <w:sz w:val="20"/>
                <w:szCs w:val="20"/>
              </w:rPr>
            </w:pPr>
            <w:r w:rsidRPr="006E1340">
              <w:rPr>
                <w:sz w:val="20"/>
                <w:szCs w:val="20"/>
              </w:rPr>
              <w:t>- местных прибывших под выгрузку</w:t>
            </w:r>
          </w:p>
        </w:tc>
        <w:tc>
          <w:tcPr>
            <w:tcW w:w="2474" w:type="dxa"/>
            <w:shd w:val="clear" w:color="auto" w:fill="auto"/>
            <w:vAlign w:val="center"/>
          </w:tcPr>
          <w:p w:rsidR="00424F72" w:rsidRPr="006E1340" w:rsidRDefault="00424F72" w:rsidP="006E1340">
            <w:pPr>
              <w:spacing w:line="360" w:lineRule="auto"/>
              <w:ind w:right="284"/>
              <w:jc w:val="center"/>
              <w:rPr>
                <w:sz w:val="20"/>
                <w:szCs w:val="20"/>
              </w:rPr>
            </w:pPr>
            <w:r w:rsidRPr="006E1340">
              <w:rPr>
                <w:sz w:val="20"/>
                <w:szCs w:val="20"/>
              </w:rPr>
              <w:t>поезда</w:t>
            </w:r>
          </w:p>
        </w:tc>
        <w:tc>
          <w:tcPr>
            <w:tcW w:w="2479" w:type="dxa"/>
            <w:shd w:val="clear" w:color="auto" w:fill="auto"/>
            <w:vAlign w:val="center"/>
          </w:tcPr>
          <w:p w:rsidR="00424F72" w:rsidRPr="006E1340" w:rsidRDefault="00424F72" w:rsidP="006E1340">
            <w:pPr>
              <w:spacing w:line="360" w:lineRule="auto"/>
              <w:ind w:right="284"/>
              <w:jc w:val="center"/>
              <w:rPr>
                <w:sz w:val="20"/>
                <w:szCs w:val="20"/>
              </w:rPr>
            </w:pPr>
            <w:r w:rsidRPr="006E1340">
              <w:rPr>
                <w:sz w:val="20"/>
                <w:szCs w:val="20"/>
              </w:rPr>
              <w:t>105</w:t>
            </w:r>
          </w:p>
        </w:tc>
        <w:tc>
          <w:tcPr>
            <w:tcW w:w="2020" w:type="dxa"/>
            <w:shd w:val="clear" w:color="auto" w:fill="auto"/>
            <w:vAlign w:val="center"/>
          </w:tcPr>
          <w:p w:rsidR="00424F72" w:rsidRPr="006E1340" w:rsidRDefault="005278FE" w:rsidP="006E1340">
            <w:pPr>
              <w:spacing w:line="360" w:lineRule="auto"/>
              <w:ind w:right="284"/>
              <w:jc w:val="center"/>
              <w:rPr>
                <w:sz w:val="20"/>
                <w:szCs w:val="20"/>
              </w:rPr>
            </w:pPr>
            <w:r>
              <w:rPr>
                <w:position w:val="-36"/>
                <w:sz w:val="20"/>
                <w:szCs w:val="20"/>
              </w:rPr>
              <w:pict>
                <v:shape id="_x0000_i1155" type="#_x0000_t75" style="width:36pt;height:42pt">
                  <v:imagedata r:id="rId38" o:title=""/>
                </v:shape>
              </w:pict>
            </w:r>
          </w:p>
        </w:tc>
      </w:tr>
    </w:tbl>
    <w:p w:rsidR="00AB5612" w:rsidRDefault="00AB5612" w:rsidP="00AB5612">
      <w:pPr>
        <w:spacing w:line="360" w:lineRule="auto"/>
        <w:ind w:left="360" w:right="284" w:firstLine="709"/>
        <w:rPr>
          <w:sz w:val="28"/>
          <w:szCs w:val="28"/>
        </w:rPr>
      </w:pPr>
    </w:p>
    <w:p w:rsidR="00111DE1" w:rsidRPr="00AB5612" w:rsidRDefault="006B7308" w:rsidP="00AB5612">
      <w:pPr>
        <w:spacing w:line="360" w:lineRule="auto"/>
        <w:ind w:left="360" w:right="284" w:firstLine="709"/>
        <w:rPr>
          <w:sz w:val="28"/>
          <w:szCs w:val="28"/>
        </w:rPr>
      </w:pPr>
      <w:r w:rsidRPr="00AB5612">
        <w:rPr>
          <w:sz w:val="28"/>
          <w:szCs w:val="28"/>
        </w:rPr>
        <w:t>ПРОДОЛЖЕНИЕ ТАБЛИЦЫ 1.1 – ОБЪЕМНЫЕ ПОКАЗАТЕЛИ СОРТИРОВОЧНОЙ СТАНЦИИ</w:t>
      </w:r>
    </w:p>
    <w:p w:rsidR="006A2FB0" w:rsidRPr="00AB5612" w:rsidRDefault="006A2FB0" w:rsidP="00AB5612">
      <w:pPr>
        <w:spacing w:line="360" w:lineRule="auto"/>
        <w:ind w:left="360" w:right="284" w:firstLine="709"/>
        <w:rPr>
          <w:sz w:val="28"/>
          <w:szCs w:val="28"/>
        </w:rPr>
      </w:pPr>
    </w:p>
    <w:tbl>
      <w:tblPr>
        <w:tblW w:w="955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38"/>
        <w:gridCol w:w="2246"/>
        <w:gridCol w:w="2638"/>
      </w:tblGrid>
      <w:tr w:rsidR="006A2FB0" w:rsidRPr="006E1340" w:rsidTr="006E1340">
        <w:trPr>
          <w:trHeight w:val="635"/>
        </w:trPr>
        <w:tc>
          <w:tcPr>
            <w:tcW w:w="2337" w:type="dxa"/>
            <w:shd w:val="clear" w:color="auto" w:fill="auto"/>
            <w:vAlign w:val="center"/>
          </w:tcPr>
          <w:p w:rsidR="006A2FB0" w:rsidRPr="006E1340" w:rsidRDefault="00532618" w:rsidP="006E1340">
            <w:pPr>
              <w:spacing w:line="360" w:lineRule="auto"/>
              <w:ind w:left="99" w:right="284"/>
              <w:rPr>
                <w:sz w:val="20"/>
                <w:szCs w:val="20"/>
              </w:rPr>
            </w:pPr>
            <w:r w:rsidRPr="006E1340">
              <w:rPr>
                <w:sz w:val="20"/>
                <w:szCs w:val="20"/>
              </w:rPr>
              <w:t>Наименование показателей</w:t>
            </w:r>
          </w:p>
        </w:tc>
        <w:tc>
          <w:tcPr>
            <w:tcW w:w="2338" w:type="dxa"/>
            <w:shd w:val="clear" w:color="auto" w:fill="auto"/>
            <w:vAlign w:val="center"/>
          </w:tcPr>
          <w:p w:rsidR="006A2FB0" w:rsidRPr="006E1340" w:rsidRDefault="00532618" w:rsidP="006E1340">
            <w:pPr>
              <w:spacing w:line="360" w:lineRule="auto"/>
              <w:ind w:left="99" w:right="284"/>
              <w:jc w:val="center"/>
              <w:rPr>
                <w:sz w:val="20"/>
                <w:szCs w:val="20"/>
              </w:rPr>
            </w:pPr>
            <w:r w:rsidRPr="006E1340">
              <w:rPr>
                <w:sz w:val="20"/>
                <w:szCs w:val="20"/>
              </w:rPr>
              <w:t>Единица измерения</w:t>
            </w:r>
          </w:p>
        </w:tc>
        <w:tc>
          <w:tcPr>
            <w:tcW w:w="2246" w:type="dxa"/>
            <w:shd w:val="clear" w:color="auto" w:fill="auto"/>
            <w:vAlign w:val="center"/>
          </w:tcPr>
          <w:p w:rsidR="006A2FB0" w:rsidRPr="006E1340" w:rsidRDefault="00532618" w:rsidP="006E1340">
            <w:pPr>
              <w:spacing w:line="360" w:lineRule="auto"/>
              <w:ind w:left="99" w:right="284"/>
              <w:jc w:val="center"/>
              <w:rPr>
                <w:sz w:val="20"/>
                <w:szCs w:val="20"/>
              </w:rPr>
            </w:pPr>
            <w:r w:rsidRPr="006E1340">
              <w:rPr>
                <w:sz w:val="20"/>
                <w:szCs w:val="20"/>
              </w:rPr>
              <w:t>Величина показателя</w:t>
            </w:r>
          </w:p>
        </w:tc>
        <w:tc>
          <w:tcPr>
            <w:tcW w:w="2638" w:type="dxa"/>
            <w:shd w:val="clear" w:color="auto" w:fill="auto"/>
            <w:vAlign w:val="center"/>
          </w:tcPr>
          <w:p w:rsidR="006A2FB0" w:rsidRPr="006E1340" w:rsidRDefault="00532618" w:rsidP="006E1340">
            <w:pPr>
              <w:spacing w:line="360" w:lineRule="auto"/>
              <w:ind w:left="99" w:right="284"/>
              <w:jc w:val="center"/>
              <w:rPr>
                <w:sz w:val="20"/>
                <w:szCs w:val="20"/>
              </w:rPr>
            </w:pPr>
            <w:r w:rsidRPr="006E1340">
              <w:rPr>
                <w:sz w:val="20"/>
                <w:szCs w:val="20"/>
              </w:rPr>
              <w:t>Обозначение</w:t>
            </w:r>
          </w:p>
        </w:tc>
      </w:tr>
      <w:tr w:rsidR="00532618" w:rsidRPr="006E1340" w:rsidTr="006E1340">
        <w:trPr>
          <w:trHeight w:val="1216"/>
        </w:trPr>
        <w:tc>
          <w:tcPr>
            <w:tcW w:w="2337" w:type="dxa"/>
            <w:shd w:val="clear" w:color="auto" w:fill="auto"/>
          </w:tcPr>
          <w:p w:rsidR="00532618" w:rsidRPr="006E1340" w:rsidRDefault="00532618" w:rsidP="006E1340">
            <w:pPr>
              <w:spacing w:line="360" w:lineRule="auto"/>
              <w:ind w:left="99" w:right="284"/>
              <w:rPr>
                <w:sz w:val="20"/>
                <w:szCs w:val="20"/>
              </w:rPr>
            </w:pPr>
            <w:r w:rsidRPr="006E1340">
              <w:rPr>
                <w:sz w:val="20"/>
                <w:szCs w:val="20"/>
              </w:rPr>
              <w:t>- мес</w:t>
            </w:r>
            <w:r w:rsidR="006B7308" w:rsidRPr="006E1340">
              <w:rPr>
                <w:sz w:val="20"/>
                <w:szCs w:val="20"/>
              </w:rPr>
              <w:t>тных порожних своего формирования</w:t>
            </w:r>
          </w:p>
        </w:tc>
        <w:tc>
          <w:tcPr>
            <w:tcW w:w="2338" w:type="dxa"/>
            <w:shd w:val="clear" w:color="auto" w:fill="auto"/>
            <w:vAlign w:val="center"/>
          </w:tcPr>
          <w:p w:rsidR="00532618" w:rsidRPr="006E1340" w:rsidRDefault="00532618" w:rsidP="006E1340">
            <w:pPr>
              <w:spacing w:line="360" w:lineRule="auto"/>
              <w:ind w:left="99" w:right="284"/>
              <w:jc w:val="center"/>
              <w:rPr>
                <w:sz w:val="20"/>
                <w:szCs w:val="20"/>
              </w:rPr>
            </w:pPr>
            <w:r w:rsidRPr="006E1340">
              <w:rPr>
                <w:sz w:val="20"/>
                <w:szCs w:val="20"/>
              </w:rPr>
              <w:t>поезда</w:t>
            </w:r>
          </w:p>
        </w:tc>
        <w:tc>
          <w:tcPr>
            <w:tcW w:w="2246" w:type="dxa"/>
            <w:shd w:val="clear" w:color="auto" w:fill="auto"/>
            <w:vAlign w:val="center"/>
          </w:tcPr>
          <w:p w:rsidR="00532618" w:rsidRPr="006E1340" w:rsidRDefault="00532618" w:rsidP="006E1340">
            <w:pPr>
              <w:spacing w:line="360" w:lineRule="auto"/>
              <w:ind w:left="99" w:right="284"/>
              <w:jc w:val="center"/>
              <w:rPr>
                <w:sz w:val="20"/>
                <w:szCs w:val="20"/>
              </w:rPr>
            </w:pPr>
            <w:r w:rsidRPr="006E1340">
              <w:rPr>
                <w:sz w:val="20"/>
                <w:szCs w:val="20"/>
              </w:rPr>
              <w:t>11</w:t>
            </w:r>
          </w:p>
        </w:tc>
        <w:tc>
          <w:tcPr>
            <w:tcW w:w="2638" w:type="dxa"/>
            <w:shd w:val="clear" w:color="auto" w:fill="auto"/>
            <w:vAlign w:val="center"/>
          </w:tcPr>
          <w:p w:rsidR="00532618" w:rsidRPr="006E1340" w:rsidRDefault="005278FE" w:rsidP="006E1340">
            <w:pPr>
              <w:spacing w:line="360" w:lineRule="auto"/>
              <w:ind w:left="99" w:right="284"/>
              <w:jc w:val="center"/>
              <w:rPr>
                <w:sz w:val="20"/>
                <w:szCs w:val="20"/>
              </w:rPr>
            </w:pPr>
            <w:r>
              <w:rPr>
                <w:position w:val="-40"/>
                <w:sz w:val="20"/>
                <w:szCs w:val="20"/>
              </w:rPr>
              <w:pict>
                <v:shape id="_x0000_i1156" type="#_x0000_t75" style="width:36pt;height:44.25pt">
                  <v:imagedata r:id="rId40" o:title=""/>
                </v:shape>
              </w:pict>
            </w:r>
          </w:p>
        </w:tc>
      </w:tr>
      <w:tr w:rsidR="00532618" w:rsidRPr="006E1340" w:rsidTr="006E1340">
        <w:trPr>
          <w:trHeight w:val="1126"/>
        </w:trPr>
        <w:tc>
          <w:tcPr>
            <w:tcW w:w="2337" w:type="dxa"/>
            <w:shd w:val="clear" w:color="auto" w:fill="auto"/>
            <w:vAlign w:val="center"/>
          </w:tcPr>
          <w:p w:rsidR="00532618" w:rsidRPr="006E1340" w:rsidRDefault="00532618" w:rsidP="006E1340">
            <w:pPr>
              <w:spacing w:line="360" w:lineRule="auto"/>
              <w:ind w:left="99" w:right="284"/>
              <w:rPr>
                <w:sz w:val="20"/>
                <w:szCs w:val="20"/>
              </w:rPr>
            </w:pPr>
            <w:r w:rsidRPr="006E1340">
              <w:rPr>
                <w:sz w:val="20"/>
                <w:szCs w:val="20"/>
              </w:rPr>
              <w:t>- местных груженных своего формирования</w:t>
            </w:r>
          </w:p>
        </w:tc>
        <w:tc>
          <w:tcPr>
            <w:tcW w:w="2338" w:type="dxa"/>
            <w:shd w:val="clear" w:color="auto" w:fill="auto"/>
            <w:vAlign w:val="center"/>
          </w:tcPr>
          <w:p w:rsidR="00532618" w:rsidRPr="006E1340" w:rsidRDefault="00532618" w:rsidP="006E1340">
            <w:pPr>
              <w:spacing w:line="360" w:lineRule="auto"/>
              <w:ind w:left="99" w:right="284"/>
              <w:jc w:val="center"/>
              <w:rPr>
                <w:sz w:val="20"/>
                <w:szCs w:val="20"/>
              </w:rPr>
            </w:pPr>
            <w:r w:rsidRPr="006E1340">
              <w:rPr>
                <w:sz w:val="20"/>
                <w:szCs w:val="20"/>
              </w:rPr>
              <w:t>поезда</w:t>
            </w:r>
          </w:p>
        </w:tc>
        <w:tc>
          <w:tcPr>
            <w:tcW w:w="2246" w:type="dxa"/>
            <w:shd w:val="clear" w:color="auto" w:fill="auto"/>
            <w:vAlign w:val="center"/>
          </w:tcPr>
          <w:p w:rsidR="00532618" w:rsidRPr="006E1340" w:rsidRDefault="00532618" w:rsidP="006E1340">
            <w:pPr>
              <w:spacing w:line="360" w:lineRule="auto"/>
              <w:ind w:left="99" w:right="284"/>
              <w:jc w:val="center"/>
              <w:rPr>
                <w:sz w:val="20"/>
                <w:szCs w:val="20"/>
              </w:rPr>
            </w:pPr>
            <w:r w:rsidRPr="006E1340">
              <w:rPr>
                <w:sz w:val="20"/>
                <w:szCs w:val="20"/>
              </w:rPr>
              <w:t>85</w:t>
            </w:r>
          </w:p>
        </w:tc>
        <w:tc>
          <w:tcPr>
            <w:tcW w:w="2638" w:type="dxa"/>
            <w:shd w:val="clear" w:color="auto" w:fill="auto"/>
            <w:vAlign w:val="center"/>
          </w:tcPr>
          <w:p w:rsidR="00532618" w:rsidRPr="006E1340" w:rsidRDefault="005278FE" w:rsidP="006E1340">
            <w:pPr>
              <w:spacing w:line="360" w:lineRule="auto"/>
              <w:ind w:left="99" w:right="284"/>
              <w:jc w:val="center"/>
              <w:rPr>
                <w:sz w:val="20"/>
                <w:szCs w:val="20"/>
              </w:rPr>
            </w:pPr>
            <w:r>
              <w:rPr>
                <w:position w:val="-36"/>
                <w:sz w:val="20"/>
                <w:szCs w:val="20"/>
              </w:rPr>
              <w:pict>
                <v:shape id="_x0000_i1157" type="#_x0000_t75" style="width:36pt;height:44.25pt">
                  <v:imagedata r:id="rId42" o:title=""/>
                </v:shape>
              </w:pict>
            </w:r>
          </w:p>
        </w:tc>
      </w:tr>
    </w:tbl>
    <w:p w:rsidR="00700F61" w:rsidRPr="00AB5612" w:rsidRDefault="00700F61" w:rsidP="00AB5612">
      <w:pPr>
        <w:spacing w:line="360" w:lineRule="auto"/>
        <w:ind w:left="360" w:right="284" w:firstLine="709"/>
        <w:rPr>
          <w:sz w:val="28"/>
          <w:szCs w:val="28"/>
        </w:rPr>
      </w:pPr>
    </w:p>
    <w:p w:rsidR="00C37FA2" w:rsidRPr="00AB5612" w:rsidRDefault="00AB5612" w:rsidP="00AB5612">
      <w:pPr>
        <w:spacing w:line="360" w:lineRule="auto"/>
        <w:ind w:left="180" w:right="284" w:firstLine="709"/>
        <w:rPr>
          <w:sz w:val="28"/>
          <w:szCs w:val="28"/>
        </w:rPr>
      </w:pPr>
      <w:r>
        <w:rPr>
          <w:sz w:val="28"/>
          <w:szCs w:val="28"/>
        </w:rPr>
        <w:br w:type="page"/>
      </w:r>
      <w:r w:rsidR="0046743E" w:rsidRPr="00AB5612">
        <w:rPr>
          <w:sz w:val="28"/>
          <w:szCs w:val="28"/>
        </w:rPr>
        <w:t xml:space="preserve">2 </w:t>
      </w:r>
      <w:r w:rsidR="00BC5D32" w:rsidRPr="00AB5612">
        <w:rPr>
          <w:sz w:val="28"/>
          <w:szCs w:val="28"/>
        </w:rPr>
        <w:t>ОПРЕДЕЛЕНИЕ ТЕХНИКО-ПРОИЗВОДСТВЕННЫХ ПОКАЗАТЕЛЕЙ СОРТИРОВОННОЙ СТАНЦИИ</w:t>
      </w:r>
    </w:p>
    <w:p w:rsidR="00BC5D32" w:rsidRPr="00AB5612" w:rsidRDefault="00BC5D32" w:rsidP="00AB5612">
      <w:pPr>
        <w:spacing w:line="360" w:lineRule="auto"/>
        <w:ind w:right="284" w:firstLine="709"/>
        <w:rPr>
          <w:sz w:val="28"/>
          <w:szCs w:val="28"/>
        </w:rPr>
      </w:pPr>
    </w:p>
    <w:p w:rsidR="00BC5D32" w:rsidRPr="00AB5612" w:rsidRDefault="00BC5D32" w:rsidP="00AB5612">
      <w:pPr>
        <w:spacing w:line="360" w:lineRule="auto"/>
        <w:ind w:right="284" w:firstLine="709"/>
        <w:rPr>
          <w:sz w:val="28"/>
          <w:szCs w:val="28"/>
        </w:rPr>
      </w:pPr>
      <w:r w:rsidRPr="00AB5612">
        <w:rPr>
          <w:sz w:val="28"/>
          <w:szCs w:val="28"/>
        </w:rPr>
        <w:t>Расчет среднего простоя вагонов на сортировочной станции.</w:t>
      </w:r>
    </w:p>
    <w:p w:rsidR="0046743E" w:rsidRPr="00AB5612" w:rsidRDefault="0046743E" w:rsidP="00AB5612">
      <w:pPr>
        <w:spacing w:line="360" w:lineRule="auto"/>
        <w:ind w:right="284" w:firstLine="709"/>
        <w:rPr>
          <w:sz w:val="28"/>
          <w:szCs w:val="28"/>
        </w:rPr>
      </w:pPr>
      <w:r w:rsidRPr="00AB5612">
        <w:rPr>
          <w:sz w:val="28"/>
          <w:szCs w:val="28"/>
        </w:rPr>
        <w:t>Среднем простоем - является усредненной величиной простоя транзитных вагонов (с переработкой и без переработки).</w:t>
      </w:r>
    </w:p>
    <w:p w:rsidR="0046743E" w:rsidRPr="00AB5612" w:rsidRDefault="0046743E" w:rsidP="00AB5612">
      <w:pPr>
        <w:spacing w:line="360" w:lineRule="auto"/>
        <w:ind w:left="360" w:right="284" w:firstLine="709"/>
        <w:rPr>
          <w:sz w:val="28"/>
          <w:szCs w:val="28"/>
        </w:rPr>
      </w:pPr>
    </w:p>
    <w:p w:rsidR="0046743E" w:rsidRPr="00AB5612" w:rsidRDefault="005278FE" w:rsidP="00AB5612">
      <w:pPr>
        <w:spacing w:line="360" w:lineRule="auto"/>
        <w:ind w:left="360" w:right="284" w:firstLine="709"/>
        <w:jc w:val="right"/>
        <w:rPr>
          <w:sz w:val="28"/>
          <w:szCs w:val="28"/>
        </w:rPr>
      </w:pPr>
      <w:r>
        <w:rPr>
          <w:position w:val="-16"/>
          <w:sz w:val="28"/>
          <w:szCs w:val="28"/>
        </w:rPr>
        <w:pict>
          <v:shape id="_x0000_i1158" type="#_x0000_t75" style="width:24pt;height:23.25pt">
            <v:imagedata r:id="rId51" o:title=""/>
          </v:shape>
        </w:pict>
      </w:r>
      <w:r w:rsidR="0046743E" w:rsidRPr="00AB5612">
        <w:rPr>
          <w:sz w:val="28"/>
          <w:szCs w:val="28"/>
        </w:rPr>
        <w:t>=</w:t>
      </w:r>
      <w:r>
        <w:rPr>
          <w:position w:val="-46"/>
          <w:sz w:val="28"/>
          <w:szCs w:val="28"/>
        </w:rPr>
        <w:pict>
          <v:shape id="_x0000_i1159" type="#_x0000_t75" style="width:219pt;height:51.75pt">
            <v:imagedata r:id="rId52" o:title=""/>
          </v:shape>
        </w:pict>
      </w:r>
      <w:r w:rsidR="00F05649" w:rsidRPr="00AB5612">
        <w:rPr>
          <w:sz w:val="28"/>
          <w:szCs w:val="28"/>
        </w:rPr>
        <w:t xml:space="preserve">                                (2.1)</w:t>
      </w:r>
    </w:p>
    <w:p w:rsidR="00F05649" w:rsidRPr="00AB5612" w:rsidRDefault="00F05649" w:rsidP="00AB5612">
      <w:pPr>
        <w:spacing w:line="360" w:lineRule="auto"/>
        <w:ind w:left="360" w:right="284" w:firstLine="709"/>
        <w:rPr>
          <w:sz w:val="28"/>
          <w:szCs w:val="28"/>
        </w:rPr>
      </w:pPr>
    </w:p>
    <w:p w:rsidR="00F05649" w:rsidRPr="00AB5612" w:rsidRDefault="005278FE" w:rsidP="00AB5612">
      <w:pPr>
        <w:spacing w:line="360" w:lineRule="auto"/>
        <w:ind w:left="360" w:right="284" w:firstLine="709"/>
        <w:rPr>
          <w:sz w:val="28"/>
          <w:szCs w:val="28"/>
        </w:rPr>
      </w:pPr>
      <w:r>
        <w:rPr>
          <w:position w:val="-16"/>
          <w:sz w:val="28"/>
          <w:szCs w:val="28"/>
        </w:rPr>
        <w:pict>
          <v:shape id="_x0000_i1160" type="#_x0000_t75" style="width:24pt;height:23.25pt">
            <v:imagedata r:id="rId51" o:title=""/>
          </v:shape>
        </w:pict>
      </w:r>
      <w:r w:rsidR="00F05649" w:rsidRPr="00AB5612">
        <w:rPr>
          <w:sz w:val="28"/>
          <w:szCs w:val="28"/>
        </w:rPr>
        <w:t>=</w:t>
      </w:r>
      <w:r>
        <w:rPr>
          <w:position w:val="-42"/>
          <w:sz w:val="28"/>
          <w:szCs w:val="28"/>
        </w:rPr>
        <w:pict>
          <v:shape id="_x0000_i1161" type="#_x0000_t75" style="width:354.75pt;height:48pt">
            <v:imagedata r:id="rId53" o:title=""/>
          </v:shape>
        </w:pict>
      </w:r>
      <w:r w:rsidR="000D613B" w:rsidRPr="00AB5612">
        <w:rPr>
          <w:sz w:val="28"/>
          <w:szCs w:val="28"/>
        </w:rPr>
        <w:t>часов</w:t>
      </w:r>
    </w:p>
    <w:p w:rsidR="000D613B" w:rsidRPr="00AB5612" w:rsidRDefault="000D613B" w:rsidP="00AB5612">
      <w:pPr>
        <w:spacing w:line="360" w:lineRule="auto"/>
        <w:ind w:left="360" w:right="284" w:firstLine="709"/>
        <w:rPr>
          <w:sz w:val="28"/>
          <w:szCs w:val="28"/>
        </w:rPr>
      </w:pPr>
    </w:p>
    <w:p w:rsidR="003B71B1" w:rsidRPr="00AB5612" w:rsidRDefault="000D613B" w:rsidP="00AB5612">
      <w:pPr>
        <w:spacing w:line="360" w:lineRule="auto"/>
        <w:ind w:right="284" w:firstLine="709"/>
        <w:rPr>
          <w:sz w:val="28"/>
          <w:szCs w:val="28"/>
        </w:rPr>
      </w:pPr>
      <w:r w:rsidRPr="00AB5612">
        <w:rPr>
          <w:sz w:val="28"/>
          <w:szCs w:val="28"/>
        </w:rPr>
        <w:t>Расчет рабочего парка вагонов</w:t>
      </w:r>
    </w:p>
    <w:p w:rsidR="000D613B" w:rsidRPr="00AB5612" w:rsidRDefault="000D613B" w:rsidP="00AB5612">
      <w:pPr>
        <w:spacing w:line="360" w:lineRule="auto"/>
        <w:ind w:right="284" w:firstLine="709"/>
        <w:rPr>
          <w:sz w:val="28"/>
          <w:szCs w:val="28"/>
        </w:rPr>
      </w:pPr>
      <w:r w:rsidRPr="00AB5612">
        <w:rPr>
          <w:sz w:val="28"/>
          <w:szCs w:val="28"/>
        </w:rPr>
        <w:t xml:space="preserve">Рассчитывается исходя из отправленных вагонов по категориям и нормам простоя </w:t>
      </w:r>
      <w:r w:rsidR="003B71B1" w:rsidRPr="00AB5612">
        <w:rPr>
          <w:sz w:val="28"/>
          <w:szCs w:val="28"/>
        </w:rPr>
        <w:t xml:space="preserve">        </w:t>
      </w:r>
      <w:r w:rsidRPr="00AB5612">
        <w:rPr>
          <w:sz w:val="28"/>
          <w:szCs w:val="28"/>
        </w:rPr>
        <w:t>вагонов на станциях, рабочий парк вагонов рассчитывается за сутки по формуле:</w:t>
      </w:r>
    </w:p>
    <w:p w:rsidR="007A09AB" w:rsidRPr="00AB5612" w:rsidRDefault="005278FE" w:rsidP="00AB5612">
      <w:pPr>
        <w:spacing w:line="360" w:lineRule="auto"/>
        <w:ind w:left="360" w:right="284" w:firstLine="709"/>
        <w:rPr>
          <w:sz w:val="28"/>
          <w:szCs w:val="28"/>
        </w:rPr>
      </w:pPr>
      <w:r>
        <w:rPr>
          <w:noProof/>
        </w:rPr>
        <w:pict>
          <v:shape id="_x0000_s1027" type="#_x0000_t75" style="position:absolute;left:0;text-align:left;margin-left:90pt;margin-top:14.9pt;width:254pt;height:47.4pt;z-index:251657728">
            <v:imagedata r:id="rId54" o:title=""/>
            <w10:wrap type="square" side="right"/>
          </v:shape>
        </w:pict>
      </w:r>
    </w:p>
    <w:p w:rsidR="00F96DE3" w:rsidRPr="00AB5612" w:rsidRDefault="00AB5612" w:rsidP="00AB5612">
      <w:pPr>
        <w:spacing w:line="360" w:lineRule="auto"/>
        <w:ind w:right="284"/>
        <w:rPr>
          <w:sz w:val="28"/>
          <w:szCs w:val="28"/>
        </w:rPr>
      </w:pPr>
      <w:r>
        <w:rPr>
          <w:sz w:val="28"/>
          <w:szCs w:val="28"/>
        </w:rPr>
        <w:t xml:space="preserve">                     </w:t>
      </w:r>
      <w:r w:rsidR="00F96DE3" w:rsidRPr="00AB5612">
        <w:rPr>
          <w:sz w:val="28"/>
          <w:szCs w:val="28"/>
        </w:rPr>
        <w:t>(2.2)</w:t>
      </w:r>
    </w:p>
    <w:p w:rsidR="00F96DE3" w:rsidRPr="00AB5612" w:rsidRDefault="00F96DE3" w:rsidP="00AB5612">
      <w:pPr>
        <w:spacing w:line="360" w:lineRule="auto"/>
        <w:ind w:left="360" w:right="284" w:firstLine="709"/>
        <w:rPr>
          <w:sz w:val="28"/>
          <w:szCs w:val="28"/>
        </w:rPr>
      </w:pPr>
    </w:p>
    <w:p w:rsidR="00F96DE3" w:rsidRPr="00AB5612" w:rsidRDefault="00F96DE3" w:rsidP="00AB5612">
      <w:pPr>
        <w:spacing w:line="360" w:lineRule="auto"/>
        <w:ind w:left="360" w:right="284" w:firstLine="709"/>
        <w:rPr>
          <w:sz w:val="28"/>
          <w:szCs w:val="28"/>
        </w:rPr>
      </w:pPr>
    </w:p>
    <w:p w:rsidR="007A09AB" w:rsidRPr="00AB5612" w:rsidRDefault="005278FE" w:rsidP="00AB5612">
      <w:pPr>
        <w:spacing w:line="360" w:lineRule="auto"/>
        <w:ind w:left="360" w:right="284" w:firstLine="709"/>
        <w:rPr>
          <w:sz w:val="28"/>
          <w:szCs w:val="28"/>
        </w:rPr>
      </w:pPr>
      <w:r>
        <w:rPr>
          <w:position w:val="-36"/>
          <w:sz w:val="28"/>
          <w:szCs w:val="28"/>
        </w:rPr>
        <w:pict>
          <v:shape id="_x0000_i1162" type="#_x0000_t75" style="width:399.75pt;height:45pt">
            <v:imagedata r:id="rId55" o:title=""/>
          </v:shape>
        </w:pict>
      </w:r>
      <w:r w:rsidR="00F96DE3" w:rsidRPr="00AB5612">
        <w:rPr>
          <w:sz w:val="28"/>
          <w:szCs w:val="28"/>
        </w:rPr>
        <w:t>вагонов</w:t>
      </w:r>
      <w:r w:rsidR="00754A10" w:rsidRPr="00AB5612">
        <w:rPr>
          <w:sz w:val="28"/>
          <w:szCs w:val="28"/>
        </w:rPr>
        <w:t>.</w:t>
      </w:r>
    </w:p>
    <w:p w:rsidR="00754A10" w:rsidRPr="00AB5612" w:rsidRDefault="00754A10" w:rsidP="00AB5612">
      <w:pPr>
        <w:spacing w:line="360" w:lineRule="auto"/>
        <w:ind w:left="360" w:right="284" w:firstLine="709"/>
        <w:rPr>
          <w:sz w:val="28"/>
          <w:szCs w:val="28"/>
        </w:rPr>
      </w:pPr>
    </w:p>
    <w:p w:rsidR="00754A10" w:rsidRPr="00AB5612" w:rsidRDefault="00754A10" w:rsidP="00AB5612">
      <w:pPr>
        <w:spacing w:line="360" w:lineRule="auto"/>
        <w:ind w:left="180" w:right="284" w:firstLine="709"/>
        <w:rPr>
          <w:sz w:val="28"/>
          <w:szCs w:val="28"/>
        </w:rPr>
      </w:pPr>
      <w:r w:rsidRPr="00AB5612">
        <w:rPr>
          <w:sz w:val="28"/>
          <w:szCs w:val="28"/>
        </w:rPr>
        <w:t xml:space="preserve">Расчет производительности маневрового локомотива показывает количество </w:t>
      </w:r>
      <w:r w:rsidR="003B71B1" w:rsidRPr="00AB5612">
        <w:rPr>
          <w:sz w:val="28"/>
          <w:szCs w:val="28"/>
        </w:rPr>
        <w:t xml:space="preserve"> </w:t>
      </w:r>
      <w:r w:rsidRPr="00AB5612">
        <w:rPr>
          <w:sz w:val="28"/>
          <w:szCs w:val="28"/>
        </w:rPr>
        <w:t>транзитных вагонов с переработкой и маневровой работы:</w:t>
      </w:r>
    </w:p>
    <w:p w:rsidR="00754A10" w:rsidRPr="00AB5612" w:rsidRDefault="00754A10" w:rsidP="00AB5612">
      <w:pPr>
        <w:spacing w:line="360" w:lineRule="auto"/>
        <w:ind w:left="360" w:right="284" w:firstLine="709"/>
        <w:rPr>
          <w:sz w:val="28"/>
          <w:szCs w:val="28"/>
        </w:rPr>
      </w:pPr>
    </w:p>
    <w:p w:rsidR="00754A10" w:rsidRPr="00AB5612" w:rsidRDefault="005278FE" w:rsidP="00AB5612">
      <w:pPr>
        <w:spacing w:line="360" w:lineRule="auto"/>
        <w:ind w:left="3192" w:right="284" w:firstLine="709"/>
        <w:rPr>
          <w:sz w:val="28"/>
          <w:szCs w:val="28"/>
        </w:rPr>
      </w:pPr>
      <w:r>
        <w:rPr>
          <w:position w:val="-40"/>
          <w:sz w:val="28"/>
          <w:szCs w:val="28"/>
        </w:rPr>
        <w:pict>
          <v:shape id="_x0000_i1163" type="#_x0000_t75" style="width:108pt;height:44.25pt">
            <v:imagedata r:id="rId56" o:title=""/>
          </v:shape>
        </w:pict>
      </w:r>
      <w:r w:rsidR="00FB73F1" w:rsidRPr="00AB5612">
        <w:rPr>
          <w:sz w:val="28"/>
          <w:szCs w:val="28"/>
        </w:rPr>
        <w:t xml:space="preserve">, где     </w:t>
      </w:r>
      <w:r w:rsidR="00AB5612">
        <w:rPr>
          <w:sz w:val="28"/>
          <w:szCs w:val="28"/>
        </w:rPr>
        <w:t xml:space="preserve">                     </w:t>
      </w:r>
      <w:r w:rsidR="00FB73F1" w:rsidRPr="00AB5612">
        <w:rPr>
          <w:sz w:val="28"/>
          <w:szCs w:val="28"/>
        </w:rPr>
        <w:t>(2.3)</w:t>
      </w:r>
    </w:p>
    <w:p w:rsidR="00FB73F1" w:rsidRPr="00AB5612" w:rsidRDefault="00FB73F1" w:rsidP="00AB5612">
      <w:pPr>
        <w:spacing w:line="360" w:lineRule="auto"/>
        <w:ind w:left="3192" w:right="284" w:firstLine="709"/>
        <w:rPr>
          <w:sz w:val="28"/>
          <w:szCs w:val="28"/>
        </w:rPr>
      </w:pPr>
    </w:p>
    <w:p w:rsidR="00FB73F1" w:rsidRPr="00AB5612" w:rsidRDefault="005278FE" w:rsidP="00AB5612">
      <w:pPr>
        <w:spacing w:line="360" w:lineRule="auto"/>
        <w:ind w:left="1776" w:right="284" w:firstLine="709"/>
        <w:rPr>
          <w:sz w:val="28"/>
          <w:szCs w:val="28"/>
        </w:rPr>
      </w:pPr>
      <w:r>
        <w:rPr>
          <w:position w:val="-42"/>
          <w:sz w:val="28"/>
          <w:szCs w:val="28"/>
        </w:rPr>
        <w:pict>
          <v:shape id="_x0000_i1164" type="#_x0000_t75" style="width:207pt;height:45.75pt">
            <v:imagedata r:id="rId57" o:title=""/>
          </v:shape>
        </w:pict>
      </w:r>
      <w:r w:rsidR="00FB73F1" w:rsidRPr="00AB5612">
        <w:rPr>
          <w:sz w:val="28"/>
          <w:szCs w:val="28"/>
        </w:rPr>
        <w:t xml:space="preserve">ваг/лок.час.   </w:t>
      </w:r>
    </w:p>
    <w:p w:rsidR="00E65C1A" w:rsidRPr="00AB5612" w:rsidRDefault="00E65C1A" w:rsidP="00AB5612">
      <w:pPr>
        <w:spacing w:line="360" w:lineRule="auto"/>
        <w:ind w:left="360" w:right="284" w:firstLine="709"/>
        <w:rPr>
          <w:sz w:val="28"/>
          <w:szCs w:val="28"/>
        </w:rPr>
      </w:pPr>
    </w:p>
    <w:p w:rsidR="00F21349" w:rsidRPr="00AB5612" w:rsidRDefault="006B7308" w:rsidP="00AB5612">
      <w:pPr>
        <w:spacing w:line="360" w:lineRule="auto"/>
        <w:ind w:right="284" w:firstLine="709"/>
        <w:rPr>
          <w:sz w:val="28"/>
          <w:szCs w:val="28"/>
        </w:rPr>
      </w:pPr>
      <w:r w:rsidRPr="00AB5612">
        <w:rPr>
          <w:sz w:val="28"/>
          <w:szCs w:val="28"/>
        </w:rPr>
        <w:t>ТАБЛИЦА 2.1 – ТЕХНИКО-ПРОИЗВОДСТВЕННЫЕ ПОКАЗАТЕЛИ СОРТИРОВОЧНОЙ СТАНЦИИ</w:t>
      </w:r>
    </w:p>
    <w:p w:rsidR="00D568FE" w:rsidRPr="00AB5612" w:rsidRDefault="00D568FE" w:rsidP="00AB5612">
      <w:pPr>
        <w:spacing w:line="360" w:lineRule="auto"/>
        <w:ind w:right="284" w:firstLine="709"/>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2232"/>
        <w:gridCol w:w="2240"/>
        <w:gridCol w:w="2288"/>
      </w:tblGrid>
      <w:tr w:rsidR="00D568FE" w:rsidRPr="006E1340" w:rsidTr="006E1340">
        <w:trPr>
          <w:trHeight w:val="268"/>
        </w:trPr>
        <w:tc>
          <w:tcPr>
            <w:tcW w:w="2549" w:type="dxa"/>
            <w:shd w:val="clear" w:color="auto" w:fill="auto"/>
          </w:tcPr>
          <w:p w:rsidR="00D568FE" w:rsidRPr="006E1340" w:rsidRDefault="00D568FE" w:rsidP="006E1340">
            <w:pPr>
              <w:spacing w:line="360" w:lineRule="auto"/>
              <w:ind w:left="72" w:right="284" w:hanging="72"/>
              <w:jc w:val="center"/>
              <w:rPr>
                <w:sz w:val="20"/>
                <w:szCs w:val="20"/>
              </w:rPr>
            </w:pPr>
            <w:r w:rsidRPr="006E1340">
              <w:rPr>
                <w:sz w:val="20"/>
                <w:szCs w:val="20"/>
              </w:rPr>
              <w:t>Наименование показателей</w:t>
            </w:r>
          </w:p>
        </w:tc>
        <w:tc>
          <w:tcPr>
            <w:tcW w:w="2550" w:type="dxa"/>
            <w:shd w:val="clear" w:color="auto" w:fill="auto"/>
          </w:tcPr>
          <w:p w:rsidR="00D568FE" w:rsidRPr="006E1340" w:rsidRDefault="00D568FE" w:rsidP="006E1340">
            <w:pPr>
              <w:spacing w:line="360" w:lineRule="auto"/>
              <w:ind w:right="284" w:hanging="72"/>
              <w:jc w:val="center"/>
              <w:rPr>
                <w:sz w:val="20"/>
                <w:szCs w:val="20"/>
              </w:rPr>
            </w:pPr>
            <w:r w:rsidRPr="006E1340">
              <w:rPr>
                <w:sz w:val="20"/>
                <w:szCs w:val="20"/>
              </w:rPr>
              <w:t>Единица измерения</w:t>
            </w:r>
          </w:p>
        </w:tc>
        <w:tc>
          <w:tcPr>
            <w:tcW w:w="2550" w:type="dxa"/>
            <w:shd w:val="clear" w:color="auto" w:fill="auto"/>
          </w:tcPr>
          <w:p w:rsidR="00D568FE" w:rsidRPr="006E1340" w:rsidRDefault="00D568FE" w:rsidP="006E1340">
            <w:pPr>
              <w:spacing w:line="360" w:lineRule="auto"/>
              <w:ind w:right="284" w:hanging="72"/>
              <w:jc w:val="center"/>
              <w:rPr>
                <w:sz w:val="20"/>
                <w:szCs w:val="20"/>
              </w:rPr>
            </w:pPr>
            <w:r w:rsidRPr="006E1340">
              <w:rPr>
                <w:sz w:val="20"/>
                <w:szCs w:val="20"/>
              </w:rPr>
              <w:t>Величина показателя</w:t>
            </w:r>
          </w:p>
        </w:tc>
        <w:tc>
          <w:tcPr>
            <w:tcW w:w="2550" w:type="dxa"/>
            <w:shd w:val="clear" w:color="auto" w:fill="auto"/>
          </w:tcPr>
          <w:p w:rsidR="00D568FE" w:rsidRPr="006E1340" w:rsidRDefault="00D568FE" w:rsidP="006E1340">
            <w:pPr>
              <w:spacing w:line="360" w:lineRule="auto"/>
              <w:ind w:right="284" w:hanging="72"/>
              <w:jc w:val="center"/>
              <w:rPr>
                <w:sz w:val="20"/>
                <w:szCs w:val="20"/>
              </w:rPr>
            </w:pPr>
            <w:r w:rsidRPr="006E1340">
              <w:rPr>
                <w:sz w:val="20"/>
                <w:szCs w:val="20"/>
              </w:rPr>
              <w:t>Обозначение</w:t>
            </w:r>
          </w:p>
        </w:tc>
      </w:tr>
      <w:tr w:rsidR="00D568FE" w:rsidRPr="006E1340" w:rsidTr="006E1340">
        <w:trPr>
          <w:trHeight w:val="268"/>
        </w:trPr>
        <w:tc>
          <w:tcPr>
            <w:tcW w:w="2549" w:type="dxa"/>
            <w:shd w:val="clear" w:color="auto" w:fill="auto"/>
          </w:tcPr>
          <w:p w:rsidR="00D568FE" w:rsidRPr="006E1340" w:rsidRDefault="00D568FE" w:rsidP="006E1340">
            <w:pPr>
              <w:spacing w:line="360" w:lineRule="auto"/>
              <w:ind w:right="284" w:hanging="72"/>
              <w:rPr>
                <w:sz w:val="20"/>
                <w:szCs w:val="20"/>
              </w:rPr>
            </w:pPr>
            <w:r w:rsidRPr="006E1340">
              <w:rPr>
                <w:sz w:val="20"/>
                <w:szCs w:val="20"/>
              </w:rPr>
              <w:t>Средний простой вагонов на станции</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час</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4,5</w:t>
            </w:r>
          </w:p>
        </w:tc>
        <w:tc>
          <w:tcPr>
            <w:tcW w:w="2550" w:type="dxa"/>
            <w:shd w:val="clear" w:color="auto" w:fill="auto"/>
            <w:vAlign w:val="center"/>
          </w:tcPr>
          <w:p w:rsidR="00D568FE" w:rsidRPr="006E1340" w:rsidRDefault="005278FE" w:rsidP="006E1340">
            <w:pPr>
              <w:spacing w:line="360" w:lineRule="auto"/>
              <w:ind w:right="284" w:hanging="72"/>
              <w:jc w:val="center"/>
              <w:rPr>
                <w:sz w:val="20"/>
                <w:szCs w:val="20"/>
              </w:rPr>
            </w:pPr>
            <w:r>
              <w:rPr>
                <w:position w:val="-16"/>
                <w:sz w:val="20"/>
                <w:szCs w:val="20"/>
              </w:rPr>
              <w:pict>
                <v:shape id="_x0000_i1165" type="#_x0000_t75" style="width:24pt;height:23.25pt">
                  <v:imagedata r:id="rId51" o:title=""/>
                </v:shape>
              </w:pict>
            </w:r>
          </w:p>
        </w:tc>
      </w:tr>
      <w:tr w:rsidR="00D568FE" w:rsidRPr="006E1340" w:rsidTr="006E1340">
        <w:trPr>
          <w:trHeight w:val="268"/>
        </w:trPr>
        <w:tc>
          <w:tcPr>
            <w:tcW w:w="2549" w:type="dxa"/>
            <w:shd w:val="clear" w:color="auto" w:fill="auto"/>
          </w:tcPr>
          <w:p w:rsidR="00D568FE" w:rsidRPr="006E1340" w:rsidRDefault="00D568FE" w:rsidP="006E1340">
            <w:pPr>
              <w:spacing w:line="360" w:lineRule="auto"/>
              <w:ind w:right="284" w:hanging="72"/>
              <w:rPr>
                <w:sz w:val="20"/>
                <w:szCs w:val="20"/>
              </w:rPr>
            </w:pPr>
            <w:r w:rsidRPr="006E1340">
              <w:rPr>
                <w:sz w:val="20"/>
                <w:szCs w:val="20"/>
              </w:rPr>
              <w:t>Время нахождения вагонов на станции:</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p>
        </w:tc>
      </w:tr>
      <w:tr w:rsidR="00D568FE" w:rsidRPr="006E1340" w:rsidTr="006E1340">
        <w:trPr>
          <w:trHeight w:val="255"/>
        </w:trPr>
        <w:tc>
          <w:tcPr>
            <w:tcW w:w="2549" w:type="dxa"/>
            <w:shd w:val="clear" w:color="auto" w:fill="auto"/>
          </w:tcPr>
          <w:p w:rsidR="00D568FE" w:rsidRPr="006E1340" w:rsidRDefault="00D568FE" w:rsidP="006E1340">
            <w:pPr>
              <w:spacing w:line="360" w:lineRule="auto"/>
              <w:ind w:right="284" w:hanging="72"/>
              <w:rPr>
                <w:sz w:val="20"/>
                <w:szCs w:val="20"/>
              </w:rPr>
            </w:pPr>
            <w:r w:rsidRPr="006E1340">
              <w:rPr>
                <w:sz w:val="20"/>
                <w:szCs w:val="20"/>
              </w:rPr>
              <w:t>- транзитных с переработкой</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час</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6,0</w:t>
            </w:r>
          </w:p>
        </w:tc>
        <w:tc>
          <w:tcPr>
            <w:tcW w:w="2550" w:type="dxa"/>
            <w:shd w:val="clear" w:color="auto" w:fill="auto"/>
            <w:vAlign w:val="center"/>
          </w:tcPr>
          <w:p w:rsidR="00D568FE" w:rsidRPr="006E1340" w:rsidRDefault="005278FE" w:rsidP="006E1340">
            <w:pPr>
              <w:spacing w:line="360" w:lineRule="auto"/>
              <w:ind w:right="284" w:hanging="72"/>
              <w:jc w:val="center"/>
              <w:rPr>
                <w:sz w:val="20"/>
                <w:szCs w:val="20"/>
              </w:rPr>
            </w:pPr>
            <w:r>
              <w:rPr>
                <w:position w:val="-16"/>
                <w:sz w:val="20"/>
                <w:szCs w:val="20"/>
              </w:rPr>
              <w:pict>
                <v:shape id="_x0000_i1166" type="#_x0000_t75" style="width:21pt;height:23.25pt">
                  <v:imagedata r:id="rId58" o:title=""/>
                </v:shape>
              </w:pict>
            </w:r>
          </w:p>
        </w:tc>
      </w:tr>
      <w:tr w:rsidR="00D568FE" w:rsidRPr="006E1340" w:rsidTr="006E1340">
        <w:trPr>
          <w:trHeight w:val="268"/>
        </w:trPr>
        <w:tc>
          <w:tcPr>
            <w:tcW w:w="2549" w:type="dxa"/>
            <w:shd w:val="clear" w:color="auto" w:fill="auto"/>
          </w:tcPr>
          <w:p w:rsidR="00D568FE" w:rsidRPr="006E1340" w:rsidRDefault="00D568FE" w:rsidP="006E1340">
            <w:pPr>
              <w:spacing w:line="360" w:lineRule="auto"/>
              <w:ind w:right="284" w:hanging="72"/>
              <w:rPr>
                <w:sz w:val="20"/>
                <w:szCs w:val="20"/>
              </w:rPr>
            </w:pPr>
            <w:r w:rsidRPr="006E1340">
              <w:rPr>
                <w:sz w:val="20"/>
                <w:szCs w:val="20"/>
              </w:rPr>
              <w:t>- транзитных без переработки</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час</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1,1</w:t>
            </w:r>
          </w:p>
        </w:tc>
        <w:tc>
          <w:tcPr>
            <w:tcW w:w="2550" w:type="dxa"/>
            <w:shd w:val="clear" w:color="auto" w:fill="auto"/>
            <w:vAlign w:val="center"/>
          </w:tcPr>
          <w:p w:rsidR="00D568FE" w:rsidRPr="006E1340" w:rsidRDefault="005278FE" w:rsidP="006E1340">
            <w:pPr>
              <w:spacing w:line="360" w:lineRule="auto"/>
              <w:ind w:right="284" w:hanging="72"/>
              <w:jc w:val="center"/>
              <w:rPr>
                <w:sz w:val="20"/>
                <w:szCs w:val="20"/>
              </w:rPr>
            </w:pPr>
            <w:r>
              <w:rPr>
                <w:position w:val="-16"/>
                <w:sz w:val="20"/>
                <w:szCs w:val="20"/>
              </w:rPr>
              <w:pict>
                <v:shape id="_x0000_i1167" type="#_x0000_t75" style="width:21.75pt;height:23.25pt">
                  <v:imagedata r:id="rId59" o:title=""/>
                </v:shape>
              </w:pict>
            </w:r>
          </w:p>
        </w:tc>
      </w:tr>
      <w:tr w:rsidR="00D568FE" w:rsidRPr="006E1340" w:rsidTr="006E1340">
        <w:trPr>
          <w:trHeight w:val="268"/>
        </w:trPr>
        <w:tc>
          <w:tcPr>
            <w:tcW w:w="2549" w:type="dxa"/>
            <w:shd w:val="clear" w:color="auto" w:fill="auto"/>
          </w:tcPr>
          <w:p w:rsidR="00D568FE" w:rsidRPr="006E1340" w:rsidRDefault="00D568FE" w:rsidP="006E1340">
            <w:pPr>
              <w:spacing w:line="360" w:lineRule="auto"/>
              <w:ind w:right="284" w:hanging="72"/>
              <w:rPr>
                <w:sz w:val="20"/>
                <w:szCs w:val="20"/>
              </w:rPr>
            </w:pPr>
            <w:r w:rsidRPr="006E1340">
              <w:rPr>
                <w:sz w:val="20"/>
                <w:szCs w:val="20"/>
              </w:rPr>
              <w:t>- местных вагонов</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час</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17,2</w:t>
            </w:r>
          </w:p>
        </w:tc>
        <w:tc>
          <w:tcPr>
            <w:tcW w:w="2550" w:type="dxa"/>
            <w:shd w:val="clear" w:color="auto" w:fill="auto"/>
            <w:vAlign w:val="center"/>
          </w:tcPr>
          <w:p w:rsidR="00D568FE" w:rsidRPr="006E1340" w:rsidRDefault="005278FE" w:rsidP="006E1340">
            <w:pPr>
              <w:spacing w:line="360" w:lineRule="auto"/>
              <w:ind w:right="284" w:hanging="72"/>
              <w:jc w:val="center"/>
              <w:rPr>
                <w:sz w:val="20"/>
                <w:szCs w:val="20"/>
              </w:rPr>
            </w:pPr>
            <w:r>
              <w:rPr>
                <w:position w:val="-14"/>
                <w:sz w:val="20"/>
                <w:szCs w:val="20"/>
              </w:rPr>
              <w:pict>
                <v:shape id="_x0000_i1168" type="#_x0000_t75" style="width:27pt;height:21.75pt">
                  <v:imagedata r:id="rId60" o:title=""/>
                </v:shape>
              </w:pict>
            </w:r>
          </w:p>
        </w:tc>
      </w:tr>
      <w:tr w:rsidR="00D568FE" w:rsidRPr="006E1340" w:rsidTr="006E1340">
        <w:trPr>
          <w:trHeight w:val="268"/>
        </w:trPr>
        <w:tc>
          <w:tcPr>
            <w:tcW w:w="2549" w:type="dxa"/>
            <w:shd w:val="clear" w:color="auto" w:fill="auto"/>
          </w:tcPr>
          <w:p w:rsidR="00D568FE" w:rsidRPr="006E1340" w:rsidRDefault="00D568FE" w:rsidP="006E1340">
            <w:pPr>
              <w:spacing w:line="360" w:lineRule="auto"/>
              <w:ind w:right="284" w:hanging="72"/>
              <w:rPr>
                <w:sz w:val="20"/>
                <w:szCs w:val="20"/>
              </w:rPr>
            </w:pPr>
            <w:r w:rsidRPr="006E1340">
              <w:rPr>
                <w:sz w:val="20"/>
                <w:szCs w:val="20"/>
              </w:rPr>
              <w:t>Средний состав поезда:</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p>
        </w:tc>
      </w:tr>
      <w:tr w:rsidR="00D568FE" w:rsidRPr="006E1340" w:rsidTr="006E1340">
        <w:trPr>
          <w:trHeight w:val="412"/>
        </w:trPr>
        <w:tc>
          <w:tcPr>
            <w:tcW w:w="2549" w:type="dxa"/>
            <w:shd w:val="clear" w:color="auto" w:fill="auto"/>
          </w:tcPr>
          <w:p w:rsidR="00D568FE" w:rsidRPr="006E1340" w:rsidRDefault="00D568FE" w:rsidP="006E1340">
            <w:pPr>
              <w:spacing w:line="360" w:lineRule="auto"/>
              <w:ind w:right="284" w:hanging="72"/>
              <w:rPr>
                <w:sz w:val="20"/>
                <w:szCs w:val="20"/>
              </w:rPr>
            </w:pPr>
            <w:r w:rsidRPr="006E1340">
              <w:rPr>
                <w:sz w:val="20"/>
                <w:szCs w:val="20"/>
              </w:rPr>
              <w:t>- транзитный</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вагон</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50</w:t>
            </w:r>
          </w:p>
        </w:tc>
        <w:tc>
          <w:tcPr>
            <w:tcW w:w="2550" w:type="dxa"/>
            <w:shd w:val="clear" w:color="auto" w:fill="auto"/>
            <w:vAlign w:val="center"/>
          </w:tcPr>
          <w:p w:rsidR="00D568FE" w:rsidRPr="006E1340" w:rsidRDefault="005278FE" w:rsidP="006E1340">
            <w:pPr>
              <w:spacing w:line="360" w:lineRule="auto"/>
              <w:ind w:right="284" w:hanging="72"/>
              <w:jc w:val="center"/>
              <w:rPr>
                <w:sz w:val="20"/>
                <w:szCs w:val="20"/>
              </w:rPr>
            </w:pPr>
            <w:r>
              <w:rPr>
                <w:position w:val="-16"/>
                <w:sz w:val="20"/>
                <w:szCs w:val="20"/>
              </w:rPr>
              <w:pict>
                <v:shape id="_x0000_i1169" type="#_x0000_t75" style="width:24pt;height:23.25pt">
                  <v:imagedata r:id="rId61" o:title=""/>
                </v:shape>
              </w:pict>
            </w:r>
          </w:p>
        </w:tc>
      </w:tr>
      <w:tr w:rsidR="00D568FE" w:rsidRPr="006E1340" w:rsidTr="006E1340">
        <w:trPr>
          <w:trHeight w:val="268"/>
        </w:trPr>
        <w:tc>
          <w:tcPr>
            <w:tcW w:w="2549" w:type="dxa"/>
            <w:shd w:val="clear" w:color="auto" w:fill="auto"/>
          </w:tcPr>
          <w:p w:rsidR="00D568FE" w:rsidRPr="006E1340" w:rsidRDefault="00D568FE" w:rsidP="006E1340">
            <w:pPr>
              <w:spacing w:line="360" w:lineRule="auto"/>
              <w:ind w:right="284" w:hanging="72"/>
              <w:rPr>
                <w:sz w:val="20"/>
                <w:szCs w:val="20"/>
              </w:rPr>
            </w:pPr>
            <w:r w:rsidRPr="006E1340">
              <w:rPr>
                <w:sz w:val="20"/>
                <w:szCs w:val="20"/>
              </w:rPr>
              <w:t>- порожнего своего формирования</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вагон</w:t>
            </w:r>
          </w:p>
        </w:tc>
        <w:tc>
          <w:tcPr>
            <w:tcW w:w="2550" w:type="dxa"/>
            <w:shd w:val="clear" w:color="auto" w:fill="auto"/>
            <w:vAlign w:val="center"/>
          </w:tcPr>
          <w:p w:rsidR="00D568FE" w:rsidRPr="006E1340" w:rsidRDefault="00D568FE" w:rsidP="006E1340">
            <w:pPr>
              <w:spacing w:line="360" w:lineRule="auto"/>
              <w:ind w:right="284" w:hanging="72"/>
              <w:jc w:val="center"/>
              <w:rPr>
                <w:sz w:val="20"/>
                <w:szCs w:val="20"/>
              </w:rPr>
            </w:pPr>
            <w:r w:rsidRPr="006E1340">
              <w:rPr>
                <w:sz w:val="20"/>
                <w:szCs w:val="20"/>
              </w:rPr>
              <w:t>100</w:t>
            </w:r>
          </w:p>
        </w:tc>
        <w:tc>
          <w:tcPr>
            <w:tcW w:w="2550" w:type="dxa"/>
            <w:shd w:val="clear" w:color="auto" w:fill="auto"/>
            <w:vAlign w:val="center"/>
          </w:tcPr>
          <w:p w:rsidR="00D568FE" w:rsidRPr="006E1340" w:rsidRDefault="005278FE" w:rsidP="006E1340">
            <w:pPr>
              <w:spacing w:line="360" w:lineRule="auto"/>
              <w:ind w:right="284" w:hanging="72"/>
              <w:jc w:val="center"/>
              <w:rPr>
                <w:sz w:val="20"/>
                <w:szCs w:val="20"/>
              </w:rPr>
            </w:pPr>
            <w:r>
              <w:rPr>
                <w:position w:val="-16"/>
                <w:sz w:val="20"/>
                <w:szCs w:val="20"/>
              </w:rPr>
              <w:pict>
                <v:shape id="_x0000_i1170" type="#_x0000_t75" style="width:26.25pt;height:23.25pt">
                  <v:imagedata r:id="rId62" o:title=""/>
                </v:shape>
              </w:pict>
            </w:r>
          </w:p>
        </w:tc>
      </w:tr>
      <w:tr w:rsidR="00D568FE" w:rsidRPr="006E1340" w:rsidTr="006E1340">
        <w:trPr>
          <w:trHeight w:val="268"/>
        </w:trPr>
        <w:tc>
          <w:tcPr>
            <w:tcW w:w="2549" w:type="dxa"/>
            <w:shd w:val="clear" w:color="auto" w:fill="auto"/>
          </w:tcPr>
          <w:p w:rsidR="00D568FE" w:rsidRPr="006E1340" w:rsidRDefault="00D5275C" w:rsidP="006E1340">
            <w:pPr>
              <w:spacing w:line="360" w:lineRule="auto"/>
              <w:ind w:right="284" w:hanging="72"/>
              <w:rPr>
                <w:sz w:val="20"/>
                <w:szCs w:val="20"/>
              </w:rPr>
            </w:pPr>
            <w:r w:rsidRPr="006E1340">
              <w:rPr>
                <w:sz w:val="20"/>
                <w:szCs w:val="20"/>
              </w:rPr>
              <w:t>Количество маневровых тепловозов</w:t>
            </w:r>
          </w:p>
        </w:tc>
        <w:tc>
          <w:tcPr>
            <w:tcW w:w="2550" w:type="dxa"/>
            <w:shd w:val="clear" w:color="auto" w:fill="auto"/>
            <w:vAlign w:val="center"/>
          </w:tcPr>
          <w:p w:rsidR="00D568FE" w:rsidRPr="006E1340" w:rsidRDefault="00D5275C" w:rsidP="006E1340">
            <w:pPr>
              <w:spacing w:line="360" w:lineRule="auto"/>
              <w:ind w:right="284" w:hanging="72"/>
              <w:jc w:val="center"/>
              <w:rPr>
                <w:sz w:val="20"/>
                <w:szCs w:val="20"/>
              </w:rPr>
            </w:pPr>
            <w:r w:rsidRPr="006E1340">
              <w:rPr>
                <w:sz w:val="20"/>
                <w:szCs w:val="20"/>
              </w:rPr>
              <w:t>штук</w:t>
            </w:r>
          </w:p>
        </w:tc>
        <w:tc>
          <w:tcPr>
            <w:tcW w:w="2550" w:type="dxa"/>
            <w:shd w:val="clear" w:color="auto" w:fill="auto"/>
            <w:vAlign w:val="center"/>
          </w:tcPr>
          <w:p w:rsidR="00D568FE" w:rsidRPr="006E1340" w:rsidRDefault="00D5275C" w:rsidP="006E1340">
            <w:pPr>
              <w:spacing w:line="360" w:lineRule="auto"/>
              <w:ind w:right="284" w:hanging="72"/>
              <w:jc w:val="center"/>
              <w:rPr>
                <w:sz w:val="20"/>
                <w:szCs w:val="20"/>
              </w:rPr>
            </w:pPr>
            <w:r w:rsidRPr="006E1340">
              <w:rPr>
                <w:sz w:val="20"/>
                <w:szCs w:val="20"/>
              </w:rPr>
              <w:t>10</w:t>
            </w:r>
          </w:p>
        </w:tc>
        <w:tc>
          <w:tcPr>
            <w:tcW w:w="2550" w:type="dxa"/>
            <w:shd w:val="clear" w:color="auto" w:fill="auto"/>
            <w:vAlign w:val="center"/>
          </w:tcPr>
          <w:p w:rsidR="00D568FE" w:rsidRPr="006E1340" w:rsidRDefault="005278FE" w:rsidP="006E1340">
            <w:pPr>
              <w:spacing w:line="360" w:lineRule="auto"/>
              <w:ind w:right="284" w:hanging="72"/>
              <w:jc w:val="center"/>
              <w:rPr>
                <w:sz w:val="20"/>
                <w:szCs w:val="20"/>
              </w:rPr>
            </w:pPr>
            <w:r>
              <w:rPr>
                <w:position w:val="-14"/>
                <w:sz w:val="20"/>
                <w:szCs w:val="20"/>
              </w:rPr>
              <w:pict>
                <v:shape id="_x0000_i1171" type="#_x0000_t75" style="width:36pt;height:21.75pt">
                  <v:imagedata r:id="rId63" o:title=""/>
                </v:shape>
              </w:pict>
            </w:r>
          </w:p>
        </w:tc>
      </w:tr>
      <w:tr w:rsidR="00D568FE" w:rsidRPr="006E1340" w:rsidTr="006E1340">
        <w:trPr>
          <w:trHeight w:val="268"/>
        </w:trPr>
        <w:tc>
          <w:tcPr>
            <w:tcW w:w="2549" w:type="dxa"/>
            <w:shd w:val="clear" w:color="auto" w:fill="auto"/>
          </w:tcPr>
          <w:p w:rsidR="00D568FE" w:rsidRPr="006E1340" w:rsidRDefault="00D5275C" w:rsidP="006E1340">
            <w:pPr>
              <w:spacing w:line="360" w:lineRule="auto"/>
              <w:ind w:right="284" w:hanging="72"/>
              <w:rPr>
                <w:sz w:val="20"/>
                <w:szCs w:val="20"/>
              </w:rPr>
            </w:pPr>
            <w:r w:rsidRPr="006E1340">
              <w:rPr>
                <w:sz w:val="20"/>
                <w:szCs w:val="20"/>
              </w:rPr>
              <w:t>Маневровая работа</w:t>
            </w:r>
          </w:p>
        </w:tc>
        <w:tc>
          <w:tcPr>
            <w:tcW w:w="2550" w:type="dxa"/>
            <w:shd w:val="clear" w:color="auto" w:fill="auto"/>
            <w:vAlign w:val="center"/>
          </w:tcPr>
          <w:p w:rsidR="00D568FE" w:rsidRPr="006E1340" w:rsidRDefault="00D5275C" w:rsidP="006E1340">
            <w:pPr>
              <w:spacing w:line="360" w:lineRule="auto"/>
              <w:ind w:right="284" w:hanging="72"/>
              <w:jc w:val="center"/>
              <w:rPr>
                <w:sz w:val="20"/>
                <w:szCs w:val="20"/>
              </w:rPr>
            </w:pPr>
            <w:r w:rsidRPr="006E1340">
              <w:rPr>
                <w:sz w:val="20"/>
                <w:szCs w:val="20"/>
              </w:rPr>
              <w:t>лок.ч</w:t>
            </w:r>
          </w:p>
        </w:tc>
        <w:tc>
          <w:tcPr>
            <w:tcW w:w="2550" w:type="dxa"/>
            <w:shd w:val="clear" w:color="auto" w:fill="auto"/>
            <w:vAlign w:val="center"/>
          </w:tcPr>
          <w:p w:rsidR="00D568FE" w:rsidRPr="006E1340" w:rsidRDefault="00D5275C" w:rsidP="006E1340">
            <w:pPr>
              <w:spacing w:line="360" w:lineRule="auto"/>
              <w:ind w:right="284" w:hanging="72"/>
              <w:jc w:val="center"/>
              <w:rPr>
                <w:sz w:val="20"/>
                <w:szCs w:val="20"/>
              </w:rPr>
            </w:pPr>
            <w:r w:rsidRPr="006E1340">
              <w:rPr>
                <w:sz w:val="20"/>
                <w:szCs w:val="20"/>
              </w:rPr>
              <w:t>11</w:t>
            </w:r>
          </w:p>
        </w:tc>
        <w:tc>
          <w:tcPr>
            <w:tcW w:w="2550" w:type="dxa"/>
            <w:shd w:val="clear" w:color="auto" w:fill="auto"/>
            <w:vAlign w:val="center"/>
          </w:tcPr>
          <w:p w:rsidR="00D568FE" w:rsidRPr="006E1340" w:rsidRDefault="005278FE" w:rsidP="006E1340">
            <w:pPr>
              <w:spacing w:line="360" w:lineRule="auto"/>
              <w:ind w:right="284" w:hanging="72"/>
              <w:jc w:val="center"/>
              <w:rPr>
                <w:sz w:val="20"/>
                <w:szCs w:val="20"/>
              </w:rPr>
            </w:pPr>
            <w:r>
              <w:rPr>
                <w:position w:val="-16"/>
                <w:sz w:val="20"/>
                <w:szCs w:val="20"/>
              </w:rPr>
              <w:pict>
                <v:shape id="_x0000_i1172" type="#_x0000_t75" style="width:51pt;height:23.25pt">
                  <v:imagedata r:id="rId64" o:title=""/>
                </v:shape>
              </w:pict>
            </w:r>
          </w:p>
        </w:tc>
      </w:tr>
    </w:tbl>
    <w:p w:rsidR="00D568FE" w:rsidRPr="00AB5612" w:rsidRDefault="00D568FE" w:rsidP="00AB5612">
      <w:pPr>
        <w:spacing w:line="360" w:lineRule="auto"/>
        <w:ind w:right="284" w:hanging="72"/>
        <w:rPr>
          <w:sz w:val="20"/>
          <w:szCs w:val="20"/>
        </w:rPr>
      </w:pPr>
    </w:p>
    <w:p w:rsidR="00730651" w:rsidRPr="00AB5612" w:rsidRDefault="00AB5612" w:rsidP="00AB5612">
      <w:pPr>
        <w:spacing w:line="360" w:lineRule="auto"/>
        <w:ind w:right="284" w:firstLine="709"/>
        <w:rPr>
          <w:sz w:val="28"/>
          <w:szCs w:val="28"/>
        </w:rPr>
      </w:pPr>
      <w:r>
        <w:rPr>
          <w:sz w:val="28"/>
          <w:szCs w:val="28"/>
        </w:rPr>
        <w:br w:type="page"/>
      </w:r>
      <w:r w:rsidR="00BC5D32" w:rsidRPr="00AB5612">
        <w:rPr>
          <w:sz w:val="28"/>
          <w:szCs w:val="28"/>
        </w:rPr>
        <w:t>3 РАЗВИТИЕ ЖЕЛЕЗНОДОРОЖНОГО ТРАНСПОРТА (ИННОВАЦИОННЫЕ ПРОЕКТЫ)</w:t>
      </w:r>
    </w:p>
    <w:p w:rsidR="00BC5D32" w:rsidRPr="00AB5612" w:rsidRDefault="00C37FA2" w:rsidP="00AB5612">
      <w:pPr>
        <w:spacing w:line="360" w:lineRule="auto"/>
        <w:ind w:right="284" w:firstLine="709"/>
        <w:rPr>
          <w:b/>
          <w:sz w:val="28"/>
          <w:szCs w:val="28"/>
        </w:rPr>
      </w:pPr>
      <w:r w:rsidRPr="00AB5612">
        <w:rPr>
          <w:b/>
          <w:sz w:val="28"/>
          <w:szCs w:val="28"/>
        </w:rPr>
        <w:t xml:space="preserve"> </w:t>
      </w:r>
    </w:p>
    <w:p w:rsidR="00AB5612" w:rsidRDefault="004A6E34" w:rsidP="00AB5612">
      <w:pPr>
        <w:spacing w:line="360" w:lineRule="auto"/>
        <w:ind w:right="284" w:firstLine="709"/>
        <w:jc w:val="both"/>
        <w:rPr>
          <w:sz w:val="28"/>
          <w:szCs w:val="28"/>
        </w:rPr>
      </w:pPr>
      <w:r w:rsidRPr="00AB5612">
        <w:rPr>
          <w:sz w:val="28"/>
          <w:szCs w:val="28"/>
        </w:rPr>
        <w:t xml:space="preserve">Реализация проекта комплексной модернизации российских железных дорог, который рассчитан до 2010 г., сообщает РИА "Новости". Консорциум TEMI сотрудничает с ведущими европейскими компаниями и банками, в число которых входят: "Siemens", "Alcatel", "British Petroleum", банки "Westdeutsche Landesbank", "BNP Paribas", "Bank Austria </w:t>
      </w:r>
      <w:r w:rsidR="00AB5612">
        <w:rPr>
          <w:sz w:val="28"/>
          <w:szCs w:val="28"/>
        </w:rPr>
        <w:t>Creditanshalt", "MCC" и "KBC".</w:t>
      </w:r>
    </w:p>
    <w:p w:rsidR="00AB5612" w:rsidRDefault="004A6E34" w:rsidP="00AB5612">
      <w:pPr>
        <w:spacing w:line="360" w:lineRule="auto"/>
        <w:ind w:right="284" w:firstLine="709"/>
        <w:jc w:val="both"/>
        <w:rPr>
          <w:sz w:val="28"/>
          <w:szCs w:val="28"/>
        </w:rPr>
      </w:pPr>
      <w:r w:rsidRPr="00AB5612">
        <w:rPr>
          <w:sz w:val="28"/>
          <w:szCs w:val="28"/>
        </w:rPr>
        <w:t xml:space="preserve"> Данный проект предусматривает модернизацию автоматики и электроники, компьютеризацию, строительство телекоммуникационных сетей и развитие в целом инфраструктуры железнодорожного транспорта в России по современным стандартам. В частности, часть иностранных инвестиций могли бы быть направлены на проекты с недостаточным финансированием, но которые предусмотрены стратегической программой ОАО "РЖД", такие, как создание скоростного сообщения Хельсинки – Санкт-Петербург – Москва и развитие транспо</w:t>
      </w:r>
      <w:r w:rsidR="00AB5612">
        <w:rPr>
          <w:sz w:val="28"/>
          <w:szCs w:val="28"/>
        </w:rPr>
        <w:t>ртной инфраструктуры на Ямале.</w:t>
      </w:r>
    </w:p>
    <w:p w:rsidR="00AB5612" w:rsidRDefault="004A6E34" w:rsidP="00AB5612">
      <w:pPr>
        <w:spacing w:line="360" w:lineRule="auto"/>
        <w:ind w:right="284" w:firstLine="709"/>
        <w:jc w:val="both"/>
        <w:rPr>
          <w:sz w:val="28"/>
          <w:szCs w:val="28"/>
        </w:rPr>
      </w:pPr>
      <w:r w:rsidRPr="00AB5612">
        <w:rPr>
          <w:sz w:val="28"/>
          <w:szCs w:val="28"/>
        </w:rPr>
        <w:t xml:space="preserve"> Общая стоимость проекта составляет порядка 30 млрд. евро, из которых около 80% (24 млрд. евро) готов в кредитной форме обеспечить консорциум TEMI, а остальные 6 млрд. евро – со стороны России. При этом приоритетные направления инвестирования будут определяться в первую очередь российской стороной. Финансовые ресурсы будут предоставлены России на довольно выгодных условиях: сроки кредитования – до 10 лет, ставка – менее 3%, отсрочка пог</w:t>
      </w:r>
      <w:r w:rsidR="00AB5612">
        <w:rPr>
          <w:sz w:val="28"/>
          <w:szCs w:val="28"/>
        </w:rPr>
        <w:t>ашения – 3 года.</w:t>
      </w:r>
    </w:p>
    <w:p w:rsidR="00BB083E" w:rsidRPr="00AB5612" w:rsidRDefault="004A6E34" w:rsidP="00AB5612">
      <w:pPr>
        <w:spacing w:line="360" w:lineRule="auto"/>
        <w:ind w:right="284" w:firstLine="709"/>
        <w:jc w:val="both"/>
        <w:rPr>
          <w:sz w:val="28"/>
          <w:szCs w:val="28"/>
        </w:rPr>
      </w:pPr>
      <w:r w:rsidRPr="00AB5612">
        <w:rPr>
          <w:sz w:val="28"/>
          <w:szCs w:val="28"/>
        </w:rPr>
        <w:t xml:space="preserve">Кроме того, отметим, что по условиям, предложенным TEMI, предусматривается возможность погашения российской стороной инвестиций в размере от 20 до 50% общей стоимости проекта поставками сырья, товаров и специализированной техники. По данному вопросу в дальнейшем будут вестись отдельные переговоры. Было достигнуто также предварительное соглашение об обеспечении кредита активами ОАО "РЖД", хотя изначально представители </w:t>
      </w:r>
    </w:p>
    <w:p w:rsidR="00AB5612" w:rsidRDefault="004A6E34" w:rsidP="00AB5612">
      <w:pPr>
        <w:spacing w:line="360" w:lineRule="auto"/>
        <w:ind w:right="284" w:firstLine="709"/>
        <w:jc w:val="both"/>
        <w:rPr>
          <w:sz w:val="28"/>
          <w:szCs w:val="28"/>
        </w:rPr>
      </w:pPr>
      <w:r w:rsidRPr="00AB5612">
        <w:rPr>
          <w:sz w:val="28"/>
          <w:szCs w:val="28"/>
        </w:rPr>
        <w:t xml:space="preserve">TEMI просили гарантии российского правительства. Данный </w:t>
      </w:r>
      <w:r w:rsidR="00AB5612">
        <w:rPr>
          <w:sz w:val="28"/>
          <w:szCs w:val="28"/>
        </w:rPr>
        <w:t>вопрос еще будет обсуждаться.</w:t>
      </w:r>
    </w:p>
    <w:p w:rsidR="00AB5612" w:rsidRDefault="004A6E34" w:rsidP="00AB5612">
      <w:pPr>
        <w:spacing w:line="360" w:lineRule="auto"/>
        <w:ind w:right="284" w:firstLine="709"/>
        <w:jc w:val="both"/>
        <w:rPr>
          <w:sz w:val="28"/>
          <w:szCs w:val="28"/>
        </w:rPr>
      </w:pPr>
      <w:r w:rsidRPr="00AB5612">
        <w:rPr>
          <w:sz w:val="28"/>
          <w:szCs w:val="28"/>
        </w:rPr>
        <w:t>ОАО "РЖД" является ключевой отраслью транспортной системы России и одна из крупнейших транспортных компаний в мире. По обороту порядка 39% грузоперевозок и 34% пассажирских перевозок России приходится на ОАО "РЖД". Государству принадлежат 100% акций компании. После окончания структурной реформы отрасли, в собственности сохранится инфраструктура и значительная часть грузового под</w:t>
      </w:r>
      <w:r w:rsidR="00AB5612">
        <w:rPr>
          <w:sz w:val="28"/>
          <w:szCs w:val="28"/>
        </w:rPr>
        <w:t>вижного составов и локомотивов.</w:t>
      </w:r>
    </w:p>
    <w:p w:rsidR="00E60DBC" w:rsidRPr="00AB5612" w:rsidRDefault="004A6E34" w:rsidP="00AB5612">
      <w:pPr>
        <w:spacing w:line="360" w:lineRule="auto"/>
        <w:ind w:right="284" w:firstLine="709"/>
        <w:jc w:val="both"/>
        <w:rPr>
          <w:b/>
          <w:sz w:val="28"/>
          <w:szCs w:val="28"/>
        </w:rPr>
      </w:pPr>
      <w:r w:rsidRPr="00AB5612">
        <w:rPr>
          <w:sz w:val="28"/>
          <w:szCs w:val="28"/>
        </w:rPr>
        <w:t>По итогам 2003 г. выручка ОАО "РЖД" выросла по сравнению с 2002 г. на 11,4% (на 20,2% в долларовом выражении) и составила 567 млрд. руб. ($19,3 млрд.). В том числе доходы от грузовых перевозок выросли на 15,6% до 466 млрд. руб., а их доля в общей структуре доходов выросла с 78,6% до 82,2%. Объем поступлений от пассажирских перевозок в общей структуре доходов сократился незначительно – до 9,2% с 9,8% в 2002 г. При этом пассажирские перевозки остаются по-прежнему убыточными (прибыль в 2003 г. составила -65 млрд. руб.). </w:t>
      </w:r>
    </w:p>
    <w:p w:rsidR="00AB5612" w:rsidRDefault="004A6E34" w:rsidP="00AB5612">
      <w:pPr>
        <w:spacing w:line="360" w:lineRule="auto"/>
        <w:ind w:firstLine="709"/>
        <w:jc w:val="both"/>
        <w:rPr>
          <w:sz w:val="28"/>
          <w:szCs w:val="28"/>
        </w:rPr>
      </w:pPr>
      <w:r w:rsidRPr="00AB5612">
        <w:rPr>
          <w:sz w:val="28"/>
          <w:szCs w:val="28"/>
        </w:rPr>
        <w:t xml:space="preserve">В отличие от общемировой практики, в России транспортная инфраструктура построена таким образом, что железные дороги являются ключевой отраслью транспортной системы. И в период активного экономического развития роль данной отрасли только усиливается. Данные факторы обуславливают дальнейшие перспективы развития российского </w:t>
      </w:r>
      <w:r w:rsidR="001B1A12" w:rsidRPr="00AB5612">
        <w:rPr>
          <w:sz w:val="28"/>
          <w:szCs w:val="28"/>
        </w:rPr>
        <w:t>железнодорожного</w:t>
      </w:r>
      <w:r w:rsidRPr="00AB5612">
        <w:rPr>
          <w:sz w:val="28"/>
          <w:szCs w:val="28"/>
        </w:rPr>
        <w:t xml:space="preserve"> транспорта и его инвестиционную</w:t>
      </w:r>
      <w:r w:rsidR="00982947" w:rsidRPr="00AB5612">
        <w:rPr>
          <w:sz w:val="28"/>
          <w:szCs w:val="28"/>
        </w:rPr>
        <w:t xml:space="preserve"> привлекательность.</w:t>
      </w:r>
    </w:p>
    <w:p w:rsidR="00BB083E" w:rsidRPr="00AB5612" w:rsidRDefault="004A6E34" w:rsidP="00AB5612">
      <w:pPr>
        <w:spacing w:line="360" w:lineRule="auto"/>
        <w:ind w:firstLine="709"/>
        <w:jc w:val="both"/>
        <w:rPr>
          <w:sz w:val="28"/>
          <w:szCs w:val="28"/>
        </w:rPr>
      </w:pPr>
      <w:r w:rsidRPr="00AB5612">
        <w:rPr>
          <w:sz w:val="28"/>
          <w:szCs w:val="28"/>
        </w:rPr>
        <w:t xml:space="preserve">Необходимо внедрять современные рыночные механизмы в развитие данного сектора. Ключевым моментом здесь является грамотная финансовая стратегия развития компании, в результате чего повысятся возможности по реализации имеющихся перспективных проектов. На наш взгляд, </w:t>
      </w:r>
      <w:r w:rsidRPr="00AB5612">
        <w:rPr>
          <w:bCs/>
          <w:iCs/>
          <w:sz w:val="28"/>
          <w:szCs w:val="28"/>
        </w:rPr>
        <w:t>основными моментами стратегии</w:t>
      </w:r>
      <w:r w:rsidRPr="00AB5612">
        <w:rPr>
          <w:sz w:val="28"/>
          <w:szCs w:val="28"/>
        </w:rPr>
        <w:t xml:space="preserve"> должны стать:</w:t>
      </w:r>
    </w:p>
    <w:p w:rsidR="004A6E34" w:rsidRPr="00AB5612" w:rsidRDefault="004A6E34" w:rsidP="00AB5612">
      <w:pPr>
        <w:spacing w:line="360" w:lineRule="auto"/>
        <w:ind w:firstLine="709"/>
        <w:rPr>
          <w:sz w:val="28"/>
          <w:szCs w:val="28"/>
        </w:rPr>
      </w:pPr>
      <w:r w:rsidRPr="00AB5612">
        <w:rPr>
          <w:sz w:val="28"/>
          <w:szCs w:val="28"/>
        </w:rPr>
        <w:t xml:space="preserve">1.  Сокращение доли государства до контрольного пакета акций; </w:t>
      </w:r>
    </w:p>
    <w:p w:rsidR="004A6E34" w:rsidRPr="00AB5612" w:rsidRDefault="004A6E34" w:rsidP="00AB5612">
      <w:pPr>
        <w:spacing w:line="360" w:lineRule="auto"/>
        <w:ind w:firstLine="567"/>
        <w:jc w:val="both"/>
        <w:rPr>
          <w:sz w:val="28"/>
          <w:szCs w:val="28"/>
        </w:rPr>
      </w:pPr>
      <w:r w:rsidRPr="00AB5612">
        <w:rPr>
          <w:sz w:val="28"/>
          <w:szCs w:val="28"/>
        </w:rPr>
        <w:t xml:space="preserve">2.  Выход на фондовый рынок; </w:t>
      </w:r>
    </w:p>
    <w:p w:rsidR="004A6E34" w:rsidRPr="00AB5612" w:rsidRDefault="004A6E34" w:rsidP="00AB5612">
      <w:pPr>
        <w:spacing w:line="360" w:lineRule="auto"/>
        <w:ind w:left="540"/>
        <w:jc w:val="both"/>
        <w:rPr>
          <w:sz w:val="28"/>
          <w:szCs w:val="28"/>
        </w:rPr>
      </w:pPr>
      <w:r w:rsidRPr="00AB5612">
        <w:rPr>
          <w:sz w:val="28"/>
          <w:szCs w:val="28"/>
        </w:rPr>
        <w:t xml:space="preserve">3Снятие ограничений во владении долей для инвесторов, прежде всего, иностранных. </w:t>
      </w:r>
    </w:p>
    <w:p w:rsidR="004A6E34" w:rsidRPr="00AB5612" w:rsidRDefault="004A6E34" w:rsidP="00AB5612">
      <w:pPr>
        <w:spacing w:line="360" w:lineRule="auto"/>
        <w:ind w:firstLine="709"/>
        <w:jc w:val="both"/>
        <w:rPr>
          <w:sz w:val="28"/>
          <w:szCs w:val="28"/>
        </w:rPr>
      </w:pPr>
      <w:r w:rsidRPr="00AB5612">
        <w:rPr>
          <w:sz w:val="28"/>
          <w:szCs w:val="28"/>
        </w:rPr>
        <w:t xml:space="preserve">Реализация данных мер позволила бы компании привлечь значительные финансовые ресурсы, а также, при условии эффективной деятельности менеджмента и соответствующего уровня корпоративного управления, выйти в мировые лидеры по размеру капитализации в данной отрасли. Очевидно, что данные процессы имеют среднесрочный характер, однако подготовительные мероприятия необходимо начинать сейчас. Потенциально, в этом должны быть заинтересованы и государство, и сама компания, и инвесторы. </w:t>
      </w:r>
    </w:p>
    <w:p w:rsidR="00970BF4" w:rsidRPr="00AB5612" w:rsidRDefault="006E76E4" w:rsidP="00AB5612">
      <w:pPr>
        <w:pStyle w:val="ac"/>
        <w:spacing w:before="0" w:beforeAutospacing="0" w:after="0" w:afterAutospacing="0" w:line="360" w:lineRule="auto"/>
        <w:ind w:firstLine="709"/>
        <w:jc w:val="both"/>
        <w:rPr>
          <w:sz w:val="28"/>
          <w:szCs w:val="28"/>
        </w:rPr>
      </w:pPr>
      <w:r w:rsidRPr="00AB5612">
        <w:rPr>
          <w:sz w:val="28"/>
          <w:szCs w:val="28"/>
        </w:rPr>
        <w:t xml:space="preserve">ЗАО «ОЦВ» является </w:t>
      </w:r>
      <w:r w:rsidRPr="00AB5612">
        <w:rPr>
          <w:rStyle w:val="ad"/>
          <w:b w:val="0"/>
          <w:sz w:val="28"/>
          <w:szCs w:val="28"/>
        </w:rPr>
        <w:t>Генеральным исполнителем работ по инвестиционному проекту «Внедрение ресурсосберегающих технологий на железнодорожном транспорте» ОАО РЖД</w:t>
      </w:r>
      <w:r w:rsidRPr="00AB5612">
        <w:rPr>
          <w:b/>
          <w:sz w:val="28"/>
          <w:szCs w:val="28"/>
        </w:rPr>
        <w:t xml:space="preserve">. </w:t>
      </w:r>
      <w:r w:rsidRPr="00AB5612">
        <w:rPr>
          <w:sz w:val="28"/>
          <w:szCs w:val="28"/>
        </w:rPr>
        <w:t xml:space="preserve">В этом качестве ОЦВ взаимодействует с департаментами ОАО «РЖД», службами дорог, ДЦВ и фирмами-разработчиками с целью своевременного и качественного выполнения заданий Проекта, который призван обеспечить максимально эффективное использование топливно-энергетических и других ресурсов при безусловном обеспечении перспективных объемов перевозок, требуемых динамично развивающейся экономикой страны и удовлетворением спроса населения в транспортных услугах. Современная наукоемкая техника, внедряемая в рамках Проекта, позволяет оптимизировать энергопотребление, повышать производительность труда, рационально использовать материальные ресурсы. Внедрение данной техники требует комплексного подхода. Необходимо воздействие на потребление ресурсов с двух сторон: с одной стороны внедряются технические средства, непосредственно снижающие ресурсо- и энергопотребление, с </w:t>
      </w:r>
      <w:r w:rsidR="00BB083E" w:rsidRPr="00AB5612">
        <w:rPr>
          <w:sz w:val="28"/>
          <w:szCs w:val="28"/>
        </w:rPr>
        <w:t xml:space="preserve">   </w:t>
      </w:r>
      <w:r w:rsidRPr="00AB5612">
        <w:rPr>
          <w:sz w:val="28"/>
          <w:szCs w:val="28"/>
        </w:rPr>
        <w:t xml:space="preserve">другой </w:t>
      </w:r>
      <w:r w:rsidR="00BB083E" w:rsidRPr="00AB5612">
        <w:rPr>
          <w:sz w:val="28"/>
          <w:szCs w:val="28"/>
        </w:rPr>
        <w:t xml:space="preserve">  </w:t>
      </w:r>
      <w:r w:rsidRPr="00AB5612">
        <w:rPr>
          <w:sz w:val="28"/>
          <w:szCs w:val="28"/>
        </w:rPr>
        <w:t xml:space="preserve">стороны </w:t>
      </w:r>
      <w:r w:rsidR="00BB083E" w:rsidRPr="00AB5612">
        <w:rPr>
          <w:sz w:val="28"/>
          <w:szCs w:val="28"/>
        </w:rPr>
        <w:t xml:space="preserve">  </w:t>
      </w:r>
      <w:r w:rsidRPr="00AB5612">
        <w:rPr>
          <w:sz w:val="28"/>
          <w:szCs w:val="28"/>
        </w:rPr>
        <w:t>внедряю</w:t>
      </w:r>
      <w:r w:rsidR="00BB083E" w:rsidRPr="00AB5612">
        <w:rPr>
          <w:sz w:val="28"/>
          <w:szCs w:val="28"/>
        </w:rPr>
        <w:t xml:space="preserve">тся    </w:t>
      </w:r>
    </w:p>
    <w:p w:rsidR="006E76E4" w:rsidRPr="00AB5612" w:rsidRDefault="00BB083E" w:rsidP="00AB5612">
      <w:pPr>
        <w:pStyle w:val="ac"/>
        <w:spacing w:before="0" w:beforeAutospacing="0" w:after="0" w:afterAutospacing="0" w:line="360" w:lineRule="auto"/>
        <w:ind w:firstLine="709"/>
        <w:jc w:val="both"/>
        <w:rPr>
          <w:sz w:val="28"/>
          <w:szCs w:val="28"/>
        </w:rPr>
      </w:pPr>
      <w:r w:rsidRPr="00AB5612">
        <w:rPr>
          <w:sz w:val="28"/>
          <w:szCs w:val="28"/>
        </w:rPr>
        <w:t>средства   учета и контроля   за</w:t>
      </w:r>
      <w:r w:rsidR="006E76E4" w:rsidRPr="00AB5612">
        <w:rPr>
          <w:sz w:val="28"/>
          <w:szCs w:val="28"/>
        </w:rPr>
        <w:t xml:space="preserve"> </w:t>
      </w:r>
      <w:r w:rsidRPr="00AB5612">
        <w:rPr>
          <w:sz w:val="28"/>
          <w:szCs w:val="28"/>
        </w:rPr>
        <w:t xml:space="preserve"> </w:t>
      </w:r>
      <w:r w:rsidR="006E76E4" w:rsidRPr="00AB5612">
        <w:rPr>
          <w:sz w:val="28"/>
          <w:szCs w:val="28"/>
        </w:rPr>
        <w:t xml:space="preserve">ресурсо </w:t>
      </w:r>
      <w:r w:rsidRPr="00AB5612">
        <w:rPr>
          <w:sz w:val="28"/>
          <w:szCs w:val="28"/>
        </w:rPr>
        <w:t>–</w:t>
      </w:r>
      <w:r w:rsidR="006E76E4" w:rsidRPr="00AB5612">
        <w:rPr>
          <w:sz w:val="28"/>
          <w:szCs w:val="28"/>
        </w:rPr>
        <w:t>энергопотреблением, а также средства по обучению персонала оптимальным режимам работы и повышающие качество планирования и выработки управляющих воздействий.</w:t>
      </w:r>
    </w:p>
    <w:p w:rsidR="006E76E4" w:rsidRPr="00AB5612" w:rsidRDefault="006E76E4" w:rsidP="00AB5612">
      <w:pPr>
        <w:pStyle w:val="ac"/>
        <w:spacing w:before="0" w:beforeAutospacing="0" w:after="0" w:afterAutospacing="0" w:line="360" w:lineRule="auto"/>
        <w:ind w:firstLine="709"/>
        <w:jc w:val="both"/>
        <w:rPr>
          <w:sz w:val="28"/>
          <w:szCs w:val="28"/>
        </w:rPr>
      </w:pPr>
      <w:r w:rsidRPr="00AB5612">
        <w:rPr>
          <w:sz w:val="28"/>
          <w:szCs w:val="28"/>
        </w:rPr>
        <w:t xml:space="preserve">Для координации и управления работами по Проекту в ОЦВ создано </w:t>
      </w:r>
      <w:r w:rsidRPr="00AB5612">
        <w:rPr>
          <w:bCs/>
          <w:sz w:val="28"/>
          <w:szCs w:val="28"/>
        </w:rPr>
        <w:t>Управление программы ресурсосбережения и инновационных проектов</w:t>
      </w:r>
      <w:r w:rsidRPr="00AB5612">
        <w:rPr>
          <w:sz w:val="28"/>
          <w:szCs w:val="28"/>
        </w:rPr>
        <w:t>. Опираясь на практический опыт ОЦВ в организации и управлении процессом внедрения наукоемких технических средств, а, также используя инфраструктуру ДЦВ, была разработана система управления проектом внедрения наукоемкого оборудования на сети железных дорог России, отработана технология, обеспечивающая реализацию сквозной системы контроля на всех стадиях изготовления наукоемкого оборудования: «разработка – производство – внедрение - эксплуатация».</w:t>
      </w:r>
    </w:p>
    <w:p w:rsidR="006E76E4" w:rsidRPr="00AB5612" w:rsidRDefault="006E76E4" w:rsidP="00AB5612">
      <w:pPr>
        <w:pStyle w:val="ac"/>
        <w:spacing w:before="0" w:beforeAutospacing="0" w:after="0" w:afterAutospacing="0" w:line="360" w:lineRule="auto"/>
        <w:ind w:firstLine="709"/>
        <w:jc w:val="both"/>
        <w:rPr>
          <w:sz w:val="28"/>
          <w:szCs w:val="28"/>
        </w:rPr>
      </w:pPr>
      <w:r w:rsidRPr="00AB5612">
        <w:rPr>
          <w:bCs/>
          <w:sz w:val="28"/>
          <w:szCs w:val="28"/>
        </w:rPr>
        <w:t>Управление программы ресурсосбережения и инновационных проектов ОЦВ готово на взаимовыгодной основе</w:t>
      </w:r>
      <w:r w:rsidRPr="00AB5612">
        <w:rPr>
          <w:b/>
          <w:bCs/>
          <w:sz w:val="28"/>
          <w:szCs w:val="28"/>
        </w:rPr>
        <w:t>:</w:t>
      </w:r>
      <w:r w:rsidRPr="00AB5612">
        <w:rPr>
          <w:sz w:val="28"/>
          <w:szCs w:val="28"/>
        </w:rPr>
        <w:t> </w:t>
      </w:r>
    </w:p>
    <w:p w:rsidR="006E76E4" w:rsidRPr="00AB5612" w:rsidRDefault="006E76E4" w:rsidP="00AB5612">
      <w:pPr>
        <w:numPr>
          <w:ilvl w:val="0"/>
          <w:numId w:val="2"/>
        </w:numPr>
        <w:tabs>
          <w:tab w:val="left" w:pos="900"/>
        </w:tabs>
        <w:spacing w:line="360" w:lineRule="auto"/>
        <w:ind w:firstLine="709"/>
        <w:jc w:val="both"/>
        <w:rPr>
          <w:sz w:val="28"/>
          <w:szCs w:val="28"/>
        </w:rPr>
      </w:pPr>
      <w:r w:rsidRPr="00AB5612">
        <w:rPr>
          <w:sz w:val="28"/>
          <w:szCs w:val="28"/>
        </w:rPr>
        <w:t xml:space="preserve">Оказывать содействие во внедрении ресурсосберегающих технических средств (РТС) на железных дорогах;  </w:t>
      </w:r>
    </w:p>
    <w:p w:rsidR="006E76E4" w:rsidRPr="00AB5612" w:rsidRDefault="006E76E4" w:rsidP="00AB5612">
      <w:pPr>
        <w:numPr>
          <w:ilvl w:val="0"/>
          <w:numId w:val="2"/>
        </w:numPr>
        <w:spacing w:line="360" w:lineRule="auto"/>
        <w:ind w:firstLine="709"/>
        <w:jc w:val="both"/>
        <w:rPr>
          <w:sz w:val="28"/>
          <w:szCs w:val="28"/>
        </w:rPr>
      </w:pPr>
      <w:r w:rsidRPr="00AB5612">
        <w:rPr>
          <w:sz w:val="28"/>
          <w:szCs w:val="28"/>
        </w:rPr>
        <w:t xml:space="preserve">Организовывать систему сервисного обслуживания наукоемкого оборудования на сети дорог;  </w:t>
      </w:r>
    </w:p>
    <w:p w:rsidR="006E76E4" w:rsidRPr="00AB5612" w:rsidRDefault="006E76E4" w:rsidP="00AB5612">
      <w:pPr>
        <w:numPr>
          <w:ilvl w:val="0"/>
          <w:numId w:val="2"/>
        </w:numPr>
        <w:spacing w:line="360" w:lineRule="auto"/>
        <w:ind w:firstLine="709"/>
        <w:jc w:val="both"/>
        <w:rPr>
          <w:sz w:val="28"/>
          <w:szCs w:val="28"/>
        </w:rPr>
      </w:pPr>
      <w:r w:rsidRPr="00AB5612">
        <w:rPr>
          <w:sz w:val="28"/>
          <w:szCs w:val="28"/>
        </w:rPr>
        <w:t xml:space="preserve">Управлять сложными внедренческими проектами;  </w:t>
      </w:r>
    </w:p>
    <w:p w:rsidR="006E76E4" w:rsidRPr="00AB5612" w:rsidRDefault="006E76E4" w:rsidP="00AB5612">
      <w:pPr>
        <w:numPr>
          <w:ilvl w:val="0"/>
          <w:numId w:val="2"/>
        </w:numPr>
        <w:spacing w:line="360" w:lineRule="auto"/>
        <w:ind w:firstLine="709"/>
        <w:jc w:val="both"/>
        <w:rPr>
          <w:sz w:val="28"/>
          <w:szCs w:val="28"/>
        </w:rPr>
      </w:pPr>
      <w:r w:rsidRPr="00AB5612">
        <w:rPr>
          <w:sz w:val="28"/>
          <w:szCs w:val="28"/>
        </w:rPr>
        <w:t xml:space="preserve">Осуществлять консалтинг в области управления проектами внедрения сложного наукоемкого оборудования на сети железных дорог;  </w:t>
      </w:r>
    </w:p>
    <w:p w:rsidR="006E76E4" w:rsidRPr="00AB5612" w:rsidRDefault="006E76E4" w:rsidP="00AB5612">
      <w:pPr>
        <w:numPr>
          <w:ilvl w:val="0"/>
          <w:numId w:val="2"/>
        </w:numPr>
        <w:spacing w:line="360" w:lineRule="auto"/>
        <w:ind w:firstLine="709"/>
        <w:jc w:val="both"/>
        <w:rPr>
          <w:sz w:val="28"/>
          <w:szCs w:val="28"/>
        </w:rPr>
      </w:pPr>
      <w:r w:rsidRPr="00AB5612">
        <w:rPr>
          <w:sz w:val="28"/>
          <w:szCs w:val="28"/>
        </w:rPr>
        <w:t>Внедрять информационную систему документооборота инновационного проекта на платформе Lotus Notes/Domino.</w:t>
      </w:r>
    </w:p>
    <w:p w:rsidR="006E76E4" w:rsidRPr="00AB5612" w:rsidRDefault="00900ECA" w:rsidP="00AB5612">
      <w:pPr>
        <w:pStyle w:val="ac"/>
        <w:spacing w:before="0" w:beforeAutospacing="0" w:after="0" w:afterAutospacing="0" w:line="360" w:lineRule="auto"/>
        <w:ind w:firstLine="709"/>
        <w:jc w:val="both"/>
        <w:rPr>
          <w:sz w:val="28"/>
          <w:szCs w:val="28"/>
        </w:rPr>
      </w:pPr>
      <w:r w:rsidRPr="00AB5612">
        <w:rPr>
          <w:sz w:val="28"/>
          <w:szCs w:val="28"/>
        </w:rPr>
        <w:t>К</w:t>
      </w:r>
      <w:r w:rsidR="006E76E4" w:rsidRPr="00AB5612">
        <w:rPr>
          <w:sz w:val="28"/>
          <w:szCs w:val="28"/>
        </w:rPr>
        <w:t xml:space="preserve">омпания является так же разработчиком и поставщиком </w:t>
      </w:r>
      <w:r w:rsidR="006E76E4" w:rsidRPr="00AB5612">
        <w:rPr>
          <w:bCs/>
          <w:sz w:val="28"/>
          <w:szCs w:val="28"/>
        </w:rPr>
        <w:t>ресурсосберегающих технологий для железнодорожного транспорта</w:t>
      </w:r>
      <w:r w:rsidR="006E76E4" w:rsidRPr="00AB5612">
        <w:rPr>
          <w:sz w:val="28"/>
          <w:szCs w:val="28"/>
        </w:rPr>
        <w:t xml:space="preserve"> в рамках инвестиционного проекта «Внедрение ресурсосберегающих технологий на железнодорожном транспорте».</w:t>
      </w:r>
    </w:p>
    <w:p w:rsidR="00900ECA" w:rsidRPr="00AB5612" w:rsidRDefault="00900ECA" w:rsidP="00AB5612">
      <w:pPr>
        <w:pStyle w:val="ac"/>
        <w:spacing w:before="0" w:beforeAutospacing="0" w:after="0" w:afterAutospacing="0" w:line="360" w:lineRule="auto"/>
        <w:ind w:firstLine="709"/>
        <w:rPr>
          <w:sz w:val="28"/>
          <w:szCs w:val="28"/>
        </w:rPr>
      </w:pPr>
      <w:r w:rsidRPr="00AB5612">
        <w:rPr>
          <w:sz w:val="28"/>
          <w:szCs w:val="28"/>
        </w:rPr>
        <w:t xml:space="preserve">Отраслевым центром внедрения новой техники и технологий (ОЦВ) совместно с Всероссийским научно-исследовательским институтом железнодорожного транспорта (ВНИИЖТ), а также </w:t>
      </w:r>
      <w:r w:rsidRPr="00010597">
        <w:rPr>
          <w:bCs/>
          <w:sz w:val="28"/>
          <w:szCs w:val="28"/>
        </w:rPr>
        <w:t>ООО «АВП-Технология»</w:t>
      </w:r>
      <w:r w:rsidRPr="00AB5612">
        <w:rPr>
          <w:sz w:val="28"/>
          <w:szCs w:val="28"/>
        </w:rPr>
        <w:t xml:space="preserve"> и другими организациями разработано и освоено производство  </w:t>
      </w:r>
      <w:r w:rsidRPr="00AB5612">
        <w:rPr>
          <w:rStyle w:val="ad"/>
          <w:b w:val="0"/>
          <w:sz w:val="28"/>
          <w:szCs w:val="28"/>
        </w:rPr>
        <w:t xml:space="preserve">интеллектуальных систем автоведения </w:t>
      </w:r>
      <w:r w:rsidRPr="00AB5612">
        <w:rPr>
          <w:sz w:val="28"/>
          <w:szCs w:val="28"/>
        </w:rPr>
        <w:t>поездов (Автомашинист), являющихся основой технических решений принципиально новых бортовых микропроцессорных</w:t>
      </w:r>
      <w:r w:rsidRPr="00AB5612">
        <w:rPr>
          <w:b/>
          <w:bCs/>
          <w:i/>
          <w:iCs/>
          <w:sz w:val="28"/>
          <w:szCs w:val="28"/>
        </w:rPr>
        <w:t xml:space="preserve"> </w:t>
      </w:r>
      <w:r w:rsidRPr="00AB5612">
        <w:rPr>
          <w:sz w:val="28"/>
          <w:szCs w:val="28"/>
        </w:rPr>
        <w:t>систем управления движением тягового подвижного состава.</w:t>
      </w:r>
    </w:p>
    <w:p w:rsidR="00900ECA" w:rsidRPr="00AB5612" w:rsidRDefault="00900ECA" w:rsidP="00AB5612">
      <w:pPr>
        <w:pStyle w:val="ac"/>
        <w:spacing w:before="0" w:beforeAutospacing="0" w:after="0" w:afterAutospacing="0" w:line="360" w:lineRule="auto"/>
        <w:ind w:firstLine="709"/>
        <w:rPr>
          <w:sz w:val="28"/>
          <w:szCs w:val="28"/>
        </w:rPr>
      </w:pPr>
      <w:r w:rsidRPr="00AB5612">
        <w:rPr>
          <w:sz w:val="28"/>
          <w:szCs w:val="28"/>
        </w:rPr>
        <w:t xml:space="preserve">С 2002 года соисполнителем ЗАО «ОЦВ» по  выполнению работ по изготовлению и внедрению систем автоведения и регистраторов параметров движения  поезда является </w:t>
      </w:r>
      <w:r w:rsidRPr="00010597">
        <w:rPr>
          <w:bCs/>
          <w:sz w:val="28"/>
          <w:szCs w:val="28"/>
        </w:rPr>
        <w:t>ООО «АВП-Технология»</w:t>
      </w:r>
      <w:r w:rsidRPr="00AB5612">
        <w:rPr>
          <w:sz w:val="28"/>
          <w:szCs w:val="28"/>
        </w:rPr>
        <w:t>.</w:t>
      </w:r>
    </w:p>
    <w:p w:rsidR="00900ECA" w:rsidRPr="00AB5612" w:rsidRDefault="00900ECA" w:rsidP="00AB5612">
      <w:pPr>
        <w:pStyle w:val="ac"/>
        <w:spacing w:before="0" w:beforeAutospacing="0" w:after="0" w:afterAutospacing="0" w:line="360" w:lineRule="auto"/>
        <w:ind w:firstLine="709"/>
        <w:rPr>
          <w:sz w:val="28"/>
          <w:szCs w:val="28"/>
        </w:rPr>
      </w:pPr>
      <w:r w:rsidRPr="00AB5612">
        <w:rPr>
          <w:sz w:val="28"/>
          <w:szCs w:val="28"/>
        </w:rPr>
        <w:t>На основе базовых технических решений Автомашиниста создано семейство систем автоведения и регистрации параметров движения поезда различного назначения для оборудования ими локомотивов, и имеющих широкие функциональные возможности и обеспечивающие применение на сети железных дорог России новых технологий вождения поездов. К таким системам,  прежде всего, относятся:</w:t>
      </w:r>
    </w:p>
    <w:p w:rsidR="00900ECA" w:rsidRPr="00AB5612" w:rsidRDefault="00900ECA" w:rsidP="00AB5612">
      <w:pPr>
        <w:numPr>
          <w:ilvl w:val="0"/>
          <w:numId w:val="3"/>
        </w:numPr>
        <w:spacing w:line="360" w:lineRule="auto"/>
        <w:ind w:firstLine="709"/>
        <w:rPr>
          <w:sz w:val="28"/>
          <w:szCs w:val="28"/>
        </w:rPr>
      </w:pPr>
      <w:r w:rsidRPr="00AB5612">
        <w:rPr>
          <w:sz w:val="28"/>
          <w:szCs w:val="28"/>
        </w:rPr>
        <w:t xml:space="preserve">Системы автоведения (Автомашинист) пригородных электропоездов, пассажирских и грузовых электровозов; </w:t>
      </w:r>
    </w:p>
    <w:p w:rsidR="00900ECA" w:rsidRPr="00AB5612" w:rsidRDefault="00900ECA" w:rsidP="00AB5612">
      <w:pPr>
        <w:numPr>
          <w:ilvl w:val="0"/>
          <w:numId w:val="3"/>
        </w:numPr>
        <w:spacing w:line="360" w:lineRule="auto"/>
        <w:ind w:firstLine="709"/>
        <w:rPr>
          <w:sz w:val="28"/>
          <w:szCs w:val="28"/>
        </w:rPr>
      </w:pPr>
      <w:r w:rsidRPr="00AB5612">
        <w:rPr>
          <w:sz w:val="28"/>
          <w:szCs w:val="28"/>
        </w:rPr>
        <w:t xml:space="preserve">Регистраторы параметров движения и автоведения (РПДА) пригородных электропоездов, пассажирских и грузовых электровозов; </w:t>
      </w:r>
    </w:p>
    <w:p w:rsidR="00900ECA" w:rsidRPr="00AB5612" w:rsidRDefault="00900ECA" w:rsidP="00AB5612">
      <w:pPr>
        <w:numPr>
          <w:ilvl w:val="0"/>
          <w:numId w:val="3"/>
        </w:numPr>
        <w:spacing w:line="360" w:lineRule="auto"/>
        <w:ind w:firstLine="709"/>
        <w:rPr>
          <w:sz w:val="28"/>
          <w:szCs w:val="28"/>
        </w:rPr>
      </w:pPr>
      <w:r w:rsidRPr="00AB5612">
        <w:rPr>
          <w:sz w:val="28"/>
          <w:szCs w:val="28"/>
        </w:rPr>
        <w:t>Единая комплексная система управления и обеспечения безопасности движения  на тяговом подвижном составе (</w:t>
      </w:r>
      <w:r w:rsidRPr="00010597">
        <w:rPr>
          <w:bCs/>
          <w:sz w:val="28"/>
          <w:szCs w:val="28"/>
        </w:rPr>
        <w:t>ЕКС</w:t>
      </w:r>
      <w:r w:rsidRPr="00AB5612">
        <w:rPr>
          <w:sz w:val="28"/>
          <w:szCs w:val="28"/>
        </w:rPr>
        <w:t xml:space="preserve">); </w:t>
      </w:r>
    </w:p>
    <w:p w:rsidR="00900ECA" w:rsidRPr="00AB5612" w:rsidRDefault="00900ECA" w:rsidP="00AB5612">
      <w:pPr>
        <w:numPr>
          <w:ilvl w:val="0"/>
          <w:numId w:val="3"/>
        </w:numPr>
        <w:spacing w:line="360" w:lineRule="auto"/>
        <w:ind w:firstLine="709"/>
        <w:rPr>
          <w:sz w:val="28"/>
          <w:szCs w:val="28"/>
        </w:rPr>
      </w:pPr>
      <w:r w:rsidRPr="00AB5612">
        <w:rPr>
          <w:sz w:val="28"/>
          <w:szCs w:val="28"/>
        </w:rPr>
        <w:t>Интеллектуальная система автоматизированного вождения соединенных поездов с тягой распределенной по длине состава (</w:t>
      </w:r>
      <w:r w:rsidRPr="00010597">
        <w:rPr>
          <w:bCs/>
          <w:sz w:val="28"/>
          <w:szCs w:val="28"/>
        </w:rPr>
        <w:t>ИСАВП-РТ</w:t>
      </w:r>
      <w:r w:rsidRPr="00AB5612">
        <w:rPr>
          <w:sz w:val="28"/>
          <w:szCs w:val="28"/>
        </w:rPr>
        <w:t xml:space="preserve">); </w:t>
      </w:r>
    </w:p>
    <w:p w:rsidR="00900ECA" w:rsidRPr="00AB5612" w:rsidRDefault="00900ECA" w:rsidP="00AB5612">
      <w:pPr>
        <w:numPr>
          <w:ilvl w:val="0"/>
          <w:numId w:val="3"/>
        </w:numPr>
        <w:spacing w:line="360" w:lineRule="auto"/>
        <w:ind w:firstLine="709"/>
        <w:rPr>
          <w:sz w:val="28"/>
          <w:szCs w:val="28"/>
        </w:rPr>
      </w:pPr>
      <w:r w:rsidRPr="00AB5612">
        <w:rPr>
          <w:sz w:val="28"/>
          <w:szCs w:val="28"/>
        </w:rPr>
        <w:t>Регистраторы параметров работы тепловоза (</w:t>
      </w:r>
      <w:r w:rsidRPr="00010597">
        <w:rPr>
          <w:bCs/>
          <w:sz w:val="28"/>
          <w:szCs w:val="28"/>
        </w:rPr>
        <w:t>РПРТ</w:t>
      </w:r>
      <w:r w:rsidRPr="00AB5612">
        <w:rPr>
          <w:sz w:val="28"/>
          <w:szCs w:val="28"/>
        </w:rPr>
        <w:t>).</w:t>
      </w:r>
    </w:p>
    <w:p w:rsidR="00BB083E" w:rsidRPr="00AB5612" w:rsidRDefault="00900ECA" w:rsidP="00AB5612">
      <w:pPr>
        <w:pStyle w:val="ac"/>
        <w:spacing w:before="0" w:beforeAutospacing="0" w:after="0" w:afterAutospacing="0" w:line="360" w:lineRule="auto"/>
        <w:ind w:firstLine="709"/>
        <w:rPr>
          <w:sz w:val="28"/>
          <w:szCs w:val="28"/>
        </w:rPr>
      </w:pPr>
      <w:r w:rsidRPr="00AB5612">
        <w:rPr>
          <w:sz w:val="28"/>
          <w:szCs w:val="28"/>
        </w:rPr>
        <w:t xml:space="preserve">Технические решения интеллектуальных систем автоведения и управления </w:t>
      </w:r>
    </w:p>
    <w:p w:rsidR="00900ECA" w:rsidRPr="00AB5612" w:rsidRDefault="00900ECA" w:rsidP="00AB5612">
      <w:pPr>
        <w:pStyle w:val="ac"/>
        <w:spacing w:before="0" w:beforeAutospacing="0" w:after="0" w:afterAutospacing="0" w:line="360" w:lineRule="auto"/>
        <w:ind w:firstLine="709"/>
        <w:rPr>
          <w:sz w:val="28"/>
          <w:szCs w:val="28"/>
        </w:rPr>
      </w:pPr>
      <w:r w:rsidRPr="00AB5612">
        <w:rPr>
          <w:sz w:val="28"/>
          <w:szCs w:val="28"/>
        </w:rPr>
        <w:t>безопасностью движения поездов базируются на современных микропроцессорных технологиях и специальных вычислительных алгоритмах безопасного и энергооптимального автоматизированного вождения поездов. Блочно-модульный принцип построения систем  автоведения обеспечивает «открытость» их архитектуры, возможность наращивания функциональных возможностей и объединения с другими системами, которые устанавливаются на локомотивы.</w:t>
      </w:r>
    </w:p>
    <w:p w:rsidR="00900ECA" w:rsidRPr="00AB5612" w:rsidRDefault="00900ECA" w:rsidP="00AB5612">
      <w:pPr>
        <w:pStyle w:val="ac"/>
        <w:spacing w:before="0" w:beforeAutospacing="0" w:after="0" w:afterAutospacing="0" w:line="360" w:lineRule="auto"/>
        <w:ind w:firstLine="709"/>
        <w:rPr>
          <w:sz w:val="28"/>
          <w:szCs w:val="28"/>
        </w:rPr>
      </w:pPr>
      <w:r w:rsidRPr="00AB5612">
        <w:rPr>
          <w:sz w:val="28"/>
          <w:szCs w:val="28"/>
        </w:rPr>
        <w:t xml:space="preserve">Системы Автомашинист, РПДА, ЕКС и др. </w:t>
      </w:r>
      <w:r w:rsidRPr="00AB5612">
        <w:rPr>
          <w:rStyle w:val="ad"/>
          <w:b w:val="0"/>
          <w:sz w:val="28"/>
          <w:szCs w:val="28"/>
        </w:rPr>
        <w:t>не имеют российских и зарубежных аналогов</w:t>
      </w:r>
      <w:r w:rsidRPr="00AB5612">
        <w:rPr>
          <w:sz w:val="28"/>
          <w:szCs w:val="28"/>
        </w:rPr>
        <w:t>. Новизна аппаратных и программных средств защищена патентами и свидетельствами о регистрации программного обеспечения.</w:t>
      </w:r>
    </w:p>
    <w:p w:rsidR="00900ECA" w:rsidRPr="00AB5612" w:rsidRDefault="00900ECA" w:rsidP="00AB5612">
      <w:pPr>
        <w:pStyle w:val="ac"/>
        <w:spacing w:before="0" w:beforeAutospacing="0" w:after="0" w:afterAutospacing="0" w:line="360" w:lineRule="auto"/>
        <w:ind w:firstLine="709"/>
        <w:rPr>
          <w:sz w:val="28"/>
          <w:szCs w:val="28"/>
        </w:rPr>
      </w:pPr>
      <w:r w:rsidRPr="00AB5612">
        <w:rPr>
          <w:sz w:val="28"/>
          <w:szCs w:val="28"/>
        </w:rPr>
        <w:t>Применение систем автоведения и РПДА  на сети железных дорог позволяет реализовать задачи, поставленные в Транспортной стратегии России, Федеральной целевой программе Правительства России «Модернизация транспортной системы России», Программе структурной реформы железнодорожного транспорта, Энергетической стратегии  железнодорожного транспорта, основными из которых являются:</w:t>
      </w:r>
    </w:p>
    <w:p w:rsidR="00900ECA" w:rsidRPr="00AB5612" w:rsidRDefault="00900ECA" w:rsidP="00AB5612">
      <w:pPr>
        <w:numPr>
          <w:ilvl w:val="0"/>
          <w:numId w:val="4"/>
        </w:numPr>
        <w:spacing w:line="360" w:lineRule="auto"/>
        <w:ind w:firstLine="709"/>
        <w:rPr>
          <w:sz w:val="28"/>
          <w:szCs w:val="28"/>
        </w:rPr>
      </w:pPr>
      <w:r w:rsidRPr="00AB5612">
        <w:rPr>
          <w:sz w:val="28"/>
          <w:szCs w:val="28"/>
        </w:rPr>
        <w:t xml:space="preserve">увеличение скорости доставки грузов; </w:t>
      </w:r>
    </w:p>
    <w:p w:rsidR="00900ECA" w:rsidRPr="00AB5612" w:rsidRDefault="00900ECA" w:rsidP="00AB5612">
      <w:pPr>
        <w:numPr>
          <w:ilvl w:val="0"/>
          <w:numId w:val="4"/>
        </w:numPr>
        <w:spacing w:line="360" w:lineRule="auto"/>
        <w:ind w:firstLine="709"/>
        <w:rPr>
          <w:sz w:val="28"/>
          <w:szCs w:val="28"/>
        </w:rPr>
      </w:pPr>
      <w:r w:rsidRPr="00AB5612">
        <w:rPr>
          <w:sz w:val="28"/>
          <w:szCs w:val="28"/>
        </w:rPr>
        <w:t xml:space="preserve">уменьшение транспортных издержек; </w:t>
      </w:r>
    </w:p>
    <w:p w:rsidR="00900ECA" w:rsidRPr="00AB5612" w:rsidRDefault="00900ECA" w:rsidP="00AB5612">
      <w:pPr>
        <w:numPr>
          <w:ilvl w:val="0"/>
          <w:numId w:val="4"/>
        </w:numPr>
        <w:spacing w:line="360" w:lineRule="auto"/>
        <w:ind w:firstLine="709"/>
        <w:rPr>
          <w:sz w:val="28"/>
          <w:szCs w:val="28"/>
        </w:rPr>
      </w:pPr>
      <w:r w:rsidRPr="00AB5612">
        <w:rPr>
          <w:sz w:val="28"/>
          <w:szCs w:val="28"/>
        </w:rPr>
        <w:t xml:space="preserve">снижение расходов на эксплуатацию и ремонт; </w:t>
      </w:r>
    </w:p>
    <w:p w:rsidR="00900ECA" w:rsidRPr="00AB5612" w:rsidRDefault="00900ECA" w:rsidP="00AB5612">
      <w:pPr>
        <w:numPr>
          <w:ilvl w:val="0"/>
          <w:numId w:val="4"/>
        </w:numPr>
        <w:spacing w:line="360" w:lineRule="auto"/>
        <w:ind w:firstLine="709"/>
        <w:rPr>
          <w:sz w:val="28"/>
          <w:szCs w:val="28"/>
        </w:rPr>
      </w:pPr>
      <w:r w:rsidRPr="00AB5612">
        <w:rPr>
          <w:sz w:val="28"/>
          <w:szCs w:val="28"/>
        </w:rPr>
        <w:t>применение в управлении энергетическим комплексом отрасли автоматизированных информационных технологий.</w:t>
      </w:r>
    </w:p>
    <w:p w:rsidR="00D2316E" w:rsidRPr="00AB5612" w:rsidRDefault="00AB5612" w:rsidP="00AB5612">
      <w:pPr>
        <w:spacing w:line="360" w:lineRule="auto"/>
        <w:ind w:right="284" w:firstLine="709"/>
        <w:rPr>
          <w:sz w:val="28"/>
          <w:szCs w:val="28"/>
        </w:rPr>
      </w:pPr>
      <w:r>
        <w:rPr>
          <w:sz w:val="28"/>
          <w:szCs w:val="28"/>
        </w:rPr>
        <w:br w:type="page"/>
      </w:r>
      <w:r w:rsidR="00D2316E" w:rsidRPr="00AB5612">
        <w:rPr>
          <w:sz w:val="28"/>
          <w:szCs w:val="28"/>
        </w:rPr>
        <w:t>4 ТЕХНИКА БЕЗОПАСНОСТИ НА ЖЕЛЕЗНОДОРОЖНОМ</w:t>
      </w:r>
    </w:p>
    <w:p w:rsidR="00D2316E" w:rsidRPr="00AB5612" w:rsidRDefault="00D2316E" w:rsidP="00AB5612">
      <w:pPr>
        <w:spacing w:line="360" w:lineRule="auto"/>
        <w:ind w:right="284" w:firstLine="709"/>
        <w:rPr>
          <w:sz w:val="28"/>
          <w:szCs w:val="28"/>
        </w:rPr>
      </w:pPr>
      <w:r w:rsidRPr="00AB5612">
        <w:rPr>
          <w:sz w:val="28"/>
          <w:szCs w:val="28"/>
        </w:rPr>
        <w:t>ТРАНСПОРТЕ</w:t>
      </w:r>
    </w:p>
    <w:p w:rsidR="00D2316E" w:rsidRPr="00AB5612" w:rsidRDefault="00D2316E" w:rsidP="00AB5612">
      <w:pPr>
        <w:spacing w:line="360" w:lineRule="auto"/>
        <w:ind w:firstLine="709"/>
        <w:jc w:val="both"/>
        <w:rPr>
          <w:sz w:val="28"/>
          <w:szCs w:val="28"/>
        </w:rPr>
      </w:pPr>
    </w:p>
    <w:p w:rsidR="00D2316E" w:rsidRPr="00AB5612" w:rsidRDefault="00D2316E" w:rsidP="00AB5612">
      <w:pPr>
        <w:spacing w:line="360" w:lineRule="auto"/>
        <w:ind w:firstLine="709"/>
        <w:jc w:val="both"/>
        <w:rPr>
          <w:sz w:val="28"/>
          <w:szCs w:val="28"/>
        </w:rPr>
      </w:pPr>
      <w:r w:rsidRPr="00AB5612">
        <w:rPr>
          <w:sz w:val="28"/>
          <w:szCs w:val="28"/>
        </w:rPr>
        <w:t>Для вагонного хозяйства разработаны правила по технике безопасности промсанитарии и охране окружающей среды при ремонте и осмотре вагонов в депо и на пунктах технического обслуживания, а также «Инструкция по технике безопасности осмотрщикам вагонов и слесарям по ремонту вагонов».</w:t>
      </w:r>
    </w:p>
    <w:p w:rsidR="00D2316E" w:rsidRPr="00AB5612" w:rsidRDefault="00D2316E" w:rsidP="00AB5612">
      <w:pPr>
        <w:spacing w:line="360" w:lineRule="auto"/>
        <w:ind w:firstLine="709"/>
        <w:jc w:val="both"/>
        <w:rPr>
          <w:sz w:val="28"/>
          <w:szCs w:val="28"/>
        </w:rPr>
      </w:pPr>
      <w:r w:rsidRPr="00AB5612">
        <w:rPr>
          <w:sz w:val="28"/>
          <w:szCs w:val="28"/>
        </w:rPr>
        <w:t>В вагонных депо имеются местные инструкции по технике безопасности, направленные на обеспечение безопасных условий труда на каждом производственном участке и по каждой профессии в соответствии с требованиями действующих типовых правил и инструкций. Местные инструкции по технике безопасности разрабатываются начальниками и главными инженерами вагонных депо и согласовываются с техническим инспектором «Дорпрофсожа», инспекциями санитарной и пожарного надзора. Такие инструкции (или выписки из них), а также наглядные пособия по технике безопасности должны быть вывешены на рабочих местах для постоянного руководства при выполнении работ.</w:t>
      </w:r>
    </w:p>
    <w:p w:rsidR="00D2316E" w:rsidRPr="00AB5612" w:rsidRDefault="00D2316E" w:rsidP="00AB5612">
      <w:pPr>
        <w:spacing w:line="360" w:lineRule="auto"/>
        <w:ind w:firstLine="709"/>
        <w:jc w:val="both"/>
        <w:rPr>
          <w:sz w:val="28"/>
          <w:szCs w:val="28"/>
        </w:rPr>
      </w:pPr>
      <w:r w:rsidRPr="00AB5612">
        <w:rPr>
          <w:sz w:val="28"/>
          <w:szCs w:val="28"/>
        </w:rPr>
        <w:t>На пунктах технического обслуживания вагонов и пунктах подготовки их к перевозкам ответственность за состояние техники безопасности и производственной санитарии возлагается на начальников и главных инженеров депо, начальников, мастеров и старших осмотрщиков вагонов, которые организуют и контролируют выполнение типовых и местных правил и инструкций, обеспечивают безопасное выполнение установленных технологических процессов.</w:t>
      </w:r>
    </w:p>
    <w:p w:rsidR="00970BF4" w:rsidRPr="00AB5612" w:rsidRDefault="00D2316E" w:rsidP="00AB5612">
      <w:pPr>
        <w:spacing w:line="360" w:lineRule="auto"/>
        <w:ind w:firstLine="709"/>
        <w:jc w:val="both"/>
        <w:rPr>
          <w:sz w:val="28"/>
          <w:szCs w:val="28"/>
        </w:rPr>
      </w:pPr>
      <w:r w:rsidRPr="00AB5612">
        <w:rPr>
          <w:sz w:val="28"/>
          <w:szCs w:val="28"/>
        </w:rPr>
        <w:t xml:space="preserve">Все работники вагонного хозяйства должны знать и выполнять требования правил и инструкций по технике безопасности. Работники, связанные с движением поездов, сдают испытания по технике безопасности и по правилам технической эксплуатации железных дорог России один раз в два года, а работники, непосредственно связанные с подготовкой цистерн к наливу, — один раз в год. </w:t>
      </w:r>
    </w:p>
    <w:p w:rsidR="00D2316E" w:rsidRPr="00AB5612" w:rsidRDefault="00D2316E" w:rsidP="00AB5612">
      <w:pPr>
        <w:spacing w:line="360" w:lineRule="auto"/>
        <w:ind w:firstLine="709"/>
        <w:jc w:val="both"/>
        <w:rPr>
          <w:sz w:val="28"/>
          <w:szCs w:val="28"/>
        </w:rPr>
      </w:pPr>
      <w:r w:rsidRPr="00AB5612">
        <w:rPr>
          <w:sz w:val="28"/>
          <w:szCs w:val="28"/>
        </w:rPr>
        <w:t>Испытаниям предшествует обучение с практическим показом безопасных приемов работы. Главное внимание при этом уделяют о</w:t>
      </w:r>
      <w:r w:rsidR="00BB083E" w:rsidRPr="00AB5612">
        <w:rPr>
          <w:sz w:val="28"/>
          <w:szCs w:val="28"/>
        </w:rPr>
        <w:t xml:space="preserve">бучению работников, связанных с </w:t>
      </w:r>
      <w:r w:rsidRPr="00AB5612">
        <w:rPr>
          <w:sz w:val="28"/>
          <w:szCs w:val="28"/>
        </w:rPr>
        <w:t>движением поездов, — осмотрщиков вагонов, слесарей по ремонту буксового узла и по ремонту вагонов в поездах, особенно впервые поступившим на железнодорожный транспорт. Работники, вновь назначенные или переведенные на работу, связанную с движением поездов, после сдачи испытаний проходят стажировку под руководством и наблюдением опытного работника непосредственно на рабочем месте в течение шести дежурств.</w:t>
      </w:r>
    </w:p>
    <w:p w:rsidR="00D2316E" w:rsidRPr="00AB5612" w:rsidRDefault="00D2316E" w:rsidP="00AB5612">
      <w:pPr>
        <w:spacing w:line="360" w:lineRule="auto"/>
        <w:ind w:firstLine="709"/>
        <w:jc w:val="both"/>
        <w:rPr>
          <w:sz w:val="28"/>
          <w:szCs w:val="28"/>
        </w:rPr>
      </w:pPr>
      <w:r w:rsidRPr="00AB5612">
        <w:rPr>
          <w:sz w:val="28"/>
          <w:szCs w:val="28"/>
        </w:rPr>
        <w:t>Осмотрщик вагонов должен точно выполнять требования правил и инструкций по технике безопасности и требовать от всех работников прикрепленной к нему бригады строгого выполнения их в процессе осмотра и ремонта вагонов. Особое внимание осмотрщик вагонов должен уделять правильному ограждению сигналами составов и групп вагонов, осматриваемых и ремонтируемых на путях станции, своевременной уборке снятых с вагонов</w:t>
      </w:r>
    </w:p>
    <w:p w:rsidR="00D2316E" w:rsidRPr="00AB5612" w:rsidRDefault="00D2316E" w:rsidP="00AB5612">
      <w:pPr>
        <w:spacing w:line="360" w:lineRule="auto"/>
        <w:ind w:firstLine="709"/>
        <w:jc w:val="both"/>
        <w:rPr>
          <w:sz w:val="28"/>
          <w:szCs w:val="28"/>
        </w:rPr>
      </w:pPr>
      <w:r w:rsidRPr="00AB5612">
        <w:rPr>
          <w:sz w:val="28"/>
          <w:szCs w:val="28"/>
        </w:rPr>
        <w:t xml:space="preserve"> деталей, обеспечению бригады исправными приспособлениями, инструментом и подъемными механизмами, проверке правильности применения подъемных средств.</w:t>
      </w:r>
    </w:p>
    <w:p w:rsidR="00D2316E" w:rsidRPr="00AB5612" w:rsidRDefault="00D2316E" w:rsidP="00AB5612">
      <w:pPr>
        <w:spacing w:line="360" w:lineRule="auto"/>
        <w:ind w:firstLine="709"/>
        <w:jc w:val="both"/>
        <w:rPr>
          <w:sz w:val="28"/>
          <w:szCs w:val="28"/>
        </w:rPr>
      </w:pPr>
      <w:r w:rsidRPr="00AB5612">
        <w:rPr>
          <w:sz w:val="28"/>
          <w:szCs w:val="28"/>
        </w:rPr>
        <w:t>Находясь на путях станции, всегда следует помнить о том, что там происходит движение поездов и ведется маневровая работа. Поэтому одежда осмотрщиков и слесарей должна быть плотно застегнута и не мешать движениям во время работы, а головной убор надет так, чтобы не уменьшалась слышимость сигналов.</w:t>
      </w:r>
    </w:p>
    <w:p w:rsidR="00D2316E" w:rsidRPr="00AB5612" w:rsidRDefault="00D2316E" w:rsidP="00AB5612">
      <w:pPr>
        <w:spacing w:line="360" w:lineRule="auto"/>
        <w:ind w:firstLine="709"/>
        <w:jc w:val="both"/>
        <w:rPr>
          <w:sz w:val="28"/>
          <w:szCs w:val="28"/>
        </w:rPr>
      </w:pPr>
      <w:r w:rsidRPr="00AB5612">
        <w:rPr>
          <w:sz w:val="28"/>
          <w:szCs w:val="28"/>
        </w:rPr>
        <w:t>На ПТО вывешиваются на рабочих местах маршруты передвижения групп и бригад осмотрщиков вагонов и слесарей к месту выполнения работ и обратно. Для передвижения рабочих используются транспортные или пешеходные дорожки и проезды с твердым покрытием, настилы в местах пересечения с железнодорожными путями, расположенные на уровне головок рельсов. На ряде станций в парках имеются пешеходные тоннели.</w:t>
      </w:r>
    </w:p>
    <w:p w:rsidR="00D2316E" w:rsidRPr="00AB5612" w:rsidRDefault="00D2316E" w:rsidP="00AB5612">
      <w:pPr>
        <w:spacing w:line="360" w:lineRule="auto"/>
        <w:ind w:firstLine="709"/>
        <w:jc w:val="both"/>
        <w:rPr>
          <w:sz w:val="28"/>
          <w:szCs w:val="28"/>
        </w:rPr>
      </w:pPr>
      <w:r w:rsidRPr="00AB5612">
        <w:rPr>
          <w:sz w:val="28"/>
          <w:szCs w:val="28"/>
        </w:rPr>
        <w:t>При переходе путей, занятых подвижным составом, нельзя подлезать под вагоны. Надо использовать сквозные тормозные площадки или обходить составы по концам на расстоянии не менее 3 м от автосцепки.</w:t>
      </w:r>
      <w:r w:rsidR="00BB083E" w:rsidRPr="00AB5612">
        <w:rPr>
          <w:sz w:val="28"/>
          <w:szCs w:val="28"/>
        </w:rPr>
        <w:t xml:space="preserve"> Прыгать на площадки и </w:t>
      </w:r>
      <w:r w:rsidRPr="00AB5612">
        <w:rPr>
          <w:sz w:val="28"/>
          <w:szCs w:val="28"/>
        </w:rPr>
        <w:t>спрыгивать с них во время движения при любой скорости не разрешается. Прежде чем сойти с тормозной площадки вагона на междупутье, нужно убедиться в наличии и исправности поручней и подножек, посмотреть, не движется ли по смежному пути локомотив или вагоны и нет ли на междупутье предметов, о которые можно споткнуться.</w:t>
      </w:r>
    </w:p>
    <w:p w:rsidR="00D2316E" w:rsidRPr="00AB5612" w:rsidRDefault="00D2316E" w:rsidP="00AB5612">
      <w:pPr>
        <w:spacing w:line="360" w:lineRule="auto"/>
        <w:ind w:firstLine="709"/>
        <w:jc w:val="both"/>
        <w:rPr>
          <w:sz w:val="28"/>
          <w:szCs w:val="28"/>
        </w:rPr>
      </w:pPr>
      <w:r w:rsidRPr="00AB5612">
        <w:rPr>
          <w:sz w:val="28"/>
          <w:szCs w:val="28"/>
        </w:rPr>
        <w:t>В темное время суток требуется еще большая осторожность при хождении по путям. Нужно обращать внимание на сооружения, расположенные на междупутьях, — предельные столбики, стеллажи, воздухоразборные колонки и т.п. Выходя из помещений ночью, следует некоторое время выждать, прежде чем идти дальше, чтобы глаза успели приспособиться к другим условиям освещенности. Поэтому служебные и бытовые помещения, расположенные на расстоянии менее 3 м от оси пути, имеют выход, направленный вдоль пути, а для помещений, находящихся от оси пути на расстоянии от 3 до 6 м, при выходе в сторону колеи перед дверью устраивается предохранительный барьер высотой 1 м.</w:t>
      </w:r>
    </w:p>
    <w:p w:rsidR="00D2316E" w:rsidRPr="00AB5612" w:rsidRDefault="00D2316E" w:rsidP="00AB5612">
      <w:pPr>
        <w:spacing w:line="360" w:lineRule="auto"/>
        <w:ind w:firstLine="709"/>
        <w:jc w:val="both"/>
        <w:rPr>
          <w:sz w:val="28"/>
          <w:szCs w:val="28"/>
        </w:rPr>
      </w:pPr>
      <w:r w:rsidRPr="00AB5612">
        <w:rPr>
          <w:sz w:val="28"/>
          <w:szCs w:val="28"/>
        </w:rPr>
        <w:t>Зимой также требуется повышенная осторожность и бдительность, так как наличие снега, инея и льда затрудняет перемещение, теплая одежда стесняет движения, а головной убор уменьшает слышимость звуковых сигналов.</w:t>
      </w:r>
    </w:p>
    <w:p w:rsidR="00D2316E" w:rsidRPr="00AB5612" w:rsidRDefault="00D2316E" w:rsidP="00AB5612">
      <w:pPr>
        <w:spacing w:line="360" w:lineRule="auto"/>
        <w:ind w:firstLine="709"/>
        <w:jc w:val="both"/>
        <w:rPr>
          <w:sz w:val="28"/>
          <w:szCs w:val="28"/>
        </w:rPr>
      </w:pPr>
      <w:r w:rsidRPr="00AB5612">
        <w:rPr>
          <w:sz w:val="28"/>
          <w:szCs w:val="28"/>
        </w:rPr>
        <w:t>Для лучшей ориентации на путях станции перед работой, особенно в ночное время, работники пунктов технического обслуживания должны хорошо отдохнуть. Нужно постоянно помнить, что невыполнение мер личной предосторожности при нахождении на путях станции всегда опасно для жизни.</w:t>
      </w:r>
    </w:p>
    <w:p w:rsidR="00D2316E" w:rsidRPr="00AB5612" w:rsidRDefault="00D2316E" w:rsidP="00AB5612">
      <w:pPr>
        <w:spacing w:line="360" w:lineRule="auto"/>
        <w:ind w:firstLine="709"/>
        <w:jc w:val="both"/>
        <w:rPr>
          <w:sz w:val="28"/>
          <w:szCs w:val="28"/>
        </w:rPr>
      </w:pPr>
      <w:r w:rsidRPr="00AB5612">
        <w:rPr>
          <w:sz w:val="28"/>
          <w:szCs w:val="28"/>
        </w:rPr>
        <w:t>Работники ПТО перед допуском к самостоятельной работе в процессе дальнейшей производственной деятельности получают несколько видов инструктажа, проходят стажировку и испытания на право занятия должности.Инструктаж по охране труда подразделяется на вводный, первичный,</w:t>
      </w:r>
    </w:p>
    <w:p w:rsidR="00D2316E" w:rsidRPr="00AB5612" w:rsidRDefault="00D2316E" w:rsidP="00AB5612">
      <w:pPr>
        <w:spacing w:line="360" w:lineRule="auto"/>
        <w:ind w:firstLine="709"/>
        <w:jc w:val="both"/>
        <w:rPr>
          <w:sz w:val="28"/>
          <w:szCs w:val="28"/>
        </w:rPr>
      </w:pPr>
      <w:r w:rsidRPr="00AB5612">
        <w:rPr>
          <w:sz w:val="28"/>
          <w:szCs w:val="28"/>
        </w:rPr>
        <w:t xml:space="preserve"> периодический и внеочередной. Название каждого из них предопределяет сроки их проведения и содержание. Так, вводный инструктаж проводят при поступлении на работу, первичный — дается работнику при поступлении его на работу в качестве стажера или дублера;</w:t>
      </w:r>
    </w:p>
    <w:p w:rsidR="00D2316E" w:rsidRPr="00AB5612" w:rsidRDefault="00D2316E" w:rsidP="00AB5612">
      <w:pPr>
        <w:spacing w:line="360" w:lineRule="auto"/>
        <w:ind w:firstLine="709"/>
        <w:jc w:val="both"/>
        <w:rPr>
          <w:sz w:val="28"/>
          <w:szCs w:val="28"/>
        </w:rPr>
      </w:pPr>
      <w:r w:rsidRPr="00AB5612">
        <w:rPr>
          <w:sz w:val="28"/>
          <w:szCs w:val="28"/>
        </w:rPr>
        <w:t>периодический — через определенный срок (смена, месяц, квартал); внеочередной — по указанию вышестоящей организации или руководителя предприятия при обнаружении нарушений правил по охране труда, введении нового технологического комплекса, внедрении оборудования, приспособления, отдельных механизмов и т. п.</w:t>
      </w:r>
    </w:p>
    <w:p w:rsidR="00D2316E" w:rsidRPr="00AB5612" w:rsidRDefault="00D2316E" w:rsidP="00AB5612">
      <w:pPr>
        <w:spacing w:line="360" w:lineRule="auto"/>
        <w:ind w:firstLine="709"/>
        <w:jc w:val="both"/>
        <w:rPr>
          <w:sz w:val="28"/>
          <w:szCs w:val="28"/>
        </w:rPr>
      </w:pPr>
      <w:r w:rsidRPr="00AB5612">
        <w:rPr>
          <w:sz w:val="28"/>
          <w:szCs w:val="28"/>
        </w:rPr>
        <w:t>Периодичность проверок знаний по технике безопасности для работников, связанных с движением поездов, устанавливает Управление, а для остальных работников определяется Правилами по технике безопасности и производственной санитарии и должностными инструкциями.</w:t>
      </w:r>
    </w:p>
    <w:p w:rsidR="00D2316E" w:rsidRPr="00AB5612" w:rsidRDefault="00D2316E" w:rsidP="00AB5612">
      <w:pPr>
        <w:spacing w:line="360" w:lineRule="auto"/>
        <w:ind w:firstLine="709"/>
        <w:jc w:val="both"/>
        <w:rPr>
          <w:sz w:val="28"/>
          <w:szCs w:val="28"/>
        </w:rPr>
      </w:pPr>
      <w:r w:rsidRPr="00AB5612">
        <w:rPr>
          <w:sz w:val="28"/>
          <w:szCs w:val="28"/>
        </w:rPr>
        <w:t>В процессе ремонтных работ начальники, мастера, осмотрщики вагонов обязаны контролировать соблюдение работниками смены ПТО соблюдение правил техники безопасности и охране окружающей среды охране окружающей среды.</w:t>
      </w:r>
    </w:p>
    <w:p w:rsidR="00D2316E" w:rsidRDefault="00AB5612" w:rsidP="00AB5612">
      <w:pPr>
        <w:spacing w:line="360" w:lineRule="auto"/>
        <w:ind w:left="180" w:right="284" w:firstLine="709"/>
        <w:rPr>
          <w:sz w:val="28"/>
          <w:szCs w:val="28"/>
        </w:rPr>
      </w:pPr>
      <w:r>
        <w:rPr>
          <w:sz w:val="28"/>
          <w:szCs w:val="28"/>
        </w:rPr>
        <w:br w:type="page"/>
      </w:r>
      <w:r w:rsidR="00D2316E" w:rsidRPr="00AB5612">
        <w:rPr>
          <w:sz w:val="28"/>
          <w:szCs w:val="28"/>
        </w:rPr>
        <w:t>ЛИТЕРАТУРА</w:t>
      </w:r>
    </w:p>
    <w:p w:rsidR="00AB5612" w:rsidRPr="00AB5612" w:rsidRDefault="00AB5612" w:rsidP="00AB5612">
      <w:pPr>
        <w:spacing w:line="360" w:lineRule="auto"/>
        <w:ind w:left="180" w:right="284" w:firstLine="709"/>
        <w:rPr>
          <w:sz w:val="28"/>
          <w:szCs w:val="28"/>
        </w:rPr>
      </w:pPr>
    </w:p>
    <w:p w:rsidR="00D2316E" w:rsidRPr="00AB5612" w:rsidRDefault="00D2316E" w:rsidP="00AB5612">
      <w:pPr>
        <w:spacing w:line="360" w:lineRule="auto"/>
        <w:ind w:right="284"/>
        <w:rPr>
          <w:sz w:val="28"/>
          <w:szCs w:val="28"/>
        </w:rPr>
      </w:pPr>
      <w:r w:rsidRPr="00AB5612">
        <w:rPr>
          <w:sz w:val="28"/>
          <w:szCs w:val="28"/>
        </w:rPr>
        <w:t>1</w:t>
      </w:r>
      <w:r w:rsidR="009B1A8F" w:rsidRPr="00AB5612">
        <w:rPr>
          <w:sz w:val="28"/>
          <w:szCs w:val="28"/>
        </w:rPr>
        <w:t xml:space="preserve"> </w:t>
      </w:r>
      <w:r w:rsidR="0003145A" w:rsidRPr="00AB5612">
        <w:rPr>
          <w:sz w:val="28"/>
          <w:szCs w:val="28"/>
        </w:rPr>
        <w:t>Абрамов А.П., Галабурда В.Г., Иванова Е.А. Маркетинг на транспорте- М.: Желдориздат, 2001</w:t>
      </w:r>
    </w:p>
    <w:p w:rsidR="00C43B33" w:rsidRPr="00AB5612" w:rsidRDefault="0003145A" w:rsidP="00AB5612">
      <w:pPr>
        <w:spacing w:line="360" w:lineRule="auto"/>
        <w:ind w:right="284"/>
        <w:rPr>
          <w:sz w:val="28"/>
          <w:szCs w:val="28"/>
        </w:rPr>
      </w:pPr>
      <w:r w:rsidRPr="00AB5612">
        <w:rPr>
          <w:sz w:val="28"/>
          <w:szCs w:val="28"/>
        </w:rPr>
        <w:t>2 Куликов Л.М. Основы экономически</w:t>
      </w:r>
      <w:r w:rsidR="007C447B" w:rsidRPr="00AB5612">
        <w:rPr>
          <w:sz w:val="28"/>
          <w:szCs w:val="28"/>
        </w:rPr>
        <w:t>х</w:t>
      </w:r>
      <w:r w:rsidRPr="00AB5612">
        <w:rPr>
          <w:sz w:val="28"/>
          <w:szCs w:val="28"/>
        </w:rPr>
        <w:t xml:space="preserve"> знаний- М.: Финансы и статистика, 2001</w:t>
      </w:r>
    </w:p>
    <w:p w:rsidR="00C43B33" w:rsidRPr="00AB5612" w:rsidRDefault="00C43B33" w:rsidP="00AB5612">
      <w:pPr>
        <w:spacing w:line="360" w:lineRule="auto"/>
        <w:ind w:right="284"/>
        <w:rPr>
          <w:sz w:val="28"/>
          <w:szCs w:val="28"/>
        </w:rPr>
      </w:pPr>
      <w:r w:rsidRPr="00AB5612">
        <w:rPr>
          <w:sz w:val="28"/>
          <w:szCs w:val="28"/>
        </w:rPr>
        <w:t>3 Мудраченко С.В., Родионов А.В., Родионов Р.</w:t>
      </w:r>
      <w:r w:rsidR="00F55327" w:rsidRPr="00AB5612">
        <w:rPr>
          <w:sz w:val="28"/>
          <w:szCs w:val="28"/>
        </w:rPr>
        <w:t>А. Железнодорожная безопасность-</w:t>
      </w:r>
      <w:r w:rsidRPr="00AB5612">
        <w:rPr>
          <w:sz w:val="28"/>
          <w:szCs w:val="28"/>
        </w:rPr>
        <w:t xml:space="preserve"> М.:, 2003</w:t>
      </w:r>
    </w:p>
    <w:p w:rsidR="00C43B33" w:rsidRPr="00AB5612" w:rsidRDefault="00C43B33" w:rsidP="00AB5612">
      <w:pPr>
        <w:spacing w:line="360" w:lineRule="auto"/>
        <w:ind w:right="284"/>
        <w:rPr>
          <w:sz w:val="28"/>
          <w:szCs w:val="28"/>
        </w:rPr>
      </w:pPr>
      <w:r w:rsidRPr="00AB5612">
        <w:rPr>
          <w:sz w:val="28"/>
          <w:szCs w:val="28"/>
        </w:rPr>
        <w:t xml:space="preserve">4 </w:t>
      </w:r>
      <w:r w:rsidR="00371AF8" w:rsidRPr="00AB5612">
        <w:rPr>
          <w:sz w:val="28"/>
          <w:szCs w:val="28"/>
        </w:rPr>
        <w:t>Перепон В.П. Организация перевозок грузов</w:t>
      </w:r>
      <w:r w:rsidR="00F55327" w:rsidRPr="00AB5612">
        <w:rPr>
          <w:sz w:val="28"/>
          <w:szCs w:val="28"/>
        </w:rPr>
        <w:t>-</w:t>
      </w:r>
      <w:r w:rsidR="00371AF8" w:rsidRPr="00AB5612">
        <w:rPr>
          <w:sz w:val="28"/>
          <w:szCs w:val="28"/>
        </w:rPr>
        <w:t xml:space="preserve"> М.: 2003</w:t>
      </w:r>
    </w:p>
    <w:p w:rsidR="00A33934" w:rsidRPr="00AB5612" w:rsidRDefault="00371AF8" w:rsidP="00AB5612">
      <w:pPr>
        <w:spacing w:line="360" w:lineRule="auto"/>
        <w:ind w:right="284"/>
        <w:rPr>
          <w:rStyle w:val="ad"/>
          <w:sz w:val="28"/>
          <w:szCs w:val="28"/>
        </w:rPr>
      </w:pPr>
      <w:r w:rsidRPr="00AB5612">
        <w:rPr>
          <w:sz w:val="28"/>
          <w:szCs w:val="28"/>
        </w:rPr>
        <w:t xml:space="preserve">5 </w:t>
      </w:r>
      <w:r w:rsidR="00A33934" w:rsidRPr="00AB5612">
        <w:rPr>
          <w:rStyle w:val="ad"/>
          <w:b w:val="0"/>
          <w:sz w:val="28"/>
          <w:szCs w:val="28"/>
        </w:rPr>
        <w:t>Еженедельный аналитический обзор событий. Выпуск №138, 24.09.04</w:t>
      </w:r>
      <w:r w:rsidR="00A33934" w:rsidRPr="00AB5612">
        <w:rPr>
          <w:rStyle w:val="ad"/>
          <w:color w:val="FFFFFF"/>
          <w:sz w:val="28"/>
          <w:szCs w:val="28"/>
        </w:rPr>
        <w:t xml:space="preserve"> </w:t>
      </w:r>
    </w:p>
    <w:p w:rsidR="00A33934" w:rsidRPr="00AB5612" w:rsidRDefault="00655599" w:rsidP="00AB5612">
      <w:pPr>
        <w:spacing w:line="360" w:lineRule="auto"/>
        <w:ind w:right="284"/>
        <w:rPr>
          <w:sz w:val="28"/>
          <w:szCs w:val="28"/>
        </w:rPr>
      </w:pPr>
      <w:r w:rsidRPr="00AB5612">
        <w:rPr>
          <w:sz w:val="28"/>
          <w:szCs w:val="28"/>
        </w:rPr>
        <w:t xml:space="preserve">6 </w:t>
      </w:r>
      <w:r w:rsidR="00A33934" w:rsidRPr="00AB5612">
        <w:rPr>
          <w:sz w:val="28"/>
          <w:szCs w:val="28"/>
        </w:rPr>
        <w:t>Экономика железнодрожного транспорта. / Под редакцией Лапидуса Б.М, Терешиной Н.П., Трихунковой М.Ф. М.: УМК МПС России, 2002</w:t>
      </w:r>
    </w:p>
    <w:p w:rsidR="00655599" w:rsidRPr="00AB5612" w:rsidRDefault="00655599" w:rsidP="00AB5612">
      <w:pPr>
        <w:spacing w:line="360" w:lineRule="auto"/>
        <w:ind w:left="180" w:right="284" w:firstLine="709"/>
        <w:rPr>
          <w:sz w:val="28"/>
          <w:szCs w:val="28"/>
        </w:rPr>
      </w:pPr>
      <w:bookmarkStart w:id="0" w:name="_GoBack"/>
      <w:bookmarkEnd w:id="0"/>
    </w:p>
    <w:sectPr w:rsidR="00655599" w:rsidRPr="00AB5612" w:rsidSect="00AB5612">
      <w:footerReference w:type="default" r:id="rId65"/>
      <w:pgSz w:w="11906" w:h="16838" w:code="9"/>
      <w:pgMar w:top="1134" w:right="851" w:bottom="1134" w:left="1701" w:header="709" w:footer="255" w:gutter="0"/>
      <w:pgBorders>
        <w:top w:val="single" w:sz="12" w:space="10" w:color="auto"/>
        <w:left w:val="single" w:sz="12" w:space="5" w:color="auto"/>
        <w:right w:val="single" w:sz="12" w:space="25" w:color="auto"/>
      </w:pgBorders>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40" w:rsidRDefault="006E1340">
      <w:r>
        <w:separator/>
      </w:r>
    </w:p>
  </w:endnote>
  <w:endnote w:type="continuationSeparator" w:id="0">
    <w:p w:rsidR="006E1340" w:rsidRDefault="006E1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839"/>
      <w:gridCol w:w="1044"/>
      <w:gridCol w:w="940"/>
      <w:gridCol w:w="818"/>
      <w:gridCol w:w="5263"/>
      <w:gridCol w:w="828"/>
    </w:tblGrid>
    <w:tr w:rsidR="00140523">
      <w:trPr>
        <w:trHeight w:val="19"/>
      </w:trPr>
      <w:tc>
        <w:tcPr>
          <w:tcW w:w="816" w:type="dxa"/>
          <w:tcBorders>
            <w:top w:val="single" w:sz="12" w:space="0" w:color="auto"/>
            <w:left w:val="single" w:sz="12" w:space="0" w:color="auto"/>
            <w:bottom w:val="single" w:sz="12" w:space="0" w:color="auto"/>
            <w:right w:val="single" w:sz="12" w:space="0" w:color="auto"/>
          </w:tcBorders>
        </w:tcPr>
        <w:p w:rsidR="007A09AB" w:rsidRDefault="007A09AB" w:rsidP="00E919B8">
          <w:pPr>
            <w:pStyle w:val="a5"/>
            <w:ind w:left="-180"/>
          </w:pPr>
        </w:p>
      </w:tc>
      <w:tc>
        <w:tcPr>
          <w:tcW w:w="839" w:type="dxa"/>
          <w:tcBorders>
            <w:top w:val="single" w:sz="12" w:space="0" w:color="auto"/>
            <w:left w:val="single" w:sz="12" w:space="0" w:color="auto"/>
            <w:bottom w:val="single" w:sz="12" w:space="0" w:color="auto"/>
            <w:right w:val="single" w:sz="12" w:space="0" w:color="auto"/>
          </w:tcBorders>
        </w:tcPr>
        <w:p w:rsidR="007A09AB" w:rsidRDefault="007A09AB">
          <w:pPr>
            <w:pStyle w:val="a5"/>
          </w:pPr>
        </w:p>
      </w:tc>
      <w:tc>
        <w:tcPr>
          <w:tcW w:w="1044" w:type="dxa"/>
          <w:tcBorders>
            <w:top w:val="single" w:sz="12" w:space="0" w:color="auto"/>
            <w:left w:val="single" w:sz="12" w:space="0" w:color="auto"/>
            <w:bottom w:val="single" w:sz="12" w:space="0" w:color="auto"/>
            <w:right w:val="single" w:sz="12" w:space="0" w:color="auto"/>
          </w:tcBorders>
        </w:tcPr>
        <w:p w:rsidR="007A09AB" w:rsidRDefault="007A09AB">
          <w:pPr>
            <w:pStyle w:val="a5"/>
          </w:pPr>
        </w:p>
      </w:tc>
      <w:tc>
        <w:tcPr>
          <w:tcW w:w="940" w:type="dxa"/>
          <w:tcBorders>
            <w:top w:val="single" w:sz="12" w:space="0" w:color="auto"/>
            <w:left w:val="single" w:sz="12" w:space="0" w:color="auto"/>
            <w:bottom w:val="single" w:sz="12" w:space="0" w:color="auto"/>
            <w:right w:val="single" w:sz="12" w:space="0" w:color="auto"/>
          </w:tcBorders>
        </w:tcPr>
        <w:p w:rsidR="007A09AB" w:rsidRDefault="007A09AB">
          <w:pPr>
            <w:pStyle w:val="a5"/>
          </w:pPr>
        </w:p>
      </w:tc>
      <w:tc>
        <w:tcPr>
          <w:tcW w:w="818" w:type="dxa"/>
          <w:tcBorders>
            <w:top w:val="single" w:sz="12" w:space="0" w:color="auto"/>
            <w:left w:val="single" w:sz="12" w:space="0" w:color="auto"/>
            <w:bottom w:val="single" w:sz="12" w:space="0" w:color="auto"/>
            <w:right w:val="single" w:sz="12" w:space="0" w:color="auto"/>
          </w:tcBorders>
        </w:tcPr>
        <w:p w:rsidR="007A09AB" w:rsidRDefault="007A09AB">
          <w:pPr>
            <w:pStyle w:val="a5"/>
          </w:pPr>
        </w:p>
      </w:tc>
      <w:tc>
        <w:tcPr>
          <w:tcW w:w="5263" w:type="dxa"/>
          <w:tcBorders>
            <w:top w:val="single" w:sz="12" w:space="0" w:color="auto"/>
            <w:left w:val="single" w:sz="12" w:space="0" w:color="auto"/>
            <w:bottom w:val="nil"/>
            <w:right w:val="single" w:sz="12" w:space="0" w:color="auto"/>
          </w:tcBorders>
        </w:tcPr>
        <w:p w:rsidR="007A09AB" w:rsidRDefault="007A09AB">
          <w:pPr>
            <w:pStyle w:val="a5"/>
          </w:pPr>
        </w:p>
      </w:tc>
      <w:tc>
        <w:tcPr>
          <w:tcW w:w="828" w:type="dxa"/>
          <w:tcBorders>
            <w:top w:val="single" w:sz="12" w:space="0" w:color="auto"/>
            <w:left w:val="single" w:sz="12" w:space="0" w:color="auto"/>
            <w:bottom w:val="nil"/>
            <w:right w:val="single" w:sz="12" w:space="0" w:color="auto"/>
          </w:tcBorders>
        </w:tcPr>
        <w:p w:rsidR="007A09AB" w:rsidRDefault="007A09AB" w:rsidP="00C12AFE">
          <w:pPr>
            <w:pStyle w:val="a5"/>
            <w:jc w:val="center"/>
          </w:pPr>
          <w:r>
            <w:t>Лист</w:t>
          </w:r>
        </w:p>
      </w:tc>
    </w:tr>
    <w:tr w:rsidR="00140523">
      <w:trPr>
        <w:trHeight w:val="285"/>
      </w:trPr>
      <w:tc>
        <w:tcPr>
          <w:tcW w:w="816" w:type="dxa"/>
          <w:tcBorders>
            <w:top w:val="single" w:sz="12" w:space="0" w:color="auto"/>
            <w:left w:val="single" w:sz="12" w:space="0" w:color="auto"/>
            <w:bottom w:val="single" w:sz="12" w:space="0" w:color="auto"/>
            <w:right w:val="single" w:sz="12" w:space="0" w:color="auto"/>
          </w:tcBorders>
        </w:tcPr>
        <w:p w:rsidR="007A09AB" w:rsidRDefault="007A09AB">
          <w:pPr>
            <w:pStyle w:val="a5"/>
          </w:pPr>
        </w:p>
      </w:tc>
      <w:tc>
        <w:tcPr>
          <w:tcW w:w="839" w:type="dxa"/>
          <w:tcBorders>
            <w:top w:val="single" w:sz="12" w:space="0" w:color="auto"/>
            <w:left w:val="single" w:sz="12" w:space="0" w:color="auto"/>
            <w:bottom w:val="single" w:sz="12" w:space="0" w:color="auto"/>
            <w:right w:val="single" w:sz="12" w:space="0" w:color="auto"/>
          </w:tcBorders>
        </w:tcPr>
        <w:p w:rsidR="007A09AB" w:rsidRDefault="007A09AB">
          <w:pPr>
            <w:pStyle w:val="a5"/>
          </w:pPr>
        </w:p>
      </w:tc>
      <w:tc>
        <w:tcPr>
          <w:tcW w:w="1044" w:type="dxa"/>
          <w:tcBorders>
            <w:top w:val="single" w:sz="12" w:space="0" w:color="auto"/>
            <w:left w:val="single" w:sz="12" w:space="0" w:color="auto"/>
            <w:bottom w:val="single" w:sz="12" w:space="0" w:color="auto"/>
            <w:right w:val="single" w:sz="12" w:space="0" w:color="auto"/>
          </w:tcBorders>
        </w:tcPr>
        <w:p w:rsidR="007A09AB" w:rsidRDefault="007A09AB" w:rsidP="00C12AFE">
          <w:pPr>
            <w:pStyle w:val="a5"/>
            <w:jc w:val="center"/>
          </w:pPr>
        </w:p>
      </w:tc>
      <w:tc>
        <w:tcPr>
          <w:tcW w:w="940" w:type="dxa"/>
          <w:tcBorders>
            <w:top w:val="single" w:sz="12" w:space="0" w:color="auto"/>
            <w:left w:val="single" w:sz="12" w:space="0" w:color="auto"/>
            <w:bottom w:val="single" w:sz="12" w:space="0" w:color="auto"/>
            <w:right w:val="single" w:sz="12" w:space="0" w:color="auto"/>
          </w:tcBorders>
        </w:tcPr>
        <w:p w:rsidR="007A09AB" w:rsidRDefault="007A09AB">
          <w:pPr>
            <w:pStyle w:val="a5"/>
          </w:pPr>
        </w:p>
      </w:tc>
      <w:tc>
        <w:tcPr>
          <w:tcW w:w="818" w:type="dxa"/>
          <w:tcBorders>
            <w:top w:val="single" w:sz="12" w:space="0" w:color="auto"/>
            <w:left w:val="single" w:sz="12" w:space="0" w:color="auto"/>
            <w:bottom w:val="single" w:sz="12" w:space="0" w:color="auto"/>
            <w:right w:val="single" w:sz="12" w:space="0" w:color="auto"/>
          </w:tcBorders>
        </w:tcPr>
        <w:p w:rsidR="007A09AB" w:rsidRDefault="007A09AB">
          <w:pPr>
            <w:pStyle w:val="a5"/>
          </w:pPr>
        </w:p>
      </w:tc>
      <w:tc>
        <w:tcPr>
          <w:tcW w:w="5263" w:type="dxa"/>
          <w:tcBorders>
            <w:top w:val="nil"/>
            <w:left w:val="single" w:sz="12" w:space="0" w:color="auto"/>
            <w:bottom w:val="nil"/>
            <w:right w:val="single" w:sz="12" w:space="0" w:color="auto"/>
          </w:tcBorders>
        </w:tcPr>
        <w:p w:rsidR="007A09AB" w:rsidRDefault="00BC24A9" w:rsidP="00BC24A9">
          <w:pPr>
            <w:pStyle w:val="a5"/>
            <w:jc w:val="center"/>
          </w:pPr>
          <w:r>
            <w:t>КП080112.02.000П3</w:t>
          </w:r>
        </w:p>
      </w:tc>
      <w:tc>
        <w:tcPr>
          <w:tcW w:w="828" w:type="dxa"/>
          <w:tcBorders>
            <w:top w:val="nil"/>
            <w:left w:val="single" w:sz="12" w:space="0" w:color="auto"/>
            <w:bottom w:val="nil"/>
            <w:right w:val="single" w:sz="12" w:space="0" w:color="auto"/>
          </w:tcBorders>
        </w:tcPr>
        <w:p w:rsidR="007A09AB" w:rsidRDefault="005278FE" w:rsidP="00C12AFE">
          <w:pPr>
            <w:pStyle w:val="a5"/>
          </w:pPr>
          <w:r>
            <w:pict>
              <v:rect id="_x0000_i1173" style="width:496.05pt;height:1.5pt" o:hrstd="t" o:hrnoshade="t" o:hr="t" fillcolor="#333" stroked="f"/>
            </w:pict>
          </w:r>
        </w:p>
      </w:tc>
    </w:tr>
    <w:tr w:rsidR="00140523">
      <w:trPr>
        <w:trHeight w:val="548"/>
      </w:trPr>
      <w:tc>
        <w:tcPr>
          <w:tcW w:w="816" w:type="dxa"/>
          <w:tcBorders>
            <w:top w:val="single" w:sz="12" w:space="0" w:color="auto"/>
            <w:left w:val="single" w:sz="12" w:space="0" w:color="auto"/>
            <w:bottom w:val="single" w:sz="12" w:space="0" w:color="auto"/>
            <w:right w:val="single" w:sz="12" w:space="0" w:color="auto"/>
          </w:tcBorders>
        </w:tcPr>
        <w:p w:rsidR="007A09AB" w:rsidRDefault="007A09AB">
          <w:pPr>
            <w:pStyle w:val="a5"/>
          </w:pPr>
          <w:r>
            <w:t>Изм.</w:t>
          </w:r>
        </w:p>
      </w:tc>
      <w:tc>
        <w:tcPr>
          <w:tcW w:w="839" w:type="dxa"/>
          <w:tcBorders>
            <w:top w:val="single" w:sz="12" w:space="0" w:color="auto"/>
            <w:left w:val="single" w:sz="12" w:space="0" w:color="auto"/>
            <w:bottom w:val="single" w:sz="12" w:space="0" w:color="auto"/>
            <w:right w:val="single" w:sz="12" w:space="0" w:color="auto"/>
          </w:tcBorders>
        </w:tcPr>
        <w:p w:rsidR="007A09AB" w:rsidRDefault="007A09AB">
          <w:pPr>
            <w:pStyle w:val="a5"/>
          </w:pPr>
          <w:r>
            <w:t>Лист</w:t>
          </w:r>
        </w:p>
      </w:tc>
      <w:tc>
        <w:tcPr>
          <w:tcW w:w="1044" w:type="dxa"/>
          <w:tcBorders>
            <w:top w:val="single" w:sz="12" w:space="0" w:color="auto"/>
            <w:left w:val="single" w:sz="12" w:space="0" w:color="auto"/>
            <w:bottom w:val="single" w:sz="12" w:space="0" w:color="auto"/>
            <w:right w:val="single" w:sz="12" w:space="0" w:color="auto"/>
          </w:tcBorders>
        </w:tcPr>
        <w:p w:rsidR="007A09AB" w:rsidRDefault="007A09AB">
          <w:pPr>
            <w:pStyle w:val="a5"/>
          </w:pPr>
          <w:r>
            <w:t>№ док.</w:t>
          </w:r>
        </w:p>
      </w:tc>
      <w:tc>
        <w:tcPr>
          <w:tcW w:w="940" w:type="dxa"/>
          <w:tcBorders>
            <w:top w:val="single" w:sz="12" w:space="0" w:color="auto"/>
            <w:left w:val="single" w:sz="12" w:space="0" w:color="auto"/>
            <w:bottom w:val="single" w:sz="12" w:space="0" w:color="auto"/>
            <w:right w:val="single" w:sz="12" w:space="0" w:color="auto"/>
          </w:tcBorders>
        </w:tcPr>
        <w:p w:rsidR="007A09AB" w:rsidRDefault="007A09AB">
          <w:pPr>
            <w:pStyle w:val="a5"/>
          </w:pPr>
          <w:r>
            <w:t>Подп.</w:t>
          </w:r>
        </w:p>
      </w:tc>
      <w:tc>
        <w:tcPr>
          <w:tcW w:w="818" w:type="dxa"/>
          <w:tcBorders>
            <w:top w:val="single" w:sz="12" w:space="0" w:color="auto"/>
            <w:left w:val="single" w:sz="12" w:space="0" w:color="auto"/>
            <w:bottom w:val="single" w:sz="12" w:space="0" w:color="auto"/>
            <w:right w:val="single" w:sz="12" w:space="0" w:color="auto"/>
          </w:tcBorders>
        </w:tcPr>
        <w:p w:rsidR="007A09AB" w:rsidRDefault="007A09AB">
          <w:pPr>
            <w:pStyle w:val="a5"/>
          </w:pPr>
          <w:r>
            <w:t>Дата</w:t>
          </w:r>
        </w:p>
      </w:tc>
      <w:tc>
        <w:tcPr>
          <w:tcW w:w="5263" w:type="dxa"/>
          <w:tcBorders>
            <w:top w:val="nil"/>
            <w:left w:val="single" w:sz="12" w:space="0" w:color="auto"/>
            <w:bottom w:val="single" w:sz="12" w:space="0" w:color="auto"/>
            <w:right w:val="single" w:sz="12" w:space="0" w:color="auto"/>
          </w:tcBorders>
        </w:tcPr>
        <w:p w:rsidR="007A09AB" w:rsidRDefault="007A09AB">
          <w:pPr>
            <w:pStyle w:val="a5"/>
          </w:pPr>
        </w:p>
      </w:tc>
      <w:tc>
        <w:tcPr>
          <w:tcW w:w="828" w:type="dxa"/>
          <w:tcBorders>
            <w:top w:val="nil"/>
            <w:left w:val="single" w:sz="12" w:space="0" w:color="auto"/>
            <w:bottom w:val="single" w:sz="12" w:space="0" w:color="auto"/>
            <w:right w:val="single" w:sz="12" w:space="0" w:color="auto"/>
          </w:tcBorders>
        </w:tcPr>
        <w:p w:rsidR="007A09AB" w:rsidRDefault="00BC5D32" w:rsidP="00C12AFE">
          <w:pPr>
            <w:pStyle w:val="a5"/>
            <w:jc w:val="center"/>
          </w:pPr>
          <w:r>
            <w:rPr>
              <w:rStyle w:val="af"/>
            </w:rPr>
            <w:fldChar w:fldCharType="begin"/>
          </w:r>
          <w:r>
            <w:rPr>
              <w:rStyle w:val="af"/>
            </w:rPr>
            <w:instrText xml:space="preserve"> PAGE </w:instrText>
          </w:r>
          <w:r>
            <w:rPr>
              <w:rStyle w:val="af"/>
            </w:rPr>
            <w:fldChar w:fldCharType="separate"/>
          </w:r>
          <w:r w:rsidR="00010597">
            <w:rPr>
              <w:rStyle w:val="af"/>
              <w:noProof/>
            </w:rPr>
            <w:t>2</w:t>
          </w:r>
          <w:r>
            <w:rPr>
              <w:rStyle w:val="af"/>
            </w:rPr>
            <w:fldChar w:fldCharType="end"/>
          </w:r>
        </w:p>
      </w:tc>
    </w:tr>
  </w:tbl>
  <w:p w:rsidR="007A09AB" w:rsidRDefault="007A09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40" w:rsidRDefault="006E1340">
      <w:r>
        <w:separator/>
      </w:r>
    </w:p>
  </w:footnote>
  <w:footnote w:type="continuationSeparator" w:id="0">
    <w:p w:rsidR="006E1340" w:rsidRDefault="006E13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14F75"/>
    <w:multiLevelType w:val="multilevel"/>
    <w:tmpl w:val="0534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1735F"/>
    <w:multiLevelType w:val="multilevel"/>
    <w:tmpl w:val="8626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AB75DA"/>
    <w:multiLevelType w:val="multilevel"/>
    <w:tmpl w:val="DC622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6806F4"/>
    <w:multiLevelType w:val="multilevel"/>
    <w:tmpl w:val="C486C37A"/>
    <w:lvl w:ilvl="0">
      <w:start w:val="1"/>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408"/>
        </w:tabs>
        <w:ind w:left="408" w:hanging="408"/>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9A2"/>
    <w:rsid w:val="00010597"/>
    <w:rsid w:val="00020243"/>
    <w:rsid w:val="000248F2"/>
    <w:rsid w:val="0003145A"/>
    <w:rsid w:val="000735E2"/>
    <w:rsid w:val="000A1482"/>
    <w:rsid w:val="000D613B"/>
    <w:rsid w:val="000F5A52"/>
    <w:rsid w:val="0010283D"/>
    <w:rsid w:val="00111DE1"/>
    <w:rsid w:val="00130508"/>
    <w:rsid w:val="00140523"/>
    <w:rsid w:val="0016331A"/>
    <w:rsid w:val="001B1A12"/>
    <w:rsid w:val="001C7C25"/>
    <w:rsid w:val="001D0D30"/>
    <w:rsid w:val="001E20C8"/>
    <w:rsid w:val="002169B3"/>
    <w:rsid w:val="00221B8B"/>
    <w:rsid w:val="002329A4"/>
    <w:rsid w:val="002443F3"/>
    <w:rsid w:val="002E24D9"/>
    <w:rsid w:val="00314173"/>
    <w:rsid w:val="00371AF8"/>
    <w:rsid w:val="003A2292"/>
    <w:rsid w:val="003B59BC"/>
    <w:rsid w:val="003B71B1"/>
    <w:rsid w:val="003D286F"/>
    <w:rsid w:val="003E28FF"/>
    <w:rsid w:val="003E371F"/>
    <w:rsid w:val="003E6764"/>
    <w:rsid w:val="00424F72"/>
    <w:rsid w:val="004266DE"/>
    <w:rsid w:val="004367E3"/>
    <w:rsid w:val="004631DF"/>
    <w:rsid w:val="0046743E"/>
    <w:rsid w:val="00473D29"/>
    <w:rsid w:val="004A6E34"/>
    <w:rsid w:val="005278FE"/>
    <w:rsid w:val="00532618"/>
    <w:rsid w:val="00556E44"/>
    <w:rsid w:val="00573989"/>
    <w:rsid w:val="005749BB"/>
    <w:rsid w:val="00584651"/>
    <w:rsid w:val="00585F7C"/>
    <w:rsid w:val="005904EF"/>
    <w:rsid w:val="005D5712"/>
    <w:rsid w:val="006023E8"/>
    <w:rsid w:val="00655599"/>
    <w:rsid w:val="006A2FB0"/>
    <w:rsid w:val="006A3564"/>
    <w:rsid w:val="006B0FA6"/>
    <w:rsid w:val="006B3076"/>
    <w:rsid w:val="006B7308"/>
    <w:rsid w:val="006D1072"/>
    <w:rsid w:val="006D3C9C"/>
    <w:rsid w:val="006E1340"/>
    <w:rsid w:val="006E76E4"/>
    <w:rsid w:val="006F34F7"/>
    <w:rsid w:val="006F7418"/>
    <w:rsid w:val="00700F61"/>
    <w:rsid w:val="00711713"/>
    <w:rsid w:val="00730651"/>
    <w:rsid w:val="00737BB8"/>
    <w:rsid w:val="00751E4E"/>
    <w:rsid w:val="0075289E"/>
    <w:rsid w:val="00754A10"/>
    <w:rsid w:val="007574B6"/>
    <w:rsid w:val="0076025B"/>
    <w:rsid w:val="007A09AB"/>
    <w:rsid w:val="007C447B"/>
    <w:rsid w:val="007D487F"/>
    <w:rsid w:val="007E5393"/>
    <w:rsid w:val="007E7D77"/>
    <w:rsid w:val="00845EF0"/>
    <w:rsid w:val="008A3FD5"/>
    <w:rsid w:val="00900ECA"/>
    <w:rsid w:val="0092327E"/>
    <w:rsid w:val="00970BF4"/>
    <w:rsid w:val="00982947"/>
    <w:rsid w:val="00991B74"/>
    <w:rsid w:val="009A083B"/>
    <w:rsid w:val="009B1A8F"/>
    <w:rsid w:val="009E6D57"/>
    <w:rsid w:val="00A00A2F"/>
    <w:rsid w:val="00A2385B"/>
    <w:rsid w:val="00A32CE2"/>
    <w:rsid w:val="00A33934"/>
    <w:rsid w:val="00A616D2"/>
    <w:rsid w:val="00A749A2"/>
    <w:rsid w:val="00A81A58"/>
    <w:rsid w:val="00AB2DD7"/>
    <w:rsid w:val="00AB5612"/>
    <w:rsid w:val="00AD6D7C"/>
    <w:rsid w:val="00AE4201"/>
    <w:rsid w:val="00B22BD1"/>
    <w:rsid w:val="00B61C21"/>
    <w:rsid w:val="00B63BA6"/>
    <w:rsid w:val="00B70CC9"/>
    <w:rsid w:val="00B84A58"/>
    <w:rsid w:val="00BB083E"/>
    <w:rsid w:val="00BC24A9"/>
    <w:rsid w:val="00BC5D32"/>
    <w:rsid w:val="00BE4F04"/>
    <w:rsid w:val="00BF73A9"/>
    <w:rsid w:val="00C12AFE"/>
    <w:rsid w:val="00C1562B"/>
    <w:rsid w:val="00C37FA2"/>
    <w:rsid w:val="00C43B33"/>
    <w:rsid w:val="00C43C08"/>
    <w:rsid w:val="00CD7BFF"/>
    <w:rsid w:val="00CE7A0B"/>
    <w:rsid w:val="00CF445C"/>
    <w:rsid w:val="00D2316E"/>
    <w:rsid w:val="00D40D7C"/>
    <w:rsid w:val="00D5275C"/>
    <w:rsid w:val="00D568FE"/>
    <w:rsid w:val="00DE0F14"/>
    <w:rsid w:val="00DF624F"/>
    <w:rsid w:val="00E25B9B"/>
    <w:rsid w:val="00E25D8D"/>
    <w:rsid w:val="00E60DBC"/>
    <w:rsid w:val="00E65C1A"/>
    <w:rsid w:val="00E856D9"/>
    <w:rsid w:val="00E919B8"/>
    <w:rsid w:val="00EB50BD"/>
    <w:rsid w:val="00ED534E"/>
    <w:rsid w:val="00F05649"/>
    <w:rsid w:val="00F21349"/>
    <w:rsid w:val="00F3451E"/>
    <w:rsid w:val="00F348CF"/>
    <w:rsid w:val="00F36538"/>
    <w:rsid w:val="00F55327"/>
    <w:rsid w:val="00F90160"/>
    <w:rsid w:val="00F96DE3"/>
    <w:rsid w:val="00FB73F1"/>
    <w:rsid w:val="00FD11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0"/>
  <w15:chartTrackingRefBased/>
  <w15:docId w15:val="{49F5798F-76C0-4AE2-AFDF-B4D4859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A2"/>
    <w:rPr>
      <w:sz w:val="24"/>
      <w:szCs w:val="24"/>
    </w:rPr>
  </w:style>
  <w:style w:type="paragraph" w:styleId="1">
    <w:name w:val="heading 1"/>
    <w:basedOn w:val="a"/>
    <w:next w:val="a"/>
    <w:link w:val="10"/>
    <w:uiPriority w:val="9"/>
    <w:qFormat/>
    <w:pPr>
      <w:keepNext/>
      <w:spacing w:before="300"/>
      <w:ind w:left="284" w:right="284" w:firstLine="709"/>
      <w:outlineLvl w:val="0"/>
    </w:pPr>
    <w:rPr>
      <w:sz w:val="28"/>
    </w:rPr>
  </w:style>
  <w:style w:type="paragraph" w:styleId="2">
    <w:name w:val="heading 2"/>
    <w:basedOn w:val="a"/>
    <w:next w:val="a"/>
    <w:link w:val="20"/>
    <w:uiPriority w:val="9"/>
    <w:qFormat/>
    <w:pPr>
      <w:keepNext/>
      <w:spacing w:line="360" w:lineRule="auto"/>
      <w:ind w:left="284" w:right="284" w:firstLine="709"/>
      <w:jc w:val="both"/>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4"/>
      <w:szCs w:val="24"/>
    </w:rPr>
  </w:style>
  <w:style w:type="paragraph" w:styleId="a7">
    <w:name w:val="Block Text"/>
    <w:basedOn w:val="a"/>
    <w:uiPriority w:val="99"/>
    <w:pPr>
      <w:ind w:left="360" w:right="-159" w:firstLine="348"/>
    </w:pPr>
    <w:rPr>
      <w:sz w:val="28"/>
    </w:rPr>
  </w:style>
  <w:style w:type="paragraph" w:styleId="a8">
    <w:name w:val="Title"/>
    <w:basedOn w:val="a"/>
    <w:link w:val="a9"/>
    <w:uiPriority w:val="10"/>
    <w:qFormat/>
    <w:pPr>
      <w:spacing w:before="300"/>
      <w:ind w:left="284" w:right="284" w:firstLine="709"/>
      <w:jc w:val="center"/>
    </w:pPr>
    <w:rPr>
      <w:sz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Body Text Indent"/>
    <w:basedOn w:val="a"/>
    <w:link w:val="ab"/>
    <w:uiPriority w:val="99"/>
    <w:pPr>
      <w:ind w:firstLine="540"/>
    </w:pPr>
    <w:rPr>
      <w:sz w:val="28"/>
    </w:rPr>
  </w:style>
  <w:style w:type="character" w:customStyle="1" w:styleId="ab">
    <w:name w:val="Основной текст с отступом Знак"/>
    <w:link w:val="aa"/>
    <w:uiPriority w:val="99"/>
    <w:semiHidden/>
    <w:rPr>
      <w:sz w:val="24"/>
      <w:szCs w:val="24"/>
    </w:rPr>
  </w:style>
  <w:style w:type="paragraph" w:styleId="21">
    <w:name w:val="Body Text Indent 2"/>
    <w:basedOn w:val="a"/>
    <w:link w:val="22"/>
    <w:uiPriority w:val="99"/>
    <w:pPr>
      <w:spacing w:line="360" w:lineRule="auto"/>
      <w:ind w:firstLine="720"/>
      <w:jc w:val="both"/>
    </w:pPr>
    <w:rPr>
      <w:sz w:val="28"/>
    </w:r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pPr>
      <w:spacing w:line="360" w:lineRule="auto"/>
      <w:ind w:left="284" w:firstLine="425"/>
    </w:pPr>
    <w:rPr>
      <w:sz w:val="28"/>
    </w:rPr>
  </w:style>
  <w:style w:type="character" w:customStyle="1" w:styleId="30">
    <w:name w:val="Основной текст с отступом 3 Знак"/>
    <w:link w:val="3"/>
    <w:uiPriority w:val="99"/>
    <w:semiHidden/>
    <w:rPr>
      <w:sz w:val="16"/>
      <w:szCs w:val="16"/>
    </w:rPr>
  </w:style>
  <w:style w:type="paragraph" w:styleId="ac">
    <w:name w:val="Normal (Web)"/>
    <w:basedOn w:val="a"/>
    <w:uiPriority w:val="99"/>
    <w:rsid w:val="006E76E4"/>
    <w:pPr>
      <w:spacing w:before="100" w:beforeAutospacing="1" w:after="100" w:afterAutospacing="1"/>
    </w:pPr>
  </w:style>
  <w:style w:type="character" w:styleId="ad">
    <w:name w:val="Strong"/>
    <w:uiPriority w:val="22"/>
    <w:qFormat/>
    <w:rsid w:val="006E76E4"/>
    <w:rPr>
      <w:rFonts w:cs="Times New Roman"/>
      <w:b/>
      <w:bCs/>
    </w:rPr>
  </w:style>
  <w:style w:type="character" w:styleId="ae">
    <w:name w:val="Hyperlink"/>
    <w:uiPriority w:val="99"/>
    <w:rsid w:val="00900ECA"/>
    <w:rPr>
      <w:rFonts w:cs="Times New Roman"/>
      <w:color w:val="0000FF"/>
      <w:u w:val="single"/>
    </w:rPr>
  </w:style>
  <w:style w:type="character" w:styleId="af">
    <w:name w:val="page number"/>
    <w:uiPriority w:val="99"/>
    <w:rsid w:val="001E20C8"/>
    <w:rPr>
      <w:rFonts w:cs="Times New Roman"/>
    </w:rPr>
  </w:style>
  <w:style w:type="table" w:styleId="af0">
    <w:name w:val="Table Grid"/>
    <w:basedOn w:val="a1"/>
    <w:uiPriority w:val="59"/>
    <w:rsid w:val="00111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1878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4070</Words>
  <Characters>23202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Набрать иььььььььььььььььььььььььььььььььрррррррррррвгяыДШМртФЖЮФМрЫМРДЫВмртЫЛВМяимрамимямииииииииииииииииииииииииииииииячоооо</vt:lpstr>
    </vt:vector>
  </TitlesOfParts>
  <Company>MKGT</Company>
  <LinksUpToDate>false</LinksUpToDate>
  <CharactersWithSpaces>27218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Набрать иььььььььььььььььььььььььььььььььрррррррррррвгяыДШМртФЖЮФМрЫМРДЫВмртЫЛВМяимрамимямииииииииииииииииииииииииииииииячоооо</dc:title>
  <dc:subject/>
  <dc:creator>Администратор</dc:creator>
  <cp:keywords/>
  <dc:description/>
  <cp:lastModifiedBy>admin</cp:lastModifiedBy>
  <cp:revision>2</cp:revision>
  <cp:lastPrinted>2006-12-25T11:28:00Z</cp:lastPrinted>
  <dcterms:created xsi:type="dcterms:W3CDTF">2014-03-10T00:29:00Z</dcterms:created>
  <dcterms:modified xsi:type="dcterms:W3CDTF">2014-03-10T00:29:00Z</dcterms:modified>
</cp:coreProperties>
</file>