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FA1" w:rsidRPr="00295A4B" w:rsidRDefault="003C0FA1" w:rsidP="00295A4B">
      <w:pPr>
        <w:pStyle w:val="aff6"/>
      </w:pPr>
      <w:r w:rsidRPr="00295A4B">
        <w:t>Тольяттинский Государственный Университет</w:t>
      </w:r>
    </w:p>
    <w:p w:rsidR="001B4C53" w:rsidRPr="00295A4B" w:rsidRDefault="001B4C53" w:rsidP="00295A4B">
      <w:pPr>
        <w:pStyle w:val="aff6"/>
      </w:pPr>
      <w:r w:rsidRPr="00295A4B">
        <w:t>Электротехнический факультет</w:t>
      </w:r>
    </w:p>
    <w:p w:rsidR="00295A4B" w:rsidRDefault="003C0FA1" w:rsidP="00295A4B">
      <w:pPr>
        <w:pStyle w:val="aff6"/>
      </w:pPr>
      <w:r w:rsidRPr="00295A4B">
        <w:t>Кафедра “Промышленная электроника</w:t>
      </w:r>
      <w:r w:rsidR="00295A4B">
        <w:t>"</w:t>
      </w: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3C0FA1" w:rsidP="00295A4B">
      <w:pPr>
        <w:pStyle w:val="aff6"/>
      </w:pPr>
      <w:r w:rsidRPr="00295A4B">
        <w:t>КУРСОВАЯ РАБОТА</w:t>
      </w:r>
    </w:p>
    <w:p w:rsidR="00295A4B" w:rsidRDefault="00295A4B" w:rsidP="00295A4B">
      <w:pPr>
        <w:pStyle w:val="aff6"/>
      </w:pPr>
      <w:r>
        <w:t>"</w:t>
      </w:r>
      <w:r w:rsidR="003C0FA1" w:rsidRPr="00295A4B">
        <w:t>ПРОГРАММНО-АППАРАТНЫЙ КОМПЛЕКС ДЛЯ ТЕСТИРОВАНИЯ ИНТЕГРАЛЬНЫХ МИКРОСХЕМ 155 СЕРИИ</w:t>
      </w:r>
      <w:r>
        <w:t>"</w:t>
      </w: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295A4B" w:rsidP="00295A4B">
      <w:pPr>
        <w:pStyle w:val="aff6"/>
      </w:pPr>
    </w:p>
    <w:p w:rsidR="00295A4B" w:rsidRDefault="003C0FA1" w:rsidP="00295A4B">
      <w:pPr>
        <w:pStyle w:val="aff6"/>
        <w:jc w:val="left"/>
      </w:pPr>
      <w:r w:rsidRPr="00295A4B">
        <w:t>Студент</w:t>
      </w:r>
      <w:r w:rsidR="00295A4B" w:rsidRPr="00295A4B">
        <w:t xml:space="preserve">: </w:t>
      </w:r>
      <w:r w:rsidR="001B4C53" w:rsidRPr="00295A4B">
        <w:t>Моторин С</w:t>
      </w:r>
      <w:r w:rsidR="00295A4B">
        <w:t>.К.</w:t>
      </w:r>
    </w:p>
    <w:p w:rsidR="003C0FA1" w:rsidRPr="00295A4B" w:rsidRDefault="003C0FA1" w:rsidP="00295A4B">
      <w:pPr>
        <w:pStyle w:val="aff6"/>
        <w:jc w:val="left"/>
      </w:pPr>
      <w:r w:rsidRPr="00295A4B">
        <w:t>Группа</w:t>
      </w:r>
      <w:r w:rsidR="00295A4B" w:rsidRPr="00295A4B">
        <w:t xml:space="preserve">: </w:t>
      </w:r>
      <w:r w:rsidRPr="00295A4B">
        <w:t>Э-506</w:t>
      </w:r>
    </w:p>
    <w:p w:rsidR="00295A4B" w:rsidRDefault="003C0FA1" w:rsidP="00295A4B">
      <w:pPr>
        <w:pStyle w:val="aff6"/>
        <w:jc w:val="left"/>
      </w:pPr>
      <w:r w:rsidRPr="00295A4B">
        <w:t>Преподаватель</w:t>
      </w:r>
      <w:r w:rsidR="00295A4B" w:rsidRPr="00295A4B">
        <w:t xml:space="preserve">: </w:t>
      </w:r>
      <w:r w:rsidRPr="00295A4B">
        <w:t>Бредихин Б</w:t>
      </w:r>
      <w:r w:rsidR="00295A4B">
        <w:t>.В.</w:t>
      </w:r>
    </w:p>
    <w:p w:rsidR="00295A4B" w:rsidRDefault="00295A4B" w:rsidP="00295A4B">
      <w:pPr>
        <w:pStyle w:val="aff6"/>
        <w:jc w:val="left"/>
      </w:pPr>
    </w:p>
    <w:p w:rsidR="00295A4B" w:rsidRDefault="00295A4B" w:rsidP="00295A4B">
      <w:pPr>
        <w:pStyle w:val="aff6"/>
        <w:jc w:val="left"/>
      </w:pPr>
    </w:p>
    <w:p w:rsidR="00295A4B" w:rsidRDefault="00295A4B" w:rsidP="00295A4B">
      <w:pPr>
        <w:pStyle w:val="aff6"/>
        <w:jc w:val="left"/>
      </w:pPr>
    </w:p>
    <w:p w:rsidR="00295A4B" w:rsidRDefault="00295A4B" w:rsidP="00295A4B">
      <w:pPr>
        <w:pStyle w:val="aff6"/>
        <w:jc w:val="left"/>
      </w:pPr>
    </w:p>
    <w:p w:rsidR="00295A4B" w:rsidRDefault="003C0FA1" w:rsidP="00295A4B">
      <w:pPr>
        <w:pStyle w:val="aff6"/>
      </w:pPr>
      <w:r w:rsidRPr="00295A4B">
        <w:t>Тольятти 2004</w:t>
      </w:r>
    </w:p>
    <w:p w:rsidR="00295A4B" w:rsidRPr="00295A4B" w:rsidRDefault="003B06E1" w:rsidP="00295A4B">
      <w:pPr>
        <w:pStyle w:val="afc"/>
        <w:rPr>
          <w:kern w:val="28"/>
        </w:rPr>
      </w:pPr>
      <w:r w:rsidRPr="00295A4B">
        <w:br w:type="page"/>
      </w:r>
      <w:bookmarkStart w:id="0" w:name="_Toc499826747"/>
      <w:r w:rsidR="00295A4B">
        <w:rPr>
          <w:kern w:val="28"/>
        </w:rPr>
        <w:lastRenderedPageBreak/>
        <w:t>Содержание</w:t>
      </w:r>
    </w:p>
    <w:p w:rsidR="00295A4B" w:rsidRDefault="00295A4B" w:rsidP="00295A4B">
      <w:pPr>
        <w:ind w:firstLine="709"/>
        <w:rPr>
          <w:kern w:val="28"/>
        </w:rPr>
      </w:pPr>
    </w:p>
    <w:p w:rsidR="00CB4113" w:rsidRDefault="00CB4113">
      <w:pPr>
        <w:pStyle w:val="24"/>
        <w:rPr>
          <w:smallCaps w:val="0"/>
          <w:noProof/>
          <w:sz w:val="24"/>
          <w:szCs w:val="24"/>
        </w:rPr>
      </w:pPr>
      <w:r w:rsidRPr="00831161">
        <w:rPr>
          <w:rStyle w:val="af5"/>
          <w:noProof/>
          <w:kern w:val="28"/>
        </w:rPr>
        <w:t>Введение</w:t>
      </w:r>
    </w:p>
    <w:p w:rsidR="00CB4113" w:rsidRDefault="00CB4113">
      <w:pPr>
        <w:pStyle w:val="24"/>
        <w:rPr>
          <w:smallCaps w:val="0"/>
          <w:noProof/>
          <w:sz w:val="24"/>
          <w:szCs w:val="24"/>
        </w:rPr>
      </w:pPr>
      <w:r w:rsidRPr="00831161">
        <w:rPr>
          <w:rStyle w:val="af5"/>
          <w:noProof/>
          <w:kern w:val="28"/>
        </w:rPr>
        <w:t>1. Техническое задание</w:t>
      </w:r>
    </w:p>
    <w:p w:rsidR="00CB4113" w:rsidRDefault="00CB4113">
      <w:pPr>
        <w:pStyle w:val="24"/>
        <w:rPr>
          <w:smallCaps w:val="0"/>
          <w:noProof/>
          <w:sz w:val="24"/>
          <w:szCs w:val="24"/>
        </w:rPr>
      </w:pPr>
      <w:r w:rsidRPr="00831161">
        <w:rPr>
          <w:rStyle w:val="af5"/>
          <w:noProof/>
          <w:kern w:val="28"/>
        </w:rPr>
        <w:t>2. Инженерная интерпретация задачи</w:t>
      </w:r>
    </w:p>
    <w:p w:rsidR="00CB4113" w:rsidRDefault="00CB4113">
      <w:pPr>
        <w:pStyle w:val="24"/>
        <w:rPr>
          <w:smallCaps w:val="0"/>
          <w:noProof/>
          <w:sz w:val="24"/>
          <w:szCs w:val="24"/>
        </w:rPr>
      </w:pPr>
      <w:r w:rsidRPr="00831161">
        <w:rPr>
          <w:rStyle w:val="af5"/>
          <w:noProof/>
          <w:kern w:val="28"/>
        </w:rPr>
        <w:t>3. Разработка обобщенной блок-схемы алгоритма работы контроллера</w:t>
      </w:r>
    </w:p>
    <w:p w:rsidR="00CB4113" w:rsidRDefault="00CB4113">
      <w:pPr>
        <w:pStyle w:val="24"/>
        <w:rPr>
          <w:smallCaps w:val="0"/>
          <w:noProof/>
          <w:sz w:val="24"/>
          <w:szCs w:val="24"/>
        </w:rPr>
      </w:pPr>
      <w:r w:rsidRPr="00831161">
        <w:rPr>
          <w:rStyle w:val="af5"/>
          <w:noProof/>
        </w:rPr>
        <w:t>4. Разработка интерфейса программно-аппаратного комплекса</w:t>
      </w:r>
    </w:p>
    <w:p w:rsidR="00CB4113" w:rsidRDefault="00CB4113">
      <w:pPr>
        <w:pStyle w:val="24"/>
        <w:rPr>
          <w:smallCaps w:val="0"/>
          <w:noProof/>
          <w:sz w:val="24"/>
          <w:szCs w:val="24"/>
        </w:rPr>
      </w:pPr>
      <w:r w:rsidRPr="00831161">
        <w:rPr>
          <w:rStyle w:val="af5"/>
          <w:noProof/>
          <w:kern w:val="28"/>
        </w:rPr>
        <w:t>5. написание подпрограммы тестирования интегральной микросхемы К155ЛА1</w:t>
      </w:r>
    </w:p>
    <w:p w:rsidR="00CB4113" w:rsidRDefault="00CB4113">
      <w:pPr>
        <w:pStyle w:val="24"/>
        <w:rPr>
          <w:smallCaps w:val="0"/>
          <w:noProof/>
          <w:sz w:val="24"/>
          <w:szCs w:val="24"/>
        </w:rPr>
      </w:pPr>
      <w:r w:rsidRPr="00831161">
        <w:rPr>
          <w:rStyle w:val="af5"/>
          <w:noProof/>
          <w:kern w:val="28"/>
        </w:rPr>
        <w:t>6. Выбор расчет элементов схемы</w:t>
      </w:r>
    </w:p>
    <w:p w:rsidR="00CB4113" w:rsidRDefault="00CB4113">
      <w:pPr>
        <w:pStyle w:val="24"/>
        <w:rPr>
          <w:smallCaps w:val="0"/>
          <w:noProof/>
          <w:sz w:val="24"/>
          <w:szCs w:val="24"/>
        </w:rPr>
      </w:pPr>
      <w:r w:rsidRPr="00831161">
        <w:rPr>
          <w:rStyle w:val="af5"/>
          <w:noProof/>
          <w:kern w:val="28"/>
        </w:rPr>
        <w:t>Заключение</w:t>
      </w:r>
    </w:p>
    <w:p w:rsidR="00CB4113" w:rsidRDefault="00CB4113">
      <w:pPr>
        <w:pStyle w:val="24"/>
        <w:rPr>
          <w:smallCaps w:val="0"/>
          <w:noProof/>
          <w:sz w:val="24"/>
          <w:szCs w:val="24"/>
        </w:rPr>
      </w:pPr>
      <w:r w:rsidRPr="00831161">
        <w:rPr>
          <w:rStyle w:val="af5"/>
          <w:noProof/>
          <w:kern w:val="28"/>
        </w:rPr>
        <w:t>Список литературы.</w:t>
      </w:r>
    </w:p>
    <w:p w:rsidR="00295A4B" w:rsidRPr="00295A4B" w:rsidRDefault="00295A4B" w:rsidP="00295A4B">
      <w:pPr>
        <w:ind w:firstLine="709"/>
        <w:rPr>
          <w:kern w:val="28"/>
        </w:rPr>
      </w:pPr>
    </w:p>
    <w:p w:rsidR="00295A4B" w:rsidRPr="00295A4B" w:rsidRDefault="003C0FA1" w:rsidP="00295A4B">
      <w:pPr>
        <w:pStyle w:val="2"/>
        <w:rPr>
          <w:kern w:val="28"/>
        </w:rPr>
      </w:pPr>
      <w:r w:rsidRPr="00295A4B">
        <w:rPr>
          <w:kern w:val="28"/>
        </w:rPr>
        <w:br w:type="page"/>
      </w:r>
      <w:bookmarkStart w:id="1" w:name="_Toc235865046"/>
      <w:bookmarkEnd w:id="0"/>
      <w:r w:rsidR="00295A4B">
        <w:rPr>
          <w:kern w:val="28"/>
        </w:rPr>
        <w:lastRenderedPageBreak/>
        <w:t>Введение</w:t>
      </w:r>
      <w:bookmarkEnd w:id="1"/>
    </w:p>
    <w:p w:rsidR="00295A4B" w:rsidRDefault="00295A4B" w:rsidP="00295A4B">
      <w:pPr>
        <w:ind w:firstLine="709"/>
      </w:pPr>
    </w:p>
    <w:p w:rsidR="00295A4B" w:rsidRDefault="00832019" w:rsidP="00295A4B">
      <w:pPr>
        <w:ind w:firstLine="709"/>
      </w:pPr>
      <w:r w:rsidRPr="00295A4B">
        <w:t xml:space="preserve">В настоящее время, </w:t>
      </w:r>
      <w:r w:rsidR="003C0FA1" w:rsidRPr="00295A4B">
        <w:t>производств</w:t>
      </w:r>
      <w:r w:rsidRPr="00295A4B">
        <w:t>о</w:t>
      </w:r>
      <w:r w:rsidR="003C0FA1" w:rsidRPr="00295A4B">
        <w:t xml:space="preserve"> радиоэлектронных компонентов и микросхем</w:t>
      </w:r>
      <w:r w:rsidRPr="00295A4B">
        <w:t xml:space="preserve"> очень распространено</w:t>
      </w:r>
      <w:r w:rsidR="00295A4B" w:rsidRPr="00295A4B">
        <w:t xml:space="preserve">. </w:t>
      </w:r>
      <w:r w:rsidRPr="00295A4B">
        <w:t>Однако при их производстве возникает вопрос работоспособности изго</w:t>
      </w:r>
      <w:r w:rsidR="003C0FA1" w:rsidRPr="00295A4B">
        <w:t>товленн</w:t>
      </w:r>
      <w:r w:rsidRPr="00295A4B">
        <w:t>ого</w:t>
      </w:r>
      <w:r w:rsidR="003C0FA1" w:rsidRPr="00295A4B">
        <w:t xml:space="preserve"> элемент</w:t>
      </w:r>
      <w:r w:rsidRPr="00295A4B">
        <w:t>а</w:t>
      </w:r>
      <w:r w:rsidR="00295A4B" w:rsidRPr="00295A4B">
        <w:t xml:space="preserve">. </w:t>
      </w:r>
      <w:r w:rsidR="003C0FA1" w:rsidRPr="00295A4B">
        <w:t xml:space="preserve">Так как </w:t>
      </w:r>
      <w:r w:rsidRPr="00295A4B">
        <w:t xml:space="preserve">качество получаемого элемента зависит от внутренней структуры материала, в которой </w:t>
      </w:r>
      <w:r w:rsidR="003C0FA1" w:rsidRPr="00295A4B">
        <w:t xml:space="preserve">могут </w:t>
      </w:r>
      <w:r w:rsidRPr="00295A4B">
        <w:t>быть</w:t>
      </w:r>
      <w:r w:rsidR="003C0FA1" w:rsidRPr="00295A4B">
        <w:t xml:space="preserve"> дефекты</w:t>
      </w:r>
      <w:r w:rsidR="00295A4B" w:rsidRPr="00295A4B">
        <w:t xml:space="preserve">. </w:t>
      </w:r>
      <w:r w:rsidRPr="00295A4B">
        <w:t>В данном случае</w:t>
      </w:r>
      <w:r w:rsidR="003C0FA1" w:rsidRPr="00295A4B">
        <w:t xml:space="preserve"> </w:t>
      </w:r>
      <w:r w:rsidRPr="00295A4B">
        <w:t>э</w:t>
      </w:r>
      <w:r w:rsidR="003C0FA1" w:rsidRPr="00295A4B">
        <w:t>лемент окажется неработоспосо</w:t>
      </w:r>
      <w:r w:rsidRPr="00295A4B">
        <w:t>б</w:t>
      </w:r>
      <w:r w:rsidR="003C0FA1" w:rsidRPr="00295A4B">
        <w:t>н</w:t>
      </w:r>
      <w:r w:rsidRPr="00295A4B">
        <w:t>ым</w:t>
      </w:r>
      <w:r w:rsidR="00295A4B" w:rsidRPr="00295A4B">
        <w:t xml:space="preserve">. </w:t>
      </w:r>
      <w:r w:rsidRPr="00295A4B">
        <w:t>П</w:t>
      </w:r>
      <w:r w:rsidR="003C0FA1" w:rsidRPr="00295A4B">
        <w:t>оэтому</w:t>
      </w:r>
      <w:r w:rsidRPr="00295A4B">
        <w:t xml:space="preserve"> необходимо</w:t>
      </w:r>
      <w:r w:rsidR="003C0FA1" w:rsidRPr="00295A4B">
        <w:t xml:space="preserve"> после изготовления провод</w:t>
      </w:r>
      <w:r w:rsidRPr="00295A4B">
        <w:t>ить</w:t>
      </w:r>
      <w:r w:rsidR="003C0FA1" w:rsidRPr="00295A4B">
        <w:t xml:space="preserve"> испытания</w:t>
      </w:r>
      <w:r w:rsidR="001B4C53" w:rsidRPr="00295A4B">
        <w:t>, по результатам которых делать выводы о работоспособности элемента</w:t>
      </w:r>
      <w:r w:rsidR="00295A4B" w:rsidRPr="00295A4B">
        <w:t xml:space="preserve">. </w:t>
      </w:r>
      <w:r w:rsidR="003C0FA1" w:rsidRPr="00295A4B">
        <w:t>Устройства</w:t>
      </w:r>
      <w:r w:rsidRPr="00295A4B">
        <w:t>,</w:t>
      </w:r>
      <w:r w:rsidR="003C0FA1" w:rsidRPr="00295A4B">
        <w:t xml:space="preserve"> проводящие проверку правильности функционирования, называют тестерами</w:t>
      </w:r>
      <w:r w:rsidR="00295A4B" w:rsidRPr="00295A4B">
        <w:t xml:space="preserve">. </w:t>
      </w:r>
      <w:r w:rsidR="003C0FA1" w:rsidRPr="00295A4B">
        <w:t>При проверке работоспособности интегральных микросхем целесообразно использовать универсальные тестеры, способные тестировать несколько типов микросхем</w:t>
      </w:r>
      <w:r w:rsidR="00295A4B" w:rsidRPr="00295A4B">
        <w:t xml:space="preserve">. </w:t>
      </w:r>
      <w:r w:rsidR="001B4C53" w:rsidRPr="00295A4B">
        <w:t>Задачей данного курсового проекта является разработка</w:t>
      </w:r>
      <w:r w:rsidR="003C0FA1" w:rsidRPr="00295A4B">
        <w:t xml:space="preserve"> программно-аппаратн</w:t>
      </w:r>
      <w:r w:rsidR="001B4C53" w:rsidRPr="00295A4B">
        <w:t>ого</w:t>
      </w:r>
      <w:r w:rsidR="003C0FA1" w:rsidRPr="00295A4B">
        <w:t xml:space="preserve"> комплекс</w:t>
      </w:r>
      <w:r w:rsidR="001B4C53" w:rsidRPr="00295A4B">
        <w:t>а</w:t>
      </w:r>
      <w:r w:rsidR="003C0FA1" w:rsidRPr="00295A4B">
        <w:t xml:space="preserve"> для тестирования интегральных микросхем 155 серии</w:t>
      </w:r>
      <w:r w:rsidR="00295A4B" w:rsidRPr="00295A4B">
        <w:t>.</w:t>
      </w:r>
    </w:p>
    <w:p w:rsidR="00295A4B" w:rsidRPr="00295A4B" w:rsidRDefault="003C0FA1" w:rsidP="00295A4B">
      <w:pPr>
        <w:pStyle w:val="2"/>
        <w:rPr>
          <w:kern w:val="28"/>
        </w:rPr>
      </w:pPr>
      <w:bookmarkStart w:id="2" w:name="_Toc499826748"/>
      <w:r w:rsidRPr="00295A4B">
        <w:rPr>
          <w:kern w:val="28"/>
        </w:rPr>
        <w:br w:type="page"/>
      </w:r>
      <w:bookmarkStart w:id="3" w:name="_Toc235865047"/>
      <w:r w:rsidRPr="00295A4B">
        <w:rPr>
          <w:kern w:val="28"/>
        </w:rPr>
        <w:lastRenderedPageBreak/>
        <w:t>1</w:t>
      </w:r>
      <w:r w:rsidR="00295A4B" w:rsidRPr="00295A4B">
        <w:rPr>
          <w:kern w:val="28"/>
        </w:rPr>
        <w:t xml:space="preserve">. </w:t>
      </w:r>
      <w:r w:rsidRPr="00295A4B">
        <w:rPr>
          <w:kern w:val="28"/>
        </w:rPr>
        <w:t>Техническое задание</w:t>
      </w:r>
      <w:bookmarkEnd w:id="2"/>
      <w:bookmarkEnd w:id="3"/>
    </w:p>
    <w:p w:rsidR="00295A4B" w:rsidRDefault="00295A4B" w:rsidP="00295A4B">
      <w:pPr>
        <w:ind w:firstLine="709"/>
        <w:rPr>
          <w:kern w:val="28"/>
        </w:rPr>
      </w:pPr>
    </w:p>
    <w:p w:rsidR="00295A4B" w:rsidRDefault="003C0FA1" w:rsidP="00295A4B">
      <w:pPr>
        <w:ind w:firstLine="709"/>
        <w:rPr>
          <w:kern w:val="28"/>
        </w:rPr>
      </w:pPr>
      <w:r w:rsidRPr="00295A4B">
        <w:rPr>
          <w:kern w:val="28"/>
        </w:rPr>
        <w:t>Разработать программно-аппаратный комплекс</w:t>
      </w:r>
      <w:r w:rsidR="00295A4B">
        <w:rPr>
          <w:kern w:val="28"/>
        </w:rPr>
        <w:t xml:space="preserve"> (</w:t>
      </w:r>
      <w:r w:rsidRPr="00295A4B">
        <w:rPr>
          <w:kern w:val="28"/>
        </w:rPr>
        <w:t>микропроцессорный контроллер</w:t>
      </w:r>
      <w:r w:rsidR="00295A4B" w:rsidRPr="00295A4B">
        <w:rPr>
          <w:kern w:val="28"/>
        </w:rPr>
        <w:t xml:space="preserve">) </w:t>
      </w:r>
      <w:r w:rsidRPr="00295A4B">
        <w:rPr>
          <w:kern w:val="28"/>
        </w:rPr>
        <w:t>для тестирования интегральных микросхем</w:t>
      </w:r>
      <w:r w:rsidR="00295A4B" w:rsidRPr="00295A4B">
        <w:rPr>
          <w:kern w:val="28"/>
        </w:rPr>
        <w:t xml:space="preserve">. </w:t>
      </w:r>
      <w:r w:rsidRPr="00295A4B">
        <w:rPr>
          <w:kern w:val="28"/>
        </w:rPr>
        <w:t>Тестер должен выполнять функциональный контроль интегральных схем по принципу</w:t>
      </w:r>
      <w:r w:rsidR="00295A4B">
        <w:rPr>
          <w:kern w:val="28"/>
        </w:rPr>
        <w:t xml:space="preserve"> "</w:t>
      </w:r>
      <w:r w:rsidRPr="00295A4B">
        <w:rPr>
          <w:kern w:val="28"/>
        </w:rPr>
        <w:t>годен</w:t>
      </w:r>
      <w:r w:rsidR="00295A4B">
        <w:rPr>
          <w:kern w:val="28"/>
        </w:rPr>
        <w:t>" - "</w:t>
      </w:r>
      <w:r w:rsidRPr="00295A4B">
        <w:rPr>
          <w:kern w:val="28"/>
        </w:rPr>
        <w:t>не годен</w:t>
      </w:r>
      <w:r w:rsidR="00295A4B">
        <w:rPr>
          <w:kern w:val="28"/>
        </w:rPr>
        <w:t xml:space="preserve">". </w:t>
      </w:r>
      <w:r w:rsidRPr="00295A4B">
        <w:rPr>
          <w:kern w:val="28"/>
        </w:rPr>
        <w:t>Тестированию подвергаются интегральные микросхемы, имеющие корпус DIP14 с 14 выводами и стандартное подключение питания</w:t>
      </w:r>
      <w:r w:rsidR="00295A4B" w:rsidRPr="00295A4B">
        <w:rPr>
          <w:kern w:val="28"/>
        </w:rPr>
        <w:t xml:space="preserve">: </w:t>
      </w:r>
      <w:r w:rsidRPr="00295A4B">
        <w:rPr>
          <w:kern w:val="28"/>
        </w:rPr>
        <w:t xml:space="preserve">14 вывод </w:t>
      </w:r>
      <w:r w:rsidR="00295A4B">
        <w:rPr>
          <w:kern w:val="28"/>
        </w:rPr>
        <w:t>- "</w:t>
      </w:r>
      <w:r w:rsidRPr="00295A4B">
        <w:rPr>
          <w:kern w:val="28"/>
        </w:rPr>
        <w:t>+5В</w:t>
      </w:r>
      <w:r w:rsidR="00295A4B">
        <w:rPr>
          <w:kern w:val="28"/>
        </w:rPr>
        <w:t xml:space="preserve">", </w:t>
      </w:r>
      <w:r w:rsidRPr="00295A4B">
        <w:rPr>
          <w:kern w:val="28"/>
        </w:rPr>
        <w:t xml:space="preserve">7 вывод </w:t>
      </w:r>
      <w:r w:rsidR="00295A4B">
        <w:rPr>
          <w:kern w:val="28"/>
        </w:rPr>
        <w:t>- "</w:t>
      </w:r>
      <w:r w:rsidRPr="00295A4B">
        <w:rPr>
          <w:kern w:val="28"/>
        </w:rPr>
        <w:t>общий</w:t>
      </w:r>
      <w:r w:rsidR="00295A4B">
        <w:rPr>
          <w:kern w:val="28"/>
        </w:rPr>
        <w:t xml:space="preserve">". </w:t>
      </w:r>
      <w:r w:rsidRPr="00295A4B">
        <w:rPr>
          <w:kern w:val="28"/>
        </w:rPr>
        <w:t>Общее число типов проверяемых интегральных схем не более 256</w:t>
      </w:r>
      <w:r w:rsidR="00295A4B" w:rsidRPr="00295A4B">
        <w:rPr>
          <w:kern w:val="28"/>
        </w:rPr>
        <w:t>.</w:t>
      </w:r>
    </w:p>
    <w:p w:rsidR="00295A4B" w:rsidRDefault="003C0FA1" w:rsidP="00295A4B">
      <w:pPr>
        <w:ind w:firstLine="709"/>
        <w:rPr>
          <w:kern w:val="28"/>
        </w:rPr>
      </w:pPr>
      <w:r w:rsidRPr="00295A4B">
        <w:rPr>
          <w:kern w:val="28"/>
        </w:rPr>
        <w:t>Составить подпрограмму тестирования интегральной микросхемы К155Л</w:t>
      </w:r>
      <w:r w:rsidR="00C5790D" w:rsidRPr="00295A4B">
        <w:rPr>
          <w:kern w:val="28"/>
        </w:rPr>
        <w:t>А</w:t>
      </w:r>
      <w:r w:rsidRPr="00295A4B">
        <w:rPr>
          <w:kern w:val="28"/>
        </w:rPr>
        <w:t>1</w:t>
      </w:r>
      <w:r w:rsidR="00295A4B" w:rsidRPr="00295A4B">
        <w:rPr>
          <w:kern w:val="28"/>
        </w:rPr>
        <w:t>.</w:t>
      </w:r>
    </w:p>
    <w:p w:rsidR="00295A4B" w:rsidRDefault="00295A4B" w:rsidP="00295A4B">
      <w:pPr>
        <w:ind w:firstLine="709"/>
        <w:rPr>
          <w:caps/>
          <w:kern w:val="28"/>
        </w:rPr>
      </w:pPr>
      <w:bookmarkStart w:id="4" w:name="_Toc499801817"/>
      <w:bookmarkStart w:id="5" w:name="_Toc499826749"/>
    </w:p>
    <w:p w:rsidR="00295A4B" w:rsidRPr="00295A4B" w:rsidRDefault="003C0FA1" w:rsidP="00295A4B">
      <w:pPr>
        <w:pStyle w:val="2"/>
        <w:rPr>
          <w:kern w:val="28"/>
        </w:rPr>
      </w:pPr>
      <w:bookmarkStart w:id="6" w:name="_Toc235865048"/>
      <w:r w:rsidRPr="00295A4B">
        <w:rPr>
          <w:kern w:val="28"/>
        </w:rPr>
        <w:t>2</w:t>
      </w:r>
      <w:r w:rsidR="00295A4B" w:rsidRPr="00295A4B">
        <w:rPr>
          <w:kern w:val="28"/>
        </w:rPr>
        <w:t xml:space="preserve">. </w:t>
      </w:r>
      <w:r w:rsidRPr="00295A4B">
        <w:rPr>
          <w:kern w:val="28"/>
        </w:rPr>
        <w:t>Инженерная интерпретация задачи</w:t>
      </w:r>
      <w:bookmarkEnd w:id="4"/>
      <w:bookmarkEnd w:id="5"/>
      <w:bookmarkEnd w:id="6"/>
    </w:p>
    <w:p w:rsidR="00295A4B" w:rsidRDefault="00295A4B" w:rsidP="00295A4B">
      <w:pPr>
        <w:ind w:firstLine="709"/>
        <w:rPr>
          <w:kern w:val="28"/>
        </w:rPr>
      </w:pPr>
    </w:p>
    <w:p w:rsidR="00295A4B" w:rsidRDefault="001B2BED" w:rsidP="00295A4B">
      <w:pPr>
        <w:ind w:firstLine="709"/>
        <w:rPr>
          <w:kern w:val="28"/>
        </w:rPr>
      </w:pPr>
      <w:r w:rsidRPr="00295A4B">
        <w:rPr>
          <w:kern w:val="28"/>
        </w:rPr>
        <w:t>Для разработки</w:t>
      </w:r>
      <w:r w:rsidR="003C0FA1" w:rsidRPr="00295A4B">
        <w:rPr>
          <w:kern w:val="28"/>
        </w:rPr>
        <w:t xml:space="preserve"> программно-аппаратн</w:t>
      </w:r>
      <w:r w:rsidRPr="00295A4B">
        <w:rPr>
          <w:kern w:val="28"/>
        </w:rPr>
        <w:t>ого</w:t>
      </w:r>
      <w:r w:rsidR="003C0FA1" w:rsidRPr="00295A4B">
        <w:rPr>
          <w:kern w:val="28"/>
        </w:rPr>
        <w:t xml:space="preserve"> комплекс</w:t>
      </w:r>
      <w:r w:rsidRPr="00295A4B">
        <w:rPr>
          <w:kern w:val="28"/>
        </w:rPr>
        <w:t>а</w:t>
      </w:r>
      <w:r w:rsidR="003C0FA1" w:rsidRPr="00295A4B">
        <w:rPr>
          <w:kern w:val="28"/>
        </w:rPr>
        <w:t xml:space="preserve"> тестера</w:t>
      </w:r>
      <w:r w:rsidRPr="00295A4B">
        <w:rPr>
          <w:kern w:val="28"/>
        </w:rPr>
        <w:t xml:space="preserve"> использовали</w:t>
      </w:r>
      <w:r w:rsidR="003C0FA1" w:rsidRPr="00295A4B">
        <w:rPr>
          <w:kern w:val="28"/>
        </w:rPr>
        <w:t xml:space="preserve"> микроконтроллер КМ1816ВЕ51</w:t>
      </w:r>
      <w:r w:rsidR="00295A4B" w:rsidRPr="00295A4B">
        <w:rPr>
          <w:kern w:val="28"/>
        </w:rPr>
        <w:t xml:space="preserve">. </w:t>
      </w:r>
      <w:r w:rsidRPr="00295A4B">
        <w:rPr>
          <w:kern w:val="28"/>
        </w:rPr>
        <w:t>О</w:t>
      </w:r>
      <w:r w:rsidR="003C0FA1" w:rsidRPr="00295A4B">
        <w:rPr>
          <w:kern w:val="28"/>
        </w:rPr>
        <w:t xml:space="preserve">сновные </w:t>
      </w:r>
      <w:r w:rsidRPr="00295A4B">
        <w:rPr>
          <w:kern w:val="28"/>
        </w:rPr>
        <w:t>параметры</w:t>
      </w:r>
      <w:r w:rsidR="003C0FA1" w:rsidRPr="00295A4B">
        <w:rPr>
          <w:kern w:val="28"/>
        </w:rPr>
        <w:t xml:space="preserve"> </w:t>
      </w:r>
      <w:r w:rsidRPr="00295A4B">
        <w:rPr>
          <w:kern w:val="28"/>
        </w:rPr>
        <w:t xml:space="preserve">микроконтроллера </w:t>
      </w:r>
      <w:r w:rsidR="003C0FA1" w:rsidRPr="00295A4B">
        <w:rPr>
          <w:kern w:val="28"/>
        </w:rPr>
        <w:t>приведены в табл</w:t>
      </w:r>
      <w:r w:rsidR="00295A4B">
        <w:rPr>
          <w:kern w:val="28"/>
        </w:rPr>
        <w:t>.2.1</w:t>
      </w:r>
      <w:r w:rsidR="00295A4B" w:rsidRPr="00295A4B">
        <w:rPr>
          <w:kern w:val="28"/>
        </w:rPr>
        <w:t xml:space="preserve">, </w:t>
      </w:r>
      <w:r w:rsidR="001706A3" w:rsidRPr="00295A4B">
        <w:rPr>
          <w:kern w:val="28"/>
        </w:rPr>
        <w:t>условное графическое изображение</w:t>
      </w:r>
      <w:r w:rsidRPr="00295A4B">
        <w:rPr>
          <w:kern w:val="28"/>
        </w:rPr>
        <w:t xml:space="preserve"> </w:t>
      </w:r>
      <w:r w:rsidR="00295A4B">
        <w:rPr>
          <w:kern w:val="28"/>
        </w:rPr>
        <w:t>-</w:t>
      </w:r>
      <w:r w:rsidRPr="00295A4B">
        <w:rPr>
          <w:kern w:val="28"/>
        </w:rPr>
        <w:t xml:space="preserve"> на </w:t>
      </w:r>
      <w:r w:rsidR="00295A4B">
        <w:rPr>
          <w:kern w:val="28"/>
        </w:rPr>
        <w:t>рис.2.1</w:t>
      </w:r>
    </w:p>
    <w:p w:rsidR="00295A4B" w:rsidRDefault="00295A4B" w:rsidP="00295A4B">
      <w:pPr>
        <w:ind w:firstLine="709"/>
      </w:pPr>
    </w:p>
    <w:p w:rsidR="00295A4B" w:rsidRDefault="003C0FA1" w:rsidP="00295A4B">
      <w:pPr>
        <w:ind w:firstLine="709"/>
      </w:pPr>
      <w:r w:rsidRPr="00295A4B">
        <w:t xml:space="preserve">Таблица </w:t>
      </w:r>
      <w:r w:rsidR="00295A4B">
        <w:t>2.1</w:t>
      </w:r>
    </w:p>
    <w:p w:rsidR="003C0FA1" w:rsidRPr="00295A4B" w:rsidRDefault="003C0FA1" w:rsidP="00295A4B">
      <w:pPr>
        <w:ind w:firstLine="709"/>
      </w:pPr>
      <w:r w:rsidRPr="00295A4B">
        <w:t>Основные параметры микроконтроллера КМ1816ВЕ51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2420"/>
      </w:tblGrid>
      <w:tr w:rsidR="003C0FA1" w:rsidRPr="00295A4B" w:rsidTr="001F196E">
        <w:trPr>
          <w:jc w:val="center"/>
        </w:trPr>
        <w:tc>
          <w:tcPr>
            <w:tcW w:w="6228" w:type="dxa"/>
            <w:shd w:val="clear" w:color="auto" w:fill="auto"/>
          </w:tcPr>
          <w:p w:rsidR="003C0FA1" w:rsidRPr="00295A4B" w:rsidRDefault="003C0FA1" w:rsidP="00295A4B">
            <w:pPr>
              <w:pStyle w:val="afd"/>
            </w:pPr>
            <w:r w:rsidRPr="00295A4B">
              <w:t>Название параметра</w:t>
            </w:r>
          </w:p>
        </w:tc>
        <w:tc>
          <w:tcPr>
            <w:tcW w:w="2420" w:type="dxa"/>
            <w:shd w:val="clear" w:color="auto" w:fill="auto"/>
          </w:tcPr>
          <w:p w:rsidR="003C0FA1" w:rsidRPr="00295A4B" w:rsidRDefault="003C0FA1" w:rsidP="00295A4B">
            <w:pPr>
              <w:pStyle w:val="afd"/>
            </w:pPr>
            <w:r w:rsidRPr="00295A4B">
              <w:t>Значение параметра</w:t>
            </w:r>
          </w:p>
        </w:tc>
      </w:tr>
      <w:tr w:rsidR="003C0FA1" w:rsidRPr="00295A4B" w:rsidTr="001F196E">
        <w:trPr>
          <w:jc w:val="center"/>
        </w:trPr>
        <w:tc>
          <w:tcPr>
            <w:tcW w:w="6228" w:type="dxa"/>
            <w:shd w:val="clear" w:color="auto" w:fill="auto"/>
          </w:tcPr>
          <w:p w:rsidR="003C0FA1" w:rsidRPr="001F196E" w:rsidRDefault="003C0FA1" w:rsidP="00295A4B">
            <w:pPr>
              <w:pStyle w:val="afd"/>
              <w:rPr>
                <w:kern w:val="28"/>
              </w:rPr>
            </w:pPr>
            <w:r w:rsidRPr="001F196E">
              <w:rPr>
                <w:kern w:val="28"/>
              </w:rPr>
              <w:t>Объем резидентной памяти программ, Кбайт</w:t>
            </w:r>
          </w:p>
        </w:tc>
        <w:tc>
          <w:tcPr>
            <w:tcW w:w="2420" w:type="dxa"/>
            <w:shd w:val="clear" w:color="auto" w:fill="auto"/>
          </w:tcPr>
          <w:p w:rsidR="003C0FA1" w:rsidRPr="00295A4B" w:rsidRDefault="003C0FA1" w:rsidP="00295A4B">
            <w:pPr>
              <w:pStyle w:val="afd"/>
            </w:pPr>
            <w:r w:rsidRPr="00295A4B">
              <w:t>4</w:t>
            </w:r>
          </w:p>
        </w:tc>
      </w:tr>
      <w:tr w:rsidR="003C0FA1" w:rsidRPr="00295A4B" w:rsidTr="001F196E">
        <w:trPr>
          <w:jc w:val="center"/>
        </w:trPr>
        <w:tc>
          <w:tcPr>
            <w:tcW w:w="6228" w:type="dxa"/>
            <w:shd w:val="clear" w:color="auto" w:fill="auto"/>
          </w:tcPr>
          <w:p w:rsidR="003C0FA1" w:rsidRPr="001F196E" w:rsidRDefault="003C0FA1" w:rsidP="00295A4B">
            <w:pPr>
              <w:pStyle w:val="afd"/>
              <w:rPr>
                <w:kern w:val="28"/>
              </w:rPr>
            </w:pPr>
            <w:r w:rsidRPr="001F196E">
              <w:rPr>
                <w:kern w:val="28"/>
              </w:rPr>
              <w:t>Объем резидентной памяти данных, байт</w:t>
            </w:r>
          </w:p>
        </w:tc>
        <w:tc>
          <w:tcPr>
            <w:tcW w:w="2420" w:type="dxa"/>
            <w:shd w:val="clear" w:color="auto" w:fill="auto"/>
          </w:tcPr>
          <w:p w:rsidR="003C0FA1" w:rsidRPr="00295A4B" w:rsidRDefault="003C0FA1" w:rsidP="00295A4B">
            <w:pPr>
              <w:pStyle w:val="afd"/>
            </w:pPr>
            <w:r w:rsidRPr="00295A4B">
              <w:t>128</w:t>
            </w:r>
          </w:p>
        </w:tc>
      </w:tr>
      <w:tr w:rsidR="003C0FA1" w:rsidRPr="00295A4B" w:rsidTr="001F196E">
        <w:trPr>
          <w:jc w:val="center"/>
        </w:trPr>
        <w:tc>
          <w:tcPr>
            <w:tcW w:w="6228" w:type="dxa"/>
            <w:shd w:val="clear" w:color="auto" w:fill="auto"/>
          </w:tcPr>
          <w:p w:rsidR="003C0FA1" w:rsidRPr="001F196E" w:rsidRDefault="003C0FA1" w:rsidP="00295A4B">
            <w:pPr>
              <w:pStyle w:val="afd"/>
              <w:rPr>
                <w:kern w:val="28"/>
              </w:rPr>
            </w:pPr>
            <w:r w:rsidRPr="001F196E">
              <w:rPr>
                <w:kern w:val="28"/>
              </w:rPr>
              <w:t>Частота тактовых импульсов, МГц</w:t>
            </w:r>
          </w:p>
        </w:tc>
        <w:tc>
          <w:tcPr>
            <w:tcW w:w="2420" w:type="dxa"/>
            <w:shd w:val="clear" w:color="auto" w:fill="auto"/>
          </w:tcPr>
          <w:p w:rsidR="003C0FA1" w:rsidRPr="00295A4B" w:rsidRDefault="003C0FA1" w:rsidP="00295A4B">
            <w:pPr>
              <w:pStyle w:val="afd"/>
            </w:pPr>
            <w:r w:rsidRPr="00295A4B">
              <w:t>12</w:t>
            </w:r>
          </w:p>
        </w:tc>
      </w:tr>
      <w:tr w:rsidR="003C0FA1" w:rsidRPr="00295A4B" w:rsidTr="001F196E">
        <w:trPr>
          <w:jc w:val="center"/>
        </w:trPr>
        <w:tc>
          <w:tcPr>
            <w:tcW w:w="6228" w:type="dxa"/>
            <w:shd w:val="clear" w:color="auto" w:fill="auto"/>
          </w:tcPr>
          <w:p w:rsidR="003C0FA1" w:rsidRPr="00295A4B" w:rsidRDefault="003C0FA1" w:rsidP="00295A4B">
            <w:pPr>
              <w:pStyle w:val="afd"/>
            </w:pPr>
            <w:r w:rsidRPr="00295A4B">
              <w:t>Число портов ввода/вывода, шт</w:t>
            </w:r>
          </w:p>
        </w:tc>
        <w:tc>
          <w:tcPr>
            <w:tcW w:w="2420" w:type="dxa"/>
            <w:shd w:val="clear" w:color="auto" w:fill="auto"/>
          </w:tcPr>
          <w:p w:rsidR="003C0FA1" w:rsidRPr="00295A4B" w:rsidRDefault="003C0FA1" w:rsidP="00295A4B">
            <w:pPr>
              <w:pStyle w:val="afd"/>
            </w:pPr>
            <w:r w:rsidRPr="00295A4B">
              <w:t>4</w:t>
            </w:r>
          </w:p>
        </w:tc>
      </w:tr>
      <w:tr w:rsidR="003C0FA1" w:rsidRPr="00295A4B" w:rsidTr="001F196E">
        <w:trPr>
          <w:jc w:val="center"/>
        </w:trPr>
        <w:tc>
          <w:tcPr>
            <w:tcW w:w="6228" w:type="dxa"/>
            <w:shd w:val="clear" w:color="auto" w:fill="auto"/>
          </w:tcPr>
          <w:p w:rsidR="003C0FA1" w:rsidRPr="00295A4B" w:rsidRDefault="003C0FA1" w:rsidP="00295A4B">
            <w:pPr>
              <w:pStyle w:val="afd"/>
            </w:pPr>
            <w:r w:rsidRPr="00295A4B">
              <w:t>Напряжение питания, В</w:t>
            </w:r>
          </w:p>
        </w:tc>
        <w:tc>
          <w:tcPr>
            <w:tcW w:w="2420" w:type="dxa"/>
            <w:shd w:val="clear" w:color="auto" w:fill="auto"/>
          </w:tcPr>
          <w:p w:rsidR="003C0FA1" w:rsidRPr="00295A4B" w:rsidRDefault="003C0FA1" w:rsidP="00295A4B">
            <w:pPr>
              <w:pStyle w:val="afd"/>
            </w:pPr>
            <w:r w:rsidRPr="00295A4B">
              <w:t>+5</w:t>
            </w:r>
          </w:p>
        </w:tc>
      </w:tr>
    </w:tbl>
    <w:p w:rsidR="003C0FA1" w:rsidRPr="00295A4B" w:rsidRDefault="003C0FA1" w:rsidP="00295A4B">
      <w:pPr>
        <w:ind w:firstLine="709"/>
        <w:rPr>
          <w:kern w:val="28"/>
        </w:rPr>
      </w:pPr>
    </w:p>
    <w:p w:rsidR="00295A4B" w:rsidRDefault="003C0FA1" w:rsidP="00295A4B">
      <w:pPr>
        <w:ind w:firstLine="709"/>
        <w:rPr>
          <w:kern w:val="28"/>
        </w:rPr>
      </w:pPr>
      <w:r w:rsidRPr="00295A4B">
        <w:rPr>
          <w:kern w:val="28"/>
        </w:rPr>
        <w:t>Интегральная микросхема</w:t>
      </w:r>
      <w:r w:rsidR="001B5BA8" w:rsidRPr="00295A4B">
        <w:rPr>
          <w:kern w:val="28"/>
        </w:rPr>
        <w:t>,</w:t>
      </w:r>
      <w:r w:rsidRPr="00295A4B">
        <w:rPr>
          <w:kern w:val="28"/>
        </w:rPr>
        <w:t xml:space="preserve"> для которой необходимо написать программу тестирования</w:t>
      </w:r>
      <w:r w:rsidR="00295A4B" w:rsidRPr="00295A4B">
        <w:rPr>
          <w:kern w:val="28"/>
        </w:rPr>
        <w:t xml:space="preserve"> - </w:t>
      </w:r>
      <w:r w:rsidRPr="00295A4B">
        <w:rPr>
          <w:kern w:val="28"/>
        </w:rPr>
        <w:t>К155Л</w:t>
      </w:r>
      <w:r w:rsidR="00BD3F54" w:rsidRPr="00295A4B">
        <w:rPr>
          <w:kern w:val="28"/>
        </w:rPr>
        <w:t>А</w:t>
      </w:r>
      <w:r w:rsidRPr="00295A4B">
        <w:rPr>
          <w:kern w:val="28"/>
        </w:rPr>
        <w:t>1</w:t>
      </w:r>
      <w:r w:rsidR="00295A4B" w:rsidRPr="00295A4B">
        <w:rPr>
          <w:kern w:val="28"/>
        </w:rPr>
        <w:t xml:space="preserve">. </w:t>
      </w:r>
      <w:r w:rsidR="001B5BA8" w:rsidRPr="00295A4B">
        <w:t>Микросхема представляет собой два логических элемента 4И-НЕ</w:t>
      </w:r>
      <w:r w:rsidR="00295A4B" w:rsidRPr="00295A4B">
        <w:t xml:space="preserve">. </w:t>
      </w:r>
      <w:r w:rsidRPr="00295A4B">
        <w:rPr>
          <w:kern w:val="28"/>
        </w:rPr>
        <w:t xml:space="preserve">Таблица истинности элемента </w:t>
      </w:r>
      <w:r w:rsidR="001B5BA8" w:rsidRPr="00295A4B">
        <w:t>4И-НЕ</w:t>
      </w:r>
      <w:r w:rsidRPr="00295A4B">
        <w:rPr>
          <w:kern w:val="28"/>
        </w:rPr>
        <w:t xml:space="preserve"> </w:t>
      </w:r>
      <w:r w:rsidR="001B5BA8" w:rsidRPr="00295A4B">
        <w:rPr>
          <w:kern w:val="28"/>
        </w:rPr>
        <w:lastRenderedPageBreak/>
        <w:t>п</w:t>
      </w:r>
      <w:r w:rsidRPr="00295A4B">
        <w:rPr>
          <w:kern w:val="28"/>
        </w:rPr>
        <w:t>редставлена в табл</w:t>
      </w:r>
      <w:r w:rsidR="00295A4B">
        <w:rPr>
          <w:kern w:val="28"/>
        </w:rPr>
        <w:t>.2.2</w:t>
      </w:r>
      <w:r w:rsidRPr="00295A4B">
        <w:rPr>
          <w:kern w:val="28"/>
        </w:rPr>
        <w:t xml:space="preserve">, </w:t>
      </w:r>
      <w:r w:rsidR="001B5BA8" w:rsidRPr="00295A4B">
        <w:rPr>
          <w:kern w:val="28"/>
        </w:rPr>
        <w:t xml:space="preserve">условное графическое </w:t>
      </w:r>
      <w:r w:rsidRPr="00295A4B">
        <w:rPr>
          <w:kern w:val="28"/>
        </w:rPr>
        <w:t xml:space="preserve">изображение </w:t>
      </w:r>
      <w:r w:rsidR="001B5BA8" w:rsidRPr="00295A4B">
        <w:rPr>
          <w:kern w:val="28"/>
        </w:rPr>
        <w:t>показано</w:t>
      </w:r>
      <w:r w:rsidRPr="00295A4B">
        <w:rPr>
          <w:kern w:val="28"/>
        </w:rPr>
        <w:t xml:space="preserve"> на </w:t>
      </w:r>
      <w:r w:rsidR="00295A4B">
        <w:rPr>
          <w:kern w:val="28"/>
        </w:rPr>
        <w:t>рис.2.2</w:t>
      </w:r>
    </w:p>
    <w:p w:rsidR="00295A4B" w:rsidRDefault="00295A4B" w:rsidP="00295A4B">
      <w:pPr>
        <w:ind w:firstLine="709"/>
        <w:rPr>
          <w:kern w:val="28"/>
        </w:rPr>
      </w:pPr>
    </w:p>
    <w:p w:rsidR="003C0FA1" w:rsidRPr="00295A4B" w:rsidRDefault="003C0FA1" w:rsidP="00295A4B">
      <w:pPr>
        <w:ind w:firstLine="709"/>
        <w:rPr>
          <w:kern w:val="28"/>
        </w:rPr>
      </w:pPr>
      <w:r w:rsidRPr="00295A4B">
        <w:rPr>
          <w:kern w:val="28"/>
        </w:rPr>
        <w:t xml:space="preserve">Таблица </w:t>
      </w:r>
      <w:r w:rsidR="00295A4B">
        <w:rPr>
          <w:kern w:val="28"/>
        </w:rPr>
        <w:t>2.2</w:t>
      </w:r>
    </w:p>
    <w:p w:rsidR="003C0FA1" w:rsidRPr="00295A4B" w:rsidRDefault="003C0FA1" w:rsidP="00295A4B">
      <w:pPr>
        <w:ind w:firstLine="709"/>
        <w:rPr>
          <w:kern w:val="28"/>
        </w:rPr>
      </w:pPr>
      <w:r w:rsidRPr="00295A4B">
        <w:rPr>
          <w:kern w:val="28"/>
        </w:rPr>
        <w:t xml:space="preserve">Таблица истинности элемента </w:t>
      </w:r>
      <w:r w:rsidR="00BC6225" w:rsidRPr="00295A4B">
        <w:rPr>
          <w:kern w:val="28"/>
        </w:rPr>
        <w:t>4И</w:t>
      </w:r>
      <w:r w:rsidRPr="00295A4B">
        <w:rPr>
          <w:kern w:val="28"/>
        </w:rPr>
        <w:t>-НЕ</w:t>
      </w:r>
      <w:r w:rsidR="00295A4B" w:rsidRPr="00295A4B">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822"/>
        <w:gridCol w:w="1821"/>
        <w:gridCol w:w="1822"/>
        <w:gridCol w:w="1822"/>
      </w:tblGrid>
      <w:tr w:rsidR="00B37111" w:rsidRPr="00295A4B" w:rsidTr="001F196E">
        <w:trPr>
          <w:jc w:val="center"/>
        </w:trPr>
        <w:tc>
          <w:tcPr>
            <w:tcW w:w="6709" w:type="dxa"/>
            <w:gridSpan w:val="4"/>
            <w:shd w:val="clear" w:color="auto" w:fill="auto"/>
          </w:tcPr>
          <w:p w:rsidR="00B37111" w:rsidRPr="00295A4B" w:rsidRDefault="00B37111" w:rsidP="00295A4B">
            <w:pPr>
              <w:pStyle w:val="afd"/>
            </w:pPr>
            <w:r w:rsidRPr="00295A4B">
              <w:t>Входы</w:t>
            </w:r>
          </w:p>
        </w:tc>
        <w:tc>
          <w:tcPr>
            <w:tcW w:w="1822" w:type="dxa"/>
            <w:shd w:val="clear" w:color="auto" w:fill="auto"/>
          </w:tcPr>
          <w:p w:rsidR="00B37111" w:rsidRPr="00295A4B" w:rsidRDefault="00B37111" w:rsidP="00295A4B">
            <w:pPr>
              <w:pStyle w:val="afd"/>
            </w:pPr>
            <w:r w:rsidRPr="00295A4B">
              <w:t>Выходы</w:t>
            </w:r>
          </w:p>
        </w:tc>
      </w:tr>
      <w:tr w:rsidR="001706A3" w:rsidRPr="00295A4B" w:rsidTr="001F196E">
        <w:trPr>
          <w:jc w:val="center"/>
        </w:trPr>
        <w:tc>
          <w:tcPr>
            <w:tcW w:w="1244" w:type="dxa"/>
            <w:shd w:val="clear" w:color="auto" w:fill="auto"/>
          </w:tcPr>
          <w:p w:rsidR="001706A3" w:rsidRPr="001F196E" w:rsidRDefault="00B37111" w:rsidP="00295A4B">
            <w:pPr>
              <w:pStyle w:val="afd"/>
              <w:rPr>
                <w:lang w:val="en-US"/>
              </w:rPr>
            </w:pPr>
            <w:r w:rsidRPr="001F196E">
              <w:rPr>
                <w:lang w:val="en-US"/>
              </w:rPr>
              <w:t>X1X5</w:t>
            </w:r>
          </w:p>
        </w:tc>
        <w:tc>
          <w:tcPr>
            <w:tcW w:w="1822" w:type="dxa"/>
            <w:shd w:val="clear" w:color="auto" w:fill="auto"/>
          </w:tcPr>
          <w:p w:rsidR="001706A3" w:rsidRPr="001F196E" w:rsidRDefault="00B37111" w:rsidP="00295A4B">
            <w:pPr>
              <w:pStyle w:val="afd"/>
              <w:rPr>
                <w:lang w:val="en-US"/>
              </w:rPr>
            </w:pPr>
            <w:r w:rsidRPr="001F196E">
              <w:rPr>
                <w:lang w:val="en-US"/>
              </w:rPr>
              <w:t>X2X6</w:t>
            </w:r>
          </w:p>
        </w:tc>
        <w:tc>
          <w:tcPr>
            <w:tcW w:w="1821" w:type="dxa"/>
            <w:shd w:val="clear" w:color="auto" w:fill="auto"/>
          </w:tcPr>
          <w:p w:rsidR="001706A3" w:rsidRPr="001F196E" w:rsidRDefault="00B37111" w:rsidP="00295A4B">
            <w:pPr>
              <w:pStyle w:val="afd"/>
              <w:rPr>
                <w:lang w:val="en-US"/>
              </w:rPr>
            </w:pPr>
            <w:r w:rsidRPr="001F196E">
              <w:rPr>
                <w:lang w:val="en-US"/>
              </w:rPr>
              <w:t>X3X7</w:t>
            </w:r>
          </w:p>
        </w:tc>
        <w:tc>
          <w:tcPr>
            <w:tcW w:w="1822" w:type="dxa"/>
            <w:shd w:val="clear" w:color="auto" w:fill="auto"/>
          </w:tcPr>
          <w:p w:rsidR="001706A3" w:rsidRPr="001F196E" w:rsidRDefault="00B37111" w:rsidP="00295A4B">
            <w:pPr>
              <w:pStyle w:val="afd"/>
              <w:rPr>
                <w:lang w:val="en-US"/>
              </w:rPr>
            </w:pPr>
            <w:r w:rsidRPr="001F196E">
              <w:rPr>
                <w:lang w:val="en-US"/>
              </w:rPr>
              <w:t>X4X8</w:t>
            </w:r>
          </w:p>
        </w:tc>
        <w:tc>
          <w:tcPr>
            <w:tcW w:w="1822" w:type="dxa"/>
            <w:shd w:val="clear" w:color="auto" w:fill="auto"/>
          </w:tcPr>
          <w:p w:rsidR="001706A3" w:rsidRPr="001F196E" w:rsidRDefault="00B37111" w:rsidP="00295A4B">
            <w:pPr>
              <w:pStyle w:val="afd"/>
              <w:rPr>
                <w:lang w:val="en-US"/>
              </w:rPr>
            </w:pPr>
            <w:r w:rsidRPr="001F196E">
              <w:rPr>
                <w:lang w:val="en-US"/>
              </w:rPr>
              <w:t>Y1Y2</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295A4B"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2" w:type="dxa"/>
            <w:shd w:val="clear" w:color="auto" w:fill="auto"/>
          </w:tcPr>
          <w:p w:rsidR="001706A3" w:rsidRPr="001F196E" w:rsidRDefault="001706A3" w:rsidP="00295A4B">
            <w:pPr>
              <w:pStyle w:val="afd"/>
              <w:rPr>
                <w:lang w:val="en-US"/>
              </w:rPr>
            </w:pPr>
            <w:r w:rsidRPr="001F196E">
              <w:rPr>
                <w:lang w:val="en-US"/>
              </w:rPr>
              <w:t>1</w:t>
            </w:r>
          </w:p>
        </w:tc>
      </w:tr>
      <w:tr w:rsidR="001706A3" w:rsidRPr="001F196E" w:rsidTr="001F196E">
        <w:trPr>
          <w:jc w:val="center"/>
        </w:trPr>
        <w:tc>
          <w:tcPr>
            <w:tcW w:w="1244" w:type="dxa"/>
            <w:shd w:val="clear" w:color="auto" w:fill="auto"/>
          </w:tcPr>
          <w:p w:rsidR="001706A3" w:rsidRPr="001F196E" w:rsidRDefault="001706A3" w:rsidP="00295A4B">
            <w:pPr>
              <w:pStyle w:val="afd"/>
              <w:rPr>
                <w:lang w:val="en-US"/>
              </w:rPr>
            </w:pPr>
            <w:r w:rsidRPr="001F196E">
              <w:rPr>
                <w:lang w:val="en-US"/>
              </w:rPr>
              <w:t>0</w:t>
            </w:r>
          </w:p>
        </w:tc>
        <w:tc>
          <w:tcPr>
            <w:tcW w:w="1822" w:type="dxa"/>
            <w:shd w:val="clear" w:color="auto" w:fill="auto"/>
          </w:tcPr>
          <w:p w:rsidR="001706A3" w:rsidRPr="001F196E" w:rsidRDefault="00B37111" w:rsidP="00295A4B">
            <w:pPr>
              <w:pStyle w:val="afd"/>
              <w:rPr>
                <w:lang w:val="en-US"/>
              </w:rPr>
            </w:pPr>
            <w:r w:rsidRPr="001F196E">
              <w:rPr>
                <w:lang w:val="en-US"/>
              </w:rPr>
              <w:t>0</w:t>
            </w:r>
          </w:p>
        </w:tc>
        <w:tc>
          <w:tcPr>
            <w:tcW w:w="1821"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c>
          <w:tcPr>
            <w:tcW w:w="1822" w:type="dxa"/>
            <w:shd w:val="clear" w:color="auto" w:fill="auto"/>
          </w:tcPr>
          <w:p w:rsidR="001706A3" w:rsidRPr="001F196E" w:rsidRDefault="00B37111" w:rsidP="00295A4B">
            <w:pPr>
              <w:pStyle w:val="afd"/>
              <w:rPr>
                <w:lang w:val="en-US"/>
              </w:rPr>
            </w:pPr>
            <w:r w:rsidRPr="001F196E">
              <w:rPr>
                <w:lang w:val="en-US"/>
              </w:rPr>
              <w:t>1</w:t>
            </w:r>
          </w:p>
        </w:tc>
      </w:tr>
      <w:tr w:rsidR="00B37111" w:rsidRPr="001F196E" w:rsidTr="001F196E">
        <w:trPr>
          <w:jc w:val="center"/>
        </w:trPr>
        <w:tc>
          <w:tcPr>
            <w:tcW w:w="1244"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1"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r>
      <w:tr w:rsidR="00B37111" w:rsidRPr="001F196E" w:rsidTr="001F196E">
        <w:trPr>
          <w:jc w:val="center"/>
        </w:trPr>
        <w:tc>
          <w:tcPr>
            <w:tcW w:w="1244"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1"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2" w:type="dxa"/>
            <w:shd w:val="clear" w:color="auto" w:fill="auto"/>
          </w:tcPr>
          <w:p w:rsidR="00B37111" w:rsidRPr="001F196E" w:rsidRDefault="00B37111" w:rsidP="00295A4B">
            <w:pPr>
              <w:pStyle w:val="afd"/>
              <w:rPr>
                <w:lang w:val="en-US"/>
              </w:rPr>
            </w:pPr>
            <w:r w:rsidRPr="001F196E">
              <w:rPr>
                <w:lang w:val="en-US"/>
              </w:rPr>
              <w:t>1</w:t>
            </w:r>
          </w:p>
        </w:tc>
      </w:tr>
      <w:tr w:rsidR="00B37111" w:rsidRPr="001F196E" w:rsidTr="001F196E">
        <w:trPr>
          <w:jc w:val="center"/>
        </w:trPr>
        <w:tc>
          <w:tcPr>
            <w:tcW w:w="1244"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1" w:type="dxa"/>
            <w:shd w:val="clear" w:color="auto" w:fill="auto"/>
          </w:tcPr>
          <w:p w:rsidR="00B37111" w:rsidRPr="001F196E" w:rsidRDefault="00B37111" w:rsidP="00295A4B">
            <w:pPr>
              <w:pStyle w:val="afd"/>
              <w:rPr>
                <w:lang w:val="en-US"/>
              </w:rPr>
            </w:pPr>
            <w:r w:rsidRPr="001F196E">
              <w:rPr>
                <w:lang w:val="en-US"/>
              </w:rPr>
              <w:t>1</w:t>
            </w:r>
          </w:p>
        </w:tc>
        <w:tc>
          <w:tcPr>
            <w:tcW w:w="1822"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r>
      <w:tr w:rsidR="00B37111" w:rsidRPr="001F196E" w:rsidTr="001F196E">
        <w:trPr>
          <w:jc w:val="center"/>
        </w:trPr>
        <w:tc>
          <w:tcPr>
            <w:tcW w:w="1244" w:type="dxa"/>
            <w:shd w:val="clear" w:color="auto" w:fill="auto"/>
          </w:tcPr>
          <w:p w:rsidR="00B37111" w:rsidRPr="001F196E" w:rsidRDefault="00B37111" w:rsidP="00295A4B">
            <w:pPr>
              <w:pStyle w:val="afd"/>
              <w:rPr>
                <w:lang w:val="en-US"/>
              </w:rPr>
            </w:pPr>
            <w:r w:rsidRPr="001F196E">
              <w:rPr>
                <w:lang w:val="en-US"/>
              </w:rPr>
              <w:t>0</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1" w:type="dxa"/>
            <w:shd w:val="clear" w:color="auto" w:fill="auto"/>
          </w:tcPr>
          <w:p w:rsidR="00B37111" w:rsidRPr="001F196E" w:rsidRDefault="00B37111" w:rsidP="00295A4B">
            <w:pPr>
              <w:pStyle w:val="afd"/>
              <w:rPr>
                <w:lang w:val="en-US"/>
              </w:rPr>
            </w:pPr>
            <w:r w:rsidRPr="001F196E">
              <w:rPr>
                <w:lang w:val="en-US"/>
              </w:rPr>
              <w:t>1</w:t>
            </w:r>
          </w:p>
        </w:tc>
        <w:tc>
          <w:tcPr>
            <w:tcW w:w="1822" w:type="dxa"/>
            <w:shd w:val="clear" w:color="auto" w:fill="auto"/>
          </w:tcPr>
          <w:p w:rsidR="00B37111" w:rsidRPr="001F196E" w:rsidRDefault="00B37111" w:rsidP="00295A4B">
            <w:pPr>
              <w:pStyle w:val="afd"/>
              <w:rPr>
                <w:lang w:val="en-US"/>
              </w:rPr>
            </w:pPr>
            <w:r w:rsidRPr="001F196E">
              <w:rPr>
                <w:lang w:val="en-US"/>
              </w:rPr>
              <w:t>1</w:t>
            </w:r>
          </w:p>
        </w:tc>
        <w:tc>
          <w:tcPr>
            <w:tcW w:w="1822" w:type="dxa"/>
            <w:shd w:val="clear" w:color="auto" w:fill="auto"/>
          </w:tcPr>
          <w:p w:rsidR="00B37111" w:rsidRPr="001F196E" w:rsidRDefault="00B37111" w:rsidP="00295A4B">
            <w:pPr>
              <w:pStyle w:val="afd"/>
              <w:rPr>
                <w:lang w:val="en-US"/>
              </w:rPr>
            </w:pPr>
            <w:r w:rsidRPr="001F196E">
              <w:rPr>
                <w:lang w:val="en-US"/>
              </w:rPr>
              <w:t>0</w:t>
            </w:r>
          </w:p>
        </w:tc>
      </w:tr>
    </w:tbl>
    <w:p w:rsidR="00295A4B" w:rsidRDefault="00295A4B" w:rsidP="00295A4B">
      <w:pPr>
        <w:ind w:firstLine="709"/>
        <w:rPr>
          <w:kern w:val="28"/>
        </w:rPr>
      </w:pPr>
    </w:p>
    <w:p w:rsidR="00295A4B" w:rsidRDefault="003C0FA1" w:rsidP="00295A4B">
      <w:pPr>
        <w:ind w:firstLine="709"/>
        <w:rPr>
          <w:kern w:val="28"/>
        </w:rPr>
      </w:pPr>
      <w:r w:rsidRPr="00295A4B">
        <w:rPr>
          <w:kern w:val="28"/>
        </w:rPr>
        <w:t>Питание микроконтроллера осуществляется через вывод 40, а микросхемы К155Л</w:t>
      </w:r>
      <w:r w:rsidR="00B87D67" w:rsidRPr="00295A4B">
        <w:rPr>
          <w:kern w:val="28"/>
        </w:rPr>
        <w:t>А</w:t>
      </w:r>
      <w:r w:rsidRPr="00295A4B">
        <w:rPr>
          <w:kern w:val="28"/>
        </w:rPr>
        <w:t>1 через вывод 14</w:t>
      </w:r>
      <w:r w:rsidR="00295A4B" w:rsidRPr="00295A4B">
        <w:rPr>
          <w:kern w:val="28"/>
        </w:rPr>
        <w:t xml:space="preserve">. </w:t>
      </w:r>
      <w:r w:rsidRPr="00295A4B">
        <w:rPr>
          <w:kern w:val="28"/>
        </w:rPr>
        <w:t>Общий вывод микроконтроллера вывод 20, а микросхемы К155Л</w:t>
      </w:r>
      <w:r w:rsidR="00B87D67" w:rsidRPr="00295A4B">
        <w:rPr>
          <w:kern w:val="28"/>
        </w:rPr>
        <w:t>А</w:t>
      </w:r>
      <w:r w:rsidRPr="00295A4B">
        <w:rPr>
          <w:kern w:val="28"/>
        </w:rPr>
        <w:t>1 вывод 7</w:t>
      </w:r>
      <w:r w:rsidR="00295A4B" w:rsidRPr="00295A4B">
        <w:rPr>
          <w:kern w:val="28"/>
        </w:rPr>
        <w:t>.</w:t>
      </w:r>
    </w:p>
    <w:p w:rsidR="00295A4B" w:rsidRDefault="00295A4B" w:rsidP="00295A4B">
      <w:pPr>
        <w:ind w:firstLine="709"/>
        <w:rPr>
          <w:kern w:val="28"/>
        </w:rPr>
      </w:pPr>
    </w:p>
    <w:p w:rsidR="003C0FA1" w:rsidRPr="00295A4B" w:rsidRDefault="00295A4B" w:rsidP="00295A4B">
      <w:pPr>
        <w:ind w:firstLine="709"/>
        <w:rPr>
          <w:kern w:val="28"/>
        </w:rPr>
      </w:pPr>
      <w:r>
        <w:rPr>
          <w:kern w:val="28"/>
        </w:rPr>
        <w:br w:type="page"/>
      </w:r>
      <w:r w:rsidR="00370D4E">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7" type="#_x0000_t75" style="position:absolute;left:0;text-align:left;margin-left:1.35pt;margin-top:25.05pt;width:460.65pt;height:307.95pt;z-index:251691520" fillcolor="window">
            <v:imagedata r:id="rId7" o:title=""/>
            <w10:wrap type="topAndBottom"/>
          </v:shape>
        </w:pict>
      </w:r>
      <w:r w:rsidR="003C0FA1" w:rsidRPr="00295A4B">
        <w:rPr>
          <w:kern w:val="28"/>
        </w:rPr>
        <w:t>Схемное изображение микроконтроллера КМ1816ВЕ51</w:t>
      </w:r>
    </w:p>
    <w:p w:rsidR="00295A4B" w:rsidRDefault="00295A4B" w:rsidP="00295A4B">
      <w:pPr>
        <w:ind w:firstLine="709"/>
        <w:rPr>
          <w:kern w:val="28"/>
        </w:rPr>
      </w:pPr>
      <w:r>
        <w:rPr>
          <w:kern w:val="28"/>
        </w:rPr>
        <w:t xml:space="preserve">Рис.2.1. </w:t>
      </w:r>
    </w:p>
    <w:p w:rsidR="00295A4B" w:rsidRDefault="00295A4B" w:rsidP="00295A4B">
      <w:pPr>
        <w:ind w:firstLine="709"/>
        <w:rPr>
          <w:kern w:val="28"/>
        </w:rPr>
      </w:pPr>
    </w:p>
    <w:p w:rsidR="003C0FA1" w:rsidRPr="00295A4B" w:rsidRDefault="003C0FA1" w:rsidP="00295A4B">
      <w:pPr>
        <w:ind w:firstLine="709"/>
      </w:pPr>
      <w:r w:rsidRPr="00295A4B">
        <w:t>Схемное изображение интегральной микросхемы К155Л</w:t>
      </w:r>
      <w:r w:rsidR="001706A3" w:rsidRPr="00295A4B">
        <w:t>А</w:t>
      </w:r>
      <w:r w:rsidRPr="00295A4B">
        <w:t>1</w:t>
      </w:r>
    </w:p>
    <w:p w:rsidR="00295A4B" w:rsidRDefault="00370D4E" w:rsidP="00295A4B">
      <w:pPr>
        <w:ind w:firstLine="709"/>
      </w:pPr>
      <w:bookmarkStart w:id="7" w:name="cscheme"/>
      <w:r>
        <w:rPr>
          <w:noProof/>
        </w:rPr>
        <w:pict>
          <v:shape id="_x0000_s1027" type="#_x0000_t75" alt="Условное графическое обозначение" style="position:absolute;left:0;text-align:left;margin-left:54pt;margin-top:6.5pt;width:120.75pt;height:109.5pt;z-index:-251692544;mso-wrap-distance-left:7.35pt;mso-wrap-distance-right:7.35pt;mso-position-vertical-relative:line" wrapcoords="-134 0 -134 21452 21600 21452 21600 0 -134 0" o:allowoverlap="f">
            <v:imagedata r:id="rId8" o:title=""/>
            <w10:wrap type="topAndBottom"/>
          </v:shape>
        </w:pict>
      </w:r>
      <w:r w:rsidR="001B5BA8" w:rsidRPr="00295A4B">
        <w:t>1,2,4,5,9,10,12,13</w:t>
      </w:r>
      <w:r w:rsidR="00295A4B" w:rsidRPr="00295A4B">
        <w:t xml:space="preserve"> - </w:t>
      </w:r>
      <w:r w:rsidR="001B5BA8" w:rsidRPr="00295A4B">
        <w:t>входы X1-X8</w:t>
      </w:r>
      <w:r w:rsidR="00295A4B" w:rsidRPr="00295A4B">
        <w:t>;</w:t>
      </w:r>
      <w:r w:rsidR="00DF49FF">
        <w:t xml:space="preserve"> </w:t>
      </w:r>
      <w:r w:rsidR="001B5BA8" w:rsidRPr="00295A4B">
        <w:t>6</w:t>
      </w:r>
      <w:r w:rsidR="00295A4B" w:rsidRPr="00295A4B">
        <w:t xml:space="preserve"> - </w:t>
      </w:r>
      <w:r w:rsidR="001B5BA8" w:rsidRPr="00295A4B">
        <w:t>выход Y1</w:t>
      </w:r>
      <w:r w:rsidR="00295A4B">
        <w:t>;</w:t>
      </w:r>
      <w:r w:rsidR="00DF49FF">
        <w:t xml:space="preserve"> </w:t>
      </w:r>
      <w:r w:rsidR="001B5BA8" w:rsidRPr="00295A4B">
        <w:t>7</w:t>
      </w:r>
      <w:r w:rsidR="00295A4B" w:rsidRPr="00295A4B">
        <w:t xml:space="preserve"> - </w:t>
      </w:r>
      <w:r w:rsidR="001B5BA8" w:rsidRPr="00295A4B">
        <w:t>общий</w:t>
      </w:r>
      <w:r w:rsidR="00295A4B">
        <w:t>;</w:t>
      </w:r>
      <w:r w:rsidR="00DF49FF">
        <w:t xml:space="preserve"> </w:t>
      </w:r>
      <w:r w:rsidR="001B5BA8" w:rsidRPr="00295A4B">
        <w:t>8</w:t>
      </w:r>
      <w:r w:rsidR="00295A4B" w:rsidRPr="00295A4B">
        <w:t xml:space="preserve"> - </w:t>
      </w:r>
      <w:r w:rsidR="001B5BA8" w:rsidRPr="00295A4B">
        <w:t>выход Y2</w:t>
      </w:r>
      <w:r w:rsidR="00295A4B">
        <w:t>;</w:t>
      </w:r>
      <w:r w:rsidR="00DF49FF">
        <w:t xml:space="preserve"> </w:t>
      </w:r>
      <w:r w:rsidR="001B5BA8" w:rsidRPr="00295A4B">
        <w:t>14</w:t>
      </w:r>
      <w:r w:rsidR="00295A4B" w:rsidRPr="00295A4B">
        <w:t xml:space="preserve"> - </w:t>
      </w:r>
      <w:r w:rsidR="001B5BA8" w:rsidRPr="00295A4B">
        <w:t>напряжение питания</w:t>
      </w:r>
      <w:r w:rsidR="00295A4B" w:rsidRPr="00295A4B">
        <w:t>;</w:t>
      </w:r>
      <w:bookmarkEnd w:id="7"/>
    </w:p>
    <w:p w:rsidR="00295A4B" w:rsidRDefault="00295A4B" w:rsidP="00295A4B">
      <w:pPr>
        <w:ind w:firstLine="709"/>
      </w:pPr>
      <w:r>
        <w:t>Рис.2.2</w:t>
      </w:r>
    </w:p>
    <w:p w:rsidR="00DF49FF" w:rsidRDefault="00DF49FF" w:rsidP="00295A4B">
      <w:pPr>
        <w:ind w:firstLine="709"/>
      </w:pPr>
    </w:p>
    <w:p w:rsidR="00295A4B" w:rsidRDefault="00263225" w:rsidP="00295A4B">
      <w:pPr>
        <w:ind w:firstLine="709"/>
        <w:rPr>
          <w:kern w:val="28"/>
        </w:rPr>
      </w:pPr>
      <w:r w:rsidRPr="00295A4B">
        <w:rPr>
          <w:kern w:val="28"/>
        </w:rPr>
        <w:t>Ра</w:t>
      </w:r>
      <w:r w:rsidR="003C0FA1" w:rsidRPr="00295A4B">
        <w:rPr>
          <w:kern w:val="28"/>
        </w:rPr>
        <w:t>бот</w:t>
      </w:r>
      <w:r w:rsidR="002C6F8E" w:rsidRPr="00295A4B">
        <w:rPr>
          <w:kern w:val="28"/>
        </w:rPr>
        <w:t>а</w:t>
      </w:r>
      <w:r w:rsidR="003C0FA1" w:rsidRPr="00295A4B">
        <w:rPr>
          <w:kern w:val="28"/>
        </w:rPr>
        <w:t xml:space="preserve"> тестера</w:t>
      </w:r>
      <w:r w:rsidR="002C6F8E" w:rsidRPr="00295A4B">
        <w:rPr>
          <w:kern w:val="28"/>
        </w:rPr>
        <w:t xml:space="preserve"> проходит следующим образом</w:t>
      </w:r>
      <w:r w:rsidR="00295A4B" w:rsidRPr="00295A4B">
        <w:rPr>
          <w:kern w:val="28"/>
        </w:rPr>
        <w:t>:</w:t>
      </w:r>
    </w:p>
    <w:p w:rsidR="00295A4B" w:rsidRDefault="008270C1" w:rsidP="00295A4B">
      <w:pPr>
        <w:ind w:firstLine="709"/>
        <w:rPr>
          <w:kern w:val="28"/>
        </w:rPr>
      </w:pPr>
      <w:r w:rsidRPr="00295A4B">
        <w:rPr>
          <w:kern w:val="28"/>
        </w:rPr>
        <w:t>В начальный момент времени п</w:t>
      </w:r>
      <w:r w:rsidR="003C0FA1" w:rsidRPr="00295A4B">
        <w:rPr>
          <w:kern w:val="28"/>
        </w:rPr>
        <w:t>итание</w:t>
      </w:r>
      <w:r w:rsidRPr="00295A4B">
        <w:rPr>
          <w:kern w:val="28"/>
        </w:rPr>
        <w:t xml:space="preserve"> тестера отключено, соответственно на выходе к</w:t>
      </w:r>
      <w:r w:rsidR="003C0FA1" w:rsidRPr="00295A4B">
        <w:rPr>
          <w:kern w:val="28"/>
        </w:rPr>
        <w:t xml:space="preserve">онтроллера </w:t>
      </w:r>
      <w:r w:rsidRPr="00295A4B">
        <w:rPr>
          <w:kern w:val="28"/>
        </w:rPr>
        <w:t>какие-либо сигналы отсутствуют</w:t>
      </w:r>
      <w:r w:rsidR="00295A4B" w:rsidRPr="00295A4B">
        <w:rPr>
          <w:kern w:val="28"/>
        </w:rPr>
        <w:t xml:space="preserve">. </w:t>
      </w:r>
      <w:r w:rsidRPr="00295A4B">
        <w:rPr>
          <w:kern w:val="28"/>
        </w:rPr>
        <w:t>В момент включения</w:t>
      </w:r>
      <w:r w:rsidR="00295A4B" w:rsidRPr="00295A4B">
        <w:rPr>
          <w:kern w:val="28"/>
        </w:rPr>
        <w:t xml:space="preserve"> </w:t>
      </w:r>
      <w:r w:rsidR="003C0FA1" w:rsidRPr="00295A4B">
        <w:rPr>
          <w:kern w:val="28"/>
        </w:rPr>
        <w:t>питани</w:t>
      </w:r>
      <w:r w:rsidRPr="00295A4B">
        <w:rPr>
          <w:kern w:val="28"/>
        </w:rPr>
        <w:t xml:space="preserve">я тестера, подается питание на контроллер, </w:t>
      </w:r>
      <w:r w:rsidRPr="00295A4B">
        <w:rPr>
          <w:kern w:val="28"/>
        </w:rPr>
        <w:lastRenderedPageBreak/>
        <w:t xml:space="preserve">который переходит в </w:t>
      </w:r>
      <w:r w:rsidR="003C0FA1" w:rsidRPr="00295A4B">
        <w:rPr>
          <w:kern w:val="28"/>
        </w:rPr>
        <w:t xml:space="preserve">состояние ожидания </w:t>
      </w:r>
      <w:r w:rsidRPr="00295A4B">
        <w:rPr>
          <w:kern w:val="28"/>
        </w:rPr>
        <w:t xml:space="preserve">команды на </w:t>
      </w:r>
      <w:r w:rsidR="003C0FA1" w:rsidRPr="00295A4B">
        <w:rPr>
          <w:kern w:val="28"/>
        </w:rPr>
        <w:t>тест</w:t>
      </w:r>
      <w:r w:rsidRPr="00295A4B">
        <w:rPr>
          <w:kern w:val="28"/>
        </w:rPr>
        <w:t>ирование</w:t>
      </w:r>
      <w:r w:rsidR="00295A4B" w:rsidRPr="00295A4B">
        <w:rPr>
          <w:kern w:val="28"/>
        </w:rPr>
        <w:t xml:space="preserve">. </w:t>
      </w:r>
      <w:r w:rsidRPr="00295A4B">
        <w:rPr>
          <w:kern w:val="28"/>
        </w:rPr>
        <w:t>Выполнение данной команды осуществляется нажатием кнопки</w:t>
      </w:r>
      <w:r w:rsidR="00295A4B">
        <w:rPr>
          <w:kern w:val="28"/>
        </w:rPr>
        <w:t xml:space="preserve"> "</w:t>
      </w:r>
      <w:r w:rsidRPr="00295A4B">
        <w:rPr>
          <w:kern w:val="28"/>
        </w:rPr>
        <w:t>тест</w:t>
      </w:r>
      <w:r w:rsidR="00295A4B">
        <w:rPr>
          <w:kern w:val="28"/>
        </w:rPr>
        <w:t xml:space="preserve">" </w:t>
      </w:r>
      <w:r w:rsidR="00295A4B" w:rsidRPr="00295A4B">
        <w:rPr>
          <w:kern w:val="28"/>
        </w:rPr>
        <w:t xml:space="preserve">- </w:t>
      </w:r>
      <w:r w:rsidR="00263225" w:rsidRPr="00295A4B">
        <w:rPr>
          <w:kern w:val="28"/>
          <w:lang w:val="en-US"/>
        </w:rPr>
        <w:t>SB</w:t>
      </w:r>
      <w:r w:rsidR="00263225" w:rsidRPr="00295A4B">
        <w:rPr>
          <w:kern w:val="28"/>
        </w:rPr>
        <w:t>2</w:t>
      </w:r>
      <w:r w:rsidR="00295A4B" w:rsidRPr="00295A4B">
        <w:rPr>
          <w:kern w:val="28"/>
        </w:rPr>
        <w:t xml:space="preserve">. </w:t>
      </w:r>
      <w:r w:rsidR="003C0FA1" w:rsidRPr="00295A4B">
        <w:rPr>
          <w:kern w:val="28"/>
        </w:rPr>
        <w:t>Питание тестируемой микросхемы</w:t>
      </w:r>
      <w:r w:rsidRPr="00295A4B">
        <w:rPr>
          <w:kern w:val="28"/>
        </w:rPr>
        <w:t xml:space="preserve"> в это время</w:t>
      </w:r>
      <w:r w:rsidR="00295A4B" w:rsidRPr="00295A4B">
        <w:rPr>
          <w:kern w:val="28"/>
        </w:rPr>
        <w:t xml:space="preserve"> </w:t>
      </w:r>
      <w:r w:rsidR="003C0FA1" w:rsidRPr="00295A4B">
        <w:rPr>
          <w:kern w:val="28"/>
        </w:rPr>
        <w:t>отключено</w:t>
      </w:r>
      <w:r w:rsidR="00295A4B" w:rsidRPr="00295A4B">
        <w:rPr>
          <w:kern w:val="28"/>
        </w:rPr>
        <w:t xml:space="preserve">. </w:t>
      </w:r>
      <w:r w:rsidRPr="00295A4B">
        <w:rPr>
          <w:kern w:val="28"/>
        </w:rPr>
        <w:t>Далее осуществляется выбор тестируемой ИМС</w:t>
      </w:r>
      <w:r w:rsidR="00295A4B" w:rsidRPr="00295A4B">
        <w:rPr>
          <w:kern w:val="28"/>
        </w:rPr>
        <w:t xml:space="preserve">. </w:t>
      </w:r>
      <w:r w:rsidRPr="00295A4B">
        <w:rPr>
          <w:kern w:val="28"/>
        </w:rPr>
        <w:t xml:space="preserve">Номер тестируемой микросхемы задается </w:t>
      </w:r>
      <w:r w:rsidR="003C0FA1" w:rsidRPr="00295A4B">
        <w:rPr>
          <w:kern w:val="28"/>
        </w:rPr>
        <w:t>переключател</w:t>
      </w:r>
      <w:r w:rsidRPr="00295A4B">
        <w:rPr>
          <w:kern w:val="28"/>
        </w:rPr>
        <w:t>ями</w:t>
      </w:r>
      <w:r w:rsidR="008972AC" w:rsidRPr="00295A4B">
        <w:rPr>
          <w:kern w:val="28"/>
        </w:rPr>
        <w:t xml:space="preserve"> </w:t>
      </w:r>
      <w:r w:rsidR="00263225" w:rsidRPr="00295A4B">
        <w:rPr>
          <w:kern w:val="28"/>
          <w:lang w:val="en-US"/>
        </w:rPr>
        <w:t>S</w:t>
      </w:r>
      <w:r w:rsidR="00263225" w:rsidRPr="00295A4B">
        <w:rPr>
          <w:kern w:val="28"/>
        </w:rPr>
        <w:t>1-</w:t>
      </w:r>
      <w:r w:rsidR="00263225" w:rsidRPr="00295A4B">
        <w:rPr>
          <w:kern w:val="28"/>
          <w:lang w:val="en-US"/>
        </w:rPr>
        <w:t>S</w:t>
      </w:r>
      <w:r w:rsidR="00263225" w:rsidRPr="00295A4B">
        <w:rPr>
          <w:kern w:val="28"/>
        </w:rPr>
        <w:t>8</w:t>
      </w:r>
      <w:r w:rsidR="003C0FA1" w:rsidRPr="00295A4B">
        <w:rPr>
          <w:kern w:val="28"/>
        </w:rPr>
        <w:t xml:space="preserve"> в двоичном к</w:t>
      </w:r>
      <w:r w:rsidRPr="00295A4B">
        <w:rPr>
          <w:kern w:val="28"/>
        </w:rPr>
        <w:t>оде</w:t>
      </w:r>
      <w:r w:rsidR="00295A4B" w:rsidRPr="00295A4B">
        <w:rPr>
          <w:kern w:val="28"/>
        </w:rPr>
        <w:t xml:space="preserve">. </w:t>
      </w:r>
      <w:r w:rsidR="00263225" w:rsidRPr="00295A4B">
        <w:rPr>
          <w:kern w:val="28"/>
        </w:rPr>
        <w:t>После того как требуемый тип микросхемы выбран</w:t>
      </w:r>
      <w:r w:rsidR="002D1546" w:rsidRPr="00295A4B">
        <w:rPr>
          <w:kern w:val="28"/>
        </w:rPr>
        <w:t>, а тестируемая микросхема установлена на контактной площадке Х</w:t>
      </w:r>
      <w:r w:rsidR="00BC6225" w:rsidRPr="00295A4B">
        <w:rPr>
          <w:kern w:val="28"/>
          <w:lang w:val="en-US"/>
        </w:rPr>
        <w:t>S</w:t>
      </w:r>
      <w:r w:rsidR="00295A4B">
        <w:rPr>
          <w:kern w:val="28"/>
        </w:rPr>
        <w:t>1.1</w:t>
      </w:r>
      <w:r w:rsidR="00BC6225" w:rsidRPr="00295A4B">
        <w:rPr>
          <w:kern w:val="28"/>
        </w:rPr>
        <w:t xml:space="preserve"> </w:t>
      </w:r>
      <w:r w:rsidR="00295A4B">
        <w:rPr>
          <w:kern w:val="28"/>
        </w:rPr>
        <w:t>-</w:t>
      </w:r>
      <w:r w:rsidR="00BC6225" w:rsidRPr="00295A4B">
        <w:rPr>
          <w:kern w:val="28"/>
        </w:rPr>
        <w:t xml:space="preserve"> </w:t>
      </w:r>
      <w:r w:rsidR="00BC6225" w:rsidRPr="00295A4B">
        <w:rPr>
          <w:kern w:val="28"/>
          <w:lang w:val="en-US"/>
        </w:rPr>
        <w:t>XS</w:t>
      </w:r>
      <w:r w:rsidR="00295A4B">
        <w:rPr>
          <w:kern w:val="28"/>
        </w:rPr>
        <w:t>1.2</w:t>
      </w:r>
      <w:r w:rsidR="002D1546" w:rsidRPr="00295A4B">
        <w:rPr>
          <w:kern w:val="28"/>
        </w:rPr>
        <w:t>,</w:t>
      </w:r>
      <w:r w:rsidR="00263225" w:rsidRPr="00295A4B">
        <w:rPr>
          <w:kern w:val="28"/>
        </w:rPr>
        <w:t xml:space="preserve"> можно нажимать кнопку</w:t>
      </w:r>
      <w:r w:rsidR="00295A4B">
        <w:rPr>
          <w:kern w:val="28"/>
        </w:rPr>
        <w:t xml:space="preserve"> "</w:t>
      </w:r>
      <w:r w:rsidR="00263225" w:rsidRPr="00295A4B">
        <w:rPr>
          <w:kern w:val="28"/>
        </w:rPr>
        <w:t>тест</w:t>
      </w:r>
      <w:r w:rsidR="00295A4B">
        <w:rPr>
          <w:kern w:val="28"/>
        </w:rPr>
        <w:t xml:space="preserve">". </w:t>
      </w:r>
      <w:r w:rsidR="002D1546" w:rsidRPr="00295A4B">
        <w:rPr>
          <w:kern w:val="28"/>
        </w:rPr>
        <w:t>При нажатии</w:t>
      </w:r>
      <w:r w:rsidR="003C0FA1" w:rsidRPr="00295A4B">
        <w:rPr>
          <w:kern w:val="28"/>
        </w:rPr>
        <w:t xml:space="preserve"> кнопк</w:t>
      </w:r>
      <w:r w:rsidR="002D1546" w:rsidRPr="00295A4B">
        <w:rPr>
          <w:kern w:val="28"/>
        </w:rPr>
        <w:t>и</w:t>
      </w:r>
      <w:r w:rsidR="003C0FA1" w:rsidRPr="00295A4B">
        <w:rPr>
          <w:kern w:val="28"/>
        </w:rPr>
        <w:t xml:space="preserve"> тест</w:t>
      </w:r>
      <w:r w:rsidR="002D1546" w:rsidRPr="00295A4B">
        <w:rPr>
          <w:kern w:val="28"/>
        </w:rPr>
        <w:t>,</w:t>
      </w:r>
      <w:r w:rsidR="003C0FA1" w:rsidRPr="00295A4B">
        <w:rPr>
          <w:kern w:val="28"/>
        </w:rPr>
        <w:t xml:space="preserve"> </w:t>
      </w:r>
      <w:r w:rsidR="002D1546" w:rsidRPr="00295A4B">
        <w:rPr>
          <w:kern w:val="28"/>
        </w:rPr>
        <w:t>м</w:t>
      </w:r>
      <w:r w:rsidR="003C0FA1" w:rsidRPr="00295A4B">
        <w:rPr>
          <w:kern w:val="28"/>
        </w:rPr>
        <w:t>икропроцессор</w:t>
      </w:r>
      <w:r w:rsidR="00550E9A" w:rsidRPr="00295A4B">
        <w:rPr>
          <w:kern w:val="28"/>
        </w:rPr>
        <w:t>ом</w:t>
      </w:r>
      <w:r w:rsidR="003C0FA1" w:rsidRPr="00295A4B">
        <w:rPr>
          <w:kern w:val="28"/>
        </w:rPr>
        <w:t xml:space="preserve"> считывает</w:t>
      </w:r>
      <w:r w:rsidR="00550E9A" w:rsidRPr="00295A4B">
        <w:rPr>
          <w:kern w:val="28"/>
        </w:rPr>
        <w:t>ся</w:t>
      </w:r>
      <w:r w:rsidR="003C0FA1" w:rsidRPr="00295A4B">
        <w:rPr>
          <w:kern w:val="28"/>
        </w:rPr>
        <w:t xml:space="preserve"> номер микросхемы, и подает</w:t>
      </w:r>
      <w:r w:rsidR="00550E9A" w:rsidRPr="00295A4B">
        <w:rPr>
          <w:kern w:val="28"/>
        </w:rPr>
        <w:t>ся</w:t>
      </w:r>
      <w:r w:rsidR="003C0FA1" w:rsidRPr="00295A4B">
        <w:rPr>
          <w:kern w:val="28"/>
        </w:rPr>
        <w:t xml:space="preserve"> питание на тестируемую микросхему</w:t>
      </w:r>
      <w:r w:rsidR="00295A4B" w:rsidRPr="00295A4B">
        <w:rPr>
          <w:kern w:val="28"/>
        </w:rPr>
        <w:t xml:space="preserve">. </w:t>
      </w:r>
      <w:r w:rsidR="00550E9A" w:rsidRPr="00295A4B">
        <w:rPr>
          <w:kern w:val="28"/>
        </w:rPr>
        <w:t xml:space="preserve">Далее контроллер </w:t>
      </w:r>
      <w:r w:rsidR="003C0FA1" w:rsidRPr="00295A4B">
        <w:rPr>
          <w:kern w:val="28"/>
        </w:rPr>
        <w:t>выполня</w:t>
      </w:r>
      <w:r w:rsidR="00550E9A" w:rsidRPr="00295A4B">
        <w:rPr>
          <w:kern w:val="28"/>
        </w:rPr>
        <w:t>ет</w:t>
      </w:r>
      <w:r w:rsidR="003C0FA1" w:rsidRPr="00295A4B">
        <w:rPr>
          <w:kern w:val="28"/>
        </w:rPr>
        <w:t xml:space="preserve"> подпрограммы тестирования микросхемы</w:t>
      </w:r>
      <w:r w:rsidR="00295A4B" w:rsidRPr="00295A4B">
        <w:rPr>
          <w:kern w:val="28"/>
        </w:rPr>
        <w:t xml:space="preserve">. </w:t>
      </w:r>
      <w:r w:rsidR="00B74EC0" w:rsidRPr="00295A4B">
        <w:rPr>
          <w:kern w:val="28"/>
        </w:rPr>
        <w:t>В</w:t>
      </w:r>
      <w:r w:rsidR="003C0FA1" w:rsidRPr="00295A4B">
        <w:rPr>
          <w:kern w:val="28"/>
        </w:rPr>
        <w:t xml:space="preserve"> порт</w:t>
      </w:r>
      <w:r w:rsidR="00B74EC0" w:rsidRPr="00295A4B">
        <w:rPr>
          <w:kern w:val="28"/>
        </w:rPr>
        <w:t xml:space="preserve"> микроконтроллера,</w:t>
      </w:r>
      <w:r w:rsidR="003C0FA1" w:rsidRPr="00295A4B">
        <w:rPr>
          <w:kern w:val="28"/>
        </w:rPr>
        <w:t xml:space="preserve"> подключенный к входам тестируемой микросхем</w:t>
      </w:r>
      <w:r w:rsidR="00B74EC0" w:rsidRPr="00295A4B">
        <w:rPr>
          <w:kern w:val="28"/>
        </w:rPr>
        <w:t>ы записываются</w:t>
      </w:r>
      <w:r w:rsidR="003C0FA1" w:rsidRPr="00295A4B">
        <w:rPr>
          <w:kern w:val="28"/>
        </w:rPr>
        <w:t xml:space="preserve"> комбинации</w:t>
      </w:r>
      <w:r w:rsidR="00B74EC0" w:rsidRPr="00295A4B">
        <w:rPr>
          <w:kern w:val="28"/>
        </w:rPr>
        <w:t xml:space="preserve"> сигналов</w:t>
      </w:r>
      <w:r w:rsidR="00550E9A" w:rsidRPr="00295A4B">
        <w:rPr>
          <w:kern w:val="28"/>
        </w:rPr>
        <w:t>,</w:t>
      </w:r>
      <w:r w:rsidR="003C0FA1" w:rsidRPr="00295A4B">
        <w:rPr>
          <w:kern w:val="28"/>
        </w:rPr>
        <w:t xml:space="preserve"> </w:t>
      </w:r>
      <w:r w:rsidR="000F0283" w:rsidRPr="00295A4B">
        <w:rPr>
          <w:kern w:val="28"/>
        </w:rPr>
        <w:t>с</w:t>
      </w:r>
      <w:r w:rsidR="00295A4B" w:rsidRPr="00295A4B">
        <w:rPr>
          <w:kern w:val="28"/>
        </w:rPr>
        <w:t xml:space="preserve"> </w:t>
      </w:r>
      <w:r w:rsidR="003C0FA1" w:rsidRPr="00295A4B">
        <w:rPr>
          <w:kern w:val="28"/>
        </w:rPr>
        <w:t>заранее известны</w:t>
      </w:r>
      <w:r w:rsidR="000F0283" w:rsidRPr="00295A4B">
        <w:rPr>
          <w:kern w:val="28"/>
        </w:rPr>
        <w:t>ми</w:t>
      </w:r>
      <w:r w:rsidR="003C0FA1" w:rsidRPr="00295A4B">
        <w:rPr>
          <w:kern w:val="28"/>
        </w:rPr>
        <w:t xml:space="preserve"> </w:t>
      </w:r>
      <w:r w:rsidR="00B74EC0" w:rsidRPr="00295A4B">
        <w:rPr>
          <w:kern w:val="28"/>
        </w:rPr>
        <w:t>верны</w:t>
      </w:r>
      <w:r w:rsidR="000F0283" w:rsidRPr="00295A4B">
        <w:rPr>
          <w:kern w:val="28"/>
        </w:rPr>
        <w:t>ми</w:t>
      </w:r>
      <w:r w:rsidR="003C0FA1" w:rsidRPr="00295A4B">
        <w:rPr>
          <w:kern w:val="28"/>
        </w:rPr>
        <w:t xml:space="preserve"> состояния</w:t>
      </w:r>
      <w:r w:rsidR="000F0283" w:rsidRPr="00295A4B">
        <w:rPr>
          <w:kern w:val="28"/>
        </w:rPr>
        <w:t>ми</w:t>
      </w:r>
      <w:r w:rsidR="003C0FA1" w:rsidRPr="00295A4B">
        <w:rPr>
          <w:kern w:val="28"/>
        </w:rPr>
        <w:t xml:space="preserve"> выходных сигналов</w:t>
      </w:r>
      <w:r w:rsidR="00550E9A" w:rsidRPr="00295A4B">
        <w:rPr>
          <w:kern w:val="28"/>
        </w:rPr>
        <w:t>,</w:t>
      </w:r>
      <w:r w:rsidR="003C0FA1" w:rsidRPr="00295A4B">
        <w:rPr>
          <w:kern w:val="28"/>
        </w:rPr>
        <w:t xml:space="preserve"> </w:t>
      </w:r>
      <w:r w:rsidR="00550E9A" w:rsidRPr="00295A4B">
        <w:rPr>
          <w:kern w:val="28"/>
        </w:rPr>
        <w:t>и</w:t>
      </w:r>
      <w:r w:rsidR="003C0FA1" w:rsidRPr="00295A4B">
        <w:rPr>
          <w:kern w:val="28"/>
        </w:rPr>
        <w:t xml:space="preserve"> </w:t>
      </w:r>
      <w:r w:rsidR="002C6F8E" w:rsidRPr="00295A4B">
        <w:rPr>
          <w:kern w:val="28"/>
        </w:rPr>
        <w:t>сч</w:t>
      </w:r>
      <w:r w:rsidR="003C0FA1" w:rsidRPr="00295A4B">
        <w:rPr>
          <w:kern w:val="28"/>
        </w:rPr>
        <w:t>ит</w:t>
      </w:r>
      <w:r w:rsidR="002C6F8E" w:rsidRPr="00295A4B">
        <w:rPr>
          <w:kern w:val="28"/>
        </w:rPr>
        <w:t>ыв</w:t>
      </w:r>
      <w:r w:rsidR="003C0FA1" w:rsidRPr="00295A4B">
        <w:rPr>
          <w:kern w:val="28"/>
        </w:rPr>
        <w:t>а</w:t>
      </w:r>
      <w:r w:rsidR="00B74EC0" w:rsidRPr="00295A4B">
        <w:rPr>
          <w:kern w:val="28"/>
        </w:rPr>
        <w:t>ю</w:t>
      </w:r>
      <w:r w:rsidR="003C0FA1" w:rsidRPr="00295A4B">
        <w:rPr>
          <w:kern w:val="28"/>
        </w:rPr>
        <w:t>т</w:t>
      </w:r>
      <w:r w:rsidR="00B74EC0" w:rsidRPr="00295A4B">
        <w:rPr>
          <w:kern w:val="28"/>
        </w:rPr>
        <w:t>ся</w:t>
      </w:r>
      <w:r w:rsidR="003C0FA1" w:rsidRPr="00295A4B">
        <w:rPr>
          <w:kern w:val="28"/>
        </w:rPr>
        <w:t xml:space="preserve"> значения выходных сигналов</w:t>
      </w:r>
      <w:r w:rsidR="000F0283" w:rsidRPr="00295A4B">
        <w:rPr>
          <w:kern w:val="28"/>
        </w:rPr>
        <w:t>, которые потом сравниваются с эталонными</w:t>
      </w:r>
      <w:r w:rsidR="00295A4B" w:rsidRPr="00295A4B">
        <w:rPr>
          <w:kern w:val="28"/>
        </w:rPr>
        <w:t xml:space="preserve">. </w:t>
      </w:r>
      <w:r w:rsidR="000F0283" w:rsidRPr="00295A4B">
        <w:rPr>
          <w:kern w:val="28"/>
        </w:rPr>
        <w:t xml:space="preserve">Микросхема исправна при совпадении сигналов, считанных с выходов тестируемой микросхемы и </w:t>
      </w:r>
      <w:r w:rsidR="00FF7333" w:rsidRPr="00295A4B">
        <w:rPr>
          <w:kern w:val="28"/>
        </w:rPr>
        <w:t>эталонных сигналов</w:t>
      </w:r>
      <w:r w:rsidR="00295A4B" w:rsidRPr="00295A4B">
        <w:rPr>
          <w:kern w:val="28"/>
        </w:rPr>
        <w:t xml:space="preserve">. </w:t>
      </w:r>
      <w:r w:rsidR="00FF7333" w:rsidRPr="00295A4B">
        <w:rPr>
          <w:kern w:val="28"/>
        </w:rPr>
        <w:t xml:space="preserve">Тестером выдается сигнал </w:t>
      </w:r>
      <w:r w:rsidR="00295A4B">
        <w:rPr>
          <w:kern w:val="28"/>
        </w:rPr>
        <w:t>- "</w:t>
      </w:r>
      <w:r w:rsidR="00FF7333" w:rsidRPr="00295A4B">
        <w:rPr>
          <w:kern w:val="28"/>
        </w:rPr>
        <w:t>Исправен</w:t>
      </w:r>
      <w:r w:rsidR="00295A4B">
        <w:rPr>
          <w:kern w:val="28"/>
        </w:rPr>
        <w:t xml:space="preserve">". </w:t>
      </w:r>
      <w:r w:rsidR="00FF7333" w:rsidRPr="00295A4B">
        <w:rPr>
          <w:kern w:val="28"/>
        </w:rPr>
        <w:t>При не совпадении сигналов на выходе и ожидаемых</w:t>
      </w:r>
      <w:r w:rsidR="00295A4B">
        <w:rPr>
          <w:kern w:val="28"/>
        </w:rPr>
        <w:t xml:space="preserve"> (</w:t>
      </w:r>
      <w:r w:rsidR="00FF7333" w:rsidRPr="00295A4B">
        <w:rPr>
          <w:kern w:val="28"/>
        </w:rPr>
        <w:t>эталонных</w:t>
      </w:r>
      <w:r w:rsidR="00295A4B" w:rsidRPr="00295A4B">
        <w:rPr>
          <w:kern w:val="28"/>
        </w:rPr>
        <w:t xml:space="preserve">) </w:t>
      </w:r>
      <w:r w:rsidR="00FF7333" w:rsidRPr="00295A4B">
        <w:rPr>
          <w:kern w:val="28"/>
        </w:rPr>
        <w:t>сигналов выдается сигнал</w:t>
      </w:r>
      <w:r w:rsidR="00295A4B">
        <w:rPr>
          <w:kern w:val="28"/>
        </w:rPr>
        <w:t xml:space="preserve"> "</w:t>
      </w:r>
      <w:r w:rsidR="00FF7333" w:rsidRPr="00295A4B">
        <w:rPr>
          <w:kern w:val="28"/>
        </w:rPr>
        <w:t>Не исправен</w:t>
      </w:r>
      <w:r w:rsidR="00295A4B">
        <w:rPr>
          <w:kern w:val="28"/>
        </w:rPr>
        <w:t xml:space="preserve">", </w:t>
      </w:r>
      <w:r w:rsidR="00FF7333" w:rsidRPr="00295A4B">
        <w:rPr>
          <w:kern w:val="28"/>
        </w:rPr>
        <w:t>следовательно</w:t>
      </w:r>
      <w:r w:rsidR="003E3E32" w:rsidRPr="00295A4B">
        <w:rPr>
          <w:kern w:val="28"/>
        </w:rPr>
        <w:t>,</w:t>
      </w:r>
      <w:r w:rsidR="00FF7333" w:rsidRPr="00295A4B">
        <w:rPr>
          <w:kern w:val="28"/>
        </w:rPr>
        <w:t xml:space="preserve"> ИМС бракуется</w:t>
      </w:r>
      <w:r w:rsidR="00295A4B" w:rsidRPr="00295A4B">
        <w:rPr>
          <w:kern w:val="28"/>
        </w:rPr>
        <w:t xml:space="preserve">. </w:t>
      </w:r>
      <w:r w:rsidR="00A2200B" w:rsidRPr="00295A4B">
        <w:rPr>
          <w:kern w:val="28"/>
        </w:rPr>
        <w:t>После вывода результата питание с тестируемой микросхемы снимается до поступления следующей команды на тестирование</w:t>
      </w:r>
      <w:r w:rsidR="00295A4B" w:rsidRPr="00295A4B">
        <w:rPr>
          <w:kern w:val="28"/>
        </w:rPr>
        <w:t>.</w:t>
      </w:r>
    </w:p>
    <w:p w:rsidR="00295A4B" w:rsidRDefault="00EC14A6" w:rsidP="00295A4B">
      <w:pPr>
        <w:ind w:firstLine="709"/>
        <w:rPr>
          <w:kern w:val="28"/>
        </w:rPr>
      </w:pPr>
      <w:r w:rsidRPr="00295A4B">
        <w:rPr>
          <w:kern w:val="28"/>
        </w:rPr>
        <w:t xml:space="preserve">Стоит отметить, что для работы на данном тестере, оператор должен уметь задать номер требуемой ИМС в двоичной системе счисления и считать его с индикаторов </w:t>
      </w:r>
      <w:r w:rsidRPr="00295A4B">
        <w:rPr>
          <w:kern w:val="28"/>
          <w:lang w:val="en-US"/>
        </w:rPr>
        <w:t>VD</w:t>
      </w:r>
      <w:r w:rsidRPr="00295A4B">
        <w:rPr>
          <w:kern w:val="28"/>
        </w:rPr>
        <w:t xml:space="preserve">5, </w:t>
      </w:r>
      <w:r w:rsidRPr="00295A4B">
        <w:rPr>
          <w:kern w:val="28"/>
          <w:lang w:val="en-US"/>
        </w:rPr>
        <w:t>VD</w:t>
      </w:r>
      <w:r w:rsidRPr="00295A4B">
        <w:rPr>
          <w:kern w:val="28"/>
        </w:rPr>
        <w:t>6 в шестнадцатеричной</w:t>
      </w:r>
      <w:r w:rsidR="00295A4B" w:rsidRPr="00295A4B">
        <w:rPr>
          <w:kern w:val="28"/>
        </w:rPr>
        <w:t>.</w:t>
      </w:r>
    </w:p>
    <w:p w:rsidR="00DF49FF" w:rsidRDefault="00DF49FF" w:rsidP="00295A4B">
      <w:pPr>
        <w:ind w:firstLine="709"/>
        <w:rPr>
          <w:caps/>
          <w:kern w:val="28"/>
        </w:rPr>
      </w:pPr>
    </w:p>
    <w:p w:rsidR="00295A4B" w:rsidRPr="00295A4B" w:rsidRDefault="003C0FA1" w:rsidP="00DF49FF">
      <w:pPr>
        <w:pStyle w:val="2"/>
        <w:rPr>
          <w:caps/>
          <w:kern w:val="28"/>
        </w:rPr>
      </w:pPr>
      <w:bookmarkStart w:id="8" w:name="_Toc235865049"/>
      <w:r w:rsidRPr="00295A4B">
        <w:rPr>
          <w:kern w:val="28"/>
        </w:rPr>
        <w:t>3</w:t>
      </w:r>
      <w:r w:rsidR="00295A4B" w:rsidRPr="00295A4B">
        <w:rPr>
          <w:kern w:val="28"/>
        </w:rPr>
        <w:t xml:space="preserve">. </w:t>
      </w:r>
      <w:r w:rsidRPr="00295A4B">
        <w:rPr>
          <w:kern w:val="28"/>
        </w:rPr>
        <w:t>Разработка обобщенной блок-схемы</w:t>
      </w:r>
      <w:r w:rsidR="00DF49FF">
        <w:rPr>
          <w:kern w:val="28"/>
        </w:rPr>
        <w:t xml:space="preserve"> </w:t>
      </w:r>
      <w:r w:rsidR="00DF49FF" w:rsidRPr="00295A4B">
        <w:rPr>
          <w:kern w:val="28"/>
        </w:rPr>
        <w:t>алгоритма работы контроллера</w:t>
      </w:r>
      <w:bookmarkEnd w:id="8"/>
    </w:p>
    <w:p w:rsidR="00DF49FF" w:rsidRDefault="00DF49FF" w:rsidP="00295A4B">
      <w:pPr>
        <w:ind w:firstLine="709"/>
        <w:rPr>
          <w:kern w:val="28"/>
        </w:rPr>
      </w:pPr>
    </w:p>
    <w:p w:rsidR="00295A4B" w:rsidRDefault="00AA75CF" w:rsidP="00295A4B">
      <w:pPr>
        <w:ind w:firstLine="709"/>
        <w:rPr>
          <w:kern w:val="28"/>
        </w:rPr>
      </w:pPr>
      <w:r w:rsidRPr="00295A4B">
        <w:rPr>
          <w:kern w:val="28"/>
        </w:rPr>
        <w:t>По</w:t>
      </w:r>
      <w:r w:rsidR="003C0FA1" w:rsidRPr="00295A4B">
        <w:rPr>
          <w:kern w:val="28"/>
        </w:rPr>
        <w:t xml:space="preserve"> </w:t>
      </w:r>
      <w:r w:rsidRPr="00295A4B">
        <w:rPr>
          <w:kern w:val="28"/>
        </w:rPr>
        <w:t xml:space="preserve">описанному </w:t>
      </w:r>
      <w:r w:rsidR="003C0FA1" w:rsidRPr="00295A4B">
        <w:rPr>
          <w:kern w:val="28"/>
        </w:rPr>
        <w:t>режим</w:t>
      </w:r>
      <w:r w:rsidRPr="00295A4B">
        <w:rPr>
          <w:kern w:val="28"/>
        </w:rPr>
        <w:t>у</w:t>
      </w:r>
      <w:r w:rsidR="003C0FA1" w:rsidRPr="00295A4B">
        <w:rPr>
          <w:kern w:val="28"/>
        </w:rPr>
        <w:t xml:space="preserve"> работы тестера состав</w:t>
      </w:r>
      <w:r w:rsidRPr="00295A4B">
        <w:rPr>
          <w:kern w:val="28"/>
        </w:rPr>
        <w:t>ляется</w:t>
      </w:r>
      <w:r w:rsidR="003C0FA1" w:rsidRPr="00295A4B">
        <w:rPr>
          <w:kern w:val="28"/>
        </w:rPr>
        <w:t xml:space="preserve"> блок-схем</w:t>
      </w:r>
      <w:r w:rsidRPr="00295A4B">
        <w:rPr>
          <w:kern w:val="28"/>
        </w:rPr>
        <w:t>а</w:t>
      </w:r>
      <w:r w:rsidR="003C0FA1" w:rsidRPr="00295A4B">
        <w:rPr>
          <w:kern w:val="28"/>
        </w:rPr>
        <w:t xml:space="preserve"> алгоритма работы контроллера</w:t>
      </w:r>
      <w:r w:rsidRPr="00295A4B">
        <w:rPr>
          <w:kern w:val="28"/>
        </w:rPr>
        <w:t xml:space="preserve">, которая изображена на рис </w:t>
      </w:r>
      <w:r w:rsidR="00295A4B">
        <w:rPr>
          <w:kern w:val="28"/>
        </w:rPr>
        <w:t xml:space="preserve">3.1 </w:t>
      </w:r>
      <w:r w:rsidRPr="00295A4B">
        <w:rPr>
          <w:kern w:val="28"/>
        </w:rPr>
        <w:t>К</w:t>
      </w:r>
      <w:r w:rsidR="003C0FA1" w:rsidRPr="00295A4B">
        <w:rPr>
          <w:kern w:val="28"/>
        </w:rPr>
        <w:t xml:space="preserve">онтроллер начинает </w:t>
      </w:r>
      <w:r w:rsidRPr="00295A4B">
        <w:rPr>
          <w:kern w:val="28"/>
        </w:rPr>
        <w:t xml:space="preserve">работать </w:t>
      </w:r>
      <w:r w:rsidR="003C0FA1" w:rsidRPr="00295A4B">
        <w:rPr>
          <w:kern w:val="28"/>
        </w:rPr>
        <w:t>с подачи</w:t>
      </w:r>
      <w:r w:rsidRPr="00295A4B">
        <w:rPr>
          <w:kern w:val="28"/>
        </w:rPr>
        <w:t xml:space="preserve"> на него</w:t>
      </w:r>
      <w:r w:rsidR="003C0FA1" w:rsidRPr="00295A4B">
        <w:rPr>
          <w:kern w:val="28"/>
        </w:rPr>
        <w:t xml:space="preserve"> питания</w:t>
      </w:r>
      <w:r w:rsidR="00295A4B" w:rsidRPr="00295A4B">
        <w:rPr>
          <w:kern w:val="28"/>
        </w:rPr>
        <w:t xml:space="preserve">. </w:t>
      </w:r>
      <w:r w:rsidRPr="00295A4B">
        <w:rPr>
          <w:kern w:val="28"/>
        </w:rPr>
        <w:t>После подачи питания он</w:t>
      </w:r>
      <w:r w:rsidR="003C0FA1" w:rsidRPr="00295A4B">
        <w:rPr>
          <w:kern w:val="28"/>
        </w:rPr>
        <w:t xml:space="preserve"> проводит самотестирование и переходит в состояние ввода номера </w:t>
      </w:r>
      <w:r w:rsidR="003C0FA1" w:rsidRPr="00295A4B">
        <w:rPr>
          <w:kern w:val="28"/>
        </w:rPr>
        <w:lastRenderedPageBreak/>
        <w:t>тестируемой микросхемы</w:t>
      </w:r>
      <w:r w:rsidRPr="00295A4B">
        <w:rPr>
          <w:kern w:val="28"/>
        </w:rPr>
        <w:t>,</w:t>
      </w:r>
      <w:r w:rsidR="003C0FA1" w:rsidRPr="00295A4B">
        <w:rPr>
          <w:kern w:val="28"/>
        </w:rPr>
        <w:t xml:space="preserve"> </w:t>
      </w:r>
      <w:r w:rsidRPr="00295A4B">
        <w:rPr>
          <w:kern w:val="28"/>
        </w:rPr>
        <w:t>после чего переходит</w:t>
      </w:r>
      <w:r w:rsidR="00295A4B" w:rsidRPr="00295A4B">
        <w:rPr>
          <w:kern w:val="28"/>
        </w:rPr>
        <w:t xml:space="preserve"> </w:t>
      </w:r>
      <w:r w:rsidRPr="00295A4B">
        <w:rPr>
          <w:kern w:val="28"/>
        </w:rPr>
        <w:t xml:space="preserve">в режим ожидания </w:t>
      </w:r>
      <w:r w:rsidR="003C0FA1" w:rsidRPr="00295A4B">
        <w:rPr>
          <w:kern w:val="28"/>
        </w:rPr>
        <w:t>нажатия кнопки</w:t>
      </w:r>
      <w:r w:rsidR="00295A4B">
        <w:rPr>
          <w:kern w:val="28"/>
        </w:rPr>
        <w:t xml:space="preserve"> "</w:t>
      </w:r>
      <w:r w:rsidRPr="00295A4B">
        <w:rPr>
          <w:kern w:val="28"/>
        </w:rPr>
        <w:t>тест</w:t>
      </w:r>
      <w:r w:rsidR="00295A4B">
        <w:rPr>
          <w:kern w:val="28"/>
        </w:rPr>
        <w:t xml:space="preserve">", </w:t>
      </w:r>
      <w:r w:rsidRPr="00295A4B">
        <w:rPr>
          <w:kern w:val="28"/>
          <w:lang w:val="en-US"/>
        </w:rPr>
        <w:t>SB</w:t>
      </w:r>
      <w:r w:rsidRPr="00295A4B">
        <w:rPr>
          <w:kern w:val="28"/>
        </w:rPr>
        <w:t>2</w:t>
      </w:r>
      <w:r w:rsidR="00295A4B" w:rsidRPr="00295A4B">
        <w:rPr>
          <w:kern w:val="28"/>
        </w:rPr>
        <w:t>.</w:t>
      </w:r>
    </w:p>
    <w:p w:rsidR="005449A7" w:rsidRDefault="00370D4E" w:rsidP="00295A4B">
      <w:pPr>
        <w:ind w:firstLine="709"/>
        <w:rPr>
          <w:kern w:val="28"/>
        </w:rPr>
      </w:pPr>
      <w:r>
        <w:rPr>
          <w:noProof/>
        </w:rPr>
        <w:pict>
          <v:group id="_x0000_s1028" style="position:absolute;left:0;text-align:left;margin-left:116.55pt;margin-top:135.75pt;width:247.45pt;height:442.95pt;z-index:251690496;mso-position-vertical-relative:page" coordorigin="4032,1440" coordsize="5472,7056">
            <v:shapetype id="_x0000_t116" coordsize="21600,21600" o:spt="116" path="m3475,qx,10800,3475,21600l18125,21600qx21600,10800,18125,xe">
              <v:stroke joinstyle="miter"/>
              <v:path gradientshapeok="t" o:connecttype="rect" textboxrect="1018,3163,20582,18437"/>
            </v:shapetype>
            <v:shape id="_x0000_s1029" type="#_x0000_t116" style="position:absolute;left:5184;top:1440;width:3456;height:432">
              <v:textbox style="mso-next-textbox:#_x0000_s1029" inset="0,0,0,0">
                <w:txbxContent>
                  <w:p w:rsidR="005449A7" w:rsidRDefault="005449A7" w:rsidP="005449A7">
                    <w:pPr>
                      <w:pStyle w:val="aff0"/>
                    </w:pPr>
                    <w:r>
                      <w:t xml:space="preserve"> Подача питания на тестер</w:t>
                    </w:r>
                  </w:p>
                </w:txbxContent>
              </v:textbox>
            </v:shape>
            <v:shapetype id="_x0000_t109" coordsize="21600,21600" o:spt="109" path="m,l,21600r21600,l21600,xe">
              <v:stroke joinstyle="miter"/>
              <v:path gradientshapeok="t" o:connecttype="rect"/>
            </v:shapetype>
            <v:shape id="_x0000_s1030" type="#_x0000_t109" style="position:absolute;left:4464;top:2160;width:5040;height:288">
              <v:textbox style="mso-next-textbox:#_x0000_s1030" inset="0,0,0,0">
                <w:txbxContent>
                  <w:p w:rsidR="005449A7" w:rsidRDefault="005449A7" w:rsidP="005449A7">
                    <w:pPr>
                      <w:pStyle w:val="aff0"/>
                    </w:pPr>
                    <w:r>
                      <w:t>Подготовка к вводу номера тестируемой ИМС</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31" type="#_x0000_t111" style="position:absolute;left:4464;top:2880;width:5040;height:288">
              <v:textbox style="mso-next-textbox:#_x0000_s1031" inset="0,0,0,0">
                <w:txbxContent>
                  <w:p w:rsidR="005449A7" w:rsidRDefault="005449A7" w:rsidP="005449A7">
                    <w:pPr>
                      <w:pStyle w:val="aff0"/>
                    </w:pPr>
                    <w:r>
                      <w:t>Ввод номера тестируемой ИМС</w:t>
                    </w:r>
                  </w:p>
                </w:txbxContent>
              </v:textbox>
            </v:shape>
            <v:shapetype id="_x0000_t110" coordsize="21600,21600" o:spt="110" path="m10800,l,10800,10800,21600,21600,10800xe">
              <v:stroke joinstyle="miter"/>
              <v:path gradientshapeok="t" o:connecttype="rect" textboxrect="5400,5400,16200,16200"/>
            </v:shapetype>
            <v:shape id="_x0000_s1032" type="#_x0000_t110" style="position:absolute;left:4752;top:3312;width:4320;height:576">
              <v:textbox style="mso-next-textbox:#_x0000_s1032" inset="0,0,0,0">
                <w:txbxContent>
                  <w:p w:rsidR="005449A7" w:rsidRDefault="005449A7" w:rsidP="005449A7">
                    <w:pPr>
                      <w:pStyle w:val="aff0"/>
                    </w:pPr>
                    <w:r>
                      <w:t>Клавиша «тест» нажата?</w:t>
                    </w:r>
                  </w:p>
                </w:txbxContent>
              </v:textbox>
            </v:shape>
            <v:shape id="_x0000_s1033" type="#_x0000_t109" style="position:absolute;left:4464;top:4032;width:5040;height:432">
              <v:textbox style="mso-next-textbox:#_x0000_s1033" inset="0,0,0,0">
                <w:txbxContent>
                  <w:p w:rsidR="005449A7" w:rsidRPr="00DF49FF" w:rsidRDefault="005449A7" w:rsidP="005449A7">
                    <w:pPr>
                      <w:pStyle w:val="aff0"/>
                    </w:pPr>
                    <w:r w:rsidRPr="00DF49FF">
                      <w:t>Дешифрация номера микросхемы. Определение адреса подпрограммы тестирования микросхемы данного типа.</w:t>
                    </w:r>
                  </w:p>
                </w:txbxContent>
              </v:textbox>
            </v:shape>
            <v:shapetype id="_x0000_t112" coordsize="21600,21600" o:spt="112" path="m,l,21600r21600,l21600,xem2610,nfl2610,21600em18990,nfl18990,21600e">
              <v:stroke joinstyle="miter"/>
              <v:path o:extrusionok="f" gradientshapeok="t" o:connecttype="rect" textboxrect="2610,0,18990,21600"/>
            </v:shapetype>
            <v:shape id="_x0000_s1034" type="#_x0000_t112" style="position:absolute;left:4464;top:4752;width:5040;height:432">
              <v:textbox style="mso-next-textbox:#_x0000_s1034" inset="0,0,0,0">
                <w:txbxContent>
                  <w:p w:rsidR="005449A7" w:rsidRDefault="005449A7" w:rsidP="005449A7">
                    <w:pPr>
                      <w:pStyle w:val="aff0"/>
                    </w:pPr>
                    <w:r>
                      <w:t>Подпрограмма тестирования микросхемы</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5" type="#_x0000_t7" style="position:absolute;left:4464;top:5472;width:5040;height:432">
              <v:textbox style="mso-next-textbox:#_x0000_s1035" inset="0,0,0,0">
                <w:txbxContent>
                  <w:p w:rsidR="005449A7" w:rsidRDefault="005449A7" w:rsidP="005449A7">
                    <w:pPr>
                      <w:pStyle w:val="aff0"/>
                    </w:pPr>
                    <w:r>
                      <w:t>Вывод результата теста</w:t>
                    </w:r>
                  </w:p>
                </w:txbxContent>
              </v:textbox>
            </v:shape>
            <v:shape id="_x0000_s1036" type="#_x0000_t110" style="position:absolute;left:4752;top:6192;width:4320;height:576">
              <v:textbox style="mso-next-textbox:#_x0000_s1036" inset="0,0,0,0">
                <w:txbxContent>
                  <w:p w:rsidR="005449A7" w:rsidRDefault="005449A7" w:rsidP="005449A7">
                    <w:pPr>
                      <w:pStyle w:val="aff0"/>
                    </w:pPr>
                    <w:r>
                      <w:t>Клавиша «тест» нажата?</w:t>
                    </w:r>
                  </w:p>
                </w:txbxContent>
              </v:textbox>
            </v:shape>
            <v:shape id="_x0000_s1037" type="#_x0000_t110" style="position:absolute;left:4752;top:7200;width:4320;height:576">
              <v:textbox style="mso-next-textbox:#_x0000_s1037" inset="0,0,0,0">
                <w:txbxContent>
                  <w:p w:rsidR="005449A7" w:rsidRDefault="005449A7" w:rsidP="005449A7">
                    <w:pPr>
                      <w:pStyle w:val="aff0"/>
                    </w:pPr>
                    <w:r>
                      <w:t>Клавиша «сброс» нажата?</w:t>
                    </w:r>
                  </w:p>
                </w:txbxContent>
              </v:textbox>
            </v:shape>
            <v:line id="_x0000_s1038" style="position:absolute" from="6912,1875" to="6912,2163">
              <v:stroke endarrow="block"/>
            </v:line>
            <v:line id="_x0000_s1039" style="position:absolute" from="6912,2448" to="6912,2880">
              <v:stroke endarrow="block"/>
            </v:line>
            <v:line id="_x0000_s1040" style="position:absolute" from="6912,3168" to="6912,3312">
              <v:stroke endarrow="block"/>
            </v:line>
            <v:line id="_x0000_s1041" style="position:absolute" from="6912,3888" to="6912,4032">
              <v:stroke endarrow="block"/>
            </v:line>
            <v:line id="_x0000_s1042" style="position:absolute" from="6912,4464" to="6912,4752">
              <v:stroke endarrow="block"/>
            </v:line>
            <v:line id="_x0000_s1043" style="position:absolute" from="6912,5184" to="6912,5472">
              <v:stroke endarrow="block"/>
            </v:line>
            <v:line id="_x0000_s1044" style="position:absolute" from="6912,5904" to="6912,6192">
              <v:stroke endarrow="block"/>
            </v:line>
            <v:line id="_x0000_s1045" style="position:absolute" from="6912,6768" to="6912,7200">
              <v:stroke endarrow="block"/>
            </v:line>
            <v:line id="_x0000_s1046" style="position:absolute;flip:x" from="4032,3600" to="4752,3600">
              <v:stroke endarrow="block"/>
            </v:line>
            <v:line id="_x0000_s1047" style="position:absolute;flip:y" from="4032,2595" to="4032,3603"/>
            <v:line id="_x0000_s1048" style="position:absolute;flip:y" from="4032,2592" to="6912,2592">
              <v:stroke endarrow="block"/>
            </v:line>
            <v:line id="_x0000_s1049" style="position:absolute;flip:x" from="4320,6480" to="4752,6480"/>
            <v:line id="_x0000_s1050" style="position:absolute;flip:y" from="4320,3888" to="4320,6480"/>
            <v:line id="_x0000_s1051" style="position:absolute" from="4320,3888" to="6768,3888">
              <v:stroke endarrow="block"/>
            </v:line>
            <v:line id="_x0000_s1052" style="position:absolute;flip:x" from="4032,7488" to="4752,7488"/>
            <v:line id="_x0000_s1053" style="position:absolute;flip:y" from="4032,3600" to="4032,7488"/>
            <v:line id="_x0000_s1054" style="position:absolute" from="6912,7776" to="6912,8064">
              <v:stroke endarrow="block"/>
            </v:line>
            <v:shape id="_x0000_s1055" type="#_x0000_t116" style="position:absolute;left:5184;top:8064;width:3456;height:432">
              <v:textbox style="mso-next-textbox:#_x0000_s1055" inset="0,0,0,0">
                <w:txbxContent>
                  <w:p w:rsidR="005449A7" w:rsidRDefault="005449A7" w:rsidP="005449A7">
                    <w:pPr>
                      <w:pStyle w:val="aff0"/>
                    </w:pPr>
                    <w:r>
                      <w:t>Отключение тестера</w:t>
                    </w:r>
                  </w:p>
                </w:txbxContent>
              </v:textbox>
            </v:shape>
            <w10:wrap type="topAndBottom" anchory="page"/>
          </v:group>
        </w:pict>
      </w:r>
    </w:p>
    <w:p w:rsidR="005449A7" w:rsidRPr="00295A4B" w:rsidRDefault="005449A7" w:rsidP="005449A7">
      <w:pPr>
        <w:ind w:firstLine="709"/>
      </w:pPr>
      <w:r>
        <w:rPr>
          <w:kern w:val="28"/>
        </w:rPr>
        <w:t xml:space="preserve">Рис.3.1. </w:t>
      </w:r>
      <w:r w:rsidRPr="00295A4B">
        <w:t>Обобщенная блок схема алгоритма работы тестера</w:t>
      </w:r>
    </w:p>
    <w:p w:rsidR="005449A7" w:rsidRDefault="005449A7" w:rsidP="00295A4B">
      <w:pPr>
        <w:ind w:firstLine="709"/>
        <w:rPr>
          <w:kern w:val="28"/>
        </w:rPr>
      </w:pPr>
    </w:p>
    <w:p w:rsidR="00295A4B" w:rsidRDefault="00AA75CF" w:rsidP="00295A4B">
      <w:pPr>
        <w:ind w:firstLine="709"/>
        <w:rPr>
          <w:kern w:val="28"/>
        </w:rPr>
      </w:pPr>
      <w:r w:rsidRPr="00295A4B">
        <w:rPr>
          <w:kern w:val="28"/>
        </w:rPr>
        <w:t xml:space="preserve">Как только </w:t>
      </w:r>
      <w:r w:rsidR="00A74273" w:rsidRPr="00295A4B">
        <w:rPr>
          <w:kern w:val="28"/>
        </w:rPr>
        <w:t xml:space="preserve">срабатывает </w:t>
      </w:r>
      <w:r w:rsidRPr="00295A4B">
        <w:rPr>
          <w:kern w:val="28"/>
        </w:rPr>
        <w:t>кнопка</w:t>
      </w:r>
      <w:r w:rsidR="00295A4B">
        <w:rPr>
          <w:kern w:val="28"/>
        </w:rPr>
        <w:t xml:space="preserve"> "</w:t>
      </w:r>
      <w:r w:rsidRPr="00295A4B">
        <w:rPr>
          <w:kern w:val="28"/>
        </w:rPr>
        <w:t>тест</w:t>
      </w:r>
      <w:r w:rsidR="00295A4B">
        <w:rPr>
          <w:kern w:val="28"/>
        </w:rPr>
        <w:t xml:space="preserve">", </w:t>
      </w:r>
      <w:r w:rsidRPr="00295A4B">
        <w:rPr>
          <w:kern w:val="28"/>
        </w:rPr>
        <w:t xml:space="preserve">микроконтроллер, </w:t>
      </w:r>
      <w:r w:rsidR="00A74273" w:rsidRPr="00295A4B">
        <w:rPr>
          <w:kern w:val="28"/>
        </w:rPr>
        <w:t xml:space="preserve">по заданной комбинации ключей </w:t>
      </w:r>
      <w:r w:rsidR="00A74273" w:rsidRPr="00295A4B">
        <w:rPr>
          <w:kern w:val="28"/>
          <w:lang w:val="en-US"/>
        </w:rPr>
        <w:t>S</w:t>
      </w:r>
      <w:r w:rsidR="00A74273" w:rsidRPr="00295A4B">
        <w:rPr>
          <w:kern w:val="28"/>
        </w:rPr>
        <w:t>1-</w:t>
      </w:r>
      <w:r w:rsidR="00A74273" w:rsidRPr="00295A4B">
        <w:rPr>
          <w:kern w:val="28"/>
          <w:lang w:val="en-US"/>
        </w:rPr>
        <w:t>S</w:t>
      </w:r>
      <w:r w:rsidR="00A74273" w:rsidRPr="00295A4B">
        <w:rPr>
          <w:kern w:val="28"/>
        </w:rPr>
        <w:t xml:space="preserve">8 </w:t>
      </w:r>
      <w:r w:rsidRPr="00295A4B">
        <w:rPr>
          <w:kern w:val="28"/>
        </w:rPr>
        <w:t>п</w:t>
      </w:r>
      <w:r w:rsidR="003C0FA1" w:rsidRPr="00295A4B">
        <w:rPr>
          <w:kern w:val="28"/>
        </w:rPr>
        <w:t>роизводит дешифрацию номера микросхемы</w:t>
      </w:r>
      <w:r w:rsidR="00295A4B" w:rsidRPr="00295A4B">
        <w:rPr>
          <w:kern w:val="28"/>
        </w:rPr>
        <w:t xml:space="preserve">. </w:t>
      </w:r>
      <w:r w:rsidR="00A74273" w:rsidRPr="00295A4B">
        <w:rPr>
          <w:kern w:val="28"/>
        </w:rPr>
        <w:t>В соответствии с номером ИМС о</w:t>
      </w:r>
      <w:r w:rsidR="003C0FA1" w:rsidRPr="00295A4B">
        <w:rPr>
          <w:kern w:val="28"/>
        </w:rPr>
        <w:t>пределяет</w:t>
      </w:r>
      <w:r w:rsidR="00A74273" w:rsidRPr="00295A4B">
        <w:rPr>
          <w:kern w:val="28"/>
        </w:rPr>
        <w:t>ся</w:t>
      </w:r>
      <w:r w:rsidR="003C0FA1" w:rsidRPr="00295A4B">
        <w:rPr>
          <w:kern w:val="28"/>
        </w:rPr>
        <w:t xml:space="preserve"> адрес подпрограммы и</w:t>
      </w:r>
      <w:r w:rsidR="00A74273" w:rsidRPr="00295A4B">
        <w:rPr>
          <w:kern w:val="28"/>
        </w:rPr>
        <w:t xml:space="preserve"> ей</w:t>
      </w:r>
      <w:r w:rsidR="003C0FA1" w:rsidRPr="00295A4B">
        <w:rPr>
          <w:kern w:val="28"/>
        </w:rPr>
        <w:t xml:space="preserve"> передает</w:t>
      </w:r>
      <w:r w:rsidR="00A74273" w:rsidRPr="00295A4B">
        <w:rPr>
          <w:kern w:val="28"/>
        </w:rPr>
        <w:t>ся</w:t>
      </w:r>
      <w:r w:rsidR="00295A4B" w:rsidRPr="00295A4B">
        <w:rPr>
          <w:kern w:val="28"/>
        </w:rPr>
        <w:t xml:space="preserve"> </w:t>
      </w:r>
      <w:r w:rsidR="003C0FA1" w:rsidRPr="00295A4B">
        <w:rPr>
          <w:kern w:val="28"/>
        </w:rPr>
        <w:t>управление для тестирования заданного типа микросхемы</w:t>
      </w:r>
      <w:r w:rsidR="00295A4B" w:rsidRPr="00295A4B">
        <w:rPr>
          <w:kern w:val="28"/>
        </w:rPr>
        <w:t xml:space="preserve">. </w:t>
      </w:r>
      <w:r w:rsidR="003C0FA1" w:rsidRPr="00295A4B">
        <w:rPr>
          <w:kern w:val="28"/>
        </w:rPr>
        <w:t>Выполняет</w:t>
      </w:r>
      <w:r w:rsidR="00A74273" w:rsidRPr="00295A4B">
        <w:rPr>
          <w:kern w:val="28"/>
        </w:rPr>
        <w:t>ся</w:t>
      </w:r>
      <w:r w:rsidR="003C0FA1" w:rsidRPr="00295A4B">
        <w:rPr>
          <w:kern w:val="28"/>
        </w:rPr>
        <w:t xml:space="preserve"> тестирование микросхемы</w:t>
      </w:r>
      <w:r w:rsidR="00295A4B" w:rsidRPr="00295A4B">
        <w:rPr>
          <w:kern w:val="28"/>
        </w:rPr>
        <w:t xml:space="preserve">. </w:t>
      </w:r>
      <w:r w:rsidR="00A74273" w:rsidRPr="00295A4B">
        <w:rPr>
          <w:kern w:val="28"/>
        </w:rPr>
        <w:t>Потом происходит</w:t>
      </w:r>
      <w:r w:rsidR="003C0FA1" w:rsidRPr="00295A4B">
        <w:rPr>
          <w:kern w:val="28"/>
        </w:rPr>
        <w:t xml:space="preserve"> </w:t>
      </w:r>
      <w:r w:rsidR="00A74273" w:rsidRPr="00295A4B">
        <w:rPr>
          <w:kern w:val="28"/>
        </w:rPr>
        <w:t>в</w:t>
      </w:r>
      <w:r w:rsidR="003C0FA1" w:rsidRPr="00295A4B">
        <w:rPr>
          <w:kern w:val="28"/>
        </w:rPr>
        <w:t>ывод результат</w:t>
      </w:r>
      <w:r w:rsidR="00A74273" w:rsidRPr="00295A4B">
        <w:rPr>
          <w:kern w:val="28"/>
        </w:rPr>
        <w:t>ов</w:t>
      </w:r>
      <w:r w:rsidR="003C0FA1" w:rsidRPr="00295A4B">
        <w:rPr>
          <w:kern w:val="28"/>
        </w:rPr>
        <w:t xml:space="preserve"> тестирования</w:t>
      </w:r>
      <w:r w:rsidR="00A74273" w:rsidRPr="00295A4B">
        <w:rPr>
          <w:kern w:val="28"/>
        </w:rPr>
        <w:t xml:space="preserve"> ИМС</w:t>
      </w:r>
      <w:r w:rsidR="00295A4B" w:rsidRPr="00295A4B">
        <w:rPr>
          <w:kern w:val="28"/>
        </w:rPr>
        <w:t xml:space="preserve">. </w:t>
      </w:r>
      <w:r w:rsidR="003C0FA1" w:rsidRPr="00295A4B">
        <w:rPr>
          <w:kern w:val="28"/>
        </w:rPr>
        <w:t>Далее контроллер ждет действи</w:t>
      </w:r>
      <w:r w:rsidR="00A74273" w:rsidRPr="00295A4B">
        <w:rPr>
          <w:kern w:val="28"/>
        </w:rPr>
        <w:t>й</w:t>
      </w:r>
      <w:r w:rsidR="003C0FA1" w:rsidRPr="00295A4B">
        <w:rPr>
          <w:kern w:val="28"/>
        </w:rPr>
        <w:t xml:space="preserve"> о</w:t>
      </w:r>
      <w:r w:rsidR="00A74273" w:rsidRPr="00295A4B">
        <w:rPr>
          <w:kern w:val="28"/>
        </w:rPr>
        <w:t>ператора</w:t>
      </w:r>
      <w:r w:rsidR="00295A4B" w:rsidRPr="00295A4B">
        <w:rPr>
          <w:kern w:val="28"/>
        </w:rPr>
        <w:t xml:space="preserve">. </w:t>
      </w:r>
      <w:r w:rsidR="00A74273" w:rsidRPr="00295A4B">
        <w:rPr>
          <w:kern w:val="28"/>
        </w:rPr>
        <w:lastRenderedPageBreak/>
        <w:t>При</w:t>
      </w:r>
      <w:r w:rsidR="003C0FA1" w:rsidRPr="00295A4B">
        <w:rPr>
          <w:kern w:val="28"/>
        </w:rPr>
        <w:t xml:space="preserve"> нажат</w:t>
      </w:r>
      <w:r w:rsidR="00A74273" w:rsidRPr="00295A4B">
        <w:rPr>
          <w:kern w:val="28"/>
        </w:rPr>
        <w:t>ии</w:t>
      </w:r>
      <w:r w:rsidR="003C0FA1" w:rsidRPr="00295A4B">
        <w:rPr>
          <w:kern w:val="28"/>
        </w:rPr>
        <w:t xml:space="preserve"> клавиш</w:t>
      </w:r>
      <w:r w:rsidR="00A74273" w:rsidRPr="00295A4B">
        <w:rPr>
          <w:kern w:val="28"/>
        </w:rPr>
        <w:t xml:space="preserve">и </w:t>
      </w:r>
      <w:r w:rsidR="00A74273" w:rsidRPr="00295A4B">
        <w:rPr>
          <w:kern w:val="28"/>
          <w:lang w:val="en-US"/>
        </w:rPr>
        <w:t>SB</w:t>
      </w:r>
      <w:r w:rsidR="00A74273" w:rsidRPr="00295A4B">
        <w:rPr>
          <w:kern w:val="28"/>
        </w:rPr>
        <w:t>2</w:t>
      </w:r>
      <w:r w:rsidR="00295A4B">
        <w:rPr>
          <w:kern w:val="28"/>
        </w:rPr>
        <w:t xml:space="preserve"> ("</w:t>
      </w:r>
      <w:r w:rsidR="003C0FA1" w:rsidRPr="00295A4B">
        <w:rPr>
          <w:kern w:val="28"/>
        </w:rPr>
        <w:t>тест</w:t>
      </w:r>
      <w:r w:rsidR="00295A4B">
        <w:rPr>
          <w:kern w:val="28"/>
        </w:rPr>
        <w:t>"</w:t>
      </w:r>
      <w:r w:rsidR="00295A4B" w:rsidRPr="00295A4B">
        <w:rPr>
          <w:kern w:val="28"/>
        </w:rPr>
        <w:t>),</w:t>
      </w:r>
      <w:r w:rsidR="003C0FA1" w:rsidRPr="00295A4B">
        <w:rPr>
          <w:kern w:val="28"/>
        </w:rPr>
        <w:t xml:space="preserve"> </w:t>
      </w:r>
      <w:r w:rsidR="00A74273" w:rsidRPr="00295A4B">
        <w:rPr>
          <w:kern w:val="28"/>
        </w:rPr>
        <w:t>производится</w:t>
      </w:r>
      <w:r w:rsidR="003C0FA1" w:rsidRPr="00295A4B">
        <w:rPr>
          <w:kern w:val="28"/>
        </w:rPr>
        <w:t xml:space="preserve"> повторное тестирование установленной микросхемы</w:t>
      </w:r>
      <w:r w:rsidR="00295A4B" w:rsidRPr="00295A4B">
        <w:rPr>
          <w:kern w:val="28"/>
        </w:rPr>
        <w:t xml:space="preserve">. </w:t>
      </w:r>
      <w:r w:rsidR="00A74273" w:rsidRPr="00295A4B">
        <w:rPr>
          <w:kern w:val="28"/>
        </w:rPr>
        <w:t>При нажатии</w:t>
      </w:r>
      <w:r w:rsidR="00295A4B" w:rsidRPr="00295A4B">
        <w:rPr>
          <w:kern w:val="28"/>
        </w:rPr>
        <w:t xml:space="preserve"> </w:t>
      </w:r>
      <w:r w:rsidR="003C0FA1" w:rsidRPr="00295A4B">
        <w:rPr>
          <w:kern w:val="28"/>
        </w:rPr>
        <w:t>клавиш</w:t>
      </w:r>
      <w:r w:rsidR="00A74273" w:rsidRPr="00295A4B">
        <w:rPr>
          <w:kern w:val="28"/>
        </w:rPr>
        <w:t xml:space="preserve">и </w:t>
      </w:r>
      <w:r w:rsidR="00A74273" w:rsidRPr="00295A4B">
        <w:rPr>
          <w:kern w:val="28"/>
          <w:lang w:val="en-US"/>
        </w:rPr>
        <w:t>SB</w:t>
      </w:r>
      <w:r w:rsidR="00A74273" w:rsidRPr="00295A4B">
        <w:rPr>
          <w:kern w:val="28"/>
        </w:rPr>
        <w:t>1</w:t>
      </w:r>
      <w:r w:rsidR="00295A4B">
        <w:rPr>
          <w:kern w:val="28"/>
        </w:rPr>
        <w:t xml:space="preserve"> ("</w:t>
      </w:r>
      <w:r w:rsidR="003C0FA1" w:rsidRPr="00295A4B">
        <w:rPr>
          <w:kern w:val="28"/>
        </w:rPr>
        <w:t>Сброс</w:t>
      </w:r>
      <w:r w:rsidR="00295A4B">
        <w:rPr>
          <w:kern w:val="28"/>
        </w:rPr>
        <w:t>"</w:t>
      </w:r>
      <w:r w:rsidR="00295A4B" w:rsidRPr="00295A4B">
        <w:rPr>
          <w:kern w:val="28"/>
        </w:rPr>
        <w:t>),</w:t>
      </w:r>
      <w:r w:rsidR="003C0FA1" w:rsidRPr="00295A4B">
        <w:rPr>
          <w:kern w:val="28"/>
        </w:rPr>
        <w:t xml:space="preserve"> контроллер произведет самотестирование и будет ожидать ввода нового типа микросхемы</w:t>
      </w:r>
      <w:r w:rsidR="00295A4B" w:rsidRPr="00295A4B">
        <w:rPr>
          <w:kern w:val="28"/>
        </w:rPr>
        <w:t>.</w:t>
      </w:r>
    </w:p>
    <w:p w:rsidR="005449A7" w:rsidRDefault="00963086" w:rsidP="00295A4B">
      <w:pPr>
        <w:ind w:firstLine="709"/>
      </w:pPr>
      <w:r w:rsidRPr="00295A4B">
        <w:rPr>
          <w:kern w:val="28"/>
        </w:rPr>
        <w:t>При</w:t>
      </w:r>
      <w:r w:rsidR="003C0FA1" w:rsidRPr="00295A4B">
        <w:rPr>
          <w:kern w:val="28"/>
        </w:rPr>
        <w:t xml:space="preserve"> необходимо</w:t>
      </w:r>
      <w:r w:rsidRPr="00295A4B">
        <w:rPr>
          <w:kern w:val="28"/>
        </w:rPr>
        <w:t>сти</w:t>
      </w:r>
      <w:r w:rsidR="003C0FA1" w:rsidRPr="00295A4B">
        <w:rPr>
          <w:kern w:val="28"/>
        </w:rPr>
        <w:t xml:space="preserve"> завершить работу с тестером, </w:t>
      </w:r>
      <w:r w:rsidRPr="00295A4B">
        <w:rPr>
          <w:kern w:val="28"/>
        </w:rPr>
        <w:t xml:space="preserve">питание тестера </w:t>
      </w:r>
      <w:r w:rsidR="003C0FA1" w:rsidRPr="00295A4B">
        <w:rPr>
          <w:kern w:val="28"/>
        </w:rPr>
        <w:t>отключ</w:t>
      </w:r>
      <w:r w:rsidRPr="00295A4B">
        <w:rPr>
          <w:kern w:val="28"/>
        </w:rPr>
        <w:t>ается</w:t>
      </w:r>
      <w:r w:rsidR="00295A4B" w:rsidRPr="00295A4B">
        <w:rPr>
          <w:kern w:val="28"/>
        </w:rPr>
        <w:t>.</w:t>
      </w:r>
    </w:p>
    <w:p w:rsidR="00DF49FF" w:rsidRDefault="00DF49FF" w:rsidP="00295A4B">
      <w:pPr>
        <w:ind w:firstLine="709"/>
        <w:rPr>
          <w:caps/>
        </w:rPr>
      </w:pPr>
    </w:p>
    <w:p w:rsidR="00295A4B" w:rsidRPr="00295A4B" w:rsidRDefault="003C0FA1" w:rsidP="00DF49FF">
      <w:pPr>
        <w:pStyle w:val="2"/>
      </w:pPr>
      <w:bookmarkStart w:id="9" w:name="_Toc235865050"/>
      <w:r w:rsidRPr="00295A4B">
        <w:t>4</w:t>
      </w:r>
      <w:r w:rsidR="00295A4B" w:rsidRPr="00295A4B">
        <w:t xml:space="preserve">. </w:t>
      </w:r>
      <w:r w:rsidRPr="00295A4B">
        <w:t>Разработка интерфейса</w:t>
      </w:r>
      <w:r w:rsidR="00DF49FF">
        <w:t xml:space="preserve"> </w:t>
      </w:r>
      <w:r w:rsidRPr="00295A4B">
        <w:t>программно-аппаратного комплекса</w:t>
      </w:r>
      <w:bookmarkEnd w:id="9"/>
    </w:p>
    <w:p w:rsidR="00DF49FF" w:rsidRDefault="00DF49FF" w:rsidP="00295A4B">
      <w:pPr>
        <w:ind w:firstLine="709"/>
        <w:rPr>
          <w:kern w:val="28"/>
        </w:rPr>
      </w:pPr>
    </w:p>
    <w:p w:rsidR="00295A4B" w:rsidRDefault="00A71D0E" w:rsidP="00295A4B">
      <w:pPr>
        <w:ind w:firstLine="709"/>
        <w:rPr>
          <w:kern w:val="28"/>
        </w:rPr>
      </w:pPr>
      <w:r w:rsidRPr="00295A4B">
        <w:rPr>
          <w:kern w:val="28"/>
        </w:rPr>
        <w:t>А</w:t>
      </w:r>
      <w:r w:rsidR="003C0FA1" w:rsidRPr="00295A4B">
        <w:rPr>
          <w:kern w:val="28"/>
        </w:rPr>
        <w:t>ппаратн</w:t>
      </w:r>
      <w:r w:rsidRPr="00295A4B">
        <w:rPr>
          <w:kern w:val="28"/>
        </w:rPr>
        <w:t>ая</w:t>
      </w:r>
      <w:r w:rsidR="003C0FA1" w:rsidRPr="00295A4B">
        <w:rPr>
          <w:kern w:val="28"/>
        </w:rPr>
        <w:t xml:space="preserve"> часть интерфейса тестера</w:t>
      </w:r>
      <w:r w:rsidRPr="00295A4B">
        <w:rPr>
          <w:kern w:val="28"/>
        </w:rPr>
        <w:t xml:space="preserve"> для</w:t>
      </w:r>
      <w:r w:rsidR="003C0FA1" w:rsidRPr="00295A4B">
        <w:rPr>
          <w:kern w:val="28"/>
        </w:rPr>
        <w:t xml:space="preserve"> взаимодействи</w:t>
      </w:r>
      <w:r w:rsidRPr="00295A4B">
        <w:rPr>
          <w:kern w:val="28"/>
        </w:rPr>
        <w:t>я</w:t>
      </w:r>
      <w:r w:rsidR="003C0FA1" w:rsidRPr="00295A4B">
        <w:rPr>
          <w:kern w:val="28"/>
        </w:rPr>
        <w:t xml:space="preserve"> микроконтроллера и тестируемой микросхемы</w:t>
      </w:r>
      <w:r w:rsidRPr="00295A4B">
        <w:rPr>
          <w:kern w:val="28"/>
        </w:rPr>
        <w:t xml:space="preserve"> будет выглядеть следующим образом</w:t>
      </w:r>
      <w:r w:rsidR="00295A4B" w:rsidRPr="00295A4B">
        <w:rPr>
          <w:kern w:val="28"/>
        </w:rPr>
        <w:t xml:space="preserve">. </w:t>
      </w:r>
      <w:r w:rsidR="003C0FA1" w:rsidRPr="00295A4B">
        <w:rPr>
          <w:kern w:val="28"/>
        </w:rPr>
        <w:t>Микроконтроллер имеет четыре двунаправленных 8-ми разрядных порта ввода/вывода</w:t>
      </w:r>
      <w:r w:rsidR="00295A4B" w:rsidRPr="00295A4B">
        <w:rPr>
          <w:kern w:val="28"/>
        </w:rPr>
        <w:t xml:space="preserve">. </w:t>
      </w:r>
      <w:r w:rsidR="003C0FA1" w:rsidRPr="00295A4B">
        <w:rPr>
          <w:kern w:val="28"/>
        </w:rPr>
        <w:t>Порт Р3 также является линиями управления внешними устройствами</w:t>
      </w:r>
      <w:r w:rsidR="00295A4B">
        <w:rPr>
          <w:kern w:val="28"/>
        </w:rPr>
        <w:t xml:space="preserve"> (</w:t>
      </w:r>
      <w:r w:rsidR="00394546" w:rsidRPr="00295A4B">
        <w:rPr>
          <w:kern w:val="28"/>
        </w:rPr>
        <w:t>Р3</w:t>
      </w:r>
      <w:r w:rsidR="00295A4B">
        <w:rPr>
          <w:kern w:val="28"/>
        </w:rPr>
        <w:t>.0</w:t>
      </w:r>
      <w:r w:rsidR="00394546" w:rsidRPr="00295A4B">
        <w:rPr>
          <w:kern w:val="28"/>
        </w:rPr>
        <w:t>, Р</w:t>
      </w:r>
      <w:r w:rsidR="00295A4B">
        <w:rPr>
          <w:kern w:val="28"/>
        </w:rPr>
        <w:t>3.3</w:t>
      </w:r>
      <w:r w:rsidR="00295A4B" w:rsidRPr="00295A4B">
        <w:rPr>
          <w:kern w:val="28"/>
        </w:rPr>
        <w:t>),</w:t>
      </w:r>
      <w:r w:rsidR="00394546" w:rsidRPr="00295A4B">
        <w:rPr>
          <w:kern w:val="28"/>
        </w:rPr>
        <w:t xml:space="preserve"> а также его линии задействованы для индикации результата тестирования</w:t>
      </w:r>
      <w:r w:rsidR="00295A4B">
        <w:rPr>
          <w:kern w:val="28"/>
        </w:rPr>
        <w:t xml:space="preserve"> (</w:t>
      </w:r>
      <w:r w:rsidR="00394546" w:rsidRPr="00295A4B">
        <w:rPr>
          <w:kern w:val="28"/>
        </w:rPr>
        <w:t>Р</w:t>
      </w:r>
      <w:r w:rsidR="00295A4B">
        <w:rPr>
          <w:kern w:val="28"/>
        </w:rPr>
        <w:t>3.4</w:t>
      </w:r>
      <w:r w:rsidR="00394546" w:rsidRPr="00295A4B">
        <w:rPr>
          <w:kern w:val="28"/>
        </w:rPr>
        <w:t xml:space="preserve"> </w:t>
      </w:r>
      <w:r w:rsidR="00295A4B">
        <w:rPr>
          <w:kern w:val="28"/>
        </w:rPr>
        <w:t>-</w:t>
      </w:r>
      <w:r w:rsidR="00394546" w:rsidRPr="00295A4B">
        <w:rPr>
          <w:kern w:val="28"/>
        </w:rPr>
        <w:t xml:space="preserve"> Р</w:t>
      </w:r>
      <w:r w:rsidR="00295A4B">
        <w:rPr>
          <w:kern w:val="28"/>
        </w:rPr>
        <w:t>3.6</w:t>
      </w:r>
      <w:r w:rsidR="00295A4B" w:rsidRPr="00295A4B">
        <w:rPr>
          <w:kern w:val="28"/>
        </w:rPr>
        <w:t xml:space="preserve">). </w:t>
      </w:r>
      <w:r w:rsidR="003C0FA1" w:rsidRPr="00295A4B">
        <w:rPr>
          <w:kern w:val="28"/>
        </w:rPr>
        <w:t>В порт Р</w:t>
      </w:r>
      <w:r w:rsidRPr="00295A4B">
        <w:rPr>
          <w:kern w:val="28"/>
        </w:rPr>
        <w:t>0</w:t>
      </w:r>
      <w:r w:rsidR="00295A4B">
        <w:rPr>
          <w:kern w:val="28"/>
        </w:rPr>
        <w:t xml:space="preserve"> (</w:t>
      </w:r>
      <w:r w:rsidR="00394546" w:rsidRPr="00295A4B">
        <w:rPr>
          <w:kern w:val="28"/>
        </w:rPr>
        <w:t>Р0</w:t>
      </w:r>
      <w:r w:rsidR="00295A4B">
        <w:rPr>
          <w:kern w:val="28"/>
        </w:rPr>
        <w:t>.0</w:t>
      </w:r>
      <w:r w:rsidR="00394546" w:rsidRPr="00295A4B">
        <w:rPr>
          <w:kern w:val="28"/>
        </w:rPr>
        <w:t xml:space="preserve"> </w:t>
      </w:r>
      <w:r w:rsidR="00295A4B">
        <w:rPr>
          <w:kern w:val="28"/>
        </w:rPr>
        <w:t>-</w:t>
      </w:r>
      <w:r w:rsidR="00394546" w:rsidRPr="00295A4B">
        <w:rPr>
          <w:kern w:val="28"/>
        </w:rPr>
        <w:t xml:space="preserve"> Р0</w:t>
      </w:r>
      <w:r w:rsidR="00295A4B">
        <w:rPr>
          <w:kern w:val="28"/>
        </w:rPr>
        <w:t>.7</w:t>
      </w:r>
      <w:r w:rsidR="00295A4B" w:rsidRPr="00295A4B">
        <w:rPr>
          <w:kern w:val="28"/>
        </w:rPr>
        <w:t xml:space="preserve">) </w:t>
      </w:r>
      <w:r w:rsidR="003C0FA1" w:rsidRPr="00295A4B">
        <w:rPr>
          <w:kern w:val="28"/>
        </w:rPr>
        <w:t>пода</w:t>
      </w:r>
      <w:r w:rsidR="00394546" w:rsidRPr="00295A4B">
        <w:rPr>
          <w:kern w:val="28"/>
        </w:rPr>
        <w:t>ются</w:t>
      </w:r>
      <w:r w:rsidR="003C0FA1" w:rsidRPr="00295A4B">
        <w:rPr>
          <w:kern w:val="28"/>
        </w:rPr>
        <w:t xml:space="preserve"> тестовые комбинации сигналов на тестируемую </w:t>
      </w:r>
      <w:r w:rsidRPr="00295A4B">
        <w:rPr>
          <w:kern w:val="28"/>
        </w:rPr>
        <w:t>ИМС</w:t>
      </w:r>
      <w:r w:rsidR="00295A4B" w:rsidRPr="00295A4B">
        <w:rPr>
          <w:kern w:val="28"/>
        </w:rPr>
        <w:t xml:space="preserve">. </w:t>
      </w:r>
      <w:r w:rsidR="00394546" w:rsidRPr="00295A4B">
        <w:rPr>
          <w:kern w:val="28"/>
        </w:rPr>
        <w:t>В порт Р2</w:t>
      </w:r>
      <w:r w:rsidR="00295A4B">
        <w:rPr>
          <w:kern w:val="28"/>
        </w:rPr>
        <w:t xml:space="preserve"> (</w:t>
      </w:r>
      <w:r w:rsidR="00394546" w:rsidRPr="00295A4B">
        <w:rPr>
          <w:kern w:val="28"/>
        </w:rPr>
        <w:t>Р2</w:t>
      </w:r>
      <w:r w:rsidR="00295A4B">
        <w:rPr>
          <w:kern w:val="28"/>
        </w:rPr>
        <w:t>.0</w:t>
      </w:r>
      <w:r w:rsidR="00394546" w:rsidRPr="00295A4B">
        <w:rPr>
          <w:kern w:val="28"/>
        </w:rPr>
        <w:t xml:space="preserve"> </w:t>
      </w:r>
      <w:r w:rsidR="00295A4B">
        <w:rPr>
          <w:kern w:val="28"/>
        </w:rPr>
        <w:t>-</w:t>
      </w:r>
      <w:r w:rsidR="00394546" w:rsidRPr="00295A4B">
        <w:rPr>
          <w:kern w:val="28"/>
        </w:rPr>
        <w:t xml:space="preserve"> Р</w:t>
      </w:r>
      <w:r w:rsidR="00295A4B">
        <w:rPr>
          <w:kern w:val="28"/>
        </w:rPr>
        <w:t>2.1</w:t>
      </w:r>
      <w:r w:rsidR="00295A4B" w:rsidRPr="00295A4B">
        <w:rPr>
          <w:kern w:val="28"/>
        </w:rPr>
        <w:t xml:space="preserve">) </w:t>
      </w:r>
      <w:r w:rsidR="00394546" w:rsidRPr="00295A4B">
        <w:rPr>
          <w:kern w:val="28"/>
        </w:rPr>
        <w:t>заводятся результаты опроса выходов ИМС</w:t>
      </w:r>
      <w:r w:rsidR="00295A4B" w:rsidRPr="00295A4B">
        <w:rPr>
          <w:kern w:val="28"/>
        </w:rPr>
        <w:t xml:space="preserve">. </w:t>
      </w:r>
      <w:r w:rsidRPr="00295A4B">
        <w:rPr>
          <w:kern w:val="28"/>
        </w:rPr>
        <w:t>К</w:t>
      </w:r>
      <w:r w:rsidR="003C0FA1" w:rsidRPr="00295A4B">
        <w:rPr>
          <w:kern w:val="28"/>
        </w:rPr>
        <w:t xml:space="preserve">омбинации тестовых сигналов </w:t>
      </w:r>
      <w:r w:rsidRPr="00295A4B">
        <w:rPr>
          <w:kern w:val="28"/>
        </w:rPr>
        <w:t>представлены</w:t>
      </w:r>
      <w:r w:rsidR="003C0FA1" w:rsidRPr="00295A4B">
        <w:rPr>
          <w:kern w:val="28"/>
        </w:rPr>
        <w:t xml:space="preserve"> в табл</w:t>
      </w:r>
      <w:r w:rsidR="00295A4B">
        <w:rPr>
          <w:kern w:val="28"/>
        </w:rPr>
        <w:t>.4.1</w:t>
      </w:r>
    </w:p>
    <w:p w:rsidR="00DF49FF" w:rsidRDefault="00DF49FF" w:rsidP="00295A4B">
      <w:pPr>
        <w:ind w:firstLine="709"/>
        <w:rPr>
          <w:kern w:val="28"/>
        </w:rPr>
      </w:pPr>
    </w:p>
    <w:p w:rsidR="003C0FA1" w:rsidRPr="00295A4B" w:rsidRDefault="003C0FA1" w:rsidP="00295A4B">
      <w:pPr>
        <w:ind w:firstLine="709"/>
      </w:pPr>
      <w:r w:rsidRPr="00295A4B">
        <w:rPr>
          <w:kern w:val="28"/>
        </w:rPr>
        <w:t xml:space="preserve">Таблица </w:t>
      </w:r>
      <w:r w:rsidR="00295A4B">
        <w:rPr>
          <w:kern w:val="28"/>
        </w:rPr>
        <w:t>4.1</w:t>
      </w:r>
      <w:r w:rsidR="00DF49FF">
        <w:rPr>
          <w:kern w:val="28"/>
        </w:rPr>
        <w:t xml:space="preserve"> </w:t>
      </w:r>
      <w:r w:rsidRPr="00295A4B">
        <w:t>Тестовые сигналы для ИМС К155Л</w:t>
      </w:r>
      <w:r w:rsidR="00A71D0E" w:rsidRPr="00295A4B">
        <w:t>А</w:t>
      </w:r>
      <w:r w:rsidRPr="00295A4B">
        <w:t>1</w:t>
      </w:r>
    </w:p>
    <w:tbl>
      <w:tblPr>
        <w:tblW w:w="47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958"/>
        <w:gridCol w:w="958"/>
        <w:gridCol w:w="956"/>
        <w:gridCol w:w="956"/>
        <w:gridCol w:w="956"/>
        <w:gridCol w:w="956"/>
        <w:gridCol w:w="956"/>
        <w:gridCol w:w="962"/>
        <w:gridCol w:w="733"/>
      </w:tblGrid>
      <w:tr w:rsidR="003C0FA1" w:rsidRPr="00295A4B" w:rsidTr="001F196E">
        <w:trPr>
          <w:jc w:val="center"/>
        </w:trPr>
        <w:tc>
          <w:tcPr>
            <w:tcW w:w="375" w:type="pct"/>
            <w:vMerge w:val="restart"/>
            <w:shd w:val="clear" w:color="auto" w:fill="auto"/>
          </w:tcPr>
          <w:p w:rsidR="003C0FA1" w:rsidRPr="00295A4B" w:rsidRDefault="003C0FA1" w:rsidP="00DF49FF">
            <w:pPr>
              <w:pStyle w:val="afd"/>
            </w:pPr>
            <w:r w:rsidRPr="00295A4B">
              <w:t>№ теста</w:t>
            </w:r>
          </w:p>
        </w:tc>
        <w:tc>
          <w:tcPr>
            <w:tcW w:w="4625" w:type="pct"/>
            <w:gridSpan w:val="9"/>
            <w:shd w:val="clear" w:color="auto" w:fill="auto"/>
          </w:tcPr>
          <w:p w:rsidR="003C0FA1" w:rsidRPr="00295A4B" w:rsidRDefault="003C0FA1" w:rsidP="00DF49FF">
            <w:pPr>
              <w:pStyle w:val="afd"/>
            </w:pPr>
            <w:r w:rsidRPr="00295A4B">
              <w:t>Тестовые сигналы</w:t>
            </w:r>
          </w:p>
        </w:tc>
      </w:tr>
      <w:tr w:rsidR="003C0FA1" w:rsidRPr="00295A4B" w:rsidTr="001F196E">
        <w:trPr>
          <w:trHeight w:val="80"/>
          <w:jc w:val="center"/>
        </w:trPr>
        <w:tc>
          <w:tcPr>
            <w:tcW w:w="375" w:type="pct"/>
            <w:vMerge/>
            <w:shd w:val="clear" w:color="auto" w:fill="auto"/>
          </w:tcPr>
          <w:p w:rsidR="003C0FA1" w:rsidRPr="00295A4B" w:rsidRDefault="003C0FA1" w:rsidP="00DF49FF">
            <w:pPr>
              <w:pStyle w:val="afd"/>
            </w:pPr>
          </w:p>
        </w:tc>
        <w:tc>
          <w:tcPr>
            <w:tcW w:w="4221" w:type="pct"/>
            <w:gridSpan w:val="8"/>
            <w:shd w:val="clear" w:color="auto" w:fill="auto"/>
          </w:tcPr>
          <w:p w:rsidR="003C0FA1" w:rsidRPr="00295A4B" w:rsidRDefault="003C0FA1" w:rsidP="00DF49FF">
            <w:pPr>
              <w:pStyle w:val="afd"/>
            </w:pPr>
            <w:r w:rsidRPr="00295A4B">
              <w:t>Обозначение битов порта Р1</w:t>
            </w:r>
          </w:p>
        </w:tc>
        <w:tc>
          <w:tcPr>
            <w:tcW w:w="404" w:type="pct"/>
            <w:vMerge w:val="restart"/>
            <w:shd w:val="clear" w:color="auto" w:fill="auto"/>
          </w:tcPr>
          <w:p w:rsidR="003C0FA1" w:rsidRPr="00295A4B" w:rsidRDefault="003C0FA1" w:rsidP="00DF49FF">
            <w:pPr>
              <w:pStyle w:val="afd"/>
            </w:pPr>
            <w:r w:rsidRPr="00295A4B">
              <w:t xml:space="preserve">Байт </w:t>
            </w:r>
            <w:r w:rsidRPr="001F196E">
              <w:rPr>
                <w:lang w:val="en-US"/>
              </w:rPr>
              <w:t>P</w:t>
            </w:r>
            <w:r w:rsidR="00A71D0E" w:rsidRPr="00295A4B">
              <w:t>0</w:t>
            </w:r>
          </w:p>
        </w:tc>
      </w:tr>
      <w:tr w:rsidR="003C0FA1" w:rsidRPr="00295A4B" w:rsidTr="001F196E">
        <w:trPr>
          <w:trHeight w:val="100"/>
          <w:jc w:val="center"/>
        </w:trPr>
        <w:tc>
          <w:tcPr>
            <w:tcW w:w="375" w:type="pct"/>
            <w:vMerge/>
            <w:shd w:val="clear" w:color="auto" w:fill="auto"/>
          </w:tcPr>
          <w:p w:rsidR="003C0FA1" w:rsidRPr="00295A4B" w:rsidRDefault="003C0FA1" w:rsidP="00DF49FF">
            <w:pPr>
              <w:pStyle w:val="afd"/>
            </w:pPr>
          </w:p>
        </w:tc>
        <w:tc>
          <w:tcPr>
            <w:tcW w:w="528" w:type="pct"/>
            <w:shd w:val="clear" w:color="auto" w:fill="auto"/>
          </w:tcPr>
          <w:p w:rsidR="003C0FA1" w:rsidRPr="00295A4B" w:rsidRDefault="003C0FA1" w:rsidP="00DF49FF">
            <w:pPr>
              <w:pStyle w:val="afd"/>
            </w:pPr>
            <w:r w:rsidRPr="00295A4B">
              <w:t>Р</w:t>
            </w:r>
            <w:r w:rsidR="00A71D0E" w:rsidRPr="00295A4B">
              <w:t>0</w:t>
            </w:r>
            <w:r w:rsidR="00295A4B">
              <w:t>.7</w:t>
            </w:r>
          </w:p>
        </w:tc>
        <w:tc>
          <w:tcPr>
            <w:tcW w:w="528" w:type="pct"/>
            <w:shd w:val="clear" w:color="auto" w:fill="auto"/>
          </w:tcPr>
          <w:p w:rsidR="003C0FA1" w:rsidRPr="00295A4B" w:rsidRDefault="003C0FA1" w:rsidP="00DF49FF">
            <w:pPr>
              <w:pStyle w:val="afd"/>
            </w:pPr>
            <w:r w:rsidRPr="00295A4B">
              <w:t>Р</w:t>
            </w:r>
            <w:r w:rsidR="00A71D0E" w:rsidRPr="00295A4B">
              <w:t>0</w:t>
            </w:r>
            <w:r w:rsidR="00295A4B">
              <w:t>.6</w:t>
            </w:r>
          </w:p>
        </w:tc>
        <w:tc>
          <w:tcPr>
            <w:tcW w:w="527" w:type="pct"/>
            <w:shd w:val="clear" w:color="auto" w:fill="auto"/>
          </w:tcPr>
          <w:p w:rsidR="003C0FA1" w:rsidRPr="00295A4B" w:rsidRDefault="003C0FA1" w:rsidP="00DF49FF">
            <w:pPr>
              <w:pStyle w:val="afd"/>
            </w:pPr>
            <w:r w:rsidRPr="00295A4B">
              <w:t>Р</w:t>
            </w:r>
            <w:r w:rsidR="00A71D0E" w:rsidRPr="00295A4B">
              <w:t>0</w:t>
            </w:r>
            <w:r w:rsidR="00295A4B">
              <w:t>.5</w:t>
            </w:r>
          </w:p>
        </w:tc>
        <w:tc>
          <w:tcPr>
            <w:tcW w:w="527" w:type="pct"/>
            <w:shd w:val="clear" w:color="auto" w:fill="auto"/>
          </w:tcPr>
          <w:p w:rsidR="003C0FA1" w:rsidRPr="00295A4B" w:rsidRDefault="003C0FA1" w:rsidP="00DF49FF">
            <w:pPr>
              <w:pStyle w:val="afd"/>
            </w:pPr>
            <w:r w:rsidRPr="00295A4B">
              <w:t>Р</w:t>
            </w:r>
            <w:r w:rsidR="00A71D0E" w:rsidRPr="00295A4B">
              <w:t>0</w:t>
            </w:r>
            <w:r w:rsidR="00295A4B">
              <w:t>.4</w:t>
            </w:r>
          </w:p>
        </w:tc>
        <w:tc>
          <w:tcPr>
            <w:tcW w:w="527" w:type="pct"/>
            <w:shd w:val="clear" w:color="auto" w:fill="auto"/>
          </w:tcPr>
          <w:p w:rsidR="003C0FA1" w:rsidRPr="00295A4B" w:rsidRDefault="003C0FA1" w:rsidP="00DF49FF">
            <w:pPr>
              <w:pStyle w:val="afd"/>
            </w:pPr>
            <w:r w:rsidRPr="00295A4B">
              <w:t>Р</w:t>
            </w:r>
            <w:r w:rsidR="00A71D0E" w:rsidRPr="00295A4B">
              <w:t>0</w:t>
            </w:r>
            <w:r w:rsidR="00295A4B">
              <w:t>.3</w:t>
            </w:r>
          </w:p>
        </w:tc>
        <w:tc>
          <w:tcPr>
            <w:tcW w:w="527" w:type="pct"/>
            <w:shd w:val="clear" w:color="auto" w:fill="auto"/>
          </w:tcPr>
          <w:p w:rsidR="003C0FA1" w:rsidRPr="00295A4B" w:rsidRDefault="003C0FA1" w:rsidP="00DF49FF">
            <w:pPr>
              <w:pStyle w:val="afd"/>
            </w:pPr>
            <w:r w:rsidRPr="00295A4B">
              <w:t>Р</w:t>
            </w:r>
            <w:r w:rsidR="00A71D0E" w:rsidRPr="00295A4B">
              <w:t>0</w:t>
            </w:r>
            <w:r w:rsidR="00295A4B">
              <w:t>.2</w:t>
            </w:r>
          </w:p>
        </w:tc>
        <w:tc>
          <w:tcPr>
            <w:tcW w:w="527" w:type="pct"/>
            <w:shd w:val="clear" w:color="auto" w:fill="auto"/>
          </w:tcPr>
          <w:p w:rsidR="003C0FA1" w:rsidRPr="00295A4B" w:rsidRDefault="003C0FA1" w:rsidP="00DF49FF">
            <w:pPr>
              <w:pStyle w:val="afd"/>
            </w:pPr>
            <w:r w:rsidRPr="00295A4B">
              <w:t>Р</w:t>
            </w:r>
            <w:r w:rsidR="00A71D0E" w:rsidRPr="00295A4B">
              <w:t>0</w:t>
            </w:r>
            <w:r w:rsidR="00295A4B">
              <w:t>.1</w:t>
            </w:r>
          </w:p>
        </w:tc>
        <w:tc>
          <w:tcPr>
            <w:tcW w:w="527" w:type="pct"/>
            <w:shd w:val="clear" w:color="auto" w:fill="auto"/>
          </w:tcPr>
          <w:p w:rsidR="003C0FA1" w:rsidRPr="00295A4B" w:rsidRDefault="003C0FA1" w:rsidP="00DF49FF">
            <w:pPr>
              <w:pStyle w:val="afd"/>
            </w:pPr>
            <w:r w:rsidRPr="00295A4B">
              <w:t>Р</w:t>
            </w:r>
            <w:r w:rsidR="00A71D0E" w:rsidRPr="00295A4B">
              <w:t>0</w:t>
            </w:r>
            <w:r w:rsidR="00295A4B">
              <w:t>.0</w:t>
            </w:r>
          </w:p>
        </w:tc>
        <w:tc>
          <w:tcPr>
            <w:tcW w:w="404" w:type="pct"/>
            <w:vMerge/>
            <w:shd w:val="clear" w:color="auto" w:fill="auto"/>
          </w:tcPr>
          <w:p w:rsidR="003C0FA1" w:rsidRPr="00295A4B" w:rsidRDefault="003C0FA1" w:rsidP="00DF49FF">
            <w:pPr>
              <w:pStyle w:val="afd"/>
            </w:pPr>
          </w:p>
        </w:tc>
      </w:tr>
      <w:tr w:rsidR="003C0FA1" w:rsidRPr="00295A4B" w:rsidTr="001F196E">
        <w:trPr>
          <w:trHeight w:val="120"/>
          <w:jc w:val="center"/>
        </w:trPr>
        <w:tc>
          <w:tcPr>
            <w:tcW w:w="375" w:type="pct"/>
            <w:vMerge/>
            <w:shd w:val="clear" w:color="auto" w:fill="auto"/>
          </w:tcPr>
          <w:p w:rsidR="003C0FA1" w:rsidRPr="00295A4B" w:rsidRDefault="003C0FA1" w:rsidP="00DF49FF">
            <w:pPr>
              <w:pStyle w:val="afd"/>
            </w:pPr>
          </w:p>
        </w:tc>
        <w:tc>
          <w:tcPr>
            <w:tcW w:w="4221" w:type="pct"/>
            <w:gridSpan w:val="8"/>
            <w:shd w:val="clear" w:color="auto" w:fill="auto"/>
          </w:tcPr>
          <w:p w:rsidR="003C0FA1" w:rsidRPr="00295A4B" w:rsidRDefault="003C0FA1" w:rsidP="00DF49FF">
            <w:pPr>
              <w:pStyle w:val="afd"/>
            </w:pPr>
            <w:r w:rsidRPr="00295A4B">
              <w:t>Функциональные обозначение выводов тестируемой ИМС</w:t>
            </w:r>
          </w:p>
        </w:tc>
        <w:tc>
          <w:tcPr>
            <w:tcW w:w="404" w:type="pct"/>
            <w:vMerge/>
            <w:shd w:val="clear" w:color="auto" w:fill="auto"/>
          </w:tcPr>
          <w:p w:rsidR="003C0FA1" w:rsidRPr="00295A4B" w:rsidRDefault="003C0FA1" w:rsidP="00DF49FF">
            <w:pPr>
              <w:pStyle w:val="afd"/>
            </w:pPr>
          </w:p>
        </w:tc>
      </w:tr>
      <w:tr w:rsidR="003C0FA1" w:rsidRPr="00295A4B" w:rsidTr="001F196E">
        <w:trPr>
          <w:trHeight w:val="150"/>
          <w:jc w:val="center"/>
        </w:trPr>
        <w:tc>
          <w:tcPr>
            <w:tcW w:w="375" w:type="pct"/>
            <w:vMerge/>
            <w:shd w:val="clear" w:color="auto" w:fill="auto"/>
          </w:tcPr>
          <w:p w:rsidR="003C0FA1" w:rsidRPr="00295A4B" w:rsidRDefault="003C0FA1" w:rsidP="00DF49FF">
            <w:pPr>
              <w:pStyle w:val="afd"/>
            </w:pPr>
          </w:p>
        </w:tc>
        <w:tc>
          <w:tcPr>
            <w:tcW w:w="528" w:type="pct"/>
            <w:shd w:val="clear" w:color="auto" w:fill="auto"/>
          </w:tcPr>
          <w:p w:rsidR="003C0FA1" w:rsidRPr="001F196E" w:rsidRDefault="003C0FA1" w:rsidP="00DF49FF">
            <w:pPr>
              <w:pStyle w:val="afd"/>
              <w:rPr>
                <w:lang w:val="en-US"/>
              </w:rPr>
            </w:pPr>
            <w:r w:rsidRPr="001F196E">
              <w:rPr>
                <w:lang w:val="en-US"/>
              </w:rPr>
              <w:t>X8</w:t>
            </w:r>
          </w:p>
        </w:tc>
        <w:tc>
          <w:tcPr>
            <w:tcW w:w="528" w:type="pct"/>
            <w:shd w:val="clear" w:color="auto" w:fill="auto"/>
          </w:tcPr>
          <w:p w:rsidR="003C0FA1" w:rsidRPr="00295A4B" w:rsidRDefault="003C0FA1" w:rsidP="00DF49FF">
            <w:pPr>
              <w:pStyle w:val="afd"/>
            </w:pPr>
            <w:r w:rsidRPr="001F196E">
              <w:rPr>
                <w:lang w:val="en-US"/>
              </w:rPr>
              <w:t>X7</w:t>
            </w:r>
          </w:p>
        </w:tc>
        <w:tc>
          <w:tcPr>
            <w:tcW w:w="527" w:type="pct"/>
            <w:shd w:val="clear" w:color="auto" w:fill="auto"/>
          </w:tcPr>
          <w:p w:rsidR="003C0FA1" w:rsidRPr="00295A4B" w:rsidRDefault="003C0FA1" w:rsidP="00DF49FF">
            <w:pPr>
              <w:pStyle w:val="afd"/>
            </w:pPr>
            <w:r w:rsidRPr="001F196E">
              <w:rPr>
                <w:lang w:val="en-US"/>
              </w:rPr>
              <w:t>X6</w:t>
            </w:r>
          </w:p>
        </w:tc>
        <w:tc>
          <w:tcPr>
            <w:tcW w:w="527" w:type="pct"/>
            <w:shd w:val="clear" w:color="auto" w:fill="auto"/>
          </w:tcPr>
          <w:p w:rsidR="003C0FA1" w:rsidRPr="00295A4B" w:rsidRDefault="003C0FA1" w:rsidP="00DF49FF">
            <w:pPr>
              <w:pStyle w:val="afd"/>
            </w:pPr>
            <w:r w:rsidRPr="001F196E">
              <w:rPr>
                <w:lang w:val="en-US"/>
              </w:rPr>
              <w:t>X5</w:t>
            </w:r>
          </w:p>
        </w:tc>
        <w:tc>
          <w:tcPr>
            <w:tcW w:w="527" w:type="pct"/>
            <w:shd w:val="clear" w:color="auto" w:fill="auto"/>
          </w:tcPr>
          <w:p w:rsidR="003C0FA1" w:rsidRPr="00295A4B" w:rsidRDefault="003C0FA1" w:rsidP="00DF49FF">
            <w:pPr>
              <w:pStyle w:val="afd"/>
            </w:pPr>
            <w:r w:rsidRPr="001F196E">
              <w:rPr>
                <w:lang w:val="en-US"/>
              </w:rPr>
              <w:t>X4</w:t>
            </w:r>
          </w:p>
        </w:tc>
        <w:tc>
          <w:tcPr>
            <w:tcW w:w="527" w:type="pct"/>
            <w:shd w:val="clear" w:color="auto" w:fill="auto"/>
          </w:tcPr>
          <w:p w:rsidR="003C0FA1" w:rsidRPr="00295A4B" w:rsidRDefault="003C0FA1" w:rsidP="00DF49FF">
            <w:pPr>
              <w:pStyle w:val="afd"/>
            </w:pPr>
            <w:r w:rsidRPr="001F196E">
              <w:rPr>
                <w:lang w:val="en-US"/>
              </w:rPr>
              <w:t>X3</w:t>
            </w:r>
          </w:p>
        </w:tc>
        <w:tc>
          <w:tcPr>
            <w:tcW w:w="527" w:type="pct"/>
            <w:shd w:val="clear" w:color="auto" w:fill="auto"/>
          </w:tcPr>
          <w:p w:rsidR="003C0FA1" w:rsidRPr="00295A4B" w:rsidRDefault="003C0FA1" w:rsidP="00DF49FF">
            <w:pPr>
              <w:pStyle w:val="afd"/>
            </w:pPr>
            <w:r w:rsidRPr="001F196E">
              <w:rPr>
                <w:lang w:val="en-US"/>
              </w:rPr>
              <w:t>X2</w:t>
            </w:r>
          </w:p>
        </w:tc>
        <w:tc>
          <w:tcPr>
            <w:tcW w:w="527" w:type="pct"/>
            <w:shd w:val="clear" w:color="auto" w:fill="auto"/>
          </w:tcPr>
          <w:p w:rsidR="003C0FA1" w:rsidRPr="001F196E" w:rsidRDefault="003C0FA1" w:rsidP="00DF49FF">
            <w:pPr>
              <w:pStyle w:val="afd"/>
              <w:rPr>
                <w:lang w:val="en-US"/>
              </w:rPr>
            </w:pPr>
            <w:r w:rsidRPr="001F196E">
              <w:rPr>
                <w:lang w:val="en-US"/>
              </w:rPr>
              <w:t>X1</w:t>
            </w:r>
          </w:p>
        </w:tc>
        <w:tc>
          <w:tcPr>
            <w:tcW w:w="404" w:type="pct"/>
            <w:vMerge/>
            <w:shd w:val="clear" w:color="auto" w:fill="auto"/>
          </w:tcPr>
          <w:p w:rsidR="003C0FA1" w:rsidRPr="00295A4B" w:rsidRDefault="003C0FA1" w:rsidP="00DF49FF">
            <w:pPr>
              <w:pStyle w:val="afd"/>
            </w:pPr>
          </w:p>
        </w:tc>
      </w:tr>
      <w:tr w:rsidR="003C0FA1" w:rsidRPr="00295A4B" w:rsidTr="001F196E">
        <w:trPr>
          <w:jc w:val="center"/>
        </w:trPr>
        <w:tc>
          <w:tcPr>
            <w:tcW w:w="375" w:type="pct"/>
            <w:shd w:val="clear" w:color="auto" w:fill="auto"/>
          </w:tcPr>
          <w:p w:rsidR="003C0FA1" w:rsidRPr="00295A4B" w:rsidRDefault="003C0FA1" w:rsidP="00DF49FF">
            <w:pPr>
              <w:pStyle w:val="afd"/>
            </w:pPr>
            <w:r w:rsidRPr="00295A4B">
              <w:t>1</w:t>
            </w:r>
          </w:p>
        </w:tc>
        <w:tc>
          <w:tcPr>
            <w:tcW w:w="528" w:type="pct"/>
            <w:shd w:val="clear" w:color="auto" w:fill="auto"/>
          </w:tcPr>
          <w:p w:rsidR="003C0FA1" w:rsidRPr="001F196E" w:rsidRDefault="003C0FA1" w:rsidP="00DF49FF">
            <w:pPr>
              <w:pStyle w:val="afd"/>
              <w:rPr>
                <w:lang w:val="en-US"/>
              </w:rPr>
            </w:pPr>
            <w:r w:rsidRPr="001F196E">
              <w:rPr>
                <w:lang w:val="en-US"/>
              </w:rPr>
              <w:t>0</w:t>
            </w:r>
          </w:p>
        </w:tc>
        <w:tc>
          <w:tcPr>
            <w:tcW w:w="528"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404" w:type="pct"/>
            <w:shd w:val="clear" w:color="auto" w:fill="auto"/>
          </w:tcPr>
          <w:p w:rsidR="003C0FA1" w:rsidRPr="00295A4B" w:rsidRDefault="003C0FA1" w:rsidP="00DF49FF">
            <w:pPr>
              <w:pStyle w:val="afd"/>
            </w:pPr>
            <w:r w:rsidRPr="00295A4B">
              <w:t>00Н</w:t>
            </w:r>
          </w:p>
        </w:tc>
      </w:tr>
      <w:tr w:rsidR="003C0FA1" w:rsidRPr="00295A4B" w:rsidTr="001F196E">
        <w:trPr>
          <w:jc w:val="center"/>
        </w:trPr>
        <w:tc>
          <w:tcPr>
            <w:tcW w:w="375" w:type="pct"/>
            <w:shd w:val="clear" w:color="auto" w:fill="auto"/>
          </w:tcPr>
          <w:p w:rsidR="003C0FA1" w:rsidRPr="00295A4B" w:rsidRDefault="003C0FA1" w:rsidP="00DF49FF">
            <w:pPr>
              <w:pStyle w:val="afd"/>
            </w:pPr>
            <w:r w:rsidRPr="00295A4B">
              <w:t>2</w:t>
            </w:r>
          </w:p>
        </w:tc>
        <w:tc>
          <w:tcPr>
            <w:tcW w:w="528" w:type="pct"/>
            <w:shd w:val="clear" w:color="auto" w:fill="auto"/>
          </w:tcPr>
          <w:p w:rsidR="003C0FA1" w:rsidRPr="00295A4B" w:rsidRDefault="00324811" w:rsidP="00DF49FF">
            <w:pPr>
              <w:pStyle w:val="afd"/>
            </w:pPr>
            <w:r w:rsidRPr="00295A4B">
              <w:t>1</w:t>
            </w:r>
          </w:p>
        </w:tc>
        <w:tc>
          <w:tcPr>
            <w:tcW w:w="528"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24811" w:rsidP="00DF49FF">
            <w:pPr>
              <w:pStyle w:val="afd"/>
              <w:rPr>
                <w:lang w:val="en-US"/>
              </w:rPr>
            </w:pPr>
            <w:r w:rsidRPr="00295A4B">
              <w:t>0</w:t>
            </w:r>
          </w:p>
        </w:tc>
        <w:tc>
          <w:tcPr>
            <w:tcW w:w="527" w:type="pct"/>
            <w:shd w:val="clear" w:color="auto" w:fill="auto"/>
          </w:tcPr>
          <w:p w:rsidR="003C0FA1" w:rsidRPr="00295A4B" w:rsidRDefault="00324811" w:rsidP="00DF49FF">
            <w:pPr>
              <w:pStyle w:val="afd"/>
            </w:pPr>
            <w:r w:rsidRPr="00295A4B">
              <w:t>1</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1F196E" w:rsidRDefault="00324811" w:rsidP="00DF49FF">
            <w:pPr>
              <w:pStyle w:val="afd"/>
              <w:rPr>
                <w:lang w:val="en-US"/>
              </w:rPr>
            </w:pPr>
            <w:r w:rsidRPr="00295A4B">
              <w:t>0</w:t>
            </w:r>
          </w:p>
        </w:tc>
        <w:tc>
          <w:tcPr>
            <w:tcW w:w="404" w:type="pct"/>
            <w:shd w:val="clear" w:color="auto" w:fill="auto"/>
          </w:tcPr>
          <w:p w:rsidR="003C0FA1" w:rsidRPr="00295A4B" w:rsidRDefault="008145F3" w:rsidP="00DF49FF">
            <w:pPr>
              <w:pStyle w:val="afd"/>
            </w:pPr>
            <w:r w:rsidRPr="00295A4B">
              <w:t>88</w:t>
            </w:r>
            <w:r w:rsidR="003C0FA1" w:rsidRPr="00295A4B">
              <w:t>Н</w:t>
            </w:r>
          </w:p>
        </w:tc>
      </w:tr>
      <w:tr w:rsidR="003C0FA1" w:rsidRPr="00295A4B" w:rsidTr="001F196E">
        <w:trPr>
          <w:jc w:val="center"/>
        </w:trPr>
        <w:tc>
          <w:tcPr>
            <w:tcW w:w="375" w:type="pct"/>
            <w:shd w:val="clear" w:color="auto" w:fill="auto"/>
          </w:tcPr>
          <w:p w:rsidR="003C0FA1" w:rsidRPr="00295A4B" w:rsidRDefault="003C0FA1" w:rsidP="00DF49FF">
            <w:pPr>
              <w:pStyle w:val="afd"/>
            </w:pPr>
            <w:r w:rsidRPr="00295A4B">
              <w:t>3</w:t>
            </w:r>
          </w:p>
        </w:tc>
        <w:tc>
          <w:tcPr>
            <w:tcW w:w="528" w:type="pct"/>
            <w:shd w:val="clear" w:color="auto" w:fill="auto"/>
          </w:tcPr>
          <w:p w:rsidR="003C0FA1" w:rsidRPr="00295A4B" w:rsidRDefault="00324811" w:rsidP="00DF49FF">
            <w:pPr>
              <w:pStyle w:val="afd"/>
            </w:pPr>
            <w:r w:rsidRPr="00295A4B">
              <w:t>0</w:t>
            </w:r>
          </w:p>
        </w:tc>
        <w:tc>
          <w:tcPr>
            <w:tcW w:w="528" w:type="pct"/>
            <w:shd w:val="clear" w:color="auto" w:fill="auto"/>
          </w:tcPr>
          <w:p w:rsidR="003C0FA1" w:rsidRPr="00295A4B" w:rsidRDefault="00324811" w:rsidP="00DF49FF">
            <w:pPr>
              <w:pStyle w:val="afd"/>
            </w:pPr>
            <w:r w:rsidRPr="00295A4B">
              <w:t>1</w:t>
            </w:r>
          </w:p>
        </w:tc>
        <w:tc>
          <w:tcPr>
            <w:tcW w:w="527" w:type="pct"/>
            <w:shd w:val="clear" w:color="auto" w:fill="auto"/>
          </w:tcPr>
          <w:p w:rsidR="003C0FA1" w:rsidRPr="001F196E" w:rsidRDefault="00324811" w:rsidP="00DF49FF">
            <w:pPr>
              <w:pStyle w:val="afd"/>
              <w:rPr>
                <w:lang w:val="en-US"/>
              </w:rPr>
            </w:pPr>
            <w:r w:rsidRPr="00295A4B">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295A4B" w:rsidRDefault="00324811" w:rsidP="00DF49FF">
            <w:pPr>
              <w:pStyle w:val="afd"/>
            </w:pPr>
            <w:r w:rsidRPr="00295A4B">
              <w:t>1</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1F196E" w:rsidRDefault="003C0FA1" w:rsidP="00DF49FF">
            <w:pPr>
              <w:pStyle w:val="afd"/>
              <w:rPr>
                <w:lang w:val="en-US"/>
              </w:rPr>
            </w:pPr>
            <w:r w:rsidRPr="001F196E">
              <w:rPr>
                <w:lang w:val="en-US"/>
              </w:rPr>
              <w:t>0</w:t>
            </w:r>
          </w:p>
        </w:tc>
        <w:tc>
          <w:tcPr>
            <w:tcW w:w="404" w:type="pct"/>
            <w:shd w:val="clear" w:color="auto" w:fill="auto"/>
          </w:tcPr>
          <w:p w:rsidR="003C0FA1" w:rsidRPr="00295A4B" w:rsidRDefault="008145F3" w:rsidP="00DF49FF">
            <w:pPr>
              <w:pStyle w:val="afd"/>
            </w:pPr>
            <w:r w:rsidRPr="00295A4B">
              <w:t>44</w:t>
            </w:r>
            <w:r w:rsidR="003C0FA1" w:rsidRPr="00295A4B">
              <w:t>Н</w:t>
            </w:r>
          </w:p>
        </w:tc>
      </w:tr>
      <w:tr w:rsidR="003C0FA1" w:rsidRPr="00295A4B" w:rsidTr="001F196E">
        <w:trPr>
          <w:jc w:val="center"/>
        </w:trPr>
        <w:tc>
          <w:tcPr>
            <w:tcW w:w="375" w:type="pct"/>
            <w:shd w:val="clear" w:color="auto" w:fill="auto"/>
          </w:tcPr>
          <w:p w:rsidR="003C0FA1" w:rsidRPr="00295A4B" w:rsidRDefault="003C0FA1" w:rsidP="00DF49FF">
            <w:pPr>
              <w:pStyle w:val="afd"/>
            </w:pPr>
            <w:r w:rsidRPr="00295A4B">
              <w:t>4</w:t>
            </w:r>
          </w:p>
        </w:tc>
        <w:tc>
          <w:tcPr>
            <w:tcW w:w="528" w:type="pct"/>
            <w:shd w:val="clear" w:color="auto" w:fill="auto"/>
          </w:tcPr>
          <w:p w:rsidR="003C0FA1" w:rsidRPr="001F196E" w:rsidRDefault="003C0FA1" w:rsidP="00DF49FF">
            <w:pPr>
              <w:pStyle w:val="afd"/>
              <w:rPr>
                <w:lang w:val="en-US"/>
              </w:rPr>
            </w:pPr>
            <w:r w:rsidRPr="001F196E">
              <w:rPr>
                <w:lang w:val="en-US"/>
              </w:rPr>
              <w:t>1</w:t>
            </w:r>
          </w:p>
        </w:tc>
        <w:tc>
          <w:tcPr>
            <w:tcW w:w="528" w:type="pct"/>
            <w:shd w:val="clear" w:color="auto" w:fill="auto"/>
          </w:tcPr>
          <w:p w:rsidR="003C0FA1" w:rsidRPr="001F196E" w:rsidRDefault="003C0FA1" w:rsidP="00DF49FF">
            <w:pPr>
              <w:pStyle w:val="afd"/>
              <w:rPr>
                <w:lang w:val="en-US"/>
              </w:rPr>
            </w:pPr>
            <w:r w:rsidRPr="001F196E">
              <w:rPr>
                <w:lang w:val="en-US"/>
              </w:rPr>
              <w:t>1</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1F196E" w:rsidRDefault="003C0FA1" w:rsidP="00DF49FF">
            <w:pPr>
              <w:pStyle w:val="afd"/>
              <w:rPr>
                <w:lang w:val="en-US"/>
              </w:rPr>
            </w:pPr>
            <w:r w:rsidRPr="001F196E">
              <w:rPr>
                <w:lang w:val="en-US"/>
              </w:rPr>
              <w:t>1</w:t>
            </w:r>
          </w:p>
        </w:tc>
        <w:tc>
          <w:tcPr>
            <w:tcW w:w="527" w:type="pct"/>
            <w:shd w:val="clear" w:color="auto" w:fill="auto"/>
          </w:tcPr>
          <w:p w:rsidR="003C0FA1" w:rsidRPr="001F196E" w:rsidRDefault="003C0FA1" w:rsidP="00DF49FF">
            <w:pPr>
              <w:pStyle w:val="afd"/>
              <w:rPr>
                <w:lang w:val="en-US"/>
              </w:rPr>
            </w:pPr>
            <w:r w:rsidRPr="001F196E">
              <w:rPr>
                <w:lang w:val="en-US"/>
              </w:rPr>
              <w:t>1</w:t>
            </w:r>
          </w:p>
        </w:tc>
        <w:tc>
          <w:tcPr>
            <w:tcW w:w="527" w:type="pct"/>
            <w:shd w:val="clear" w:color="auto" w:fill="auto"/>
          </w:tcPr>
          <w:p w:rsidR="003C0FA1" w:rsidRPr="00295A4B" w:rsidRDefault="00324811" w:rsidP="00DF49FF">
            <w:pPr>
              <w:pStyle w:val="afd"/>
            </w:pPr>
            <w:r w:rsidRPr="00295A4B">
              <w:t>0</w:t>
            </w:r>
          </w:p>
        </w:tc>
        <w:tc>
          <w:tcPr>
            <w:tcW w:w="527" w:type="pct"/>
            <w:shd w:val="clear" w:color="auto" w:fill="auto"/>
          </w:tcPr>
          <w:p w:rsidR="003C0FA1" w:rsidRPr="00295A4B" w:rsidRDefault="00324811" w:rsidP="00DF49FF">
            <w:pPr>
              <w:pStyle w:val="afd"/>
            </w:pPr>
            <w:r w:rsidRPr="00295A4B">
              <w:t>0</w:t>
            </w:r>
          </w:p>
        </w:tc>
        <w:tc>
          <w:tcPr>
            <w:tcW w:w="404" w:type="pct"/>
            <w:shd w:val="clear" w:color="auto" w:fill="auto"/>
          </w:tcPr>
          <w:p w:rsidR="003C0FA1" w:rsidRPr="001F196E" w:rsidRDefault="008145F3" w:rsidP="00DF49FF">
            <w:pPr>
              <w:pStyle w:val="afd"/>
              <w:rPr>
                <w:lang w:val="en-US"/>
              </w:rPr>
            </w:pPr>
            <w:r w:rsidRPr="00295A4B">
              <w:t>СС</w:t>
            </w:r>
            <w:r w:rsidR="003C0FA1" w:rsidRPr="001F196E">
              <w:rPr>
                <w:lang w:val="en-US"/>
              </w:rPr>
              <w:t>H</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5</w:t>
            </w:r>
          </w:p>
        </w:tc>
        <w:tc>
          <w:tcPr>
            <w:tcW w:w="528" w:type="pct"/>
            <w:shd w:val="clear" w:color="auto" w:fill="auto"/>
          </w:tcPr>
          <w:p w:rsidR="00A71D0E" w:rsidRPr="001F196E" w:rsidRDefault="00A71D0E" w:rsidP="00DF49FF">
            <w:pPr>
              <w:pStyle w:val="afd"/>
              <w:rPr>
                <w:lang w:val="en-US"/>
              </w:rPr>
            </w:pPr>
            <w:r w:rsidRPr="001F196E">
              <w:rPr>
                <w:lang w:val="en-US"/>
              </w:rPr>
              <w:t>0</w:t>
            </w:r>
          </w:p>
        </w:tc>
        <w:tc>
          <w:tcPr>
            <w:tcW w:w="528"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295A4B" w:rsidRDefault="00324811"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404" w:type="pct"/>
            <w:shd w:val="clear" w:color="auto" w:fill="auto"/>
          </w:tcPr>
          <w:p w:rsidR="00A71D0E" w:rsidRPr="00295A4B" w:rsidRDefault="008145F3" w:rsidP="00DF49FF">
            <w:pPr>
              <w:pStyle w:val="afd"/>
            </w:pPr>
            <w:r w:rsidRPr="00295A4B">
              <w:t>22</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6</w:t>
            </w:r>
          </w:p>
        </w:tc>
        <w:tc>
          <w:tcPr>
            <w:tcW w:w="528" w:type="pct"/>
            <w:shd w:val="clear" w:color="auto" w:fill="auto"/>
          </w:tcPr>
          <w:p w:rsidR="00A71D0E" w:rsidRPr="00295A4B" w:rsidRDefault="008145F3" w:rsidP="00DF49FF">
            <w:pPr>
              <w:pStyle w:val="afd"/>
            </w:pPr>
            <w:r w:rsidRPr="00295A4B">
              <w:t>1</w:t>
            </w:r>
          </w:p>
        </w:tc>
        <w:tc>
          <w:tcPr>
            <w:tcW w:w="528"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763118" w:rsidP="00DF49FF">
            <w:pPr>
              <w:pStyle w:val="afd"/>
            </w:pPr>
            <w:r w:rsidRPr="00295A4B">
              <w:t>1</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763118" w:rsidP="00DF49FF">
            <w:pPr>
              <w:pStyle w:val="afd"/>
            </w:pPr>
            <w:r w:rsidRPr="00295A4B">
              <w:t>1</w:t>
            </w:r>
          </w:p>
        </w:tc>
        <w:tc>
          <w:tcPr>
            <w:tcW w:w="527" w:type="pct"/>
            <w:shd w:val="clear" w:color="auto" w:fill="auto"/>
          </w:tcPr>
          <w:p w:rsidR="00A71D0E" w:rsidRPr="00295A4B" w:rsidRDefault="00763118" w:rsidP="00DF49FF">
            <w:pPr>
              <w:pStyle w:val="afd"/>
            </w:pPr>
            <w:r w:rsidRPr="00295A4B">
              <w:t>0</w:t>
            </w:r>
          </w:p>
        </w:tc>
        <w:tc>
          <w:tcPr>
            <w:tcW w:w="404" w:type="pct"/>
            <w:shd w:val="clear" w:color="auto" w:fill="auto"/>
          </w:tcPr>
          <w:p w:rsidR="00A71D0E" w:rsidRPr="00295A4B" w:rsidRDefault="00A71D0E" w:rsidP="00DF49FF">
            <w:pPr>
              <w:pStyle w:val="afd"/>
            </w:pPr>
            <w:r w:rsidRPr="00295A4B">
              <w:t>55Н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7</w:t>
            </w:r>
          </w:p>
        </w:tc>
        <w:tc>
          <w:tcPr>
            <w:tcW w:w="528" w:type="pct"/>
            <w:shd w:val="clear" w:color="auto" w:fill="auto"/>
          </w:tcPr>
          <w:p w:rsidR="00A71D0E" w:rsidRPr="00295A4B" w:rsidRDefault="008145F3" w:rsidP="00DF49FF">
            <w:pPr>
              <w:pStyle w:val="afd"/>
            </w:pPr>
            <w:r w:rsidRPr="00295A4B">
              <w:t>0</w:t>
            </w:r>
          </w:p>
        </w:tc>
        <w:tc>
          <w:tcPr>
            <w:tcW w:w="528"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404" w:type="pct"/>
            <w:shd w:val="clear" w:color="auto" w:fill="auto"/>
          </w:tcPr>
          <w:p w:rsidR="00A71D0E" w:rsidRPr="00295A4B" w:rsidRDefault="008145F3" w:rsidP="00DF49FF">
            <w:pPr>
              <w:pStyle w:val="afd"/>
            </w:pPr>
            <w:r w:rsidRPr="00295A4B">
              <w:t>66</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8</w:t>
            </w:r>
          </w:p>
        </w:tc>
        <w:tc>
          <w:tcPr>
            <w:tcW w:w="528" w:type="pct"/>
            <w:shd w:val="clear" w:color="auto" w:fill="auto"/>
          </w:tcPr>
          <w:p w:rsidR="00A71D0E" w:rsidRPr="00295A4B" w:rsidRDefault="008145F3" w:rsidP="00DF49FF">
            <w:pPr>
              <w:pStyle w:val="afd"/>
            </w:pPr>
            <w:r w:rsidRPr="00295A4B">
              <w:t>1</w:t>
            </w:r>
          </w:p>
        </w:tc>
        <w:tc>
          <w:tcPr>
            <w:tcW w:w="528"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763118" w:rsidP="00DF49FF">
            <w:pPr>
              <w:pStyle w:val="afd"/>
            </w:pPr>
            <w:r w:rsidRPr="00295A4B">
              <w:t>0</w:t>
            </w:r>
          </w:p>
        </w:tc>
        <w:tc>
          <w:tcPr>
            <w:tcW w:w="404" w:type="pct"/>
            <w:shd w:val="clear" w:color="auto" w:fill="auto"/>
          </w:tcPr>
          <w:p w:rsidR="00A71D0E" w:rsidRPr="001F196E" w:rsidRDefault="008145F3" w:rsidP="00DF49FF">
            <w:pPr>
              <w:pStyle w:val="afd"/>
              <w:rPr>
                <w:lang w:val="en-US"/>
              </w:rPr>
            </w:pPr>
            <w:r w:rsidRPr="00295A4B">
              <w:t>ЕЕ</w:t>
            </w:r>
            <w:r w:rsidR="00A71D0E" w:rsidRPr="001F196E">
              <w:rPr>
                <w:lang w:val="en-US"/>
              </w:rPr>
              <w:t>H</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lastRenderedPageBreak/>
              <w:t>9</w:t>
            </w:r>
          </w:p>
        </w:tc>
        <w:tc>
          <w:tcPr>
            <w:tcW w:w="528" w:type="pct"/>
            <w:shd w:val="clear" w:color="auto" w:fill="auto"/>
          </w:tcPr>
          <w:p w:rsidR="00A71D0E" w:rsidRPr="00295A4B" w:rsidRDefault="008145F3" w:rsidP="00DF49FF">
            <w:pPr>
              <w:pStyle w:val="afd"/>
            </w:pPr>
            <w:r w:rsidRPr="00295A4B">
              <w:t>0</w:t>
            </w:r>
          </w:p>
        </w:tc>
        <w:tc>
          <w:tcPr>
            <w:tcW w:w="528"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0</w:t>
            </w:r>
          </w:p>
        </w:tc>
        <w:tc>
          <w:tcPr>
            <w:tcW w:w="527" w:type="pct"/>
            <w:shd w:val="clear" w:color="auto" w:fill="auto"/>
          </w:tcPr>
          <w:p w:rsidR="00A71D0E" w:rsidRPr="00295A4B" w:rsidRDefault="008145F3" w:rsidP="00DF49FF">
            <w:pPr>
              <w:pStyle w:val="afd"/>
            </w:pPr>
            <w:r w:rsidRPr="00295A4B">
              <w:t>1</w:t>
            </w:r>
          </w:p>
        </w:tc>
        <w:tc>
          <w:tcPr>
            <w:tcW w:w="404" w:type="pct"/>
            <w:shd w:val="clear" w:color="auto" w:fill="auto"/>
          </w:tcPr>
          <w:p w:rsidR="00A71D0E" w:rsidRPr="00295A4B" w:rsidRDefault="008145F3" w:rsidP="00DF49FF">
            <w:pPr>
              <w:pStyle w:val="afd"/>
            </w:pPr>
            <w:r w:rsidRPr="00295A4B">
              <w:t>11</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10</w:t>
            </w:r>
          </w:p>
        </w:tc>
        <w:tc>
          <w:tcPr>
            <w:tcW w:w="528" w:type="pct"/>
            <w:shd w:val="clear" w:color="auto" w:fill="auto"/>
          </w:tcPr>
          <w:p w:rsidR="00A71D0E" w:rsidRPr="00295A4B" w:rsidRDefault="00844190" w:rsidP="00DF49FF">
            <w:pPr>
              <w:pStyle w:val="afd"/>
            </w:pPr>
            <w:r w:rsidRPr="00295A4B">
              <w:t>1</w:t>
            </w:r>
          </w:p>
        </w:tc>
        <w:tc>
          <w:tcPr>
            <w:tcW w:w="528"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763118" w:rsidP="00DF49FF">
            <w:pPr>
              <w:pStyle w:val="afd"/>
            </w:pPr>
            <w:r w:rsidRPr="00295A4B">
              <w:t>1</w:t>
            </w:r>
          </w:p>
        </w:tc>
        <w:tc>
          <w:tcPr>
            <w:tcW w:w="527" w:type="pct"/>
            <w:shd w:val="clear" w:color="auto" w:fill="auto"/>
          </w:tcPr>
          <w:p w:rsidR="00A71D0E" w:rsidRPr="00295A4B" w:rsidRDefault="00844190" w:rsidP="00DF49FF">
            <w:pPr>
              <w:pStyle w:val="afd"/>
            </w:pPr>
            <w:r w:rsidRPr="00295A4B">
              <w:t>1</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295A4B" w:rsidRDefault="00763118" w:rsidP="00DF49FF">
            <w:pPr>
              <w:pStyle w:val="afd"/>
            </w:pPr>
            <w:r w:rsidRPr="00295A4B">
              <w:t>0</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404" w:type="pct"/>
            <w:shd w:val="clear" w:color="auto" w:fill="auto"/>
          </w:tcPr>
          <w:p w:rsidR="00A71D0E" w:rsidRPr="00295A4B" w:rsidRDefault="00844190" w:rsidP="00DF49FF">
            <w:pPr>
              <w:pStyle w:val="afd"/>
            </w:pPr>
            <w:r w:rsidRPr="00295A4B">
              <w:t>99</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11</w:t>
            </w:r>
          </w:p>
        </w:tc>
        <w:tc>
          <w:tcPr>
            <w:tcW w:w="528" w:type="pct"/>
            <w:shd w:val="clear" w:color="auto" w:fill="auto"/>
          </w:tcPr>
          <w:p w:rsidR="00A71D0E" w:rsidRPr="00295A4B" w:rsidRDefault="00D471B9" w:rsidP="00DF49FF">
            <w:pPr>
              <w:pStyle w:val="afd"/>
            </w:pPr>
            <w:r w:rsidRPr="00295A4B">
              <w:t>0</w:t>
            </w:r>
          </w:p>
        </w:tc>
        <w:tc>
          <w:tcPr>
            <w:tcW w:w="528" w:type="pct"/>
            <w:shd w:val="clear" w:color="auto" w:fill="auto"/>
          </w:tcPr>
          <w:p w:rsidR="00A71D0E" w:rsidRPr="00295A4B" w:rsidRDefault="00844190" w:rsidP="00DF49FF">
            <w:pPr>
              <w:pStyle w:val="afd"/>
            </w:pPr>
            <w:r w:rsidRPr="00295A4B">
              <w:t>1</w:t>
            </w:r>
          </w:p>
        </w:tc>
        <w:tc>
          <w:tcPr>
            <w:tcW w:w="527" w:type="pct"/>
            <w:shd w:val="clear" w:color="auto" w:fill="auto"/>
          </w:tcPr>
          <w:p w:rsidR="00A71D0E" w:rsidRPr="00295A4B" w:rsidRDefault="00741898" w:rsidP="00DF49FF">
            <w:pPr>
              <w:pStyle w:val="afd"/>
            </w:pPr>
            <w:r w:rsidRPr="00295A4B">
              <w:t>0</w:t>
            </w:r>
          </w:p>
        </w:tc>
        <w:tc>
          <w:tcPr>
            <w:tcW w:w="527" w:type="pct"/>
            <w:shd w:val="clear" w:color="auto" w:fill="auto"/>
          </w:tcPr>
          <w:p w:rsidR="00A71D0E" w:rsidRPr="00295A4B" w:rsidRDefault="00741898" w:rsidP="00DF49FF">
            <w:pPr>
              <w:pStyle w:val="afd"/>
            </w:pPr>
            <w:r w:rsidRPr="00295A4B">
              <w:t>1</w:t>
            </w:r>
          </w:p>
        </w:tc>
        <w:tc>
          <w:tcPr>
            <w:tcW w:w="527" w:type="pct"/>
            <w:shd w:val="clear" w:color="auto" w:fill="auto"/>
          </w:tcPr>
          <w:p w:rsidR="00A71D0E" w:rsidRPr="00295A4B" w:rsidRDefault="00D471B9" w:rsidP="00DF49FF">
            <w:pPr>
              <w:pStyle w:val="afd"/>
            </w:pPr>
            <w:r w:rsidRPr="00295A4B">
              <w:t>0</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295A4B" w:rsidRDefault="00741898" w:rsidP="00DF49FF">
            <w:pPr>
              <w:pStyle w:val="afd"/>
            </w:pPr>
            <w:r w:rsidRPr="00295A4B">
              <w:t>0</w:t>
            </w:r>
          </w:p>
        </w:tc>
        <w:tc>
          <w:tcPr>
            <w:tcW w:w="527" w:type="pct"/>
            <w:shd w:val="clear" w:color="auto" w:fill="auto"/>
          </w:tcPr>
          <w:p w:rsidR="00A71D0E" w:rsidRPr="00295A4B" w:rsidRDefault="00741898" w:rsidP="00DF49FF">
            <w:pPr>
              <w:pStyle w:val="afd"/>
            </w:pPr>
            <w:r w:rsidRPr="00295A4B">
              <w:t>1</w:t>
            </w:r>
          </w:p>
        </w:tc>
        <w:tc>
          <w:tcPr>
            <w:tcW w:w="404" w:type="pct"/>
            <w:shd w:val="clear" w:color="auto" w:fill="auto"/>
          </w:tcPr>
          <w:p w:rsidR="00A71D0E" w:rsidRPr="00295A4B" w:rsidRDefault="00844190" w:rsidP="00DF49FF">
            <w:pPr>
              <w:pStyle w:val="afd"/>
            </w:pPr>
            <w:r w:rsidRPr="00295A4B">
              <w:t>55</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12</w:t>
            </w:r>
          </w:p>
        </w:tc>
        <w:tc>
          <w:tcPr>
            <w:tcW w:w="528" w:type="pct"/>
            <w:shd w:val="clear" w:color="auto" w:fill="auto"/>
          </w:tcPr>
          <w:p w:rsidR="00A71D0E" w:rsidRPr="001F196E" w:rsidRDefault="00A71D0E" w:rsidP="00DF49FF">
            <w:pPr>
              <w:pStyle w:val="afd"/>
              <w:rPr>
                <w:lang w:val="en-US"/>
              </w:rPr>
            </w:pPr>
            <w:r w:rsidRPr="001F196E">
              <w:rPr>
                <w:lang w:val="en-US"/>
              </w:rPr>
              <w:t>1</w:t>
            </w:r>
          </w:p>
        </w:tc>
        <w:tc>
          <w:tcPr>
            <w:tcW w:w="528"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D471B9" w:rsidP="00DF49FF">
            <w:pPr>
              <w:pStyle w:val="afd"/>
            </w:pPr>
            <w:r w:rsidRPr="00295A4B">
              <w:t>0</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D471B9" w:rsidP="00DF49FF">
            <w:pPr>
              <w:pStyle w:val="afd"/>
            </w:pPr>
            <w:r w:rsidRPr="00295A4B">
              <w:t>0</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404" w:type="pct"/>
            <w:shd w:val="clear" w:color="auto" w:fill="auto"/>
          </w:tcPr>
          <w:p w:rsidR="00A71D0E" w:rsidRPr="001F196E" w:rsidRDefault="00844190" w:rsidP="00DF49FF">
            <w:pPr>
              <w:pStyle w:val="afd"/>
              <w:rPr>
                <w:lang w:val="en-US"/>
              </w:rPr>
            </w:pPr>
            <w:r w:rsidRPr="001F196E">
              <w:rPr>
                <w:lang w:val="en-US"/>
              </w:rPr>
              <w:t>DD</w:t>
            </w:r>
            <w:r w:rsidR="00A71D0E" w:rsidRPr="001F196E">
              <w:rPr>
                <w:lang w:val="en-US"/>
              </w:rPr>
              <w:t>H</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13</w:t>
            </w:r>
          </w:p>
        </w:tc>
        <w:tc>
          <w:tcPr>
            <w:tcW w:w="528" w:type="pct"/>
            <w:shd w:val="clear" w:color="auto" w:fill="auto"/>
          </w:tcPr>
          <w:p w:rsidR="00A71D0E" w:rsidRPr="001F196E" w:rsidRDefault="00A71D0E" w:rsidP="00DF49FF">
            <w:pPr>
              <w:pStyle w:val="afd"/>
              <w:rPr>
                <w:lang w:val="en-US"/>
              </w:rPr>
            </w:pPr>
            <w:r w:rsidRPr="001F196E">
              <w:rPr>
                <w:lang w:val="en-US"/>
              </w:rPr>
              <w:t>0</w:t>
            </w:r>
          </w:p>
        </w:tc>
        <w:tc>
          <w:tcPr>
            <w:tcW w:w="528"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1F196E" w:rsidRDefault="00A71D0E" w:rsidP="00DF49FF">
            <w:pPr>
              <w:pStyle w:val="afd"/>
              <w:rPr>
                <w:lang w:val="en-US"/>
              </w:rPr>
            </w:pPr>
            <w:r w:rsidRPr="001F196E">
              <w:rPr>
                <w:lang w:val="en-US"/>
              </w:rPr>
              <w:t>0</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295A4B" w:rsidRDefault="00D471B9" w:rsidP="00DF49FF">
            <w:pPr>
              <w:pStyle w:val="afd"/>
            </w:pPr>
            <w:r w:rsidRPr="00295A4B">
              <w:t>1</w:t>
            </w:r>
          </w:p>
        </w:tc>
        <w:tc>
          <w:tcPr>
            <w:tcW w:w="404" w:type="pct"/>
            <w:shd w:val="clear" w:color="auto" w:fill="auto"/>
          </w:tcPr>
          <w:p w:rsidR="00A71D0E" w:rsidRPr="00295A4B" w:rsidRDefault="00844190" w:rsidP="00DF49FF">
            <w:pPr>
              <w:pStyle w:val="afd"/>
            </w:pPr>
            <w:r w:rsidRPr="00295A4B">
              <w:t>33</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14</w:t>
            </w:r>
          </w:p>
        </w:tc>
        <w:tc>
          <w:tcPr>
            <w:tcW w:w="528" w:type="pct"/>
            <w:shd w:val="clear" w:color="auto" w:fill="auto"/>
          </w:tcPr>
          <w:p w:rsidR="00A71D0E" w:rsidRPr="00295A4B" w:rsidRDefault="00D471B9" w:rsidP="00DF49FF">
            <w:pPr>
              <w:pStyle w:val="afd"/>
            </w:pPr>
            <w:r w:rsidRPr="00295A4B">
              <w:t>1</w:t>
            </w:r>
          </w:p>
        </w:tc>
        <w:tc>
          <w:tcPr>
            <w:tcW w:w="528" w:type="pct"/>
            <w:shd w:val="clear" w:color="auto" w:fill="auto"/>
          </w:tcPr>
          <w:p w:rsidR="00A71D0E" w:rsidRPr="00295A4B" w:rsidRDefault="00D471B9" w:rsidP="00DF49FF">
            <w:pPr>
              <w:pStyle w:val="afd"/>
            </w:pPr>
            <w:r w:rsidRPr="00295A4B">
              <w:t>0</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295A4B" w:rsidRDefault="00D471B9" w:rsidP="00DF49FF">
            <w:pPr>
              <w:pStyle w:val="afd"/>
            </w:pPr>
            <w:r w:rsidRPr="00295A4B">
              <w:t>0</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404" w:type="pct"/>
            <w:shd w:val="clear" w:color="auto" w:fill="auto"/>
          </w:tcPr>
          <w:p w:rsidR="00A71D0E" w:rsidRPr="00295A4B" w:rsidRDefault="00844190" w:rsidP="00DF49FF">
            <w:pPr>
              <w:pStyle w:val="afd"/>
            </w:pPr>
            <w:r w:rsidRPr="00295A4B">
              <w:t>ВВ</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15</w:t>
            </w:r>
          </w:p>
        </w:tc>
        <w:tc>
          <w:tcPr>
            <w:tcW w:w="528" w:type="pct"/>
            <w:shd w:val="clear" w:color="auto" w:fill="auto"/>
          </w:tcPr>
          <w:p w:rsidR="00A71D0E" w:rsidRPr="00295A4B" w:rsidRDefault="00BB23CF" w:rsidP="00DF49FF">
            <w:pPr>
              <w:pStyle w:val="afd"/>
            </w:pPr>
            <w:r w:rsidRPr="00295A4B">
              <w:t>1</w:t>
            </w:r>
          </w:p>
        </w:tc>
        <w:tc>
          <w:tcPr>
            <w:tcW w:w="528"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BB23CF" w:rsidP="00DF49FF">
            <w:pPr>
              <w:pStyle w:val="afd"/>
            </w:pPr>
            <w:r w:rsidRPr="00295A4B">
              <w:t>0</w:t>
            </w:r>
          </w:p>
        </w:tc>
        <w:tc>
          <w:tcPr>
            <w:tcW w:w="527" w:type="pct"/>
            <w:shd w:val="clear" w:color="auto" w:fill="auto"/>
          </w:tcPr>
          <w:p w:rsidR="00A71D0E" w:rsidRPr="00295A4B" w:rsidRDefault="00BB23CF" w:rsidP="00DF49FF">
            <w:pPr>
              <w:pStyle w:val="afd"/>
            </w:pPr>
            <w:r w:rsidRPr="00295A4B">
              <w:t>1</w:t>
            </w:r>
          </w:p>
        </w:tc>
        <w:tc>
          <w:tcPr>
            <w:tcW w:w="527" w:type="pct"/>
            <w:shd w:val="clear" w:color="auto" w:fill="auto"/>
          </w:tcPr>
          <w:p w:rsidR="00A71D0E" w:rsidRPr="00295A4B" w:rsidRDefault="00D471B9" w:rsidP="00DF49FF">
            <w:pPr>
              <w:pStyle w:val="afd"/>
            </w:pPr>
            <w:r w:rsidRPr="00295A4B">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295A4B" w:rsidRDefault="00BB23CF" w:rsidP="00DF49FF">
            <w:pPr>
              <w:pStyle w:val="afd"/>
            </w:pPr>
            <w:r w:rsidRPr="00295A4B">
              <w:t>1</w:t>
            </w:r>
          </w:p>
        </w:tc>
        <w:tc>
          <w:tcPr>
            <w:tcW w:w="404" w:type="pct"/>
            <w:shd w:val="clear" w:color="auto" w:fill="auto"/>
          </w:tcPr>
          <w:p w:rsidR="00A71D0E" w:rsidRPr="00295A4B" w:rsidRDefault="00BB23CF" w:rsidP="00DF49FF">
            <w:pPr>
              <w:pStyle w:val="afd"/>
            </w:pPr>
            <w:r w:rsidRPr="00295A4B">
              <w:t>ЕЕ</w:t>
            </w:r>
            <w:r w:rsidR="00A71D0E" w:rsidRPr="00295A4B">
              <w:t>Н</w:t>
            </w:r>
          </w:p>
        </w:tc>
      </w:tr>
      <w:tr w:rsidR="00A71D0E" w:rsidRPr="001F196E" w:rsidTr="001F196E">
        <w:trPr>
          <w:jc w:val="center"/>
        </w:trPr>
        <w:tc>
          <w:tcPr>
            <w:tcW w:w="375" w:type="pct"/>
            <w:shd w:val="clear" w:color="auto" w:fill="auto"/>
          </w:tcPr>
          <w:p w:rsidR="00A71D0E" w:rsidRPr="00295A4B" w:rsidRDefault="00A71D0E" w:rsidP="00DF49FF">
            <w:pPr>
              <w:pStyle w:val="afd"/>
            </w:pPr>
            <w:r w:rsidRPr="00295A4B">
              <w:t>16</w:t>
            </w:r>
          </w:p>
        </w:tc>
        <w:tc>
          <w:tcPr>
            <w:tcW w:w="528" w:type="pct"/>
            <w:shd w:val="clear" w:color="auto" w:fill="auto"/>
          </w:tcPr>
          <w:p w:rsidR="00A71D0E" w:rsidRPr="00295A4B" w:rsidRDefault="00D471B9" w:rsidP="00DF49FF">
            <w:pPr>
              <w:pStyle w:val="afd"/>
            </w:pPr>
            <w:r w:rsidRPr="00295A4B">
              <w:t>1</w:t>
            </w:r>
          </w:p>
        </w:tc>
        <w:tc>
          <w:tcPr>
            <w:tcW w:w="528"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527" w:type="pct"/>
            <w:shd w:val="clear" w:color="auto" w:fill="auto"/>
          </w:tcPr>
          <w:p w:rsidR="00A71D0E" w:rsidRPr="001F196E" w:rsidRDefault="00A71D0E" w:rsidP="00DF49FF">
            <w:pPr>
              <w:pStyle w:val="afd"/>
              <w:rPr>
                <w:lang w:val="en-US"/>
              </w:rPr>
            </w:pPr>
            <w:r w:rsidRPr="001F196E">
              <w:rPr>
                <w:lang w:val="en-US"/>
              </w:rPr>
              <w:t>1</w:t>
            </w:r>
          </w:p>
        </w:tc>
        <w:tc>
          <w:tcPr>
            <w:tcW w:w="404" w:type="pct"/>
            <w:shd w:val="clear" w:color="auto" w:fill="auto"/>
          </w:tcPr>
          <w:p w:rsidR="00A71D0E" w:rsidRPr="001F196E" w:rsidRDefault="00A71D0E" w:rsidP="00DF49FF">
            <w:pPr>
              <w:pStyle w:val="afd"/>
              <w:rPr>
                <w:lang w:val="en-US"/>
              </w:rPr>
            </w:pPr>
            <w:r w:rsidRPr="001F196E">
              <w:rPr>
                <w:lang w:val="en-US"/>
              </w:rPr>
              <w:t>FFH</w:t>
            </w:r>
          </w:p>
        </w:tc>
      </w:tr>
    </w:tbl>
    <w:p w:rsidR="003C0FA1" w:rsidRPr="00295A4B" w:rsidRDefault="003C0FA1" w:rsidP="00295A4B">
      <w:pPr>
        <w:ind w:firstLine="709"/>
      </w:pPr>
    </w:p>
    <w:p w:rsidR="00295A4B" w:rsidRDefault="003C0FA1" w:rsidP="00295A4B">
      <w:pPr>
        <w:ind w:firstLine="709"/>
        <w:rPr>
          <w:kern w:val="28"/>
        </w:rPr>
      </w:pPr>
      <w:r w:rsidRPr="00295A4B">
        <w:rPr>
          <w:kern w:val="28"/>
        </w:rPr>
        <w:t>Порт Р2</w:t>
      </w:r>
      <w:r w:rsidR="005B6BFF" w:rsidRPr="00295A4B">
        <w:rPr>
          <w:kern w:val="28"/>
        </w:rPr>
        <w:t>,</w:t>
      </w:r>
      <w:r w:rsidRPr="00295A4B">
        <w:rPr>
          <w:kern w:val="28"/>
        </w:rPr>
        <w:t xml:space="preserve"> </w:t>
      </w:r>
      <w:r w:rsidR="00AD3A57" w:rsidRPr="00295A4B">
        <w:rPr>
          <w:kern w:val="28"/>
        </w:rPr>
        <w:t>биты Р2</w:t>
      </w:r>
      <w:r w:rsidR="00295A4B">
        <w:rPr>
          <w:kern w:val="28"/>
        </w:rPr>
        <w:t>.0</w:t>
      </w:r>
      <w:r w:rsidR="00295A4B" w:rsidRPr="00295A4B">
        <w:rPr>
          <w:kern w:val="28"/>
        </w:rPr>
        <w:t xml:space="preserve"> - </w:t>
      </w:r>
      <w:r w:rsidR="00AD3A57" w:rsidRPr="00295A4B">
        <w:rPr>
          <w:kern w:val="28"/>
        </w:rPr>
        <w:t>Р</w:t>
      </w:r>
      <w:r w:rsidR="00295A4B">
        <w:rPr>
          <w:kern w:val="28"/>
        </w:rPr>
        <w:t>2.3</w:t>
      </w:r>
      <w:r w:rsidR="005B6BFF" w:rsidRPr="00295A4B">
        <w:rPr>
          <w:kern w:val="28"/>
        </w:rPr>
        <w:t>,</w:t>
      </w:r>
      <w:r w:rsidR="00AD3A57" w:rsidRPr="00295A4B">
        <w:rPr>
          <w:kern w:val="28"/>
        </w:rPr>
        <w:t xml:space="preserve"> </w:t>
      </w:r>
      <w:r w:rsidRPr="00295A4B">
        <w:rPr>
          <w:kern w:val="28"/>
        </w:rPr>
        <w:t>подключ</w:t>
      </w:r>
      <w:r w:rsidR="00AD3A57" w:rsidRPr="00295A4B">
        <w:rPr>
          <w:kern w:val="28"/>
        </w:rPr>
        <w:t>ается</w:t>
      </w:r>
      <w:r w:rsidRPr="00295A4B">
        <w:rPr>
          <w:kern w:val="28"/>
        </w:rPr>
        <w:t xml:space="preserve"> к выходным выводам </w:t>
      </w:r>
      <w:r w:rsidR="00AD3A57" w:rsidRPr="00295A4B">
        <w:rPr>
          <w:kern w:val="28"/>
        </w:rPr>
        <w:t>тестируемой</w:t>
      </w:r>
      <w:r w:rsidRPr="00295A4B">
        <w:rPr>
          <w:kern w:val="28"/>
        </w:rPr>
        <w:t xml:space="preserve"> </w:t>
      </w:r>
      <w:r w:rsidR="00AD3A57" w:rsidRPr="00295A4B">
        <w:rPr>
          <w:kern w:val="28"/>
        </w:rPr>
        <w:t>МС</w:t>
      </w:r>
      <w:r w:rsidR="00295A4B" w:rsidRPr="00295A4B">
        <w:rPr>
          <w:kern w:val="28"/>
        </w:rPr>
        <w:t xml:space="preserve">. </w:t>
      </w:r>
      <w:r w:rsidRPr="00295A4B">
        <w:rPr>
          <w:kern w:val="28"/>
        </w:rPr>
        <w:t>Возможные комбинации правильных ответных сигналов сведем в табл</w:t>
      </w:r>
      <w:r w:rsidR="00295A4B">
        <w:rPr>
          <w:kern w:val="28"/>
        </w:rPr>
        <w:t>.4.2</w:t>
      </w:r>
    </w:p>
    <w:p w:rsidR="00DF49FF" w:rsidRDefault="00DF49FF" w:rsidP="00295A4B">
      <w:pPr>
        <w:ind w:firstLine="709"/>
        <w:rPr>
          <w:kern w:val="28"/>
        </w:rPr>
      </w:pPr>
    </w:p>
    <w:p w:rsidR="003C0FA1" w:rsidRPr="00295A4B" w:rsidRDefault="003C0FA1" w:rsidP="00295A4B">
      <w:pPr>
        <w:ind w:firstLine="709"/>
      </w:pPr>
      <w:r w:rsidRPr="00295A4B">
        <w:rPr>
          <w:kern w:val="28"/>
        </w:rPr>
        <w:t xml:space="preserve">Таблица </w:t>
      </w:r>
      <w:r w:rsidR="00295A4B">
        <w:rPr>
          <w:kern w:val="28"/>
        </w:rPr>
        <w:t>4.2</w:t>
      </w:r>
      <w:r w:rsidR="00DF49FF">
        <w:rPr>
          <w:kern w:val="28"/>
        </w:rPr>
        <w:t xml:space="preserve"> </w:t>
      </w:r>
      <w:r w:rsidR="001A190A" w:rsidRPr="00295A4B">
        <w:t>Ответные сигналы ИМС К155ЛА</w:t>
      </w:r>
      <w:r w:rsidRPr="00295A4B">
        <w:t>1</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
        <w:gridCol w:w="3940"/>
        <w:gridCol w:w="3085"/>
        <w:gridCol w:w="1120"/>
      </w:tblGrid>
      <w:tr w:rsidR="003C0FA1" w:rsidRPr="00295A4B" w:rsidTr="001F196E">
        <w:trPr>
          <w:jc w:val="center"/>
        </w:trPr>
        <w:tc>
          <w:tcPr>
            <w:tcW w:w="778" w:type="dxa"/>
            <w:vMerge w:val="restart"/>
            <w:shd w:val="clear" w:color="auto" w:fill="auto"/>
          </w:tcPr>
          <w:p w:rsidR="003C0FA1" w:rsidRPr="00295A4B" w:rsidRDefault="003C0FA1" w:rsidP="00DF49FF">
            <w:pPr>
              <w:pStyle w:val="afd"/>
            </w:pPr>
            <w:r w:rsidRPr="00295A4B">
              <w:t>№ теста</w:t>
            </w:r>
          </w:p>
        </w:tc>
        <w:tc>
          <w:tcPr>
            <w:tcW w:w="8145" w:type="dxa"/>
            <w:gridSpan w:val="3"/>
            <w:shd w:val="clear" w:color="auto" w:fill="auto"/>
          </w:tcPr>
          <w:p w:rsidR="003C0FA1" w:rsidRPr="00295A4B" w:rsidRDefault="003C0FA1" w:rsidP="00DF49FF">
            <w:pPr>
              <w:pStyle w:val="afd"/>
            </w:pPr>
            <w:r w:rsidRPr="00295A4B">
              <w:t>Ответные сигналы</w:t>
            </w:r>
          </w:p>
        </w:tc>
      </w:tr>
      <w:tr w:rsidR="003C0FA1" w:rsidRPr="00295A4B" w:rsidTr="001F196E">
        <w:trPr>
          <w:trHeight w:val="80"/>
          <w:jc w:val="center"/>
        </w:trPr>
        <w:tc>
          <w:tcPr>
            <w:tcW w:w="778" w:type="dxa"/>
            <w:vMerge/>
            <w:shd w:val="clear" w:color="auto" w:fill="auto"/>
          </w:tcPr>
          <w:p w:rsidR="003C0FA1" w:rsidRPr="00295A4B" w:rsidRDefault="003C0FA1" w:rsidP="00DF49FF">
            <w:pPr>
              <w:pStyle w:val="afd"/>
            </w:pPr>
          </w:p>
        </w:tc>
        <w:tc>
          <w:tcPr>
            <w:tcW w:w="7025" w:type="dxa"/>
            <w:gridSpan w:val="2"/>
            <w:shd w:val="clear" w:color="auto" w:fill="auto"/>
          </w:tcPr>
          <w:p w:rsidR="003C0FA1" w:rsidRPr="00295A4B" w:rsidRDefault="003C0FA1" w:rsidP="00DF49FF">
            <w:pPr>
              <w:pStyle w:val="afd"/>
            </w:pPr>
            <w:r w:rsidRPr="00295A4B">
              <w:t>Обозначение битов порта Р0</w:t>
            </w:r>
          </w:p>
        </w:tc>
        <w:tc>
          <w:tcPr>
            <w:tcW w:w="1120" w:type="dxa"/>
            <w:vMerge w:val="restart"/>
            <w:shd w:val="clear" w:color="auto" w:fill="auto"/>
          </w:tcPr>
          <w:p w:rsidR="003C0FA1" w:rsidRPr="001F196E" w:rsidRDefault="003C0FA1" w:rsidP="00DF49FF">
            <w:pPr>
              <w:pStyle w:val="afd"/>
              <w:rPr>
                <w:lang w:val="en-US"/>
              </w:rPr>
            </w:pPr>
            <w:r w:rsidRPr="00295A4B">
              <w:t>Байт</w:t>
            </w:r>
            <w:r w:rsidRPr="001F196E">
              <w:rPr>
                <w:lang w:val="en-US"/>
              </w:rPr>
              <w:t xml:space="preserve"> P2</w:t>
            </w:r>
          </w:p>
        </w:tc>
      </w:tr>
      <w:tr w:rsidR="005B6BFF" w:rsidRPr="00295A4B" w:rsidTr="001F196E">
        <w:trPr>
          <w:trHeight w:val="100"/>
          <w:jc w:val="center"/>
        </w:trPr>
        <w:tc>
          <w:tcPr>
            <w:tcW w:w="778" w:type="dxa"/>
            <w:vMerge/>
            <w:shd w:val="clear" w:color="auto" w:fill="auto"/>
          </w:tcPr>
          <w:p w:rsidR="005B6BFF" w:rsidRPr="00295A4B" w:rsidRDefault="005B6BFF" w:rsidP="00DF49FF">
            <w:pPr>
              <w:pStyle w:val="afd"/>
            </w:pPr>
          </w:p>
        </w:tc>
        <w:tc>
          <w:tcPr>
            <w:tcW w:w="3940" w:type="dxa"/>
            <w:shd w:val="clear" w:color="auto" w:fill="auto"/>
          </w:tcPr>
          <w:p w:rsidR="005B6BFF" w:rsidRPr="00295A4B" w:rsidRDefault="005B6BFF" w:rsidP="00DF49FF">
            <w:pPr>
              <w:pStyle w:val="afd"/>
            </w:pPr>
            <w:r w:rsidRPr="00295A4B">
              <w:t>Р</w:t>
            </w:r>
            <w:r w:rsidR="00295A4B">
              <w:t>2.1</w:t>
            </w:r>
          </w:p>
        </w:tc>
        <w:tc>
          <w:tcPr>
            <w:tcW w:w="3085" w:type="dxa"/>
            <w:shd w:val="clear" w:color="auto" w:fill="auto"/>
          </w:tcPr>
          <w:p w:rsidR="005B6BFF" w:rsidRPr="00295A4B" w:rsidRDefault="005B6BFF" w:rsidP="00DF49FF">
            <w:pPr>
              <w:pStyle w:val="afd"/>
            </w:pPr>
            <w:r w:rsidRPr="00295A4B">
              <w:t>Р2</w:t>
            </w:r>
            <w:r w:rsidR="00295A4B">
              <w:t>.0</w:t>
            </w:r>
          </w:p>
        </w:tc>
        <w:tc>
          <w:tcPr>
            <w:tcW w:w="1120" w:type="dxa"/>
            <w:vMerge/>
            <w:shd w:val="clear" w:color="auto" w:fill="auto"/>
          </w:tcPr>
          <w:p w:rsidR="005B6BFF" w:rsidRPr="00295A4B" w:rsidRDefault="005B6BFF" w:rsidP="00DF49FF">
            <w:pPr>
              <w:pStyle w:val="afd"/>
            </w:pPr>
          </w:p>
        </w:tc>
      </w:tr>
      <w:tr w:rsidR="003C0FA1" w:rsidRPr="00295A4B" w:rsidTr="001F196E">
        <w:trPr>
          <w:trHeight w:val="120"/>
          <w:jc w:val="center"/>
        </w:trPr>
        <w:tc>
          <w:tcPr>
            <w:tcW w:w="778" w:type="dxa"/>
            <w:vMerge/>
            <w:shd w:val="clear" w:color="auto" w:fill="auto"/>
          </w:tcPr>
          <w:p w:rsidR="003C0FA1" w:rsidRPr="00295A4B" w:rsidRDefault="003C0FA1" w:rsidP="00DF49FF">
            <w:pPr>
              <w:pStyle w:val="afd"/>
            </w:pPr>
          </w:p>
        </w:tc>
        <w:tc>
          <w:tcPr>
            <w:tcW w:w="7025" w:type="dxa"/>
            <w:gridSpan w:val="2"/>
            <w:shd w:val="clear" w:color="auto" w:fill="auto"/>
          </w:tcPr>
          <w:p w:rsidR="003C0FA1" w:rsidRPr="00295A4B" w:rsidRDefault="003C0FA1" w:rsidP="00DF49FF">
            <w:pPr>
              <w:pStyle w:val="afd"/>
            </w:pPr>
            <w:r w:rsidRPr="00295A4B">
              <w:t>Функциональные обозначение выводов тестируемой ИМС</w:t>
            </w:r>
          </w:p>
        </w:tc>
        <w:tc>
          <w:tcPr>
            <w:tcW w:w="1120" w:type="dxa"/>
            <w:vMerge/>
            <w:shd w:val="clear" w:color="auto" w:fill="auto"/>
          </w:tcPr>
          <w:p w:rsidR="003C0FA1" w:rsidRPr="00295A4B" w:rsidRDefault="003C0FA1" w:rsidP="00DF49FF">
            <w:pPr>
              <w:pStyle w:val="afd"/>
            </w:pPr>
          </w:p>
        </w:tc>
      </w:tr>
      <w:tr w:rsidR="005B6BFF" w:rsidRPr="00295A4B" w:rsidTr="001F196E">
        <w:trPr>
          <w:trHeight w:val="150"/>
          <w:jc w:val="center"/>
        </w:trPr>
        <w:tc>
          <w:tcPr>
            <w:tcW w:w="778" w:type="dxa"/>
            <w:vMerge/>
            <w:shd w:val="clear" w:color="auto" w:fill="auto"/>
          </w:tcPr>
          <w:p w:rsidR="005B6BFF" w:rsidRPr="00295A4B" w:rsidRDefault="005B6BFF" w:rsidP="00DF49FF">
            <w:pPr>
              <w:pStyle w:val="afd"/>
            </w:pPr>
          </w:p>
        </w:tc>
        <w:tc>
          <w:tcPr>
            <w:tcW w:w="3940" w:type="dxa"/>
            <w:shd w:val="clear" w:color="auto" w:fill="auto"/>
          </w:tcPr>
          <w:p w:rsidR="005B6BFF" w:rsidRPr="00295A4B" w:rsidRDefault="005B6BFF" w:rsidP="00DF49FF">
            <w:pPr>
              <w:pStyle w:val="afd"/>
            </w:pPr>
            <w:r w:rsidRPr="001F196E">
              <w:rPr>
                <w:lang w:val="en-US"/>
              </w:rPr>
              <w:t>Y</w:t>
            </w:r>
            <w:r w:rsidRPr="00295A4B">
              <w:t>2</w:t>
            </w:r>
          </w:p>
        </w:tc>
        <w:tc>
          <w:tcPr>
            <w:tcW w:w="3085" w:type="dxa"/>
            <w:shd w:val="clear" w:color="auto" w:fill="auto"/>
          </w:tcPr>
          <w:p w:rsidR="005B6BFF" w:rsidRPr="001F196E" w:rsidRDefault="005B6BFF" w:rsidP="00DF49FF">
            <w:pPr>
              <w:pStyle w:val="afd"/>
              <w:rPr>
                <w:lang w:val="en-US"/>
              </w:rPr>
            </w:pPr>
            <w:r w:rsidRPr="001F196E">
              <w:rPr>
                <w:lang w:val="en-US"/>
              </w:rPr>
              <w:t>Y1</w:t>
            </w:r>
          </w:p>
        </w:tc>
        <w:tc>
          <w:tcPr>
            <w:tcW w:w="1120" w:type="dxa"/>
            <w:vMerge/>
            <w:shd w:val="clear" w:color="auto" w:fill="auto"/>
          </w:tcPr>
          <w:p w:rsidR="005B6BFF" w:rsidRPr="00295A4B" w:rsidRDefault="005B6BFF" w:rsidP="00DF49FF">
            <w:pPr>
              <w:pStyle w:val="afd"/>
            </w:pPr>
          </w:p>
        </w:tc>
      </w:tr>
      <w:tr w:rsidR="005B6BFF" w:rsidRPr="00295A4B" w:rsidTr="001F196E">
        <w:trPr>
          <w:trHeight w:val="214"/>
          <w:jc w:val="center"/>
        </w:trPr>
        <w:tc>
          <w:tcPr>
            <w:tcW w:w="778" w:type="dxa"/>
            <w:shd w:val="clear" w:color="auto" w:fill="auto"/>
          </w:tcPr>
          <w:p w:rsidR="005B6BFF" w:rsidRPr="00295A4B" w:rsidRDefault="005B6BFF" w:rsidP="00DF49FF">
            <w:pPr>
              <w:pStyle w:val="afd"/>
            </w:pPr>
            <w:r w:rsidRPr="00295A4B">
              <w:t>1</w:t>
            </w:r>
          </w:p>
        </w:tc>
        <w:tc>
          <w:tcPr>
            <w:tcW w:w="3940" w:type="dxa"/>
            <w:shd w:val="clear" w:color="auto" w:fill="auto"/>
          </w:tcPr>
          <w:p w:rsidR="005B6BFF" w:rsidRPr="001F196E" w:rsidRDefault="005B6BFF" w:rsidP="00DF49FF">
            <w:pPr>
              <w:pStyle w:val="afd"/>
              <w:rPr>
                <w:lang w:val="en-US"/>
              </w:rPr>
            </w:pPr>
            <w:r w:rsidRPr="001F196E">
              <w:rPr>
                <w:lang w:val="en-US"/>
              </w:rPr>
              <w:t>1</w:t>
            </w:r>
          </w:p>
        </w:tc>
        <w:tc>
          <w:tcPr>
            <w:tcW w:w="3085" w:type="dxa"/>
            <w:shd w:val="clear" w:color="auto" w:fill="auto"/>
          </w:tcPr>
          <w:p w:rsidR="005B6BFF" w:rsidRPr="001F196E" w:rsidRDefault="005B6BFF" w:rsidP="00DF49FF">
            <w:pPr>
              <w:pStyle w:val="afd"/>
              <w:rPr>
                <w:lang w:val="en-US"/>
              </w:rPr>
            </w:pPr>
            <w:r w:rsidRPr="001F196E">
              <w:rPr>
                <w:lang w:val="en-US"/>
              </w:rPr>
              <w:t>1</w:t>
            </w:r>
          </w:p>
        </w:tc>
        <w:tc>
          <w:tcPr>
            <w:tcW w:w="1120" w:type="dxa"/>
            <w:shd w:val="clear" w:color="auto" w:fill="auto"/>
          </w:tcPr>
          <w:p w:rsidR="005B6BFF" w:rsidRPr="00295A4B" w:rsidRDefault="003D6334" w:rsidP="00DF49FF">
            <w:pPr>
              <w:pStyle w:val="afd"/>
            </w:pPr>
            <w:r w:rsidRPr="00295A4B">
              <w:t>0</w:t>
            </w:r>
            <w:r w:rsidR="005417E7" w:rsidRPr="00295A4B">
              <w:t>3</w:t>
            </w:r>
            <w:r w:rsidR="005B6BFF" w:rsidRPr="00295A4B">
              <w:t>Н</w:t>
            </w:r>
          </w:p>
        </w:tc>
      </w:tr>
      <w:tr w:rsidR="005B6BFF" w:rsidRPr="00295A4B" w:rsidTr="001F196E">
        <w:trPr>
          <w:jc w:val="center"/>
        </w:trPr>
        <w:tc>
          <w:tcPr>
            <w:tcW w:w="778" w:type="dxa"/>
            <w:shd w:val="clear" w:color="auto" w:fill="auto"/>
          </w:tcPr>
          <w:p w:rsidR="005B6BFF" w:rsidRPr="00295A4B" w:rsidRDefault="005B6BFF" w:rsidP="00DF49FF">
            <w:pPr>
              <w:pStyle w:val="afd"/>
            </w:pPr>
            <w:r w:rsidRPr="00295A4B">
              <w:t>2</w:t>
            </w:r>
          </w:p>
        </w:tc>
        <w:tc>
          <w:tcPr>
            <w:tcW w:w="3940" w:type="dxa"/>
            <w:shd w:val="clear" w:color="auto" w:fill="auto"/>
          </w:tcPr>
          <w:p w:rsidR="005B6BFF" w:rsidRPr="001F196E" w:rsidRDefault="005B6BFF" w:rsidP="00DF49FF">
            <w:pPr>
              <w:pStyle w:val="afd"/>
              <w:rPr>
                <w:lang w:val="en-US"/>
              </w:rPr>
            </w:pPr>
            <w:r w:rsidRPr="001F196E">
              <w:rPr>
                <w:lang w:val="en-US"/>
              </w:rPr>
              <w:t>0</w:t>
            </w:r>
          </w:p>
        </w:tc>
        <w:tc>
          <w:tcPr>
            <w:tcW w:w="3085" w:type="dxa"/>
            <w:shd w:val="clear" w:color="auto" w:fill="auto"/>
          </w:tcPr>
          <w:p w:rsidR="005B6BFF" w:rsidRPr="001F196E" w:rsidRDefault="005B6BFF" w:rsidP="00DF49FF">
            <w:pPr>
              <w:pStyle w:val="afd"/>
              <w:rPr>
                <w:lang w:val="en-US"/>
              </w:rPr>
            </w:pPr>
            <w:r w:rsidRPr="001F196E">
              <w:rPr>
                <w:lang w:val="en-US"/>
              </w:rPr>
              <w:t>0</w:t>
            </w:r>
          </w:p>
        </w:tc>
        <w:tc>
          <w:tcPr>
            <w:tcW w:w="1120" w:type="dxa"/>
            <w:shd w:val="clear" w:color="auto" w:fill="auto"/>
          </w:tcPr>
          <w:p w:rsidR="005B6BFF" w:rsidRPr="00295A4B" w:rsidRDefault="003D6334" w:rsidP="00DF49FF">
            <w:pPr>
              <w:pStyle w:val="afd"/>
            </w:pPr>
            <w:r w:rsidRPr="00295A4B">
              <w:t>0</w:t>
            </w:r>
            <w:r w:rsidR="005B6BFF" w:rsidRPr="001F196E">
              <w:rPr>
                <w:lang w:val="en-US"/>
              </w:rPr>
              <w:t>0</w:t>
            </w:r>
            <w:r w:rsidR="005B6BFF" w:rsidRPr="00295A4B">
              <w:t>Н</w:t>
            </w:r>
          </w:p>
        </w:tc>
      </w:tr>
    </w:tbl>
    <w:p w:rsidR="003C0FA1" w:rsidRPr="00295A4B" w:rsidRDefault="003C0FA1" w:rsidP="00295A4B">
      <w:pPr>
        <w:ind w:firstLine="709"/>
      </w:pPr>
    </w:p>
    <w:p w:rsidR="00295A4B" w:rsidRDefault="005B6BFF" w:rsidP="00295A4B">
      <w:pPr>
        <w:ind w:firstLine="709"/>
        <w:rPr>
          <w:kern w:val="28"/>
        </w:rPr>
      </w:pPr>
      <w:r w:rsidRPr="00295A4B">
        <w:rPr>
          <w:kern w:val="28"/>
        </w:rPr>
        <w:t>Б</w:t>
      </w:r>
      <w:r w:rsidR="003C0FA1" w:rsidRPr="00295A4B">
        <w:rPr>
          <w:kern w:val="28"/>
        </w:rPr>
        <w:t xml:space="preserve">иты порта </w:t>
      </w:r>
      <w:r w:rsidR="003C0FA1" w:rsidRPr="00295A4B">
        <w:rPr>
          <w:kern w:val="28"/>
          <w:lang w:val="en-US"/>
        </w:rPr>
        <w:t>P</w:t>
      </w:r>
      <w:r w:rsidR="003D6334" w:rsidRPr="00295A4B">
        <w:rPr>
          <w:kern w:val="28"/>
        </w:rPr>
        <w:t>3</w:t>
      </w:r>
      <w:r w:rsidR="003C0FA1" w:rsidRPr="00295A4B">
        <w:rPr>
          <w:kern w:val="28"/>
        </w:rPr>
        <w:t xml:space="preserve"> используе</w:t>
      </w:r>
      <w:r w:rsidRPr="00295A4B">
        <w:rPr>
          <w:kern w:val="28"/>
        </w:rPr>
        <w:t>мые</w:t>
      </w:r>
      <w:r w:rsidR="003C0FA1" w:rsidRPr="00295A4B">
        <w:rPr>
          <w:kern w:val="28"/>
        </w:rPr>
        <w:t xml:space="preserve"> </w:t>
      </w:r>
      <w:r w:rsidRPr="00295A4B">
        <w:rPr>
          <w:kern w:val="28"/>
        </w:rPr>
        <w:t>для</w:t>
      </w:r>
      <w:r w:rsidR="003C0FA1" w:rsidRPr="00295A4B">
        <w:rPr>
          <w:kern w:val="28"/>
        </w:rPr>
        <w:t xml:space="preserve"> вывода на элементы индикации </w:t>
      </w:r>
      <w:r w:rsidRPr="00295A4B">
        <w:rPr>
          <w:kern w:val="28"/>
        </w:rPr>
        <w:t>описаны в</w:t>
      </w:r>
      <w:r w:rsidR="003C0FA1" w:rsidRPr="00295A4B">
        <w:rPr>
          <w:kern w:val="28"/>
        </w:rPr>
        <w:t xml:space="preserve"> табл</w:t>
      </w:r>
      <w:r w:rsidR="00295A4B">
        <w:rPr>
          <w:kern w:val="28"/>
        </w:rPr>
        <w:t>.4.3</w:t>
      </w:r>
    </w:p>
    <w:p w:rsidR="00DF49FF" w:rsidRDefault="00DF49FF" w:rsidP="00295A4B">
      <w:pPr>
        <w:ind w:firstLine="709"/>
        <w:rPr>
          <w:kern w:val="28"/>
        </w:rPr>
      </w:pPr>
    </w:p>
    <w:p w:rsidR="00295A4B" w:rsidRDefault="003C0FA1" w:rsidP="00295A4B">
      <w:pPr>
        <w:ind w:firstLine="709"/>
        <w:rPr>
          <w:kern w:val="28"/>
        </w:rPr>
      </w:pPr>
      <w:r w:rsidRPr="00295A4B">
        <w:rPr>
          <w:kern w:val="28"/>
        </w:rPr>
        <w:t xml:space="preserve">Таблица </w:t>
      </w:r>
      <w:r w:rsidR="00295A4B">
        <w:rPr>
          <w:kern w:val="28"/>
        </w:rPr>
        <w:t>4.3</w:t>
      </w:r>
    </w:p>
    <w:p w:rsidR="003C0FA1" w:rsidRPr="00295A4B" w:rsidRDefault="003C0FA1" w:rsidP="00295A4B">
      <w:pPr>
        <w:ind w:firstLine="709"/>
        <w:rPr>
          <w:kern w:val="28"/>
        </w:rPr>
      </w:pPr>
      <w:r w:rsidRPr="00295A4B">
        <w:rPr>
          <w:kern w:val="28"/>
        </w:rPr>
        <w:t xml:space="preserve">Назначение линий порта </w:t>
      </w:r>
      <w:r w:rsidRPr="00295A4B">
        <w:rPr>
          <w:kern w:val="28"/>
          <w:lang w:val="en-US"/>
        </w:rPr>
        <w:t>P</w:t>
      </w:r>
      <w:r w:rsidR="003D6334" w:rsidRPr="00295A4B">
        <w:rPr>
          <w:kern w:val="28"/>
        </w:rPr>
        <w:t>3</w:t>
      </w:r>
      <w:r w:rsidR="00295A4B" w:rsidRPr="00295A4B">
        <w:rPr>
          <w:kern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482"/>
      </w:tblGrid>
      <w:tr w:rsidR="003C0FA1" w:rsidRPr="001F196E" w:rsidTr="001F196E">
        <w:trPr>
          <w:jc w:val="center"/>
        </w:trPr>
        <w:tc>
          <w:tcPr>
            <w:tcW w:w="1728" w:type="dxa"/>
            <w:shd w:val="clear" w:color="auto" w:fill="auto"/>
          </w:tcPr>
          <w:p w:rsidR="003C0FA1" w:rsidRPr="001F196E" w:rsidRDefault="003C0FA1" w:rsidP="00DF49FF">
            <w:pPr>
              <w:pStyle w:val="afd"/>
              <w:rPr>
                <w:kern w:val="28"/>
              </w:rPr>
            </w:pPr>
            <w:r w:rsidRPr="001F196E">
              <w:rPr>
                <w:kern w:val="28"/>
              </w:rPr>
              <w:t>Обозначе</w:t>
            </w:r>
            <w:r w:rsidR="005B6BFF" w:rsidRPr="001F196E">
              <w:rPr>
                <w:kern w:val="28"/>
              </w:rPr>
              <w:t>ние</w:t>
            </w:r>
          </w:p>
        </w:tc>
        <w:tc>
          <w:tcPr>
            <w:tcW w:w="7482" w:type="dxa"/>
            <w:shd w:val="clear" w:color="auto" w:fill="auto"/>
          </w:tcPr>
          <w:p w:rsidR="003C0FA1" w:rsidRPr="001F196E" w:rsidRDefault="005B6BFF" w:rsidP="00DF49FF">
            <w:pPr>
              <w:pStyle w:val="afd"/>
              <w:rPr>
                <w:kern w:val="28"/>
              </w:rPr>
            </w:pPr>
            <w:r w:rsidRPr="001F196E">
              <w:rPr>
                <w:kern w:val="28"/>
              </w:rPr>
              <w:t>Назначение</w:t>
            </w:r>
          </w:p>
        </w:tc>
      </w:tr>
      <w:tr w:rsidR="003C0FA1" w:rsidRPr="001F196E" w:rsidTr="001F196E">
        <w:trPr>
          <w:jc w:val="center"/>
        </w:trPr>
        <w:tc>
          <w:tcPr>
            <w:tcW w:w="1728" w:type="dxa"/>
            <w:shd w:val="clear" w:color="auto" w:fill="auto"/>
          </w:tcPr>
          <w:p w:rsidR="003C0FA1" w:rsidRPr="001F196E" w:rsidRDefault="003C0FA1" w:rsidP="00DF49FF">
            <w:pPr>
              <w:pStyle w:val="afd"/>
              <w:rPr>
                <w:kern w:val="28"/>
              </w:rPr>
            </w:pPr>
            <w:r w:rsidRPr="001F196E">
              <w:rPr>
                <w:kern w:val="28"/>
                <w:lang w:val="en-US"/>
              </w:rPr>
              <w:t>P</w:t>
            </w:r>
            <w:r w:rsidR="00295A4B" w:rsidRPr="001F196E">
              <w:rPr>
                <w:kern w:val="28"/>
              </w:rPr>
              <w:t xml:space="preserve">3.4 </w:t>
            </w:r>
          </w:p>
        </w:tc>
        <w:tc>
          <w:tcPr>
            <w:tcW w:w="7482" w:type="dxa"/>
            <w:shd w:val="clear" w:color="auto" w:fill="auto"/>
          </w:tcPr>
          <w:p w:rsidR="003C0FA1" w:rsidRPr="001F196E" w:rsidRDefault="003C0FA1" w:rsidP="00DF49FF">
            <w:pPr>
              <w:pStyle w:val="afd"/>
              <w:rPr>
                <w:kern w:val="28"/>
              </w:rPr>
            </w:pPr>
            <w:r w:rsidRPr="001F196E">
              <w:rPr>
                <w:kern w:val="28"/>
              </w:rPr>
              <w:t>Сигнал для подачи напряжения на индикатор</w:t>
            </w:r>
            <w:r w:rsidR="00295A4B" w:rsidRPr="001F196E">
              <w:rPr>
                <w:kern w:val="28"/>
              </w:rPr>
              <w:t xml:space="preserve"> "</w:t>
            </w:r>
            <w:r w:rsidR="00CB4114" w:rsidRPr="001F196E">
              <w:rPr>
                <w:kern w:val="28"/>
              </w:rPr>
              <w:t>Исправен</w:t>
            </w:r>
            <w:r w:rsidR="00295A4B" w:rsidRPr="001F196E">
              <w:rPr>
                <w:kern w:val="28"/>
              </w:rPr>
              <w:t>"</w:t>
            </w:r>
          </w:p>
        </w:tc>
      </w:tr>
      <w:tr w:rsidR="003C0FA1" w:rsidRPr="001F196E" w:rsidTr="001F196E">
        <w:trPr>
          <w:jc w:val="center"/>
        </w:trPr>
        <w:tc>
          <w:tcPr>
            <w:tcW w:w="1728" w:type="dxa"/>
            <w:shd w:val="clear" w:color="auto" w:fill="auto"/>
          </w:tcPr>
          <w:p w:rsidR="003C0FA1" w:rsidRPr="001F196E" w:rsidRDefault="003C0FA1" w:rsidP="00DF49FF">
            <w:pPr>
              <w:pStyle w:val="afd"/>
              <w:rPr>
                <w:kern w:val="28"/>
              </w:rPr>
            </w:pPr>
            <w:r w:rsidRPr="001F196E">
              <w:rPr>
                <w:kern w:val="28"/>
                <w:lang w:val="en-US"/>
              </w:rPr>
              <w:t>P</w:t>
            </w:r>
            <w:r w:rsidR="00295A4B" w:rsidRPr="001F196E">
              <w:rPr>
                <w:kern w:val="28"/>
              </w:rPr>
              <w:t xml:space="preserve">3.5 </w:t>
            </w:r>
          </w:p>
        </w:tc>
        <w:tc>
          <w:tcPr>
            <w:tcW w:w="7482" w:type="dxa"/>
            <w:shd w:val="clear" w:color="auto" w:fill="auto"/>
          </w:tcPr>
          <w:p w:rsidR="003C0FA1" w:rsidRPr="001F196E" w:rsidRDefault="003C0FA1" w:rsidP="00DF49FF">
            <w:pPr>
              <w:pStyle w:val="afd"/>
              <w:rPr>
                <w:kern w:val="28"/>
              </w:rPr>
            </w:pPr>
            <w:r w:rsidRPr="001F196E">
              <w:rPr>
                <w:kern w:val="28"/>
              </w:rPr>
              <w:t>Сигнал для подачи напряжения на индикатор</w:t>
            </w:r>
            <w:r w:rsidR="00295A4B" w:rsidRPr="001F196E">
              <w:rPr>
                <w:kern w:val="28"/>
              </w:rPr>
              <w:t xml:space="preserve"> "</w:t>
            </w:r>
            <w:r w:rsidRPr="001F196E">
              <w:rPr>
                <w:kern w:val="28"/>
              </w:rPr>
              <w:t xml:space="preserve">НЕ </w:t>
            </w:r>
            <w:r w:rsidR="00CB4114" w:rsidRPr="001F196E">
              <w:rPr>
                <w:kern w:val="28"/>
              </w:rPr>
              <w:t>исправен</w:t>
            </w:r>
            <w:r w:rsidR="00295A4B" w:rsidRPr="001F196E">
              <w:rPr>
                <w:kern w:val="28"/>
              </w:rPr>
              <w:t>"</w:t>
            </w:r>
          </w:p>
        </w:tc>
      </w:tr>
      <w:tr w:rsidR="003C0FA1" w:rsidRPr="001F196E" w:rsidTr="001F196E">
        <w:trPr>
          <w:jc w:val="center"/>
        </w:trPr>
        <w:tc>
          <w:tcPr>
            <w:tcW w:w="1728" w:type="dxa"/>
            <w:shd w:val="clear" w:color="auto" w:fill="auto"/>
          </w:tcPr>
          <w:p w:rsidR="003C0FA1" w:rsidRPr="001F196E" w:rsidRDefault="003C0FA1" w:rsidP="00DF49FF">
            <w:pPr>
              <w:pStyle w:val="afd"/>
              <w:rPr>
                <w:kern w:val="28"/>
              </w:rPr>
            </w:pPr>
            <w:r w:rsidRPr="001F196E">
              <w:rPr>
                <w:kern w:val="28"/>
                <w:lang w:val="en-US"/>
              </w:rPr>
              <w:t>P</w:t>
            </w:r>
            <w:r w:rsidR="00295A4B" w:rsidRPr="001F196E">
              <w:rPr>
                <w:kern w:val="28"/>
              </w:rPr>
              <w:t xml:space="preserve">3.6. </w:t>
            </w:r>
          </w:p>
        </w:tc>
        <w:tc>
          <w:tcPr>
            <w:tcW w:w="7482" w:type="dxa"/>
            <w:shd w:val="clear" w:color="auto" w:fill="auto"/>
          </w:tcPr>
          <w:p w:rsidR="003C0FA1" w:rsidRPr="001F196E" w:rsidRDefault="003C0FA1" w:rsidP="00DF49FF">
            <w:pPr>
              <w:pStyle w:val="afd"/>
              <w:rPr>
                <w:kern w:val="28"/>
              </w:rPr>
            </w:pPr>
            <w:r w:rsidRPr="001F196E">
              <w:rPr>
                <w:kern w:val="28"/>
              </w:rPr>
              <w:t>Сигнал для подачи напряжения на индикатор</w:t>
            </w:r>
            <w:r w:rsidR="00295A4B" w:rsidRPr="001F196E">
              <w:rPr>
                <w:kern w:val="28"/>
              </w:rPr>
              <w:t xml:space="preserve"> "</w:t>
            </w:r>
            <w:r w:rsidRPr="001F196E">
              <w:rPr>
                <w:kern w:val="28"/>
              </w:rPr>
              <w:t>Готов</w:t>
            </w:r>
            <w:r w:rsidR="00295A4B" w:rsidRPr="001F196E">
              <w:rPr>
                <w:kern w:val="28"/>
              </w:rPr>
              <w:t>"</w:t>
            </w:r>
          </w:p>
        </w:tc>
      </w:tr>
    </w:tbl>
    <w:p w:rsidR="003C0FA1" w:rsidRPr="00295A4B" w:rsidRDefault="003C0FA1" w:rsidP="00295A4B">
      <w:pPr>
        <w:ind w:firstLine="709"/>
        <w:rPr>
          <w:kern w:val="28"/>
        </w:rPr>
      </w:pPr>
    </w:p>
    <w:p w:rsidR="00295A4B" w:rsidRPr="00295A4B" w:rsidRDefault="003C0FA1" w:rsidP="00295A4B">
      <w:pPr>
        <w:ind w:firstLine="709"/>
        <w:rPr>
          <w:kern w:val="28"/>
        </w:rPr>
      </w:pPr>
      <w:r w:rsidRPr="00295A4B">
        <w:rPr>
          <w:kern w:val="28"/>
        </w:rPr>
        <w:t xml:space="preserve">Порт </w:t>
      </w:r>
      <w:r w:rsidRPr="00295A4B">
        <w:rPr>
          <w:kern w:val="28"/>
          <w:lang w:val="en-US"/>
        </w:rPr>
        <w:t>P</w:t>
      </w:r>
      <w:r w:rsidRPr="00295A4B">
        <w:rPr>
          <w:kern w:val="28"/>
        </w:rPr>
        <w:t>3 используе</w:t>
      </w:r>
      <w:r w:rsidR="00CB4114" w:rsidRPr="00295A4B">
        <w:rPr>
          <w:kern w:val="28"/>
        </w:rPr>
        <w:t>тся</w:t>
      </w:r>
      <w:r w:rsidRPr="00295A4B">
        <w:rPr>
          <w:kern w:val="28"/>
        </w:rPr>
        <w:t xml:space="preserve"> для</w:t>
      </w:r>
      <w:r w:rsidR="00CB4114" w:rsidRPr="00295A4B">
        <w:rPr>
          <w:kern w:val="28"/>
        </w:rPr>
        <w:t xml:space="preserve"> управления</w:t>
      </w:r>
      <w:r w:rsidRPr="00295A4B">
        <w:rPr>
          <w:kern w:val="28"/>
        </w:rPr>
        <w:t xml:space="preserve"> подач</w:t>
      </w:r>
      <w:r w:rsidR="00CB4114" w:rsidRPr="00295A4B">
        <w:rPr>
          <w:kern w:val="28"/>
        </w:rPr>
        <w:t>ей</w:t>
      </w:r>
      <w:r w:rsidRPr="00295A4B">
        <w:rPr>
          <w:kern w:val="28"/>
        </w:rPr>
        <w:t xml:space="preserve"> питания на испытуемую микросхему через исполнительные элементы</w:t>
      </w:r>
      <w:r w:rsidR="00295A4B">
        <w:rPr>
          <w:kern w:val="28"/>
        </w:rPr>
        <w:t xml:space="preserve"> (</w:t>
      </w:r>
      <w:r w:rsidRPr="00295A4B">
        <w:rPr>
          <w:kern w:val="28"/>
        </w:rPr>
        <w:t xml:space="preserve">логический элемент с большим выходным током, транзисторный ключ и реле, </w:t>
      </w:r>
      <w:r w:rsidR="00295A4B">
        <w:rPr>
          <w:kern w:val="28"/>
        </w:rPr>
        <w:t>рис.4.1</w:t>
      </w:r>
      <w:r w:rsidR="00295A4B" w:rsidRPr="00295A4B">
        <w:rPr>
          <w:kern w:val="28"/>
        </w:rPr>
        <w:t xml:space="preserve">) </w:t>
      </w:r>
      <w:r w:rsidRPr="00295A4B">
        <w:rPr>
          <w:kern w:val="28"/>
        </w:rPr>
        <w:t xml:space="preserve">с линии </w:t>
      </w:r>
      <w:r w:rsidRPr="00295A4B">
        <w:rPr>
          <w:kern w:val="28"/>
          <w:lang w:val="en-US"/>
        </w:rPr>
        <w:t>P</w:t>
      </w:r>
      <w:r w:rsidRPr="00295A4B">
        <w:rPr>
          <w:kern w:val="28"/>
        </w:rPr>
        <w:t>3</w:t>
      </w:r>
      <w:r w:rsidR="00295A4B">
        <w:rPr>
          <w:kern w:val="28"/>
        </w:rPr>
        <w:t>.0</w:t>
      </w:r>
      <w:r w:rsidRPr="00295A4B">
        <w:rPr>
          <w:kern w:val="28"/>
        </w:rPr>
        <w:t xml:space="preserve"> и </w:t>
      </w:r>
      <w:r w:rsidRPr="00295A4B">
        <w:rPr>
          <w:kern w:val="28"/>
        </w:rPr>
        <w:lastRenderedPageBreak/>
        <w:t>отслеживае</w:t>
      </w:r>
      <w:r w:rsidR="00CB4114" w:rsidRPr="00295A4B">
        <w:rPr>
          <w:kern w:val="28"/>
        </w:rPr>
        <w:t>тся</w:t>
      </w:r>
      <w:r w:rsidRPr="00295A4B">
        <w:rPr>
          <w:kern w:val="28"/>
        </w:rPr>
        <w:t xml:space="preserve"> включение переключателя</w:t>
      </w:r>
      <w:r w:rsidR="00295A4B">
        <w:rPr>
          <w:kern w:val="28"/>
        </w:rPr>
        <w:t xml:space="preserve"> "</w:t>
      </w:r>
      <w:r w:rsidRPr="00295A4B">
        <w:rPr>
          <w:kern w:val="28"/>
        </w:rPr>
        <w:t>тест</w:t>
      </w:r>
      <w:r w:rsidR="00295A4B">
        <w:rPr>
          <w:kern w:val="28"/>
        </w:rPr>
        <w:t xml:space="preserve">" </w:t>
      </w:r>
      <w:r w:rsidRPr="00295A4B">
        <w:rPr>
          <w:kern w:val="28"/>
        </w:rPr>
        <w:t>через линию Р</w:t>
      </w:r>
      <w:r w:rsidR="00295A4B">
        <w:rPr>
          <w:kern w:val="28"/>
        </w:rPr>
        <w:t>3.3</w:t>
      </w:r>
      <w:r w:rsidRPr="00295A4B">
        <w:rPr>
          <w:kern w:val="28"/>
        </w:rPr>
        <w:t xml:space="preserve"> </w:t>
      </w:r>
      <w:r w:rsidR="00295A4B">
        <w:rPr>
          <w:kern w:val="28"/>
        </w:rPr>
        <w:t>-</w:t>
      </w:r>
      <w:r w:rsidRPr="00295A4B">
        <w:rPr>
          <w:kern w:val="28"/>
        </w:rPr>
        <w:t xml:space="preserve"> прерывание от внешнего устройства</w:t>
      </w:r>
      <w:r w:rsidR="00295A4B" w:rsidRPr="00295A4B">
        <w:rPr>
          <w:kern w:val="28"/>
        </w:rPr>
        <w:t>.</w:t>
      </w:r>
    </w:p>
    <w:p w:rsidR="00295A4B" w:rsidRDefault="003C0FA1" w:rsidP="00295A4B">
      <w:pPr>
        <w:ind w:firstLine="709"/>
        <w:rPr>
          <w:kern w:val="28"/>
        </w:rPr>
      </w:pPr>
      <w:r w:rsidRPr="00295A4B">
        <w:rPr>
          <w:kern w:val="28"/>
        </w:rPr>
        <w:t>Программная часть интерфейса заключается</w:t>
      </w:r>
      <w:r w:rsidR="00295A4B" w:rsidRPr="00295A4B">
        <w:rPr>
          <w:kern w:val="28"/>
        </w:rPr>
        <w:t>:</w:t>
      </w:r>
    </w:p>
    <w:p w:rsidR="00295A4B" w:rsidRDefault="00CB4114" w:rsidP="00295A4B">
      <w:pPr>
        <w:ind w:firstLine="709"/>
        <w:rPr>
          <w:kern w:val="28"/>
        </w:rPr>
      </w:pPr>
      <w:r w:rsidRPr="00295A4B">
        <w:rPr>
          <w:kern w:val="28"/>
        </w:rPr>
        <w:t>П</w:t>
      </w:r>
      <w:r w:rsidR="003C0FA1" w:rsidRPr="00295A4B">
        <w:rPr>
          <w:kern w:val="28"/>
        </w:rPr>
        <w:t>о приходу сигнала прерывания определ</w:t>
      </w:r>
      <w:r w:rsidRPr="00295A4B">
        <w:rPr>
          <w:kern w:val="28"/>
        </w:rPr>
        <w:t>яется</w:t>
      </w:r>
      <w:r w:rsidR="003C0FA1" w:rsidRPr="00295A4B">
        <w:rPr>
          <w:kern w:val="28"/>
        </w:rPr>
        <w:t xml:space="preserve"> </w:t>
      </w:r>
      <w:r w:rsidRPr="00295A4B">
        <w:rPr>
          <w:kern w:val="28"/>
        </w:rPr>
        <w:t>тип тестируемой МС</w:t>
      </w:r>
      <w:r w:rsidR="003C0FA1" w:rsidRPr="00295A4B">
        <w:rPr>
          <w:kern w:val="28"/>
        </w:rPr>
        <w:t>, счит</w:t>
      </w:r>
      <w:r w:rsidR="00F34DED" w:rsidRPr="00295A4B">
        <w:rPr>
          <w:kern w:val="28"/>
        </w:rPr>
        <w:t>ывается</w:t>
      </w:r>
      <w:r w:rsidR="003C0FA1" w:rsidRPr="00295A4B">
        <w:rPr>
          <w:kern w:val="28"/>
        </w:rPr>
        <w:t xml:space="preserve"> значение</w:t>
      </w:r>
      <w:r w:rsidR="00280CDF" w:rsidRPr="00295A4B">
        <w:rPr>
          <w:kern w:val="28"/>
        </w:rPr>
        <w:t>,</w:t>
      </w:r>
      <w:r w:rsidR="003C0FA1" w:rsidRPr="00295A4B">
        <w:rPr>
          <w:kern w:val="28"/>
        </w:rPr>
        <w:t xml:space="preserve"> выставленное переключателями</w:t>
      </w:r>
      <w:r w:rsidR="00F34DED" w:rsidRPr="00295A4B">
        <w:rPr>
          <w:kern w:val="28"/>
        </w:rPr>
        <w:t xml:space="preserve"> </w:t>
      </w:r>
      <w:r w:rsidR="00F34DED" w:rsidRPr="00295A4B">
        <w:rPr>
          <w:kern w:val="28"/>
          <w:lang w:val="en-US"/>
        </w:rPr>
        <w:t>S</w:t>
      </w:r>
      <w:r w:rsidR="00F34DED" w:rsidRPr="00295A4B">
        <w:rPr>
          <w:kern w:val="28"/>
        </w:rPr>
        <w:t>1-</w:t>
      </w:r>
      <w:r w:rsidR="00F34DED" w:rsidRPr="00295A4B">
        <w:rPr>
          <w:kern w:val="28"/>
          <w:lang w:val="en-US"/>
        </w:rPr>
        <w:t>S</w:t>
      </w:r>
      <w:r w:rsidR="00F34DED" w:rsidRPr="00295A4B">
        <w:rPr>
          <w:kern w:val="28"/>
        </w:rPr>
        <w:t>8</w:t>
      </w:r>
      <w:r w:rsidR="003C0FA1" w:rsidRPr="00295A4B">
        <w:rPr>
          <w:kern w:val="28"/>
        </w:rPr>
        <w:t xml:space="preserve"> на линиях порта </w:t>
      </w:r>
      <w:r w:rsidR="003C0FA1" w:rsidRPr="00295A4B">
        <w:rPr>
          <w:kern w:val="28"/>
          <w:lang w:val="en-US"/>
        </w:rPr>
        <w:t>P</w:t>
      </w:r>
      <w:r w:rsidR="00F34DED" w:rsidRPr="00295A4B">
        <w:rPr>
          <w:kern w:val="28"/>
        </w:rPr>
        <w:t>1</w:t>
      </w:r>
      <w:r w:rsidR="00295A4B">
        <w:rPr>
          <w:kern w:val="28"/>
        </w:rPr>
        <w:t xml:space="preserve"> (</w:t>
      </w:r>
      <w:r w:rsidR="00280CDF" w:rsidRPr="00295A4B">
        <w:rPr>
          <w:kern w:val="28"/>
        </w:rPr>
        <w:t>Р</w:t>
      </w:r>
      <w:r w:rsidR="00C10D27" w:rsidRPr="00295A4B">
        <w:rPr>
          <w:kern w:val="28"/>
        </w:rPr>
        <w:t>1</w:t>
      </w:r>
      <w:r w:rsidR="00295A4B">
        <w:rPr>
          <w:kern w:val="28"/>
        </w:rPr>
        <w:t>.0</w:t>
      </w:r>
      <w:r w:rsidR="00280CDF" w:rsidRPr="00295A4B">
        <w:rPr>
          <w:kern w:val="28"/>
        </w:rPr>
        <w:t xml:space="preserve"> </w:t>
      </w:r>
      <w:r w:rsidR="00295A4B">
        <w:rPr>
          <w:kern w:val="28"/>
        </w:rPr>
        <w:t>-</w:t>
      </w:r>
      <w:r w:rsidR="00280CDF" w:rsidRPr="00295A4B">
        <w:rPr>
          <w:kern w:val="28"/>
        </w:rPr>
        <w:t xml:space="preserve"> Р</w:t>
      </w:r>
      <w:r w:rsidR="00295A4B">
        <w:rPr>
          <w:kern w:val="28"/>
        </w:rPr>
        <w:t>1.7</w:t>
      </w:r>
      <w:r w:rsidR="00295A4B" w:rsidRPr="00295A4B">
        <w:rPr>
          <w:kern w:val="28"/>
        </w:rPr>
        <w:t xml:space="preserve">). </w:t>
      </w:r>
      <w:r w:rsidR="003C0FA1" w:rsidRPr="00295A4B">
        <w:rPr>
          <w:kern w:val="28"/>
        </w:rPr>
        <w:t>Дешифр</w:t>
      </w:r>
      <w:r w:rsidR="00F34DED" w:rsidRPr="00295A4B">
        <w:rPr>
          <w:kern w:val="28"/>
        </w:rPr>
        <w:t>ируется</w:t>
      </w:r>
      <w:r w:rsidR="003C0FA1" w:rsidRPr="00295A4B">
        <w:rPr>
          <w:kern w:val="28"/>
        </w:rPr>
        <w:t xml:space="preserve"> </w:t>
      </w:r>
      <w:r w:rsidR="00F34DED" w:rsidRPr="00295A4B">
        <w:rPr>
          <w:kern w:val="28"/>
        </w:rPr>
        <w:t>тип МС</w:t>
      </w:r>
      <w:r w:rsidR="003C0FA1" w:rsidRPr="00295A4B">
        <w:rPr>
          <w:kern w:val="28"/>
        </w:rPr>
        <w:t xml:space="preserve">, и управление </w:t>
      </w:r>
      <w:r w:rsidR="00F34DED" w:rsidRPr="00295A4B">
        <w:rPr>
          <w:kern w:val="28"/>
        </w:rPr>
        <w:t xml:space="preserve">передается </w:t>
      </w:r>
      <w:r w:rsidR="003C0FA1" w:rsidRPr="00295A4B">
        <w:rPr>
          <w:kern w:val="28"/>
        </w:rPr>
        <w:t>подпрограмме</w:t>
      </w:r>
      <w:r w:rsidR="00F34DED" w:rsidRPr="00295A4B">
        <w:rPr>
          <w:kern w:val="28"/>
        </w:rPr>
        <w:t xml:space="preserve">, которая производит </w:t>
      </w:r>
      <w:r w:rsidR="003C0FA1" w:rsidRPr="00295A4B">
        <w:rPr>
          <w:kern w:val="28"/>
        </w:rPr>
        <w:t>тестирование МС данного типа</w:t>
      </w:r>
      <w:r w:rsidR="00295A4B" w:rsidRPr="00295A4B">
        <w:rPr>
          <w:kern w:val="28"/>
        </w:rPr>
        <w:t xml:space="preserve">. </w:t>
      </w:r>
      <w:r w:rsidR="00F34DED" w:rsidRPr="00295A4B">
        <w:rPr>
          <w:kern w:val="28"/>
        </w:rPr>
        <w:t>П</w:t>
      </w:r>
      <w:r w:rsidR="003C0FA1" w:rsidRPr="00295A4B">
        <w:rPr>
          <w:kern w:val="28"/>
        </w:rPr>
        <w:t>одпрограмм</w:t>
      </w:r>
      <w:r w:rsidR="00F34DED" w:rsidRPr="00295A4B">
        <w:rPr>
          <w:kern w:val="28"/>
        </w:rPr>
        <w:t>ой</w:t>
      </w:r>
      <w:r w:rsidR="003C0FA1" w:rsidRPr="00295A4B">
        <w:rPr>
          <w:kern w:val="28"/>
        </w:rPr>
        <w:t xml:space="preserve"> тестирования, выставля</w:t>
      </w:r>
      <w:r w:rsidR="00F34DED" w:rsidRPr="00295A4B">
        <w:rPr>
          <w:kern w:val="28"/>
        </w:rPr>
        <w:t>ются</w:t>
      </w:r>
      <w:r w:rsidR="003C0FA1" w:rsidRPr="00295A4B">
        <w:rPr>
          <w:kern w:val="28"/>
        </w:rPr>
        <w:t xml:space="preserve"> </w:t>
      </w:r>
      <w:r w:rsidR="00F34DED" w:rsidRPr="00295A4B">
        <w:rPr>
          <w:kern w:val="28"/>
        </w:rPr>
        <w:t xml:space="preserve">тестовые комбинации сигналов </w:t>
      </w:r>
      <w:r w:rsidR="003C0FA1" w:rsidRPr="00295A4B">
        <w:rPr>
          <w:kern w:val="28"/>
        </w:rPr>
        <w:t xml:space="preserve">в порт </w:t>
      </w:r>
      <w:r w:rsidR="003C0FA1" w:rsidRPr="00295A4B">
        <w:rPr>
          <w:kern w:val="28"/>
          <w:lang w:val="en-US"/>
        </w:rPr>
        <w:t>P</w:t>
      </w:r>
      <w:r w:rsidR="00F34DED" w:rsidRPr="00295A4B">
        <w:rPr>
          <w:kern w:val="28"/>
        </w:rPr>
        <w:t>0</w:t>
      </w:r>
      <w:r w:rsidR="00295A4B">
        <w:rPr>
          <w:kern w:val="28"/>
        </w:rPr>
        <w:t xml:space="preserve"> (</w:t>
      </w:r>
      <w:r w:rsidR="00F34DED" w:rsidRPr="00295A4B">
        <w:rPr>
          <w:kern w:val="28"/>
        </w:rPr>
        <w:t>биты Р0</w:t>
      </w:r>
      <w:r w:rsidR="00295A4B">
        <w:rPr>
          <w:kern w:val="28"/>
        </w:rPr>
        <w:t>.0</w:t>
      </w:r>
      <w:r w:rsidR="00F34DED" w:rsidRPr="00295A4B">
        <w:rPr>
          <w:kern w:val="28"/>
        </w:rPr>
        <w:t xml:space="preserve"> </w:t>
      </w:r>
      <w:r w:rsidR="00295A4B">
        <w:rPr>
          <w:kern w:val="28"/>
        </w:rPr>
        <w:t>-</w:t>
      </w:r>
      <w:r w:rsidR="00F34DED" w:rsidRPr="00295A4B">
        <w:rPr>
          <w:kern w:val="28"/>
        </w:rPr>
        <w:t xml:space="preserve"> Р0</w:t>
      </w:r>
      <w:r w:rsidR="00295A4B">
        <w:rPr>
          <w:kern w:val="28"/>
        </w:rPr>
        <w:t>.7</w:t>
      </w:r>
      <w:r w:rsidR="00295A4B" w:rsidRPr="00295A4B">
        <w:rPr>
          <w:kern w:val="28"/>
        </w:rPr>
        <w:t>),</w:t>
      </w:r>
      <w:r w:rsidR="003C0FA1" w:rsidRPr="00295A4B">
        <w:rPr>
          <w:kern w:val="28"/>
        </w:rPr>
        <w:t xml:space="preserve"> по</w:t>
      </w:r>
      <w:r w:rsidR="00F34DED" w:rsidRPr="00295A4B">
        <w:rPr>
          <w:kern w:val="28"/>
        </w:rPr>
        <w:t>том</w:t>
      </w:r>
      <w:r w:rsidR="003C0FA1" w:rsidRPr="00295A4B">
        <w:rPr>
          <w:kern w:val="28"/>
        </w:rPr>
        <w:t xml:space="preserve"> производит</w:t>
      </w:r>
      <w:r w:rsidR="00F34DED" w:rsidRPr="00295A4B">
        <w:rPr>
          <w:kern w:val="28"/>
        </w:rPr>
        <w:t>ся</w:t>
      </w:r>
      <w:r w:rsidR="003C0FA1" w:rsidRPr="00295A4B">
        <w:rPr>
          <w:kern w:val="28"/>
        </w:rPr>
        <w:t xml:space="preserve"> считывание ответа МС из порта </w:t>
      </w:r>
      <w:r w:rsidR="003C0FA1" w:rsidRPr="00295A4B">
        <w:rPr>
          <w:kern w:val="28"/>
          <w:lang w:val="en-US"/>
        </w:rPr>
        <w:t>P</w:t>
      </w:r>
      <w:r w:rsidR="003C0FA1" w:rsidRPr="00295A4B">
        <w:rPr>
          <w:kern w:val="28"/>
        </w:rPr>
        <w:t>2</w:t>
      </w:r>
      <w:r w:rsidR="00295A4B">
        <w:rPr>
          <w:kern w:val="28"/>
        </w:rPr>
        <w:t xml:space="preserve"> (</w:t>
      </w:r>
      <w:r w:rsidR="00F34DED" w:rsidRPr="00295A4B">
        <w:rPr>
          <w:kern w:val="28"/>
        </w:rPr>
        <w:t>биты</w:t>
      </w:r>
      <w:r w:rsidR="00C10D27" w:rsidRPr="00295A4B">
        <w:rPr>
          <w:kern w:val="28"/>
        </w:rPr>
        <w:t xml:space="preserve"> </w:t>
      </w:r>
      <w:r w:rsidR="00F34DED" w:rsidRPr="00295A4B">
        <w:rPr>
          <w:kern w:val="28"/>
        </w:rPr>
        <w:t>Р2</w:t>
      </w:r>
      <w:r w:rsidR="00295A4B">
        <w:rPr>
          <w:kern w:val="28"/>
        </w:rPr>
        <w:t>.0</w:t>
      </w:r>
      <w:r w:rsidR="00F34DED" w:rsidRPr="00295A4B">
        <w:rPr>
          <w:kern w:val="28"/>
        </w:rPr>
        <w:t xml:space="preserve"> </w:t>
      </w:r>
      <w:r w:rsidR="00295A4B">
        <w:rPr>
          <w:kern w:val="28"/>
        </w:rPr>
        <w:t>-</w:t>
      </w:r>
      <w:r w:rsidR="00F34DED" w:rsidRPr="00295A4B">
        <w:rPr>
          <w:kern w:val="28"/>
        </w:rPr>
        <w:t xml:space="preserve"> Р</w:t>
      </w:r>
      <w:r w:rsidR="00295A4B">
        <w:rPr>
          <w:kern w:val="28"/>
        </w:rPr>
        <w:t>2.1</w:t>
      </w:r>
      <w:r w:rsidR="00295A4B" w:rsidRPr="00295A4B">
        <w:rPr>
          <w:kern w:val="28"/>
        </w:rPr>
        <w:t>),</w:t>
      </w:r>
      <w:r w:rsidR="003C0FA1" w:rsidRPr="00295A4B">
        <w:rPr>
          <w:kern w:val="28"/>
        </w:rPr>
        <w:t xml:space="preserve"> и оценивает</w:t>
      </w:r>
      <w:r w:rsidR="00FA0B64" w:rsidRPr="00295A4B">
        <w:rPr>
          <w:kern w:val="28"/>
        </w:rPr>
        <w:t>ся</w:t>
      </w:r>
      <w:r w:rsidR="003C0FA1" w:rsidRPr="00295A4B">
        <w:rPr>
          <w:kern w:val="28"/>
        </w:rPr>
        <w:t xml:space="preserve"> его </w:t>
      </w:r>
      <w:r w:rsidR="00FA0B64" w:rsidRPr="00295A4B">
        <w:rPr>
          <w:kern w:val="28"/>
        </w:rPr>
        <w:t>работоспособнос</w:t>
      </w:r>
      <w:r w:rsidR="003C0FA1" w:rsidRPr="00295A4B">
        <w:rPr>
          <w:kern w:val="28"/>
        </w:rPr>
        <w:t>ть</w:t>
      </w:r>
      <w:r w:rsidR="00295A4B" w:rsidRPr="00295A4B">
        <w:rPr>
          <w:kern w:val="28"/>
        </w:rPr>
        <w:t xml:space="preserve">. </w:t>
      </w:r>
      <w:r w:rsidR="00D57B60" w:rsidRPr="00295A4B">
        <w:rPr>
          <w:kern w:val="28"/>
        </w:rPr>
        <w:t>В</w:t>
      </w:r>
      <w:r w:rsidR="003C0FA1" w:rsidRPr="00295A4B">
        <w:rPr>
          <w:kern w:val="28"/>
        </w:rPr>
        <w:t xml:space="preserve"> зависимости от результата сравнения ожидаемого значения и ответа </w:t>
      </w:r>
      <w:r w:rsidR="00D57B60" w:rsidRPr="00295A4B">
        <w:rPr>
          <w:kern w:val="28"/>
        </w:rPr>
        <w:t>микросхемы</w:t>
      </w:r>
      <w:r w:rsidR="001B0193" w:rsidRPr="00295A4B">
        <w:rPr>
          <w:kern w:val="28"/>
        </w:rPr>
        <w:t xml:space="preserve">, загорается либо зеленый светодиод </w:t>
      </w:r>
      <w:r w:rsidR="00295A4B">
        <w:rPr>
          <w:kern w:val="28"/>
        </w:rPr>
        <w:t>- "</w:t>
      </w:r>
      <w:r w:rsidR="001B0193" w:rsidRPr="00295A4B">
        <w:rPr>
          <w:kern w:val="28"/>
        </w:rPr>
        <w:t>исправен</w:t>
      </w:r>
      <w:r w:rsidR="00295A4B">
        <w:rPr>
          <w:kern w:val="28"/>
        </w:rPr>
        <w:t xml:space="preserve">", </w:t>
      </w:r>
      <w:r w:rsidR="001B0193" w:rsidRPr="00295A4B">
        <w:rPr>
          <w:kern w:val="28"/>
        </w:rPr>
        <w:t xml:space="preserve">либо красный </w:t>
      </w:r>
      <w:r w:rsidR="00295A4B">
        <w:rPr>
          <w:kern w:val="28"/>
        </w:rPr>
        <w:t>- "</w:t>
      </w:r>
      <w:r w:rsidR="001B0193" w:rsidRPr="00295A4B">
        <w:rPr>
          <w:kern w:val="28"/>
        </w:rPr>
        <w:t>не исправен</w:t>
      </w:r>
      <w:r w:rsidR="00295A4B">
        <w:rPr>
          <w:kern w:val="28"/>
        </w:rPr>
        <w:t>" (</w:t>
      </w:r>
      <w:r w:rsidR="001806C2" w:rsidRPr="00295A4B">
        <w:rPr>
          <w:kern w:val="28"/>
        </w:rPr>
        <w:t>порт Р</w:t>
      </w:r>
      <w:r w:rsidR="00B11108" w:rsidRPr="00295A4B">
        <w:rPr>
          <w:kern w:val="28"/>
        </w:rPr>
        <w:t>3</w:t>
      </w:r>
      <w:r w:rsidR="001806C2" w:rsidRPr="00295A4B">
        <w:rPr>
          <w:kern w:val="28"/>
        </w:rPr>
        <w:t>, биты Р</w:t>
      </w:r>
      <w:r w:rsidR="00295A4B">
        <w:rPr>
          <w:kern w:val="28"/>
        </w:rPr>
        <w:t>3.4</w:t>
      </w:r>
      <w:r w:rsidR="001806C2" w:rsidRPr="00295A4B">
        <w:rPr>
          <w:kern w:val="28"/>
        </w:rPr>
        <w:t xml:space="preserve"> </w:t>
      </w:r>
      <w:r w:rsidR="00295A4B">
        <w:rPr>
          <w:kern w:val="28"/>
        </w:rPr>
        <w:t>-</w:t>
      </w:r>
      <w:r w:rsidR="001806C2" w:rsidRPr="00295A4B">
        <w:rPr>
          <w:kern w:val="28"/>
        </w:rPr>
        <w:t xml:space="preserve"> Р</w:t>
      </w:r>
      <w:r w:rsidR="00295A4B">
        <w:rPr>
          <w:kern w:val="28"/>
        </w:rPr>
        <w:t>3.5</w:t>
      </w:r>
      <w:r w:rsidR="00B11108" w:rsidRPr="00295A4B">
        <w:rPr>
          <w:kern w:val="28"/>
        </w:rPr>
        <w:t xml:space="preserve"> соответственно</w:t>
      </w:r>
      <w:r w:rsidR="00295A4B" w:rsidRPr="00295A4B">
        <w:rPr>
          <w:kern w:val="28"/>
        </w:rPr>
        <w:t>).</w:t>
      </w:r>
    </w:p>
    <w:p w:rsidR="00295A4B" w:rsidRDefault="003C0FA1" w:rsidP="00295A4B">
      <w:pPr>
        <w:ind w:firstLine="709"/>
        <w:rPr>
          <w:kern w:val="28"/>
        </w:rPr>
      </w:pPr>
      <w:r w:rsidRPr="00295A4B">
        <w:t>Схема управления для подачи питающего</w:t>
      </w:r>
      <w:r w:rsidR="00DF49FF">
        <w:t xml:space="preserve"> </w:t>
      </w:r>
      <w:r w:rsidRPr="00295A4B">
        <w:rPr>
          <w:kern w:val="28"/>
        </w:rPr>
        <w:t>напряжения на испытуемую микросхему</w:t>
      </w:r>
    </w:p>
    <w:p w:rsidR="005449A7" w:rsidRPr="00295A4B" w:rsidRDefault="005449A7" w:rsidP="00295A4B">
      <w:pPr>
        <w:ind w:firstLine="709"/>
        <w:rPr>
          <w:kern w:val="28"/>
        </w:rPr>
      </w:pPr>
    </w:p>
    <w:p w:rsidR="00295A4B" w:rsidRDefault="00370D4E" w:rsidP="00295A4B">
      <w:pPr>
        <w:ind w:firstLine="709"/>
      </w:pPr>
      <w:r>
        <w:rPr>
          <w:noProof/>
        </w:rPr>
        <w:pict>
          <v:group id="_x0000_s1056" style="position:absolute;left:0;text-align:left;margin-left:117pt;margin-top:5.25pt;width:3in;height:180pt;z-index:251622912" coordorigin="4176,7344" coordsize="4320,3600">
            <v:rect id="_x0000_s1057" style="position:absolute;left:5037;top:9360;width:567;height:850">
              <v:textbox inset="0,0,0,0"/>
            </v:rect>
            <v:line id="_x0000_s1058" style="position:absolute" from="4464,9792" to="5040,9792">
              <v:stroke startarrow="open" startarrowlength="short"/>
            </v:line>
            <v:line id="_x0000_s1059" style="position:absolute" from="5613,9792" to="7200,9792">
              <v:stroke startarrow="oval" startarrowwidth="narrow" startarrowlength="short"/>
            </v:line>
            <v:line id="_x0000_s1060" style="position:absolute" from="6765,9792" to="6765,10080">
              <v:stroke startarrow="oval" startarrowwidth="narrow" startarrowlength="short"/>
            </v:line>
            <v:rect id="_x0000_s1061" style="position:absolute;left:6621;top:10080;width:283;height:567">
              <v:textbox inset="0,0,0,0"/>
            </v:rect>
            <v:line id="_x0000_s1062" style="position:absolute" from="6765,10656" to="6765,10944"/>
            <v:line id="_x0000_s1063" style="position:absolute" from="6621,10944" to="6909,10944"/>
            <v:line id="_x0000_s1064" style="position:absolute" from="7197,9504" to="7197,10080"/>
            <v:line id="_x0000_s1065" style="position:absolute;flip:y" from="7197,9504" to="7485,9648"/>
            <v:line id="_x0000_s1066" style="position:absolute" from="7197,9936" to="7485,10080">
              <v:stroke endarrow="block" endarrowwidth="narrow" endarrowlength="short"/>
            </v:line>
            <v:line id="_x0000_s1067" style="position:absolute" from="7485,10080" to="7485,10944">
              <v:stroke startarrowwidth="narrow"/>
            </v:line>
            <v:line id="_x0000_s1068" style="position:absolute" from="7341,10944" to="7629,10944">
              <v:stroke startarrowwidth="narrow"/>
            </v:line>
            <v:rect id="_x0000_s1069" style="position:absolute;left:7341;top:7920;width:283;height:567">
              <v:textbox inset="0,0,0,0"/>
            </v:rect>
            <v:line id="_x0000_s1070" style="position:absolute" from="7485,9216" to="7485,9504">
              <v:stroke startarrowwidth="narrow"/>
            </v:line>
            <v:line id="_x0000_s1071" style="position:absolute;flip:y" from="7485,7632" to="7485,7920">
              <v:stroke startarrowwidth="narrow" endarrow="open" endarrowlength="short"/>
            </v:line>
            <v:shapetype id="_x0000_t202" coordsize="21600,21600" o:spt="202" path="m,l,21600r21600,l21600,xe">
              <v:stroke joinstyle="miter"/>
              <v:path gradientshapeok="t" o:connecttype="rect"/>
            </v:shapetype>
            <v:shape id="_x0000_s1072" type="#_x0000_t202" style="position:absolute;left:4176;top:9363;width:576;height:288" filled="f" stroked="f">
              <v:stroke startarrowwidth="narrow"/>
              <v:textbox inset="0,0,0,0">
                <w:txbxContent>
                  <w:p w:rsidR="00025D5E" w:rsidRDefault="00025D5E">
                    <w:pPr>
                      <w:ind w:firstLine="709"/>
                      <w:rPr>
                        <w:lang w:val="en-US"/>
                      </w:rPr>
                    </w:pPr>
                    <w:r>
                      <w:rPr>
                        <w:lang w:val="en-US"/>
                      </w:rPr>
                      <w:t>P3.0</w:t>
                    </w:r>
                  </w:p>
                </w:txbxContent>
              </v:textbox>
            </v:shape>
            <v:shape id="_x0000_s1073" type="#_x0000_t202" style="position:absolute;left:4896;top:9072;width:1008;height:288" filled="f" stroked="f">
              <v:stroke startarrowwidth="narrow"/>
              <v:textbox inset="0,0,0,0">
                <w:txbxContent>
                  <w:p w:rsidR="00025D5E" w:rsidRDefault="00025D5E" w:rsidP="00B40344">
                    <w:pPr>
                      <w:pStyle w:val="afd"/>
                    </w:pPr>
                    <w:r>
                      <w:rPr>
                        <w:lang w:val="en-US"/>
                      </w:rPr>
                      <w:t>K</w:t>
                    </w:r>
                    <w:r>
                      <w:t>1</w:t>
                    </w:r>
                    <w:r>
                      <w:rPr>
                        <w:lang w:val="en-US"/>
                      </w:rPr>
                      <w:t>55</w:t>
                    </w:r>
                    <w:r>
                      <w:t>ЛН1</w:t>
                    </w:r>
                  </w:p>
                </w:txbxContent>
              </v:textbox>
            </v:shape>
            <v:shape id="_x0000_s1074" type="#_x0000_t202" style="position:absolute;left:7776;top:8064;width:576;height:288" filled="f" stroked="f">
              <v:stroke startarrowwidth="narrow"/>
              <v:textbox inset="0,0,0,0">
                <w:txbxContent>
                  <w:p w:rsidR="00025D5E" w:rsidRDefault="00025D5E">
                    <w:pPr>
                      <w:ind w:firstLine="709"/>
                      <w:rPr>
                        <w:lang w:val="en-US"/>
                      </w:rPr>
                    </w:pPr>
                    <w:r>
                      <w:rPr>
                        <w:lang w:val="en-US"/>
                      </w:rPr>
                      <w:t>R2</w:t>
                    </w:r>
                  </w:p>
                </w:txbxContent>
              </v:textbox>
            </v:shape>
            <v:shape id="_x0000_s1075" type="#_x0000_t202" style="position:absolute;left:6912;top:10224;width:576;height:288" filled="f" stroked="f">
              <v:stroke startarrowwidth="narrow"/>
              <v:textbox inset="0,0,0,0">
                <w:txbxContent>
                  <w:p w:rsidR="00025D5E" w:rsidRDefault="00025D5E">
                    <w:pPr>
                      <w:ind w:firstLine="709"/>
                      <w:rPr>
                        <w:lang w:val="en-US"/>
                      </w:rPr>
                    </w:pPr>
                    <w:r>
                      <w:rPr>
                        <w:lang w:val="en-US"/>
                      </w:rPr>
                      <w:t xml:space="preserve"> R1</w:t>
                    </w:r>
                  </w:p>
                </w:txbxContent>
              </v:textbox>
            </v:shape>
            <v:shape id="_x0000_s1076" type="#_x0000_t202" style="position:absolute;left:7488;top:9648;width:576;height:288" filled="f" stroked="f">
              <v:stroke startarrowwidth="narrow"/>
              <v:textbox inset="0,0,0,0">
                <w:txbxContent>
                  <w:p w:rsidR="00025D5E" w:rsidRDefault="00025D5E" w:rsidP="00B40344">
                    <w:pPr>
                      <w:pStyle w:val="afd"/>
                      <w:rPr>
                        <w:lang w:val="en-US"/>
                      </w:rPr>
                    </w:pPr>
                    <w:r w:rsidRPr="00B40344">
                      <w:rPr>
                        <w:rStyle w:val="afe"/>
                      </w:rPr>
                      <w:t>V</w:t>
                    </w:r>
                    <w:r>
                      <w:rPr>
                        <w:lang w:val="en-US"/>
                      </w:rPr>
                      <w:t>T1</w:t>
                    </w:r>
                  </w:p>
                </w:txbxContent>
              </v:textbox>
            </v:shape>
            <v:shape id="_x0000_s1077" type="#_x0000_t202" style="position:absolute;left:7200;top:7344;width:576;height:288" filled="f" stroked="f">
              <v:stroke startarrowwidth="narrow"/>
              <v:textbox inset="0,0,0,0">
                <w:txbxContent>
                  <w:p w:rsidR="00025D5E" w:rsidRDefault="00025D5E">
                    <w:pPr>
                      <w:ind w:firstLine="709"/>
                    </w:pPr>
                    <w:r>
                      <w:rPr>
                        <w:lang w:val="en-US"/>
                      </w:rPr>
                      <w:t>+5</w:t>
                    </w:r>
                    <w:r>
                      <w:t>в</w:t>
                    </w:r>
                  </w:p>
                </w:txbxContent>
              </v:textbox>
            </v:shape>
            <v:shape id="_x0000_s1078" type="#_x0000_t202" style="position:absolute;left:5184;top:9504;width:576;height:288" filled="f" stroked="f">
              <v:stroke startarrowwidth="narrow"/>
              <v:textbox inset="0,0,0,0">
                <w:txbxContent>
                  <w:p w:rsidR="00025D5E" w:rsidRDefault="00025D5E">
                    <w:pPr>
                      <w:ind w:firstLine="709"/>
                      <w:rPr>
                        <w:lang w:val="en-US"/>
                      </w:rPr>
                    </w:pPr>
                    <w:r>
                      <w:rPr>
                        <w:lang w:val="en-US"/>
                      </w:rPr>
                      <w:t>1</w:t>
                    </w:r>
                  </w:p>
                </w:txbxContent>
              </v:textbox>
            </v:shape>
            <v:rect id="_x0000_s1079" style="position:absolute;left:7200;top:8928;width:567;height:283">
              <v:textbox inset="0,0,0,0"/>
            </v:rect>
            <v:line id="_x0000_s1080" style="position:absolute;flip:y" from="7488,8496" to="7488,8928">
              <v:stroke startarrowwidth="narrow"/>
            </v:line>
            <v:shape id="_x0000_s1081" type="#_x0000_t202" style="position:absolute;left:7920;top:8928;width:576;height:288" filled="f" stroked="f">
              <v:stroke startarrowwidth="narrow"/>
              <v:textbox inset="0,0,0,0">
                <w:txbxContent>
                  <w:p w:rsidR="00025D5E" w:rsidRDefault="00025D5E">
                    <w:pPr>
                      <w:ind w:firstLine="709"/>
                      <w:rPr>
                        <w:lang w:val="en-US"/>
                      </w:rPr>
                    </w:pPr>
                    <w:r>
                      <w:rPr>
                        <w:lang w:val="en-US"/>
                      </w:rPr>
                      <w:t>PT1</w:t>
                    </w:r>
                  </w:p>
                </w:txbxContent>
              </v:textbox>
            </v:shape>
            <w10:wrap type="topAndBottom"/>
          </v:group>
        </w:pict>
      </w:r>
      <w:r w:rsidR="00295A4B">
        <w:t>Рис.4.1</w:t>
      </w:r>
    </w:p>
    <w:p w:rsidR="00DF49FF" w:rsidRDefault="00DF49FF" w:rsidP="00295A4B">
      <w:pPr>
        <w:ind w:firstLine="709"/>
      </w:pPr>
    </w:p>
    <w:p w:rsidR="00295A4B" w:rsidRPr="00295A4B" w:rsidRDefault="00B40344" w:rsidP="00DF49FF">
      <w:pPr>
        <w:pStyle w:val="2"/>
        <w:rPr>
          <w:kern w:val="28"/>
        </w:rPr>
      </w:pPr>
      <w:bookmarkStart w:id="10" w:name="_Toc235865051"/>
      <w:r>
        <w:rPr>
          <w:kern w:val="28"/>
        </w:rPr>
        <w:br w:type="page"/>
      </w:r>
      <w:r w:rsidR="003C0FA1" w:rsidRPr="00295A4B">
        <w:rPr>
          <w:kern w:val="28"/>
        </w:rPr>
        <w:lastRenderedPageBreak/>
        <w:t>5</w:t>
      </w:r>
      <w:r w:rsidR="00295A4B" w:rsidRPr="00295A4B">
        <w:rPr>
          <w:kern w:val="28"/>
        </w:rPr>
        <w:t xml:space="preserve">. </w:t>
      </w:r>
      <w:r w:rsidR="00A65EF7" w:rsidRPr="00295A4B">
        <w:rPr>
          <w:kern w:val="28"/>
        </w:rPr>
        <w:t>написание</w:t>
      </w:r>
      <w:r w:rsidR="003C0FA1" w:rsidRPr="00295A4B">
        <w:rPr>
          <w:kern w:val="28"/>
        </w:rPr>
        <w:t xml:space="preserve"> подпрограммы тестирования</w:t>
      </w:r>
      <w:r w:rsidR="00DF49FF">
        <w:rPr>
          <w:kern w:val="28"/>
        </w:rPr>
        <w:t xml:space="preserve"> </w:t>
      </w:r>
      <w:r w:rsidR="003C0FA1" w:rsidRPr="00295A4B">
        <w:rPr>
          <w:kern w:val="28"/>
        </w:rPr>
        <w:t>интегральной микросхемы К155Л</w:t>
      </w:r>
      <w:r w:rsidR="003D0390" w:rsidRPr="00295A4B">
        <w:rPr>
          <w:kern w:val="28"/>
        </w:rPr>
        <w:t>А</w:t>
      </w:r>
      <w:r w:rsidR="003C0FA1" w:rsidRPr="00295A4B">
        <w:rPr>
          <w:kern w:val="28"/>
        </w:rPr>
        <w:t>1</w:t>
      </w:r>
      <w:bookmarkEnd w:id="10"/>
    </w:p>
    <w:p w:rsidR="00DF49FF" w:rsidRDefault="00DF49FF" w:rsidP="00295A4B">
      <w:pPr>
        <w:ind w:firstLine="709"/>
        <w:rPr>
          <w:kern w:val="28"/>
        </w:rPr>
      </w:pPr>
    </w:p>
    <w:p w:rsidR="00295A4B" w:rsidRDefault="003D0390" w:rsidP="00295A4B">
      <w:pPr>
        <w:ind w:firstLine="709"/>
        <w:rPr>
          <w:kern w:val="28"/>
        </w:rPr>
      </w:pPr>
      <w:r w:rsidRPr="00295A4B">
        <w:rPr>
          <w:kern w:val="28"/>
        </w:rPr>
        <w:t>Задачей п</w:t>
      </w:r>
      <w:r w:rsidR="003C0FA1" w:rsidRPr="00295A4B">
        <w:rPr>
          <w:kern w:val="28"/>
        </w:rPr>
        <w:t>одпрограмм</w:t>
      </w:r>
      <w:r w:rsidRPr="00295A4B">
        <w:rPr>
          <w:kern w:val="28"/>
        </w:rPr>
        <w:t>ы</w:t>
      </w:r>
      <w:r w:rsidR="003C0FA1" w:rsidRPr="00295A4B">
        <w:rPr>
          <w:kern w:val="28"/>
        </w:rPr>
        <w:t xml:space="preserve"> тестирования </w:t>
      </w:r>
      <w:r w:rsidRPr="00295A4B">
        <w:rPr>
          <w:kern w:val="28"/>
        </w:rPr>
        <w:t>микросхемы</w:t>
      </w:r>
      <w:r w:rsidR="003C0FA1" w:rsidRPr="00295A4B">
        <w:rPr>
          <w:kern w:val="28"/>
        </w:rPr>
        <w:t xml:space="preserve"> К155Л</w:t>
      </w:r>
      <w:r w:rsidRPr="00295A4B">
        <w:rPr>
          <w:kern w:val="28"/>
        </w:rPr>
        <w:t>А</w:t>
      </w:r>
      <w:r w:rsidR="003C0FA1" w:rsidRPr="00295A4B">
        <w:rPr>
          <w:kern w:val="28"/>
        </w:rPr>
        <w:t xml:space="preserve">1 </w:t>
      </w:r>
      <w:r w:rsidRPr="00295A4B">
        <w:rPr>
          <w:kern w:val="28"/>
        </w:rPr>
        <w:t xml:space="preserve">является </w:t>
      </w:r>
      <w:r w:rsidR="003C0FA1" w:rsidRPr="00295A4B">
        <w:rPr>
          <w:kern w:val="28"/>
        </w:rPr>
        <w:t>поочеред</w:t>
      </w:r>
      <w:r w:rsidRPr="00295A4B">
        <w:rPr>
          <w:kern w:val="28"/>
        </w:rPr>
        <w:t>ная</w:t>
      </w:r>
      <w:r w:rsidR="003C0FA1" w:rsidRPr="00295A4B">
        <w:rPr>
          <w:kern w:val="28"/>
        </w:rPr>
        <w:t xml:space="preserve"> пода</w:t>
      </w:r>
      <w:r w:rsidRPr="00295A4B">
        <w:rPr>
          <w:kern w:val="28"/>
        </w:rPr>
        <w:t>ча</w:t>
      </w:r>
      <w:r w:rsidR="003C0FA1" w:rsidRPr="00295A4B">
        <w:rPr>
          <w:kern w:val="28"/>
        </w:rPr>
        <w:t xml:space="preserve"> на входы тестируемой МС все</w:t>
      </w:r>
      <w:r w:rsidRPr="00295A4B">
        <w:rPr>
          <w:kern w:val="28"/>
        </w:rPr>
        <w:t>х</w:t>
      </w:r>
      <w:r w:rsidR="003C0FA1" w:rsidRPr="00295A4B">
        <w:rPr>
          <w:kern w:val="28"/>
        </w:rPr>
        <w:t xml:space="preserve"> комбинаци</w:t>
      </w:r>
      <w:r w:rsidRPr="00295A4B">
        <w:rPr>
          <w:kern w:val="28"/>
        </w:rPr>
        <w:t>й</w:t>
      </w:r>
      <w:r w:rsidR="003C0FA1" w:rsidRPr="00295A4B">
        <w:rPr>
          <w:kern w:val="28"/>
        </w:rPr>
        <w:t xml:space="preserve"> таблицы истинности для данной микросхемы таблица </w:t>
      </w:r>
      <w:r w:rsidR="00295A4B">
        <w:rPr>
          <w:kern w:val="28"/>
        </w:rPr>
        <w:t xml:space="preserve">4.1 </w:t>
      </w:r>
      <w:r w:rsidR="003C0FA1" w:rsidRPr="00295A4B">
        <w:rPr>
          <w:kern w:val="28"/>
        </w:rPr>
        <w:t>Блок-схема</w:t>
      </w:r>
      <w:r w:rsidRPr="00295A4B">
        <w:rPr>
          <w:kern w:val="28"/>
        </w:rPr>
        <w:t>,</w:t>
      </w:r>
      <w:r w:rsidR="003C0FA1" w:rsidRPr="00295A4B">
        <w:rPr>
          <w:kern w:val="28"/>
        </w:rPr>
        <w:t xml:space="preserve"> </w:t>
      </w:r>
      <w:r w:rsidRPr="00295A4B">
        <w:rPr>
          <w:kern w:val="28"/>
        </w:rPr>
        <w:t>по</w:t>
      </w:r>
      <w:r w:rsidR="003C0FA1" w:rsidRPr="00295A4B">
        <w:rPr>
          <w:kern w:val="28"/>
        </w:rPr>
        <w:t xml:space="preserve"> которой </w:t>
      </w:r>
      <w:r w:rsidRPr="00295A4B">
        <w:rPr>
          <w:kern w:val="28"/>
        </w:rPr>
        <w:t>под</w:t>
      </w:r>
      <w:r w:rsidR="003C0FA1" w:rsidRPr="00295A4B">
        <w:rPr>
          <w:kern w:val="28"/>
        </w:rPr>
        <w:t>программа тестирования перебирает все необходимые для тестирования варианты и проверяет на соответствие с эталонными значениями</w:t>
      </w:r>
      <w:r w:rsidR="00295A4B">
        <w:rPr>
          <w:kern w:val="28"/>
        </w:rPr>
        <w:t xml:space="preserve"> (</w:t>
      </w:r>
      <w:r w:rsidR="003C0FA1" w:rsidRPr="00295A4B">
        <w:rPr>
          <w:kern w:val="28"/>
        </w:rPr>
        <w:t>табл</w:t>
      </w:r>
      <w:r w:rsidR="00295A4B">
        <w:rPr>
          <w:kern w:val="28"/>
        </w:rPr>
        <w:t>.4.2</w:t>
      </w:r>
      <w:r w:rsidR="00295A4B" w:rsidRPr="00295A4B">
        <w:rPr>
          <w:kern w:val="28"/>
        </w:rPr>
        <w:t xml:space="preserve">) </w:t>
      </w:r>
      <w:r w:rsidR="003C0FA1" w:rsidRPr="00295A4B">
        <w:rPr>
          <w:kern w:val="28"/>
        </w:rPr>
        <w:t xml:space="preserve">приведена на </w:t>
      </w:r>
      <w:r w:rsidR="00295A4B">
        <w:rPr>
          <w:kern w:val="28"/>
        </w:rPr>
        <w:t>рис.5.1.</w:t>
      </w:r>
    </w:p>
    <w:p w:rsidR="00295A4B" w:rsidRDefault="00E32223" w:rsidP="00295A4B">
      <w:pPr>
        <w:ind w:firstLine="709"/>
        <w:rPr>
          <w:kern w:val="28"/>
        </w:rPr>
      </w:pPr>
      <w:r w:rsidRPr="00295A4B">
        <w:rPr>
          <w:kern w:val="28"/>
        </w:rPr>
        <w:t>После установки МС на контактной площадке и выбора ее типа,</w:t>
      </w:r>
      <w:r w:rsidR="003C0FA1" w:rsidRPr="00295A4B">
        <w:rPr>
          <w:kern w:val="28"/>
        </w:rPr>
        <w:t xml:space="preserve"> работ</w:t>
      </w:r>
      <w:r w:rsidRPr="00295A4B">
        <w:rPr>
          <w:kern w:val="28"/>
        </w:rPr>
        <w:t>а</w:t>
      </w:r>
      <w:r w:rsidR="003C0FA1" w:rsidRPr="00295A4B">
        <w:rPr>
          <w:kern w:val="28"/>
        </w:rPr>
        <w:t xml:space="preserve"> программы</w:t>
      </w:r>
      <w:r w:rsidRPr="00295A4B">
        <w:rPr>
          <w:kern w:val="28"/>
        </w:rPr>
        <w:t xml:space="preserve"> происходит в следующем порядке</w:t>
      </w:r>
      <w:r w:rsidR="00295A4B" w:rsidRPr="00295A4B">
        <w:rPr>
          <w:kern w:val="28"/>
        </w:rPr>
        <w:t>:</w:t>
      </w:r>
    </w:p>
    <w:p w:rsidR="00295A4B" w:rsidRDefault="003C0FA1" w:rsidP="00295A4B">
      <w:pPr>
        <w:ind w:firstLine="709"/>
        <w:rPr>
          <w:kern w:val="28"/>
        </w:rPr>
      </w:pPr>
      <w:r w:rsidRPr="00295A4B">
        <w:rPr>
          <w:kern w:val="28"/>
        </w:rPr>
        <w:t xml:space="preserve">Подачу тестовой комбинации сигналов на вход ИМС осуществляем путем записи числа в порт </w:t>
      </w:r>
      <w:r w:rsidRPr="00295A4B">
        <w:rPr>
          <w:kern w:val="28"/>
          <w:lang w:val="en-US"/>
        </w:rPr>
        <w:t>P</w:t>
      </w:r>
      <w:r w:rsidR="00E32223" w:rsidRPr="00295A4B">
        <w:rPr>
          <w:kern w:val="28"/>
        </w:rPr>
        <w:t>0</w:t>
      </w:r>
      <w:r w:rsidR="00295A4B" w:rsidRPr="00295A4B">
        <w:rPr>
          <w:kern w:val="28"/>
        </w:rPr>
        <w:t xml:space="preserve">. </w:t>
      </w:r>
      <w:r w:rsidRPr="00295A4B">
        <w:rPr>
          <w:kern w:val="28"/>
        </w:rPr>
        <w:t xml:space="preserve">Затем программа считывает данные из порта </w:t>
      </w:r>
      <w:r w:rsidRPr="00295A4B">
        <w:rPr>
          <w:kern w:val="28"/>
          <w:lang w:val="en-US"/>
        </w:rPr>
        <w:t>P</w:t>
      </w:r>
      <w:r w:rsidRPr="00295A4B">
        <w:rPr>
          <w:kern w:val="28"/>
        </w:rPr>
        <w:t xml:space="preserve">2, затем обнуляем старший полубайт, </w:t>
      </w:r>
      <w:r w:rsidR="00295A4B">
        <w:rPr>
          <w:kern w:val="28"/>
        </w:rPr>
        <w:t>т.к</w:t>
      </w:r>
      <w:r w:rsidR="00295A4B" w:rsidRPr="00295A4B">
        <w:rPr>
          <w:kern w:val="28"/>
        </w:rPr>
        <w:t xml:space="preserve"> </w:t>
      </w:r>
      <w:r w:rsidRPr="00295A4B">
        <w:rPr>
          <w:kern w:val="28"/>
        </w:rPr>
        <w:t>там записана служебная информация, не относящаяся к ответу ИМС</w:t>
      </w:r>
      <w:r w:rsidR="00295A4B" w:rsidRPr="00295A4B">
        <w:rPr>
          <w:kern w:val="28"/>
        </w:rPr>
        <w:t xml:space="preserve">. </w:t>
      </w:r>
      <w:r w:rsidRPr="00295A4B">
        <w:rPr>
          <w:kern w:val="28"/>
        </w:rPr>
        <w:t>Затем производим логическое сложение с заранее известным верным, но инвертированным, сигналом ответа</w:t>
      </w:r>
      <w:r w:rsidR="00295A4B" w:rsidRPr="00295A4B">
        <w:rPr>
          <w:kern w:val="28"/>
        </w:rPr>
        <w:t>.</w:t>
      </w:r>
      <w:r w:rsidR="00295A4B">
        <w:rPr>
          <w:kern w:val="28"/>
        </w:rPr>
        <w:t xml:space="preserve"> (</w:t>
      </w:r>
      <w:r w:rsidRPr="00295A4B">
        <w:rPr>
          <w:kern w:val="28"/>
        </w:rPr>
        <w:t>в случае работоспособности ИМС должна получиться сумма равной 11111111</w:t>
      </w:r>
      <w:r w:rsidRPr="00295A4B">
        <w:rPr>
          <w:kern w:val="28"/>
          <w:vertAlign w:val="subscript"/>
        </w:rPr>
        <w:t>2</w:t>
      </w:r>
      <w:r w:rsidR="00295A4B" w:rsidRPr="00295A4B">
        <w:rPr>
          <w:kern w:val="28"/>
        </w:rPr>
        <w:t xml:space="preserve">). </w:t>
      </w:r>
      <w:r w:rsidRPr="00295A4B">
        <w:rPr>
          <w:kern w:val="28"/>
        </w:rPr>
        <w:t>Затем получе</w:t>
      </w:r>
      <w:r w:rsidR="005E7369" w:rsidRPr="00295A4B">
        <w:rPr>
          <w:kern w:val="28"/>
        </w:rPr>
        <w:t>н</w:t>
      </w:r>
      <w:r w:rsidRPr="00295A4B">
        <w:rPr>
          <w:kern w:val="28"/>
        </w:rPr>
        <w:t>ную сумму инкриминируем</w:t>
      </w:r>
      <w:r w:rsidR="00295A4B" w:rsidRPr="00295A4B">
        <w:rPr>
          <w:kern w:val="28"/>
        </w:rPr>
        <w:t xml:space="preserve">. </w:t>
      </w:r>
      <w:r w:rsidRPr="00295A4B">
        <w:rPr>
          <w:kern w:val="28"/>
        </w:rPr>
        <w:t>Если появился бит переноса, то продолжаем тестирование ИМС подачей следующие тестовой комбинации из таблицы истинности, табл</w:t>
      </w:r>
      <w:r w:rsidR="00295A4B">
        <w:rPr>
          <w:kern w:val="28"/>
        </w:rPr>
        <w:t xml:space="preserve">.4.1 </w:t>
      </w:r>
      <w:r w:rsidRPr="00295A4B">
        <w:rPr>
          <w:kern w:val="28"/>
        </w:rPr>
        <w:t>Если бит переноса при сложении равен нулю, то заканчиваем программу, подавая сигнал на индикатор неисправности микросхемы</w:t>
      </w:r>
      <w:r w:rsidR="00295A4B" w:rsidRPr="00295A4B">
        <w:rPr>
          <w:kern w:val="28"/>
        </w:rPr>
        <w:t xml:space="preserve">; </w:t>
      </w:r>
      <w:r w:rsidRPr="00295A4B">
        <w:rPr>
          <w:kern w:val="28"/>
        </w:rPr>
        <w:t>После перебора всей таблицы истинности, в случае установления бита переноса в единицу, заканчиваем программу, подавая сигнал на индикатор исправности микросхемы</w:t>
      </w:r>
      <w:r w:rsidR="00295A4B" w:rsidRPr="00295A4B">
        <w:rPr>
          <w:kern w:val="28"/>
        </w:rPr>
        <w:t xml:space="preserve">; </w:t>
      </w:r>
      <w:r w:rsidRPr="00295A4B">
        <w:rPr>
          <w:kern w:val="28"/>
        </w:rPr>
        <w:t>далее контроллер ожидает следующего нажатия кнопки</w:t>
      </w:r>
      <w:r w:rsidR="00295A4B">
        <w:rPr>
          <w:kern w:val="28"/>
        </w:rPr>
        <w:t xml:space="preserve"> "</w:t>
      </w:r>
      <w:r w:rsidRPr="00295A4B">
        <w:rPr>
          <w:kern w:val="28"/>
        </w:rPr>
        <w:t>тест</w:t>
      </w:r>
      <w:r w:rsidR="00295A4B">
        <w:rPr>
          <w:kern w:val="28"/>
        </w:rPr>
        <w:t xml:space="preserve">" </w:t>
      </w:r>
      <w:r w:rsidRPr="00295A4B">
        <w:rPr>
          <w:kern w:val="28"/>
        </w:rPr>
        <w:t>или</w:t>
      </w:r>
      <w:r w:rsidR="00295A4B">
        <w:rPr>
          <w:kern w:val="28"/>
        </w:rPr>
        <w:t xml:space="preserve"> "</w:t>
      </w:r>
      <w:r w:rsidRPr="00295A4B">
        <w:rPr>
          <w:kern w:val="28"/>
        </w:rPr>
        <w:t>сброс</w:t>
      </w:r>
      <w:r w:rsidR="00295A4B">
        <w:rPr>
          <w:kern w:val="28"/>
        </w:rPr>
        <w:t>".</w:t>
      </w:r>
    </w:p>
    <w:p w:rsidR="00295A4B" w:rsidRDefault="003C0FA1" w:rsidP="00295A4B">
      <w:pPr>
        <w:ind w:firstLine="709"/>
        <w:rPr>
          <w:kern w:val="28"/>
        </w:rPr>
      </w:pPr>
      <w:r w:rsidRPr="00295A4B">
        <w:rPr>
          <w:kern w:val="28"/>
        </w:rPr>
        <w:t>По описанию и блок схеме составили подпрограмму тестирования ИМС К155Л</w:t>
      </w:r>
      <w:r w:rsidR="007B78A3" w:rsidRPr="00295A4B">
        <w:rPr>
          <w:kern w:val="28"/>
        </w:rPr>
        <w:t>А</w:t>
      </w:r>
      <w:r w:rsidRPr="00295A4B">
        <w:rPr>
          <w:kern w:val="28"/>
        </w:rPr>
        <w:t>1, табл</w:t>
      </w:r>
      <w:r w:rsidR="00295A4B">
        <w:rPr>
          <w:kern w:val="28"/>
        </w:rPr>
        <w:t>.6</w:t>
      </w:r>
      <w:r w:rsidR="00295A4B" w:rsidRPr="00295A4B">
        <w:rPr>
          <w:kern w:val="28"/>
        </w:rPr>
        <w:t>.</w:t>
      </w:r>
    </w:p>
    <w:p w:rsidR="00DF49FF" w:rsidRPr="00DF49FF" w:rsidRDefault="003C0FA1" w:rsidP="00DF49FF">
      <w:pPr>
        <w:pStyle w:val="4"/>
        <w:ind w:firstLine="709"/>
        <w:rPr>
          <w:i w:val="0"/>
          <w:iCs w:val="0"/>
          <w:noProof w:val="0"/>
          <w:kern w:val="28"/>
        </w:rPr>
      </w:pPr>
      <w:r w:rsidRPr="00295A4B">
        <w:br w:type="page"/>
      </w:r>
      <w:r w:rsidR="00DF49FF" w:rsidRPr="00DF49FF">
        <w:rPr>
          <w:i w:val="0"/>
          <w:iCs w:val="0"/>
          <w:noProof w:val="0"/>
          <w:kern w:val="28"/>
        </w:rPr>
        <w:t>Алгоритм тестирования ИМС К155ЛА1</w:t>
      </w:r>
    </w:p>
    <w:p w:rsidR="00DF49FF" w:rsidRPr="00DF49FF" w:rsidRDefault="00370D4E" w:rsidP="00DF49FF">
      <w:pPr>
        <w:pStyle w:val="4"/>
        <w:ind w:firstLine="709"/>
        <w:rPr>
          <w:i w:val="0"/>
          <w:iCs w:val="0"/>
          <w:noProof w:val="0"/>
          <w:kern w:val="28"/>
        </w:rPr>
      </w:pPr>
      <w:r>
        <w:pict>
          <v:shape id="_x0000_s1082" type="#_x0000_t202" style="position:absolute;left:0;text-align:left;margin-left:170.2pt;margin-top:.35pt;width:61.9pt;height:24.35pt;z-index:251642368" filled="f" stroked="f">
            <v:textbox style="mso-next-textbox:#_x0000_s1082">
              <w:txbxContent>
                <w:p w:rsidR="00025D5E" w:rsidRPr="00620715" w:rsidRDefault="00025D5E" w:rsidP="00DF49FF">
                  <w:pPr>
                    <w:pStyle w:val="aff0"/>
                  </w:pPr>
                  <w:r w:rsidRPr="00620715">
                    <w:t>начало</w:t>
                  </w:r>
                </w:p>
              </w:txbxContent>
            </v:textbox>
          </v:shape>
        </w:pict>
      </w:r>
      <w:r>
        <w:pict>
          <v:shape id="_x0000_s1083" type="#_x0000_t116" style="position:absolute;left:0;text-align:left;margin-left:162.45pt;margin-top:.35pt;width:77.4pt;height:24.35pt;rotation:180;z-index:251624960"/>
        </w:pict>
      </w:r>
    </w:p>
    <w:p w:rsidR="00DF49FF" w:rsidRPr="00DF49FF" w:rsidRDefault="00370D4E" w:rsidP="00DF49FF">
      <w:pPr>
        <w:pStyle w:val="4"/>
        <w:ind w:firstLine="709"/>
        <w:rPr>
          <w:i w:val="0"/>
          <w:iCs w:val="0"/>
          <w:noProof w:val="0"/>
          <w:kern w:val="28"/>
        </w:rPr>
      </w:pPr>
      <w:r>
        <w:pict>
          <v:shape id="_x0000_s1084" type="#_x0000_t202" style="position:absolute;left:0;text-align:left;margin-left:108pt;margin-top:14.7pt;width:182.2pt;height:24.4pt;z-index:251625984">
            <v:textbox style="mso-next-textbox:#_x0000_s1084">
              <w:txbxContent>
                <w:p w:rsidR="00025D5E" w:rsidRPr="00383A51" w:rsidRDefault="00025D5E" w:rsidP="00DF49FF">
                  <w:pPr>
                    <w:pStyle w:val="aff0"/>
                  </w:pPr>
                  <w:r>
                    <w:t xml:space="preserve">Загружаем счетчик цикла </w:t>
                  </w:r>
                  <w:r>
                    <w:rPr>
                      <w:lang w:val="en-US"/>
                    </w:rPr>
                    <w:t>r1 = f</w:t>
                  </w:r>
                </w:p>
              </w:txbxContent>
            </v:textbox>
          </v:shape>
        </w:pict>
      </w:r>
      <w:r>
        <w:pict>
          <v:line id="_x0000_s1085" style="position:absolute;left:0;text-align:left;z-index:251648512" from="201.15pt,.55pt" to="201.15pt,16.8pt">
            <v:stroke endarrow="block"/>
          </v:line>
        </w:pict>
      </w:r>
    </w:p>
    <w:p w:rsidR="00DF49FF" w:rsidRPr="00DF49FF" w:rsidRDefault="00370D4E" w:rsidP="00DF49FF">
      <w:pPr>
        <w:pStyle w:val="4"/>
        <w:ind w:firstLine="709"/>
        <w:rPr>
          <w:i w:val="0"/>
          <w:iCs w:val="0"/>
          <w:noProof w:val="0"/>
          <w:kern w:val="28"/>
        </w:rPr>
      </w:pPr>
      <w:r>
        <w:pict>
          <v:line id="_x0000_s1086" style="position:absolute;left:0;text-align:left;z-index:251650560" from="201.15pt,17.05pt" to="201.15pt,33.25pt">
            <v:stroke endarrow="block"/>
          </v:line>
        </w:pict>
      </w:r>
      <w:r>
        <w:pict>
          <v:line id="_x0000_s1087" style="position:absolute;left:0;text-align:left;z-index:251649536" from="201.15pt,17.05pt" to="201.15pt,17.05pt">
            <v:stroke endarrow="block"/>
          </v:line>
        </w:pict>
      </w:r>
    </w:p>
    <w:p w:rsidR="00DF49FF" w:rsidRPr="00DF49FF" w:rsidRDefault="00370D4E" w:rsidP="00DF49FF">
      <w:pPr>
        <w:pStyle w:val="4"/>
        <w:ind w:firstLine="709"/>
        <w:rPr>
          <w:i w:val="0"/>
          <w:iCs w:val="0"/>
          <w:noProof w:val="0"/>
          <w:kern w:val="28"/>
        </w:rPr>
      </w:pPr>
      <w:r>
        <w:pict>
          <v:line id="_x0000_s1088" style="position:absolute;left:0;text-align:left;flip:y;z-index:251681280" from="0,1pt" to="201.15pt,1pt">
            <v:stroke endarrow="block"/>
          </v:line>
        </w:pict>
      </w:r>
      <w:r>
        <w:pict>
          <v:line id="_x0000_s1089" style="position:absolute;left:0;text-align:left;flip:y;z-index:251680256" from="0,1pt" to="0,472.05pt"/>
        </w:pict>
      </w:r>
      <w:r>
        <w:pict>
          <v:line id="_x0000_s1090" style="position:absolute;left:0;text-align:left;flip:x;z-index:251677184" from="201.15pt,1pt" to="441pt,1pt">
            <v:stroke endarrow="block"/>
          </v:line>
        </w:pict>
      </w:r>
      <w:r>
        <w:pict>
          <v:line id="_x0000_s1091" style="position:absolute;left:0;text-align:left;flip:y;z-index:251676160" from="441pt,1pt" to="441pt,488.3pt"/>
        </w:pict>
      </w:r>
      <w:r>
        <w:pict>
          <v:shape id="_x0000_s1092" type="#_x0000_t202" style="position:absolute;left:0;text-align:left;margin-left:123.8pt;margin-top:9.1pt;width:162.45pt;height:32.5pt;z-index:251627008">
            <v:textbox style="mso-next-textbox:#_x0000_s1092">
              <w:txbxContent>
                <w:p w:rsidR="00025D5E" w:rsidRPr="007B78A3" w:rsidRDefault="00025D5E" w:rsidP="00DF49FF">
                  <w:pPr>
                    <w:pStyle w:val="aff0"/>
                  </w:pPr>
                  <w:r w:rsidRPr="007B78A3">
                    <w:t xml:space="preserve">В аккумулятор записываем значение </w:t>
                  </w:r>
                  <w:r w:rsidRPr="007B78A3">
                    <w:rPr>
                      <w:lang w:val="en-US"/>
                    </w:rPr>
                    <w:t>r1</w:t>
                  </w:r>
                </w:p>
              </w:txbxContent>
            </v:textbox>
          </v:shape>
        </w:pict>
      </w:r>
    </w:p>
    <w:p w:rsidR="00DF49FF" w:rsidRPr="00DF49FF" w:rsidRDefault="00370D4E" w:rsidP="00DF49FF">
      <w:pPr>
        <w:pStyle w:val="4"/>
        <w:ind w:firstLine="709"/>
        <w:rPr>
          <w:i w:val="0"/>
          <w:iCs w:val="0"/>
          <w:noProof w:val="0"/>
          <w:kern w:val="28"/>
        </w:rPr>
      </w:pPr>
      <w:r>
        <w:pict>
          <v:line id="_x0000_s1093" style="position:absolute;left:0;text-align:left;z-index:251651584" from="201.15pt,17.45pt" to="201.15pt,33.7pt">
            <v:stroke endarrow="block"/>
          </v:line>
        </w:pict>
      </w:r>
    </w:p>
    <w:p w:rsidR="00DF49FF" w:rsidRPr="00DF49FF" w:rsidRDefault="00370D4E" w:rsidP="00DF49FF">
      <w:pPr>
        <w:pStyle w:val="4"/>
        <w:ind w:firstLine="709"/>
        <w:rPr>
          <w:i w:val="0"/>
          <w:iCs w:val="0"/>
          <w:noProof w:val="0"/>
          <w:kern w:val="28"/>
        </w:rPr>
      </w:pPr>
      <w:r>
        <w:pict>
          <v:shape id="_x0000_s1094" type="#_x0000_t202" style="position:absolute;left:0;text-align:left;margin-left:123.8pt;margin-top:9.55pt;width:162.45pt;height:32.5pt;z-index:251628032">
            <v:textbox style="mso-next-textbox:#_x0000_s1094">
              <w:txbxContent>
                <w:p w:rsidR="00025D5E" w:rsidRPr="007B78A3" w:rsidRDefault="00025D5E" w:rsidP="00DF49FF">
                  <w:pPr>
                    <w:pStyle w:val="aff0"/>
                  </w:pPr>
                  <w:r w:rsidRPr="007B78A3">
                    <w:t>Сдвиг содержимого аккумулятора на 4 разряда влево</w:t>
                  </w:r>
                </w:p>
              </w:txbxContent>
            </v:textbox>
          </v:shape>
        </w:pict>
      </w:r>
    </w:p>
    <w:p w:rsidR="00DF49FF" w:rsidRPr="00DF49FF" w:rsidRDefault="00370D4E" w:rsidP="00DF49FF">
      <w:pPr>
        <w:pStyle w:val="4"/>
        <w:ind w:firstLine="709"/>
        <w:rPr>
          <w:i w:val="0"/>
          <w:iCs w:val="0"/>
          <w:noProof w:val="0"/>
          <w:kern w:val="28"/>
        </w:rPr>
      </w:pPr>
      <w:r>
        <w:pict>
          <v:line id="_x0000_s1095" style="position:absolute;left:0;text-align:left;z-index:251652608" from="201.15pt,17.9pt" to="201.15pt,34.15pt">
            <v:stroke endarrow="block"/>
          </v:line>
        </w:pict>
      </w:r>
    </w:p>
    <w:p w:rsidR="00DF49FF" w:rsidRPr="00DF49FF" w:rsidRDefault="00370D4E" w:rsidP="00DF49FF">
      <w:pPr>
        <w:pStyle w:val="4"/>
        <w:ind w:firstLine="709"/>
        <w:rPr>
          <w:i w:val="0"/>
          <w:iCs w:val="0"/>
          <w:noProof w:val="0"/>
          <w:kern w:val="28"/>
        </w:rPr>
      </w:pPr>
      <w:r>
        <w:pict>
          <v:shape id="_x0000_s1096" type="#_x0000_t202" style="position:absolute;left:0;text-align:left;margin-left:123.8pt;margin-top:10pt;width:162.45pt;height:32.45pt;z-index:251629056">
            <v:textbox style="mso-next-textbox:#_x0000_s1096">
              <w:txbxContent>
                <w:p w:rsidR="00025D5E" w:rsidRPr="007B78A3" w:rsidRDefault="00025D5E" w:rsidP="00DF49FF">
                  <w:pPr>
                    <w:pStyle w:val="aff0"/>
                  </w:pPr>
                  <w:r w:rsidRPr="007B78A3">
                    <w:t xml:space="preserve">Складываем содержимое аккумулятора и регистра </w:t>
                  </w:r>
                  <w:r w:rsidRPr="007B78A3">
                    <w:rPr>
                      <w:lang w:val="en-US"/>
                    </w:rPr>
                    <w:t>r</w:t>
                  </w:r>
                  <w:r w:rsidRPr="007B78A3">
                    <w:t>1</w:t>
                  </w:r>
                </w:p>
              </w:txbxContent>
            </v:textbox>
          </v:shape>
        </w:pict>
      </w:r>
    </w:p>
    <w:p w:rsidR="00DF49FF" w:rsidRPr="00DF49FF" w:rsidRDefault="00370D4E" w:rsidP="00DF49FF">
      <w:pPr>
        <w:pStyle w:val="4"/>
        <w:ind w:firstLine="709"/>
        <w:rPr>
          <w:i w:val="0"/>
          <w:iCs w:val="0"/>
          <w:noProof w:val="0"/>
          <w:kern w:val="28"/>
        </w:rPr>
      </w:pPr>
      <w:r>
        <w:pict>
          <v:line id="_x0000_s1097" style="position:absolute;left:0;text-align:left;z-index:251653632" from="201.15pt,18.3pt" to="201.15pt,34.55pt">
            <v:stroke endarrow="block"/>
          </v:line>
        </w:pict>
      </w:r>
    </w:p>
    <w:p w:rsidR="00DF49FF" w:rsidRPr="00DF49FF" w:rsidRDefault="00370D4E" w:rsidP="00DF49FF">
      <w:pPr>
        <w:pStyle w:val="4"/>
        <w:ind w:firstLine="709"/>
        <w:rPr>
          <w:i w:val="0"/>
          <w:iCs w:val="0"/>
          <w:noProof w:val="0"/>
          <w:kern w:val="28"/>
        </w:rPr>
      </w:pPr>
      <w:r>
        <w:pict>
          <v:shape id="_x0000_s1098" type="#_x0000_t202" style="position:absolute;left:0;text-align:left;margin-left:123.8pt;margin-top:10.4pt;width:162.45pt;height:32.5pt;z-index:251630080">
            <v:textbox style="mso-next-textbox:#_x0000_s1098">
              <w:txbxContent>
                <w:p w:rsidR="00025D5E" w:rsidRPr="007B78A3" w:rsidRDefault="00025D5E" w:rsidP="00DF49FF">
                  <w:pPr>
                    <w:pStyle w:val="aff0"/>
                  </w:pPr>
                  <w:r w:rsidRPr="007B78A3">
                    <w:t xml:space="preserve">Вывод в порт </w:t>
                  </w:r>
                  <w:r w:rsidRPr="007B78A3">
                    <w:rPr>
                      <w:lang w:val="en-US"/>
                    </w:rPr>
                    <w:t>p</w:t>
                  </w:r>
                  <w:r w:rsidRPr="007B78A3">
                    <w:t>0 содержимое аккумулятора</w:t>
                  </w:r>
                </w:p>
              </w:txbxContent>
            </v:textbox>
          </v:shape>
        </w:pict>
      </w:r>
    </w:p>
    <w:p w:rsidR="00DF49FF" w:rsidRPr="00DF49FF" w:rsidRDefault="00370D4E" w:rsidP="00DF49FF">
      <w:pPr>
        <w:pStyle w:val="4"/>
        <w:ind w:firstLine="709"/>
        <w:rPr>
          <w:i w:val="0"/>
          <w:iCs w:val="0"/>
          <w:noProof w:val="0"/>
          <w:kern w:val="28"/>
        </w:rPr>
      </w:pPr>
      <w:r>
        <w:pict>
          <v:line id="_x0000_s1099" style="position:absolute;left:0;text-align:left;z-index:251654656" from="201.15pt,18.75pt" to="201.15pt,35pt">
            <v:stroke endarrow="block"/>
          </v:line>
        </w:pict>
      </w:r>
    </w:p>
    <w:p w:rsidR="00DF49FF" w:rsidRPr="00DF49FF" w:rsidRDefault="00370D4E" w:rsidP="00DF49FF">
      <w:pPr>
        <w:pStyle w:val="4"/>
        <w:ind w:firstLine="709"/>
        <w:rPr>
          <w:i w:val="0"/>
          <w:iCs w:val="0"/>
          <w:noProof w:val="0"/>
          <w:kern w:val="28"/>
        </w:rPr>
      </w:pPr>
      <w:r>
        <w:pict>
          <v:shape id="_x0000_s1100" type="#_x0000_t202" style="position:absolute;left:0;text-align:left;margin-left:126pt;margin-top:7.2pt;width:162.45pt;height:18.45pt;z-index:251631104">
            <v:textbox style="mso-next-textbox:#_x0000_s1100">
              <w:txbxContent>
                <w:p w:rsidR="00025D5E" w:rsidRPr="007B78A3" w:rsidRDefault="00025D5E" w:rsidP="00DF49FF">
                  <w:pPr>
                    <w:pStyle w:val="aff0"/>
                  </w:pPr>
                  <w:r w:rsidRPr="007B78A3">
                    <w:t>Ожидаем 1 такт</w:t>
                  </w:r>
                </w:p>
              </w:txbxContent>
            </v:textbox>
          </v:shape>
        </w:pict>
      </w:r>
    </w:p>
    <w:p w:rsidR="00DF49FF" w:rsidRPr="00DF49FF" w:rsidRDefault="00370D4E" w:rsidP="00DF49FF">
      <w:pPr>
        <w:pStyle w:val="4"/>
        <w:ind w:firstLine="709"/>
        <w:rPr>
          <w:i w:val="0"/>
          <w:iCs w:val="0"/>
          <w:noProof w:val="0"/>
          <w:kern w:val="28"/>
        </w:rPr>
      </w:pPr>
      <w:r>
        <w:pict>
          <v:shape id="_x0000_s1101" type="#_x0000_t202" style="position:absolute;left:0;text-align:left;margin-left:123.8pt;margin-top:19.25pt;width:164.2pt;height:35.85pt;z-index:251632128">
            <v:textbox style="mso-next-textbox:#_x0000_s1101">
              <w:txbxContent>
                <w:p w:rsidR="00025D5E" w:rsidRPr="007B78A3" w:rsidRDefault="00025D5E" w:rsidP="00DF49FF">
                  <w:pPr>
                    <w:pStyle w:val="aff0"/>
                  </w:pPr>
                  <w:r w:rsidRPr="007B78A3">
                    <w:t xml:space="preserve">Читаем из порта </w:t>
                  </w:r>
                  <w:r w:rsidRPr="007B78A3">
                    <w:rPr>
                      <w:lang w:val="en-US"/>
                    </w:rPr>
                    <w:t>p</w:t>
                  </w:r>
                  <w:r w:rsidRPr="007B78A3">
                    <w:t>2 в аккумулятор</w:t>
                  </w:r>
                </w:p>
              </w:txbxContent>
            </v:textbox>
          </v:shape>
        </w:pict>
      </w:r>
      <w:r>
        <w:pict>
          <v:line id="_x0000_s1102" style="position:absolute;left:0;text-align:left;z-index:251656704" from="201.15pt,3pt" to="201.15pt,19.25pt">
            <v:stroke endarrow="block"/>
          </v:line>
        </w:pict>
      </w:r>
    </w:p>
    <w:p w:rsidR="00DF49FF" w:rsidRPr="00DF49FF" w:rsidRDefault="00DF49FF" w:rsidP="00DF49FF">
      <w:pPr>
        <w:pStyle w:val="4"/>
        <w:ind w:firstLine="709"/>
        <w:rPr>
          <w:i w:val="0"/>
          <w:iCs w:val="0"/>
          <w:noProof w:val="0"/>
          <w:kern w:val="28"/>
        </w:rPr>
      </w:pPr>
    </w:p>
    <w:p w:rsidR="00DF49FF" w:rsidRPr="00DF49FF" w:rsidRDefault="00370D4E" w:rsidP="00DF49FF">
      <w:pPr>
        <w:pStyle w:val="4"/>
        <w:ind w:firstLine="709"/>
        <w:rPr>
          <w:i w:val="0"/>
          <w:iCs w:val="0"/>
          <w:noProof w:val="0"/>
          <w:kern w:val="28"/>
        </w:rPr>
      </w:pPr>
      <w:r>
        <w:pict>
          <v:line id="_x0000_s1103" style="position:absolute;left:0;text-align:left;z-index:251657728" from="3in,6.8pt" to="3in,23.05pt">
            <v:stroke endarrow="block"/>
          </v:line>
        </w:pict>
      </w:r>
      <w:r>
        <w:pict>
          <v:line id="_x0000_s1104" style="position:absolute;left:0;text-align:left;z-index:251655680" from="208.9pt,3.4pt" to="208.9pt,3.4pt">
            <v:stroke endarrow="block"/>
          </v:line>
        </w:pict>
      </w:r>
      <w:r>
        <w:pict>
          <v:shape id="_x0000_s1105" type="#_x0000_t110" style="position:absolute;left:0;text-align:left;margin-left:154.75pt;margin-top:19.65pt;width:116.05pt;height:56.85pt;z-index:251633152"/>
        </w:pict>
      </w:r>
    </w:p>
    <w:p w:rsidR="00DF49FF" w:rsidRPr="00DF49FF" w:rsidRDefault="00370D4E" w:rsidP="00DF49FF">
      <w:pPr>
        <w:pStyle w:val="4"/>
        <w:ind w:firstLine="709"/>
        <w:rPr>
          <w:i w:val="0"/>
          <w:iCs w:val="0"/>
          <w:noProof w:val="0"/>
          <w:kern w:val="28"/>
        </w:rPr>
      </w:pPr>
      <w:r>
        <w:pict>
          <v:shape id="_x0000_s1106" type="#_x0000_t202" style="position:absolute;left:0;text-align:left;margin-left:278.55pt;margin-top:.65pt;width:36.45pt;height:21.6pt;z-index:251687424" filled="f" stroked="f">
            <v:textbox style="mso-next-textbox:#_x0000_s1106">
              <w:txbxContent>
                <w:p w:rsidR="00025D5E" w:rsidRPr="002D3334" w:rsidRDefault="00025D5E" w:rsidP="00025D5E">
                  <w:pPr>
                    <w:pStyle w:val="aff0"/>
                  </w:pPr>
                  <w:r w:rsidRPr="00025D5E">
                    <w:rPr>
                      <w:rStyle w:val="aff1"/>
                    </w:rPr>
                    <w:t>н</w:t>
                  </w:r>
                  <w:r>
                    <w:t>ет</w:t>
                  </w:r>
                </w:p>
              </w:txbxContent>
            </v:textbox>
          </v:shape>
        </w:pict>
      </w:r>
      <w:r>
        <w:pict>
          <v:shape id="_x0000_s1107" type="#_x0000_t202" style="position:absolute;left:0;text-align:left;margin-left:108pt;margin-top:.65pt;width:40.15pt;height:21.6pt;z-index:251683328" filled="f" stroked="f">
            <v:textbox style="mso-next-textbox:#_x0000_s1107">
              <w:txbxContent>
                <w:p w:rsidR="00025D5E" w:rsidRPr="002D3334" w:rsidRDefault="00025D5E" w:rsidP="00025D5E">
                  <w:pPr>
                    <w:pStyle w:val="aff0"/>
                  </w:pPr>
                  <w:r w:rsidRPr="00025D5E">
                    <w:rPr>
                      <w:rStyle w:val="aff1"/>
                    </w:rPr>
                    <w:t>д</w:t>
                  </w:r>
                  <w:r w:rsidRPr="002D3334">
                    <w:t>а</w:t>
                  </w:r>
                </w:p>
              </w:txbxContent>
            </v:textbox>
          </v:shape>
        </w:pict>
      </w:r>
      <w:r>
        <w:pict>
          <v:shape id="_x0000_s1108" type="#_x0000_t202" style="position:absolute;left:0;text-align:left;margin-left:162.45pt;margin-top:11.75pt;width:100.6pt;height:24.4pt;z-index:251646464" filled="f" stroked="f">
            <v:textbox style="mso-next-textbox:#_x0000_s1108">
              <w:txbxContent>
                <w:p w:rsidR="00025D5E" w:rsidRPr="00813415" w:rsidRDefault="00025D5E" w:rsidP="00DF49FF">
                  <w:pPr>
                    <w:pStyle w:val="aff0"/>
                  </w:pPr>
                  <w:r w:rsidRPr="00813415">
                    <w:t xml:space="preserve">В регистре </w:t>
                  </w:r>
                  <w:r w:rsidRPr="00813415">
                    <w:rPr>
                      <w:lang w:val="en-US"/>
                    </w:rPr>
                    <w:t>r1 0fh</w:t>
                  </w:r>
                  <w:r w:rsidRPr="00813415">
                    <w:t>?</w:t>
                  </w:r>
                </w:p>
              </w:txbxContent>
            </v:textbox>
          </v:shape>
        </w:pict>
      </w:r>
    </w:p>
    <w:p w:rsidR="00DF49FF" w:rsidRPr="00DF49FF" w:rsidRDefault="00370D4E" w:rsidP="00DF49FF">
      <w:pPr>
        <w:pStyle w:val="4"/>
        <w:ind w:firstLine="709"/>
        <w:rPr>
          <w:i w:val="0"/>
          <w:iCs w:val="0"/>
          <w:noProof w:val="0"/>
          <w:kern w:val="28"/>
        </w:rPr>
      </w:pPr>
      <w:r>
        <w:pict>
          <v:shape id="_x0000_s1109" type="#_x0000_t110" style="position:absolute;left:0;text-align:left;margin-left:54pt;margin-top:12.5pt;width:116.05pt;height:56.85pt;z-index:251635200"/>
        </w:pict>
      </w:r>
      <w:r>
        <w:pict>
          <v:shape id="_x0000_s1110" type="#_x0000_t110" style="position:absolute;left:0;text-align:left;margin-left:252pt;margin-top:21.5pt;width:116.05pt;height:56.85pt;z-index:251634176"/>
        </w:pict>
      </w:r>
      <w:r>
        <w:pict>
          <v:shape id="_x0000_s1111" type="#_x0000_t202" style="position:absolute;left:0;text-align:left;margin-left:162pt;margin-top:21.5pt;width:39.15pt;height:25.35pt;z-index:251686400" filled="f" stroked="f">
            <v:textbox style="mso-next-textbox:#_x0000_s1111">
              <w:txbxContent>
                <w:p w:rsidR="00025D5E" w:rsidRPr="002D3334" w:rsidRDefault="00025D5E" w:rsidP="00025D5E">
                  <w:pPr>
                    <w:pStyle w:val="aff0"/>
                  </w:pPr>
                  <w:r>
                    <w:t>нет</w:t>
                  </w:r>
                </w:p>
              </w:txbxContent>
            </v:textbox>
          </v:shape>
        </w:pict>
      </w:r>
      <w:r>
        <w:pict>
          <v:shape id="_x0000_s1112" type="#_x0000_t202" style="position:absolute;left:0;text-align:left;margin-left:216.65pt;margin-top:21.5pt;width:44.35pt;height:25.35pt;z-index:251688448" filled="f" stroked="f">
            <v:textbox style="mso-next-textbox:#_x0000_s1112">
              <w:txbxContent>
                <w:p w:rsidR="00025D5E" w:rsidRPr="002D3334" w:rsidRDefault="00025D5E" w:rsidP="00025D5E">
                  <w:pPr>
                    <w:pStyle w:val="aff0"/>
                  </w:pPr>
                  <w:r>
                    <w:t>нет</w:t>
                  </w:r>
                </w:p>
              </w:txbxContent>
            </v:textbox>
          </v:shape>
        </w:pict>
      </w:r>
      <w:r>
        <w:pict>
          <v:line id="_x0000_s1113" style="position:absolute;left:0;text-align:left;flip:x;z-index:251659776" from="117pt,3.5pt" to="155.7pt,3.5pt"/>
        </w:pict>
      </w:r>
      <w:r>
        <w:pict>
          <v:line id="_x0000_s1114" style="position:absolute;left:0;text-align:left;z-index:251661824" from="309.45pt,3.85pt" to="309.45pt,20.1pt">
            <v:stroke endarrow="block"/>
          </v:line>
        </w:pict>
      </w:r>
      <w:r>
        <w:pict>
          <v:line id="_x0000_s1115" style="position:absolute;left:0;text-align:left;z-index:251660800" from="116.05pt,3.85pt" to="116.05pt,12pt">
            <v:stroke endarrow="block"/>
          </v:line>
        </w:pict>
      </w:r>
      <w:r>
        <w:pict>
          <v:line id="_x0000_s1116" style="position:absolute;left:0;text-align:left;z-index:251658752" from="269.65pt,1.45pt" to="308.3pt,1.45pt"/>
        </w:pict>
      </w:r>
    </w:p>
    <w:p w:rsidR="00DF49FF" w:rsidRPr="00DF49FF" w:rsidRDefault="00370D4E" w:rsidP="00DF49FF">
      <w:pPr>
        <w:pStyle w:val="4"/>
        <w:ind w:firstLine="709"/>
        <w:rPr>
          <w:i w:val="0"/>
          <w:iCs w:val="0"/>
          <w:noProof w:val="0"/>
          <w:kern w:val="28"/>
        </w:rPr>
      </w:pPr>
      <w:r>
        <w:pict>
          <v:shape id="_x0000_s1117" type="#_x0000_t202" style="position:absolute;left:0;text-align:left;margin-left:54pt;margin-top:6.35pt;width:116.2pt;height:31.1pt;z-index:251644416" filled="f" stroked="f">
            <v:textbox style="mso-next-textbox:#_x0000_s1117">
              <w:txbxContent>
                <w:p w:rsidR="00025D5E" w:rsidRPr="003130A1" w:rsidRDefault="00025D5E" w:rsidP="00025D5E">
                  <w:pPr>
                    <w:pStyle w:val="aff0"/>
                  </w:pPr>
                  <w:r w:rsidRPr="003130A1">
                    <w:t>В аккумуляторе 0?</w:t>
                  </w:r>
                </w:p>
              </w:txbxContent>
            </v:textbox>
          </v:shape>
        </w:pict>
      </w:r>
      <w:r>
        <w:pict>
          <v:line id="_x0000_s1118" style="position:absolute;left:0;text-align:left;flip:x;z-index:251670016" from="54pt,15.35pt" to="55.1pt,60.9pt">
            <v:stroke endarrow="block"/>
          </v:line>
        </w:pict>
      </w:r>
      <w:r>
        <w:pict>
          <v:shape id="_x0000_s1119" type="#_x0000_t202" style="position:absolute;left:0;text-align:left;margin-left:252pt;margin-top:15.35pt;width:113.7pt;height:36pt;z-index:251645440" filled="f" stroked="f">
            <v:textbox style="mso-next-textbox:#_x0000_s1119">
              <w:txbxContent>
                <w:p w:rsidR="00025D5E" w:rsidRPr="003130A1" w:rsidRDefault="00025D5E" w:rsidP="00025D5E">
                  <w:pPr>
                    <w:pStyle w:val="aff0"/>
                  </w:pPr>
                  <w:r w:rsidRPr="003130A1">
                    <w:t xml:space="preserve">В аккумуляторе </w:t>
                  </w:r>
                  <w:r>
                    <w:t>3</w:t>
                  </w:r>
                  <w:r w:rsidRPr="003130A1">
                    <w:t>?</w:t>
                  </w:r>
                </w:p>
              </w:txbxContent>
            </v:textbox>
          </v:shape>
        </w:pict>
      </w:r>
    </w:p>
    <w:p w:rsidR="00DF49FF" w:rsidRPr="00DF49FF" w:rsidRDefault="00370D4E" w:rsidP="00DF49FF">
      <w:pPr>
        <w:pStyle w:val="4"/>
        <w:ind w:firstLine="709"/>
        <w:rPr>
          <w:i w:val="0"/>
          <w:iCs w:val="0"/>
          <w:noProof w:val="0"/>
          <w:kern w:val="28"/>
        </w:rPr>
      </w:pPr>
      <w:r>
        <w:pict>
          <v:line id="_x0000_s1120" style="position:absolute;left:0;text-align:left;z-index:251664896" from="207pt,.2pt" to="207pt,36.2pt">
            <v:stroke endarrow="block"/>
          </v:line>
        </w:pict>
      </w:r>
      <w:r>
        <w:pict>
          <v:line id="_x0000_s1121" style="position:absolute;left:0;text-align:left;z-index:251668992" from="369pt,.2pt" to="369pt,36.2pt">
            <v:stroke endarrow="block"/>
          </v:line>
        </w:pict>
      </w:r>
      <w:r>
        <w:pict>
          <v:line id="_x0000_s1122" style="position:absolute;left:0;text-align:left;z-index:251662848" from="162pt,.2pt" to="207pt,.2pt">
            <v:stroke endarrow="block"/>
          </v:line>
        </w:pict>
      </w:r>
      <w:r>
        <w:pict>
          <v:line id="_x0000_s1123" style="position:absolute;left:0;text-align:left;flip:x y;z-index:251663872" from="207pt,.2pt" to="252pt,.2pt">
            <v:stroke endarrow="block"/>
          </v:line>
        </w:pict>
      </w:r>
      <w:r>
        <w:pict>
          <v:shape id="_x0000_s1124" type="#_x0000_t202" style="position:absolute;left:0;text-align:left;margin-left:18pt;margin-top:.2pt;width:37.3pt;height:27pt;z-index:251682304" filled="f" stroked="f">
            <v:textbox style="mso-next-textbox:#_x0000_s1124">
              <w:txbxContent>
                <w:p w:rsidR="00025D5E" w:rsidRPr="002D3334" w:rsidRDefault="00025D5E" w:rsidP="00025D5E">
                  <w:pPr>
                    <w:pStyle w:val="aff0"/>
                  </w:pPr>
                  <w:r w:rsidRPr="002D3334">
                    <w:t>да</w:t>
                  </w:r>
                </w:p>
              </w:txbxContent>
            </v:textbox>
          </v:shape>
        </w:pict>
      </w:r>
      <w:r>
        <w:pict>
          <v:shape id="_x0000_s1125" type="#_x0000_t202" style="position:absolute;left:0;text-align:left;margin-left:5in;margin-top:.2pt;width:42.65pt;height:22.7pt;z-index:251685376" filled="f" stroked="f">
            <v:textbox style="mso-next-textbox:#_x0000_s1125">
              <w:txbxContent>
                <w:p w:rsidR="00025D5E" w:rsidRPr="002D3334" w:rsidRDefault="00025D5E" w:rsidP="00025D5E">
                  <w:pPr>
                    <w:pStyle w:val="aff0"/>
                  </w:pPr>
                  <w:r w:rsidRPr="002D3334">
                    <w:t>да</w:t>
                  </w:r>
                </w:p>
              </w:txbxContent>
            </v:textbox>
          </v:shape>
        </w:pict>
      </w:r>
    </w:p>
    <w:p w:rsidR="00DF49FF" w:rsidRPr="00DF49FF" w:rsidRDefault="00370D4E" w:rsidP="00DF49FF">
      <w:pPr>
        <w:pStyle w:val="4"/>
        <w:ind w:firstLine="709"/>
        <w:rPr>
          <w:i w:val="0"/>
          <w:iCs w:val="0"/>
          <w:noProof w:val="0"/>
          <w:kern w:val="28"/>
        </w:rPr>
      </w:pPr>
      <w:r>
        <w:pict>
          <v:shape id="_x0000_s1126" type="#_x0000_t202" style="position:absolute;left:0;text-align:left;margin-left:294pt;margin-top:12.6pt;width:131.55pt;height:32.5pt;z-index:251638272">
            <v:textbox style="mso-next-textbox:#_x0000_s1126">
              <w:txbxContent>
                <w:p w:rsidR="00025D5E" w:rsidRPr="00C965AE" w:rsidRDefault="00025D5E" w:rsidP="00025D5E">
                  <w:pPr>
                    <w:pStyle w:val="aff0"/>
                    <w:rPr>
                      <w:sz w:val="24"/>
                      <w:szCs w:val="24"/>
                    </w:rPr>
                  </w:pPr>
                  <w:r w:rsidRPr="007B78A3">
                    <w:t xml:space="preserve">Декремент содержимого регистра </w:t>
                  </w:r>
                  <w:r w:rsidRPr="007B78A3">
                    <w:rPr>
                      <w:lang w:val="en-US"/>
                    </w:rPr>
                    <w:t>r1</w:t>
                  </w:r>
                </w:p>
              </w:txbxContent>
            </v:textbox>
          </v:shape>
        </w:pict>
      </w:r>
      <w:r>
        <w:pict>
          <v:shape id="_x0000_s1127" type="#_x0000_t202" style="position:absolute;left:0;text-align:left;margin-left:162.45pt;margin-top:12.6pt;width:123.8pt;height:32.5pt;z-index:251637248">
            <v:textbox style="mso-next-textbox:#_x0000_s1127">
              <w:txbxContent>
                <w:p w:rsidR="00025D5E" w:rsidRPr="007B78A3" w:rsidRDefault="00025D5E" w:rsidP="00025D5E">
                  <w:pPr>
                    <w:pStyle w:val="aff0"/>
                  </w:pPr>
                  <w:r w:rsidRPr="007B78A3">
                    <w:t>Ошибка – зажигаем красный светодиод</w:t>
                  </w:r>
                </w:p>
              </w:txbxContent>
            </v:textbox>
          </v:shape>
        </w:pict>
      </w:r>
      <w:r>
        <w:pict>
          <v:shape id="_x0000_s1128" type="#_x0000_t202" style="position:absolute;left:0;text-align:left;margin-left:15.45pt;margin-top:12.6pt;width:131.55pt;height:32.5pt;z-index:251636224">
            <v:textbox style="mso-next-textbox:#_x0000_s1128">
              <w:txbxContent>
                <w:p w:rsidR="00025D5E" w:rsidRPr="007B78A3" w:rsidRDefault="00025D5E" w:rsidP="00025D5E">
                  <w:pPr>
                    <w:pStyle w:val="aff0"/>
                    <w:rPr>
                      <w:lang w:val="en-US"/>
                    </w:rPr>
                  </w:pPr>
                  <w:r w:rsidRPr="007B78A3">
                    <w:t xml:space="preserve">Декремент содержимого регистра </w:t>
                  </w:r>
                  <w:r w:rsidRPr="007B78A3">
                    <w:rPr>
                      <w:lang w:val="en-US"/>
                    </w:rPr>
                    <w:t>r1</w:t>
                  </w:r>
                </w:p>
              </w:txbxContent>
            </v:textbox>
          </v:shape>
        </w:pict>
      </w:r>
    </w:p>
    <w:p w:rsidR="00DF49FF" w:rsidRPr="00DF49FF" w:rsidRDefault="00370D4E" w:rsidP="00DF49FF">
      <w:pPr>
        <w:pStyle w:val="4"/>
        <w:ind w:firstLine="709"/>
        <w:rPr>
          <w:i w:val="0"/>
          <w:iCs w:val="0"/>
          <w:noProof w:val="0"/>
          <w:kern w:val="28"/>
        </w:rPr>
      </w:pPr>
      <w:r>
        <w:pict>
          <v:line id="_x0000_s1129" style="position:absolute;left:0;text-align:left;z-index:251678208" from="77.35pt,20.95pt" to="77.35pt,61.55pt"/>
        </w:pict>
      </w:r>
      <w:r>
        <w:pict>
          <v:line id="_x0000_s1130" style="position:absolute;left:0;text-align:left;z-index:251674112" from="170.2pt,20.95pt" to="170.2pt,142.8pt">
            <v:stroke endarrow="block"/>
          </v:line>
        </w:pict>
      </w:r>
    </w:p>
    <w:p w:rsidR="00DF49FF" w:rsidRPr="00DF49FF" w:rsidRDefault="00370D4E" w:rsidP="00025D5E">
      <w:pPr>
        <w:pStyle w:val="aff0"/>
        <w:rPr>
          <w:kern w:val="28"/>
        </w:rPr>
      </w:pPr>
      <w:r>
        <w:rPr>
          <w:noProof/>
        </w:rPr>
        <w:pict>
          <v:line id="_x0000_s1131" style="position:absolute;left:0;text-align:left;z-index:251667968" from="369pt,-.25pt" to="378pt,17.75pt">
            <v:stroke endarrow="block"/>
          </v:line>
        </w:pict>
      </w:r>
    </w:p>
    <w:p w:rsidR="00DF49FF" w:rsidRPr="00DF49FF" w:rsidRDefault="00370D4E" w:rsidP="00025D5E">
      <w:pPr>
        <w:pStyle w:val="aff0"/>
        <w:rPr>
          <w:kern w:val="28"/>
        </w:rPr>
      </w:pPr>
      <w:r>
        <w:rPr>
          <w:noProof/>
        </w:rPr>
        <w:pict>
          <v:shape id="_x0000_s1132" type="#_x0000_t202" style="position:absolute;left:0;text-align:left;margin-left:392pt;margin-top:7.4pt;width:35pt;height:22.05pt;z-index:251689472" filled="f" stroked="f">
            <v:textbox style="mso-next-textbox:#_x0000_s1132">
              <w:txbxContent>
                <w:p w:rsidR="00025D5E" w:rsidRPr="002D3334" w:rsidRDefault="00025D5E" w:rsidP="00025D5E">
                  <w:pPr>
                    <w:pStyle w:val="aff0"/>
                  </w:pPr>
                  <w:r w:rsidRPr="00025D5E">
                    <w:rPr>
                      <w:rStyle w:val="aff1"/>
                    </w:rPr>
                    <w:t>н</w:t>
                  </w:r>
                  <w:r>
                    <w:t>ет</w:t>
                  </w:r>
                </w:p>
              </w:txbxContent>
            </v:textbox>
          </v:shape>
        </w:pict>
      </w:r>
      <w:r>
        <w:rPr>
          <w:noProof/>
        </w:rPr>
        <w:pict>
          <v:shape id="_x0000_s1133" type="#_x0000_t110" style="position:absolute;left:0;text-align:left;margin-left:329pt;margin-top:7.4pt;width:98pt;height:56.85pt;z-index:251640320"/>
        </w:pict>
      </w:r>
      <w:r>
        <w:rPr>
          <w:noProof/>
        </w:rPr>
        <w:pict>
          <v:shape id="_x0000_s1134" type="#_x0000_t202" style="position:absolute;left:0;text-align:left;margin-left:324pt;margin-top:20.6pt;width:100.6pt;height:24.4pt;z-index:251647488" filled="f" stroked="f">
            <v:textbox style="mso-next-textbox:#_x0000_s1134">
              <w:txbxContent>
                <w:p w:rsidR="00025D5E" w:rsidRPr="007B78A3" w:rsidRDefault="00025D5E" w:rsidP="00025D5E">
                  <w:pPr>
                    <w:pStyle w:val="aff0"/>
                  </w:pPr>
                  <w:r w:rsidRPr="007B78A3">
                    <w:t xml:space="preserve">В регистре </w:t>
                  </w:r>
                  <w:r w:rsidRPr="007B78A3">
                    <w:rPr>
                      <w:lang w:val="en-US"/>
                    </w:rPr>
                    <w:t>r1 0</w:t>
                  </w:r>
                  <w:r w:rsidRPr="007B78A3">
                    <w:t>?</w:t>
                  </w:r>
                </w:p>
              </w:txbxContent>
            </v:textbox>
          </v:shape>
        </w:pict>
      </w:r>
      <w:r>
        <w:rPr>
          <w:noProof/>
        </w:rPr>
        <w:pict>
          <v:shape id="_x0000_s1135" type="#_x0000_t202" style="position:absolute;left:0;text-align:left;margin-left:263.05pt;margin-top:2.6pt;width:42.95pt;height:21.2pt;z-index:251684352" filled="f" stroked="f">
            <v:textbox style="mso-next-textbox:#_x0000_s1135">
              <w:txbxContent>
                <w:p w:rsidR="00025D5E" w:rsidRPr="002D3334" w:rsidRDefault="00025D5E" w:rsidP="00025D5E">
                  <w:pPr>
                    <w:pStyle w:val="aff0"/>
                  </w:pPr>
                  <w:r w:rsidRPr="002D3334">
                    <w:t>да</w:t>
                  </w:r>
                </w:p>
              </w:txbxContent>
            </v:textbox>
          </v:shape>
        </w:pict>
      </w:r>
    </w:p>
    <w:p w:rsidR="00DF49FF" w:rsidRPr="00DF49FF" w:rsidRDefault="00370D4E" w:rsidP="00DF49FF">
      <w:pPr>
        <w:pStyle w:val="4"/>
        <w:ind w:firstLine="709"/>
        <w:rPr>
          <w:i w:val="0"/>
          <w:iCs w:val="0"/>
          <w:noProof w:val="0"/>
          <w:kern w:val="28"/>
        </w:rPr>
      </w:pPr>
      <w:r>
        <w:pict>
          <v:line id="_x0000_s1136" style="position:absolute;left:0;text-align:left;flip:x y;z-index:251665920" from="261pt,5.45pt" to="364pt,6.05pt"/>
        </w:pict>
      </w:r>
      <w:r>
        <w:pict>
          <v:line id="_x0000_s1137" style="position:absolute;left:0;text-align:left;flip:x;z-index:251679232" from="0,15.05pt" to="77.35pt,15.05pt"/>
        </w:pict>
      </w:r>
      <w:r>
        <w:pict>
          <v:shape id="_x0000_s1138" type="#_x0000_t202" style="position:absolute;left:0;text-align:left;margin-left:189pt;margin-top:14.45pt;width:135pt;height:36pt;z-index:251639296">
            <v:textbox style="mso-next-textbox:#_x0000_s1138">
              <w:txbxContent>
                <w:p w:rsidR="00025D5E" w:rsidRPr="007B78A3" w:rsidRDefault="00025D5E" w:rsidP="00025D5E">
                  <w:pPr>
                    <w:pStyle w:val="aff0"/>
                  </w:pPr>
                  <w:r w:rsidRPr="007B78A3">
                    <w:t>Правильно – зажигаем  зеленый светодиод</w:t>
                  </w:r>
                </w:p>
              </w:txbxContent>
            </v:textbox>
          </v:shape>
        </w:pict>
      </w:r>
      <w:r>
        <w:pict>
          <v:line id="_x0000_s1139" style="position:absolute;left:0;text-align:left;z-index:251666944" from="261pt,5.45pt" to="261pt,14.45pt">
            <v:stroke endarrow="block"/>
          </v:line>
        </w:pict>
      </w:r>
    </w:p>
    <w:p w:rsidR="00DF49FF" w:rsidRPr="00DF49FF" w:rsidRDefault="00370D4E" w:rsidP="00DF49FF">
      <w:pPr>
        <w:pStyle w:val="4"/>
        <w:ind w:firstLine="709"/>
        <w:rPr>
          <w:i w:val="0"/>
          <w:iCs w:val="0"/>
          <w:noProof w:val="0"/>
          <w:kern w:val="28"/>
        </w:rPr>
      </w:pPr>
      <w:r>
        <w:pict>
          <v:line id="_x0000_s1140" style="position:absolute;left:0;text-align:left;z-index:251675136" from="427pt,-.1pt" to="441pt,8.9pt"/>
        </w:pict>
      </w:r>
    </w:p>
    <w:p w:rsidR="00DF49FF" w:rsidRPr="00DF49FF" w:rsidRDefault="00370D4E" w:rsidP="00DF49FF">
      <w:pPr>
        <w:pStyle w:val="4"/>
        <w:ind w:firstLine="709"/>
        <w:rPr>
          <w:i w:val="0"/>
          <w:iCs w:val="0"/>
          <w:noProof w:val="0"/>
          <w:kern w:val="28"/>
        </w:rPr>
      </w:pPr>
      <w:r>
        <w:pict>
          <v:line id="_x0000_s1141" style="position:absolute;left:0;text-align:left;flip:x y;z-index:251673088" from="261pt,2.15pt" to="263.05pt,22.05pt"/>
        </w:pict>
      </w:r>
      <w:r>
        <w:pict>
          <v:line id="_x0000_s1142" style="position:absolute;left:0;text-align:left;z-index:251672064" from="170.2pt,22.05pt" to="263.05pt,22.05pt">
            <v:stroke startarrow="block"/>
          </v:line>
        </w:pict>
      </w:r>
      <w:r>
        <w:pict>
          <v:line id="_x0000_s1143" style="position:absolute;left:0;text-align:left;z-index:251671040" from="170.2pt,22.05pt" to="170.2pt,38.3pt">
            <v:stroke endarrow="block"/>
          </v:line>
        </w:pict>
      </w:r>
    </w:p>
    <w:p w:rsidR="00DF49FF" w:rsidRPr="00DF49FF" w:rsidRDefault="00370D4E" w:rsidP="00DF49FF">
      <w:pPr>
        <w:pStyle w:val="4"/>
        <w:ind w:firstLine="709"/>
        <w:rPr>
          <w:i w:val="0"/>
          <w:iCs w:val="0"/>
          <w:noProof w:val="0"/>
          <w:kern w:val="28"/>
        </w:rPr>
      </w:pPr>
      <w:r>
        <w:pict>
          <v:shape id="_x0000_s1144" type="#_x0000_t202" style="position:absolute;left:0;text-align:left;margin-left:139.25pt;margin-top:14.15pt;width:61.9pt;height:24.35pt;z-index:251643392" filled="f" stroked="f">
            <v:textbox style="mso-next-textbox:#_x0000_s1144">
              <w:txbxContent>
                <w:p w:rsidR="00025D5E" w:rsidRPr="00620715" w:rsidRDefault="00025D5E" w:rsidP="00025D5E">
                  <w:pPr>
                    <w:pStyle w:val="aff0"/>
                  </w:pPr>
                  <w:r>
                    <w:t>конец</w:t>
                  </w:r>
                </w:p>
              </w:txbxContent>
            </v:textbox>
          </v:shape>
        </w:pict>
      </w:r>
      <w:r>
        <w:pict>
          <v:shape id="_x0000_s1145" type="#_x0000_t116" style="position:absolute;left:0;text-align:left;margin-left:131.55pt;margin-top:14.15pt;width:77.35pt;height:24.35pt;z-index:251641344"/>
        </w:pict>
      </w:r>
    </w:p>
    <w:p w:rsidR="00DF49FF" w:rsidRPr="00DF49FF" w:rsidRDefault="00DF49FF" w:rsidP="00DF49FF">
      <w:pPr>
        <w:pStyle w:val="4"/>
        <w:ind w:firstLine="709"/>
        <w:rPr>
          <w:i w:val="0"/>
          <w:iCs w:val="0"/>
          <w:noProof w:val="0"/>
          <w:kern w:val="28"/>
        </w:rPr>
      </w:pPr>
    </w:p>
    <w:p w:rsidR="00DF49FF" w:rsidRPr="00DF49FF" w:rsidRDefault="00DF49FF" w:rsidP="00B40344">
      <w:pPr>
        <w:rPr>
          <w:kern w:val="28"/>
        </w:rPr>
      </w:pPr>
      <w:r w:rsidRPr="00DF49FF">
        <w:rPr>
          <w:kern w:val="28"/>
        </w:rPr>
        <w:t>Рис.5.1</w:t>
      </w:r>
      <w:r w:rsidR="00B40344">
        <w:rPr>
          <w:kern w:val="28"/>
        </w:rPr>
        <w:t>.</w:t>
      </w:r>
    </w:p>
    <w:p w:rsidR="00295A4B" w:rsidRDefault="00B40344" w:rsidP="00295A4B">
      <w:pPr>
        <w:ind w:firstLine="709"/>
      </w:pPr>
      <w:r>
        <w:br w:type="page"/>
      </w:r>
      <w:r w:rsidR="00945973" w:rsidRPr="00295A4B">
        <w:t>Подпрограмма проверки ЛА1</w:t>
      </w:r>
      <w:r w:rsidR="00295A4B" w:rsidRPr="00295A4B">
        <w:t>.</w:t>
      </w:r>
    </w:p>
    <w:p w:rsidR="00945973" w:rsidRPr="00295A4B" w:rsidRDefault="00945973" w:rsidP="00295A4B">
      <w:pPr>
        <w:ind w:firstLine="709"/>
      </w:pPr>
      <w:r w:rsidRPr="00295A4B">
        <w:rPr>
          <w:lang w:val="en-US"/>
        </w:rPr>
        <w:t>la</w:t>
      </w:r>
      <w:r w:rsidRPr="00295A4B">
        <w:t>1</w:t>
      </w:r>
      <w:r w:rsidR="00295A4B" w:rsidRPr="00295A4B">
        <w:t xml:space="preserve">: </w:t>
      </w:r>
      <w:r w:rsidRPr="00295A4B">
        <w:rPr>
          <w:lang w:val="en-US"/>
        </w:rPr>
        <w:t>mov</w:t>
      </w:r>
      <w:r w:rsidRPr="00295A4B">
        <w:t xml:space="preserve"> </w:t>
      </w:r>
      <w:r w:rsidRPr="00295A4B">
        <w:rPr>
          <w:lang w:val="en-US"/>
        </w:rPr>
        <w:t>r</w:t>
      </w:r>
      <w:r w:rsidRPr="00295A4B">
        <w:t>1,#0</w:t>
      </w:r>
      <w:r w:rsidRPr="00295A4B">
        <w:rPr>
          <w:lang w:val="en-US"/>
        </w:rPr>
        <w:t>f</w:t>
      </w:r>
      <w:r w:rsidRPr="00295A4B">
        <w:t xml:space="preserve"> </w:t>
      </w:r>
      <w:r w:rsidRPr="00295A4B">
        <w:rPr>
          <w:lang w:val="en-US"/>
        </w:rPr>
        <w:t>h</w:t>
      </w:r>
      <w:r w:rsidR="00295A4B" w:rsidRPr="00295A4B">
        <w:t xml:space="preserve">; </w:t>
      </w:r>
      <w:r w:rsidRPr="00295A4B">
        <w:t>загрузка счетчика цикла</w:t>
      </w:r>
    </w:p>
    <w:p w:rsidR="00945973" w:rsidRPr="00295A4B" w:rsidRDefault="00945973" w:rsidP="00295A4B">
      <w:pPr>
        <w:ind w:firstLine="709"/>
      </w:pPr>
      <w:r w:rsidRPr="00295A4B">
        <w:rPr>
          <w:lang w:val="en-US"/>
        </w:rPr>
        <w:t>cmp</w:t>
      </w:r>
      <w:r w:rsidRPr="00295A4B">
        <w:t>_</w:t>
      </w:r>
      <w:r w:rsidRPr="00295A4B">
        <w:rPr>
          <w:lang w:val="en-US"/>
        </w:rPr>
        <w:t>st</w:t>
      </w:r>
      <w:r w:rsidR="00295A4B" w:rsidRPr="00295A4B">
        <w:t xml:space="preserve">: </w:t>
      </w:r>
      <w:r w:rsidRPr="00295A4B">
        <w:rPr>
          <w:lang w:val="en-US"/>
        </w:rPr>
        <w:t>mov</w:t>
      </w:r>
      <w:r w:rsidRPr="00295A4B">
        <w:t xml:space="preserve"> </w:t>
      </w:r>
      <w:r w:rsidRPr="00295A4B">
        <w:rPr>
          <w:lang w:val="en-US"/>
        </w:rPr>
        <w:t>a</w:t>
      </w:r>
      <w:r w:rsidRPr="00295A4B">
        <w:t>,</w:t>
      </w:r>
      <w:r w:rsidRPr="00295A4B">
        <w:rPr>
          <w:lang w:val="en-US"/>
        </w:rPr>
        <w:t>r</w:t>
      </w:r>
      <w:r w:rsidRPr="00295A4B">
        <w:t>1</w:t>
      </w:r>
      <w:r w:rsidR="00295A4B" w:rsidRPr="00295A4B">
        <w:t xml:space="preserve">; </w:t>
      </w:r>
      <w:r w:rsidRPr="00295A4B">
        <w:t xml:space="preserve">в аккумулятор записываем значение регистра </w:t>
      </w:r>
      <w:r w:rsidRPr="00295A4B">
        <w:rPr>
          <w:lang w:val="en-US"/>
        </w:rPr>
        <w:t>r</w:t>
      </w:r>
      <w:r w:rsidRPr="00295A4B">
        <w:t>1</w:t>
      </w:r>
    </w:p>
    <w:p w:rsidR="00945973" w:rsidRPr="00295A4B" w:rsidRDefault="00945973" w:rsidP="00295A4B">
      <w:pPr>
        <w:ind w:firstLine="709"/>
      </w:pPr>
      <w:r w:rsidRPr="00295A4B">
        <w:rPr>
          <w:lang w:val="en-US"/>
        </w:rPr>
        <w:t>rl</w:t>
      </w:r>
      <w:r w:rsidRPr="00295A4B">
        <w:t xml:space="preserve"> </w:t>
      </w:r>
      <w:r w:rsidRPr="00295A4B">
        <w:rPr>
          <w:lang w:val="en-US"/>
        </w:rPr>
        <w:t>a</w:t>
      </w:r>
      <w:r w:rsidR="00295A4B" w:rsidRPr="00295A4B">
        <w:t xml:space="preserve">; </w:t>
      </w:r>
      <w:r w:rsidRPr="00295A4B">
        <w:t>данные в</w:t>
      </w:r>
    </w:p>
    <w:p w:rsidR="00945973" w:rsidRPr="00295A4B" w:rsidRDefault="00945973" w:rsidP="00295A4B">
      <w:pPr>
        <w:ind w:firstLine="709"/>
      </w:pPr>
      <w:r w:rsidRPr="00295A4B">
        <w:rPr>
          <w:lang w:val="en-US"/>
        </w:rPr>
        <w:t>rl</w:t>
      </w:r>
      <w:r w:rsidRPr="00295A4B">
        <w:t xml:space="preserve"> </w:t>
      </w:r>
      <w:r w:rsidRPr="00295A4B">
        <w:rPr>
          <w:lang w:val="en-US"/>
        </w:rPr>
        <w:t>a</w:t>
      </w:r>
      <w:r w:rsidR="00295A4B" w:rsidRPr="00295A4B">
        <w:t xml:space="preserve">; </w:t>
      </w:r>
      <w:r w:rsidRPr="00295A4B">
        <w:t>аккумуляторе сдвигаем на</w:t>
      </w:r>
    </w:p>
    <w:p w:rsidR="00945973" w:rsidRPr="00295A4B" w:rsidRDefault="00945973" w:rsidP="00295A4B">
      <w:pPr>
        <w:ind w:firstLine="709"/>
        <w:rPr>
          <w:lang w:val="en-US"/>
        </w:rPr>
      </w:pPr>
      <w:r w:rsidRPr="00295A4B">
        <w:rPr>
          <w:lang w:val="en-US"/>
        </w:rPr>
        <w:t>rl a</w:t>
      </w:r>
      <w:r w:rsidR="00295A4B" w:rsidRPr="00295A4B">
        <w:rPr>
          <w:lang w:val="en-US"/>
        </w:rPr>
        <w:t xml:space="preserve">; </w:t>
      </w:r>
      <w:r w:rsidRPr="00295A4B">
        <w:rPr>
          <w:lang w:val="en-US"/>
        </w:rPr>
        <w:t xml:space="preserve">4 </w:t>
      </w:r>
      <w:r w:rsidRPr="00295A4B">
        <w:t>разряда</w:t>
      </w:r>
    </w:p>
    <w:p w:rsidR="00945973" w:rsidRPr="00295A4B" w:rsidRDefault="00945973" w:rsidP="00295A4B">
      <w:pPr>
        <w:ind w:firstLine="709"/>
        <w:rPr>
          <w:lang w:val="en-US"/>
        </w:rPr>
      </w:pPr>
      <w:r w:rsidRPr="00295A4B">
        <w:rPr>
          <w:lang w:val="en-US"/>
        </w:rPr>
        <w:t>rl a</w:t>
      </w:r>
      <w:r w:rsidR="00295A4B" w:rsidRPr="00295A4B">
        <w:rPr>
          <w:lang w:val="en-US"/>
        </w:rPr>
        <w:t xml:space="preserve">; </w:t>
      </w:r>
      <w:r w:rsidRPr="00295A4B">
        <w:t>влево</w:t>
      </w:r>
    </w:p>
    <w:p w:rsidR="00945973" w:rsidRPr="00295A4B" w:rsidRDefault="00945973" w:rsidP="00295A4B">
      <w:pPr>
        <w:ind w:firstLine="709"/>
      </w:pPr>
      <w:r w:rsidRPr="00295A4B">
        <w:rPr>
          <w:lang w:val="en-US"/>
        </w:rPr>
        <w:t>add</w:t>
      </w:r>
      <w:r w:rsidRPr="00295A4B">
        <w:t xml:space="preserve"> </w:t>
      </w:r>
      <w:r w:rsidRPr="00295A4B">
        <w:rPr>
          <w:lang w:val="en-US"/>
        </w:rPr>
        <w:t>a</w:t>
      </w:r>
      <w:r w:rsidRPr="00295A4B">
        <w:t>,</w:t>
      </w:r>
      <w:r w:rsidRPr="00295A4B">
        <w:rPr>
          <w:lang w:val="en-US"/>
        </w:rPr>
        <w:t>r</w:t>
      </w:r>
      <w:r w:rsidRPr="00295A4B">
        <w:t>1</w:t>
      </w:r>
      <w:r w:rsidR="00295A4B" w:rsidRPr="00295A4B">
        <w:t xml:space="preserve">; </w:t>
      </w:r>
      <w:r w:rsidRPr="00295A4B">
        <w:t xml:space="preserve">складываем аккумулятор и регистр </w:t>
      </w:r>
      <w:r w:rsidRPr="00295A4B">
        <w:rPr>
          <w:lang w:val="en-US"/>
        </w:rPr>
        <w:t>r</w:t>
      </w:r>
      <w:r w:rsidRPr="00295A4B">
        <w:t>1</w:t>
      </w:r>
    </w:p>
    <w:p w:rsidR="00945973" w:rsidRPr="00295A4B" w:rsidRDefault="00945973" w:rsidP="00295A4B">
      <w:pPr>
        <w:ind w:firstLine="709"/>
      </w:pPr>
      <w:r w:rsidRPr="00295A4B">
        <w:rPr>
          <w:lang w:val="en-US"/>
        </w:rPr>
        <w:t>out</w:t>
      </w:r>
      <w:r w:rsidRPr="00295A4B">
        <w:t xml:space="preserve"> </w:t>
      </w:r>
      <w:r w:rsidRPr="00295A4B">
        <w:rPr>
          <w:lang w:val="en-US"/>
        </w:rPr>
        <w:t>p</w:t>
      </w:r>
      <w:r w:rsidRPr="00295A4B">
        <w:t>0,</w:t>
      </w:r>
      <w:r w:rsidRPr="00295A4B">
        <w:rPr>
          <w:lang w:val="en-US"/>
        </w:rPr>
        <w:t>a</w:t>
      </w:r>
      <w:r w:rsidR="00295A4B" w:rsidRPr="00295A4B">
        <w:t xml:space="preserve">; </w:t>
      </w:r>
      <w:r w:rsidRPr="00295A4B">
        <w:t xml:space="preserve">выводим в порт </w:t>
      </w:r>
      <w:r w:rsidRPr="00295A4B">
        <w:rPr>
          <w:lang w:val="en-US"/>
        </w:rPr>
        <w:t>p</w:t>
      </w:r>
      <w:r w:rsidRPr="00295A4B">
        <w:t>0 данные из аккумулятора</w:t>
      </w:r>
    </w:p>
    <w:p w:rsidR="00945973" w:rsidRPr="00295A4B" w:rsidRDefault="00945973" w:rsidP="00295A4B">
      <w:pPr>
        <w:ind w:firstLine="709"/>
      </w:pPr>
      <w:r w:rsidRPr="00295A4B">
        <w:rPr>
          <w:lang w:val="en-US"/>
        </w:rPr>
        <w:t>nop</w:t>
      </w:r>
      <w:r w:rsidR="00295A4B" w:rsidRPr="00295A4B">
        <w:t xml:space="preserve">; </w:t>
      </w:r>
      <w:r w:rsidRPr="00295A4B">
        <w:t>пустой оператор фактически задержка на такт для</w:t>
      </w:r>
    </w:p>
    <w:p w:rsidR="00945973" w:rsidRPr="00295A4B" w:rsidRDefault="00295A4B" w:rsidP="00295A4B">
      <w:pPr>
        <w:ind w:firstLine="709"/>
      </w:pPr>
      <w:r w:rsidRPr="00295A4B">
        <w:t xml:space="preserve">; </w:t>
      </w:r>
      <w:r w:rsidR="00945973" w:rsidRPr="00295A4B">
        <w:t>страховки, чтобы сигнал на входе мс точно</w:t>
      </w:r>
      <w:r w:rsidRPr="00295A4B">
        <w:t xml:space="preserve">; </w:t>
      </w:r>
      <w:r w:rsidR="00945973" w:rsidRPr="00295A4B">
        <w:t>установился и мс успела отреагировать</w:t>
      </w:r>
    </w:p>
    <w:p w:rsidR="00945973" w:rsidRPr="00295A4B" w:rsidRDefault="00945973" w:rsidP="00295A4B">
      <w:pPr>
        <w:ind w:firstLine="709"/>
      </w:pPr>
      <w:r w:rsidRPr="00295A4B">
        <w:rPr>
          <w:lang w:val="en-US"/>
        </w:rPr>
        <w:t>in</w:t>
      </w:r>
      <w:r w:rsidRPr="00295A4B">
        <w:t xml:space="preserve"> </w:t>
      </w:r>
      <w:r w:rsidRPr="00295A4B">
        <w:rPr>
          <w:lang w:val="en-US"/>
        </w:rPr>
        <w:t>a</w:t>
      </w:r>
      <w:r w:rsidRPr="00295A4B">
        <w:t>,</w:t>
      </w:r>
      <w:r w:rsidRPr="00295A4B">
        <w:rPr>
          <w:lang w:val="en-US"/>
        </w:rPr>
        <w:t>p</w:t>
      </w:r>
      <w:r w:rsidRPr="00295A4B">
        <w:t>2</w:t>
      </w:r>
      <w:r w:rsidR="00295A4B" w:rsidRPr="00295A4B">
        <w:t xml:space="preserve">; </w:t>
      </w:r>
      <w:r w:rsidRPr="00295A4B">
        <w:t xml:space="preserve">читаем из порта </w:t>
      </w:r>
      <w:r w:rsidRPr="00295A4B">
        <w:rPr>
          <w:lang w:val="en-US"/>
        </w:rPr>
        <w:t>p</w:t>
      </w:r>
      <w:r w:rsidRPr="00295A4B">
        <w:t>2 выходной сигнал в</w:t>
      </w:r>
      <w:r w:rsidR="00295A4B" w:rsidRPr="00295A4B">
        <w:t xml:space="preserve"> </w:t>
      </w:r>
      <w:r w:rsidRPr="00295A4B">
        <w:t>аккумулятор</w:t>
      </w:r>
    </w:p>
    <w:p w:rsidR="00945973" w:rsidRPr="00295A4B" w:rsidRDefault="00945973" w:rsidP="00295A4B">
      <w:pPr>
        <w:ind w:firstLine="709"/>
      </w:pPr>
      <w:r w:rsidRPr="00295A4B">
        <w:rPr>
          <w:lang w:val="en-US"/>
        </w:rPr>
        <w:t>cjne</w:t>
      </w:r>
      <w:r w:rsidRPr="00295A4B">
        <w:t xml:space="preserve"> </w:t>
      </w:r>
      <w:r w:rsidRPr="00295A4B">
        <w:rPr>
          <w:lang w:val="en-US"/>
        </w:rPr>
        <w:t>r</w:t>
      </w:r>
      <w:r w:rsidRPr="00295A4B">
        <w:t>1,#0</w:t>
      </w:r>
      <w:r w:rsidRPr="00295A4B">
        <w:rPr>
          <w:lang w:val="en-US"/>
        </w:rPr>
        <w:t>f</w:t>
      </w:r>
      <w:r w:rsidRPr="00295A4B">
        <w:t xml:space="preserve"> </w:t>
      </w:r>
      <w:r w:rsidRPr="00295A4B">
        <w:rPr>
          <w:lang w:val="en-US"/>
        </w:rPr>
        <w:t>h</w:t>
      </w:r>
      <w:r w:rsidRPr="00295A4B">
        <w:t xml:space="preserve">, </w:t>
      </w:r>
      <w:r w:rsidRPr="00295A4B">
        <w:rPr>
          <w:lang w:val="en-US"/>
        </w:rPr>
        <w:t>n</w:t>
      </w:r>
      <w:r w:rsidRPr="00295A4B">
        <w:t>_</w:t>
      </w:r>
      <w:r w:rsidRPr="00295A4B">
        <w:rPr>
          <w:lang w:val="en-US"/>
        </w:rPr>
        <w:t>f</w:t>
      </w:r>
      <w:r w:rsidR="00295A4B" w:rsidRPr="00295A4B">
        <w:t xml:space="preserve">; </w:t>
      </w:r>
      <w:r w:rsidRPr="00295A4B">
        <w:t xml:space="preserve">если в счетчике цикла не </w:t>
      </w:r>
      <w:r w:rsidRPr="00295A4B">
        <w:rPr>
          <w:lang w:val="en-US"/>
        </w:rPr>
        <w:t>f</w:t>
      </w:r>
      <w:r w:rsidRPr="00295A4B">
        <w:t>, то переходим к</w:t>
      </w:r>
      <w:r w:rsidR="00295A4B" w:rsidRPr="00295A4B">
        <w:t xml:space="preserve"> </w:t>
      </w:r>
      <w:r w:rsidRPr="00295A4B">
        <w:t xml:space="preserve">метке </w:t>
      </w:r>
      <w:r w:rsidRPr="00295A4B">
        <w:rPr>
          <w:lang w:val="en-US"/>
        </w:rPr>
        <w:t>n</w:t>
      </w:r>
      <w:r w:rsidRPr="00295A4B">
        <w:t>_</w:t>
      </w:r>
      <w:r w:rsidRPr="00295A4B">
        <w:rPr>
          <w:lang w:val="en-US"/>
        </w:rPr>
        <w:t>f</w:t>
      </w:r>
      <w:r w:rsidRPr="00295A4B">
        <w:t>,</w:t>
      </w:r>
    </w:p>
    <w:p w:rsidR="00295A4B" w:rsidRDefault="00295A4B" w:rsidP="00295A4B">
      <w:pPr>
        <w:ind w:firstLine="709"/>
      </w:pPr>
      <w:r w:rsidRPr="00295A4B">
        <w:t xml:space="preserve">; </w:t>
      </w:r>
      <w:r w:rsidR="00945973" w:rsidRPr="00295A4B">
        <w:t xml:space="preserve">если </w:t>
      </w:r>
      <w:r w:rsidR="00945973" w:rsidRPr="00295A4B">
        <w:rPr>
          <w:lang w:val="en-US"/>
        </w:rPr>
        <w:t>f</w:t>
      </w:r>
      <w:r w:rsidR="00945973" w:rsidRPr="00295A4B">
        <w:t>, то переходим к следующему сравнению</w:t>
      </w:r>
      <w:r w:rsidRPr="00295A4B">
        <w:t>;</w:t>
      </w:r>
      <w:r>
        <w:t xml:space="preserve"> (</w:t>
      </w:r>
      <w:r w:rsidR="00945973" w:rsidRPr="00295A4B">
        <w:t>ответный сигнал мс должен быть нулем</w:t>
      </w:r>
      <w:r w:rsidRPr="00295A4B">
        <w:t>)</w:t>
      </w:r>
    </w:p>
    <w:p w:rsidR="00295A4B" w:rsidRDefault="00945973" w:rsidP="00295A4B">
      <w:pPr>
        <w:ind w:firstLine="709"/>
      </w:pPr>
      <w:r w:rsidRPr="00295A4B">
        <w:rPr>
          <w:lang w:val="en-US"/>
        </w:rPr>
        <w:t>cjne</w:t>
      </w:r>
      <w:r w:rsidRPr="00295A4B">
        <w:t xml:space="preserve"> </w:t>
      </w:r>
      <w:r w:rsidRPr="00295A4B">
        <w:rPr>
          <w:lang w:val="en-US"/>
        </w:rPr>
        <w:t>a</w:t>
      </w:r>
      <w:r w:rsidRPr="00295A4B">
        <w:t xml:space="preserve">,#00 </w:t>
      </w:r>
      <w:r w:rsidRPr="00295A4B">
        <w:rPr>
          <w:lang w:val="en-US"/>
        </w:rPr>
        <w:t>h</w:t>
      </w:r>
      <w:r w:rsidRPr="00295A4B">
        <w:t xml:space="preserve">, </w:t>
      </w:r>
      <w:r w:rsidRPr="00295A4B">
        <w:rPr>
          <w:lang w:val="en-US"/>
        </w:rPr>
        <w:t>error</w:t>
      </w:r>
      <w:r w:rsidR="00295A4B" w:rsidRPr="00295A4B">
        <w:t xml:space="preserve">; </w:t>
      </w:r>
      <w:r w:rsidRPr="00295A4B">
        <w:t xml:space="preserve">если в аккумуляторе не 0 </w:t>
      </w:r>
      <w:r w:rsidR="00295A4B">
        <w:t>-</w:t>
      </w:r>
      <w:r w:rsidRPr="00295A4B">
        <w:t xml:space="preserve"> значит мс работаем</w:t>
      </w:r>
      <w:r w:rsidR="00295A4B" w:rsidRPr="00295A4B">
        <w:t xml:space="preserve">; </w:t>
      </w:r>
      <w:r w:rsidRPr="00295A4B">
        <w:t xml:space="preserve">неправильно переходим к метке </w:t>
      </w:r>
      <w:r w:rsidRPr="00295A4B">
        <w:rPr>
          <w:lang w:val="en-US"/>
        </w:rPr>
        <w:t>error</w:t>
      </w:r>
      <w:r w:rsidRPr="00295A4B">
        <w:t>, если 0, то</w:t>
      </w:r>
      <w:r w:rsidR="00295A4B" w:rsidRPr="00295A4B">
        <w:t xml:space="preserve">; </w:t>
      </w:r>
      <w:r w:rsidRPr="00295A4B">
        <w:t>переходим к следующему оператору</w:t>
      </w:r>
    </w:p>
    <w:p w:rsidR="00945973" w:rsidRPr="00295A4B" w:rsidRDefault="00945973" w:rsidP="00295A4B">
      <w:pPr>
        <w:ind w:firstLine="709"/>
      </w:pPr>
      <w:r w:rsidRPr="00295A4B">
        <w:rPr>
          <w:lang w:val="en-US"/>
        </w:rPr>
        <w:t>dec</w:t>
      </w:r>
      <w:r w:rsidRPr="00295A4B">
        <w:t xml:space="preserve"> </w:t>
      </w:r>
      <w:r w:rsidRPr="00295A4B">
        <w:rPr>
          <w:lang w:val="en-US"/>
        </w:rPr>
        <w:t>r</w:t>
      </w:r>
      <w:r w:rsidRPr="00295A4B">
        <w:t>1</w:t>
      </w:r>
      <w:r w:rsidR="00295A4B" w:rsidRPr="00295A4B">
        <w:t xml:space="preserve">; </w:t>
      </w:r>
      <w:r w:rsidRPr="00295A4B">
        <w:t>уменьшаем счетчик цикла на 1</w:t>
      </w:r>
    </w:p>
    <w:p w:rsidR="00945973" w:rsidRPr="00295A4B" w:rsidRDefault="00945973" w:rsidP="00295A4B">
      <w:pPr>
        <w:ind w:firstLine="709"/>
      </w:pPr>
      <w:r w:rsidRPr="00295A4B">
        <w:rPr>
          <w:lang w:val="en-US"/>
        </w:rPr>
        <w:t>sjmp</w:t>
      </w:r>
      <w:r w:rsidRPr="00295A4B">
        <w:t xml:space="preserve"> </w:t>
      </w:r>
      <w:r w:rsidRPr="00295A4B">
        <w:rPr>
          <w:lang w:val="en-US"/>
        </w:rPr>
        <w:t>cmp</w:t>
      </w:r>
      <w:r w:rsidRPr="00295A4B">
        <w:t>_</w:t>
      </w:r>
      <w:r w:rsidRPr="00295A4B">
        <w:rPr>
          <w:lang w:val="en-US"/>
        </w:rPr>
        <w:t>st</w:t>
      </w:r>
      <w:r w:rsidR="00295A4B" w:rsidRPr="00295A4B">
        <w:t xml:space="preserve">; </w:t>
      </w:r>
      <w:r w:rsidRPr="00295A4B">
        <w:t xml:space="preserve">возвращаемся на метку </w:t>
      </w:r>
      <w:r w:rsidRPr="00295A4B">
        <w:rPr>
          <w:lang w:val="en-US"/>
        </w:rPr>
        <w:t>cmp</w:t>
      </w:r>
      <w:r w:rsidRPr="00295A4B">
        <w:t>_</w:t>
      </w:r>
      <w:r w:rsidRPr="00295A4B">
        <w:rPr>
          <w:lang w:val="en-US"/>
        </w:rPr>
        <w:t>st</w:t>
      </w:r>
    </w:p>
    <w:p w:rsidR="00945973" w:rsidRPr="00295A4B" w:rsidRDefault="00945973" w:rsidP="00295A4B">
      <w:pPr>
        <w:ind w:firstLine="709"/>
      </w:pPr>
      <w:r w:rsidRPr="00295A4B">
        <w:rPr>
          <w:lang w:val="en-US"/>
        </w:rPr>
        <w:t>n</w:t>
      </w:r>
      <w:r w:rsidRPr="00295A4B">
        <w:t>_</w:t>
      </w:r>
      <w:r w:rsidRPr="00295A4B">
        <w:rPr>
          <w:lang w:val="en-US"/>
        </w:rPr>
        <w:t>f</w:t>
      </w:r>
      <w:r w:rsidR="00295A4B" w:rsidRPr="00295A4B">
        <w:t xml:space="preserve">: </w:t>
      </w:r>
      <w:r w:rsidRPr="00295A4B">
        <w:rPr>
          <w:lang w:val="en-US"/>
        </w:rPr>
        <w:t>cjne</w:t>
      </w:r>
      <w:r w:rsidRPr="00295A4B">
        <w:t xml:space="preserve"> </w:t>
      </w:r>
      <w:r w:rsidRPr="00295A4B">
        <w:rPr>
          <w:lang w:val="en-US"/>
        </w:rPr>
        <w:t>a</w:t>
      </w:r>
      <w:r w:rsidRPr="00295A4B">
        <w:t xml:space="preserve">,#03 </w:t>
      </w:r>
      <w:r w:rsidRPr="00295A4B">
        <w:rPr>
          <w:lang w:val="en-US"/>
        </w:rPr>
        <w:t>h</w:t>
      </w:r>
      <w:r w:rsidRPr="00295A4B">
        <w:t>,</w:t>
      </w:r>
      <w:r w:rsidRPr="00295A4B">
        <w:rPr>
          <w:lang w:val="en-US"/>
        </w:rPr>
        <w:t>error</w:t>
      </w:r>
      <w:r w:rsidR="00295A4B" w:rsidRPr="00295A4B">
        <w:t xml:space="preserve">; </w:t>
      </w:r>
      <w:r w:rsidRPr="00295A4B">
        <w:t>если в аккумуляторе не 3</w:t>
      </w:r>
      <w:r w:rsidR="00295A4B">
        <w:t>-</w:t>
      </w:r>
      <w:r w:rsidRPr="00295A4B">
        <w:t xml:space="preserve"> значит мс работаем</w:t>
      </w:r>
    </w:p>
    <w:p w:rsidR="00945973" w:rsidRPr="00295A4B" w:rsidRDefault="00295A4B" w:rsidP="00295A4B">
      <w:pPr>
        <w:ind w:firstLine="709"/>
      </w:pPr>
      <w:r w:rsidRPr="00295A4B">
        <w:t xml:space="preserve">; </w:t>
      </w:r>
      <w:r w:rsidR="00945973" w:rsidRPr="00295A4B">
        <w:t xml:space="preserve">неправильно переходим к метке </w:t>
      </w:r>
      <w:r w:rsidR="00945973" w:rsidRPr="00295A4B">
        <w:rPr>
          <w:lang w:val="en-US"/>
        </w:rPr>
        <w:t>error</w:t>
      </w:r>
      <w:r w:rsidR="00945973" w:rsidRPr="00295A4B">
        <w:t>, если 3, то</w:t>
      </w:r>
    </w:p>
    <w:p w:rsidR="00945973" w:rsidRPr="00295A4B" w:rsidRDefault="00295A4B" w:rsidP="00295A4B">
      <w:pPr>
        <w:ind w:firstLine="709"/>
      </w:pPr>
      <w:r w:rsidRPr="00295A4B">
        <w:t xml:space="preserve">; </w:t>
      </w:r>
      <w:r w:rsidR="00945973" w:rsidRPr="00295A4B">
        <w:t>переходим к следующему оператору</w:t>
      </w:r>
    </w:p>
    <w:p w:rsidR="00945973" w:rsidRPr="00295A4B" w:rsidRDefault="00945973" w:rsidP="00295A4B">
      <w:pPr>
        <w:ind w:firstLine="709"/>
      </w:pPr>
      <w:r w:rsidRPr="00295A4B">
        <w:rPr>
          <w:lang w:val="en-US"/>
        </w:rPr>
        <w:t>dec</w:t>
      </w:r>
      <w:r w:rsidRPr="00295A4B">
        <w:t xml:space="preserve"> </w:t>
      </w:r>
      <w:r w:rsidRPr="00295A4B">
        <w:rPr>
          <w:lang w:val="en-US"/>
        </w:rPr>
        <w:t>r</w:t>
      </w:r>
      <w:r w:rsidRPr="00295A4B">
        <w:t>1</w:t>
      </w:r>
      <w:r w:rsidR="00295A4B" w:rsidRPr="00295A4B">
        <w:t xml:space="preserve">; </w:t>
      </w:r>
      <w:r w:rsidRPr="00295A4B">
        <w:t>уменьшаем счетчик цикла на 1</w:t>
      </w:r>
    </w:p>
    <w:p w:rsidR="00945973" w:rsidRPr="00295A4B" w:rsidRDefault="00945973" w:rsidP="00295A4B">
      <w:pPr>
        <w:ind w:firstLine="709"/>
      </w:pPr>
      <w:r w:rsidRPr="00295A4B">
        <w:rPr>
          <w:lang w:val="en-US"/>
        </w:rPr>
        <w:t>cjne</w:t>
      </w:r>
      <w:r w:rsidRPr="00295A4B">
        <w:t xml:space="preserve"> </w:t>
      </w:r>
      <w:r w:rsidRPr="00295A4B">
        <w:rPr>
          <w:lang w:val="en-US"/>
        </w:rPr>
        <w:t>r</w:t>
      </w:r>
      <w:r w:rsidRPr="00295A4B">
        <w:t xml:space="preserve">1,#00 </w:t>
      </w:r>
      <w:r w:rsidRPr="00295A4B">
        <w:rPr>
          <w:lang w:val="en-US"/>
        </w:rPr>
        <w:t>h</w:t>
      </w:r>
      <w:r w:rsidRPr="00295A4B">
        <w:t xml:space="preserve">, </w:t>
      </w:r>
      <w:r w:rsidRPr="00295A4B">
        <w:rPr>
          <w:lang w:val="en-US"/>
        </w:rPr>
        <w:t>cmp</w:t>
      </w:r>
      <w:r w:rsidRPr="00295A4B">
        <w:t>_</w:t>
      </w:r>
      <w:r w:rsidRPr="00295A4B">
        <w:rPr>
          <w:lang w:val="en-US"/>
        </w:rPr>
        <w:t>st</w:t>
      </w:r>
      <w:r w:rsidR="00295A4B" w:rsidRPr="00295A4B">
        <w:t xml:space="preserve">; </w:t>
      </w:r>
      <w:r w:rsidRPr="00295A4B">
        <w:t xml:space="preserve">если в счетчике цикла не 0 </w:t>
      </w:r>
      <w:r w:rsidR="00295A4B">
        <w:t>-</w:t>
      </w:r>
      <w:r w:rsidRPr="00295A4B">
        <w:t xml:space="preserve"> значит</w:t>
      </w:r>
      <w:r w:rsidR="00295A4B" w:rsidRPr="00295A4B">
        <w:t xml:space="preserve"> </w:t>
      </w:r>
      <w:r w:rsidRPr="00295A4B">
        <w:t>переходим к метке</w:t>
      </w:r>
    </w:p>
    <w:p w:rsidR="00945973" w:rsidRPr="00295A4B" w:rsidRDefault="00295A4B" w:rsidP="00295A4B">
      <w:pPr>
        <w:ind w:firstLine="709"/>
      </w:pPr>
      <w:r w:rsidRPr="00295A4B">
        <w:t xml:space="preserve">; </w:t>
      </w:r>
      <w:r w:rsidR="00945973" w:rsidRPr="00295A4B">
        <w:rPr>
          <w:lang w:val="en-US"/>
        </w:rPr>
        <w:t>cmp</w:t>
      </w:r>
      <w:r w:rsidR="00945973" w:rsidRPr="00295A4B">
        <w:t>_</w:t>
      </w:r>
      <w:r w:rsidR="00945973" w:rsidRPr="00295A4B">
        <w:rPr>
          <w:lang w:val="en-US"/>
        </w:rPr>
        <w:t>st</w:t>
      </w:r>
      <w:r>
        <w:t>, е</w:t>
      </w:r>
      <w:r w:rsidR="00945973" w:rsidRPr="00295A4B">
        <w:t>сли 0 переходим к следующему</w:t>
      </w:r>
      <w:r w:rsidRPr="00295A4B">
        <w:t xml:space="preserve"> </w:t>
      </w:r>
      <w:r w:rsidR="00945973" w:rsidRPr="00295A4B">
        <w:t>оператору</w:t>
      </w:r>
    </w:p>
    <w:p w:rsidR="00945973" w:rsidRPr="00295A4B" w:rsidRDefault="00945973" w:rsidP="00295A4B">
      <w:pPr>
        <w:ind w:firstLine="709"/>
      </w:pPr>
      <w:r w:rsidRPr="00295A4B">
        <w:rPr>
          <w:lang w:val="en-US"/>
        </w:rPr>
        <w:t>clr</w:t>
      </w:r>
      <w:r w:rsidRPr="00295A4B">
        <w:t xml:space="preserve"> </w:t>
      </w:r>
      <w:r w:rsidRPr="00295A4B">
        <w:rPr>
          <w:lang w:val="en-US"/>
        </w:rPr>
        <w:t>p</w:t>
      </w:r>
      <w:r w:rsidRPr="00295A4B">
        <w:t>3</w:t>
      </w:r>
      <w:r w:rsidR="00295A4B">
        <w:t>.0</w:t>
      </w:r>
      <w:r w:rsidR="00295A4B" w:rsidRPr="00295A4B">
        <w:t xml:space="preserve">; </w:t>
      </w:r>
      <w:r w:rsidRPr="00295A4B">
        <w:t xml:space="preserve">зажигает зеленый светодиод </w:t>
      </w:r>
      <w:r w:rsidR="00295A4B">
        <w:t>-</w:t>
      </w:r>
      <w:r w:rsidRPr="00295A4B">
        <w:t xml:space="preserve"> мс работает</w:t>
      </w:r>
      <w:r w:rsidR="00295A4B" w:rsidRPr="00295A4B">
        <w:t xml:space="preserve"> </w:t>
      </w:r>
      <w:r w:rsidRPr="00295A4B">
        <w:t>правильно</w:t>
      </w:r>
    </w:p>
    <w:p w:rsidR="00945973" w:rsidRPr="00295A4B" w:rsidRDefault="00945973" w:rsidP="00295A4B">
      <w:pPr>
        <w:ind w:firstLine="709"/>
      </w:pPr>
      <w:r w:rsidRPr="00295A4B">
        <w:rPr>
          <w:lang w:val="en-US"/>
        </w:rPr>
        <w:t>ret</w:t>
      </w:r>
      <w:r w:rsidR="00295A4B" w:rsidRPr="00295A4B">
        <w:t xml:space="preserve">; </w:t>
      </w:r>
      <w:r w:rsidRPr="00295A4B">
        <w:t>выход из процедуры</w:t>
      </w:r>
    </w:p>
    <w:p w:rsidR="00945973" w:rsidRPr="00295A4B" w:rsidRDefault="00945973" w:rsidP="00295A4B">
      <w:pPr>
        <w:ind w:firstLine="709"/>
      </w:pPr>
      <w:r w:rsidRPr="00295A4B">
        <w:rPr>
          <w:lang w:val="en-US"/>
        </w:rPr>
        <w:t>error</w:t>
      </w:r>
      <w:r w:rsidR="00295A4B" w:rsidRPr="00295A4B">
        <w:t xml:space="preserve">: </w:t>
      </w:r>
      <w:r w:rsidRPr="00295A4B">
        <w:rPr>
          <w:lang w:val="en-US"/>
        </w:rPr>
        <w:t>clr</w:t>
      </w:r>
      <w:r w:rsidRPr="00295A4B">
        <w:t xml:space="preserve"> </w:t>
      </w:r>
      <w:r w:rsidRPr="00295A4B">
        <w:rPr>
          <w:lang w:val="en-US"/>
        </w:rPr>
        <w:t>p</w:t>
      </w:r>
      <w:r w:rsidR="00295A4B">
        <w:t>3.1</w:t>
      </w:r>
      <w:r w:rsidRPr="00295A4B">
        <w:t xml:space="preserve"> </w:t>
      </w:r>
      <w:r w:rsidR="00295A4B" w:rsidRPr="00295A4B">
        <w:t xml:space="preserve">; </w:t>
      </w:r>
      <w:r w:rsidRPr="00295A4B">
        <w:t xml:space="preserve">зажигает красный светодиод </w:t>
      </w:r>
      <w:r w:rsidR="00295A4B">
        <w:t>-</w:t>
      </w:r>
      <w:r w:rsidRPr="00295A4B">
        <w:t xml:space="preserve"> мс работает</w:t>
      </w:r>
    </w:p>
    <w:p w:rsidR="00945973" w:rsidRPr="00295A4B" w:rsidRDefault="00295A4B" w:rsidP="00295A4B">
      <w:pPr>
        <w:ind w:firstLine="709"/>
      </w:pPr>
      <w:r w:rsidRPr="00295A4B">
        <w:t xml:space="preserve">; </w:t>
      </w:r>
      <w:r w:rsidR="00945973" w:rsidRPr="00295A4B">
        <w:t>неправильно</w:t>
      </w:r>
    </w:p>
    <w:p w:rsidR="00295A4B" w:rsidRDefault="00945973" w:rsidP="00295A4B">
      <w:pPr>
        <w:ind w:firstLine="709"/>
      </w:pPr>
      <w:r w:rsidRPr="00295A4B">
        <w:rPr>
          <w:lang w:val="en-US"/>
        </w:rPr>
        <w:t>ret</w:t>
      </w:r>
      <w:r w:rsidR="00295A4B" w:rsidRPr="00295A4B">
        <w:t xml:space="preserve">; </w:t>
      </w:r>
      <w:r w:rsidRPr="00295A4B">
        <w:t>выход из процедуры</w:t>
      </w:r>
    </w:p>
    <w:p w:rsidR="00CB4113" w:rsidRDefault="00CB4113" w:rsidP="00295A4B">
      <w:pPr>
        <w:ind w:firstLine="709"/>
        <w:rPr>
          <w:caps/>
          <w:kern w:val="28"/>
        </w:rPr>
      </w:pPr>
    </w:p>
    <w:p w:rsidR="00295A4B" w:rsidRPr="00295A4B" w:rsidRDefault="00CB4113" w:rsidP="00CB4113">
      <w:pPr>
        <w:pStyle w:val="2"/>
        <w:rPr>
          <w:kern w:val="28"/>
        </w:rPr>
      </w:pPr>
      <w:bookmarkStart w:id="11" w:name="_Toc235865052"/>
      <w:r w:rsidRPr="00295A4B">
        <w:rPr>
          <w:kern w:val="28"/>
        </w:rPr>
        <w:t>6. Выбор расчет элементов схемы</w:t>
      </w:r>
      <w:bookmarkEnd w:id="11"/>
    </w:p>
    <w:p w:rsidR="00CB4113" w:rsidRDefault="00CB4113" w:rsidP="00295A4B">
      <w:pPr>
        <w:ind w:firstLine="709"/>
        <w:rPr>
          <w:kern w:val="28"/>
        </w:rPr>
      </w:pPr>
    </w:p>
    <w:p w:rsidR="00295A4B" w:rsidRDefault="00ED2EF3" w:rsidP="00295A4B">
      <w:pPr>
        <w:ind w:firstLine="709"/>
        <w:rPr>
          <w:kern w:val="28"/>
        </w:rPr>
      </w:pPr>
      <w:r w:rsidRPr="00295A4B">
        <w:rPr>
          <w:kern w:val="28"/>
        </w:rPr>
        <w:t xml:space="preserve">В данном проекте </w:t>
      </w:r>
      <w:r w:rsidR="003C0FA1" w:rsidRPr="00295A4B">
        <w:rPr>
          <w:kern w:val="28"/>
        </w:rPr>
        <w:t>программно-аппаратный комплекс тестера</w:t>
      </w:r>
      <w:r w:rsidRPr="00295A4B">
        <w:rPr>
          <w:kern w:val="28"/>
        </w:rPr>
        <w:t xml:space="preserve"> реализован</w:t>
      </w:r>
      <w:r w:rsidR="003C0FA1" w:rsidRPr="00295A4B">
        <w:rPr>
          <w:kern w:val="28"/>
        </w:rPr>
        <w:t xml:space="preserve"> на базе микроконтроллера КМ1816ВЕ51, основные характеристики которого приведены в табл</w:t>
      </w:r>
      <w:r w:rsidR="00295A4B">
        <w:rPr>
          <w:kern w:val="28"/>
        </w:rPr>
        <w:t xml:space="preserve">.2.1 </w:t>
      </w:r>
      <w:r w:rsidR="003C0FA1" w:rsidRPr="00295A4B">
        <w:rPr>
          <w:kern w:val="28"/>
        </w:rPr>
        <w:t xml:space="preserve">Для задания тактовых импульсов микроконтроллера </w:t>
      </w:r>
      <w:r w:rsidRPr="00295A4B">
        <w:rPr>
          <w:kern w:val="28"/>
        </w:rPr>
        <w:t>был задействован</w:t>
      </w:r>
      <w:r w:rsidR="003C0FA1" w:rsidRPr="00295A4B">
        <w:rPr>
          <w:kern w:val="28"/>
        </w:rPr>
        <w:t xml:space="preserve"> кварцевый резонатор</w:t>
      </w:r>
      <w:r w:rsidR="00295A4B" w:rsidRPr="00295A4B">
        <w:rPr>
          <w:kern w:val="28"/>
        </w:rPr>
        <w:t xml:space="preserve">: </w:t>
      </w:r>
      <w:r w:rsidR="003C0FA1" w:rsidRPr="00295A4B">
        <w:rPr>
          <w:kern w:val="28"/>
        </w:rPr>
        <w:t>НС-49, с частотой импульсов 12МГц</w:t>
      </w:r>
      <w:r w:rsidR="00295A4B" w:rsidRPr="00295A4B">
        <w:rPr>
          <w:kern w:val="28"/>
        </w:rPr>
        <w:t xml:space="preserve">. </w:t>
      </w:r>
      <w:r w:rsidRPr="00295A4B">
        <w:rPr>
          <w:kern w:val="28"/>
        </w:rPr>
        <w:t>К</w:t>
      </w:r>
      <w:r w:rsidR="003C0FA1" w:rsidRPr="00295A4B">
        <w:rPr>
          <w:kern w:val="28"/>
        </w:rPr>
        <w:t>онденсаторы в цепи кварцевого резонатора</w:t>
      </w:r>
      <w:r w:rsidR="00295A4B" w:rsidRPr="00295A4B">
        <w:rPr>
          <w:kern w:val="28"/>
        </w:rPr>
        <w:t xml:space="preserve">: </w:t>
      </w:r>
      <w:r w:rsidR="003C0FA1" w:rsidRPr="00295A4B">
        <w:rPr>
          <w:kern w:val="28"/>
        </w:rPr>
        <w:t>К10-7В-50В-30пФ</w:t>
      </w:r>
      <w:r w:rsidR="003C0FA1" w:rsidRPr="00295A4B">
        <w:rPr>
          <w:kern w:val="28"/>
        </w:rPr>
        <w:sym w:font="Symbol" w:char="F0B1"/>
      </w:r>
      <w:r w:rsidR="003C0FA1" w:rsidRPr="00295A4B">
        <w:rPr>
          <w:kern w:val="28"/>
        </w:rPr>
        <w:t>5% и сопротивление</w:t>
      </w:r>
      <w:r w:rsidR="00295A4B" w:rsidRPr="00295A4B">
        <w:rPr>
          <w:kern w:val="28"/>
        </w:rPr>
        <w:t xml:space="preserve">: </w:t>
      </w:r>
      <w:r w:rsidR="003C0FA1" w:rsidRPr="00295A4B">
        <w:rPr>
          <w:kern w:val="28"/>
        </w:rPr>
        <w:t>МЛТ-0</w:t>
      </w:r>
      <w:r w:rsidR="00295A4B">
        <w:rPr>
          <w:kern w:val="28"/>
        </w:rPr>
        <w:t>.2</w:t>
      </w:r>
      <w:r w:rsidR="003C0FA1" w:rsidRPr="00295A4B">
        <w:rPr>
          <w:kern w:val="28"/>
        </w:rPr>
        <w:t>5-91к</w:t>
      </w:r>
      <w:r w:rsidR="003C0FA1" w:rsidRPr="00295A4B">
        <w:rPr>
          <w:kern w:val="28"/>
        </w:rPr>
        <w:sym w:font="Symbol" w:char="F0B1"/>
      </w:r>
      <w:r w:rsidR="003C0FA1" w:rsidRPr="00295A4B">
        <w:rPr>
          <w:kern w:val="28"/>
        </w:rPr>
        <w:t>5%</w:t>
      </w:r>
      <w:r w:rsidR="00295A4B" w:rsidRPr="00295A4B">
        <w:rPr>
          <w:kern w:val="28"/>
        </w:rPr>
        <w:t xml:space="preserve">. </w:t>
      </w:r>
      <w:r w:rsidR="003C0FA1" w:rsidRPr="00295A4B">
        <w:rPr>
          <w:kern w:val="28"/>
          <w:lang w:val="en-US"/>
        </w:rPr>
        <w:t>RC</w:t>
      </w:r>
      <w:r w:rsidR="003C0FA1" w:rsidRPr="00295A4B">
        <w:rPr>
          <w:kern w:val="28"/>
        </w:rPr>
        <w:t xml:space="preserve"> </w:t>
      </w:r>
      <w:r w:rsidR="00295A4B">
        <w:rPr>
          <w:kern w:val="28"/>
        </w:rPr>
        <w:t>-</w:t>
      </w:r>
      <w:r w:rsidR="003C0FA1" w:rsidRPr="00295A4B">
        <w:rPr>
          <w:kern w:val="28"/>
        </w:rPr>
        <w:t xml:space="preserve"> цепь на выводе сброса, служит для задержки включения контроллера и надежного сброса при замыкании</w:t>
      </w:r>
      <w:r w:rsidR="00295A4B">
        <w:rPr>
          <w:kern w:val="28"/>
        </w:rPr>
        <w:t xml:space="preserve"> "</w:t>
      </w:r>
      <w:r w:rsidR="003C0FA1" w:rsidRPr="00295A4B">
        <w:rPr>
          <w:kern w:val="28"/>
        </w:rPr>
        <w:t>Сброс</w:t>
      </w:r>
      <w:r w:rsidR="00295A4B">
        <w:rPr>
          <w:kern w:val="28"/>
        </w:rPr>
        <w:t xml:space="preserve">", </w:t>
      </w:r>
      <w:r w:rsidR="003C0FA1" w:rsidRPr="00295A4B">
        <w:rPr>
          <w:kern w:val="28"/>
        </w:rPr>
        <w:t>выбрали элементы</w:t>
      </w:r>
      <w:r w:rsidR="00295A4B" w:rsidRPr="00295A4B">
        <w:rPr>
          <w:kern w:val="28"/>
        </w:rPr>
        <w:t xml:space="preserve">: </w:t>
      </w:r>
      <w:r w:rsidR="003C0FA1" w:rsidRPr="00295A4B">
        <w:rPr>
          <w:kern w:val="28"/>
        </w:rPr>
        <w:t>сопротивление МЛТ-0</w:t>
      </w:r>
      <w:r w:rsidR="00295A4B">
        <w:rPr>
          <w:kern w:val="28"/>
        </w:rPr>
        <w:t>.2</w:t>
      </w:r>
      <w:r w:rsidR="003C0FA1" w:rsidRPr="00295A4B">
        <w:rPr>
          <w:kern w:val="28"/>
        </w:rPr>
        <w:t>5-8</w:t>
      </w:r>
      <w:r w:rsidR="00295A4B">
        <w:rPr>
          <w:kern w:val="28"/>
        </w:rPr>
        <w:t>.2</w:t>
      </w:r>
      <w:r w:rsidR="003C0FA1" w:rsidRPr="00295A4B">
        <w:rPr>
          <w:kern w:val="28"/>
        </w:rPr>
        <w:t>к</w:t>
      </w:r>
      <w:r w:rsidR="003C0FA1" w:rsidRPr="00295A4B">
        <w:rPr>
          <w:kern w:val="28"/>
        </w:rPr>
        <w:sym w:font="Symbol" w:char="F0B1"/>
      </w:r>
      <w:r w:rsidR="003C0FA1" w:rsidRPr="00295A4B">
        <w:rPr>
          <w:kern w:val="28"/>
        </w:rPr>
        <w:t>5%, конденсатор</w:t>
      </w:r>
      <w:r w:rsidR="00295A4B" w:rsidRPr="00295A4B">
        <w:rPr>
          <w:kern w:val="28"/>
        </w:rPr>
        <w:t xml:space="preserve">: </w:t>
      </w:r>
      <w:r w:rsidR="003C0FA1" w:rsidRPr="00295A4B">
        <w:rPr>
          <w:kern w:val="28"/>
        </w:rPr>
        <w:t>К50-6-10В-10мкФ</w:t>
      </w:r>
      <w:r w:rsidR="003C0FA1" w:rsidRPr="00295A4B">
        <w:rPr>
          <w:kern w:val="28"/>
        </w:rPr>
        <w:sym w:font="Symbol" w:char="F0B1"/>
      </w:r>
      <w:r w:rsidR="003C0FA1" w:rsidRPr="00295A4B">
        <w:rPr>
          <w:kern w:val="28"/>
        </w:rPr>
        <w:t>20%</w:t>
      </w:r>
      <w:r w:rsidR="00295A4B" w:rsidRPr="00295A4B">
        <w:rPr>
          <w:kern w:val="28"/>
        </w:rPr>
        <w:t>.</w:t>
      </w:r>
    </w:p>
    <w:p w:rsidR="00295A4B" w:rsidRDefault="003C0FA1" w:rsidP="00295A4B">
      <w:pPr>
        <w:ind w:firstLine="709"/>
        <w:rPr>
          <w:kern w:val="28"/>
        </w:rPr>
      </w:pPr>
      <w:r w:rsidRPr="00295A4B">
        <w:rPr>
          <w:kern w:val="28"/>
        </w:rPr>
        <w:t>Для осуществления ввода номера тестируемой микросхемы и задания режима</w:t>
      </w:r>
      <w:r w:rsidR="00295A4B">
        <w:rPr>
          <w:kern w:val="28"/>
        </w:rPr>
        <w:t xml:space="preserve"> "</w:t>
      </w:r>
      <w:r w:rsidRPr="00295A4B">
        <w:rPr>
          <w:kern w:val="28"/>
        </w:rPr>
        <w:t>тест</w:t>
      </w:r>
      <w:r w:rsidR="00295A4B">
        <w:rPr>
          <w:kern w:val="28"/>
        </w:rPr>
        <w:t xml:space="preserve">", </w:t>
      </w:r>
      <w:r w:rsidRPr="00295A4B">
        <w:rPr>
          <w:kern w:val="28"/>
        </w:rPr>
        <w:t>и подачи на тестер питающего напряжения выбрали набор перекидных переключателей П1Т1-1, рассчитанные на максимальное напряжение 30В и ток 0</w:t>
      </w:r>
      <w:r w:rsidR="00295A4B">
        <w:rPr>
          <w:kern w:val="28"/>
        </w:rPr>
        <w:t>.5</w:t>
      </w:r>
      <w:r w:rsidRPr="00295A4B">
        <w:rPr>
          <w:kern w:val="28"/>
        </w:rPr>
        <w:t>А</w:t>
      </w:r>
      <w:r w:rsidR="00295A4B" w:rsidRPr="00295A4B">
        <w:rPr>
          <w:kern w:val="28"/>
        </w:rPr>
        <w:t>.</w:t>
      </w:r>
    </w:p>
    <w:p w:rsidR="00295A4B" w:rsidRDefault="003C0FA1" w:rsidP="00295A4B">
      <w:pPr>
        <w:ind w:firstLine="709"/>
        <w:rPr>
          <w:kern w:val="28"/>
        </w:rPr>
      </w:pPr>
      <w:r w:rsidRPr="00295A4B">
        <w:rPr>
          <w:kern w:val="28"/>
        </w:rPr>
        <w:t xml:space="preserve">Для правильной и надежной работы портов на входные/выходные линии </w:t>
      </w:r>
      <w:r w:rsidR="00ED2EF3" w:rsidRPr="00295A4B">
        <w:rPr>
          <w:kern w:val="28"/>
        </w:rPr>
        <w:t>были установлены</w:t>
      </w:r>
      <w:r w:rsidRPr="00295A4B">
        <w:rPr>
          <w:kern w:val="28"/>
        </w:rPr>
        <w:t xml:space="preserve"> резисторы</w:t>
      </w:r>
      <w:r w:rsidR="00295A4B" w:rsidRPr="00295A4B">
        <w:rPr>
          <w:kern w:val="28"/>
        </w:rPr>
        <w:t xml:space="preserve">: </w:t>
      </w:r>
      <w:r w:rsidRPr="00295A4B">
        <w:rPr>
          <w:kern w:val="28"/>
        </w:rPr>
        <w:t>МЛТ-0</w:t>
      </w:r>
      <w:r w:rsidR="00295A4B">
        <w:rPr>
          <w:kern w:val="28"/>
        </w:rPr>
        <w:t>.2</w:t>
      </w:r>
      <w:r w:rsidRPr="00295A4B">
        <w:rPr>
          <w:kern w:val="28"/>
        </w:rPr>
        <w:t>5-1к</w:t>
      </w:r>
      <w:r w:rsidRPr="00295A4B">
        <w:rPr>
          <w:kern w:val="28"/>
        </w:rPr>
        <w:sym w:font="Symbol" w:char="F0B1"/>
      </w:r>
      <w:r w:rsidRPr="00295A4B">
        <w:rPr>
          <w:kern w:val="28"/>
        </w:rPr>
        <w:t>5%</w:t>
      </w:r>
      <w:r w:rsidR="00295A4B" w:rsidRPr="00295A4B">
        <w:rPr>
          <w:kern w:val="28"/>
        </w:rPr>
        <w:t>.</w:t>
      </w:r>
    </w:p>
    <w:p w:rsidR="00295A4B" w:rsidRDefault="003C0FA1" w:rsidP="00295A4B">
      <w:pPr>
        <w:ind w:firstLine="709"/>
        <w:rPr>
          <w:kern w:val="28"/>
        </w:rPr>
      </w:pPr>
      <w:r w:rsidRPr="00295A4B">
        <w:rPr>
          <w:kern w:val="28"/>
        </w:rPr>
        <w:t>В качестве индикаторов выбрали светодиоды АЛ307БМ</w:t>
      </w:r>
      <w:r w:rsidR="00A53A61" w:rsidRPr="00295A4B">
        <w:rPr>
          <w:kern w:val="28"/>
        </w:rPr>
        <w:t xml:space="preserve"> подключенные через резисторы </w:t>
      </w:r>
      <w:r w:rsidR="00A53A61" w:rsidRPr="00295A4B">
        <w:rPr>
          <w:kern w:val="28"/>
          <w:lang w:val="en-US"/>
        </w:rPr>
        <w:t>R</w:t>
      </w:r>
      <w:r w:rsidR="00A53A61" w:rsidRPr="00295A4B">
        <w:rPr>
          <w:kern w:val="28"/>
        </w:rPr>
        <w:t xml:space="preserve">7 </w:t>
      </w:r>
      <w:r w:rsidR="00295A4B">
        <w:rPr>
          <w:kern w:val="28"/>
        </w:rPr>
        <w:t>-</w:t>
      </w:r>
      <w:r w:rsidR="00A53A61" w:rsidRPr="00295A4B">
        <w:rPr>
          <w:kern w:val="28"/>
        </w:rPr>
        <w:t xml:space="preserve"> </w:t>
      </w:r>
      <w:r w:rsidR="00A53A61" w:rsidRPr="00295A4B">
        <w:rPr>
          <w:kern w:val="28"/>
          <w:lang w:val="en-US"/>
        </w:rPr>
        <w:t>R</w:t>
      </w:r>
      <w:r w:rsidR="00A53A61" w:rsidRPr="00295A4B">
        <w:rPr>
          <w:kern w:val="28"/>
        </w:rPr>
        <w:t>9, сопротивление которых вычислили по формуле</w:t>
      </w:r>
      <w:r w:rsidR="00295A4B" w:rsidRPr="00295A4B">
        <w:rPr>
          <w:kern w:val="28"/>
        </w:rPr>
        <w:t>:</w:t>
      </w:r>
    </w:p>
    <w:p w:rsidR="00CB4113" w:rsidRDefault="00CB4113" w:rsidP="00295A4B">
      <w:pPr>
        <w:ind w:firstLine="709"/>
        <w:rPr>
          <w:kern w:val="28"/>
        </w:rPr>
      </w:pPr>
    </w:p>
    <w:p w:rsidR="00295A4B" w:rsidRDefault="00DE7C25" w:rsidP="00295A4B">
      <w:pPr>
        <w:ind w:firstLine="709"/>
        <w:rPr>
          <w:kern w:val="28"/>
        </w:rPr>
      </w:pPr>
      <w:r w:rsidRPr="00295A4B">
        <w:rPr>
          <w:kern w:val="28"/>
          <w:lang w:val="en-US"/>
        </w:rPr>
        <w:t>R</w:t>
      </w:r>
      <w:r w:rsidRPr="00295A4B">
        <w:rPr>
          <w:kern w:val="28"/>
        </w:rPr>
        <w:t xml:space="preserve"> =</w:t>
      </w:r>
      <w:r w:rsidR="00295A4B">
        <w:rPr>
          <w:kern w:val="28"/>
        </w:rPr>
        <w:t xml:space="preserve"> (</w:t>
      </w:r>
      <w:r w:rsidRPr="00295A4B">
        <w:rPr>
          <w:kern w:val="28"/>
          <w:lang w:val="en-US"/>
        </w:rPr>
        <w:t>U</w:t>
      </w:r>
      <w:r w:rsidRPr="00295A4B">
        <w:rPr>
          <w:kern w:val="28"/>
        </w:rPr>
        <w:t xml:space="preserve">п </w:t>
      </w:r>
      <w:r w:rsidR="00295A4B">
        <w:rPr>
          <w:kern w:val="28"/>
        </w:rPr>
        <w:t>-</w:t>
      </w:r>
      <w:r w:rsidRPr="00295A4B">
        <w:rPr>
          <w:kern w:val="28"/>
        </w:rPr>
        <w:t xml:space="preserve"> </w:t>
      </w:r>
      <w:r w:rsidRPr="00295A4B">
        <w:rPr>
          <w:kern w:val="28"/>
          <w:lang w:val="en-US"/>
        </w:rPr>
        <w:t>Uo</w:t>
      </w:r>
      <w:r w:rsidR="00295A4B" w:rsidRPr="00295A4B">
        <w:rPr>
          <w:kern w:val="28"/>
        </w:rPr>
        <w:t xml:space="preserve"> - </w:t>
      </w:r>
      <w:r w:rsidRPr="00295A4B">
        <w:rPr>
          <w:kern w:val="28"/>
          <w:lang w:val="en-US"/>
        </w:rPr>
        <w:t>Uvd</w:t>
      </w:r>
      <w:r w:rsidR="00295A4B" w:rsidRPr="00295A4B">
        <w:rPr>
          <w:kern w:val="28"/>
        </w:rPr>
        <w:t xml:space="preserve">) </w:t>
      </w:r>
      <w:r w:rsidRPr="00295A4B">
        <w:rPr>
          <w:kern w:val="28"/>
        </w:rPr>
        <w:t xml:space="preserve">/ </w:t>
      </w:r>
      <w:r w:rsidRPr="00295A4B">
        <w:rPr>
          <w:kern w:val="28"/>
          <w:lang w:val="en-US"/>
        </w:rPr>
        <w:t>Ivd</w:t>
      </w:r>
      <w:r w:rsidRPr="00295A4B">
        <w:rPr>
          <w:kern w:val="28"/>
        </w:rPr>
        <w:t xml:space="preserve"> =</w:t>
      </w:r>
      <w:r w:rsidR="00295A4B">
        <w:rPr>
          <w:kern w:val="28"/>
        </w:rPr>
        <w:t xml:space="preserve"> (</w:t>
      </w:r>
      <w:r w:rsidRPr="00295A4B">
        <w:rPr>
          <w:kern w:val="28"/>
        </w:rPr>
        <w:t xml:space="preserve">5 </w:t>
      </w:r>
      <w:r w:rsidR="00295A4B">
        <w:rPr>
          <w:kern w:val="28"/>
        </w:rPr>
        <w:t>-</w:t>
      </w:r>
      <w:r w:rsidRPr="00295A4B">
        <w:rPr>
          <w:kern w:val="28"/>
        </w:rPr>
        <w:t xml:space="preserve"> 0</w:t>
      </w:r>
      <w:r w:rsidR="00295A4B">
        <w:rPr>
          <w:kern w:val="28"/>
        </w:rPr>
        <w:t>.4</w:t>
      </w:r>
      <w:r w:rsidRPr="00295A4B">
        <w:rPr>
          <w:kern w:val="28"/>
        </w:rPr>
        <w:t xml:space="preserve"> </w:t>
      </w:r>
      <w:r w:rsidR="00295A4B">
        <w:rPr>
          <w:kern w:val="28"/>
        </w:rPr>
        <w:t>-</w:t>
      </w:r>
      <w:r w:rsidRPr="00295A4B">
        <w:rPr>
          <w:kern w:val="28"/>
        </w:rPr>
        <w:t xml:space="preserve"> 0</w:t>
      </w:r>
      <w:r w:rsidR="00295A4B">
        <w:rPr>
          <w:kern w:val="28"/>
        </w:rPr>
        <w:t>.5</w:t>
      </w:r>
      <w:r w:rsidR="00295A4B" w:rsidRPr="00295A4B">
        <w:rPr>
          <w:kern w:val="28"/>
        </w:rPr>
        <w:t xml:space="preserve">) </w:t>
      </w:r>
      <w:r w:rsidRPr="00295A4B">
        <w:rPr>
          <w:kern w:val="28"/>
        </w:rPr>
        <w:t>/15</w:t>
      </w:r>
      <w:r w:rsidRPr="00295A4B">
        <w:rPr>
          <w:kern w:val="28"/>
          <w:lang w:val="en-US"/>
        </w:rPr>
        <w:sym w:font="Symbol" w:char="F0D7"/>
      </w:r>
      <w:r w:rsidRPr="00295A4B">
        <w:rPr>
          <w:kern w:val="28"/>
        </w:rPr>
        <w:t>10</w:t>
      </w:r>
      <w:r w:rsidRPr="00295A4B">
        <w:rPr>
          <w:kern w:val="28"/>
          <w:vertAlign w:val="superscript"/>
        </w:rPr>
        <w:t>-3</w:t>
      </w:r>
      <w:r w:rsidRPr="00295A4B">
        <w:rPr>
          <w:kern w:val="28"/>
        </w:rPr>
        <w:t xml:space="preserve"> = 2733 Ом</w:t>
      </w:r>
      <w:r w:rsidR="00295A4B" w:rsidRPr="00295A4B">
        <w:rPr>
          <w:kern w:val="28"/>
        </w:rPr>
        <w:t>;</w:t>
      </w:r>
    </w:p>
    <w:p w:rsidR="00CB4113" w:rsidRDefault="00CB4113" w:rsidP="00295A4B">
      <w:pPr>
        <w:ind w:firstLine="709"/>
        <w:rPr>
          <w:kern w:val="28"/>
        </w:rPr>
      </w:pPr>
    </w:p>
    <w:p w:rsidR="00DE7C25" w:rsidRPr="00295A4B" w:rsidRDefault="00DE7C25" w:rsidP="00295A4B">
      <w:pPr>
        <w:ind w:firstLine="709"/>
        <w:rPr>
          <w:kern w:val="28"/>
        </w:rPr>
      </w:pPr>
      <w:r w:rsidRPr="00295A4B">
        <w:rPr>
          <w:kern w:val="28"/>
        </w:rPr>
        <w:t>где</w:t>
      </w:r>
    </w:p>
    <w:p w:rsidR="00295A4B" w:rsidRDefault="00DE7C25" w:rsidP="00295A4B">
      <w:pPr>
        <w:ind w:firstLine="709"/>
        <w:rPr>
          <w:kern w:val="28"/>
        </w:rPr>
      </w:pPr>
      <w:r w:rsidRPr="00295A4B">
        <w:rPr>
          <w:kern w:val="28"/>
          <w:lang w:val="en-US"/>
        </w:rPr>
        <w:t>U</w:t>
      </w:r>
      <w:r w:rsidRPr="00295A4B">
        <w:rPr>
          <w:kern w:val="28"/>
        </w:rPr>
        <w:t>п =5 В</w:t>
      </w:r>
      <w:r w:rsidR="00295A4B">
        <w:rPr>
          <w:kern w:val="28"/>
        </w:rPr>
        <w:t>-</w:t>
      </w:r>
      <w:r w:rsidRPr="00295A4B">
        <w:rPr>
          <w:kern w:val="28"/>
        </w:rPr>
        <w:t xml:space="preserve"> напряжение питания</w:t>
      </w:r>
      <w:r w:rsidR="00295A4B" w:rsidRPr="00295A4B">
        <w:rPr>
          <w:kern w:val="28"/>
        </w:rPr>
        <w:t>;</w:t>
      </w:r>
    </w:p>
    <w:p w:rsidR="00295A4B" w:rsidRDefault="00DE7C25" w:rsidP="00295A4B">
      <w:pPr>
        <w:ind w:firstLine="709"/>
        <w:rPr>
          <w:kern w:val="28"/>
        </w:rPr>
      </w:pPr>
      <w:r w:rsidRPr="00295A4B">
        <w:rPr>
          <w:kern w:val="28"/>
          <w:lang w:val="en-US"/>
        </w:rPr>
        <w:t>Uo</w:t>
      </w:r>
      <w:r w:rsidRPr="00295A4B">
        <w:rPr>
          <w:kern w:val="28"/>
        </w:rPr>
        <w:t xml:space="preserve"> = 0,4 В </w:t>
      </w:r>
      <w:r w:rsidR="00295A4B">
        <w:rPr>
          <w:kern w:val="28"/>
        </w:rPr>
        <w:t>-</w:t>
      </w:r>
      <w:r w:rsidRPr="00295A4B">
        <w:rPr>
          <w:kern w:val="28"/>
        </w:rPr>
        <w:t xml:space="preserve"> уровень логического ноля на выходе микроконтроллера</w:t>
      </w:r>
      <w:r w:rsidR="00295A4B" w:rsidRPr="00295A4B">
        <w:rPr>
          <w:kern w:val="28"/>
        </w:rPr>
        <w:t>;</w:t>
      </w:r>
    </w:p>
    <w:p w:rsidR="00295A4B" w:rsidRDefault="00DE7C25" w:rsidP="00295A4B">
      <w:pPr>
        <w:ind w:firstLine="709"/>
        <w:rPr>
          <w:kern w:val="28"/>
        </w:rPr>
      </w:pPr>
      <w:r w:rsidRPr="00295A4B">
        <w:rPr>
          <w:kern w:val="28"/>
          <w:lang w:val="en-US"/>
        </w:rPr>
        <w:t>Uvd</w:t>
      </w:r>
      <w:r w:rsidRPr="00295A4B">
        <w:rPr>
          <w:kern w:val="28"/>
        </w:rPr>
        <w:t xml:space="preserve"> и </w:t>
      </w:r>
      <w:r w:rsidRPr="00295A4B">
        <w:rPr>
          <w:kern w:val="28"/>
          <w:lang w:val="en-US"/>
        </w:rPr>
        <w:t>Ivd</w:t>
      </w:r>
      <w:r w:rsidRPr="00295A4B">
        <w:rPr>
          <w:kern w:val="28"/>
        </w:rPr>
        <w:t xml:space="preserve"> </w:t>
      </w:r>
      <w:r w:rsidR="00295A4B">
        <w:rPr>
          <w:kern w:val="28"/>
        </w:rPr>
        <w:t>-</w:t>
      </w:r>
      <w:r w:rsidRPr="00295A4B">
        <w:rPr>
          <w:kern w:val="28"/>
        </w:rPr>
        <w:t xml:space="preserve"> справочные данные для диода</w:t>
      </w:r>
      <w:r w:rsidR="00295A4B" w:rsidRPr="00295A4B">
        <w:rPr>
          <w:kern w:val="28"/>
        </w:rPr>
        <w:t>;</w:t>
      </w:r>
    </w:p>
    <w:p w:rsidR="00DE7C25" w:rsidRPr="00295A4B" w:rsidRDefault="00DE7C25" w:rsidP="00295A4B">
      <w:pPr>
        <w:ind w:firstLine="709"/>
        <w:rPr>
          <w:kern w:val="28"/>
        </w:rPr>
      </w:pPr>
      <w:r w:rsidRPr="00295A4B">
        <w:rPr>
          <w:kern w:val="28"/>
        </w:rPr>
        <w:t>Приняли равным 3 кОм</w:t>
      </w:r>
      <w:r w:rsidR="00295A4B" w:rsidRPr="00295A4B">
        <w:rPr>
          <w:kern w:val="28"/>
        </w:rPr>
        <w:t xml:space="preserve">; </w:t>
      </w:r>
      <w:r w:rsidRPr="00295A4B">
        <w:rPr>
          <w:kern w:val="28"/>
        </w:rPr>
        <w:t>МЛТ-0</w:t>
      </w:r>
      <w:r w:rsidR="00295A4B">
        <w:rPr>
          <w:kern w:val="28"/>
        </w:rPr>
        <w:t>.1</w:t>
      </w:r>
      <w:r w:rsidRPr="00295A4B">
        <w:rPr>
          <w:kern w:val="28"/>
        </w:rPr>
        <w:t>25-3к</w:t>
      </w:r>
      <w:r w:rsidRPr="00295A4B">
        <w:rPr>
          <w:kern w:val="28"/>
        </w:rPr>
        <w:sym w:font="Symbol" w:char="F0B1"/>
      </w:r>
      <w:r w:rsidRPr="00295A4B">
        <w:rPr>
          <w:kern w:val="28"/>
        </w:rPr>
        <w:t>5%</w:t>
      </w:r>
    </w:p>
    <w:p w:rsidR="00295A4B" w:rsidRDefault="003C0FA1" w:rsidP="00295A4B">
      <w:pPr>
        <w:ind w:firstLine="709"/>
        <w:rPr>
          <w:kern w:val="28"/>
        </w:rPr>
      </w:pPr>
      <w:r w:rsidRPr="00295A4B">
        <w:rPr>
          <w:kern w:val="28"/>
        </w:rPr>
        <w:t>Для подключения питания тестируемой ИМС, использовали реле на напряжение срабатывания 4В</w:t>
      </w:r>
      <w:r w:rsidR="00295A4B">
        <w:rPr>
          <w:kern w:val="28"/>
        </w:rPr>
        <w:t xml:space="preserve"> (</w:t>
      </w:r>
      <w:r w:rsidRPr="00295A4B">
        <w:rPr>
          <w:kern w:val="28"/>
        </w:rPr>
        <w:t>для надежного срабатывания и удержания</w:t>
      </w:r>
      <w:r w:rsidR="00295A4B" w:rsidRPr="00295A4B">
        <w:rPr>
          <w:kern w:val="28"/>
        </w:rPr>
        <w:t xml:space="preserve">): </w:t>
      </w:r>
      <w:r w:rsidRPr="00295A4B">
        <w:rPr>
          <w:kern w:val="28"/>
        </w:rPr>
        <w:t>РС</w:t>
      </w:r>
      <w:r w:rsidR="00295A4B">
        <w:rPr>
          <w:kern w:val="28"/>
        </w:rPr>
        <w:t>4.5</w:t>
      </w:r>
      <w:r w:rsidRPr="00295A4B">
        <w:rPr>
          <w:kern w:val="28"/>
        </w:rPr>
        <w:t>69</w:t>
      </w:r>
      <w:r w:rsidR="00295A4B">
        <w:rPr>
          <w:kern w:val="28"/>
        </w:rPr>
        <w:t>.4</w:t>
      </w:r>
      <w:r w:rsidRPr="00295A4B">
        <w:rPr>
          <w:kern w:val="28"/>
        </w:rPr>
        <w:t xml:space="preserve">21-03, подключенной к выходу порта </w:t>
      </w:r>
      <w:r w:rsidRPr="00295A4B">
        <w:rPr>
          <w:kern w:val="28"/>
          <w:lang w:val="en-US"/>
        </w:rPr>
        <w:t>P</w:t>
      </w:r>
      <w:r w:rsidRPr="00295A4B">
        <w:rPr>
          <w:kern w:val="28"/>
        </w:rPr>
        <w:t>3</w:t>
      </w:r>
      <w:r w:rsidR="00295A4B">
        <w:rPr>
          <w:kern w:val="28"/>
        </w:rPr>
        <w:t>.0</w:t>
      </w:r>
      <w:r w:rsidRPr="00295A4B">
        <w:rPr>
          <w:kern w:val="28"/>
        </w:rPr>
        <w:t>, через транзисторный ключ и логический элемент НЕ, с большей нагрузочной способностью, чем порт микроконтроллера</w:t>
      </w:r>
      <w:r w:rsidR="00295A4B" w:rsidRPr="00295A4B">
        <w:rPr>
          <w:kern w:val="28"/>
        </w:rPr>
        <w:t xml:space="preserve">. </w:t>
      </w:r>
      <w:r w:rsidRPr="00295A4B">
        <w:rPr>
          <w:kern w:val="28"/>
        </w:rPr>
        <w:t>Выбрали транзистор КТ315Б и ИМС К</w:t>
      </w:r>
      <w:r w:rsidR="00A53A61" w:rsidRPr="00295A4B">
        <w:rPr>
          <w:kern w:val="28"/>
        </w:rPr>
        <w:t>1</w:t>
      </w:r>
      <w:r w:rsidRPr="00295A4B">
        <w:rPr>
          <w:kern w:val="28"/>
        </w:rPr>
        <w:t>55ЛН1</w:t>
      </w:r>
      <w:r w:rsidR="00295A4B" w:rsidRPr="00295A4B">
        <w:rPr>
          <w:kern w:val="28"/>
        </w:rPr>
        <w:t>.</w:t>
      </w:r>
    </w:p>
    <w:p w:rsidR="00295A4B" w:rsidRDefault="003C0FA1" w:rsidP="00295A4B">
      <w:pPr>
        <w:ind w:firstLine="709"/>
        <w:rPr>
          <w:kern w:val="28"/>
        </w:rPr>
      </w:pPr>
      <w:r w:rsidRPr="00295A4B">
        <w:rPr>
          <w:kern w:val="28"/>
        </w:rPr>
        <w:t>Для подавления противоэдс создаваемой обмоткой реле в моменты коммутации параллельно обмотке установили диод КД521А</w:t>
      </w:r>
      <w:r w:rsidR="00295A4B" w:rsidRPr="00295A4B">
        <w:rPr>
          <w:kern w:val="28"/>
        </w:rPr>
        <w:t>.</w:t>
      </w:r>
    </w:p>
    <w:p w:rsidR="00295A4B" w:rsidRDefault="003C0FA1" w:rsidP="00295A4B">
      <w:pPr>
        <w:ind w:firstLine="709"/>
        <w:rPr>
          <w:kern w:val="28"/>
        </w:rPr>
      </w:pPr>
      <w:r w:rsidRPr="00295A4B">
        <w:rPr>
          <w:kern w:val="28"/>
        </w:rPr>
        <w:t>Для защиты микроконтроллера от ошибки пользователя входы/выходы портов подключили через ограничительные/подтягивающие сопротивления</w:t>
      </w:r>
      <w:r w:rsidR="00295A4B" w:rsidRPr="00295A4B">
        <w:rPr>
          <w:kern w:val="28"/>
        </w:rPr>
        <w:t xml:space="preserve">: </w:t>
      </w:r>
      <w:r w:rsidRPr="00295A4B">
        <w:rPr>
          <w:kern w:val="28"/>
        </w:rPr>
        <w:t>МЛТ-0</w:t>
      </w:r>
      <w:r w:rsidR="00295A4B">
        <w:rPr>
          <w:kern w:val="28"/>
        </w:rPr>
        <w:t>.1</w:t>
      </w:r>
      <w:r w:rsidRPr="00295A4B">
        <w:rPr>
          <w:kern w:val="28"/>
        </w:rPr>
        <w:t>25-</w:t>
      </w:r>
      <w:r w:rsidR="00295A4B">
        <w:rPr>
          <w:kern w:val="28"/>
        </w:rPr>
        <w:t>2.7</w:t>
      </w:r>
      <w:r w:rsidRPr="00295A4B">
        <w:rPr>
          <w:kern w:val="28"/>
        </w:rPr>
        <w:t>к</w:t>
      </w:r>
      <w:r w:rsidRPr="00295A4B">
        <w:rPr>
          <w:kern w:val="28"/>
        </w:rPr>
        <w:sym w:font="Symbol" w:char="F0B1"/>
      </w:r>
      <w:r w:rsidRPr="00295A4B">
        <w:rPr>
          <w:kern w:val="28"/>
        </w:rPr>
        <w:t>5% и МЛТ-0</w:t>
      </w:r>
      <w:r w:rsidR="00295A4B">
        <w:rPr>
          <w:kern w:val="28"/>
        </w:rPr>
        <w:t>.1</w:t>
      </w:r>
      <w:r w:rsidRPr="00295A4B">
        <w:rPr>
          <w:kern w:val="28"/>
        </w:rPr>
        <w:t>25-</w:t>
      </w:r>
      <w:r w:rsidR="00295A4B">
        <w:rPr>
          <w:kern w:val="28"/>
        </w:rPr>
        <w:t>4.7</w:t>
      </w:r>
      <w:r w:rsidRPr="00295A4B">
        <w:rPr>
          <w:kern w:val="28"/>
        </w:rPr>
        <w:t>к</w:t>
      </w:r>
      <w:r w:rsidRPr="00295A4B">
        <w:rPr>
          <w:kern w:val="28"/>
        </w:rPr>
        <w:sym w:font="Symbol" w:char="F0B1"/>
      </w:r>
      <w:r w:rsidRPr="00295A4B">
        <w:rPr>
          <w:kern w:val="28"/>
        </w:rPr>
        <w:t>5%</w:t>
      </w:r>
      <w:r w:rsidR="00295A4B" w:rsidRPr="00295A4B">
        <w:rPr>
          <w:kern w:val="28"/>
        </w:rPr>
        <w:t xml:space="preserve">. </w:t>
      </w:r>
      <w:r w:rsidRPr="00295A4B">
        <w:rPr>
          <w:kern w:val="28"/>
        </w:rPr>
        <w:t>Установили в близи от микросхемы емкостные фильтры с целью уменьшения влияния помехи источника питания</w:t>
      </w:r>
      <w:r w:rsidR="00295A4B" w:rsidRPr="00295A4B">
        <w:rPr>
          <w:kern w:val="28"/>
        </w:rPr>
        <w:t xml:space="preserve">: </w:t>
      </w:r>
      <w:r w:rsidRPr="00295A4B">
        <w:rPr>
          <w:kern w:val="28"/>
        </w:rPr>
        <w:t>К50-6-15В-0</w:t>
      </w:r>
      <w:r w:rsidR="00295A4B">
        <w:rPr>
          <w:kern w:val="28"/>
        </w:rPr>
        <w:t>.5</w:t>
      </w:r>
      <w:r w:rsidRPr="00295A4B">
        <w:rPr>
          <w:kern w:val="28"/>
        </w:rPr>
        <w:t>мкФ</w:t>
      </w:r>
      <w:r w:rsidRPr="00295A4B">
        <w:rPr>
          <w:kern w:val="28"/>
        </w:rPr>
        <w:sym w:font="Symbol" w:char="F0B1"/>
      </w:r>
      <w:r w:rsidRPr="00295A4B">
        <w:rPr>
          <w:kern w:val="28"/>
        </w:rPr>
        <w:t>20%, К22-5-25-33нФ</w:t>
      </w:r>
      <w:r w:rsidRPr="00295A4B">
        <w:rPr>
          <w:kern w:val="28"/>
        </w:rPr>
        <w:sym w:font="Symbol" w:char="F0B1"/>
      </w:r>
      <w:r w:rsidRPr="00295A4B">
        <w:rPr>
          <w:kern w:val="28"/>
        </w:rPr>
        <w:t>5%</w:t>
      </w:r>
      <w:r w:rsidR="00295A4B" w:rsidRPr="00295A4B">
        <w:rPr>
          <w:kern w:val="28"/>
        </w:rPr>
        <w:t>.</w:t>
      </w:r>
    </w:p>
    <w:p w:rsidR="00295A4B" w:rsidRDefault="003C0FA1" w:rsidP="00295A4B">
      <w:pPr>
        <w:ind w:firstLine="709"/>
        <w:rPr>
          <w:kern w:val="28"/>
        </w:rPr>
      </w:pPr>
      <w:r w:rsidRPr="00295A4B">
        <w:rPr>
          <w:kern w:val="28"/>
        </w:rPr>
        <w:t xml:space="preserve">Для индикации набранного номера микросхемы </w:t>
      </w:r>
      <w:r w:rsidR="00A53A61" w:rsidRPr="00295A4B">
        <w:rPr>
          <w:kern w:val="28"/>
        </w:rPr>
        <w:t>были применены</w:t>
      </w:r>
      <w:r w:rsidRPr="00295A4B">
        <w:rPr>
          <w:kern w:val="28"/>
        </w:rPr>
        <w:t xml:space="preserve"> два семисегментных индикатора</w:t>
      </w:r>
      <w:r w:rsidR="00A53A61" w:rsidRPr="00295A4B">
        <w:rPr>
          <w:kern w:val="28"/>
        </w:rPr>
        <w:t xml:space="preserve"> АЛС337Б</w:t>
      </w:r>
      <w:r w:rsidRPr="00295A4B">
        <w:rPr>
          <w:kern w:val="28"/>
        </w:rPr>
        <w:t xml:space="preserve"> подключенные через дешифраторы двоичного кода </w:t>
      </w:r>
      <w:r w:rsidR="00A53A61" w:rsidRPr="00295A4B">
        <w:rPr>
          <w:kern w:val="28"/>
        </w:rPr>
        <w:t>К514ИД1</w:t>
      </w:r>
      <w:r w:rsidR="00295A4B" w:rsidRPr="00295A4B">
        <w:rPr>
          <w:kern w:val="28"/>
        </w:rPr>
        <w:t xml:space="preserve">. </w:t>
      </w:r>
      <w:r w:rsidRPr="00295A4B">
        <w:rPr>
          <w:kern w:val="28"/>
        </w:rPr>
        <w:t>Информация на индикатор</w:t>
      </w:r>
      <w:r w:rsidR="00A53A61" w:rsidRPr="00295A4B">
        <w:rPr>
          <w:kern w:val="28"/>
        </w:rPr>
        <w:t>ы</w:t>
      </w:r>
      <w:r w:rsidRPr="00295A4B">
        <w:rPr>
          <w:kern w:val="28"/>
        </w:rPr>
        <w:t xml:space="preserve"> снимается с порта </w:t>
      </w:r>
      <w:r w:rsidRPr="00295A4B">
        <w:rPr>
          <w:kern w:val="28"/>
          <w:lang w:val="en-US"/>
        </w:rPr>
        <w:t>P</w:t>
      </w:r>
      <w:r w:rsidR="00DE7C25" w:rsidRPr="00295A4B">
        <w:rPr>
          <w:kern w:val="28"/>
        </w:rPr>
        <w:t>1</w:t>
      </w:r>
      <w:r w:rsidRPr="00295A4B">
        <w:rPr>
          <w:kern w:val="28"/>
        </w:rPr>
        <w:t xml:space="preserve">, </w:t>
      </w:r>
      <w:r w:rsidR="00295A4B">
        <w:rPr>
          <w:kern w:val="28"/>
        </w:rPr>
        <w:t>т.е.</w:t>
      </w:r>
      <w:r w:rsidR="00295A4B" w:rsidRPr="00295A4B">
        <w:rPr>
          <w:kern w:val="28"/>
        </w:rPr>
        <w:t xml:space="preserve"> </w:t>
      </w:r>
      <w:r w:rsidRPr="00295A4B">
        <w:rPr>
          <w:kern w:val="28"/>
        </w:rPr>
        <w:t>отражает текущую установку переключателей выбора</w:t>
      </w:r>
      <w:r w:rsidR="00A53A61" w:rsidRPr="00295A4B">
        <w:rPr>
          <w:kern w:val="28"/>
        </w:rPr>
        <w:t xml:space="preserve"> </w:t>
      </w:r>
      <w:r w:rsidRPr="00295A4B">
        <w:rPr>
          <w:kern w:val="28"/>
        </w:rPr>
        <w:t>тестируемой микросхемы</w:t>
      </w:r>
      <w:r w:rsidR="00A53A61" w:rsidRPr="00295A4B">
        <w:rPr>
          <w:kern w:val="28"/>
        </w:rPr>
        <w:t xml:space="preserve"> </w:t>
      </w:r>
      <w:r w:rsidR="00A53A61" w:rsidRPr="00295A4B">
        <w:rPr>
          <w:kern w:val="28"/>
          <w:lang w:val="en-US"/>
        </w:rPr>
        <w:t>S</w:t>
      </w:r>
      <w:r w:rsidR="00A53A61" w:rsidRPr="00295A4B">
        <w:rPr>
          <w:kern w:val="28"/>
        </w:rPr>
        <w:t>1-</w:t>
      </w:r>
      <w:r w:rsidR="00A53A61" w:rsidRPr="00295A4B">
        <w:rPr>
          <w:kern w:val="28"/>
          <w:lang w:val="en-US"/>
        </w:rPr>
        <w:t>S</w:t>
      </w:r>
      <w:r w:rsidR="00A53A61" w:rsidRPr="00295A4B">
        <w:rPr>
          <w:kern w:val="28"/>
        </w:rPr>
        <w:t>8</w:t>
      </w:r>
      <w:r w:rsidR="00295A4B" w:rsidRPr="00295A4B">
        <w:rPr>
          <w:kern w:val="28"/>
        </w:rPr>
        <w:t xml:space="preserve">. </w:t>
      </w:r>
      <w:r w:rsidRPr="00295A4B">
        <w:rPr>
          <w:kern w:val="28"/>
        </w:rPr>
        <w:t xml:space="preserve">Испытуемая микросхема устанавливается в контактную панель </w:t>
      </w:r>
      <w:r w:rsidRPr="00295A4B">
        <w:rPr>
          <w:kern w:val="28"/>
          <w:lang w:val="en-US"/>
        </w:rPr>
        <w:t>DIP</w:t>
      </w:r>
      <w:r w:rsidRPr="00295A4B">
        <w:rPr>
          <w:kern w:val="28"/>
        </w:rPr>
        <w:t>14</w:t>
      </w:r>
      <w:r w:rsidR="00295A4B" w:rsidRPr="00295A4B">
        <w:rPr>
          <w:kern w:val="28"/>
        </w:rPr>
        <w:t>.</w:t>
      </w:r>
    </w:p>
    <w:p w:rsidR="00295A4B" w:rsidRDefault="003C0FA1" w:rsidP="00295A4B">
      <w:pPr>
        <w:ind w:firstLine="709"/>
        <w:rPr>
          <w:kern w:val="28"/>
        </w:rPr>
      </w:pPr>
      <w:r w:rsidRPr="00295A4B">
        <w:rPr>
          <w:kern w:val="28"/>
        </w:rPr>
        <w:t xml:space="preserve">Принципиальная электрическая схема тестера интегральных микросхем приведена на </w:t>
      </w:r>
      <w:r w:rsidR="00295A4B">
        <w:rPr>
          <w:kern w:val="28"/>
        </w:rPr>
        <w:t>Рис.6.1.</w:t>
      </w:r>
    </w:p>
    <w:p w:rsidR="00295A4B" w:rsidRDefault="003C0FA1" w:rsidP="00295A4B">
      <w:pPr>
        <w:ind w:firstLine="709"/>
        <w:rPr>
          <w:kern w:val="28"/>
        </w:rPr>
      </w:pPr>
      <w:r w:rsidRPr="00295A4B">
        <w:rPr>
          <w:kern w:val="28"/>
        </w:rPr>
        <w:br w:type="page"/>
      </w:r>
      <w:r w:rsidR="00370D4E">
        <w:rPr>
          <w:noProof/>
        </w:rPr>
        <w:pict>
          <v:shape id="_x0000_s1148" type="#_x0000_t75" style="position:absolute;left:0;text-align:left;margin-left:14pt;margin-top:36pt;width:434pt;height:621pt;z-index:251692544" wrapcoords="10012 272 10012 1724 562 2087 112 2178 112 10528 2925 11889 3038 16518 8212 17697 9225 17697 9225 20239 9900 20602 11812 20602 11812 21146 15300 21146 15300 13341 20700 13341 21262 13160 21038 272 10012 272">
            <v:imagedata r:id="rId9" o:title=""/>
            <w10:wrap type="topAndBottom"/>
          </v:shape>
        </w:pict>
      </w:r>
      <w:r w:rsidRPr="00295A4B">
        <w:rPr>
          <w:kern w:val="28"/>
        </w:rPr>
        <w:t>Электрическая схема тестера</w:t>
      </w:r>
      <w:r w:rsidR="00295A4B">
        <w:rPr>
          <w:kern w:val="28"/>
        </w:rPr>
        <w:t xml:space="preserve"> (</w:t>
      </w:r>
      <w:r w:rsidRPr="00295A4B">
        <w:rPr>
          <w:kern w:val="28"/>
        </w:rPr>
        <w:t>М1</w:t>
      </w:r>
      <w:r w:rsidR="00295A4B" w:rsidRPr="00295A4B">
        <w:rPr>
          <w:kern w:val="28"/>
        </w:rPr>
        <w:t xml:space="preserve">: </w:t>
      </w:r>
      <w:r w:rsidRPr="00295A4B">
        <w:rPr>
          <w:kern w:val="28"/>
        </w:rPr>
        <w:t>2</w:t>
      </w:r>
      <w:r w:rsidR="00295A4B" w:rsidRPr="00295A4B">
        <w:rPr>
          <w:kern w:val="28"/>
        </w:rPr>
        <w:t>)</w:t>
      </w:r>
    </w:p>
    <w:p w:rsidR="00295A4B" w:rsidRDefault="00295A4B" w:rsidP="00295A4B">
      <w:pPr>
        <w:ind w:firstLine="709"/>
        <w:rPr>
          <w:kern w:val="28"/>
        </w:rPr>
      </w:pPr>
      <w:r>
        <w:rPr>
          <w:kern w:val="28"/>
        </w:rPr>
        <w:t>Рис.7</w:t>
      </w:r>
      <w:r w:rsidRPr="00295A4B">
        <w:rPr>
          <w:kern w:val="28"/>
        </w:rPr>
        <w:t>.</w:t>
      </w:r>
    </w:p>
    <w:p w:rsidR="00295A4B" w:rsidRPr="00295A4B" w:rsidRDefault="003C0FA1" w:rsidP="00CB4113">
      <w:pPr>
        <w:pStyle w:val="2"/>
        <w:rPr>
          <w:kern w:val="28"/>
        </w:rPr>
      </w:pPr>
      <w:r w:rsidRPr="00295A4B">
        <w:rPr>
          <w:kern w:val="28"/>
        </w:rPr>
        <w:br w:type="page"/>
      </w:r>
      <w:bookmarkStart w:id="12" w:name="_Toc235865053"/>
      <w:r w:rsidR="00295A4B">
        <w:rPr>
          <w:kern w:val="28"/>
        </w:rPr>
        <w:t>Заключение</w:t>
      </w:r>
      <w:bookmarkEnd w:id="12"/>
    </w:p>
    <w:p w:rsidR="00CB4113" w:rsidRDefault="00CB4113" w:rsidP="00295A4B">
      <w:pPr>
        <w:ind w:firstLine="709"/>
        <w:rPr>
          <w:kern w:val="28"/>
        </w:rPr>
      </w:pPr>
    </w:p>
    <w:p w:rsidR="00295A4B" w:rsidRDefault="003C0FA1" w:rsidP="00295A4B">
      <w:pPr>
        <w:ind w:firstLine="709"/>
        <w:rPr>
          <w:kern w:val="28"/>
        </w:rPr>
      </w:pPr>
      <w:r w:rsidRPr="00295A4B">
        <w:rPr>
          <w:kern w:val="28"/>
        </w:rPr>
        <w:t xml:space="preserve">В </w:t>
      </w:r>
      <w:r w:rsidR="007B78A3" w:rsidRPr="00295A4B">
        <w:rPr>
          <w:kern w:val="28"/>
        </w:rPr>
        <w:t xml:space="preserve">данной </w:t>
      </w:r>
      <w:r w:rsidRPr="00295A4B">
        <w:rPr>
          <w:kern w:val="28"/>
        </w:rPr>
        <w:t xml:space="preserve">курсовой работе </w:t>
      </w:r>
      <w:r w:rsidR="007B78A3" w:rsidRPr="00295A4B">
        <w:rPr>
          <w:kern w:val="28"/>
        </w:rPr>
        <w:t xml:space="preserve">был </w:t>
      </w:r>
      <w:r w:rsidRPr="00295A4B">
        <w:rPr>
          <w:kern w:val="28"/>
        </w:rPr>
        <w:t>разработан программно-аппаратный комплекс для тестирования интегральных микросхем</w:t>
      </w:r>
      <w:r w:rsidR="007B78A3" w:rsidRPr="00295A4B">
        <w:rPr>
          <w:kern w:val="28"/>
        </w:rPr>
        <w:t xml:space="preserve"> 155 серии</w:t>
      </w:r>
      <w:r w:rsidR="00295A4B" w:rsidRPr="00295A4B">
        <w:rPr>
          <w:kern w:val="28"/>
        </w:rPr>
        <w:t xml:space="preserve">. </w:t>
      </w:r>
      <w:r w:rsidR="007B78A3" w:rsidRPr="00295A4B">
        <w:rPr>
          <w:kern w:val="28"/>
        </w:rPr>
        <w:t>Разработанное устройство</w:t>
      </w:r>
      <w:r w:rsidRPr="00295A4B">
        <w:rPr>
          <w:kern w:val="28"/>
        </w:rPr>
        <w:t xml:space="preserve"> выполняет функциональный контроль интегральных микросхем по принципу</w:t>
      </w:r>
      <w:r w:rsidR="00295A4B">
        <w:rPr>
          <w:kern w:val="28"/>
        </w:rPr>
        <w:t xml:space="preserve"> "</w:t>
      </w:r>
      <w:r w:rsidRPr="00295A4B">
        <w:rPr>
          <w:kern w:val="28"/>
        </w:rPr>
        <w:t>годен</w:t>
      </w:r>
      <w:r w:rsidR="00295A4B">
        <w:rPr>
          <w:kern w:val="28"/>
        </w:rPr>
        <w:t>" - "</w:t>
      </w:r>
      <w:r w:rsidRPr="00295A4B">
        <w:rPr>
          <w:kern w:val="28"/>
        </w:rPr>
        <w:t>не годен</w:t>
      </w:r>
      <w:r w:rsidR="00295A4B">
        <w:rPr>
          <w:kern w:val="28"/>
        </w:rPr>
        <w:t xml:space="preserve">". </w:t>
      </w:r>
      <w:r w:rsidRPr="00295A4B">
        <w:rPr>
          <w:kern w:val="28"/>
        </w:rPr>
        <w:t>Тестированию подвергаются интегральные микросхемы, имеющие корпус DIP14 с 14 выводами и стандартное подключение питания</w:t>
      </w:r>
      <w:r w:rsidR="00295A4B" w:rsidRPr="00295A4B">
        <w:rPr>
          <w:kern w:val="28"/>
        </w:rPr>
        <w:t xml:space="preserve">: </w:t>
      </w:r>
      <w:r w:rsidRPr="00295A4B">
        <w:rPr>
          <w:kern w:val="28"/>
        </w:rPr>
        <w:t xml:space="preserve">14 вывод </w:t>
      </w:r>
      <w:r w:rsidR="00295A4B">
        <w:rPr>
          <w:kern w:val="28"/>
        </w:rPr>
        <w:t>- "</w:t>
      </w:r>
      <w:r w:rsidRPr="00295A4B">
        <w:rPr>
          <w:kern w:val="28"/>
        </w:rPr>
        <w:t>+5В</w:t>
      </w:r>
      <w:r w:rsidR="00295A4B">
        <w:rPr>
          <w:kern w:val="28"/>
        </w:rPr>
        <w:t xml:space="preserve">", </w:t>
      </w:r>
      <w:r w:rsidRPr="00295A4B">
        <w:rPr>
          <w:kern w:val="28"/>
        </w:rPr>
        <w:t xml:space="preserve">7 вывод </w:t>
      </w:r>
      <w:r w:rsidR="00295A4B">
        <w:rPr>
          <w:kern w:val="28"/>
        </w:rPr>
        <w:t>- "</w:t>
      </w:r>
      <w:r w:rsidRPr="00295A4B">
        <w:rPr>
          <w:kern w:val="28"/>
        </w:rPr>
        <w:t>общий</w:t>
      </w:r>
      <w:r w:rsidR="00295A4B">
        <w:rPr>
          <w:kern w:val="28"/>
        </w:rPr>
        <w:t xml:space="preserve">". </w:t>
      </w:r>
      <w:r w:rsidRPr="00295A4B">
        <w:rPr>
          <w:kern w:val="28"/>
        </w:rPr>
        <w:t>В</w:t>
      </w:r>
      <w:r w:rsidR="007B78A3" w:rsidRPr="00295A4B">
        <w:rPr>
          <w:kern w:val="28"/>
        </w:rPr>
        <w:t xml:space="preserve"> процессе выполнения</w:t>
      </w:r>
      <w:r w:rsidRPr="00295A4B">
        <w:rPr>
          <w:kern w:val="28"/>
        </w:rPr>
        <w:t xml:space="preserve"> работ</w:t>
      </w:r>
      <w:r w:rsidR="007B78A3" w:rsidRPr="00295A4B">
        <w:rPr>
          <w:kern w:val="28"/>
        </w:rPr>
        <w:t>ы</w:t>
      </w:r>
      <w:r w:rsidRPr="00295A4B">
        <w:rPr>
          <w:kern w:val="28"/>
        </w:rPr>
        <w:t xml:space="preserve"> была составлена блок-схема алгоритма, и по ней составлена подпрограмма тестирования интегральной микросхемы К155Л</w:t>
      </w:r>
      <w:r w:rsidR="001E5186" w:rsidRPr="00295A4B">
        <w:rPr>
          <w:kern w:val="28"/>
        </w:rPr>
        <w:t>А</w:t>
      </w:r>
      <w:r w:rsidRPr="00295A4B">
        <w:rPr>
          <w:kern w:val="28"/>
        </w:rPr>
        <w:t>1</w:t>
      </w:r>
      <w:r w:rsidR="00295A4B" w:rsidRPr="00295A4B">
        <w:rPr>
          <w:kern w:val="28"/>
        </w:rPr>
        <w:t>.</w:t>
      </w:r>
    </w:p>
    <w:p w:rsidR="00295A4B" w:rsidRDefault="003C0FA1" w:rsidP="00CB4113">
      <w:pPr>
        <w:pStyle w:val="2"/>
        <w:rPr>
          <w:kern w:val="28"/>
        </w:rPr>
      </w:pPr>
      <w:r w:rsidRPr="00295A4B">
        <w:rPr>
          <w:kern w:val="28"/>
        </w:rPr>
        <w:br w:type="page"/>
      </w:r>
      <w:bookmarkStart w:id="13" w:name="_Toc235865054"/>
      <w:r w:rsidR="00295A4B">
        <w:rPr>
          <w:kern w:val="28"/>
        </w:rPr>
        <w:t>Список литературы</w:t>
      </w:r>
      <w:r w:rsidR="00295A4B" w:rsidRPr="00295A4B">
        <w:rPr>
          <w:kern w:val="28"/>
        </w:rPr>
        <w:t>.</w:t>
      </w:r>
      <w:bookmarkEnd w:id="13"/>
    </w:p>
    <w:p w:rsidR="00CB4113" w:rsidRDefault="00CB4113" w:rsidP="00295A4B">
      <w:pPr>
        <w:ind w:firstLine="709"/>
        <w:rPr>
          <w:kern w:val="28"/>
        </w:rPr>
      </w:pPr>
    </w:p>
    <w:p w:rsidR="00295A4B" w:rsidRDefault="003C0FA1" w:rsidP="00CB4113">
      <w:pPr>
        <w:pStyle w:val="a0"/>
        <w:rPr>
          <w:kern w:val="28"/>
        </w:rPr>
      </w:pPr>
      <w:r w:rsidRPr="00295A4B">
        <w:rPr>
          <w:kern w:val="28"/>
        </w:rPr>
        <w:t>Однокристальные микроЭВМ</w:t>
      </w:r>
      <w:r w:rsidR="00295A4B" w:rsidRPr="00295A4B">
        <w:rPr>
          <w:kern w:val="28"/>
        </w:rPr>
        <w:t>. -</w:t>
      </w:r>
      <w:r w:rsidR="00295A4B">
        <w:rPr>
          <w:kern w:val="28"/>
        </w:rPr>
        <w:t xml:space="preserve"> </w:t>
      </w:r>
      <w:r w:rsidRPr="00295A4B">
        <w:rPr>
          <w:kern w:val="28"/>
        </w:rPr>
        <w:t>М</w:t>
      </w:r>
      <w:r w:rsidR="00295A4B">
        <w:rPr>
          <w:kern w:val="28"/>
        </w:rPr>
        <w:t>.:</w:t>
      </w:r>
      <w:r w:rsidR="00295A4B" w:rsidRPr="00295A4B">
        <w:rPr>
          <w:kern w:val="28"/>
        </w:rPr>
        <w:t xml:space="preserve"> </w:t>
      </w:r>
      <w:r w:rsidRPr="00295A4B">
        <w:rPr>
          <w:kern w:val="28"/>
        </w:rPr>
        <w:t>МИКАП, 1994</w:t>
      </w:r>
      <w:r w:rsidR="00295A4B" w:rsidRPr="00295A4B">
        <w:rPr>
          <w:kern w:val="28"/>
        </w:rPr>
        <w:t xml:space="preserve">. </w:t>
      </w:r>
      <w:r w:rsidR="00295A4B">
        <w:rPr>
          <w:kern w:val="28"/>
        </w:rPr>
        <w:t>-</w:t>
      </w:r>
      <w:r w:rsidRPr="00295A4B">
        <w:rPr>
          <w:kern w:val="28"/>
        </w:rPr>
        <w:t xml:space="preserve"> 400 с</w:t>
      </w:r>
      <w:r w:rsidR="00295A4B">
        <w:rPr>
          <w:kern w:val="28"/>
        </w:rPr>
        <w:t>.:</w:t>
      </w:r>
      <w:r w:rsidR="00295A4B" w:rsidRPr="00295A4B">
        <w:rPr>
          <w:kern w:val="28"/>
        </w:rPr>
        <w:t xml:space="preserve"> </w:t>
      </w:r>
      <w:r w:rsidRPr="00295A4B">
        <w:rPr>
          <w:kern w:val="28"/>
        </w:rPr>
        <w:t>ил</w:t>
      </w:r>
      <w:r w:rsidR="00295A4B" w:rsidRPr="00295A4B">
        <w:rPr>
          <w:kern w:val="28"/>
        </w:rPr>
        <w:t>.</w:t>
      </w:r>
    </w:p>
    <w:p w:rsidR="00295A4B" w:rsidRDefault="003C0FA1" w:rsidP="00CB4113">
      <w:pPr>
        <w:pStyle w:val="a0"/>
        <w:rPr>
          <w:kern w:val="28"/>
        </w:rPr>
      </w:pPr>
      <w:r w:rsidRPr="00295A4B">
        <w:rPr>
          <w:kern w:val="28"/>
        </w:rPr>
        <w:t>Сташин В</w:t>
      </w:r>
      <w:r w:rsidR="00295A4B">
        <w:rPr>
          <w:kern w:val="28"/>
        </w:rPr>
        <w:t xml:space="preserve">.В. </w:t>
      </w:r>
      <w:r w:rsidRPr="00295A4B">
        <w:rPr>
          <w:kern w:val="28"/>
        </w:rPr>
        <w:t>и др</w:t>
      </w:r>
      <w:r w:rsidR="00295A4B" w:rsidRPr="00295A4B">
        <w:rPr>
          <w:kern w:val="28"/>
        </w:rPr>
        <w:t xml:space="preserve">. </w:t>
      </w:r>
      <w:r w:rsidRPr="00295A4B">
        <w:rPr>
          <w:kern w:val="28"/>
        </w:rPr>
        <w:t>Проектирование цифровых устройств на однокристальных микроконтроллерах</w:t>
      </w:r>
      <w:r w:rsidR="00295A4B" w:rsidRPr="00295A4B">
        <w:rPr>
          <w:kern w:val="28"/>
        </w:rPr>
        <w:t xml:space="preserve">. </w:t>
      </w:r>
      <w:r w:rsidRPr="00295A4B">
        <w:rPr>
          <w:kern w:val="28"/>
        </w:rPr>
        <w:t>/В</w:t>
      </w:r>
      <w:r w:rsidR="00295A4B">
        <w:rPr>
          <w:kern w:val="28"/>
        </w:rPr>
        <w:t xml:space="preserve">.В. </w:t>
      </w:r>
      <w:r w:rsidRPr="00295A4B">
        <w:rPr>
          <w:kern w:val="28"/>
        </w:rPr>
        <w:t>Сташин, А</w:t>
      </w:r>
      <w:r w:rsidR="00295A4B">
        <w:rPr>
          <w:kern w:val="28"/>
        </w:rPr>
        <w:t xml:space="preserve">.В. </w:t>
      </w:r>
      <w:r w:rsidRPr="00295A4B">
        <w:rPr>
          <w:kern w:val="28"/>
        </w:rPr>
        <w:t>Урусов</w:t>
      </w:r>
      <w:r w:rsidR="00295A4B">
        <w:rPr>
          <w:kern w:val="28"/>
        </w:rPr>
        <w:t xml:space="preserve">, О.Ф. </w:t>
      </w:r>
      <w:r w:rsidRPr="00295A4B">
        <w:rPr>
          <w:kern w:val="28"/>
        </w:rPr>
        <w:t>Мологонцева</w:t>
      </w:r>
      <w:r w:rsidR="00295A4B" w:rsidRPr="00295A4B">
        <w:rPr>
          <w:kern w:val="28"/>
        </w:rPr>
        <w:t xml:space="preserve">. </w:t>
      </w:r>
      <w:r w:rsidR="00295A4B">
        <w:rPr>
          <w:kern w:val="28"/>
        </w:rPr>
        <w:t>-</w:t>
      </w:r>
      <w:r w:rsidRPr="00295A4B">
        <w:rPr>
          <w:kern w:val="28"/>
        </w:rPr>
        <w:t xml:space="preserve"> М</w:t>
      </w:r>
      <w:r w:rsidR="00295A4B">
        <w:rPr>
          <w:kern w:val="28"/>
        </w:rPr>
        <w:t>.:</w:t>
      </w:r>
      <w:r w:rsidR="00295A4B" w:rsidRPr="00295A4B">
        <w:rPr>
          <w:kern w:val="28"/>
        </w:rPr>
        <w:t xml:space="preserve"> </w:t>
      </w:r>
      <w:r w:rsidRPr="00295A4B">
        <w:rPr>
          <w:kern w:val="28"/>
        </w:rPr>
        <w:t>Энергоатомиздат, 1990</w:t>
      </w:r>
      <w:r w:rsidR="00295A4B" w:rsidRPr="00295A4B">
        <w:rPr>
          <w:kern w:val="28"/>
        </w:rPr>
        <w:t xml:space="preserve">. </w:t>
      </w:r>
      <w:r w:rsidR="00295A4B">
        <w:rPr>
          <w:kern w:val="28"/>
        </w:rPr>
        <w:t>-</w:t>
      </w:r>
      <w:r w:rsidRPr="00295A4B">
        <w:rPr>
          <w:kern w:val="28"/>
        </w:rPr>
        <w:t xml:space="preserve"> 224 с</w:t>
      </w:r>
      <w:r w:rsidR="00295A4B" w:rsidRPr="00295A4B">
        <w:rPr>
          <w:kern w:val="28"/>
        </w:rPr>
        <w:t>.</w:t>
      </w:r>
    </w:p>
    <w:p w:rsidR="00295A4B" w:rsidRDefault="003C0FA1" w:rsidP="00CB4113">
      <w:pPr>
        <w:pStyle w:val="a0"/>
        <w:rPr>
          <w:kern w:val="28"/>
        </w:rPr>
      </w:pPr>
      <w:r w:rsidRPr="00295A4B">
        <w:rPr>
          <w:kern w:val="28"/>
        </w:rPr>
        <w:t>Справочник по интегральным микросхемам</w:t>
      </w:r>
      <w:r w:rsidR="00295A4B" w:rsidRPr="00295A4B">
        <w:rPr>
          <w:kern w:val="28"/>
        </w:rPr>
        <w:t xml:space="preserve">. </w:t>
      </w:r>
      <w:r w:rsidRPr="00295A4B">
        <w:rPr>
          <w:kern w:val="28"/>
        </w:rPr>
        <w:t>/ Б</w:t>
      </w:r>
      <w:r w:rsidR="00295A4B">
        <w:rPr>
          <w:kern w:val="28"/>
        </w:rPr>
        <w:t xml:space="preserve">.В. </w:t>
      </w:r>
      <w:r w:rsidRPr="00295A4B">
        <w:rPr>
          <w:kern w:val="28"/>
        </w:rPr>
        <w:t>Тарабрин, С</w:t>
      </w:r>
      <w:r w:rsidR="00295A4B">
        <w:rPr>
          <w:kern w:val="28"/>
        </w:rPr>
        <w:t xml:space="preserve">.В. </w:t>
      </w:r>
      <w:r w:rsidRPr="00295A4B">
        <w:rPr>
          <w:kern w:val="28"/>
        </w:rPr>
        <w:t>Якубовский, Н</w:t>
      </w:r>
      <w:r w:rsidR="00295A4B">
        <w:rPr>
          <w:kern w:val="28"/>
        </w:rPr>
        <w:t xml:space="preserve">.А. </w:t>
      </w:r>
      <w:r w:rsidRPr="00295A4B">
        <w:rPr>
          <w:kern w:val="28"/>
        </w:rPr>
        <w:t>Барканов и др</w:t>
      </w:r>
      <w:r w:rsidR="00295A4B">
        <w:rPr>
          <w:kern w:val="28"/>
        </w:rPr>
        <w:t>.;</w:t>
      </w:r>
      <w:r w:rsidR="00295A4B" w:rsidRPr="00295A4B">
        <w:rPr>
          <w:kern w:val="28"/>
        </w:rPr>
        <w:t xml:space="preserve"> </w:t>
      </w:r>
      <w:r w:rsidRPr="00295A4B">
        <w:rPr>
          <w:kern w:val="28"/>
        </w:rPr>
        <w:t>Под ред</w:t>
      </w:r>
      <w:r w:rsidR="00295A4B" w:rsidRPr="00295A4B">
        <w:rPr>
          <w:kern w:val="28"/>
        </w:rPr>
        <w:t xml:space="preserve">. </w:t>
      </w:r>
      <w:r w:rsidRPr="00295A4B">
        <w:rPr>
          <w:kern w:val="28"/>
        </w:rPr>
        <w:t>Б</w:t>
      </w:r>
      <w:r w:rsidR="00295A4B">
        <w:rPr>
          <w:kern w:val="28"/>
        </w:rPr>
        <w:t xml:space="preserve">.В. </w:t>
      </w:r>
      <w:r w:rsidRPr="00295A4B">
        <w:rPr>
          <w:kern w:val="28"/>
        </w:rPr>
        <w:t>Тарабна</w:t>
      </w:r>
      <w:r w:rsidR="00295A4B" w:rsidRPr="00295A4B">
        <w:rPr>
          <w:kern w:val="28"/>
        </w:rPr>
        <w:t xml:space="preserve">. </w:t>
      </w:r>
      <w:r w:rsidR="00295A4B">
        <w:rPr>
          <w:kern w:val="28"/>
        </w:rPr>
        <w:t>-</w:t>
      </w:r>
      <w:r w:rsidRPr="00295A4B">
        <w:rPr>
          <w:kern w:val="28"/>
        </w:rPr>
        <w:t xml:space="preserve"> 2-е изд</w:t>
      </w:r>
      <w:r w:rsidR="00295A4B">
        <w:rPr>
          <w:kern w:val="28"/>
        </w:rPr>
        <w:t>.,</w:t>
      </w:r>
      <w:r w:rsidRPr="00295A4B">
        <w:rPr>
          <w:kern w:val="28"/>
        </w:rPr>
        <w:t xml:space="preserve"> перераб</w:t>
      </w:r>
      <w:r w:rsidR="00295A4B" w:rsidRPr="00295A4B">
        <w:rPr>
          <w:kern w:val="28"/>
        </w:rPr>
        <w:t xml:space="preserve">. </w:t>
      </w:r>
      <w:r w:rsidRPr="00295A4B">
        <w:rPr>
          <w:kern w:val="28"/>
        </w:rPr>
        <w:t>и доп</w:t>
      </w:r>
      <w:r w:rsidR="00295A4B" w:rsidRPr="00295A4B">
        <w:rPr>
          <w:kern w:val="28"/>
        </w:rPr>
        <w:t xml:space="preserve">. </w:t>
      </w:r>
      <w:r w:rsidR="00295A4B">
        <w:rPr>
          <w:kern w:val="28"/>
        </w:rPr>
        <w:t>-</w:t>
      </w:r>
      <w:r w:rsidRPr="00295A4B">
        <w:rPr>
          <w:kern w:val="28"/>
        </w:rPr>
        <w:t xml:space="preserve"> М</w:t>
      </w:r>
      <w:r w:rsidR="00295A4B">
        <w:rPr>
          <w:kern w:val="28"/>
        </w:rPr>
        <w:t>.:</w:t>
      </w:r>
      <w:r w:rsidR="00295A4B" w:rsidRPr="00295A4B">
        <w:rPr>
          <w:kern w:val="28"/>
        </w:rPr>
        <w:t xml:space="preserve"> </w:t>
      </w:r>
      <w:r w:rsidRPr="00295A4B">
        <w:rPr>
          <w:kern w:val="28"/>
        </w:rPr>
        <w:t>Энергия, 1980</w:t>
      </w:r>
      <w:r w:rsidR="00295A4B" w:rsidRPr="00295A4B">
        <w:rPr>
          <w:kern w:val="28"/>
        </w:rPr>
        <w:t xml:space="preserve">. </w:t>
      </w:r>
      <w:r w:rsidR="00295A4B">
        <w:rPr>
          <w:kern w:val="28"/>
        </w:rPr>
        <w:t>-</w:t>
      </w:r>
      <w:r w:rsidRPr="00295A4B">
        <w:rPr>
          <w:kern w:val="28"/>
        </w:rPr>
        <w:t xml:space="preserve"> 816 с</w:t>
      </w:r>
      <w:r w:rsidR="00295A4B">
        <w:rPr>
          <w:kern w:val="28"/>
        </w:rPr>
        <w:t>.,</w:t>
      </w:r>
      <w:r w:rsidRPr="00295A4B">
        <w:rPr>
          <w:kern w:val="28"/>
        </w:rPr>
        <w:t xml:space="preserve"> ил</w:t>
      </w:r>
      <w:r w:rsidR="00295A4B" w:rsidRPr="00295A4B">
        <w:rPr>
          <w:kern w:val="28"/>
        </w:rPr>
        <w:t>.</w:t>
      </w:r>
    </w:p>
    <w:p w:rsidR="00295A4B" w:rsidRDefault="003C0FA1" w:rsidP="00CB4113">
      <w:pPr>
        <w:pStyle w:val="a0"/>
        <w:rPr>
          <w:kern w:val="28"/>
        </w:rPr>
      </w:pPr>
      <w:r w:rsidRPr="00295A4B">
        <w:rPr>
          <w:kern w:val="28"/>
        </w:rPr>
        <w:t>Аванесян Г</w:t>
      </w:r>
      <w:r w:rsidR="00295A4B">
        <w:rPr>
          <w:kern w:val="28"/>
        </w:rPr>
        <w:t>.Р.,</w:t>
      </w:r>
      <w:r w:rsidRPr="00295A4B">
        <w:rPr>
          <w:kern w:val="28"/>
        </w:rPr>
        <w:t xml:space="preserve"> Левшин В</w:t>
      </w:r>
      <w:r w:rsidR="00295A4B">
        <w:rPr>
          <w:kern w:val="28"/>
        </w:rPr>
        <w:t xml:space="preserve">.П. </w:t>
      </w:r>
      <w:r w:rsidRPr="00295A4B">
        <w:rPr>
          <w:kern w:val="28"/>
        </w:rPr>
        <w:t>Интегральные микросхемы ТТЛ, ТТЛШ/</w:t>
      </w:r>
      <w:r w:rsidR="00295A4B" w:rsidRPr="00295A4B">
        <w:rPr>
          <w:kern w:val="28"/>
        </w:rPr>
        <w:t xml:space="preserve"> - </w:t>
      </w:r>
      <w:r w:rsidRPr="00295A4B">
        <w:rPr>
          <w:kern w:val="28"/>
        </w:rPr>
        <w:t>М</w:t>
      </w:r>
      <w:r w:rsidR="00295A4B">
        <w:rPr>
          <w:kern w:val="28"/>
        </w:rPr>
        <w:t>.:</w:t>
      </w:r>
      <w:r w:rsidR="00295A4B" w:rsidRPr="00295A4B">
        <w:rPr>
          <w:kern w:val="28"/>
        </w:rPr>
        <w:t xml:space="preserve"> </w:t>
      </w:r>
      <w:r w:rsidRPr="00295A4B">
        <w:rPr>
          <w:kern w:val="28"/>
        </w:rPr>
        <w:t>Машиностроение, 1993</w:t>
      </w:r>
      <w:r w:rsidR="00295A4B" w:rsidRPr="00295A4B">
        <w:rPr>
          <w:kern w:val="28"/>
        </w:rPr>
        <w:t xml:space="preserve">. </w:t>
      </w:r>
      <w:r w:rsidR="00295A4B">
        <w:rPr>
          <w:kern w:val="28"/>
        </w:rPr>
        <w:t>-</w:t>
      </w:r>
      <w:r w:rsidRPr="00295A4B">
        <w:rPr>
          <w:kern w:val="28"/>
        </w:rPr>
        <w:t xml:space="preserve"> 252 с</w:t>
      </w:r>
      <w:r w:rsidR="00295A4B" w:rsidRPr="00295A4B">
        <w:rPr>
          <w:kern w:val="28"/>
        </w:rPr>
        <w:t>.</w:t>
      </w:r>
    </w:p>
    <w:p w:rsidR="00295A4B" w:rsidRDefault="003C0FA1" w:rsidP="00CB4113">
      <w:pPr>
        <w:pStyle w:val="a0"/>
        <w:rPr>
          <w:kern w:val="28"/>
        </w:rPr>
      </w:pPr>
      <w:r w:rsidRPr="00295A4B">
        <w:rPr>
          <w:kern w:val="28"/>
        </w:rPr>
        <w:t>Основы микропроцессорной техники</w:t>
      </w:r>
      <w:r w:rsidR="00295A4B" w:rsidRPr="00295A4B">
        <w:rPr>
          <w:kern w:val="28"/>
        </w:rPr>
        <w:t xml:space="preserve">. </w:t>
      </w:r>
      <w:r w:rsidRPr="00295A4B">
        <w:rPr>
          <w:kern w:val="28"/>
        </w:rPr>
        <w:t>/Курс лекций</w:t>
      </w:r>
      <w:r w:rsidR="00295A4B" w:rsidRPr="00295A4B">
        <w:rPr>
          <w:kern w:val="28"/>
        </w:rPr>
        <w:t xml:space="preserve">. </w:t>
      </w:r>
      <w:r w:rsidRPr="00295A4B">
        <w:rPr>
          <w:kern w:val="28"/>
        </w:rPr>
        <w:t>Кудинов А</w:t>
      </w:r>
      <w:r w:rsidR="00295A4B">
        <w:rPr>
          <w:kern w:val="28"/>
        </w:rPr>
        <w:t>.К. -</w:t>
      </w:r>
      <w:r w:rsidRPr="00295A4B">
        <w:rPr>
          <w:kern w:val="28"/>
        </w:rPr>
        <w:t xml:space="preserve"> Тольятти</w:t>
      </w:r>
      <w:r w:rsidR="00295A4B" w:rsidRPr="00295A4B">
        <w:rPr>
          <w:kern w:val="28"/>
        </w:rPr>
        <w:t xml:space="preserve">: </w:t>
      </w:r>
      <w:r w:rsidRPr="00295A4B">
        <w:rPr>
          <w:kern w:val="28"/>
        </w:rPr>
        <w:t>2004</w:t>
      </w:r>
      <w:r w:rsidR="00295A4B" w:rsidRPr="00295A4B">
        <w:rPr>
          <w:kern w:val="28"/>
        </w:rPr>
        <w:t>.</w:t>
      </w:r>
    </w:p>
    <w:p w:rsidR="003C0FA1" w:rsidRPr="00295A4B" w:rsidRDefault="003C0FA1" w:rsidP="00295A4B">
      <w:pPr>
        <w:ind w:firstLine="709"/>
        <w:rPr>
          <w:kern w:val="28"/>
        </w:rPr>
      </w:pPr>
      <w:bookmarkStart w:id="14" w:name="_GoBack"/>
      <w:bookmarkEnd w:id="14"/>
    </w:p>
    <w:sectPr w:rsidR="003C0FA1" w:rsidRPr="00295A4B" w:rsidSect="00295A4B">
      <w:headerReference w:type="default" r:id="rId10"/>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96E" w:rsidRDefault="001F196E">
      <w:pPr>
        <w:ind w:firstLine="709"/>
      </w:pPr>
      <w:r>
        <w:separator/>
      </w:r>
    </w:p>
  </w:endnote>
  <w:endnote w:type="continuationSeparator" w:id="0">
    <w:p w:rsidR="001F196E" w:rsidRDefault="001F196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96E" w:rsidRDefault="001F196E">
      <w:pPr>
        <w:ind w:firstLine="709"/>
      </w:pPr>
      <w:r>
        <w:separator/>
      </w:r>
    </w:p>
  </w:footnote>
  <w:footnote w:type="continuationSeparator" w:id="0">
    <w:p w:rsidR="001F196E" w:rsidRDefault="001F196E">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E" w:rsidRDefault="00831161">
    <w:pPr>
      <w:pStyle w:val="aa"/>
      <w:framePr w:wrap="auto" w:vAnchor="text" w:hAnchor="margin" w:xAlign="right" w:y="1"/>
      <w:rPr>
        <w:rStyle w:val="af2"/>
      </w:rPr>
    </w:pPr>
    <w:r>
      <w:rPr>
        <w:rStyle w:val="af2"/>
      </w:rPr>
      <w:t>2</w:t>
    </w:r>
  </w:p>
  <w:p w:rsidR="00025D5E" w:rsidRDefault="00025D5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D97"/>
    <w:multiLevelType w:val="singleLevel"/>
    <w:tmpl w:val="06322436"/>
    <w:lvl w:ilvl="0">
      <w:start w:val="1"/>
      <w:numFmt w:val="decimal"/>
      <w:lvlText w:val="%1."/>
      <w:lvlJc w:val="left"/>
      <w:pPr>
        <w:tabs>
          <w:tab w:val="num" w:pos="1080"/>
        </w:tabs>
        <w:ind w:left="1080" w:hanging="3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14A6B2B"/>
    <w:multiLevelType w:val="singleLevel"/>
    <w:tmpl w:val="2B72396C"/>
    <w:lvl w:ilvl="0">
      <w:start w:val="1"/>
      <w:numFmt w:val="decimal"/>
      <w:lvlText w:val="%1."/>
      <w:lvlJc w:val="left"/>
      <w:pPr>
        <w:tabs>
          <w:tab w:val="num" w:pos="1065"/>
        </w:tabs>
        <w:ind w:left="1065" w:hanging="360"/>
      </w:pPr>
      <w:rPr>
        <w:rFonts w:hint="default"/>
      </w:rPr>
    </w:lvl>
  </w:abstractNum>
  <w:abstractNum w:abstractNumId="3">
    <w:nsid w:val="27620CBC"/>
    <w:multiLevelType w:val="singleLevel"/>
    <w:tmpl w:val="71F8A56E"/>
    <w:lvl w:ilvl="0">
      <w:start w:val="1"/>
      <w:numFmt w:val="decimal"/>
      <w:lvlText w:val="%1."/>
      <w:lvlJc w:val="left"/>
      <w:pPr>
        <w:tabs>
          <w:tab w:val="num" w:pos="1069"/>
        </w:tabs>
        <w:ind w:left="1069" w:hanging="360"/>
      </w:pPr>
      <w:rPr>
        <w:rFonts w:hint="default"/>
      </w:rPr>
    </w:lvl>
  </w:abstractNum>
  <w:abstractNum w:abstractNumId="4">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019"/>
    <w:rsid w:val="00025D5E"/>
    <w:rsid w:val="000F0283"/>
    <w:rsid w:val="00110098"/>
    <w:rsid w:val="001705B7"/>
    <w:rsid w:val="001706A3"/>
    <w:rsid w:val="001806C2"/>
    <w:rsid w:val="00195129"/>
    <w:rsid w:val="001A190A"/>
    <w:rsid w:val="001B0193"/>
    <w:rsid w:val="001B2BED"/>
    <w:rsid w:val="001B4C53"/>
    <w:rsid w:val="001B5BA8"/>
    <w:rsid w:val="001E5186"/>
    <w:rsid w:val="001F196E"/>
    <w:rsid w:val="00263225"/>
    <w:rsid w:val="00276688"/>
    <w:rsid w:val="00280CDF"/>
    <w:rsid w:val="00295A4B"/>
    <w:rsid w:val="002C67BA"/>
    <w:rsid w:val="002C6F8E"/>
    <w:rsid w:val="002D1546"/>
    <w:rsid w:val="002D3334"/>
    <w:rsid w:val="003130A1"/>
    <w:rsid w:val="00324811"/>
    <w:rsid w:val="00370D4E"/>
    <w:rsid w:val="00377BB4"/>
    <w:rsid w:val="00383A51"/>
    <w:rsid w:val="00394546"/>
    <w:rsid w:val="003B06E1"/>
    <w:rsid w:val="003C0FA1"/>
    <w:rsid w:val="003D0390"/>
    <w:rsid w:val="003D6334"/>
    <w:rsid w:val="003E3E32"/>
    <w:rsid w:val="004074D5"/>
    <w:rsid w:val="004427A4"/>
    <w:rsid w:val="004B0C7F"/>
    <w:rsid w:val="004D391A"/>
    <w:rsid w:val="005417E7"/>
    <w:rsid w:val="005449A7"/>
    <w:rsid w:val="00550E9A"/>
    <w:rsid w:val="005556B9"/>
    <w:rsid w:val="005B6BFF"/>
    <w:rsid w:val="005E7369"/>
    <w:rsid w:val="00620715"/>
    <w:rsid w:val="006E6346"/>
    <w:rsid w:val="00741898"/>
    <w:rsid w:val="00763118"/>
    <w:rsid w:val="007929A8"/>
    <w:rsid w:val="007961E8"/>
    <w:rsid w:val="007B78A3"/>
    <w:rsid w:val="007B7C97"/>
    <w:rsid w:val="00813415"/>
    <w:rsid w:val="008145F3"/>
    <w:rsid w:val="008270C1"/>
    <w:rsid w:val="00831161"/>
    <w:rsid w:val="00832019"/>
    <w:rsid w:val="00837722"/>
    <w:rsid w:val="00844190"/>
    <w:rsid w:val="00870084"/>
    <w:rsid w:val="008868C9"/>
    <w:rsid w:val="008972AC"/>
    <w:rsid w:val="008D65A1"/>
    <w:rsid w:val="00945973"/>
    <w:rsid w:val="00963086"/>
    <w:rsid w:val="009D68D4"/>
    <w:rsid w:val="009E6573"/>
    <w:rsid w:val="00A2200B"/>
    <w:rsid w:val="00A3742C"/>
    <w:rsid w:val="00A53A61"/>
    <w:rsid w:val="00A65EF7"/>
    <w:rsid w:val="00A71D0E"/>
    <w:rsid w:val="00A74273"/>
    <w:rsid w:val="00A820A8"/>
    <w:rsid w:val="00AA75CF"/>
    <w:rsid w:val="00AD3A57"/>
    <w:rsid w:val="00B11108"/>
    <w:rsid w:val="00B31922"/>
    <w:rsid w:val="00B37111"/>
    <w:rsid w:val="00B40344"/>
    <w:rsid w:val="00B74EC0"/>
    <w:rsid w:val="00B75B73"/>
    <w:rsid w:val="00B87D67"/>
    <w:rsid w:val="00BB23CF"/>
    <w:rsid w:val="00BC6225"/>
    <w:rsid w:val="00BD3F54"/>
    <w:rsid w:val="00BF49C3"/>
    <w:rsid w:val="00C10D27"/>
    <w:rsid w:val="00C5790D"/>
    <w:rsid w:val="00C7554B"/>
    <w:rsid w:val="00C965AE"/>
    <w:rsid w:val="00CB3713"/>
    <w:rsid w:val="00CB4113"/>
    <w:rsid w:val="00CB4114"/>
    <w:rsid w:val="00CC58A8"/>
    <w:rsid w:val="00D471B9"/>
    <w:rsid w:val="00D57B60"/>
    <w:rsid w:val="00D63F01"/>
    <w:rsid w:val="00D66526"/>
    <w:rsid w:val="00D75B9C"/>
    <w:rsid w:val="00DB187F"/>
    <w:rsid w:val="00DE7C25"/>
    <w:rsid w:val="00DF49FF"/>
    <w:rsid w:val="00E32223"/>
    <w:rsid w:val="00EC14A6"/>
    <w:rsid w:val="00ED2EF3"/>
    <w:rsid w:val="00F27E7E"/>
    <w:rsid w:val="00F34DED"/>
    <w:rsid w:val="00F429BB"/>
    <w:rsid w:val="00F73398"/>
    <w:rsid w:val="00F84F7C"/>
    <w:rsid w:val="00FA0B64"/>
    <w:rsid w:val="00FF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0"/>
    <o:shapelayout v:ext="edit">
      <o:idmap v:ext="edit" data="1"/>
    </o:shapelayout>
  </w:shapeDefaults>
  <w:decimalSymbol w:val=","/>
  <w:listSeparator w:val=";"/>
  <w14:defaultImageDpi w14:val="0"/>
  <w15:chartTrackingRefBased/>
  <w15:docId w15:val="{B2D9962B-72F7-4E96-96DF-925D7A9C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295A4B"/>
    <w:pPr>
      <w:spacing w:line="360" w:lineRule="auto"/>
      <w:ind w:firstLine="720"/>
      <w:jc w:val="both"/>
    </w:pPr>
    <w:rPr>
      <w:sz w:val="28"/>
      <w:szCs w:val="28"/>
    </w:rPr>
  </w:style>
  <w:style w:type="paragraph" w:styleId="1">
    <w:name w:val="heading 1"/>
    <w:basedOn w:val="a2"/>
    <w:next w:val="a2"/>
    <w:link w:val="10"/>
    <w:uiPriority w:val="99"/>
    <w:qFormat/>
    <w:rsid w:val="00295A4B"/>
    <w:pPr>
      <w:keepNext/>
      <w:ind w:firstLine="0"/>
      <w:jc w:val="center"/>
      <w:outlineLvl w:val="0"/>
    </w:pPr>
    <w:rPr>
      <w:b/>
      <w:bCs/>
      <w:caps/>
      <w:noProof/>
      <w:kern w:val="16"/>
    </w:rPr>
  </w:style>
  <w:style w:type="paragraph" w:styleId="2">
    <w:name w:val="heading 2"/>
    <w:basedOn w:val="a2"/>
    <w:next w:val="a2"/>
    <w:link w:val="20"/>
    <w:autoRedefine/>
    <w:uiPriority w:val="99"/>
    <w:qFormat/>
    <w:rsid w:val="00295A4B"/>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295A4B"/>
    <w:pPr>
      <w:keepNext/>
      <w:ind w:firstLine="709"/>
      <w:outlineLvl w:val="2"/>
    </w:pPr>
    <w:rPr>
      <w:b/>
      <w:bCs/>
      <w:noProof/>
    </w:rPr>
  </w:style>
  <w:style w:type="paragraph" w:styleId="4">
    <w:name w:val="heading 4"/>
    <w:basedOn w:val="a2"/>
    <w:next w:val="a2"/>
    <w:link w:val="40"/>
    <w:uiPriority w:val="99"/>
    <w:qFormat/>
    <w:rsid w:val="00295A4B"/>
    <w:pPr>
      <w:keepNext/>
      <w:ind w:firstLine="0"/>
      <w:jc w:val="center"/>
      <w:outlineLvl w:val="3"/>
    </w:pPr>
    <w:rPr>
      <w:i/>
      <w:iCs/>
      <w:noProof/>
    </w:rPr>
  </w:style>
  <w:style w:type="paragraph" w:styleId="5">
    <w:name w:val="heading 5"/>
    <w:basedOn w:val="a2"/>
    <w:next w:val="a2"/>
    <w:link w:val="50"/>
    <w:uiPriority w:val="99"/>
    <w:qFormat/>
    <w:rsid w:val="00295A4B"/>
    <w:pPr>
      <w:keepNext/>
      <w:ind w:left="737" w:firstLine="0"/>
      <w:jc w:val="left"/>
      <w:outlineLvl w:val="4"/>
    </w:pPr>
  </w:style>
  <w:style w:type="paragraph" w:styleId="6">
    <w:name w:val="heading 6"/>
    <w:basedOn w:val="a2"/>
    <w:next w:val="a2"/>
    <w:link w:val="60"/>
    <w:uiPriority w:val="99"/>
    <w:qFormat/>
    <w:rsid w:val="00295A4B"/>
    <w:pPr>
      <w:keepNext/>
      <w:ind w:firstLine="709"/>
      <w:jc w:val="center"/>
      <w:outlineLvl w:val="5"/>
    </w:pPr>
    <w:rPr>
      <w:b/>
      <w:bCs/>
      <w:sz w:val="30"/>
      <w:szCs w:val="30"/>
    </w:rPr>
  </w:style>
  <w:style w:type="paragraph" w:styleId="7">
    <w:name w:val="heading 7"/>
    <w:basedOn w:val="a2"/>
    <w:next w:val="a2"/>
    <w:link w:val="70"/>
    <w:uiPriority w:val="99"/>
    <w:qFormat/>
    <w:rsid w:val="00295A4B"/>
    <w:pPr>
      <w:keepNext/>
      <w:ind w:firstLine="709"/>
      <w:outlineLvl w:val="6"/>
    </w:pPr>
    <w:rPr>
      <w:sz w:val="24"/>
      <w:szCs w:val="24"/>
    </w:rPr>
  </w:style>
  <w:style w:type="paragraph" w:styleId="8">
    <w:name w:val="heading 8"/>
    <w:basedOn w:val="a2"/>
    <w:next w:val="a2"/>
    <w:link w:val="80"/>
    <w:uiPriority w:val="99"/>
    <w:qFormat/>
    <w:rsid w:val="00295A4B"/>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295A4B"/>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Title"/>
    <w:basedOn w:val="a2"/>
    <w:link w:val="a9"/>
    <w:uiPriority w:val="99"/>
    <w:qFormat/>
    <w:pPr>
      <w:spacing w:line="312" w:lineRule="auto"/>
      <w:ind w:firstLine="851"/>
      <w:jc w:val="center"/>
    </w:pPr>
    <w:rPr>
      <w:b/>
      <w:bCs/>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2"/>
    <w:next w:val="ab"/>
    <w:link w:val="ac"/>
    <w:uiPriority w:val="99"/>
    <w:rsid w:val="00295A4B"/>
    <w:pPr>
      <w:tabs>
        <w:tab w:val="center" w:pos="4677"/>
        <w:tab w:val="right" w:pos="9355"/>
      </w:tabs>
      <w:spacing w:line="240" w:lineRule="auto"/>
      <w:ind w:firstLine="0"/>
      <w:jc w:val="right"/>
    </w:pPr>
    <w:rPr>
      <w:noProof/>
      <w:kern w:val="16"/>
    </w:rPr>
  </w:style>
  <w:style w:type="character" w:styleId="ad">
    <w:name w:val="endnote reference"/>
    <w:uiPriority w:val="99"/>
    <w:semiHidden/>
    <w:rsid w:val="00295A4B"/>
    <w:rPr>
      <w:vertAlign w:val="superscript"/>
    </w:rPr>
  </w:style>
  <w:style w:type="paragraph" w:styleId="ae">
    <w:name w:val="footer"/>
    <w:basedOn w:val="a2"/>
    <w:link w:val="af"/>
    <w:uiPriority w:val="99"/>
    <w:semiHidden/>
    <w:rsid w:val="00295A4B"/>
    <w:pPr>
      <w:tabs>
        <w:tab w:val="center" w:pos="4819"/>
        <w:tab w:val="right" w:pos="9639"/>
      </w:tabs>
      <w:ind w:firstLine="709"/>
    </w:pPr>
  </w:style>
  <w:style w:type="character" w:customStyle="1" w:styleId="ac">
    <w:name w:val="Верхний колонтитул Знак"/>
    <w:link w:val="aa"/>
    <w:uiPriority w:val="99"/>
    <w:semiHidden/>
    <w:locked/>
    <w:rsid w:val="00295A4B"/>
    <w:rPr>
      <w:noProof/>
      <w:kern w:val="16"/>
      <w:sz w:val="28"/>
      <w:szCs w:val="28"/>
      <w:lang w:val="ru-RU" w:eastAsia="ru-RU"/>
    </w:rPr>
  </w:style>
  <w:style w:type="paragraph" w:styleId="af0">
    <w:name w:val="Subtitle"/>
    <w:basedOn w:val="a2"/>
    <w:link w:val="af1"/>
    <w:uiPriority w:val="99"/>
    <w:qFormat/>
    <w:pPr>
      <w:ind w:firstLine="709"/>
      <w:jc w:val="center"/>
    </w:pPr>
  </w:style>
  <w:style w:type="character" w:customStyle="1" w:styleId="af1">
    <w:name w:val="Подзаголовок Знак"/>
    <w:link w:val="af0"/>
    <w:uiPriority w:val="11"/>
    <w:rPr>
      <w:rFonts w:ascii="Cambria" w:eastAsia="Times New Roman" w:hAnsi="Cambria" w:cs="Times New Roman"/>
      <w:sz w:val="24"/>
      <w:szCs w:val="24"/>
    </w:rPr>
  </w:style>
  <w:style w:type="paragraph" w:styleId="21">
    <w:name w:val="Body Text Indent 2"/>
    <w:basedOn w:val="a2"/>
    <w:link w:val="22"/>
    <w:uiPriority w:val="99"/>
    <w:rsid w:val="00295A4B"/>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character" w:styleId="af2">
    <w:name w:val="page number"/>
    <w:uiPriority w:val="99"/>
    <w:rsid w:val="00295A4B"/>
  </w:style>
  <w:style w:type="paragraph" w:styleId="31">
    <w:name w:val="Body Text Indent 3"/>
    <w:basedOn w:val="a2"/>
    <w:link w:val="32"/>
    <w:uiPriority w:val="99"/>
    <w:rsid w:val="00295A4B"/>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table" w:styleId="-1">
    <w:name w:val="Table Web 1"/>
    <w:basedOn w:val="a4"/>
    <w:uiPriority w:val="99"/>
    <w:rsid w:val="00295A4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Body Text"/>
    <w:basedOn w:val="a2"/>
    <w:link w:val="af3"/>
    <w:uiPriority w:val="99"/>
    <w:rsid w:val="00295A4B"/>
    <w:pPr>
      <w:ind w:firstLine="0"/>
    </w:pPr>
  </w:style>
  <w:style w:type="character" w:customStyle="1" w:styleId="af3">
    <w:name w:val="Основной текст Знак"/>
    <w:link w:val="ab"/>
    <w:uiPriority w:val="99"/>
    <w:semiHidden/>
    <w:rPr>
      <w:sz w:val="28"/>
      <w:szCs w:val="28"/>
    </w:rPr>
  </w:style>
  <w:style w:type="paragraph" w:customStyle="1" w:styleId="af4">
    <w:name w:val="выделение"/>
    <w:uiPriority w:val="99"/>
    <w:rsid w:val="00295A4B"/>
    <w:pPr>
      <w:spacing w:line="360" w:lineRule="auto"/>
      <w:ind w:firstLine="709"/>
      <w:jc w:val="both"/>
    </w:pPr>
    <w:rPr>
      <w:b/>
      <w:bCs/>
      <w:i/>
      <w:iCs/>
      <w:noProof/>
      <w:sz w:val="28"/>
      <w:szCs w:val="28"/>
    </w:rPr>
  </w:style>
  <w:style w:type="character" w:styleId="af5">
    <w:name w:val="Hyperlink"/>
    <w:uiPriority w:val="99"/>
    <w:rsid w:val="00295A4B"/>
    <w:rPr>
      <w:color w:val="0000FF"/>
      <w:u w:val="single"/>
    </w:rPr>
  </w:style>
  <w:style w:type="paragraph" w:customStyle="1" w:styleId="23">
    <w:name w:val="Заголовок 2 дипл"/>
    <w:basedOn w:val="a2"/>
    <w:next w:val="a6"/>
    <w:uiPriority w:val="99"/>
    <w:rsid w:val="00295A4B"/>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295A4B"/>
    <w:rPr>
      <w:rFonts w:ascii="Consolas" w:eastAsia="Times New Roman" w:hAnsi="Consolas" w:cs="Consolas"/>
      <w:sz w:val="21"/>
      <w:szCs w:val="21"/>
      <w:lang w:val="uk-UA" w:eastAsia="en-US"/>
    </w:rPr>
  </w:style>
  <w:style w:type="paragraph" w:styleId="af6">
    <w:name w:val="Plain Text"/>
    <w:basedOn w:val="a2"/>
    <w:link w:val="11"/>
    <w:uiPriority w:val="99"/>
    <w:rsid w:val="00295A4B"/>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f">
    <w:name w:val="Нижний колонтитул Знак"/>
    <w:link w:val="ae"/>
    <w:uiPriority w:val="99"/>
    <w:semiHidden/>
    <w:locked/>
    <w:rsid w:val="00295A4B"/>
    <w:rPr>
      <w:sz w:val="28"/>
      <w:szCs w:val="28"/>
      <w:lang w:val="ru-RU" w:eastAsia="ru-RU"/>
    </w:rPr>
  </w:style>
  <w:style w:type="character" w:styleId="af8">
    <w:name w:val="footnote reference"/>
    <w:uiPriority w:val="99"/>
    <w:semiHidden/>
    <w:rsid w:val="00295A4B"/>
    <w:rPr>
      <w:sz w:val="28"/>
      <w:szCs w:val="28"/>
      <w:vertAlign w:val="superscript"/>
    </w:rPr>
  </w:style>
  <w:style w:type="paragraph" w:customStyle="1" w:styleId="a0">
    <w:name w:val="лит"/>
    <w:autoRedefine/>
    <w:uiPriority w:val="99"/>
    <w:rsid w:val="00295A4B"/>
    <w:pPr>
      <w:numPr>
        <w:numId w:val="4"/>
      </w:numPr>
      <w:spacing w:line="360" w:lineRule="auto"/>
      <w:jc w:val="both"/>
    </w:pPr>
    <w:rPr>
      <w:sz w:val="28"/>
      <w:szCs w:val="28"/>
    </w:rPr>
  </w:style>
  <w:style w:type="character" w:customStyle="1" w:styleId="af9">
    <w:name w:val="номер страницы"/>
    <w:uiPriority w:val="99"/>
    <w:rsid w:val="00295A4B"/>
    <w:rPr>
      <w:sz w:val="28"/>
      <w:szCs w:val="28"/>
    </w:rPr>
  </w:style>
  <w:style w:type="paragraph" w:styleId="afa">
    <w:name w:val="Normal (Web)"/>
    <w:basedOn w:val="a2"/>
    <w:uiPriority w:val="99"/>
    <w:rsid w:val="00295A4B"/>
    <w:pPr>
      <w:spacing w:before="100" w:beforeAutospacing="1" w:after="100" w:afterAutospacing="1"/>
      <w:ind w:firstLine="709"/>
    </w:pPr>
    <w:rPr>
      <w:lang w:val="uk-UA" w:eastAsia="uk-UA"/>
    </w:rPr>
  </w:style>
  <w:style w:type="paragraph" w:styleId="12">
    <w:name w:val="toc 1"/>
    <w:basedOn w:val="a2"/>
    <w:next w:val="a2"/>
    <w:autoRedefine/>
    <w:uiPriority w:val="99"/>
    <w:semiHidden/>
    <w:rsid w:val="00295A4B"/>
    <w:pPr>
      <w:tabs>
        <w:tab w:val="right" w:leader="dot" w:pos="1400"/>
      </w:tabs>
      <w:ind w:firstLine="0"/>
    </w:pPr>
  </w:style>
  <w:style w:type="paragraph" w:styleId="24">
    <w:name w:val="toc 2"/>
    <w:basedOn w:val="a2"/>
    <w:next w:val="a2"/>
    <w:autoRedefine/>
    <w:uiPriority w:val="99"/>
    <w:semiHidden/>
    <w:rsid w:val="00295A4B"/>
    <w:pPr>
      <w:tabs>
        <w:tab w:val="left" w:leader="dot" w:pos="3500"/>
      </w:tabs>
      <w:ind w:firstLine="0"/>
      <w:jc w:val="left"/>
    </w:pPr>
    <w:rPr>
      <w:smallCaps/>
    </w:rPr>
  </w:style>
  <w:style w:type="paragraph" w:styleId="33">
    <w:name w:val="toc 3"/>
    <w:basedOn w:val="a2"/>
    <w:next w:val="a2"/>
    <w:autoRedefine/>
    <w:uiPriority w:val="99"/>
    <w:semiHidden/>
    <w:rsid w:val="00295A4B"/>
    <w:pPr>
      <w:ind w:firstLine="0"/>
      <w:jc w:val="left"/>
    </w:pPr>
  </w:style>
  <w:style w:type="paragraph" w:styleId="41">
    <w:name w:val="toc 4"/>
    <w:basedOn w:val="a2"/>
    <w:next w:val="a2"/>
    <w:autoRedefine/>
    <w:uiPriority w:val="99"/>
    <w:semiHidden/>
    <w:rsid w:val="00295A4B"/>
    <w:pPr>
      <w:tabs>
        <w:tab w:val="right" w:leader="dot" w:pos="9345"/>
      </w:tabs>
      <w:ind w:firstLine="0"/>
    </w:pPr>
    <w:rPr>
      <w:noProof/>
    </w:rPr>
  </w:style>
  <w:style w:type="paragraph" w:styleId="51">
    <w:name w:val="toc 5"/>
    <w:basedOn w:val="a2"/>
    <w:next w:val="a2"/>
    <w:autoRedefine/>
    <w:uiPriority w:val="99"/>
    <w:semiHidden/>
    <w:rsid w:val="00295A4B"/>
    <w:pPr>
      <w:ind w:left="958" w:firstLine="709"/>
    </w:pPr>
  </w:style>
  <w:style w:type="table" w:styleId="afb">
    <w:name w:val="Table Grid"/>
    <w:basedOn w:val="a4"/>
    <w:uiPriority w:val="99"/>
    <w:rsid w:val="00295A4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295A4B"/>
    <w:pPr>
      <w:spacing w:line="360" w:lineRule="auto"/>
      <w:jc w:val="center"/>
    </w:pPr>
    <w:rPr>
      <w:b/>
      <w:bCs/>
      <w:i/>
      <w:iCs/>
      <w:smallCaps/>
      <w:noProof/>
      <w:sz w:val="28"/>
      <w:szCs w:val="28"/>
    </w:rPr>
  </w:style>
  <w:style w:type="paragraph" w:customStyle="1" w:styleId="a">
    <w:name w:val="список ненумерованный"/>
    <w:autoRedefine/>
    <w:uiPriority w:val="99"/>
    <w:rsid w:val="00295A4B"/>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295A4B"/>
    <w:pPr>
      <w:numPr>
        <w:numId w:val="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295A4B"/>
    <w:rPr>
      <w:b/>
      <w:bCs/>
    </w:rPr>
  </w:style>
  <w:style w:type="paragraph" w:customStyle="1" w:styleId="101">
    <w:name w:val="Стиль Оглавление 1 + Первая строка:  0 см1"/>
    <w:basedOn w:val="12"/>
    <w:autoRedefine/>
    <w:uiPriority w:val="99"/>
    <w:rsid w:val="00295A4B"/>
    <w:rPr>
      <w:b/>
      <w:bCs/>
    </w:rPr>
  </w:style>
  <w:style w:type="paragraph" w:customStyle="1" w:styleId="200">
    <w:name w:val="Стиль Оглавление 2 + Слева:  0 см Первая строка:  0 см"/>
    <w:basedOn w:val="24"/>
    <w:autoRedefine/>
    <w:uiPriority w:val="99"/>
    <w:rsid w:val="00295A4B"/>
  </w:style>
  <w:style w:type="paragraph" w:customStyle="1" w:styleId="31250">
    <w:name w:val="Стиль Оглавление 3 + Слева:  125 см Первая строка:  0 см"/>
    <w:basedOn w:val="33"/>
    <w:autoRedefine/>
    <w:uiPriority w:val="99"/>
    <w:rsid w:val="00295A4B"/>
    <w:rPr>
      <w:i/>
      <w:iCs/>
    </w:rPr>
  </w:style>
  <w:style w:type="paragraph" w:customStyle="1" w:styleId="afd">
    <w:name w:val="ТАБЛИЦА"/>
    <w:next w:val="a2"/>
    <w:link w:val="afe"/>
    <w:autoRedefine/>
    <w:uiPriority w:val="99"/>
    <w:rsid w:val="00295A4B"/>
    <w:pPr>
      <w:spacing w:line="360" w:lineRule="auto"/>
    </w:pPr>
    <w:rPr>
      <w:color w:val="000000"/>
    </w:rPr>
  </w:style>
  <w:style w:type="paragraph" w:customStyle="1" w:styleId="aff">
    <w:name w:val="Стиль ТАБЛИЦА + Междустр.интервал:  полуторный"/>
    <w:basedOn w:val="afd"/>
    <w:uiPriority w:val="99"/>
    <w:rsid w:val="00295A4B"/>
  </w:style>
  <w:style w:type="paragraph" w:customStyle="1" w:styleId="13">
    <w:name w:val="Стиль ТАБЛИЦА + Междустр.интервал:  полуторный1"/>
    <w:basedOn w:val="afd"/>
    <w:autoRedefine/>
    <w:uiPriority w:val="99"/>
    <w:rsid w:val="00295A4B"/>
  </w:style>
  <w:style w:type="table" w:customStyle="1" w:styleId="14">
    <w:name w:val="Стиль таблицы1"/>
    <w:uiPriority w:val="99"/>
    <w:rsid w:val="00295A4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link w:val="aff1"/>
    <w:autoRedefine/>
    <w:uiPriority w:val="99"/>
    <w:rsid w:val="00DF49FF"/>
    <w:pPr>
      <w:spacing w:line="240" w:lineRule="auto"/>
      <w:ind w:firstLine="0"/>
      <w:jc w:val="center"/>
    </w:pPr>
    <w:rPr>
      <w:sz w:val="18"/>
      <w:szCs w:val="18"/>
    </w:rPr>
  </w:style>
  <w:style w:type="paragraph" w:styleId="aff2">
    <w:name w:val="endnote text"/>
    <w:basedOn w:val="a2"/>
    <w:link w:val="aff3"/>
    <w:uiPriority w:val="99"/>
    <w:semiHidden/>
    <w:rsid w:val="00295A4B"/>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styleId="aff4">
    <w:name w:val="footnote text"/>
    <w:basedOn w:val="a2"/>
    <w:link w:val="aff5"/>
    <w:autoRedefine/>
    <w:uiPriority w:val="99"/>
    <w:semiHidden/>
    <w:rsid w:val="00295A4B"/>
    <w:pPr>
      <w:ind w:firstLine="709"/>
    </w:pPr>
    <w:rPr>
      <w:sz w:val="20"/>
      <w:szCs w:val="20"/>
    </w:rPr>
  </w:style>
  <w:style w:type="character" w:customStyle="1" w:styleId="aff5">
    <w:name w:val="Текст сноски Знак"/>
    <w:link w:val="aff4"/>
    <w:uiPriority w:val="99"/>
    <w:semiHidden/>
    <w:rPr>
      <w:sz w:val="20"/>
      <w:szCs w:val="20"/>
    </w:rPr>
  </w:style>
  <w:style w:type="paragraph" w:customStyle="1" w:styleId="aff6">
    <w:name w:val="титут"/>
    <w:autoRedefine/>
    <w:uiPriority w:val="99"/>
    <w:rsid w:val="00295A4B"/>
    <w:pPr>
      <w:spacing w:line="360" w:lineRule="auto"/>
      <w:jc w:val="center"/>
    </w:pPr>
    <w:rPr>
      <w:noProof/>
      <w:sz w:val="28"/>
      <w:szCs w:val="28"/>
    </w:rPr>
  </w:style>
  <w:style w:type="character" w:customStyle="1" w:styleId="aff1">
    <w:name w:val="схема Знак"/>
    <w:link w:val="aff0"/>
    <w:uiPriority w:val="99"/>
    <w:locked/>
    <w:rsid w:val="00025D5E"/>
    <w:rPr>
      <w:sz w:val="18"/>
      <w:szCs w:val="18"/>
      <w:lang w:val="ru-RU" w:eastAsia="ru-RU"/>
    </w:rPr>
  </w:style>
  <w:style w:type="character" w:customStyle="1" w:styleId="afe">
    <w:name w:val="ТАБЛИЦА Знак"/>
    <w:link w:val="afd"/>
    <w:uiPriority w:val="99"/>
    <w:locked/>
    <w:rsid w:val="00B40344"/>
    <w:rPr>
      <w:color w:val="00000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2413</Words>
  <Characters>13759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hg</Company>
  <LinksUpToDate>false</LinksUpToDate>
  <CharactersWithSpaces>16140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DAN</dc:creator>
  <cp:keywords/>
  <dc:description/>
  <cp:lastModifiedBy>admin</cp:lastModifiedBy>
  <cp:revision>2</cp:revision>
  <cp:lastPrinted>2004-05-04T16:05:00Z</cp:lastPrinted>
  <dcterms:created xsi:type="dcterms:W3CDTF">2014-03-09T16:12:00Z</dcterms:created>
  <dcterms:modified xsi:type="dcterms:W3CDTF">2014-03-09T16:12:00Z</dcterms:modified>
</cp:coreProperties>
</file>