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74C" w:rsidRPr="00AD14C3" w:rsidRDefault="006456F2"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СОДЕРЖАНИЕ</w:t>
      </w:r>
    </w:p>
    <w:p w:rsidR="00AD14C3" w:rsidRPr="00AD14C3" w:rsidRDefault="00AD14C3" w:rsidP="00AD14C3">
      <w:pPr>
        <w:suppressAutoHyphens/>
        <w:spacing w:after="0" w:line="360" w:lineRule="auto"/>
        <w:rPr>
          <w:rFonts w:ascii="Times New Roman" w:hAnsi="Times New Roman"/>
          <w:sz w:val="28"/>
        </w:rPr>
      </w:pPr>
    </w:p>
    <w:p w:rsidR="00AD14C3" w:rsidRPr="00AD14C3" w:rsidRDefault="009A574C" w:rsidP="00AD14C3">
      <w:pPr>
        <w:suppressAutoHyphens/>
        <w:spacing w:after="0" w:line="360" w:lineRule="auto"/>
        <w:rPr>
          <w:rFonts w:ascii="Times New Roman" w:hAnsi="Times New Roman"/>
          <w:sz w:val="28"/>
        </w:rPr>
      </w:pPr>
      <w:r w:rsidRPr="00AD14C3">
        <w:rPr>
          <w:rFonts w:ascii="Times New Roman" w:hAnsi="Times New Roman"/>
          <w:sz w:val="28"/>
        </w:rPr>
        <w:t>Введение</w:t>
      </w:r>
    </w:p>
    <w:p w:rsidR="00AD14C3" w:rsidRPr="00AD14C3" w:rsidRDefault="009A574C" w:rsidP="00AD14C3">
      <w:pPr>
        <w:suppressAutoHyphens/>
        <w:spacing w:after="0" w:line="360" w:lineRule="auto"/>
        <w:rPr>
          <w:rFonts w:ascii="Times New Roman" w:hAnsi="Times New Roman"/>
          <w:sz w:val="28"/>
        </w:rPr>
      </w:pPr>
      <w:r w:rsidRPr="00AD14C3">
        <w:rPr>
          <w:rFonts w:ascii="Times New Roman" w:hAnsi="Times New Roman"/>
          <w:sz w:val="28"/>
        </w:rPr>
        <w:t>1</w:t>
      </w:r>
      <w:r w:rsidR="00E5765A" w:rsidRPr="00AD14C3">
        <w:rPr>
          <w:rFonts w:ascii="Times New Roman" w:hAnsi="Times New Roman"/>
          <w:sz w:val="28"/>
        </w:rPr>
        <w:t>.</w:t>
      </w:r>
      <w:r w:rsidRPr="00AD14C3">
        <w:rPr>
          <w:rFonts w:ascii="Times New Roman" w:hAnsi="Times New Roman"/>
          <w:sz w:val="28"/>
        </w:rPr>
        <w:t xml:space="preserve"> </w:t>
      </w:r>
      <w:r w:rsidR="00D00C47" w:rsidRPr="00AD14C3">
        <w:rPr>
          <w:rFonts w:ascii="Times New Roman" w:hAnsi="Times New Roman"/>
          <w:sz w:val="28"/>
        </w:rPr>
        <w:t>Проблемы исследования Луны</w:t>
      </w:r>
    </w:p>
    <w:p w:rsidR="00AD14C3" w:rsidRPr="00AD14C3" w:rsidRDefault="009A574C" w:rsidP="00AD14C3">
      <w:pPr>
        <w:suppressAutoHyphens/>
        <w:spacing w:after="0" w:line="360" w:lineRule="auto"/>
        <w:rPr>
          <w:rFonts w:ascii="Times New Roman" w:hAnsi="Times New Roman"/>
          <w:sz w:val="28"/>
        </w:rPr>
      </w:pPr>
      <w:r w:rsidRPr="00AD14C3">
        <w:rPr>
          <w:rFonts w:ascii="Times New Roman" w:hAnsi="Times New Roman"/>
          <w:sz w:val="28"/>
        </w:rPr>
        <w:t xml:space="preserve">1.1 </w:t>
      </w:r>
      <w:r w:rsidR="00D00C47" w:rsidRPr="00AD14C3">
        <w:rPr>
          <w:rFonts w:ascii="Times New Roman" w:hAnsi="Times New Roman"/>
          <w:sz w:val="28"/>
        </w:rPr>
        <w:t>Опасности лунной пыли</w:t>
      </w:r>
    </w:p>
    <w:p w:rsidR="00AD14C3" w:rsidRPr="00AD14C3" w:rsidRDefault="009A574C" w:rsidP="00AD14C3">
      <w:pPr>
        <w:suppressAutoHyphens/>
        <w:spacing w:after="0" w:line="360" w:lineRule="auto"/>
        <w:rPr>
          <w:rFonts w:ascii="Times New Roman" w:hAnsi="Times New Roman"/>
          <w:sz w:val="28"/>
        </w:rPr>
      </w:pPr>
      <w:r w:rsidRPr="00AD14C3">
        <w:rPr>
          <w:rFonts w:ascii="Times New Roman" w:hAnsi="Times New Roman"/>
          <w:sz w:val="28"/>
        </w:rPr>
        <w:t xml:space="preserve">1.2 </w:t>
      </w:r>
      <w:r w:rsidR="00157442" w:rsidRPr="00AD14C3">
        <w:rPr>
          <w:rFonts w:ascii="Times New Roman" w:hAnsi="Times New Roman"/>
          <w:sz w:val="28"/>
        </w:rPr>
        <w:t>Лунные пылевые бури</w:t>
      </w:r>
    </w:p>
    <w:p w:rsidR="00AD14C3" w:rsidRPr="00AD14C3" w:rsidRDefault="009F5F26" w:rsidP="00AD14C3">
      <w:pPr>
        <w:suppressAutoHyphens/>
        <w:spacing w:after="0" w:line="360" w:lineRule="auto"/>
        <w:rPr>
          <w:rFonts w:ascii="Times New Roman" w:hAnsi="Times New Roman"/>
          <w:sz w:val="28"/>
        </w:rPr>
      </w:pPr>
      <w:r w:rsidRPr="00AD14C3">
        <w:rPr>
          <w:rFonts w:ascii="Times New Roman" w:hAnsi="Times New Roman"/>
          <w:sz w:val="28"/>
        </w:rPr>
        <w:t>2. Трехмерная карта луны</w:t>
      </w:r>
    </w:p>
    <w:p w:rsidR="00AD14C3" w:rsidRPr="00AD14C3" w:rsidRDefault="009F5F26" w:rsidP="00AD14C3">
      <w:pPr>
        <w:suppressAutoHyphens/>
        <w:spacing w:after="0" w:line="360" w:lineRule="auto"/>
        <w:rPr>
          <w:rFonts w:ascii="Times New Roman" w:hAnsi="Times New Roman"/>
          <w:sz w:val="28"/>
        </w:rPr>
      </w:pPr>
      <w:r w:rsidRPr="00AD14C3">
        <w:rPr>
          <w:rFonts w:ascii="Times New Roman" w:hAnsi="Times New Roman"/>
          <w:sz w:val="28"/>
        </w:rPr>
        <w:t>2.1 Программа NASA World Wind</w:t>
      </w:r>
    </w:p>
    <w:p w:rsidR="00AD14C3" w:rsidRPr="00AD14C3" w:rsidRDefault="007C2B82" w:rsidP="00AD14C3">
      <w:pPr>
        <w:suppressAutoHyphens/>
        <w:spacing w:after="0" w:line="360" w:lineRule="auto"/>
        <w:rPr>
          <w:rFonts w:ascii="Times New Roman" w:hAnsi="Times New Roman"/>
          <w:sz w:val="28"/>
        </w:rPr>
      </w:pPr>
      <w:r w:rsidRPr="00AD14C3">
        <w:rPr>
          <w:rFonts w:ascii="Times New Roman" w:hAnsi="Times New Roman"/>
          <w:sz w:val="28"/>
        </w:rPr>
        <w:t>3</w:t>
      </w:r>
      <w:r w:rsidR="00A15BA2" w:rsidRPr="00AD14C3">
        <w:rPr>
          <w:rFonts w:ascii="Times New Roman" w:hAnsi="Times New Roman"/>
          <w:sz w:val="28"/>
        </w:rPr>
        <w:t>.</w:t>
      </w:r>
      <w:r w:rsidR="002C78F7" w:rsidRPr="00AD14C3">
        <w:rPr>
          <w:rFonts w:ascii="Times New Roman" w:hAnsi="Times New Roman"/>
          <w:sz w:val="28"/>
        </w:rPr>
        <w:t xml:space="preserve"> Вода на луне и новые технологии</w:t>
      </w:r>
    </w:p>
    <w:p w:rsidR="00AD14C3" w:rsidRPr="00AD14C3" w:rsidRDefault="007C2B82" w:rsidP="00AD14C3">
      <w:pPr>
        <w:suppressAutoHyphens/>
        <w:spacing w:after="0" w:line="360" w:lineRule="auto"/>
        <w:rPr>
          <w:rFonts w:ascii="Times New Roman" w:hAnsi="Times New Roman"/>
          <w:sz w:val="28"/>
        </w:rPr>
      </w:pPr>
      <w:r w:rsidRPr="00AD14C3">
        <w:rPr>
          <w:rFonts w:ascii="Times New Roman" w:hAnsi="Times New Roman"/>
          <w:sz w:val="28"/>
        </w:rPr>
        <w:t>3</w:t>
      </w:r>
      <w:r w:rsidR="002C78F7" w:rsidRPr="00AD14C3">
        <w:rPr>
          <w:rFonts w:ascii="Times New Roman" w:hAnsi="Times New Roman"/>
          <w:sz w:val="28"/>
        </w:rPr>
        <w:t>.1 Поиск воды на луне этап первый</w:t>
      </w:r>
    </w:p>
    <w:p w:rsidR="002C78F7" w:rsidRPr="00AD14C3" w:rsidRDefault="007C2B82" w:rsidP="00AD14C3">
      <w:pPr>
        <w:suppressAutoHyphens/>
        <w:spacing w:after="0" w:line="360" w:lineRule="auto"/>
        <w:rPr>
          <w:rFonts w:ascii="Times New Roman" w:hAnsi="Times New Roman"/>
          <w:sz w:val="28"/>
        </w:rPr>
      </w:pPr>
      <w:r w:rsidRPr="00AD14C3">
        <w:rPr>
          <w:rFonts w:ascii="Times New Roman" w:hAnsi="Times New Roman"/>
          <w:sz w:val="28"/>
        </w:rPr>
        <w:t>3</w:t>
      </w:r>
      <w:r w:rsidR="002C78F7" w:rsidRPr="00AD14C3">
        <w:rPr>
          <w:rFonts w:ascii="Times New Roman" w:hAnsi="Times New Roman"/>
          <w:sz w:val="28"/>
        </w:rPr>
        <w:t>.2 Поиск воды на луне этап второй</w:t>
      </w:r>
    </w:p>
    <w:p w:rsidR="00AD14C3" w:rsidRPr="00AD14C3" w:rsidRDefault="007C2B82" w:rsidP="00AD14C3">
      <w:pPr>
        <w:suppressAutoHyphens/>
        <w:spacing w:after="0" w:line="360" w:lineRule="auto"/>
        <w:rPr>
          <w:rFonts w:ascii="Times New Roman" w:hAnsi="Times New Roman"/>
          <w:sz w:val="28"/>
        </w:rPr>
      </w:pPr>
      <w:r w:rsidRPr="00AD14C3">
        <w:rPr>
          <w:rFonts w:ascii="Times New Roman" w:hAnsi="Times New Roman"/>
          <w:sz w:val="28"/>
        </w:rPr>
        <w:t>3</w:t>
      </w:r>
      <w:r w:rsidR="002C78F7" w:rsidRPr="00AD14C3">
        <w:rPr>
          <w:rFonts w:ascii="Times New Roman" w:hAnsi="Times New Roman"/>
          <w:sz w:val="28"/>
        </w:rPr>
        <w:t>.2.1 О приборе LEND</w:t>
      </w:r>
    </w:p>
    <w:p w:rsidR="00AD14C3" w:rsidRPr="00AD14C3" w:rsidRDefault="007C2B82" w:rsidP="00AD14C3">
      <w:pPr>
        <w:suppressAutoHyphens/>
        <w:spacing w:after="0" w:line="360" w:lineRule="auto"/>
        <w:rPr>
          <w:rFonts w:ascii="Times New Roman" w:hAnsi="Times New Roman"/>
          <w:sz w:val="28"/>
        </w:rPr>
      </w:pPr>
      <w:r w:rsidRPr="00AD14C3">
        <w:rPr>
          <w:rFonts w:ascii="Times New Roman" w:hAnsi="Times New Roman"/>
          <w:sz w:val="28"/>
        </w:rPr>
        <w:t>3</w:t>
      </w:r>
      <w:r w:rsidR="002C78F7" w:rsidRPr="00AD14C3">
        <w:rPr>
          <w:rFonts w:ascii="Times New Roman" w:hAnsi="Times New Roman"/>
          <w:sz w:val="28"/>
        </w:rPr>
        <w:t>.2.2 Голубой лед</w:t>
      </w:r>
    </w:p>
    <w:p w:rsidR="00AD14C3" w:rsidRPr="00AD14C3" w:rsidRDefault="00E5765A" w:rsidP="00AD14C3">
      <w:pPr>
        <w:suppressAutoHyphens/>
        <w:spacing w:after="0" w:line="360" w:lineRule="auto"/>
        <w:rPr>
          <w:rFonts w:ascii="Times New Roman" w:hAnsi="Times New Roman"/>
          <w:sz w:val="28"/>
        </w:rPr>
      </w:pPr>
      <w:r w:rsidRPr="00AD14C3">
        <w:rPr>
          <w:rFonts w:ascii="Times New Roman" w:hAnsi="Times New Roman"/>
          <w:sz w:val="28"/>
        </w:rPr>
        <w:t>3</w:t>
      </w:r>
      <w:r w:rsidR="002C78F7" w:rsidRPr="00AD14C3">
        <w:rPr>
          <w:rFonts w:ascii="Times New Roman" w:hAnsi="Times New Roman"/>
          <w:sz w:val="28"/>
        </w:rPr>
        <w:t xml:space="preserve">.3 Поиск завершен. </w:t>
      </w:r>
      <w:r w:rsidR="00B07783" w:rsidRPr="00AD14C3">
        <w:rPr>
          <w:rFonts w:ascii="Times New Roman" w:hAnsi="Times New Roman"/>
          <w:sz w:val="28"/>
        </w:rPr>
        <w:t>Э</w:t>
      </w:r>
      <w:r w:rsidR="002C78F7" w:rsidRPr="00AD14C3">
        <w:rPr>
          <w:rFonts w:ascii="Times New Roman" w:hAnsi="Times New Roman"/>
          <w:sz w:val="28"/>
        </w:rPr>
        <w:t>тап последний</w:t>
      </w:r>
    </w:p>
    <w:p w:rsidR="00AD14C3" w:rsidRPr="00AD14C3" w:rsidRDefault="00E5765A" w:rsidP="00AD14C3">
      <w:pPr>
        <w:suppressAutoHyphens/>
        <w:spacing w:after="0" w:line="360" w:lineRule="auto"/>
        <w:rPr>
          <w:rFonts w:ascii="Times New Roman" w:hAnsi="Times New Roman"/>
          <w:sz w:val="28"/>
        </w:rPr>
      </w:pPr>
      <w:r w:rsidRPr="00AD14C3">
        <w:rPr>
          <w:rFonts w:ascii="Times New Roman" w:hAnsi="Times New Roman"/>
          <w:sz w:val="28"/>
        </w:rPr>
        <w:t>4. Некоторые алгоритмы обработки данных</w:t>
      </w:r>
    </w:p>
    <w:p w:rsidR="007C2B82" w:rsidRPr="00AD14C3" w:rsidRDefault="00E5765A" w:rsidP="00AD14C3">
      <w:pPr>
        <w:suppressAutoHyphens/>
        <w:spacing w:after="0" w:line="360" w:lineRule="auto"/>
        <w:rPr>
          <w:rFonts w:ascii="Times New Roman" w:hAnsi="Times New Roman"/>
          <w:sz w:val="28"/>
        </w:rPr>
      </w:pPr>
      <w:r w:rsidRPr="00AD14C3">
        <w:rPr>
          <w:rFonts w:ascii="Times New Roman" w:hAnsi="Times New Roman"/>
          <w:sz w:val="28"/>
        </w:rPr>
        <w:t>4.1</w:t>
      </w:r>
      <w:r w:rsidR="00A15BA2" w:rsidRPr="00AD14C3">
        <w:rPr>
          <w:rFonts w:ascii="Times New Roman" w:hAnsi="Times New Roman"/>
          <w:sz w:val="28"/>
        </w:rPr>
        <w:t xml:space="preserve"> </w:t>
      </w:r>
      <w:r w:rsidRPr="00AD14C3">
        <w:rPr>
          <w:rFonts w:ascii="Times New Roman" w:hAnsi="Times New Roman"/>
          <w:sz w:val="28"/>
        </w:rPr>
        <w:t>Предварительный фрактальный тест</w:t>
      </w:r>
    </w:p>
    <w:p w:rsidR="007C2B82" w:rsidRPr="00AD14C3" w:rsidRDefault="00E5765A" w:rsidP="00AD14C3">
      <w:pPr>
        <w:suppressAutoHyphens/>
        <w:spacing w:after="0" w:line="360" w:lineRule="auto"/>
        <w:rPr>
          <w:rFonts w:ascii="Times New Roman" w:hAnsi="Times New Roman"/>
          <w:sz w:val="28"/>
        </w:rPr>
      </w:pPr>
      <w:r w:rsidRPr="00AD14C3">
        <w:rPr>
          <w:rFonts w:ascii="Times New Roman" w:hAnsi="Times New Roman"/>
          <w:sz w:val="28"/>
        </w:rPr>
        <w:t>4.2 Прямоугольный тест</w:t>
      </w:r>
    </w:p>
    <w:p w:rsidR="00AD14C3" w:rsidRPr="00AD14C3" w:rsidRDefault="00E5765A" w:rsidP="00AD14C3">
      <w:pPr>
        <w:suppressAutoHyphens/>
        <w:spacing w:after="0" w:line="360" w:lineRule="auto"/>
        <w:rPr>
          <w:rFonts w:ascii="Times New Roman" w:hAnsi="Times New Roman"/>
          <w:sz w:val="28"/>
        </w:rPr>
      </w:pPr>
      <w:r w:rsidRPr="00AD14C3">
        <w:rPr>
          <w:rFonts w:ascii="Times New Roman" w:hAnsi="Times New Roman"/>
          <w:sz w:val="28"/>
        </w:rPr>
        <w:t>4.3 Алгоритм</w:t>
      </w:r>
      <w:r w:rsidR="00AD14C3" w:rsidRPr="00AD14C3">
        <w:rPr>
          <w:rFonts w:ascii="Times New Roman" w:hAnsi="Times New Roman"/>
          <w:sz w:val="28"/>
        </w:rPr>
        <w:t xml:space="preserve"> </w:t>
      </w:r>
      <w:r w:rsidRPr="00AD14C3">
        <w:rPr>
          <w:rFonts w:ascii="Times New Roman" w:hAnsi="Times New Roman"/>
          <w:sz w:val="28"/>
        </w:rPr>
        <w:t>СХЕМА</w:t>
      </w:r>
    </w:p>
    <w:p w:rsidR="00E5765A" w:rsidRPr="00AD14C3" w:rsidRDefault="00EE70D9" w:rsidP="00AD14C3">
      <w:pPr>
        <w:suppressAutoHyphens/>
        <w:spacing w:after="0" w:line="360" w:lineRule="auto"/>
        <w:rPr>
          <w:rFonts w:ascii="Times New Roman" w:hAnsi="Times New Roman"/>
          <w:sz w:val="28"/>
        </w:rPr>
      </w:pPr>
      <w:r w:rsidRPr="00AD14C3">
        <w:rPr>
          <w:rFonts w:ascii="Times New Roman" w:hAnsi="Times New Roman"/>
          <w:sz w:val="28"/>
        </w:rPr>
        <w:t>4.4 База данных информационной справочной системы номенклатуры лунных образований</w:t>
      </w:r>
    </w:p>
    <w:p w:rsidR="00AD14C3" w:rsidRPr="00AD14C3" w:rsidRDefault="00AD14C3" w:rsidP="00AD14C3">
      <w:pPr>
        <w:suppressAutoHyphens/>
        <w:spacing w:after="0" w:line="360" w:lineRule="auto"/>
        <w:rPr>
          <w:rFonts w:ascii="Times New Roman" w:hAnsi="Times New Roman"/>
          <w:sz w:val="28"/>
        </w:rPr>
      </w:pPr>
      <w:r w:rsidRPr="00AD14C3">
        <w:rPr>
          <w:rFonts w:ascii="Times New Roman" w:hAnsi="Times New Roman"/>
          <w:sz w:val="28"/>
        </w:rPr>
        <w:t xml:space="preserve">5. </w:t>
      </w:r>
      <w:r w:rsidR="00EE70D9" w:rsidRPr="00AD14C3">
        <w:rPr>
          <w:rFonts w:ascii="Times New Roman" w:hAnsi="Times New Roman"/>
          <w:sz w:val="28"/>
        </w:rPr>
        <w:t>Пример одной программы</w:t>
      </w:r>
    </w:p>
    <w:p w:rsidR="00AD14C3" w:rsidRPr="00AD14C3" w:rsidRDefault="00AD14C3" w:rsidP="00AD14C3">
      <w:pPr>
        <w:suppressAutoHyphens/>
        <w:spacing w:after="0" w:line="360" w:lineRule="auto"/>
        <w:rPr>
          <w:rFonts w:ascii="Times New Roman" w:hAnsi="Times New Roman"/>
          <w:sz w:val="28"/>
        </w:rPr>
      </w:pPr>
      <w:r w:rsidRPr="00AD14C3">
        <w:rPr>
          <w:rFonts w:ascii="Times New Roman" w:hAnsi="Times New Roman"/>
          <w:sz w:val="28"/>
        </w:rPr>
        <w:t xml:space="preserve">6. </w:t>
      </w:r>
      <w:r w:rsidR="00EE70D9" w:rsidRPr="00AD14C3">
        <w:rPr>
          <w:rFonts w:ascii="Times New Roman" w:hAnsi="Times New Roman"/>
          <w:sz w:val="28"/>
        </w:rPr>
        <w:t>Модель Лунной Станции</w:t>
      </w:r>
    </w:p>
    <w:p w:rsidR="009A574C" w:rsidRPr="00AD14C3" w:rsidRDefault="009A574C" w:rsidP="00AD14C3">
      <w:pPr>
        <w:suppressAutoHyphens/>
        <w:spacing w:after="0" w:line="360" w:lineRule="auto"/>
        <w:rPr>
          <w:rFonts w:ascii="Times New Roman" w:hAnsi="Times New Roman"/>
          <w:sz w:val="28"/>
        </w:rPr>
      </w:pPr>
      <w:r w:rsidRPr="00AD14C3">
        <w:rPr>
          <w:rFonts w:ascii="Times New Roman" w:hAnsi="Times New Roman"/>
          <w:sz w:val="28"/>
        </w:rPr>
        <w:t>Заключение</w:t>
      </w:r>
    </w:p>
    <w:p w:rsidR="00AD14C3" w:rsidRPr="00AD14C3" w:rsidRDefault="00345A01" w:rsidP="00AD14C3">
      <w:pPr>
        <w:suppressAutoHyphens/>
        <w:spacing w:after="0" w:line="360" w:lineRule="auto"/>
        <w:rPr>
          <w:rFonts w:ascii="Times New Roman" w:hAnsi="Times New Roman"/>
          <w:sz w:val="28"/>
        </w:rPr>
      </w:pPr>
      <w:r w:rsidRPr="00AD14C3">
        <w:rPr>
          <w:rFonts w:ascii="Times New Roman" w:hAnsi="Times New Roman"/>
          <w:sz w:val="28"/>
        </w:rPr>
        <w:t>Библиографический список</w:t>
      </w:r>
    </w:p>
    <w:p w:rsidR="00C85EB7" w:rsidRPr="00AD14C3" w:rsidRDefault="00C85EB7" w:rsidP="00AD14C3">
      <w:pPr>
        <w:suppressAutoHyphens/>
        <w:spacing w:after="0" w:line="360" w:lineRule="auto"/>
        <w:rPr>
          <w:rFonts w:ascii="Times New Roman" w:hAnsi="Times New Roman"/>
          <w:sz w:val="28"/>
        </w:rPr>
      </w:pPr>
    </w:p>
    <w:p w:rsidR="007C2B82" w:rsidRPr="00AD14C3" w:rsidRDefault="007C2B82"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br w:type="page"/>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Введение</w:t>
      </w:r>
    </w:p>
    <w:p w:rsidR="00C85EB7" w:rsidRPr="00AD14C3" w:rsidRDefault="00C85EB7" w:rsidP="00AD14C3">
      <w:pPr>
        <w:suppressAutoHyphens/>
        <w:spacing w:after="0" w:line="360" w:lineRule="auto"/>
        <w:ind w:firstLine="709"/>
        <w:jc w:val="both"/>
        <w:rPr>
          <w:rFonts w:ascii="Times New Roman" w:hAnsi="Times New Roman"/>
          <w:sz w:val="28"/>
        </w:rPr>
      </w:pP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Луна - наша ближайшая соседка в космическом пространстве. Но на расстоянии 384 000 км, разделяющем нас, невозможно увидеть детали размерами менее километра. И только развитие космических исследований открыло возможности для детального изучения лунной поверхности. Шестидесятые годы долго будут вспоминаться как десятилетие, ознаменовавшееся одним из величайших технических достижений человечества за всю историю его существования. После целой серии успешных исследований Луны с помощью автоматических станций 20 июля 1969 г. на лунную поверхность впервые ступила нога человека.</w:t>
      </w:r>
    </w:p>
    <w:p w:rsidR="00AD14C3"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 xml:space="preserve">Но перед тем как создавать долгосрочную базу на Луне, необходимо в подробностях изучить лунную </w:t>
      </w:r>
      <w:r w:rsidR="00AD14C3" w:rsidRPr="00AD14C3">
        <w:rPr>
          <w:rFonts w:ascii="Times New Roman" w:hAnsi="Times New Roman"/>
          <w:sz w:val="28"/>
        </w:rPr>
        <w:t>"</w:t>
      </w:r>
      <w:r w:rsidRPr="00AD14C3">
        <w:rPr>
          <w:rFonts w:ascii="Times New Roman" w:hAnsi="Times New Roman"/>
          <w:sz w:val="28"/>
        </w:rPr>
        <w:t>действительность</w:t>
      </w:r>
      <w:r w:rsidR="00AD14C3" w:rsidRPr="00AD14C3">
        <w:rPr>
          <w:rFonts w:ascii="Times New Roman" w:hAnsi="Times New Roman"/>
          <w:sz w:val="28"/>
        </w:rPr>
        <w:t>"</w:t>
      </w:r>
      <w:r w:rsidRPr="00AD14C3">
        <w:rPr>
          <w:rFonts w:ascii="Times New Roman" w:hAnsi="Times New Roman"/>
          <w:sz w:val="28"/>
        </w:rPr>
        <w:t xml:space="preserve">. Сюда входит выбор места поселения (с учетом перепадов температур и работы солнечных панелей), изучение возможности добычи кислорода </w:t>
      </w:r>
      <w:r w:rsidR="00AD14C3" w:rsidRPr="00AD14C3">
        <w:rPr>
          <w:rFonts w:ascii="Times New Roman" w:hAnsi="Times New Roman"/>
          <w:sz w:val="28"/>
        </w:rPr>
        <w:t>"</w:t>
      </w:r>
      <w:r w:rsidRPr="00AD14C3">
        <w:rPr>
          <w:rFonts w:ascii="Times New Roman" w:hAnsi="Times New Roman"/>
          <w:sz w:val="28"/>
        </w:rPr>
        <w:t>на месте</w:t>
      </w:r>
      <w:r w:rsidR="00AD14C3" w:rsidRPr="00AD14C3">
        <w:rPr>
          <w:rFonts w:ascii="Times New Roman" w:hAnsi="Times New Roman"/>
          <w:sz w:val="28"/>
        </w:rPr>
        <w:t>"</w:t>
      </w:r>
      <w:r w:rsidRPr="00AD14C3">
        <w:rPr>
          <w:rFonts w:ascii="Times New Roman" w:hAnsi="Times New Roman"/>
          <w:sz w:val="28"/>
        </w:rPr>
        <w:t>, решение проблемы лунной пыли и многое другое.</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Планетарные</w:t>
      </w:r>
      <w:r w:rsidR="00AD14C3" w:rsidRPr="00AD14C3">
        <w:rPr>
          <w:rFonts w:ascii="Times New Roman" w:hAnsi="Times New Roman"/>
          <w:sz w:val="28"/>
        </w:rPr>
        <w:t xml:space="preserve"> </w:t>
      </w:r>
      <w:r w:rsidRPr="00AD14C3">
        <w:rPr>
          <w:rFonts w:ascii="Times New Roman" w:hAnsi="Times New Roman"/>
          <w:sz w:val="28"/>
        </w:rPr>
        <w:t>исследования преследуют</w:t>
      </w:r>
      <w:r w:rsidR="00AD14C3" w:rsidRPr="00AD14C3">
        <w:rPr>
          <w:rFonts w:ascii="Times New Roman" w:hAnsi="Times New Roman"/>
          <w:sz w:val="28"/>
        </w:rPr>
        <w:t xml:space="preserve"> </w:t>
      </w:r>
      <w:r w:rsidRPr="00AD14C3">
        <w:rPr>
          <w:rFonts w:ascii="Times New Roman" w:hAnsi="Times New Roman"/>
          <w:sz w:val="28"/>
        </w:rPr>
        <w:t>несколько</w:t>
      </w:r>
      <w:r w:rsidR="00AD14C3" w:rsidRPr="00AD14C3">
        <w:rPr>
          <w:rFonts w:ascii="Times New Roman" w:hAnsi="Times New Roman"/>
          <w:sz w:val="28"/>
        </w:rPr>
        <w:t xml:space="preserve"> </w:t>
      </w:r>
      <w:r w:rsidRPr="00AD14C3">
        <w:rPr>
          <w:rFonts w:ascii="Times New Roman" w:hAnsi="Times New Roman"/>
          <w:sz w:val="28"/>
        </w:rPr>
        <w:t>целей:</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 познание</w:t>
      </w:r>
      <w:r w:rsidR="00AD14C3" w:rsidRPr="00AD14C3">
        <w:rPr>
          <w:rFonts w:ascii="Times New Roman" w:hAnsi="Times New Roman"/>
          <w:sz w:val="28"/>
        </w:rPr>
        <w:t xml:space="preserve"> </w:t>
      </w:r>
      <w:r w:rsidRPr="00AD14C3">
        <w:rPr>
          <w:rFonts w:ascii="Times New Roman" w:hAnsi="Times New Roman"/>
          <w:sz w:val="28"/>
        </w:rPr>
        <w:t>в</w:t>
      </w:r>
      <w:r w:rsidR="00AD14C3" w:rsidRPr="00AD14C3">
        <w:rPr>
          <w:rFonts w:ascii="Times New Roman" w:hAnsi="Times New Roman"/>
          <w:sz w:val="28"/>
        </w:rPr>
        <w:t xml:space="preserve"> </w:t>
      </w:r>
      <w:r w:rsidRPr="00AD14C3">
        <w:rPr>
          <w:rFonts w:ascii="Times New Roman" w:hAnsi="Times New Roman"/>
          <w:sz w:val="28"/>
        </w:rPr>
        <w:t>рамках сравнительной</w:t>
      </w:r>
      <w:r w:rsidR="00AD14C3" w:rsidRPr="00AD14C3">
        <w:rPr>
          <w:rFonts w:ascii="Times New Roman" w:hAnsi="Times New Roman"/>
          <w:sz w:val="28"/>
        </w:rPr>
        <w:t xml:space="preserve"> </w:t>
      </w:r>
      <w:r w:rsidRPr="00AD14C3">
        <w:rPr>
          <w:rFonts w:ascii="Times New Roman" w:hAnsi="Times New Roman"/>
          <w:sz w:val="28"/>
        </w:rPr>
        <w:t>планетологии законов формирования</w:t>
      </w:r>
      <w:r w:rsidR="00AD14C3" w:rsidRPr="00AD14C3">
        <w:rPr>
          <w:rFonts w:ascii="Times New Roman" w:hAnsi="Times New Roman"/>
          <w:sz w:val="28"/>
        </w:rPr>
        <w:t xml:space="preserve"> </w:t>
      </w:r>
      <w:r w:rsidRPr="00AD14C3">
        <w:rPr>
          <w:rFonts w:ascii="Times New Roman" w:hAnsi="Times New Roman"/>
          <w:sz w:val="28"/>
        </w:rPr>
        <w:t>и</w:t>
      </w:r>
      <w:r w:rsidR="00AD14C3" w:rsidRPr="00AD14C3">
        <w:rPr>
          <w:rFonts w:ascii="Times New Roman" w:hAnsi="Times New Roman"/>
          <w:sz w:val="28"/>
        </w:rPr>
        <w:t xml:space="preserve"> </w:t>
      </w:r>
      <w:r w:rsidRPr="00AD14C3">
        <w:rPr>
          <w:rFonts w:ascii="Times New Roman" w:hAnsi="Times New Roman"/>
          <w:sz w:val="28"/>
        </w:rPr>
        <w:t>эволюции Земли</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 определение</w:t>
      </w:r>
      <w:r w:rsidR="00AD14C3" w:rsidRPr="00AD14C3">
        <w:rPr>
          <w:rFonts w:ascii="Times New Roman" w:hAnsi="Times New Roman"/>
          <w:sz w:val="28"/>
        </w:rPr>
        <w:t xml:space="preserve"> </w:t>
      </w:r>
      <w:r w:rsidRPr="00AD14C3">
        <w:rPr>
          <w:rFonts w:ascii="Times New Roman" w:hAnsi="Times New Roman"/>
          <w:sz w:val="28"/>
        </w:rPr>
        <w:t>условий возникновения</w:t>
      </w:r>
      <w:r w:rsidR="00AD14C3" w:rsidRPr="00AD14C3">
        <w:rPr>
          <w:rFonts w:ascii="Times New Roman" w:hAnsi="Times New Roman"/>
          <w:sz w:val="28"/>
        </w:rPr>
        <w:t xml:space="preserve"> </w:t>
      </w:r>
      <w:r w:rsidRPr="00AD14C3">
        <w:rPr>
          <w:rFonts w:ascii="Times New Roman" w:hAnsi="Times New Roman"/>
          <w:sz w:val="28"/>
        </w:rPr>
        <w:t>и</w:t>
      </w:r>
      <w:r w:rsidR="00AD14C3" w:rsidRPr="00AD14C3">
        <w:rPr>
          <w:rFonts w:ascii="Times New Roman" w:hAnsi="Times New Roman"/>
          <w:sz w:val="28"/>
        </w:rPr>
        <w:t xml:space="preserve"> </w:t>
      </w:r>
      <w:r w:rsidRPr="00AD14C3">
        <w:rPr>
          <w:rFonts w:ascii="Times New Roman" w:hAnsi="Times New Roman"/>
          <w:sz w:val="28"/>
        </w:rPr>
        <w:t>распространения жизни</w:t>
      </w:r>
      <w:r w:rsidR="00AD14C3" w:rsidRPr="00AD14C3">
        <w:rPr>
          <w:rFonts w:ascii="Times New Roman" w:hAnsi="Times New Roman"/>
          <w:sz w:val="28"/>
        </w:rPr>
        <w:t xml:space="preserve"> </w:t>
      </w:r>
      <w:r w:rsidRPr="00AD14C3">
        <w:rPr>
          <w:rFonts w:ascii="Times New Roman" w:hAnsi="Times New Roman"/>
          <w:sz w:val="28"/>
        </w:rPr>
        <w:t>в</w:t>
      </w:r>
      <w:r w:rsidR="00AD14C3" w:rsidRPr="00AD14C3">
        <w:rPr>
          <w:rFonts w:ascii="Times New Roman" w:hAnsi="Times New Roman"/>
          <w:sz w:val="28"/>
        </w:rPr>
        <w:t xml:space="preserve"> </w:t>
      </w:r>
      <w:r w:rsidRPr="00AD14C3">
        <w:rPr>
          <w:rFonts w:ascii="Times New Roman" w:hAnsi="Times New Roman"/>
          <w:sz w:val="28"/>
        </w:rPr>
        <w:t>солнечной</w:t>
      </w:r>
      <w:r w:rsidR="00AD14C3" w:rsidRPr="00AD14C3">
        <w:rPr>
          <w:rFonts w:ascii="Times New Roman" w:hAnsi="Times New Roman"/>
          <w:sz w:val="28"/>
        </w:rPr>
        <w:t xml:space="preserve"> </w:t>
      </w:r>
      <w:r w:rsidRPr="00AD14C3">
        <w:rPr>
          <w:rFonts w:ascii="Times New Roman" w:hAnsi="Times New Roman"/>
          <w:sz w:val="28"/>
        </w:rPr>
        <w:t>системе</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-освоение</w:t>
      </w:r>
      <w:r w:rsidR="00AD14C3" w:rsidRPr="00AD14C3">
        <w:rPr>
          <w:rFonts w:ascii="Times New Roman" w:hAnsi="Times New Roman"/>
          <w:sz w:val="28"/>
        </w:rPr>
        <w:t xml:space="preserve"> </w:t>
      </w:r>
      <w:r w:rsidRPr="00AD14C3">
        <w:rPr>
          <w:rFonts w:ascii="Times New Roman" w:hAnsi="Times New Roman"/>
          <w:sz w:val="28"/>
        </w:rPr>
        <w:t>планет (в</w:t>
      </w:r>
      <w:r w:rsidR="00AD14C3" w:rsidRPr="00AD14C3">
        <w:rPr>
          <w:rFonts w:ascii="Times New Roman" w:hAnsi="Times New Roman"/>
          <w:sz w:val="28"/>
        </w:rPr>
        <w:t xml:space="preserve"> </w:t>
      </w:r>
      <w:r w:rsidRPr="00AD14C3">
        <w:rPr>
          <w:rFonts w:ascii="Times New Roman" w:hAnsi="Times New Roman"/>
          <w:sz w:val="28"/>
        </w:rPr>
        <w:t>частности,</w:t>
      </w:r>
      <w:r w:rsidR="00AD14C3" w:rsidRPr="00AD14C3">
        <w:rPr>
          <w:rFonts w:ascii="Times New Roman" w:hAnsi="Times New Roman"/>
          <w:sz w:val="28"/>
        </w:rPr>
        <w:t xml:space="preserve"> </w:t>
      </w:r>
      <w:r w:rsidRPr="00AD14C3">
        <w:rPr>
          <w:rFonts w:ascii="Times New Roman" w:hAnsi="Times New Roman"/>
          <w:sz w:val="28"/>
        </w:rPr>
        <w:t>Луны)</w:t>
      </w:r>
      <w:r w:rsidR="00AD14C3" w:rsidRPr="00AD14C3">
        <w:rPr>
          <w:rFonts w:ascii="Times New Roman" w:hAnsi="Times New Roman"/>
          <w:sz w:val="28"/>
        </w:rPr>
        <w:t xml:space="preserve"> </w:t>
      </w:r>
      <w:r w:rsidRPr="00AD14C3">
        <w:rPr>
          <w:rFonts w:ascii="Times New Roman" w:hAnsi="Times New Roman"/>
          <w:sz w:val="28"/>
        </w:rPr>
        <w:t>как источника</w:t>
      </w:r>
      <w:r w:rsidR="00AD14C3" w:rsidRPr="00AD14C3">
        <w:rPr>
          <w:rFonts w:ascii="Times New Roman" w:hAnsi="Times New Roman"/>
          <w:sz w:val="28"/>
        </w:rPr>
        <w:t xml:space="preserve"> </w:t>
      </w:r>
      <w:r w:rsidRPr="00AD14C3">
        <w:rPr>
          <w:rFonts w:ascii="Times New Roman" w:hAnsi="Times New Roman"/>
          <w:sz w:val="28"/>
        </w:rPr>
        <w:t>ресурсов, форпоста</w:t>
      </w:r>
      <w:r w:rsidR="00AD14C3" w:rsidRPr="00AD14C3">
        <w:rPr>
          <w:rFonts w:ascii="Times New Roman" w:hAnsi="Times New Roman"/>
          <w:sz w:val="28"/>
        </w:rPr>
        <w:t xml:space="preserve"> </w:t>
      </w:r>
      <w:r w:rsidRPr="00AD14C3">
        <w:rPr>
          <w:rFonts w:ascii="Times New Roman" w:hAnsi="Times New Roman"/>
          <w:sz w:val="28"/>
        </w:rPr>
        <w:t>исследования</w:t>
      </w:r>
      <w:r w:rsidR="00AD14C3" w:rsidRPr="00AD14C3">
        <w:rPr>
          <w:rFonts w:ascii="Times New Roman" w:hAnsi="Times New Roman"/>
          <w:sz w:val="28"/>
        </w:rPr>
        <w:t xml:space="preserve"> </w:t>
      </w:r>
      <w:r w:rsidRPr="00AD14C3">
        <w:rPr>
          <w:rFonts w:ascii="Times New Roman" w:hAnsi="Times New Roman"/>
          <w:sz w:val="28"/>
        </w:rPr>
        <w:t>дальнего</w:t>
      </w:r>
      <w:r w:rsidR="00AD14C3" w:rsidRPr="00AD14C3">
        <w:rPr>
          <w:rFonts w:ascii="Times New Roman" w:hAnsi="Times New Roman"/>
          <w:sz w:val="28"/>
        </w:rPr>
        <w:t xml:space="preserve"> </w:t>
      </w:r>
      <w:r w:rsidRPr="00AD14C3">
        <w:rPr>
          <w:rFonts w:ascii="Times New Roman" w:hAnsi="Times New Roman"/>
          <w:sz w:val="28"/>
        </w:rPr>
        <w:t>космоса,</w:t>
      </w:r>
      <w:r w:rsidR="00AD14C3" w:rsidRPr="00AD14C3">
        <w:rPr>
          <w:rFonts w:ascii="Times New Roman" w:hAnsi="Times New Roman"/>
          <w:sz w:val="28"/>
        </w:rPr>
        <w:t xml:space="preserve"> </w:t>
      </w:r>
      <w:r w:rsidRPr="00AD14C3">
        <w:rPr>
          <w:rFonts w:ascii="Times New Roman" w:hAnsi="Times New Roman"/>
          <w:sz w:val="28"/>
        </w:rPr>
        <w:t>базы</w:t>
      </w:r>
      <w:r w:rsidR="00AD14C3" w:rsidRPr="00AD14C3">
        <w:rPr>
          <w:rFonts w:ascii="Times New Roman" w:hAnsi="Times New Roman"/>
          <w:sz w:val="28"/>
        </w:rPr>
        <w:t xml:space="preserve"> </w:t>
      </w:r>
      <w:r w:rsidRPr="00AD14C3">
        <w:rPr>
          <w:rFonts w:ascii="Times New Roman" w:hAnsi="Times New Roman"/>
          <w:sz w:val="28"/>
        </w:rPr>
        <w:t>для</w:t>
      </w:r>
      <w:r w:rsidR="00AD14C3" w:rsidRPr="00AD14C3">
        <w:rPr>
          <w:rFonts w:ascii="Times New Roman" w:hAnsi="Times New Roman"/>
          <w:sz w:val="28"/>
        </w:rPr>
        <w:t xml:space="preserve"> </w:t>
      </w:r>
      <w:r w:rsidRPr="00AD14C3">
        <w:rPr>
          <w:rFonts w:ascii="Times New Roman" w:hAnsi="Times New Roman"/>
          <w:sz w:val="28"/>
        </w:rPr>
        <w:t>мониторинга астероидной</w:t>
      </w:r>
      <w:r w:rsidR="00AD14C3" w:rsidRPr="00AD14C3">
        <w:rPr>
          <w:rFonts w:ascii="Times New Roman" w:hAnsi="Times New Roman"/>
          <w:sz w:val="28"/>
        </w:rPr>
        <w:t xml:space="preserve"> </w:t>
      </w:r>
      <w:r w:rsidRPr="00AD14C3">
        <w:rPr>
          <w:rFonts w:ascii="Times New Roman" w:hAnsi="Times New Roman"/>
          <w:sz w:val="28"/>
        </w:rPr>
        <w:t>опасности,</w:t>
      </w:r>
      <w:r w:rsidR="00AD14C3" w:rsidRPr="00AD14C3">
        <w:rPr>
          <w:rFonts w:ascii="Times New Roman" w:hAnsi="Times New Roman"/>
          <w:sz w:val="28"/>
        </w:rPr>
        <w:t xml:space="preserve"> </w:t>
      </w:r>
      <w:r w:rsidRPr="00AD14C3">
        <w:rPr>
          <w:rFonts w:ascii="Times New Roman" w:hAnsi="Times New Roman"/>
          <w:sz w:val="28"/>
        </w:rPr>
        <w:t>контроля за</w:t>
      </w:r>
      <w:r w:rsidR="00AD14C3" w:rsidRPr="00AD14C3">
        <w:rPr>
          <w:rFonts w:ascii="Times New Roman" w:hAnsi="Times New Roman"/>
          <w:sz w:val="28"/>
        </w:rPr>
        <w:t xml:space="preserve"> </w:t>
      </w:r>
      <w:r w:rsidRPr="00AD14C3">
        <w:rPr>
          <w:rFonts w:ascii="Times New Roman" w:hAnsi="Times New Roman"/>
          <w:sz w:val="28"/>
        </w:rPr>
        <w:t>развитием</w:t>
      </w:r>
      <w:r w:rsidR="00AD14C3" w:rsidRPr="00AD14C3">
        <w:rPr>
          <w:rFonts w:ascii="Times New Roman" w:hAnsi="Times New Roman"/>
          <w:sz w:val="28"/>
        </w:rPr>
        <w:t xml:space="preserve"> </w:t>
      </w:r>
      <w:r w:rsidRPr="00AD14C3">
        <w:rPr>
          <w:rFonts w:ascii="Times New Roman" w:hAnsi="Times New Roman"/>
          <w:sz w:val="28"/>
        </w:rPr>
        <w:t>различных</w:t>
      </w:r>
      <w:r w:rsidR="00AD14C3" w:rsidRPr="00AD14C3">
        <w:rPr>
          <w:rFonts w:ascii="Times New Roman" w:hAnsi="Times New Roman"/>
          <w:sz w:val="28"/>
        </w:rPr>
        <w:t xml:space="preserve"> </w:t>
      </w:r>
      <w:r w:rsidRPr="00AD14C3">
        <w:rPr>
          <w:rFonts w:ascii="Times New Roman" w:hAnsi="Times New Roman"/>
          <w:sz w:val="28"/>
        </w:rPr>
        <w:t>процессов и</w:t>
      </w:r>
      <w:r w:rsidR="00AD14C3" w:rsidRPr="00AD14C3">
        <w:rPr>
          <w:rFonts w:ascii="Times New Roman" w:hAnsi="Times New Roman"/>
          <w:sz w:val="28"/>
        </w:rPr>
        <w:t xml:space="preserve"> </w:t>
      </w:r>
      <w:r w:rsidRPr="00AD14C3">
        <w:rPr>
          <w:rFonts w:ascii="Times New Roman" w:hAnsi="Times New Roman"/>
          <w:sz w:val="28"/>
        </w:rPr>
        <w:t>критических</w:t>
      </w:r>
      <w:r w:rsidR="00AD14C3" w:rsidRPr="00AD14C3">
        <w:rPr>
          <w:rFonts w:ascii="Times New Roman" w:hAnsi="Times New Roman"/>
          <w:sz w:val="28"/>
        </w:rPr>
        <w:t xml:space="preserve"> </w:t>
      </w:r>
      <w:r w:rsidRPr="00AD14C3">
        <w:rPr>
          <w:rFonts w:ascii="Times New Roman" w:hAnsi="Times New Roman"/>
          <w:sz w:val="28"/>
        </w:rPr>
        <w:t>ситуаций</w:t>
      </w:r>
      <w:r w:rsidR="00AD14C3" w:rsidRPr="00AD14C3">
        <w:rPr>
          <w:rFonts w:ascii="Times New Roman" w:hAnsi="Times New Roman"/>
          <w:sz w:val="28"/>
        </w:rPr>
        <w:t xml:space="preserve"> </w:t>
      </w:r>
      <w:r w:rsidRPr="00AD14C3">
        <w:rPr>
          <w:rFonts w:ascii="Times New Roman" w:hAnsi="Times New Roman"/>
          <w:sz w:val="28"/>
        </w:rPr>
        <w:t>на</w:t>
      </w:r>
      <w:r w:rsidR="00AD14C3" w:rsidRPr="00AD14C3">
        <w:rPr>
          <w:rFonts w:ascii="Times New Roman" w:hAnsi="Times New Roman"/>
          <w:sz w:val="28"/>
        </w:rPr>
        <w:t xml:space="preserve"> </w:t>
      </w:r>
      <w:r w:rsidRPr="00AD14C3">
        <w:rPr>
          <w:rFonts w:ascii="Times New Roman" w:hAnsi="Times New Roman"/>
          <w:sz w:val="28"/>
        </w:rPr>
        <w:t>Земле. Ученые</w:t>
      </w:r>
      <w:r w:rsidR="00AD14C3" w:rsidRPr="00AD14C3">
        <w:rPr>
          <w:rFonts w:ascii="Times New Roman" w:hAnsi="Times New Roman"/>
          <w:sz w:val="28"/>
        </w:rPr>
        <w:t xml:space="preserve"> </w:t>
      </w:r>
      <w:r w:rsidRPr="00AD14C3">
        <w:rPr>
          <w:rFonts w:ascii="Times New Roman" w:hAnsi="Times New Roman"/>
          <w:sz w:val="28"/>
        </w:rPr>
        <w:t>хотят</w:t>
      </w:r>
      <w:r w:rsidR="00AD14C3" w:rsidRPr="00AD14C3">
        <w:rPr>
          <w:rFonts w:ascii="Times New Roman" w:hAnsi="Times New Roman"/>
          <w:sz w:val="28"/>
        </w:rPr>
        <w:t xml:space="preserve"> </w:t>
      </w:r>
      <w:r w:rsidRPr="00AD14C3">
        <w:rPr>
          <w:rFonts w:ascii="Times New Roman" w:hAnsi="Times New Roman"/>
          <w:sz w:val="28"/>
        </w:rPr>
        <w:t>знать, каковы</w:t>
      </w:r>
      <w:r w:rsidR="00AD14C3" w:rsidRPr="00AD14C3">
        <w:rPr>
          <w:rFonts w:ascii="Times New Roman" w:hAnsi="Times New Roman"/>
          <w:sz w:val="28"/>
        </w:rPr>
        <w:t xml:space="preserve"> </w:t>
      </w:r>
      <w:r w:rsidRPr="00AD14C3">
        <w:rPr>
          <w:rFonts w:ascii="Times New Roman" w:hAnsi="Times New Roman"/>
          <w:sz w:val="28"/>
        </w:rPr>
        <w:t>были</w:t>
      </w:r>
      <w:r w:rsidR="00AD14C3" w:rsidRPr="00AD14C3">
        <w:rPr>
          <w:rFonts w:ascii="Times New Roman" w:hAnsi="Times New Roman"/>
          <w:sz w:val="28"/>
        </w:rPr>
        <w:t xml:space="preserve"> </w:t>
      </w:r>
      <w:r w:rsidRPr="00AD14C3">
        <w:rPr>
          <w:rFonts w:ascii="Times New Roman" w:hAnsi="Times New Roman"/>
          <w:sz w:val="28"/>
        </w:rPr>
        <w:t>условия на</w:t>
      </w:r>
      <w:r w:rsidR="00AD14C3" w:rsidRPr="00AD14C3">
        <w:rPr>
          <w:rFonts w:ascii="Times New Roman" w:hAnsi="Times New Roman"/>
          <w:sz w:val="28"/>
        </w:rPr>
        <w:t xml:space="preserve"> </w:t>
      </w:r>
      <w:r w:rsidRPr="00AD14C3">
        <w:rPr>
          <w:rFonts w:ascii="Times New Roman" w:hAnsi="Times New Roman"/>
          <w:sz w:val="28"/>
        </w:rPr>
        <w:t>Земле в</w:t>
      </w:r>
      <w:r w:rsidR="00AD14C3" w:rsidRPr="00AD14C3">
        <w:rPr>
          <w:rFonts w:ascii="Times New Roman" w:hAnsi="Times New Roman"/>
          <w:sz w:val="28"/>
        </w:rPr>
        <w:t xml:space="preserve"> </w:t>
      </w:r>
      <w:r w:rsidRPr="00AD14C3">
        <w:rPr>
          <w:rFonts w:ascii="Times New Roman" w:hAnsi="Times New Roman"/>
          <w:sz w:val="28"/>
        </w:rPr>
        <w:t>первые</w:t>
      </w:r>
      <w:r w:rsidR="00AD14C3" w:rsidRPr="00AD14C3">
        <w:rPr>
          <w:rFonts w:ascii="Times New Roman" w:hAnsi="Times New Roman"/>
          <w:sz w:val="28"/>
        </w:rPr>
        <w:t xml:space="preserve"> </w:t>
      </w:r>
      <w:r w:rsidRPr="00AD14C3">
        <w:rPr>
          <w:rFonts w:ascii="Times New Roman" w:hAnsi="Times New Roman"/>
          <w:sz w:val="28"/>
        </w:rPr>
        <w:t>сотни и миллионов</w:t>
      </w:r>
      <w:r w:rsidR="00AD14C3" w:rsidRPr="00AD14C3">
        <w:rPr>
          <w:rFonts w:ascii="Times New Roman" w:hAnsi="Times New Roman"/>
          <w:sz w:val="28"/>
        </w:rPr>
        <w:t xml:space="preserve"> </w:t>
      </w:r>
      <w:r w:rsidRPr="00AD14C3">
        <w:rPr>
          <w:rFonts w:ascii="Times New Roman" w:hAnsi="Times New Roman"/>
          <w:sz w:val="28"/>
        </w:rPr>
        <w:t>лет ее существования, какова</w:t>
      </w:r>
      <w:r w:rsidR="00AD14C3" w:rsidRPr="00AD14C3">
        <w:rPr>
          <w:rFonts w:ascii="Times New Roman" w:hAnsi="Times New Roman"/>
          <w:sz w:val="28"/>
        </w:rPr>
        <w:t xml:space="preserve"> </w:t>
      </w:r>
      <w:r w:rsidRPr="00AD14C3">
        <w:rPr>
          <w:rFonts w:ascii="Times New Roman" w:hAnsi="Times New Roman"/>
          <w:sz w:val="28"/>
        </w:rPr>
        <w:t>была</w:t>
      </w:r>
      <w:r w:rsidR="00AD14C3" w:rsidRPr="00AD14C3">
        <w:rPr>
          <w:rFonts w:ascii="Times New Roman" w:hAnsi="Times New Roman"/>
          <w:sz w:val="28"/>
        </w:rPr>
        <w:t xml:space="preserve"> </w:t>
      </w:r>
      <w:r w:rsidRPr="00AD14C3">
        <w:rPr>
          <w:rFonts w:ascii="Times New Roman" w:hAnsi="Times New Roman"/>
          <w:sz w:val="28"/>
        </w:rPr>
        <w:t>температура</w:t>
      </w:r>
      <w:r w:rsidR="00AD14C3" w:rsidRPr="00AD14C3">
        <w:rPr>
          <w:rFonts w:ascii="Times New Roman" w:hAnsi="Times New Roman"/>
          <w:sz w:val="28"/>
        </w:rPr>
        <w:t xml:space="preserve"> </w:t>
      </w:r>
      <w:r w:rsidRPr="00AD14C3">
        <w:rPr>
          <w:rFonts w:ascii="Times New Roman" w:hAnsi="Times New Roman"/>
          <w:sz w:val="28"/>
        </w:rPr>
        <w:t>нашей</w:t>
      </w:r>
      <w:r w:rsidR="00AD14C3" w:rsidRPr="00AD14C3">
        <w:rPr>
          <w:rFonts w:ascii="Times New Roman" w:hAnsi="Times New Roman"/>
          <w:sz w:val="28"/>
        </w:rPr>
        <w:t xml:space="preserve"> </w:t>
      </w:r>
      <w:r w:rsidRPr="00AD14C3">
        <w:rPr>
          <w:rFonts w:ascii="Times New Roman" w:hAnsi="Times New Roman"/>
          <w:sz w:val="28"/>
        </w:rPr>
        <w:t>планеты</w:t>
      </w:r>
      <w:r w:rsidR="00AD14C3" w:rsidRPr="00AD14C3">
        <w:rPr>
          <w:rFonts w:ascii="Times New Roman" w:hAnsi="Times New Roman"/>
          <w:sz w:val="28"/>
        </w:rPr>
        <w:t xml:space="preserve"> </w:t>
      </w:r>
      <w:r w:rsidRPr="00AD14C3">
        <w:rPr>
          <w:rFonts w:ascii="Times New Roman" w:hAnsi="Times New Roman"/>
          <w:sz w:val="28"/>
        </w:rPr>
        <w:t>в тот период,</w:t>
      </w:r>
      <w:r w:rsidR="00AD14C3" w:rsidRPr="00AD14C3">
        <w:rPr>
          <w:rFonts w:ascii="Times New Roman" w:hAnsi="Times New Roman"/>
          <w:sz w:val="28"/>
        </w:rPr>
        <w:t xml:space="preserve"> </w:t>
      </w:r>
      <w:r w:rsidRPr="00AD14C3">
        <w:rPr>
          <w:rFonts w:ascii="Times New Roman" w:hAnsi="Times New Roman"/>
          <w:sz w:val="28"/>
        </w:rPr>
        <w:t>как</w:t>
      </w:r>
      <w:r w:rsidR="00AD14C3" w:rsidRPr="00AD14C3">
        <w:rPr>
          <w:rFonts w:ascii="Times New Roman" w:hAnsi="Times New Roman"/>
          <w:sz w:val="28"/>
        </w:rPr>
        <w:t xml:space="preserve"> </w:t>
      </w:r>
      <w:r w:rsidRPr="00AD14C3">
        <w:rPr>
          <w:rFonts w:ascii="Times New Roman" w:hAnsi="Times New Roman"/>
          <w:sz w:val="28"/>
        </w:rPr>
        <w:t>происходила</w:t>
      </w:r>
      <w:r w:rsidR="00AD14C3" w:rsidRPr="00AD14C3">
        <w:rPr>
          <w:rFonts w:ascii="Times New Roman" w:hAnsi="Times New Roman"/>
          <w:sz w:val="28"/>
        </w:rPr>
        <w:t xml:space="preserve"> </w:t>
      </w:r>
      <w:r w:rsidRPr="00AD14C3">
        <w:rPr>
          <w:rFonts w:ascii="Times New Roman" w:hAnsi="Times New Roman"/>
          <w:sz w:val="28"/>
        </w:rPr>
        <w:t>первичная дифференциация вещества</w:t>
      </w:r>
      <w:r w:rsidR="00AD14C3" w:rsidRPr="00AD14C3">
        <w:rPr>
          <w:rFonts w:ascii="Times New Roman" w:hAnsi="Times New Roman"/>
          <w:sz w:val="28"/>
        </w:rPr>
        <w:t xml:space="preserve"> </w:t>
      </w:r>
      <w:r w:rsidRPr="00AD14C3">
        <w:rPr>
          <w:rFonts w:ascii="Times New Roman" w:hAnsi="Times New Roman"/>
          <w:sz w:val="28"/>
        </w:rPr>
        <w:t>на</w:t>
      </w:r>
      <w:r w:rsidR="00AD14C3" w:rsidRPr="00AD14C3">
        <w:rPr>
          <w:rFonts w:ascii="Times New Roman" w:hAnsi="Times New Roman"/>
          <w:sz w:val="28"/>
        </w:rPr>
        <w:t xml:space="preserve"> </w:t>
      </w:r>
      <w:r w:rsidRPr="00AD14C3">
        <w:rPr>
          <w:rFonts w:ascii="Times New Roman" w:hAnsi="Times New Roman"/>
          <w:sz w:val="28"/>
        </w:rPr>
        <w:t>Земле,</w:t>
      </w:r>
      <w:r w:rsidR="00AD14C3" w:rsidRPr="00AD14C3">
        <w:rPr>
          <w:rFonts w:ascii="Times New Roman" w:hAnsi="Times New Roman"/>
          <w:sz w:val="28"/>
        </w:rPr>
        <w:t xml:space="preserve"> </w:t>
      </w:r>
      <w:r w:rsidRPr="00AD14C3">
        <w:rPr>
          <w:rFonts w:ascii="Times New Roman" w:hAnsi="Times New Roman"/>
          <w:sz w:val="28"/>
        </w:rPr>
        <w:t>как</w:t>
      </w:r>
      <w:r w:rsidR="00AD14C3" w:rsidRPr="00AD14C3">
        <w:rPr>
          <w:rFonts w:ascii="Times New Roman" w:hAnsi="Times New Roman"/>
          <w:sz w:val="28"/>
        </w:rPr>
        <w:t xml:space="preserve"> </w:t>
      </w:r>
      <w:r w:rsidRPr="00AD14C3">
        <w:rPr>
          <w:rFonts w:ascii="Times New Roman" w:hAnsi="Times New Roman"/>
          <w:sz w:val="28"/>
        </w:rPr>
        <w:t>и</w:t>
      </w:r>
      <w:r w:rsidR="00AD14C3" w:rsidRPr="00AD14C3">
        <w:rPr>
          <w:rFonts w:ascii="Times New Roman" w:hAnsi="Times New Roman"/>
          <w:sz w:val="28"/>
        </w:rPr>
        <w:t xml:space="preserve"> </w:t>
      </w:r>
      <w:r w:rsidRPr="00AD14C3">
        <w:rPr>
          <w:rFonts w:ascii="Times New Roman" w:hAnsi="Times New Roman"/>
          <w:sz w:val="28"/>
        </w:rPr>
        <w:t>когда образовались первичная кора, атмосфера, океан, каков был</w:t>
      </w:r>
      <w:r w:rsidR="00AD14C3" w:rsidRPr="00AD14C3">
        <w:rPr>
          <w:rFonts w:ascii="Times New Roman" w:hAnsi="Times New Roman"/>
          <w:sz w:val="28"/>
        </w:rPr>
        <w:t xml:space="preserve"> </w:t>
      </w:r>
      <w:r w:rsidRPr="00AD14C3">
        <w:rPr>
          <w:rFonts w:ascii="Times New Roman" w:hAnsi="Times New Roman"/>
          <w:sz w:val="28"/>
        </w:rPr>
        <w:t>их состав. [1]</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br w:type="page"/>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1. Проблемы исследования луны</w:t>
      </w:r>
    </w:p>
    <w:p w:rsidR="00C85EB7" w:rsidRPr="00AD14C3" w:rsidRDefault="00C85EB7" w:rsidP="00AD14C3">
      <w:pPr>
        <w:suppressAutoHyphens/>
        <w:spacing w:after="0" w:line="360" w:lineRule="auto"/>
        <w:ind w:firstLine="709"/>
        <w:jc w:val="both"/>
        <w:rPr>
          <w:rFonts w:ascii="Times New Roman" w:hAnsi="Times New Roman"/>
          <w:sz w:val="28"/>
        </w:rPr>
      </w:pP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На Луне нет привычной для нас атмосферы, нет рек и озёр, растительности и животных организмов. Сила тяжести на Луне в шесть раз меньше чем на Земле. День и ночь с перепадами температур до 300 градусов длятся по две недели. И, тем не менее, Луна все больше привлекает землян возможностью использовать ее уникальные условия и ресурсы.</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Луна представляется привлекательной объектом исследования из-за вероятного наличия там воды и других полезных ископаемых, которые могут быть использованы для решения задач энергетики на Земле и обеспечения полётов к планетам Солнечной системы. Вполне может оказаться так, что страны, приступившие к всестороннему освоению Луны первыми, окажутся в более выгодном стратегическом положении по сравнению с остальными государствами.</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В настоящее время ведется проработка нескольких перспективных лунных проектов.</w:t>
      </w:r>
    </w:p>
    <w:p w:rsidR="00C85EB7" w:rsidRPr="00AD14C3" w:rsidRDefault="00C85EB7" w:rsidP="00AD14C3">
      <w:pPr>
        <w:suppressAutoHyphens/>
        <w:spacing w:after="0" w:line="360" w:lineRule="auto"/>
        <w:ind w:firstLine="709"/>
        <w:jc w:val="both"/>
        <w:rPr>
          <w:rFonts w:ascii="Times New Roman" w:hAnsi="Times New Roman"/>
          <w:sz w:val="28"/>
        </w:rPr>
      </w:pP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1.1 Опасности лунной пыли</w:t>
      </w:r>
    </w:p>
    <w:p w:rsidR="00AD14C3" w:rsidRPr="00AD14C3" w:rsidRDefault="00AD14C3" w:rsidP="00AD14C3">
      <w:pPr>
        <w:suppressAutoHyphens/>
        <w:spacing w:after="0" w:line="360" w:lineRule="auto"/>
        <w:ind w:firstLine="709"/>
        <w:jc w:val="both"/>
        <w:rPr>
          <w:rFonts w:ascii="Times New Roman" w:hAnsi="Times New Roman"/>
          <w:sz w:val="28"/>
        </w:rPr>
      </w:pP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Ученые и инженеры решают, как доставить космонавтов на Луну, создать там поселения и с помощью полезных ископаемых, добытых из лунного грунта, создать все необходимые вещи – от строительных материалов до ракетного топлива. Единственной серьезной проблемой для всех этих планов является вездесущая лунная пыль. Она попадает везде, набивается в герметичные уплотнители и обдирает поверхность скафандров. Также легко она накапливает электрический заряд, поэтому может парить над поверхностью Луны и прилипать к лицевым панелям скафандров и линзам камер. Возможно, она даже токсична.</w:t>
      </w:r>
    </w:p>
    <w:p w:rsidR="00AD14C3"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 xml:space="preserve">Для решения этих проблем Лари Тейлор (Larry Taylor), профессор Университета шт. Теннеси предлагает переплавлять пыль во что-нибудь полезное. </w:t>
      </w:r>
      <w:r w:rsidR="00AD14C3" w:rsidRPr="00AD14C3">
        <w:rPr>
          <w:rFonts w:ascii="Times New Roman" w:hAnsi="Times New Roman"/>
          <w:sz w:val="28"/>
        </w:rPr>
        <w:t>"</w:t>
      </w:r>
      <w:r w:rsidRPr="00AD14C3">
        <w:rPr>
          <w:rFonts w:ascii="Times New Roman" w:hAnsi="Times New Roman"/>
          <w:sz w:val="28"/>
        </w:rPr>
        <w:t>Я являюсь одним из тех странных людей, которым нравится помещать вещи в обычную микроволновую печь, чтобы посмотреть, что из этого получится</w:t>
      </w:r>
      <w:r w:rsidR="00AD14C3" w:rsidRPr="00AD14C3">
        <w:rPr>
          <w:rFonts w:ascii="Times New Roman" w:hAnsi="Times New Roman"/>
          <w:sz w:val="28"/>
        </w:rPr>
        <w:t>"</w:t>
      </w:r>
      <w:r w:rsidRPr="00AD14C3">
        <w:rPr>
          <w:rFonts w:ascii="Times New Roman" w:hAnsi="Times New Roman"/>
          <w:sz w:val="28"/>
        </w:rPr>
        <w:t>, - говорит он. Аналогичным образом он однажды поместил маленький образец лунного грунта, привезенный астронавтами программы Apollo, в печь и обнаружил, что он сплавился за 30 секунд при мощности всего 250 ватт.</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Лунная почва - реголит - образуется, когда микрометеориты врезаются в камни и песок при скоростях в десятки километров в секунду, расплавляя их в стекло. Оно содержит нанометровые вкрапления чистого железа. Именно они эффективно концентрируют энергию микроволновых лучей, превращая все остальное рыхлое вещество в цельные куски. [1]</w:t>
      </w:r>
    </w:p>
    <w:p w:rsidR="00AD14C3"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Проведенный в микроволновой печи эксперимент позволил Тейлору предложить образец лунных машин, которые будут переплавлять лунную пыль в полезные материалы. Аналогичным образом предлагается создавать и радиотелескопы. При этом машины будут плавить стенки подходящего лунного кратера.</w:t>
      </w:r>
    </w:p>
    <w:p w:rsidR="00AD14C3"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Однако технические трудности пока остаются. Плавление лунной пыли в микроволновой печи на Земле не совсем похоже на тот же самый процесс в условиях Луны. Исследователи должны будут проработать все детали процесса, чтобы создать прочный, однородно расплавленный материал. Между тем, идея является многообещающей: таким способом можно изготавливать стартовые площадки для ракет, дороги, кирпичи для строительства и многое другое.</w:t>
      </w:r>
    </w:p>
    <w:p w:rsidR="00C85EB7" w:rsidRPr="00AD14C3" w:rsidRDefault="00C85EB7" w:rsidP="00AD14C3">
      <w:pPr>
        <w:suppressAutoHyphens/>
        <w:spacing w:after="0" w:line="360" w:lineRule="auto"/>
        <w:ind w:firstLine="709"/>
        <w:jc w:val="both"/>
        <w:rPr>
          <w:rFonts w:ascii="Times New Roman" w:hAnsi="Times New Roman"/>
          <w:sz w:val="28"/>
        </w:rPr>
      </w:pP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1.2 Лунные пылевые бури</w:t>
      </w:r>
    </w:p>
    <w:p w:rsidR="00C85EB7" w:rsidRPr="00AD14C3" w:rsidRDefault="00C85EB7" w:rsidP="00AD14C3">
      <w:pPr>
        <w:suppressAutoHyphens/>
        <w:spacing w:after="0" w:line="360" w:lineRule="auto"/>
        <w:ind w:firstLine="709"/>
        <w:jc w:val="both"/>
        <w:rPr>
          <w:rFonts w:ascii="Times New Roman" w:hAnsi="Times New Roman"/>
          <w:sz w:val="28"/>
        </w:rPr>
      </w:pP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Каждое лунное утро, когда Солнце впервые освещает ее поверхность после двухнедельной ночи, начинается странная буря. В следующий раз, когда вы будете смотреть на Луну, отметьте линию терминатора (линию, разделяющую лунный день и ночь). Именно здесь и происходит пылевая буря, простирающаяся от южного до северного полюса, следующая за линией терминатора.</w:t>
      </w:r>
    </w:p>
    <w:p w:rsidR="00AD14C3"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 xml:space="preserve">Хотя большинство и не слышало об этом, ученые крайне уверены, что подобные бури – реальность. Доказательства были получены из старого эксперимента, выполненного в ходе программы Apollo, LEAM (Lunar Ejecta and Meteorites, Лунные выбросы и метеориты). </w:t>
      </w:r>
      <w:r w:rsidR="00AD14C3" w:rsidRPr="00AD14C3">
        <w:rPr>
          <w:rFonts w:ascii="Times New Roman" w:hAnsi="Times New Roman"/>
          <w:sz w:val="28"/>
        </w:rPr>
        <w:t>"</w:t>
      </w:r>
      <w:r w:rsidRPr="00AD14C3">
        <w:rPr>
          <w:rFonts w:ascii="Times New Roman" w:hAnsi="Times New Roman"/>
          <w:sz w:val="28"/>
        </w:rPr>
        <w:t>Астронавты Apollo 17 установили оборудование LEAM на Луне в 1972 году. – поясняет Тимоти Стаббс</w:t>
      </w:r>
      <w:r w:rsidR="00AD14C3" w:rsidRPr="00AD14C3">
        <w:rPr>
          <w:rFonts w:ascii="Times New Roman" w:hAnsi="Times New Roman"/>
          <w:sz w:val="28"/>
        </w:rPr>
        <w:t xml:space="preserve"> </w:t>
      </w:r>
      <w:r w:rsidRPr="00AD14C3">
        <w:rPr>
          <w:rFonts w:ascii="Times New Roman" w:hAnsi="Times New Roman"/>
          <w:sz w:val="28"/>
        </w:rPr>
        <w:t>из Отделения изучения Солнечной системы NASA. – Оно было нацелено на регистрацию пыли, выбитую маленькими метеоритами при ударах о поверхность Луны</w:t>
      </w:r>
      <w:r w:rsidR="00AD14C3" w:rsidRPr="00AD14C3">
        <w:rPr>
          <w:rFonts w:ascii="Times New Roman" w:hAnsi="Times New Roman"/>
          <w:sz w:val="28"/>
        </w:rPr>
        <w:t>"</w:t>
      </w:r>
      <w:r w:rsidRPr="00AD14C3">
        <w:rPr>
          <w:rFonts w:ascii="Times New Roman" w:hAnsi="Times New Roman"/>
          <w:sz w:val="28"/>
        </w:rPr>
        <w:t>.</w:t>
      </w:r>
    </w:p>
    <w:p w:rsidR="00AD14C3"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Миллиарды лет назад метеориты бомбардировали Луну практически непрерывно, разрушая горные породы. Именно по этой причине там так пыльно. В настоящее время удары тоже продолжаются, хотя и значительно реже.</w:t>
      </w:r>
    </w:p>
    <w:p w:rsidR="00AD14C3"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Еще более удивительным было то, что уже через несколько часов после лунного восхода солнца температура оборудования взлетала так высоко, что его приходилось отключать из-за перегрева. Это может быть объяснено тем, что электрически заряженная пыль прилипала к приборам, приводя к поглощению, а не отражению света, предполагает Олхоефт.</w:t>
      </w:r>
    </w:p>
    <w:p w:rsidR="00AD14C3"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Однако точных объяснений никто не имеет. LEAM действовала очень короткое время: 620 ночных часов и всего 150 дневных.</w:t>
      </w:r>
    </w:p>
    <w:p w:rsidR="00AD14C3"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 xml:space="preserve">Возможно, что астронавты также наблюдали лунные бури. Так, при полетах вокруг Луны, экипажи Apollo 8, 10, 12, и 17 отмечали </w:t>
      </w:r>
      <w:r w:rsidR="00AD14C3" w:rsidRPr="00AD14C3">
        <w:rPr>
          <w:rFonts w:ascii="Times New Roman" w:hAnsi="Times New Roman"/>
          <w:sz w:val="28"/>
        </w:rPr>
        <w:t>"</w:t>
      </w:r>
      <w:r w:rsidRPr="00AD14C3">
        <w:rPr>
          <w:rFonts w:ascii="Times New Roman" w:hAnsi="Times New Roman"/>
          <w:sz w:val="28"/>
        </w:rPr>
        <w:t>сумеречные лучи</w:t>
      </w:r>
      <w:r w:rsidR="00AD14C3" w:rsidRPr="00AD14C3">
        <w:rPr>
          <w:rFonts w:ascii="Times New Roman" w:hAnsi="Times New Roman"/>
          <w:sz w:val="28"/>
        </w:rPr>
        <w:t>"</w:t>
      </w:r>
      <w:r w:rsidRPr="00AD14C3">
        <w:rPr>
          <w:rFonts w:ascii="Times New Roman" w:hAnsi="Times New Roman"/>
          <w:sz w:val="28"/>
        </w:rPr>
        <w:t>, где солнечный свет частично проходил через пыль, висящую над поверхностью. Такое происходило во время каждого лунного восхода и заката. Космический аппарат Surveyor также фотографировал сумеречные отблески горизонта, во многом похожие на то, что видели астронавты. Может, возможно наблюдать пылевые бури и с Земли.</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Понимание процессов, происходящих на Луне, крайне важно. К 2018 NASA планирует высадку людей на ее поверхность. В отличие от астронавтов Apollo, никогда не присутствовавших при лунном восходе Солнца, новые исследователи должны будут основать постоянное поселение. Стена пыли, возникающая утром, может быть прозрачной, невидимой и безвредной. Или, наоборот, она может представлять серьезную проблему. Для решения этой задачи необходимы дальнейшие исследования. [1]</w:t>
      </w:r>
    </w:p>
    <w:p w:rsidR="00C85EB7" w:rsidRPr="00AD14C3" w:rsidRDefault="00C85EB7" w:rsidP="00AD14C3">
      <w:pPr>
        <w:suppressAutoHyphens/>
        <w:spacing w:after="0" w:line="360" w:lineRule="auto"/>
        <w:ind w:firstLine="709"/>
        <w:jc w:val="both"/>
        <w:rPr>
          <w:rFonts w:ascii="Times New Roman" w:hAnsi="Times New Roman"/>
          <w:sz w:val="28"/>
        </w:rPr>
      </w:pP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br w:type="page"/>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2. Трехмерная карта луны</w:t>
      </w:r>
    </w:p>
    <w:p w:rsidR="00C85EB7" w:rsidRPr="00AD14C3" w:rsidRDefault="00C85EB7" w:rsidP="00AD14C3">
      <w:pPr>
        <w:suppressAutoHyphens/>
        <w:spacing w:after="0" w:line="360" w:lineRule="auto"/>
        <w:ind w:firstLine="709"/>
        <w:jc w:val="both"/>
        <w:rPr>
          <w:rFonts w:ascii="Times New Roman" w:hAnsi="Times New Roman"/>
          <w:sz w:val="28"/>
        </w:rPr>
      </w:pPr>
    </w:p>
    <w:p w:rsidR="00AD14C3"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Космическое агентство NASA выложило в интернет трехмерные карты Луны великолепного качества. С помощью специальной программы можно тщательно изучить поверхность нашего спутника.</w:t>
      </w:r>
    </w:p>
    <w:p w:rsidR="00AD14C3"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В дистрибутиве программы NASA World Wind содержатся полные карты лунной поверхности.</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Максимальное разрешение составляет 20 метров на пиксель - это гораздо выше, чем на сайте Google Moon. Кроме того, никогда еще мы не имели возможность увидеть Луну в трехмерной графике. Это первая программа такого рода.</w:t>
      </w:r>
      <w:r w:rsidR="00AD14C3" w:rsidRPr="00AD14C3">
        <w:rPr>
          <w:rFonts w:ascii="Times New Roman" w:hAnsi="Times New Roman"/>
          <w:sz w:val="28"/>
        </w:rPr>
        <w:t xml:space="preserve"> </w:t>
      </w:r>
      <w:r w:rsidRPr="00AD14C3">
        <w:rPr>
          <w:rFonts w:ascii="Times New Roman" w:hAnsi="Times New Roman"/>
          <w:sz w:val="28"/>
        </w:rPr>
        <w:t>Изначально программа NASA World Wind, как и Google Earth, и другие аналогичные проекты, была разработана для визуализации земных картографических данных. Вся территория Земли отснята с разрешением 15 метров на пиксель, в то время как территория США - 1 метр/пиксель, а густонаселенные территории - 0,33 метра/пиксель. В новой версии 1.3, выпущенной в октябре, впервые появились карты Луны.</w:t>
      </w:r>
    </w:p>
    <w:p w:rsidR="00AD14C3"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Сверхподробные карты лунной поверхности были получены с лунного спутника Клементина. Запущенный в начале 1994 г., этот спутник за два месяца своей работы сделал более 1,8 млн. фотоснимков. Это терабайты данных, которые отныне стали доступными для всех.</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NASA World Wind — полностью трёхмерный интерактивный виртуальный глобус, созданный исследовательским центром НАСА им. Эймса космическим агентством NASA (рис. 1) [2,3]</w:t>
      </w:r>
    </w:p>
    <w:p w:rsidR="00C85EB7" w:rsidRPr="00AD14C3" w:rsidRDefault="00C85EB7" w:rsidP="00AD14C3">
      <w:pPr>
        <w:suppressAutoHyphens/>
        <w:spacing w:after="0" w:line="360" w:lineRule="auto"/>
        <w:ind w:firstLine="709"/>
        <w:jc w:val="both"/>
        <w:rPr>
          <w:rFonts w:ascii="Times New Roman" w:hAnsi="Times New Roman"/>
          <w:sz w:val="28"/>
        </w:rPr>
      </w:pP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2.1 Программа NASA World Wind</w:t>
      </w:r>
    </w:p>
    <w:p w:rsidR="00C85EB7" w:rsidRPr="00AD14C3" w:rsidRDefault="00C85EB7" w:rsidP="00AD14C3">
      <w:pPr>
        <w:suppressAutoHyphens/>
        <w:spacing w:after="0" w:line="360" w:lineRule="auto"/>
        <w:ind w:firstLine="709"/>
        <w:jc w:val="both"/>
        <w:rPr>
          <w:rFonts w:ascii="Times New Roman" w:hAnsi="Times New Roman"/>
          <w:sz w:val="28"/>
        </w:rPr>
      </w:pP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NASA World Wind использует несвободную лицензию с открытым исходным кодом. Из-за используемых при разработке технологий (C#, DirectX) программа работает только под управлением операционных систем семейства Windows NT. [4]</w:t>
      </w:r>
      <w:r w:rsidR="00AD14C3" w:rsidRPr="00AD14C3">
        <w:rPr>
          <w:rFonts w:ascii="Times New Roman" w:hAnsi="Times New Roman"/>
          <w:sz w:val="28"/>
        </w:rPr>
        <w:t xml:space="preserve"> </w:t>
      </w:r>
      <w:r w:rsidRPr="00AD14C3">
        <w:rPr>
          <w:rFonts w:ascii="Times New Roman" w:hAnsi="Times New Roman"/>
          <w:sz w:val="28"/>
        </w:rPr>
        <w:t>Геопортал NASA World Wind имеет расширяемую архитектуру. Существуют плагины для работы с GPS, для отображения облачности, землетрясений, ураганов в приближенно к реальному времени и ряд других.</w:t>
      </w:r>
      <w:r w:rsidR="00AD14C3" w:rsidRPr="00AD14C3">
        <w:rPr>
          <w:rFonts w:ascii="Times New Roman" w:hAnsi="Times New Roman"/>
          <w:sz w:val="28"/>
        </w:rPr>
        <w:t xml:space="preserve"> </w:t>
      </w:r>
      <w:r w:rsidRPr="00AD14C3">
        <w:rPr>
          <w:rFonts w:ascii="Times New Roman" w:hAnsi="Times New Roman"/>
          <w:sz w:val="28"/>
        </w:rPr>
        <w:t>В геопортале используется принцип открытой структуры, Open Source Agreement позволяет пользователям модифицировать саму программу, создавая к ней дополнения и расширения, а также составлять собственные подборки данных. Учитывая наличие уже готовых модулей, это превращает World Wind в уникальное средство для научных исследований и обучения.[6]</w:t>
      </w:r>
    </w:p>
    <w:p w:rsidR="00C85EB7" w:rsidRPr="00932DD5" w:rsidRDefault="00932DD5" w:rsidP="00AD14C3">
      <w:pPr>
        <w:suppressAutoHyphens/>
        <w:spacing w:after="0" w:line="360" w:lineRule="auto"/>
        <w:ind w:firstLine="709"/>
        <w:jc w:val="both"/>
        <w:rPr>
          <w:rFonts w:ascii="Times New Roman" w:hAnsi="Times New Roman"/>
          <w:color w:val="FFFFFF"/>
          <w:sz w:val="28"/>
        </w:rPr>
      </w:pPr>
      <w:r w:rsidRPr="00932DD5">
        <w:rPr>
          <w:rFonts w:ascii="Times New Roman" w:hAnsi="Times New Roman"/>
          <w:color w:val="FFFFFF"/>
          <w:sz w:val="28"/>
        </w:rPr>
        <w:t>луна вода космический спутник</w:t>
      </w:r>
    </w:p>
    <w:p w:rsidR="00C85EB7" w:rsidRPr="00AD14C3" w:rsidRDefault="00922F55" w:rsidP="00AD14C3">
      <w:pPr>
        <w:suppressAutoHyphens/>
        <w:spacing w:after="0" w:line="360" w:lineRule="auto"/>
        <w:ind w:firstLine="709"/>
        <w:jc w:val="both"/>
        <w:rPr>
          <w:rFonts w:ascii="Times New Roman" w:hAnsi="Times New Roman"/>
          <w:sz w:val="28"/>
        </w:rPr>
      </w:pPr>
      <w:r>
        <w:rPr>
          <w:rFonts w:ascii="Times New Roman" w:hAnsi="Times New Roman"/>
          <w:noProof/>
          <w:sz w:val="28"/>
          <w:lang w:eastAsia="ru-RU"/>
        </w:rPr>
        <w:pict>
          <v:shape id="Рисунок 24" o:spid="_x0000_i1026" type="#_x0000_t75" style="width:276.75pt;height:206.25pt;visibility:visible">
            <v:imagedata r:id="rId8" o:title=""/>
          </v:shape>
        </w:pic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Рис. 1 Виртуальный глобус геосервиса NASA World Wind</w:t>
      </w:r>
    </w:p>
    <w:p w:rsidR="00C85EB7" w:rsidRPr="00AD14C3" w:rsidRDefault="00C85EB7" w:rsidP="00AD14C3">
      <w:pPr>
        <w:suppressAutoHyphens/>
        <w:spacing w:after="0" w:line="360" w:lineRule="auto"/>
        <w:ind w:firstLine="709"/>
        <w:jc w:val="both"/>
        <w:rPr>
          <w:rFonts w:ascii="Times New Roman" w:hAnsi="Times New Roman"/>
          <w:sz w:val="28"/>
        </w:rPr>
      </w:pP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Текущая версия 1.4 от 14.2.2007. Размер программы: 45 Мб (модуль Blue Marble - 124 Мб). Распространяется бесплатно.</w:t>
      </w:r>
      <w:r w:rsidR="00AD14C3" w:rsidRPr="00AD14C3">
        <w:rPr>
          <w:rFonts w:ascii="Times New Roman" w:hAnsi="Times New Roman"/>
          <w:sz w:val="28"/>
        </w:rPr>
        <w:t xml:space="preserve"> </w:t>
      </w:r>
      <w:r w:rsidRPr="00AD14C3">
        <w:rPr>
          <w:rFonts w:ascii="Times New Roman" w:hAnsi="Times New Roman"/>
          <w:sz w:val="28"/>
        </w:rPr>
        <w:t>NASA World Wind требует для работы Windows 2000 или XP, процессора Intel Pentium 3 на 1 ГГц, AMD Athlon или выше, широкополосного доступа в интернет, 2 ГБ дискового пространства, окружения .NET и - самое главное - графической карты с поддержкой</w:t>
      </w:r>
      <w:r w:rsidR="00AD14C3" w:rsidRPr="00AD14C3">
        <w:rPr>
          <w:rFonts w:ascii="Times New Roman" w:hAnsi="Times New Roman"/>
          <w:sz w:val="28"/>
        </w:rPr>
        <w:t xml:space="preserve"> </w:t>
      </w:r>
      <w:r w:rsidRPr="00AD14C3">
        <w:rPr>
          <w:rFonts w:ascii="Times New Roman" w:hAnsi="Times New Roman"/>
          <w:sz w:val="28"/>
        </w:rPr>
        <w:t>3D-функций.</w:t>
      </w:r>
      <w:r w:rsidR="00AD14C3" w:rsidRPr="00AD14C3">
        <w:rPr>
          <w:rFonts w:ascii="Times New Roman" w:hAnsi="Times New Roman"/>
          <w:sz w:val="28"/>
        </w:rPr>
        <w:t xml:space="preserve"> </w:t>
      </w:r>
      <w:r w:rsidRPr="00AD14C3">
        <w:rPr>
          <w:rFonts w:ascii="Times New Roman" w:hAnsi="Times New Roman"/>
          <w:sz w:val="28"/>
        </w:rPr>
        <w:t>Программа NASA World Wind распространяется бесплатно под свободной лицензией с открытым исходным кодом[5,6].</w:t>
      </w:r>
    </w:p>
    <w:p w:rsidR="00C85EB7" w:rsidRPr="00AD14C3" w:rsidRDefault="00C85EB7" w:rsidP="00AD14C3">
      <w:pPr>
        <w:suppressAutoHyphens/>
        <w:spacing w:after="0" w:line="360" w:lineRule="auto"/>
        <w:ind w:firstLine="709"/>
        <w:jc w:val="both"/>
        <w:rPr>
          <w:rFonts w:ascii="Times New Roman" w:hAnsi="Times New Roman"/>
          <w:sz w:val="28"/>
        </w:rPr>
      </w:pP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br w:type="page"/>
      </w:r>
    </w:p>
    <w:p w:rsidR="00AD14C3"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3. Вода на луне и новые технологии</w:t>
      </w:r>
    </w:p>
    <w:p w:rsidR="00C85EB7" w:rsidRPr="00AD14C3" w:rsidRDefault="00C85EB7" w:rsidP="00AD14C3">
      <w:pPr>
        <w:suppressAutoHyphens/>
        <w:spacing w:after="0" w:line="360" w:lineRule="auto"/>
        <w:ind w:firstLine="709"/>
        <w:jc w:val="both"/>
        <w:rPr>
          <w:rFonts w:ascii="Times New Roman" w:hAnsi="Times New Roman"/>
          <w:sz w:val="28"/>
        </w:rPr>
      </w:pP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В середине ноября 2009 года NASA сообщило, что присутствие водяного льда в кратерах у южного полюса доказано. Именно наличие воды считается важнейшей предпосылкой быстрого освоения Луны. Кроме того, вода ещё и дешёвое сырьё для производства ракетного топлива. Не исключено, что вместе с развитием новых ракетных технологий можно ожидать нового витка развития человечества. [7]</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Неизбежно коренное техническое перевооружение космической отрасли. Космонавтика изменится так же, как изменилась авиация с приходом реактивных моторов. А они уже на подходе: в сентябре 2009 года американская компания Ad Astra Rockets успешно испытала самую крупную модификацию своего магнитоплазменного двигателя с переменным удельным импульсом (Variable Specific Impulse Magnetoplasma Rocket — VASIMR) VX-200.</w:t>
      </w:r>
      <w:r w:rsidR="00AD14C3" w:rsidRPr="00AD14C3">
        <w:rPr>
          <w:rFonts w:ascii="Times New Roman" w:hAnsi="Times New Roman"/>
          <w:sz w:val="28"/>
        </w:rPr>
        <w:t xml:space="preserve"> </w:t>
      </w:r>
      <w:r w:rsidRPr="00AD14C3">
        <w:rPr>
          <w:rFonts w:ascii="Times New Roman" w:hAnsi="Times New Roman"/>
          <w:sz w:val="28"/>
        </w:rPr>
        <w:t>Так, электрические ракетные двигатели — плазменные и ионные — дают ничтожную тягу, измеряемую в граммах и долях грамма, а их удельная мощность смехотворна. Однако при этом электрические двигатели примерно в 10 раз экономичнее химических.</w:t>
      </w:r>
      <w:r w:rsidR="00AD14C3" w:rsidRPr="00AD14C3">
        <w:rPr>
          <w:rFonts w:ascii="Times New Roman" w:hAnsi="Times New Roman"/>
          <w:sz w:val="28"/>
        </w:rPr>
        <w:t xml:space="preserve"> </w:t>
      </w:r>
      <w:r w:rsidRPr="00AD14C3">
        <w:rPr>
          <w:rFonts w:ascii="Times New Roman" w:hAnsi="Times New Roman"/>
          <w:sz w:val="28"/>
        </w:rPr>
        <w:t>Компании Ad Astra Rockets удалось создать электроракетный двигатель с приемлемой мощностью (500 г) и перспективой её дальнейшего наращивания. При этом плазма ни в одной точке не соприкасается с деталями аппарата, удерживаясь электромагнитными полями, — как следствие, он сможет работать много месяцев и даже лет без деградации конструкции.</w:t>
      </w:r>
    </w:p>
    <w:p w:rsidR="00AD14C3"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 xml:space="preserve">На практике это означает, например, следующее. Химический способ </w:t>
      </w:r>
      <w:r w:rsidR="00AD14C3" w:rsidRPr="00AD14C3">
        <w:rPr>
          <w:rFonts w:ascii="Times New Roman" w:hAnsi="Times New Roman"/>
          <w:sz w:val="28"/>
        </w:rPr>
        <w:t>"</w:t>
      </w:r>
      <w:r w:rsidRPr="00AD14C3">
        <w:rPr>
          <w:rFonts w:ascii="Times New Roman" w:hAnsi="Times New Roman"/>
          <w:sz w:val="28"/>
        </w:rPr>
        <w:t>подтягивания</w:t>
      </w:r>
      <w:r w:rsidR="00AD14C3" w:rsidRPr="00AD14C3">
        <w:rPr>
          <w:rFonts w:ascii="Times New Roman" w:hAnsi="Times New Roman"/>
          <w:sz w:val="28"/>
        </w:rPr>
        <w:t>"</w:t>
      </w:r>
      <w:r w:rsidRPr="00AD14C3">
        <w:rPr>
          <w:rFonts w:ascii="Times New Roman" w:hAnsi="Times New Roman"/>
          <w:sz w:val="28"/>
        </w:rPr>
        <w:t xml:space="preserve"> проседающей орбиты МКС предполагает расход 7,5 тонн горючего в год. Но на 2013 год NASA планирует переложить эту работу на новую плазму, съедающую всего около 300 кг рабочего вещества (аргона) ежегодно. При этом энергию для работы двигателя станция получит от солнечных батарей. Экономия — двадцатикратная. [8]</w:t>
      </w:r>
    </w:p>
    <w:p w:rsidR="00AD14C3" w:rsidRPr="00AD14C3" w:rsidRDefault="00AD14C3">
      <w:pPr>
        <w:spacing w:after="0" w:line="240" w:lineRule="auto"/>
        <w:rPr>
          <w:rFonts w:ascii="Times New Roman" w:hAnsi="Times New Roman"/>
          <w:sz w:val="28"/>
        </w:rPr>
      </w:pPr>
      <w:r w:rsidRPr="00AD14C3">
        <w:rPr>
          <w:rFonts w:ascii="Times New Roman" w:hAnsi="Times New Roman"/>
          <w:sz w:val="28"/>
        </w:rPr>
        <w:br w:type="page"/>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3.1 Поиск воды на луне этап первый</w:t>
      </w:r>
    </w:p>
    <w:p w:rsidR="00C85EB7" w:rsidRPr="00AD14C3" w:rsidRDefault="00C85EB7" w:rsidP="00AD14C3">
      <w:pPr>
        <w:suppressAutoHyphens/>
        <w:spacing w:after="0" w:line="360" w:lineRule="auto"/>
        <w:ind w:firstLine="709"/>
        <w:jc w:val="both"/>
        <w:rPr>
          <w:rFonts w:ascii="Times New Roman" w:hAnsi="Times New Roman"/>
          <w:sz w:val="28"/>
        </w:rPr>
      </w:pP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Космический телескоп Hubble сделал серию фотографий Луны в ультрафиолетовых лучах, чтобы найти подходящее место для высадки будущих экипажей, как сообщается на сайте NASA. Поскольку на Луне нет даже следов атмосферы, для длительного пребывания там астронавтов нужны кислородсодержащие минералы, которые теперь пытаются обнаружить на снимках.</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Астрономы отмечают, что эту задачу нельзя назвать обычной для Hubble, поскольку телескоп изначально предназначался для наблюдений за более удаленными и менее яркими объектами. Однако новые снимки получились самыми детализованными из всех, которые когда-либо были сделаны земными или околоземными приборами.</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После того, как в 60-х годах прошлого века на землю были доставлены первые образцы лунного грунта, там был найден ильменит - смешанный оксид титана и железа, откуда в принципе можно извлечь кислород. Поскольку ильменит присутствовал в районе приземления американского корабля Apollo 17, фотографии этого участка приняли за эталон, с которым следует сверять остальные.</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Астрономы считают, что залежи минерала находятся также внутри 40-километрового кратера Аристарх, на необычный вид которого в ультрафиолетовых лучах впервые обратили внимание еще в 1911 году. Впрочем, из-за высокой радиоактивности этого участка, которую связывают с распадом радона, высадка там едва ли возможна. [11]</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Известно, что NASA собирается до 2018 года снова отправить людей на Луну. Что касается извлечения кислорода, то этот процесс собираются сначала в деталях отработать на Земле, причем аэрокосмическое агентство объявило уже два конкурса на лучшую технологию. [2,3]</w:t>
      </w:r>
    </w:p>
    <w:p w:rsidR="00C85EB7" w:rsidRPr="00AD14C3" w:rsidRDefault="00C85EB7" w:rsidP="00AD14C3">
      <w:pPr>
        <w:suppressAutoHyphens/>
        <w:spacing w:after="0" w:line="360" w:lineRule="auto"/>
        <w:ind w:firstLine="709"/>
        <w:jc w:val="both"/>
        <w:rPr>
          <w:rFonts w:ascii="Times New Roman" w:hAnsi="Times New Roman"/>
          <w:sz w:val="28"/>
        </w:rPr>
      </w:pPr>
    </w:p>
    <w:p w:rsidR="00AD14C3" w:rsidRPr="00AD14C3" w:rsidRDefault="00AD14C3">
      <w:pPr>
        <w:spacing w:after="0" w:line="240" w:lineRule="auto"/>
        <w:rPr>
          <w:rFonts w:ascii="Times New Roman" w:hAnsi="Times New Roman"/>
          <w:sz w:val="28"/>
        </w:rPr>
      </w:pPr>
      <w:r w:rsidRPr="00AD14C3">
        <w:rPr>
          <w:rFonts w:ascii="Times New Roman" w:hAnsi="Times New Roman"/>
          <w:sz w:val="28"/>
        </w:rPr>
        <w:br w:type="page"/>
      </w:r>
    </w:p>
    <w:p w:rsidR="00C85EB7" w:rsidRPr="00AD14C3" w:rsidRDefault="00A15BA2"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 xml:space="preserve">3.2 </w:t>
      </w:r>
      <w:r w:rsidR="00C85EB7" w:rsidRPr="00AD14C3">
        <w:rPr>
          <w:rFonts w:ascii="Times New Roman" w:hAnsi="Times New Roman"/>
          <w:sz w:val="28"/>
        </w:rPr>
        <w:t>Поиск воды на луне этап второй</w:t>
      </w:r>
    </w:p>
    <w:p w:rsidR="00C85EB7" w:rsidRPr="00AD14C3" w:rsidRDefault="00C85EB7" w:rsidP="00AD14C3">
      <w:pPr>
        <w:suppressAutoHyphens/>
        <w:spacing w:after="0" w:line="360" w:lineRule="auto"/>
        <w:ind w:firstLine="709"/>
        <w:jc w:val="both"/>
        <w:rPr>
          <w:rFonts w:ascii="Times New Roman" w:hAnsi="Times New Roman"/>
          <w:sz w:val="28"/>
        </w:rPr>
      </w:pPr>
    </w:p>
    <w:p w:rsidR="00C85EB7" w:rsidRPr="00AD14C3" w:rsidRDefault="00922F55" w:rsidP="00AD14C3">
      <w:pPr>
        <w:suppressAutoHyphens/>
        <w:spacing w:after="0" w:line="360" w:lineRule="auto"/>
        <w:ind w:firstLine="709"/>
        <w:jc w:val="both"/>
        <w:rPr>
          <w:rFonts w:ascii="Times New Roman" w:hAnsi="Times New Roman"/>
          <w:sz w:val="28"/>
        </w:rPr>
      </w:pPr>
      <w:r>
        <w:rPr>
          <w:noProof/>
          <w:lang w:eastAsia="ru-RU"/>
        </w:rPr>
        <w:pict>
          <v:shape id="_x0000_s1026" type="#_x0000_t75" alt="Освоение Луны" style="position:absolute;left:0;text-align:left;margin-left:-262.4pt;margin-top:0;width:24pt;height:24pt;z-index:251657728;mso-wrap-distance-left:0;mso-wrap-distance-right:0;mso-position-horizontal:right;mso-position-vertical-relative:line" o:allowoverlap="f">
            <w10:wrap type="square"/>
          </v:shape>
        </w:pict>
      </w:r>
      <w:r w:rsidR="00C85EB7" w:rsidRPr="00AD14C3">
        <w:rPr>
          <w:rFonts w:ascii="Times New Roman" w:hAnsi="Times New Roman"/>
          <w:sz w:val="28"/>
        </w:rPr>
        <w:t>17 июня к Луне отправятся два спутника НАСА:</w:t>
      </w:r>
      <w:r w:rsidR="00AD14C3" w:rsidRPr="00AD14C3">
        <w:rPr>
          <w:rFonts w:ascii="Times New Roman" w:hAnsi="Times New Roman"/>
          <w:sz w:val="28"/>
        </w:rPr>
        <w:t xml:space="preserve"> </w:t>
      </w:r>
      <w:r w:rsidR="00C85EB7" w:rsidRPr="00AD14C3">
        <w:rPr>
          <w:rFonts w:ascii="Times New Roman" w:hAnsi="Times New Roman"/>
          <w:sz w:val="28"/>
        </w:rPr>
        <w:t>LRO (орбитальный зонд) с российским нейтронным детектором ЛЕНД (LEND, Lunar Exploration Neutron Detector) на борту и LCROSS (аппарат для исследования лунных кратеров).</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Миссия главным образом направлена на получение более подробной информации о лунной поверхности. Спутники будут делать снимки высокого разрешения, которые впоследствии станут изучаться учеными (рис.2)</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После перелета разведчик LRO выйдет на рабочую окололунную орбиту высотой 50 км, с которой будет вести с помощью ЛЕНДа поиск водяного льда на Луне.</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В целом миссия LRO призвана обеспечить решение трех практических задач освоения Луны. Во-первых, исследовать оптимальные районы посадок на нее перспективных автоматических и пилотируемых аппаратов. Во-вторых, провести</w:t>
      </w:r>
      <w:r w:rsidR="00AD14C3" w:rsidRPr="00AD14C3">
        <w:rPr>
          <w:rFonts w:ascii="Times New Roman" w:hAnsi="Times New Roman"/>
          <w:sz w:val="28"/>
        </w:rPr>
        <w:t xml:space="preserve"> </w:t>
      </w:r>
      <w:r w:rsidRPr="001F67AA">
        <w:rPr>
          <w:rFonts w:ascii="Times New Roman" w:hAnsi="Times New Roman"/>
          <w:sz w:val="28"/>
        </w:rPr>
        <w:t>разведку водных ресурсов</w:t>
      </w:r>
      <w:r w:rsidR="00AD14C3" w:rsidRPr="00AD14C3">
        <w:rPr>
          <w:rFonts w:ascii="Times New Roman" w:hAnsi="Times New Roman"/>
          <w:sz w:val="28"/>
        </w:rPr>
        <w:t xml:space="preserve"> </w:t>
      </w:r>
      <w:r w:rsidRPr="00AD14C3">
        <w:rPr>
          <w:rFonts w:ascii="Times New Roman" w:hAnsi="Times New Roman"/>
          <w:sz w:val="28"/>
        </w:rPr>
        <w:t>и потенциально полезных ископаемых в лунных недрах. В-третьих, изучить радиационную обстановку на Луне с точки зрения воздействия на человеческий организм. [9]</w:t>
      </w:r>
    </w:p>
    <w:p w:rsidR="00C85EB7" w:rsidRPr="00AD14C3" w:rsidRDefault="00C85EB7" w:rsidP="00AD14C3">
      <w:pPr>
        <w:suppressAutoHyphens/>
        <w:spacing w:after="0" w:line="360" w:lineRule="auto"/>
        <w:ind w:firstLine="709"/>
        <w:jc w:val="both"/>
        <w:rPr>
          <w:rFonts w:ascii="Times New Roman" w:hAnsi="Times New Roman"/>
          <w:sz w:val="28"/>
          <w:lang w:val="en-US"/>
        </w:rPr>
      </w:pPr>
    </w:p>
    <w:p w:rsidR="00AD14C3" w:rsidRPr="00AD14C3" w:rsidRDefault="00922F55" w:rsidP="00AD14C3">
      <w:pPr>
        <w:suppressAutoHyphens/>
        <w:spacing w:after="0" w:line="360" w:lineRule="auto"/>
        <w:ind w:firstLine="709"/>
        <w:jc w:val="both"/>
        <w:rPr>
          <w:rFonts w:ascii="Times New Roman" w:hAnsi="Times New Roman"/>
          <w:sz w:val="28"/>
          <w:lang w:val="en-US"/>
        </w:rPr>
      </w:pPr>
      <w:r>
        <w:rPr>
          <w:rFonts w:ascii="Times New Roman" w:hAnsi="Times New Roman"/>
          <w:noProof/>
          <w:sz w:val="28"/>
          <w:lang w:eastAsia="ru-RU"/>
        </w:rPr>
        <w:pict>
          <v:shape id="Рисунок 49" o:spid="_x0000_i1027" type="#_x0000_t75" style="width:229.5pt;height:165.75pt;visibility:visible">
            <v:imagedata r:id="rId9" o:title=""/>
          </v:shape>
        </w:pic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Рис.2 Поверхность Луны с высоты 110 км</w:t>
      </w:r>
    </w:p>
    <w:p w:rsidR="00C85EB7" w:rsidRPr="00AD14C3" w:rsidRDefault="00C85EB7" w:rsidP="00AD14C3">
      <w:pPr>
        <w:suppressAutoHyphens/>
        <w:spacing w:after="0" w:line="360" w:lineRule="auto"/>
        <w:ind w:firstLine="709"/>
        <w:jc w:val="both"/>
        <w:rPr>
          <w:rFonts w:ascii="Times New Roman" w:hAnsi="Times New Roman"/>
          <w:sz w:val="28"/>
        </w:rPr>
      </w:pPr>
    </w:p>
    <w:p w:rsidR="00AD14C3" w:rsidRPr="00AD14C3" w:rsidRDefault="00AD14C3">
      <w:pPr>
        <w:spacing w:after="0" w:line="240" w:lineRule="auto"/>
        <w:rPr>
          <w:rFonts w:ascii="Times New Roman" w:hAnsi="Times New Roman"/>
          <w:sz w:val="28"/>
        </w:rPr>
      </w:pPr>
      <w:r w:rsidRPr="00AD14C3">
        <w:rPr>
          <w:rFonts w:ascii="Times New Roman" w:hAnsi="Times New Roman"/>
          <w:sz w:val="28"/>
        </w:rPr>
        <w:br w:type="page"/>
      </w:r>
    </w:p>
    <w:p w:rsidR="00C85EB7" w:rsidRPr="00AD14C3" w:rsidRDefault="00A15BA2"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 xml:space="preserve">3.2.1 </w:t>
      </w:r>
      <w:r w:rsidR="00C85EB7" w:rsidRPr="00AD14C3">
        <w:rPr>
          <w:rFonts w:ascii="Times New Roman" w:hAnsi="Times New Roman"/>
          <w:sz w:val="28"/>
        </w:rPr>
        <w:t>О приборе LEND</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Прибор ЛЕНД был предложен группой российский и американских ученых и победил на конкурсном отборе НАСА для включения в состав научно-измерительного комплекса космического аппарата LRO. Американские специалисты примут участие в обработке и анализа данных измерений. Примечательная особенность проекта в том, что он находится не в ведении управления НАСА, отвечающего за космическую науку, а относится к управлению, курирующему работы по освоению космоса. [12]</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В основе работы ЛЕНДа лежит принцип регистрации вторичных нейтронов, которые рождаются под воздействием космических лучей в приповерхностном слое грунта толщиной 1-2 м. При этом нейтроны частично поглощаются и замедляются ядрами основных породообразующих элементов. Выходящий из грунта поток нейтронов зависит от состава слагающих его веществ и в первую очередь – от присутствия в нем водорода и водородосодержащих соединений. Отслеживая изменения в поглощении, детекторы нейтронов могут с орбиты определять изменения содержания водорода в поверхностном слое. Поскольку водород - один из двух основных компонентов воды, то тем самым можно оценить ее количество в грунте. [9]</w:t>
      </w:r>
    </w:p>
    <w:p w:rsidR="00A15BA2" w:rsidRPr="00AD14C3" w:rsidRDefault="00A15BA2" w:rsidP="00AD14C3">
      <w:pPr>
        <w:suppressAutoHyphens/>
        <w:spacing w:after="0" w:line="360" w:lineRule="auto"/>
        <w:ind w:firstLine="709"/>
        <w:jc w:val="both"/>
        <w:rPr>
          <w:rFonts w:ascii="Times New Roman" w:hAnsi="Times New Roman"/>
          <w:sz w:val="28"/>
        </w:rPr>
      </w:pPr>
    </w:p>
    <w:p w:rsidR="00C85EB7" w:rsidRPr="00AD14C3" w:rsidRDefault="00A15BA2"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 xml:space="preserve">3.2.2 </w:t>
      </w:r>
      <w:r w:rsidR="00C85EB7" w:rsidRPr="00AD14C3">
        <w:rPr>
          <w:rFonts w:ascii="Times New Roman" w:hAnsi="Times New Roman"/>
          <w:sz w:val="28"/>
        </w:rPr>
        <w:t>Голубой лед</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Дополнительную</w:t>
      </w:r>
      <w:r w:rsidR="00AD14C3" w:rsidRPr="00AD14C3">
        <w:rPr>
          <w:rFonts w:ascii="Times New Roman" w:hAnsi="Times New Roman"/>
          <w:sz w:val="28"/>
        </w:rPr>
        <w:t xml:space="preserve"> </w:t>
      </w:r>
      <w:hyperlink r:id="rId10" w:tgtFrame="_blank" w:history="1">
        <w:r w:rsidRPr="00AD14C3">
          <w:rPr>
            <w:rStyle w:val="a3"/>
            <w:rFonts w:ascii="Times New Roman" w:hAnsi="Times New Roman"/>
            <w:color w:val="auto"/>
            <w:sz w:val="28"/>
            <w:u w:val="none"/>
          </w:rPr>
          <w:t>информацию о воде на Луне</w:t>
        </w:r>
      </w:hyperlink>
      <w:r w:rsidR="00AD14C3" w:rsidRPr="00AD14C3">
        <w:rPr>
          <w:rFonts w:ascii="Times New Roman" w:hAnsi="Times New Roman"/>
          <w:sz w:val="28"/>
        </w:rPr>
        <w:t xml:space="preserve"> </w:t>
      </w:r>
      <w:r w:rsidRPr="00AD14C3">
        <w:rPr>
          <w:rFonts w:ascii="Times New Roman" w:hAnsi="Times New Roman"/>
          <w:sz w:val="28"/>
        </w:rPr>
        <w:t xml:space="preserve">может дать </w:t>
      </w:r>
      <w:r w:rsidR="00AD14C3" w:rsidRPr="00AD14C3">
        <w:rPr>
          <w:rFonts w:ascii="Times New Roman" w:hAnsi="Times New Roman"/>
          <w:sz w:val="28"/>
        </w:rPr>
        <w:t>"</w:t>
      </w:r>
      <w:r w:rsidRPr="00AD14C3">
        <w:rPr>
          <w:rFonts w:ascii="Times New Roman" w:hAnsi="Times New Roman"/>
          <w:sz w:val="28"/>
        </w:rPr>
        <w:t>бомбардировка</w:t>
      </w:r>
      <w:r w:rsidR="00AD14C3" w:rsidRPr="00AD14C3">
        <w:rPr>
          <w:rFonts w:ascii="Times New Roman" w:hAnsi="Times New Roman"/>
          <w:sz w:val="28"/>
        </w:rPr>
        <w:t>"</w:t>
      </w:r>
      <w:r w:rsidRPr="00AD14C3">
        <w:rPr>
          <w:rFonts w:ascii="Times New Roman" w:hAnsi="Times New Roman"/>
          <w:sz w:val="28"/>
        </w:rPr>
        <w:t xml:space="preserve"> ее поверхности, предложенная специалистами Исследовательского центра им. Эймса (Калифорния). Суть проекта, получившего обозначений </w:t>
      </w:r>
      <w:r w:rsidR="00AD14C3" w:rsidRPr="00AD14C3">
        <w:rPr>
          <w:rFonts w:ascii="Times New Roman" w:hAnsi="Times New Roman"/>
          <w:sz w:val="28"/>
        </w:rPr>
        <w:t>"</w:t>
      </w:r>
      <w:r w:rsidRPr="00AD14C3">
        <w:rPr>
          <w:rFonts w:ascii="Times New Roman" w:hAnsi="Times New Roman"/>
          <w:sz w:val="28"/>
        </w:rPr>
        <w:t>Голубой лед</w:t>
      </w:r>
      <w:r w:rsidR="00AD14C3" w:rsidRPr="00AD14C3">
        <w:rPr>
          <w:rFonts w:ascii="Times New Roman" w:hAnsi="Times New Roman"/>
          <w:sz w:val="28"/>
        </w:rPr>
        <w:t>"</w:t>
      </w:r>
      <w:r w:rsidRPr="00AD14C3">
        <w:rPr>
          <w:rFonts w:ascii="Times New Roman" w:hAnsi="Times New Roman"/>
          <w:sz w:val="28"/>
        </w:rPr>
        <w:t xml:space="preserve"> (Blue Ice), в том, чтобы использовать резервные мощности РН </w:t>
      </w:r>
      <w:r w:rsidR="00AD14C3" w:rsidRPr="00AD14C3">
        <w:rPr>
          <w:rFonts w:ascii="Times New Roman" w:hAnsi="Times New Roman"/>
          <w:sz w:val="28"/>
        </w:rPr>
        <w:t>"</w:t>
      </w:r>
      <w:r w:rsidRPr="00AD14C3">
        <w:rPr>
          <w:rFonts w:ascii="Times New Roman" w:hAnsi="Times New Roman"/>
          <w:sz w:val="28"/>
        </w:rPr>
        <w:t>Атлас-5</w:t>
      </w:r>
      <w:r w:rsidR="00AD14C3" w:rsidRPr="00AD14C3">
        <w:rPr>
          <w:rFonts w:ascii="Times New Roman" w:hAnsi="Times New Roman"/>
          <w:sz w:val="28"/>
        </w:rPr>
        <w:t>"</w:t>
      </w:r>
      <w:r w:rsidRPr="00AD14C3">
        <w:rPr>
          <w:rFonts w:ascii="Times New Roman" w:hAnsi="Times New Roman"/>
          <w:sz w:val="28"/>
        </w:rPr>
        <w:t xml:space="preserve"> для выведения в космос одновременно с основным космическим аппаратом LRO еще одного небольшого исследовательского зонда, нашпигованного оптической, спектральной и другой аппаратурой. Ему дали наименование LCROSS, т.е. Lunar Crater Observation and Sensing Satellite (</w:t>
      </w:r>
      <w:r w:rsidR="00AD14C3" w:rsidRPr="00AD14C3">
        <w:rPr>
          <w:rFonts w:ascii="Times New Roman" w:hAnsi="Times New Roman"/>
          <w:sz w:val="28"/>
        </w:rPr>
        <w:t>"</w:t>
      </w:r>
      <w:r w:rsidRPr="00AD14C3">
        <w:rPr>
          <w:rFonts w:ascii="Times New Roman" w:hAnsi="Times New Roman"/>
          <w:sz w:val="28"/>
        </w:rPr>
        <w:t>Спутник для наблюдений и замеров в лунном кратере</w:t>
      </w:r>
      <w:r w:rsidR="00AD14C3" w:rsidRPr="00AD14C3">
        <w:rPr>
          <w:rFonts w:ascii="Times New Roman" w:hAnsi="Times New Roman"/>
          <w:sz w:val="28"/>
        </w:rPr>
        <w:t>"</w:t>
      </w:r>
      <w:r w:rsidRPr="00AD14C3">
        <w:rPr>
          <w:rFonts w:ascii="Times New Roman" w:hAnsi="Times New Roman"/>
          <w:sz w:val="28"/>
        </w:rPr>
        <w:t>).</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 xml:space="preserve">Разгонный блок </w:t>
      </w:r>
      <w:r w:rsidR="00AD14C3" w:rsidRPr="00AD14C3">
        <w:rPr>
          <w:rFonts w:ascii="Times New Roman" w:hAnsi="Times New Roman"/>
          <w:sz w:val="28"/>
        </w:rPr>
        <w:t>"</w:t>
      </w:r>
      <w:r w:rsidRPr="00AD14C3">
        <w:rPr>
          <w:rFonts w:ascii="Times New Roman" w:hAnsi="Times New Roman"/>
          <w:sz w:val="28"/>
        </w:rPr>
        <w:t>Атласа-5</w:t>
      </w:r>
      <w:r w:rsidR="00AD14C3" w:rsidRPr="00AD14C3">
        <w:rPr>
          <w:rFonts w:ascii="Times New Roman" w:hAnsi="Times New Roman"/>
          <w:sz w:val="28"/>
        </w:rPr>
        <w:t>"</w:t>
      </w:r>
      <w:r w:rsidRPr="00AD14C3">
        <w:rPr>
          <w:rFonts w:ascii="Times New Roman" w:hAnsi="Times New Roman"/>
          <w:sz w:val="28"/>
        </w:rPr>
        <w:t xml:space="preserve"> - его последняя ступень - </w:t>
      </w:r>
      <w:r w:rsidR="00AD14C3" w:rsidRPr="00AD14C3">
        <w:rPr>
          <w:rFonts w:ascii="Times New Roman" w:hAnsi="Times New Roman"/>
          <w:sz w:val="28"/>
        </w:rPr>
        <w:t>"</w:t>
      </w:r>
      <w:r w:rsidRPr="00AD14C3">
        <w:rPr>
          <w:rFonts w:ascii="Times New Roman" w:hAnsi="Times New Roman"/>
          <w:sz w:val="28"/>
        </w:rPr>
        <w:t>Центавр</w:t>
      </w:r>
      <w:r w:rsidR="00AD14C3" w:rsidRPr="00AD14C3">
        <w:rPr>
          <w:rFonts w:ascii="Times New Roman" w:hAnsi="Times New Roman"/>
          <w:sz w:val="28"/>
        </w:rPr>
        <w:t>"</w:t>
      </w:r>
      <w:r w:rsidRPr="00AD14C3">
        <w:rPr>
          <w:rFonts w:ascii="Times New Roman" w:hAnsi="Times New Roman"/>
          <w:sz w:val="28"/>
        </w:rPr>
        <w:t xml:space="preserve"> массой свыше двух тонн врежется в лунную поверхность. При этом облако обломков лунных пород и пыли должно подняться на высоту свыше 9 км. Спустя примерно 10 мин. через это облако пролетит зонд LCROSS и выполнит его анализ.</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Как несложно догадаться, данный полет зондов</w:t>
      </w:r>
      <w:r w:rsidR="00AD14C3" w:rsidRPr="00AD14C3">
        <w:rPr>
          <w:rFonts w:ascii="Times New Roman" w:hAnsi="Times New Roman"/>
          <w:sz w:val="28"/>
        </w:rPr>
        <w:t xml:space="preserve"> </w:t>
      </w:r>
      <w:r w:rsidRPr="00AD14C3">
        <w:rPr>
          <w:rFonts w:ascii="Times New Roman" w:hAnsi="Times New Roman"/>
          <w:sz w:val="28"/>
        </w:rPr>
        <w:t>является первым шагом на пути освоения поверхности Луны для дальнейшей возможной ее колонизации. Этот естественный спутник Земли – ближайший плацдарм человеческой экспансии, где очевидно, будут созданы первые внеземные базы. Их обитателям понадобится как вода, так и ее компоненты – кислород и водород. Первый для дыхания, второй – как топливо для ракет, опять же в сочетании с кислородом. Если</w:t>
      </w:r>
      <w:r w:rsidR="00AD14C3" w:rsidRPr="00AD14C3">
        <w:rPr>
          <w:rFonts w:ascii="Times New Roman" w:hAnsi="Times New Roman"/>
          <w:sz w:val="28"/>
        </w:rPr>
        <w:t xml:space="preserve"> </w:t>
      </w:r>
      <w:r w:rsidRPr="001F67AA">
        <w:rPr>
          <w:rFonts w:ascii="Times New Roman" w:hAnsi="Times New Roman"/>
          <w:sz w:val="28"/>
        </w:rPr>
        <w:t>вода на Луне</w:t>
      </w:r>
      <w:r w:rsidR="00AD14C3" w:rsidRPr="00AD14C3">
        <w:rPr>
          <w:rFonts w:ascii="Times New Roman" w:hAnsi="Times New Roman"/>
          <w:sz w:val="28"/>
        </w:rPr>
        <w:t xml:space="preserve"> </w:t>
      </w:r>
      <w:r w:rsidRPr="00AD14C3">
        <w:rPr>
          <w:rFonts w:ascii="Times New Roman" w:hAnsi="Times New Roman"/>
          <w:sz w:val="28"/>
        </w:rPr>
        <w:t>будет найдена, то ее не придется доставлять с Земли, что значительно облегчит лунную колонизацию. Кроме того, спутники нацелены на поиски источников ресурсов и на ряд других задач, связанных с испытанием новейших технологий.</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 xml:space="preserve">На протяжении четырех месяцев космические аппараты будут изучать лунную поверхность, а затем отправятся исследовать </w:t>
      </w:r>
      <w:r w:rsidR="00AD14C3" w:rsidRPr="00AD14C3">
        <w:rPr>
          <w:rFonts w:ascii="Times New Roman" w:hAnsi="Times New Roman"/>
          <w:sz w:val="28"/>
        </w:rPr>
        <w:t>"</w:t>
      </w:r>
      <w:r w:rsidRPr="00AD14C3">
        <w:rPr>
          <w:rFonts w:ascii="Times New Roman" w:hAnsi="Times New Roman"/>
          <w:sz w:val="28"/>
        </w:rPr>
        <w:t>темную сторону</w:t>
      </w:r>
      <w:r w:rsidR="00AD14C3" w:rsidRPr="00AD14C3">
        <w:rPr>
          <w:rFonts w:ascii="Times New Roman" w:hAnsi="Times New Roman"/>
          <w:sz w:val="28"/>
        </w:rPr>
        <w:t>"</w:t>
      </w:r>
      <w:r w:rsidRPr="00AD14C3">
        <w:rPr>
          <w:rFonts w:ascii="Times New Roman" w:hAnsi="Times New Roman"/>
          <w:sz w:val="28"/>
        </w:rPr>
        <w:t xml:space="preserve"> спутника Земли. [8,9]</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Поиск завершен</w:t>
      </w:r>
      <w:r w:rsidR="00AD14C3">
        <w:rPr>
          <w:rFonts w:ascii="Times New Roman" w:hAnsi="Times New Roman"/>
          <w:sz w:val="28"/>
          <w:lang w:val="en-US"/>
        </w:rPr>
        <w:t>.</w:t>
      </w:r>
      <w:r w:rsidRPr="00AD14C3">
        <w:rPr>
          <w:rFonts w:ascii="Times New Roman" w:hAnsi="Times New Roman"/>
          <w:sz w:val="28"/>
        </w:rPr>
        <w:t xml:space="preserve"> </w:t>
      </w:r>
      <w:r w:rsidR="00AD14C3" w:rsidRPr="00AD14C3">
        <w:rPr>
          <w:rFonts w:ascii="Times New Roman" w:hAnsi="Times New Roman"/>
          <w:sz w:val="28"/>
        </w:rPr>
        <w:t>Э</w:t>
      </w:r>
      <w:r w:rsidRPr="00AD14C3">
        <w:rPr>
          <w:rFonts w:ascii="Times New Roman" w:hAnsi="Times New Roman"/>
          <w:sz w:val="28"/>
        </w:rPr>
        <w:t>тап последний</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В Вашингтон 13 ноября Национальное управление по аэронавтике и исследованию космического пространства США (НАСА) сообщило в пятницу об обнаружении воды на Луне.</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9 октября НАСА запустило космический аппарат "ЛКРОСС" и ракету "Центавр" к кратеру Кабеус, находящемуся примерно в 100 км от южного полюса Луны. Зонд должен был выявить наличие воды на Луне.</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Как заявили представители НАСА, первоначальные данные, полученные в результате исследования, свидетельствуют о том, что</w:t>
      </w:r>
      <w:r w:rsidR="00AD14C3" w:rsidRPr="00AD14C3">
        <w:rPr>
          <w:rFonts w:ascii="Times New Roman" w:hAnsi="Times New Roman"/>
          <w:sz w:val="28"/>
        </w:rPr>
        <w:t xml:space="preserve"> </w:t>
      </w:r>
      <w:r w:rsidRPr="00AD14C3">
        <w:rPr>
          <w:rFonts w:ascii="Times New Roman" w:hAnsi="Times New Roman"/>
          <w:sz w:val="28"/>
        </w:rPr>
        <w:t>"в ходе миссии, к счастью, удалось обнаружить воду". [10]</w:t>
      </w:r>
    </w:p>
    <w:p w:rsidR="00C85EB7" w:rsidRPr="00AD14C3" w:rsidRDefault="00C85EB7" w:rsidP="00AD14C3">
      <w:pPr>
        <w:suppressAutoHyphens/>
        <w:spacing w:after="0" w:line="360" w:lineRule="auto"/>
        <w:ind w:firstLine="709"/>
        <w:jc w:val="both"/>
        <w:rPr>
          <w:rFonts w:ascii="Times New Roman" w:hAnsi="Times New Roman"/>
          <w:sz w:val="28"/>
        </w:rPr>
      </w:pPr>
    </w:p>
    <w:p w:rsidR="00A15BA2" w:rsidRPr="00AD14C3" w:rsidRDefault="00A15BA2"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br w:type="page"/>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4</w:t>
      </w:r>
      <w:r w:rsidR="00A15BA2" w:rsidRPr="00AD14C3">
        <w:rPr>
          <w:rFonts w:ascii="Times New Roman" w:hAnsi="Times New Roman"/>
          <w:sz w:val="28"/>
        </w:rPr>
        <w:t>.</w:t>
      </w:r>
      <w:r w:rsidRPr="00AD14C3">
        <w:rPr>
          <w:rFonts w:ascii="Times New Roman" w:hAnsi="Times New Roman"/>
          <w:sz w:val="28"/>
        </w:rPr>
        <w:t xml:space="preserve"> Некоторые алгоритмы обработки данных</w:t>
      </w:r>
    </w:p>
    <w:p w:rsidR="00A15BA2" w:rsidRPr="00AD14C3" w:rsidRDefault="00A15BA2" w:rsidP="00AD14C3">
      <w:pPr>
        <w:suppressAutoHyphens/>
        <w:spacing w:after="0" w:line="360" w:lineRule="auto"/>
        <w:ind w:firstLine="709"/>
        <w:jc w:val="both"/>
        <w:rPr>
          <w:rFonts w:ascii="Times New Roman" w:hAnsi="Times New Roman"/>
          <w:sz w:val="28"/>
        </w:rPr>
      </w:pP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4.1 Предварительный фрактальный тест</w:t>
      </w:r>
    </w:p>
    <w:p w:rsidR="00C85EB7" w:rsidRPr="00AD14C3" w:rsidRDefault="00C85EB7" w:rsidP="00AD14C3">
      <w:pPr>
        <w:suppressAutoHyphens/>
        <w:spacing w:after="0" w:line="360" w:lineRule="auto"/>
        <w:ind w:firstLine="709"/>
        <w:jc w:val="both"/>
        <w:rPr>
          <w:rFonts w:ascii="Times New Roman" w:hAnsi="Times New Roman"/>
          <w:sz w:val="28"/>
        </w:rPr>
      </w:pPr>
    </w:p>
    <w:p w:rsidR="00AD14C3"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Как правило, структура естественных ландшафтов самоподобна в большом диапазоне размеров. Например, лунные кратеры с поперечниками от 10Е1 м до 10Е4 м имеют почти одинаковую форму. В отличие от самоподобных естественных ландшафтов, структура искусственных объектов выражена в более узком диапазоне размеров. Следовательно, возможные артефакты на изображении должны проявляться как аномалии в распределении пространственных деталей по размерам. В поиске таких аномалий и заключается смысл фрактального метода М.Стейна и М.Карлотто (лит.12, 13). К сожалению, их метод требует слишком много вычислений для обработки всех подходящих HIRES-изображений (около 80.000).</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Поэтому для той же цели использовался альтернативный, более простой алгоритм. Пусть M(r) есть распределение вероятности расстояний между локальными минимумами яркости вдоль горизонтальной строки изображения. Таким образом M(r) описывает распределение деталей изображения по размерам. На больших шкалах эту функцию можно аппроксимировать степенной функцией, характерной для фракталов:</w:t>
      </w:r>
    </w:p>
    <w:p w:rsidR="00AD14C3" w:rsidRPr="00AD14C3" w:rsidRDefault="00AD14C3" w:rsidP="00AD14C3">
      <w:pPr>
        <w:suppressAutoHyphens/>
        <w:spacing w:after="0" w:line="360" w:lineRule="auto"/>
        <w:ind w:firstLine="709"/>
        <w:jc w:val="both"/>
        <w:rPr>
          <w:rFonts w:ascii="Times New Roman" w:hAnsi="Times New Roman"/>
          <w:sz w:val="28"/>
        </w:rPr>
      </w:pPr>
    </w:p>
    <w:p w:rsidR="00C85EB7" w:rsidRPr="00AD14C3" w:rsidRDefault="00922F55" w:rsidP="00AD14C3">
      <w:pPr>
        <w:suppressAutoHyphens/>
        <w:spacing w:after="0" w:line="360" w:lineRule="auto"/>
        <w:ind w:firstLine="709"/>
        <w:jc w:val="both"/>
        <w:rPr>
          <w:rFonts w:ascii="Times New Roman" w:hAnsi="Times New Roman"/>
          <w:sz w:val="28"/>
        </w:rPr>
      </w:pPr>
      <w:r>
        <w:rPr>
          <w:rFonts w:ascii="Times New Roman" w:hAnsi="Times New Roman"/>
          <w:noProof/>
          <w:sz w:val="28"/>
          <w:lang w:eastAsia="ru-RU"/>
        </w:rPr>
        <w:pict>
          <v:shape id="Рисунок 457" o:spid="_x0000_i1028" type="#_x0000_t75" alt="Описание: alt" style="width:60.75pt;height:15.75pt;visibility:visible">
            <v:imagedata r:id="rId11" o:title="alt" gain="109227f" blacklevel="-3277f"/>
          </v:shape>
        </w:pict>
      </w:r>
      <w:r w:rsidR="00C85EB7" w:rsidRPr="00AD14C3">
        <w:rPr>
          <w:rFonts w:ascii="Times New Roman" w:hAnsi="Times New Roman"/>
          <w:sz w:val="28"/>
        </w:rPr>
        <w:t xml:space="preserve"> (1)</w:t>
      </w:r>
    </w:p>
    <w:p w:rsidR="00A15BA2" w:rsidRPr="00AD14C3" w:rsidRDefault="00A15BA2" w:rsidP="00AD14C3">
      <w:pPr>
        <w:suppressAutoHyphens/>
        <w:spacing w:after="0" w:line="360" w:lineRule="auto"/>
        <w:ind w:firstLine="709"/>
        <w:jc w:val="both"/>
        <w:rPr>
          <w:rFonts w:ascii="Times New Roman" w:hAnsi="Times New Roman"/>
          <w:sz w:val="28"/>
        </w:rPr>
      </w:pP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Поскольку искусственные объекты имеют некий характерный размер, их присутствие должно увеличить среднеквадратичное отклонение M(r) от степенного закона, выражаемого линейной регрессией:</w:t>
      </w:r>
    </w:p>
    <w:p w:rsidR="00C85EB7" w:rsidRPr="00AD14C3" w:rsidRDefault="00C85EB7" w:rsidP="00AD14C3">
      <w:pPr>
        <w:suppressAutoHyphens/>
        <w:spacing w:after="0" w:line="360" w:lineRule="auto"/>
        <w:ind w:firstLine="709"/>
        <w:jc w:val="both"/>
        <w:rPr>
          <w:rFonts w:ascii="Times New Roman" w:hAnsi="Times New Roman"/>
          <w:sz w:val="28"/>
        </w:rPr>
      </w:pPr>
    </w:p>
    <w:p w:rsidR="00C85EB7" w:rsidRPr="00AD14C3" w:rsidRDefault="00922F55" w:rsidP="00AD14C3">
      <w:pPr>
        <w:suppressAutoHyphens/>
        <w:spacing w:after="0" w:line="360" w:lineRule="auto"/>
        <w:ind w:firstLine="709"/>
        <w:jc w:val="both"/>
        <w:rPr>
          <w:rFonts w:ascii="Times New Roman" w:hAnsi="Times New Roman"/>
          <w:sz w:val="28"/>
        </w:rPr>
      </w:pPr>
      <w:r>
        <w:rPr>
          <w:rFonts w:ascii="Times New Roman" w:hAnsi="Times New Roman"/>
          <w:noProof/>
          <w:sz w:val="28"/>
          <w:lang w:eastAsia="ru-RU"/>
        </w:rPr>
        <w:pict>
          <v:shape id="Рисунок 460" o:spid="_x0000_i1029" type="#_x0000_t75" alt="Описание: alt" style="width:121.5pt;height:14.25pt;visibility:visible">
            <v:imagedata r:id="rId12" o:title="alt" blacklevel="-6554f"/>
          </v:shape>
        </w:pict>
      </w:r>
      <w:r w:rsidR="00C85EB7" w:rsidRPr="00AD14C3">
        <w:rPr>
          <w:rFonts w:ascii="Times New Roman" w:hAnsi="Times New Roman"/>
          <w:sz w:val="28"/>
        </w:rPr>
        <w:t xml:space="preserve"> (2)</w:t>
      </w:r>
    </w:p>
    <w:p w:rsidR="00AD14C3" w:rsidRDefault="00AD14C3">
      <w:pPr>
        <w:spacing w:after="0" w:line="240" w:lineRule="auto"/>
        <w:rPr>
          <w:rFonts w:ascii="Times New Roman" w:hAnsi="Times New Roman"/>
          <w:sz w:val="28"/>
        </w:rPr>
      </w:pPr>
      <w:r>
        <w:rPr>
          <w:rFonts w:ascii="Times New Roman" w:hAnsi="Times New Roman"/>
          <w:sz w:val="28"/>
        </w:rPr>
        <w:br w:type="page"/>
      </w:r>
    </w:p>
    <w:p w:rsidR="00AD14C3"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где C является константой. Согласно эмпирическим результатам, M(r) у HIRES-изображений может быть аппроксимировано степенной функцией при r &gt; 4 пикселов. Регрессия вычисляется при 4 &lt; r &lt; 31 пиксель (т.е. в диапазоне размеров от 50 до 900 м).</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Изображение разбивается на K=12 квадратов по 96x96 пикселов каждый. В каждой такой области методом наименьших квадратов вычисляется наилучшие параметры степенной функции, и находится среднеквадратичное отклонение от нее:</w:t>
      </w:r>
    </w:p>
    <w:p w:rsidR="00C85EB7" w:rsidRPr="00AD14C3" w:rsidRDefault="00C85EB7" w:rsidP="00AD14C3">
      <w:pPr>
        <w:suppressAutoHyphens/>
        <w:spacing w:after="0" w:line="360" w:lineRule="auto"/>
        <w:ind w:firstLine="709"/>
        <w:jc w:val="both"/>
        <w:rPr>
          <w:rFonts w:ascii="Times New Roman" w:hAnsi="Times New Roman"/>
          <w:sz w:val="28"/>
        </w:rPr>
      </w:pPr>
    </w:p>
    <w:p w:rsidR="00C85EB7" w:rsidRPr="00AD14C3" w:rsidRDefault="00922F55" w:rsidP="00AD14C3">
      <w:pPr>
        <w:suppressAutoHyphens/>
        <w:spacing w:after="0" w:line="360" w:lineRule="auto"/>
        <w:ind w:firstLine="709"/>
        <w:jc w:val="both"/>
        <w:rPr>
          <w:rFonts w:ascii="Times New Roman" w:hAnsi="Times New Roman"/>
          <w:sz w:val="28"/>
        </w:rPr>
      </w:pPr>
      <w:r>
        <w:rPr>
          <w:rFonts w:ascii="Times New Roman" w:hAnsi="Times New Roman"/>
          <w:noProof/>
          <w:sz w:val="28"/>
          <w:lang w:eastAsia="ru-RU"/>
        </w:rPr>
        <w:pict>
          <v:shape id="Рисунок 463" o:spid="_x0000_i1030" type="#_x0000_t75" alt="Описание: alt" style="width:340.5pt;height:30.75pt;visibility:visible">
            <v:imagedata r:id="rId13" o:title="alt" blacklevel="-6554f"/>
          </v:shape>
        </w:pict>
      </w:r>
      <w:r w:rsidR="00C85EB7" w:rsidRPr="00AD14C3">
        <w:rPr>
          <w:rFonts w:ascii="Times New Roman" w:hAnsi="Times New Roman"/>
          <w:sz w:val="28"/>
        </w:rPr>
        <w:t xml:space="preserve"> (3)</w:t>
      </w:r>
    </w:p>
    <w:p w:rsidR="00AD14C3" w:rsidRPr="00AD14C3" w:rsidRDefault="00AD14C3" w:rsidP="00AD14C3">
      <w:pPr>
        <w:suppressAutoHyphens/>
        <w:spacing w:after="0" w:line="360" w:lineRule="auto"/>
        <w:ind w:firstLine="709"/>
        <w:jc w:val="both"/>
        <w:rPr>
          <w:rFonts w:ascii="Times New Roman" w:hAnsi="Times New Roman"/>
          <w:sz w:val="28"/>
        </w:rPr>
      </w:pPr>
    </w:p>
    <w:p w:rsidR="00AD14C3"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где k - номер квадрата изображения; gk - множитель, компенсирующий вариации чувствительности сенсора в различных частях изображения; N - число размеров (шкал). Средняя дисперсия оценивается по этим региональным среднеквадратичным отклонениям.</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Анализ 733 HIRES-изображений, полученных через светофильтр на 0.75 микрона с орбит 112-115 (от полюсов вплоть до широт 75 градусов), показал что региональные среднеквадратичные отклонения распределяются по закону Гаусса. Согласно критерию Стьюдента для K=12 оценок, если в каком-либо квадрате выполняется неравенство</w:t>
      </w:r>
    </w:p>
    <w:p w:rsidR="00C85EB7" w:rsidRPr="00AD14C3" w:rsidRDefault="00C85EB7" w:rsidP="00AD14C3">
      <w:pPr>
        <w:suppressAutoHyphens/>
        <w:spacing w:after="0" w:line="360" w:lineRule="auto"/>
        <w:ind w:firstLine="709"/>
        <w:jc w:val="both"/>
        <w:rPr>
          <w:rFonts w:ascii="Times New Roman" w:hAnsi="Times New Roman"/>
          <w:sz w:val="28"/>
        </w:rPr>
      </w:pPr>
    </w:p>
    <w:p w:rsidR="00C85EB7" w:rsidRPr="00AD14C3" w:rsidRDefault="00922F55" w:rsidP="00AD14C3">
      <w:pPr>
        <w:suppressAutoHyphens/>
        <w:spacing w:after="0" w:line="360" w:lineRule="auto"/>
        <w:ind w:firstLine="709"/>
        <w:jc w:val="both"/>
        <w:rPr>
          <w:rFonts w:ascii="Times New Roman" w:hAnsi="Times New Roman"/>
          <w:sz w:val="28"/>
        </w:rPr>
      </w:pPr>
      <w:r>
        <w:rPr>
          <w:rFonts w:ascii="Times New Roman" w:hAnsi="Times New Roman"/>
          <w:noProof/>
          <w:sz w:val="28"/>
          <w:lang w:eastAsia="ru-RU"/>
        </w:rPr>
        <w:pict>
          <v:shape id="Рисунок 466" o:spid="_x0000_i1031" type="#_x0000_t75" alt="Описание: alt" style="width:234pt;height:47.25pt;visibility:visible">
            <v:imagedata r:id="rId14" o:title="alt" blacklevel="-6554f"/>
          </v:shape>
        </w:pict>
      </w:r>
      <w:r w:rsidR="00AD14C3" w:rsidRPr="00AD14C3">
        <w:rPr>
          <w:rFonts w:ascii="Times New Roman" w:hAnsi="Times New Roman"/>
          <w:sz w:val="28"/>
        </w:rPr>
        <w:t xml:space="preserve"> </w:t>
      </w:r>
      <w:r w:rsidR="00C85EB7" w:rsidRPr="00AD14C3">
        <w:rPr>
          <w:rFonts w:ascii="Times New Roman" w:hAnsi="Times New Roman"/>
          <w:sz w:val="28"/>
        </w:rPr>
        <w:t>(4)</w:t>
      </w:r>
    </w:p>
    <w:p w:rsidR="00A15BA2" w:rsidRPr="00AD14C3" w:rsidRDefault="00A15BA2" w:rsidP="00AD14C3">
      <w:pPr>
        <w:suppressAutoHyphens/>
        <w:spacing w:after="0" w:line="360" w:lineRule="auto"/>
        <w:ind w:firstLine="709"/>
        <w:jc w:val="both"/>
        <w:rPr>
          <w:rFonts w:ascii="Times New Roman" w:hAnsi="Times New Roman"/>
          <w:sz w:val="28"/>
        </w:rPr>
      </w:pP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эту область можно считать статистически аномальной с вероятностью 0,95.</w:t>
      </w:r>
    </w:p>
    <w:p w:rsidR="00C85EB7" w:rsidRPr="00AD14C3" w:rsidRDefault="00C85EB7" w:rsidP="00AD14C3">
      <w:pPr>
        <w:suppressAutoHyphens/>
        <w:spacing w:after="0" w:line="360" w:lineRule="auto"/>
        <w:ind w:firstLine="709"/>
        <w:jc w:val="both"/>
        <w:rPr>
          <w:rFonts w:ascii="Times New Roman" w:hAnsi="Times New Roman"/>
          <w:sz w:val="28"/>
        </w:rPr>
      </w:pPr>
    </w:p>
    <w:p w:rsidR="00AD14C3" w:rsidRDefault="00AD14C3">
      <w:pPr>
        <w:spacing w:after="0" w:line="240" w:lineRule="auto"/>
        <w:rPr>
          <w:rFonts w:ascii="Times New Roman" w:hAnsi="Times New Roman"/>
          <w:sz w:val="28"/>
        </w:rPr>
      </w:pPr>
      <w:r>
        <w:rPr>
          <w:rFonts w:ascii="Times New Roman" w:hAnsi="Times New Roman"/>
          <w:sz w:val="28"/>
        </w:rPr>
        <w:br w:type="page"/>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4.2 Прямоугольный тест</w:t>
      </w:r>
    </w:p>
    <w:p w:rsidR="00AD14C3" w:rsidRPr="00AD14C3" w:rsidRDefault="00AD14C3" w:rsidP="00AD14C3">
      <w:pPr>
        <w:suppressAutoHyphens/>
        <w:spacing w:after="0" w:line="360" w:lineRule="auto"/>
        <w:ind w:firstLine="709"/>
        <w:jc w:val="both"/>
        <w:rPr>
          <w:rFonts w:ascii="Times New Roman" w:hAnsi="Times New Roman"/>
          <w:sz w:val="28"/>
        </w:rPr>
      </w:pP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Прямоугольный тест выявляет прямоугольные узоры на лунной поверхности. При этом для каждого пиксела изображения выбирается "пробный" пиксел, смещенный на 6 пикселов в направлении заданном позиционным углом. Пусть N есть полное число пар пикселов, а n - число пар, в которых яркости пикселов равны. Функция</w:t>
      </w:r>
    </w:p>
    <w:p w:rsidR="00A15BA2" w:rsidRPr="00AD14C3" w:rsidRDefault="00A15BA2" w:rsidP="00AD14C3">
      <w:pPr>
        <w:suppressAutoHyphens/>
        <w:spacing w:after="0" w:line="360" w:lineRule="auto"/>
        <w:ind w:firstLine="709"/>
        <w:jc w:val="both"/>
        <w:rPr>
          <w:rFonts w:ascii="Times New Roman" w:hAnsi="Times New Roman"/>
          <w:sz w:val="28"/>
        </w:rPr>
      </w:pPr>
    </w:p>
    <w:p w:rsidR="00C85EB7" w:rsidRPr="00AD14C3" w:rsidRDefault="00922F55" w:rsidP="00AD14C3">
      <w:pPr>
        <w:suppressAutoHyphens/>
        <w:spacing w:after="0" w:line="360" w:lineRule="auto"/>
        <w:ind w:firstLine="709"/>
        <w:jc w:val="both"/>
        <w:rPr>
          <w:rFonts w:ascii="Times New Roman" w:hAnsi="Times New Roman"/>
          <w:sz w:val="28"/>
        </w:rPr>
      </w:pPr>
      <w:r>
        <w:rPr>
          <w:rFonts w:ascii="Times New Roman" w:hAnsi="Times New Roman"/>
          <w:noProof/>
          <w:sz w:val="28"/>
          <w:lang w:eastAsia="ru-RU"/>
        </w:rPr>
        <w:pict>
          <v:shape id="Рисунок 479" o:spid="_x0000_i1032" type="#_x0000_t75" alt="Описание: alt" style="width:104.25pt;height:19.5pt;visibility:visible">
            <v:imagedata r:id="rId15" o:title="alt" blacklevel="-6554f"/>
          </v:shape>
        </w:pict>
      </w:r>
      <w:r w:rsidR="00AD14C3" w:rsidRPr="00AD14C3">
        <w:rPr>
          <w:rFonts w:ascii="Times New Roman" w:hAnsi="Times New Roman"/>
          <w:sz w:val="28"/>
        </w:rPr>
        <w:t xml:space="preserve"> </w:t>
      </w:r>
      <w:r w:rsidR="00C85EB7" w:rsidRPr="00AD14C3">
        <w:rPr>
          <w:rFonts w:ascii="Times New Roman" w:hAnsi="Times New Roman"/>
          <w:sz w:val="28"/>
        </w:rPr>
        <w:t>(7)</w:t>
      </w:r>
    </w:p>
    <w:p w:rsidR="00A15BA2" w:rsidRPr="00AD14C3" w:rsidRDefault="00A15BA2" w:rsidP="00AD14C3">
      <w:pPr>
        <w:suppressAutoHyphens/>
        <w:spacing w:after="0" w:line="360" w:lineRule="auto"/>
        <w:ind w:firstLine="709"/>
        <w:jc w:val="both"/>
        <w:rPr>
          <w:rFonts w:ascii="Times New Roman" w:hAnsi="Times New Roman"/>
          <w:sz w:val="28"/>
        </w:rPr>
      </w:pP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описывает анизотропию изображения, характеризуемую позиционным углом смещения. Для компенсации искажений, вносимых камерой и компрессией файла, при каждом значении позиционного угла эта функция делится на ее калибровочное значение, полученное усреднением по множеству изображений. Скорректированная функция сглаживается, и находятся позиционные углы, соответствующие максимумам функции. Эти углы описывают ориентацию разных групп линейных деталей. Если имеется различие выявленных направлений на 90 + 10 градусов, то изображение считается интересным.[15]</w:t>
      </w:r>
    </w:p>
    <w:p w:rsidR="00C85EB7" w:rsidRPr="00AD14C3" w:rsidRDefault="00C85EB7" w:rsidP="00AD14C3">
      <w:pPr>
        <w:suppressAutoHyphens/>
        <w:spacing w:after="0" w:line="360" w:lineRule="auto"/>
        <w:ind w:firstLine="709"/>
        <w:jc w:val="both"/>
        <w:rPr>
          <w:rFonts w:ascii="Times New Roman" w:hAnsi="Times New Roman"/>
          <w:sz w:val="28"/>
        </w:rPr>
      </w:pPr>
    </w:p>
    <w:p w:rsidR="00AD14C3"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4.3 Алгоритм</w:t>
      </w:r>
      <w:r w:rsidR="00AD14C3" w:rsidRPr="00AD14C3">
        <w:rPr>
          <w:rFonts w:ascii="Times New Roman" w:hAnsi="Times New Roman"/>
          <w:sz w:val="28"/>
        </w:rPr>
        <w:t xml:space="preserve"> </w:t>
      </w:r>
      <w:r w:rsidRPr="00AD14C3">
        <w:rPr>
          <w:rFonts w:ascii="Times New Roman" w:hAnsi="Times New Roman"/>
          <w:sz w:val="28"/>
        </w:rPr>
        <w:t>СХЕМА</w:t>
      </w:r>
    </w:p>
    <w:p w:rsidR="00A15BA2" w:rsidRPr="00AD14C3" w:rsidRDefault="00A15BA2" w:rsidP="00AD14C3">
      <w:pPr>
        <w:suppressAutoHyphens/>
        <w:spacing w:after="0" w:line="360" w:lineRule="auto"/>
        <w:ind w:firstLine="709"/>
        <w:jc w:val="both"/>
        <w:rPr>
          <w:rFonts w:ascii="Times New Roman" w:hAnsi="Times New Roman"/>
          <w:sz w:val="28"/>
        </w:rPr>
      </w:pP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Алгоритм СХЕМА выявляет локальные неровности лунного рельефа. Он обнаруживает локальные максимумы высоты лунной поверхности. Яркость "горизонтального" участка поверхности на вершине находится как средняя яркость изображения в круглом окне, описанном вокруг исследуемого пиксела с радиусом 15 пикселов. В направлении солнечного освещения выделяется цепочка из 5 пикселов, центрированная на исследуемый пиксел. Методом наименьших квадратов находится линейная зависимость между положением пиксела в цепочке и его яркостью. С помощью этой зависимости находится расчетное положение пиксела с яркостью "горизонтального" участка, лежащего на вершине. Вычисленный пиксел наносится на схему черной точкой. Эта операция повторяется для всех пикселов изображения. Сглаживание по пяти точкам позволяет выявлять детали, которые незаметны даже на SAAM-изображениях, но при этом теряется разрешение. Поэтому СХЕМА и SAAM-алгоритм не дублируют, а дополняют друг друга. [13,14]</w:t>
      </w:r>
    </w:p>
    <w:p w:rsidR="00C85EB7" w:rsidRPr="00AD14C3" w:rsidRDefault="00C85EB7"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rPr>
        <w:t>Пример работы алгоритма СХЕМА показан на рис.4.</w:t>
      </w:r>
    </w:p>
    <w:p w:rsidR="00A15BA2" w:rsidRPr="00AD14C3" w:rsidRDefault="00A15BA2" w:rsidP="00AD14C3">
      <w:pPr>
        <w:suppressAutoHyphens/>
        <w:spacing w:after="0" w:line="360" w:lineRule="auto"/>
        <w:ind w:firstLine="709"/>
        <w:jc w:val="both"/>
        <w:rPr>
          <w:rFonts w:ascii="Times New Roman" w:hAnsi="Times New Roman"/>
          <w:sz w:val="28"/>
          <w:lang w:val="en-US"/>
        </w:rPr>
      </w:pPr>
    </w:p>
    <w:p w:rsidR="00C85EB7" w:rsidRPr="00AD14C3" w:rsidRDefault="00922F55" w:rsidP="00AD14C3">
      <w:pPr>
        <w:suppressAutoHyphens/>
        <w:spacing w:after="0" w:line="360" w:lineRule="auto"/>
        <w:ind w:firstLine="709"/>
        <w:jc w:val="both"/>
        <w:rPr>
          <w:rFonts w:ascii="Times New Roman" w:hAnsi="Times New Roman"/>
          <w:sz w:val="28"/>
        </w:rPr>
      </w:pPr>
      <w:r>
        <w:rPr>
          <w:rFonts w:ascii="Times New Roman" w:hAnsi="Times New Roman"/>
          <w:noProof/>
          <w:sz w:val="28"/>
          <w:lang w:eastAsia="ru-RU"/>
        </w:rPr>
        <w:pict>
          <v:shape id="Рисунок 487" o:spid="_x0000_i1033" type="#_x0000_t75" alt="Описание: alt" style="width:281.25pt;height:104.25pt;visibility:visible">
            <v:imagedata r:id="rId16" o:title="alt"/>
          </v:shape>
        </w:pict>
      </w:r>
    </w:p>
    <w:p w:rsidR="00AD14C3"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Рис.4. HIRES-изображение LHD0331A.062 (слева) и схема локальных возвышенностей, выявленных алгоритмом СХЕМА.</w:t>
      </w:r>
    </w:p>
    <w:p w:rsidR="00C85EB7" w:rsidRPr="00AD14C3" w:rsidRDefault="00C85EB7" w:rsidP="00AD14C3">
      <w:pPr>
        <w:suppressAutoHyphens/>
        <w:spacing w:after="0" w:line="360" w:lineRule="auto"/>
        <w:ind w:firstLine="709"/>
        <w:jc w:val="both"/>
        <w:rPr>
          <w:rFonts w:ascii="Times New Roman" w:hAnsi="Times New Roman"/>
          <w:sz w:val="28"/>
        </w:rPr>
      </w:pP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4.4 База данных информационной справочной системы номенклатуры лунных образований</w:t>
      </w:r>
    </w:p>
    <w:p w:rsidR="00C85EB7" w:rsidRPr="00AD14C3" w:rsidRDefault="00C85EB7" w:rsidP="00AD14C3">
      <w:pPr>
        <w:suppressAutoHyphens/>
        <w:spacing w:after="0" w:line="360" w:lineRule="auto"/>
        <w:ind w:firstLine="709"/>
        <w:jc w:val="both"/>
        <w:rPr>
          <w:rFonts w:ascii="Times New Roman" w:hAnsi="Times New Roman"/>
          <w:sz w:val="28"/>
        </w:rPr>
      </w:pP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Построение автоматизированных информационных справочных систем базы данных фотометрических параметров, морфологических характеристик и номенклатурных обозначений деталей рельефа на поверхности планет и спутниках.</w:t>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Создана автоматизированная база данных информационной справочной системы номенклатуры лунных образований. В базе данных используется единая система номенклатурных обозначений лунного рельефа, утвержденная решением Международного астрономического союза (МАС). Категории лунного рельефа в системе МАС приведены в таблице. [14,16]</w:t>
      </w:r>
    </w:p>
    <w:p w:rsidR="00AD14C3" w:rsidRDefault="00AD14C3">
      <w:pPr>
        <w:spacing w:after="0" w:line="240" w:lineRule="auto"/>
        <w:rPr>
          <w:rFonts w:ascii="Times New Roman" w:hAnsi="Times New Roman"/>
          <w:sz w:val="28"/>
        </w:rPr>
      </w:pPr>
      <w:r>
        <w:rPr>
          <w:rFonts w:ascii="Times New Roman" w:hAnsi="Times New Roman"/>
          <w:sz w:val="28"/>
        </w:rPr>
        <w:br w:type="page"/>
      </w:r>
    </w:p>
    <w:p w:rsidR="00C85EB7" w:rsidRPr="00AD14C3" w:rsidRDefault="00C85EB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Таблица</w:t>
      </w:r>
    </w:p>
    <w:p w:rsidR="00AD14C3" w:rsidRDefault="00AD14C3"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rPr>
        <w:object w:dxaOrig="15885" w:dyaOrig="6675">
          <v:shape id="_x0000_i1034" type="#_x0000_t75" style="width:413.25pt;height:223.5pt" o:ole="">
            <v:imagedata r:id="rId17" o:title=""/>
          </v:shape>
          <o:OLEObject Type="Embed" ProgID="PBrush" ShapeID="_x0000_i1034" DrawAspect="Content" ObjectID="_1457420239" r:id="rId18"/>
        </w:object>
      </w:r>
    </w:p>
    <w:p w:rsidR="00987E88" w:rsidRPr="00AD14C3" w:rsidRDefault="00BB5002"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*-лунные образования, именованные по названию близлежащего кратера или пика.</w:t>
      </w:r>
    </w:p>
    <w:p w:rsidR="005315A9" w:rsidRPr="00AD14C3" w:rsidRDefault="00BB5002"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**-лунные образования, именованные по названию лабораторий, институтов, городов, космических аппаратов.</w:t>
      </w:r>
    </w:p>
    <w:p w:rsidR="00BB5002" w:rsidRPr="00AD14C3" w:rsidRDefault="00BB5002" w:rsidP="00AD14C3">
      <w:pPr>
        <w:suppressAutoHyphens/>
        <w:spacing w:after="0" w:line="360" w:lineRule="auto"/>
        <w:ind w:firstLine="709"/>
        <w:jc w:val="both"/>
        <w:rPr>
          <w:rFonts w:ascii="Times New Roman" w:hAnsi="Times New Roman"/>
          <w:sz w:val="28"/>
        </w:rPr>
      </w:pPr>
    </w:p>
    <w:p w:rsidR="00BB5002" w:rsidRPr="00AD14C3" w:rsidRDefault="00922F55" w:rsidP="00AD14C3">
      <w:pPr>
        <w:suppressAutoHyphens/>
        <w:spacing w:after="0" w:line="360" w:lineRule="auto"/>
        <w:ind w:firstLine="709"/>
        <w:jc w:val="both"/>
        <w:rPr>
          <w:rFonts w:ascii="Times New Roman" w:hAnsi="Times New Roman"/>
          <w:sz w:val="28"/>
        </w:rPr>
      </w:pPr>
      <w:r>
        <w:rPr>
          <w:rFonts w:ascii="Times New Roman" w:hAnsi="Times New Roman"/>
          <w:noProof/>
          <w:sz w:val="28"/>
          <w:lang w:eastAsia="ru-RU"/>
        </w:rPr>
        <w:pict>
          <v:shape id="Рисунок 55" o:spid="_x0000_i1035" type="#_x0000_t75" alt="Описание: 10.jpg (213856 bytes)" style="width:315.75pt;height:207.75pt;visibility:visible">
            <v:imagedata r:id="rId19" o:title="10"/>
          </v:shape>
        </w:pict>
      </w:r>
    </w:p>
    <w:p w:rsidR="00BB5002" w:rsidRDefault="00BB500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rPr>
        <w:t>Рис. 3 распространение на луне именованных кратеров передает карта плотности</w:t>
      </w:r>
      <w:r w:rsidR="00A15BA2" w:rsidRPr="00AD14C3">
        <w:rPr>
          <w:rFonts w:ascii="Times New Roman" w:hAnsi="Times New Roman"/>
          <w:sz w:val="28"/>
        </w:rPr>
        <w:t xml:space="preserve"> </w:t>
      </w:r>
      <w:r w:rsidRPr="00AD14C3">
        <w:rPr>
          <w:rFonts w:ascii="Times New Roman" w:hAnsi="Times New Roman"/>
          <w:sz w:val="28"/>
        </w:rPr>
        <w:t>именованных объектов диаметром от 2.5 до 50 км и более в пределах трапеций 10о * 10о</w:t>
      </w:r>
    </w:p>
    <w:p w:rsidR="00AD14C3" w:rsidRPr="00AD14C3" w:rsidRDefault="00AD14C3" w:rsidP="00AD14C3">
      <w:pPr>
        <w:suppressAutoHyphens/>
        <w:spacing w:after="0" w:line="360" w:lineRule="auto"/>
        <w:ind w:firstLine="709"/>
        <w:jc w:val="both"/>
        <w:rPr>
          <w:rFonts w:ascii="Times New Roman" w:hAnsi="Times New Roman"/>
          <w:sz w:val="28"/>
          <w:lang w:val="en-US"/>
        </w:rPr>
      </w:pPr>
    </w:p>
    <w:p w:rsidR="00AD14C3" w:rsidRDefault="00AD14C3">
      <w:pPr>
        <w:spacing w:after="0" w:line="240" w:lineRule="auto"/>
        <w:rPr>
          <w:rFonts w:ascii="Times New Roman" w:hAnsi="Times New Roman"/>
          <w:sz w:val="28"/>
        </w:rPr>
      </w:pPr>
      <w:r>
        <w:rPr>
          <w:rFonts w:ascii="Times New Roman" w:hAnsi="Times New Roman"/>
          <w:sz w:val="28"/>
        </w:rPr>
        <w:br w:type="page"/>
      </w:r>
    </w:p>
    <w:p w:rsidR="00BB5002" w:rsidRPr="00AD14C3" w:rsidRDefault="00BB5002"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Метод математического моделирования был применен для изучения статистики распределения кратеров, лунок, отдельных камней и других элементов лунного рельефа. Составлен комплекс программ компьютерной обработки "морфологического каталога кратеров луны" для прогнозирования плотности распределения и оценки структуры мелких рельефных образований и относительного геологического возраста поверхности.</w:t>
      </w:r>
    </w:p>
    <w:p w:rsidR="001700E2" w:rsidRPr="00AD14C3" w:rsidRDefault="001700E2" w:rsidP="00AD14C3">
      <w:pPr>
        <w:suppressAutoHyphens/>
        <w:spacing w:after="0" w:line="360" w:lineRule="auto"/>
        <w:ind w:firstLine="709"/>
        <w:jc w:val="both"/>
        <w:rPr>
          <w:rFonts w:ascii="Times New Roman" w:hAnsi="Times New Roman"/>
          <w:sz w:val="28"/>
        </w:rPr>
      </w:pPr>
    </w:p>
    <w:p w:rsidR="00A5161E" w:rsidRPr="00AD14C3" w:rsidRDefault="00BB5002"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br w:type="page"/>
      </w:r>
    </w:p>
    <w:p w:rsidR="006456F2" w:rsidRPr="00AD14C3" w:rsidRDefault="00AD14C3" w:rsidP="00AD14C3">
      <w:pPr>
        <w:suppressAutoHyphens/>
        <w:spacing w:after="0" w:line="360" w:lineRule="auto"/>
        <w:ind w:firstLine="709"/>
        <w:jc w:val="both"/>
        <w:rPr>
          <w:rFonts w:ascii="Times New Roman" w:hAnsi="Times New Roman"/>
          <w:sz w:val="28"/>
        </w:rPr>
      </w:pPr>
      <w:r>
        <w:rPr>
          <w:rFonts w:ascii="Times New Roman" w:hAnsi="Times New Roman"/>
          <w:sz w:val="28"/>
          <w:lang w:val="en-US"/>
        </w:rPr>
        <w:t xml:space="preserve">5. </w:t>
      </w:r>
      <w:r w:rsidR="00EE70D9" w:rsidRPr="00AD14C3">
        <w:rPr>
          <w:rFonts w:ascii="Times New Roman" w:hAnsi="Times New Roman"/>
          <w:sz w:val="28"/>
        </w:rPr>
        <w:t>Пример одной про</w:t>
      </w:r>
      <w:r w:rsidR="00AC0F0E" w:rsidRPr="00AD14C3">
        <w:rPr>
          <w:rFonts w:ascii="Times New Roman" w:hAnsi="Times New Roman"/>
          <w:sz w:val="28"/>
        </w:rPr>
        <w:t>г</w:t>
      </w:r>
      <w:r w:rsidR="00EE70D9" w:rsidRPr="00AD14C3">
        <w:rPr>
          <w:rFonts w:ascii="Times New Roman" w:hAnsi="Times New Roman"/>
          <w:sz w:val="28"/>
        </w:rPr>
        <w:t>раммы</w:t>
      </w:r>
    </w:p>
    <w:p w:rsidR="00AD14C3" w:rsidRDefault="00AD14C3" w:rsidP="00AD14C3">
      <w:pPr>
        <w:suppressAutoHyphens/>
        <w:spacing w:after="0" w:line="360" w:lineRule="auto"/>
        <w:ind w:firstLine="709"/>
        <w:jc w:val="both"/>
        <w:rPr>
          <w:rFonts w:ascii="Times New Roman" w:hAnsi="Times New Roman"/>
          <w:sz w:val="28"/>
          <w:lang w:val="en-US"/>
        </w:rPr>
      </w:pPr>
    </w:p>
    <w:p w:rsidR="006456F2" w:rsidRPr="00AD14C3" w:rsidRDefault="006456F2"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При выполнении расчётов было использовано программное приложение, разработанное на кафедре небесной механики, астрометрии и гравиметрии астрономического отделения физического факультета МГУ. Алгоритм вычисления теоретического значения результатов из</w:t>
      </w:r>
      <w:r w:rsidR="00A2322E" w:rsidRPr="00AD14C3">
        <w:rPr>
          <w:rFonts w:ascii="Times New Roman" w:hAnsi="Times New Roman"/>
          <w:sz w:val="28"/>
        </w:rPr>
        <w:t>мерений</w:t>
      </w:r>
      <w:r w:rsidR="003825CD" w:rsidRPr="00AD14C3">
        <w:rPr>
          <w:rFonts w:ascii="Times New Roman" w:hAnsi="Times New Roman"/>
          <w:sz w:val="28"/>
        </w:rPr>
        <w:t xml:space="preserve"> движения Луны по орбите вокруг Земли</w:t>
      </w:r>
      <w:r w:rsidRPr="00AD14C3">
        <w:rPr>
          <w:rFonts w:ascii="Times New Roman" w:hAnsi="Times New Roman"/>
          <w:sz w:val="28"/>
        </w:rPr>
        <w:t xml:space="preserve"> на алгоритмическом языке Паскаль выглядит следующим образом</w:t>
      </w:r>
      <w:r w:rsidR="00C50932" w:rsidRPr="00AD14C3">
        <w:rPr>
          <w:rFonts w:ascii="Times New Roman" w:hAnsi="Times New Roman"/>
          <w:sz w:val="28"/>
        </w:rPr>
        <w:t xml:space="preserve"> (данные см Приложение 1)</w:t>
      </w:r>
      <w:r w:rsidR="003825CD" w:rsidRPr="00AD14C3">
        <w:rPr>
          <w:rFonts w:ascii="Times New Roman" w:hAnsi="Times New Roman"/>
          <w:sz w:val="28"/>
        </w:rPr>
        <w:t>:</w:t>
      </w:r>
      <w:r w:rsidR="000E298A" w:rsidRPr="00AD14C3">
        <w:rPr>
          <w:rFonts w:ascii="Times New Roman" w:hAnsi="Times New Roman"/>
          <w:sz w:val="28"/>
        </w:rPr>
        <w:t xml:space="preserve"> [17,18]</w:t>
      </w:r>
    </w:p>
    <w:p w:rsidR="00AD14C3" w:rsidRPr="00AD14C3" w:rsidRDefault="00AD14C3" w:rsidP="00AD14C3">
      <w:pPr>
        <w:suppressAutoHyphens/>
        <w:spacing w:after="0" w:line="360" w:lineRule="auto"/>
        <w:ind w:firstLine="709"/>
        <w:jc w:val="both"/>
        <w:rPr>
          <w:rFonts w:ascii="Times New Roman" w:hAnsi="Times New Roman"/>
          <w:sz w:val="28"/>
        </w:rPr>
      </w:pP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 to make deal with the Lunar laser observations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UNIT UnLunObs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INTERFACE</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Uses</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UnConTyp ; { for TVect3 for example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Procedure TryMoonLaserObs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Procedure TryMoonReflCoor ( nscomp</w:t>
      </w:r>
      <w:r w:rsidR="00AD14C3" w:rsidRPr="00AD14C3">
        <w:rPr>
          <w:rFonts w:ascii="Times New Roman" w:hAnsi="Times New Roman"/>
          <w:sz w:val="28"/>
          <w:lang w:val="en-US"/>
        </w:rPr>
        <w:t xml:space="preserve"> </w:t>
      </w:r>
      <w:r w:rsidRPr="00AD14C3">
        <w:rPr>
          <w:rFonts w:ascii="Times New Roman" w:hAnsi="Times New Roman"/>
          <w:sz w:val="28"/>
          <w:lang w:val="en-US"/>
        </w:rPr>
        <w:t>: Integer )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IMPLEMENTATION</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Uses</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UnQLBinF , { for BinName and BinFile LaserObs of TLaserObs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UnForPrt , { for protocol file PrtFile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UnStCoor , { for station position in different system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UnRefLun , { for Lunar reflector position BarCReflPos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UnForTim , { for type TMoment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UnParMod , { for type TParMod and ModelCor procedure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UnVarDoi , { to try to improve some parameters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UnPseudo , { for TypeDimM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UnRefCor ; { for ToGetRefraCor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 a try to compare observations with calculations</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observable value two-way time delay is in LaserObs.dobs in second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Function ToGetLunaR ( obs</w:t>
      </w:r>
      <w:r w:rsidR="00AD14C3" w:rsidRPr="00AD14C3">
        <w:rPr>
          <w:rFonts w:ascii="Times New Roman" w:hAnsi="Times New Roman"/>
          <w:sz w:val="28"/>
          <w:lang w:val="en-US"/>
        </w:rPr>
        <w:t xml:space="preserve"> </w:t>
      </w:r>
      <w:r w:rsidRPr="00AD14C3">
        <w:rPr>
          <w:rFonts w:ascii="Times New Roman" w:hAnsi="Times New Roman"/>
          <w:sz w:val="28"/>
          <w:lang w:val="en-US"/>
        </w:rPr>
        <w:t>: TLaserObs ;</w:t>
      </w:r>
      <w:r w:rsidR="00AD14C3" w:rsidRPr="00AD14C3">
        <w:rPr>
          <w:rFonts w:ascii="Times New Roman" w:hAnsi="Times New Roman"/>
          <w:sz w:val="28"/>
          <w:lang w:val="en-US"/>
        </w:rPr>
        <w:t xml:space="preserve"> </w:t>
      </w:r>
      <w:r w:rsidRPr="00AD14C3">
        <w:rPr>
          <w:rFonts w:ascii="Times New Roman" w:hAnsi="Times New Roman"/>
          <w:sz w:val="28"/>
          <w:lang w:val="en-US"/>
        </w:rPr>
        <w:t>par</w:t>
      </w:r>
      <w:r w:rsidR="00AD14C3" w:rsidRPr="00AD14C3">
        <w:rPr>
          <w:rFonts w:ascii="Times New Roman" w:hAnsi="Times New Roman"/>
          <w:sz w:val="28"/>
          <w:lang w:val="en-US"/>
        </w:rPr>
        <w:t xml:space="preserve"> </w:t>
      </w:r>
      <w:r w:rsidRPr="00AD14C3">
        <w:rPr>
          <w:rFonts w:ascii="Times New Roman" w:hAnsi="Times New Roman"/>
          <w:sz w:val="28"/>
          <w:lang w:val="en-US"/>
        </w:rPr>
        <w:t>: TParMod ) : Extended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Var</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Eph1</w:t>
      </w:r>
      <w:r w:rsidR="00AD14C3" w:rsidRPr="00AD14C3">
        <w:rPr>
          <w:rFonts w:ascii="Times New Roman" w:hAnsi="Times New Roman"/>
          <w:sz w:val="28"/>
          <w:lang w:val="en-US"/>
        </w:rPr>
        <w:t xml:space="preserve"> </w:t>
      </w:r>
      <w:r w:rsidRPr="00AD14C3">
        <w:rPr>
          <w:rFonts w:ascii="Times New Roman" w:hAnsi="Times New Roman"/>
          <w:sz w:val="28"/>
          <w:lang w:val="en-US"/>
        </w:rPr>
        <w:t>: Extended ; { barycentric moment of fire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Pos1</w:t>
      </w:r>
      <w:r w:rsidR="00AD14C3" w:rsidRPr="00AD14C3">
        <w:rPr>
          <w:rFonts w:ascii="Times New Roman" w:hAnsi="Times New Roman"/>
          <w:sz w:val="28"/>
          <w:lang w:val="en-US"/>
        </w:rPr>
        <w:t xml:space="preserve"> </w:t>
      </w:r>
      <w:r w:rsidRPr="00AD14C3">
        <w:rPr>
          <w:rFonts w:ascii="Times New Roman" w:hAnsi="Times New Roman"/>
          <w:sz w:val="28"/>
          <w:lang w:val="en-US"/>
        </w:rPr>
        <w:t>: TVect3 ; { station pos refer to Solar barycentre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Eph2</w:t>
      </w:r>
      <w:r w:rsidR="00AD14C3" w:rsidRPr="00AD14C3">
        <w:rPr>
          <w:rFonts w:ascii="Times New Roman" w:hAnsi="Times New Roman"/>
          <w:sz w:val="28"/>
          <w:lang w:val="en-US"/>
        </w:rPr>
        <w:t xml:space="preserve"> </w:t>
      </w:r>
      <w:r w:rsidRPr="00AD14C3">
        <w:rPr>
          <w:rFonts w:ascii="Times New Roman" w:hAnsi="Times New Roman"/>
          <w:sz w:val="28"/>
          <w:lang w:val="en-US"/>
        </w:rPr>
        <w:t>: Extended ; { barycentric moment of reflection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Pos2</w:t>
      </w:r>
      <w:r w:rsidR="00AD14C3" w:rsidRPr="00AD14C3">
        <w:rPr>
          <w:rFonts w:ascii="Times New Roman" w:hAnsi="Times New Roman"/>
          <w:sz w:val="28"/>
          <w:lang w:val="en-US"/>
        </w:rPr>
        <w:t xml:space="preserve"> </w:t>
      </w:r>
      <w:r w:rsidRPr="00AD14C3">
        <w:rPr>
          <w:rFonts w:ascii="Times New Roman" w:hAnsi="Times New Roman"/>
          <w:sz w:val="28"/>
          <w:lang w:val="en-US"/>
        </w:rPr>
        <w:t>: TVect3 ; { reflector position refer to Solar barycentre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Eph3</w:t>
      </w:r>
      <w:r w:rsidR="00AD14C3" w:rsidRPr="00AD14C3">
        <w:rPr>
          <w:rFonts w:ascii="Times New Roman" w:hAnsi="Times New Roman"/>
          <w:sz w:val="28"/>
          <w:lang w:val="en-US"/>
        </w:rPr>
        <w:t xml:space="preserve"> </w:t>
      </w:r>
      <w:r w:rsidRPr="00AD14C3">
        <w:rPr>
          <w:rFonts w:ascii="Times New Roman" w:hAnsi="Times New Roman"/>
          <w:sz w:val="28"/>
          <w:lang w:val="en-US"/>
        </w:rPr>
        <w:t>: Extended ; { barycentric moment of receive in scale T_eph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Pos3</w:t>
      </w:r>
      <w:r w:rsidR="00AD14C3" w:rsidRPr="00AD14C3">
        <w:rPr>
          <w:rFonts w:ascii="Times New Roman" w:hAnsi="Times New Roman"/>
          <w:sz w:val="28"/>
          <w:lang w:val="en-US"/>
        </w:rPr>
        <w:t xml:space="preserve"> </w:t>
      </w:r>
      <w:r w:rsidRPr="00AD14C3">
        <w:rPr>
          <w:rFonts w:ascii="Times New Roman" w:hAnsi="Times New Roman"/>
          <w:sz w:val="28"/>
          <w:lang w:val="en-US"/>
        </w:rPr>
        <w:t>: TVect3 ; { station position in receive moment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utc3</w:t>
      </w:r>
      <w:r w:rsidR="00AD14C3" w:rsidRPr="00AD14C3">
        <w:rPr>
          <w:rFonts w:ascii="Times New Roman" w:hAnsi="Times New Roman"/>
          <w:sz w:val="28"/>
          <w:lang w:val="en-US"/>
        </w:rPr>
        <w:t xml:space="preserve"> </w:t>
      </w:r>
      <w:r w:rsidRPr="00AD14C3">
        <w:rPr>
          <w:rFonts w:ascii="Times New Roman" w:hAnsi="Times New Roman"/>
          <w:sz w:val="28"/>
          <w:lang w:val="en-US"/>
        </w:rPr>
        <w:t>: TMoment ; { receive moment scale UTC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ref1</w:t>
      </w:r>
      <w:r w:rsidR="00AD14C3" w:rsidRPr="00AD14C3">
        <w:rPr>
          <w:rFonts w:ascii="Times New Roman" w:hAnsi="Times New Roman"/>
          <w:sz w:val="28"/>
          <w:lang w:val="en-US"/>
        </w:rPr>
        <w:t xml:space="preserve"> </w:t>
      </w:r>
      <w:r w:rsidRPr="00AD14C3">
        <w:rPr>
          <w:rFonts w:ascii="Times New Roman" w:hAnsi="Times New Roman"/>
          <w:sz w:val="28"/>
          <w:lang w:val="en-US"/>
        </w:rPr>
        <w:t>: Extended ; { the</w:t>
      </w:r>
      <w:r w:rsidR="00AD14C3" w:rsidRPr="00AD14C3">
        <w:rPr>
          <w:rFonts w:ascii="Times New Roman" w:hAnsi="Times New Roman"/>
          <w:sz w:val="28"/>
          <w:lang w:val="en-US"/>
        </w:rPr>
        <w:t xml:space="preserve"> </w:t>
      </w:r>
      <w:r w:rsidRPr="00AD14C3">
        <w:rPr>
          <w:rFonts w:ascii="Times New Roman" w:hAnsi="Times New Roman"/>
          <w:sz w:val="28"/>
          <w:lang w:val="en-US"/>
        </w:rPr>
        <w:t>first correction for refraction in meter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ref2</w:t>
      </w:r>
      <w:r w:rsidR="00AD14C3" w:rsidRPr="00AD14C3">
        <w:rPr>
          <w:rFonts w:ascii="Times New Roman" w:hAnsi="Times New Roman"/>
          <w:sz w:val="28"/>
          <w:lang w:val="en-US"/>
        </w:rPr>
        <w:t xml:space="preserve"> </w:t>
      </w:r>
      <w:r w:rsidRPr="00AD14C3">
        <w:rPr>
          <w:rFonts w:ascii="Times New Roman" w:hAnsi="Times New Roman"/>
          <w:sz w:val="28"/>
          <w:lang w:val="en-US"/>
        </w:rPr>
        <w:t>: Extended ; { the second correction for refraction in meter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CelT</w:t>
      </w:r>
      <w:r w:rsidR="00AD14C3" w:rsidRPr="00AD14C3">
        <w:rPr>
          <w:rFonts w:ascii="Times New Roman" w:hAnsi="Times New Roman"/>
          <w:sz w:val="28"/>
          <w:lang w:val="en-US"/>
        </w:rPr>
        <w:t xml:space="preserve"> </w:t>
      </w:r>
      <w:r w:rsidRPr="00AD14C3">
        <w:rPr>
          <w:rFonts w:ascii="Times New Roman" w:hAnsi="Times New Roman"/>
          <w:sz w:val="28"/>
          <w:lang w:val="en-US"/>
        </w:rPr>
        <w:t>: TMatr33 ; { celestial terrestrial matrix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Begin</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BarCStatPos(obs,par,obs.obst,Eph1,Pos1,CelT); { UnStCoor fire moment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BarCReflPos(obs,par,Eph1,Pos1,Eph2,Pos2); { UnRefLun reflector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ref1:=ToGetRefraCor(obs,Pos1,Pos2,CelT); { unit UnRefCor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StatReceive(obs,par,Eph2,Pos2,Eph3,Pos3,CelT,utc3); { UnStCoor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ref2:=ToGetRefraCor(obs,Pos3,Pos2,CelT); { unit UnRefCor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ToGetLunaR:=86400*VelOfLight*(utc3.part-obs.obst.part) { two-way delay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+1.0e-3*(ref1+ref2); { plus refraction two-way correction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End;</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Procedure ToWriteCurDif ( num</w:t>
      </w:r>
      <w:r w:rsidR="00AD14C3" w:rsidRPr="00AD14C3">
        <w:rPr>
          <w:rFonts w:ascii="Times New Roman" w:hAnsi="Times New Roman"/>
          <w:sz w:val="28"/>
          <w:lang w:val="en-US"/>
        </w:rPr>
        <w:t xml:space="preserve"> </w:t>
      </w:r>
      <w:r w:rsidRPr="00AD14C3">
        <w:rPr>
          <w:rFonts w:ascii="Times New Roman" w:hAnsi="Times New Roman"/>
          <w:sz w:val="28"/>
          <w:lang w:val="en-US"/>
        </w:rPr>
        <w:t>: Integer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obs</w:t>
      </w:r>
      <w:r w:rsidR="00AD14C3" w:rsidRPr="00AD14C3">
        <w:rPr>
          <w:rFonts w:ascii="Times New Roman" w:hAnsi="Times New Roman"/>
          <w:sz w:val="28"/>
          <w:lang w:val="en-US"/>
        </w:rPr>
        <w:t xml:space="preserve"> </w:t>
      </w:r>
      <w:r w:rsidRPr="00AD14C3">
        <w:rPr>
          <w:rFonts w:ascii="Times New Roman" w:hAnsi="Times New Roman"/>
          <w:sz w:val="28"/>
          <w:lang w:val="en-US"/>
        </w:rPr>
        <w:t>: TLaserObs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dif</w:t>
      </w:r>
      <w:r w:rsidR="00AD14C3" w:rsidRPr="00AD14C3">
        <w:rPr>
          <w:rFonts w:ascii="Times New Roman" w:hAnsi="Times New Roman"/>
          <w:sz w:val="28"/>
          <w:lang w:val="en-US"/>
        </w:rPr>
        <w:t xml:space="preserve"> </w:t>
      </w:r>
      <w:r w:rsidRPr="00AD14C3">
        <w:rPr>
          <w:rFonts w:ascii="Times New Roman" w:hAnsi="Times New Roman"/>
          <w:sz w:val="28"/>
          <w:lang w:val="en-US"/>
        </w:rPr>
        <w:t>: Extended )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Begin</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WriteLn(num:6,obs.nsar:5,obs.nsto:6,</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VelOfLight*obs.dobs:16:6,</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dif:16:6,1.0e3*(dif-VelOfLight*obs.dobs):16:3);</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WriteLn(PrtFile,num:6,obs.nsar:5,obs.nsto:6,</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VelOfLight*obs.dobs:16:6,</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dif:16:6,1.0e3*(dif-VelOfLight*obs.dobs):16:3);</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End;</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 to read record by record from binary file with observations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Procedure TryMoonLaserObs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Var</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obs</w:t>
      </w:r>
      <w:r w:rsidR="00AD14C3" w:rsidRPr="00AD14C3">
        <w:rPr>
          <w:rFonts w:ascii="Times New Roman" w:hAnsi="Times New Roman"/>
          <w:sz w:val="28"/>
          <w:lang w:val="en-US"/>
        </w:rPr>
        <w:t xml:space="preserve"> </w:t>
      </w:r>
      <w:r w:rsidRPr="00AD14C3">
        <w:rPr>
          <w:rFonts w:ascii="Times New Roman" w:hAnsi="Times New Roman"/>
          <w:sz w:val="28"/>
          <w:lang w:val="en-US"/>
        </w:rPr>
        <w:t>: TLaserObs ; { type from UnQLBinF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par</w:t>
      </w:r>
      <w:r w:rsidR="00AD14C3" w:rsidRPr="00AD14C3">
        <w:rPr>
          <w:rFonts w:ascii="Times New Roman" w:hAnsi="Times New Roman"/>
          <w:sz w:val="28"/>
          <w:lang w:val="en-US"/>
        </w:rPr>
        <w:t xml:space="preserve"> </w:t>
      </w:r>
      <w:r w:rsidRPr="00AD14C3">
        <w:rPr>
          <w:rFonts w:ascii="Times New Roman" w:hAnsi="Times New Roman"/>
          <w:sz w:val="28"/>
          <w:lang w:val="en-US"/>
        </w:rPr>
        <w:t>: TParMod ; { model differences to parameters from UnParMod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dif</w:t>
      </w:r>
      <w:r w:rsidR="00AD14C3" w:rsidRPr="00AD14C3">
        <w:rPr>
          <w:rFonts w:ascii="Times New Roman" w:hAnsi="Times New Roman"/>
          <w:sz w:val="28"/>
          <w:lang w:val="en-US"/>
        </w:rPr>
        <w:t xml:space="preserve"> </w:t>
      </w:r>
      <w:r w:rsidRPr="00AD14C3">
        <w:rPr>
          <w:rFonts w:ascii="Times New Roman" w:hAnsi="Times New Roman"/>
          <w:sz w:val="28"/>
          <w:lang w:val="en-US"/>
        </w:rPr>
        <w:t>: Extended ; { two way delay as calculated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Begin</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ModelCor(0,0,par); { nullo corrections from unit UnParMod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Assign(BinFile,BinName); { all variables from UnQLBinF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{$I-}</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ReSet(BinFile);</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{$I+}</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If</w:t>
      </w:r>
      <w:r w:rsidR="00AD14C3" w:rsidRPr="00AD14C3">
        <w:rPr>
          <w:rFonts w:ascii="Times New Roman" w:hAnsi="Times New Roman"/>
          <w:sz w:val="28"/>
          <w:lang w:val="en-US"/>
        </w:rPr>
        <w:t xml:space="preserve"> </w:t>
      </w:r>
      <w:r w:rsidRPr="00AD14C3">
        <w:rPr>
          <w:rFonts w:ascii="Times New Roman" w:hAnsi="Times New Roman"/>
          <w:sz w:val="28"/>
          <w:lang w:val="en-US"/>
        </w:rPr>
        <w:t>IOResult &lt;&gt; 0</w:t>
      </w:r>
      <w:r w:rsidR="00AD14C3" w:rsidRPr="00AD14C3">
        <w:rPr>
          <w:rFonts w:ascii="Times New Roman" w:hAnsi="Times New Roman"/>
          <w:sz w:val="28"/>
          <w:lang w:val="en-US"/>
        </w:rPr>
        <w:t xml:space="preserve"> </w:t>
      </w:r>
      <w:r w:rsidRPr="00AD14C3">
        <w:rPr>
          <w:rFonts w:ascii="Times New Roman" w:hAnsi="Times New Roman"/>
          <w:sz w:val="28"/>
          <w:lang w:val="en-US"/>
        </w:rPr>
        <w:t>Then</w:t>
      </w:r>
      <w:r w:rsidR="00AD14C3" w:rsidRPr="00AD14C3">
        <w:rPr>
          <w:rFonts w:ascii="Times New Roman" w:hAnsi="Times New Roman"/>
          <w:sz w:val="28"/>
          <w:lang w:val="en-US"/>
        </w:rPr>
        <w:t xml:space="preserve"> </w:t>
      </w:r>
      <w:r w:rsidRPr="00AD14C3">
        <w:rPr>
          <w:rFonts w:ascii="Times New Roman" w:hAnsi="Times New Roman"/>
          <w:sz w:val="28"/>
          <w:lang w:val="en-US"/>
        </w:rPr>
        <w:t>Exit ; { no binary file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NumObsCur:=0; { var in UnQLBunF count for observations in binary file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WriteLn(PrtFile);</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While</w:t>
      </w:r>
      <w:r w:rsidR="00AD14C3" w:rsidRPr="00AD14C3">
        <w:rPr>
          <w:rFonts w:ascii="Times New Roman" w:hAnsi="Times New Roman"/>
          <w:sz w:val="28"/>
          <w:lang w:val="en-US"/>
        </w:rPr>
        <w:t xml:space="preserve"> </w:t>
      </w:r>
      <w:r w:rsidRPr="00AD14C3">
        <w:rPr>
          <w:rFonts w:ascii="Times New Roman" w:hAnsi="Times New Roman"/>
          <w:sz w:val="28"/>
          <w:lang w:val="en-US"/>
        </w:rPr>
        <w:t>NOT EOF(BinFile)</w:t>
      </w:r>
      <w:r w:rsidR="00AD14C3" w:rsidRPr="00AD14C3">
        <w:rPr>
          <w:rFonts w:ascii="Times New Roman" w:hAnsi="Times New Roman"/>
          <w:sz w:val="28"/>
          <w:lang w:val="en-US"/>
        </w:rPr>
        <w:t xml:space="preserve"> </w:t>
      </w:r>
      <w:r w:rsidRPr="00AD14C3">
        <w:rPr>
          <w:rFonts w:ascii="Times New Roman" w:hAnsi="Times New Roman"/>
          <w:sz w:val="28"/>
          <w:lang w:val="en-US"/>
        </w:rPr>
        <w:t>Do</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Begin</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Read(BinFile,obs); { record LaserObs of TLaserObs from UnQLBinF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NumObsCur:=NumObsCur+1; { the next record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dif:=ToGetLunaR(obs,par); { simple actions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ToWriteCurDif(NumObsCur,obs,dif);</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End;</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Close(BinFile);</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End;</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Procedure TryMoonReflCoor ( nscomp</w:t>
      </w:r>
      <w:r w:rsidR="00AD14C3" w:rsidRPr="00AD14C3">
        <w:rPr>
          <w:rFonts w:ascii="Times New Roman" w:hAnsi="Times New Roman"/>
          <w:sz w:val="28"/>
          <w:lang w:val="en-US"/>
        </w:rPr>
        <w:t xml:space="preserve"> </w:t>
      </w:r>
      <w:r w:rsidRPr="00AD14C3">
        <w:rPr>
          <w:rFonts w:ascii="Times New Roman" w:hAnsi="Times New Roman"/>
          <w:sz w:val="28"/>
          <w:lang w:val="en-US"/>
        </w:rPr>
        <w:t>: Integer )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Var</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itr</w:t>
      </w:r>
      <w:r w:rsidR="00AD14C3" w:rsidRPr="00AD14C3">
        <w:rPr>
          <w:rFonts w:ascii="Times New Roman" w:hAnsi="Times New Roman"/>
          <w:sz w:val="28"/>
          <w:lang w:val="en-US"/>
        </w:rPr>
        <w:t xml:space="preserve"> </w:t>
      </w:r>
      <w:r w:rsidRPr="00AD14C3">
        <w:rPr>
          <w:rFonts w:ascii="Times New Roman" w:hAnsi="Times New Roman"/>
          <w:sz w:val="28"/>
          <w:lang w:val="en-US"/>
        </w:rPr>
        <w:t>: Byte ; { count for variation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nuc</w:t>
      </w:r>
      <w:r w:rsidR="00AD14C3" w:rsidRPr="00AD14C3">
        <w:rPr>
          <w:rFonts w:ascii="Times New Roman" w:hAnsi="Times New Roman"/>
          <w:sz w:val="28"/>
          <w:lang w:val="en-US"/>
        </w:rPr>
        <w:t xml:space="preserve"> </w:t>
      </w:r>
      <w:r w:rsidRPr="00AD14C3">
        <w:rPr>
          <w:rFonts w:ascii="Times New Roman" w:hAnsi="Times New Roman"/>
          <w:sz w:val="28"/>
          <w:lang w:val="en-US"/>
        </w:rPr>
        <w:t>: Integer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obs</w:t>
      </w:r>
      <w:r w:rsidR="00AD14C3" w:rsidRPr="00AD14C3">
        <w:rPr>
          <w:rFonts w:ascii="Times New Roman" w:hAnsi="Times New Roman"/>
          <w:sz w:val="28"/>
          <w:lang w:val="en-US"/>
        </w:rPr>
        <w:t xml:space="preserve"> </w:t>
      </w:r>
      <w:r w:rsidRPr="00AD14C3">
        <w:rPr>
          <w:rFonts w:ascii="Times New Roman" w:hAnsi="Times New Roman"/>
          <w:sz w:val="28"/>
          <w:lang w:val="en-US"/>
        </w:rPr>
        <w:t>: TLaserObs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par</w:t>
      </w:r>
      <w:r w:rsidR="00AD14C3" w:rsidRPr="00AD14C3">
        <w:rPr>
          <w:rFonts w:ascii="Times New Roman" w:hAnsi="Times New Roman"/>
          <w:sz w:val="28"/>
          <w:lang w:val="en-US"/>
        </w:rPr>
        <w:t xml:space="preserve"> </w:t>
      </w:r>
      <w:r w:rsidRPr="00AD14C3">
        <w:rPr>
          <w:rFonts w:ascii="Times New Roman" w:hAnsi="Times New Roman"/>
          <w:sz w:val="28"/>
          <w:lang w:val="en-US"/>
        </w:rPr>
        <w:t>: TParMod ;</w:t>
      </w:r>
      <w:r w:rsidR="00AD14C3" w:rsidRPr="00AD14C3">
        <w:rPr>
          <w:rFonts w:ascii="Times New Roman" w:hAnsi="Times New Roman"/>
          <w:sz w:val="28"/>
          <w:lang w:val="en-US"/>
        </w:rPr>
        <w:t xml:space="preserve"> </w:t>
      </w:r>
      <w:r w:rsidRPr="00AD14C3">
        <w:rPr>
          <w:rFonts w:ascii="Times New Roman" w:hAnsi="Times New Roman"/>
          <w:sz w:val="28"/>
          <w:lang w:val="en-US"/>
        </w:rPr>
        <w:t>{ from unit UnParMod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dif</w:t>
      </w:r>
      <w:r w:rsidR="00AD14C3" w:rsidRPr="00AD14C3">
        <w:rPr>
          <w:rFonts w:ascii="Times New Roman" w:hAnsi="Times New Roman"/>
          <w:sz w:val="28"/>
          <w:lang w:val="en-US"/>
        </w:rPr>
        <w:t xml:space="preserve"> </w:t>
      </w:r>
      <w:r w:rsidRPr="00AD14C3">
        <w:rPr>
          <w:rFonts w:ascii="Times New Roman" w:hAnsi="Times New Roman"/>
          <w:sz w:val="28"/>
          <w:lang w:val="en-US"/>
        </w:rPr>
        <w:t>: Extended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dip</w:t>
      </w:r>
      <w:r w:rsidR="00AD14C3" w:rsidRPr="00AD14C3">
        <w:rPr>
          <w:rFonts w:ascii="Times New Roman" w:hAnsi="Times New Roman"/>
          <w:sz w:val="28"/>
          <w:lang w:val="en-US"/>
        </w:rPr>
        <w:t xml:space="preserve"> </w:t>
      </w:r>
      <w:r w:rsidRPr="00AD14C3">
        <w:rPr>
          <w:rFonts w:ascii="Times New Roman" w:hAnsi="Times New Roman"/>
          <w:sz w:val="28"/>
          <w:lang w:val="en-US"/>
        </w:rPr>
        <w:t>: TypeDimM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sip</w:t>
      </w:r>
      <w:r w:rsidR="00AD14C3" w:rsidRPr="00AD14C3">
        <w:rPr>
          <w:rFonts w:ascii="Times New Roman" w:hAnsi="Times New Roman"/>
          <w:sz w:val="28"/>
          <w:lang w:val="en-US"/>
        </w:rPr>
        <w:t xml:space="preserve"> </w:t>
      </w:r>
      <w:r w:rsidRPr="00AD14C3">
        <w:rPr>
          <w:rFonts w:ascii="Times New Roman" w:hAnsi="Times New Roman"/>
          <w:sz w:val="28"/>
          <w:lang w:val="en-US"/>
        </w:rPr>
        <w:t>: TypeDimM ; { type from UnPseudo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Begin</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ModelCor(0,0,par); { from UnParMod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Assign(BinFile,BinName); { all variables from UnQLBinF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{$I-}</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ReSet(BinFile);</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{$I+}</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If</w:t>
      </w:r>
      <w:r w:rsidR="00AD14C3" w:rsidRPr="00AD14C3">
        <w:rPr>
          <w:rFonts w:ascii="Times New Roman" w:hAnsi="Times New Roman"/>
          <w:sz w:val="28"/>
          <w:lang w:val="en-US"/>
        </w:rPr>
        <w:t xml:space="preserve"> </w:t>
      </w:r>
      <w:r w:rsidRPr="00AD14C3">
        <w:rPr>
          <w:rFonts w:ascii="Times New Roman" w:hAnsi="Times New Roman"/>
          <w:sz w:val="28"/>
          <w:lang w:val="en-US"/>
        </w:rPr>
        <w:t>IOResult &lt;&gt; 0</w:t>
      </w:r>
      <w:r w:rsidR="00AD14C3" w:rsidRPr="00AD14C3">
        <w:rPr>
          <w:rFonts w:ascii="Times New Roman" w:hAnsi="Times New Roman"/>
          <w:sz w:val="28"/>
          <w:lang w:val="en-US"/>
        </w:rPr>
        <w:t xml:space="preserve"> </w:t>
      </w:r>
      <w:r w:rsidRPr="00AD14C3">
        <w:rPr>
          <w:rFonts w:ascii="Times New Roman" w:hAnsi="Times New Roman"/>
          <w:sz w:val="28"/>
          <w:lang w:val="en-US"/>
        </w:rPr>
        <w:t>Then</w:t>
      </w:r>
      <w:r w:rsidR="00AD14C3" w:rsidRPr="00AD14C3">
        <w:rPr>
          <w:rFonts w:ascii="Times New Roman" w:hAnsi="Times New Roman"/>
          <w:sz w:val="28"/>
          <w:lang w:val="en-US"/>
        </w:rPr>
        <w:t xml:space="preserve"> </w:t>
      </w:r>
      <w:r w:rsidRPr="00AD14C3">
        <w:rPr>
          <w:rFonts w:ascii="Times New Roman" w:hAnsi="Times New Roman"/>
          <w:sz w:val="28"/>
          <w:lang w:val="en-US"/>
        </w:rPr>
        <w:t>Exit ; { no binary file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itr:=0; { for result without variation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WriteLn('a try to adjust position Luna reflector ',nscomp);</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WriteLn(PrtFile);</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WriteLn(PrtFile,'a try to adjust position Luna reflector ',nscomp);</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nuc:=0; { simple count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Repeat</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If</w:t>
      </w:r>
      <w:r w:rsidR="00AD14C3" w:rsidRPr="00AD14C3">
        <w:rPr>
          <w:rFonts w:ascii="Times New Roman" w:hAnsi="Times New Roman"/>
          <w:sz w:val="28"/>
          <w:lang w:val="en-US"/>
        </w:rPr>
        <w:t xml:space="preserve"> </w:t>
      </w:r>
      <w:r w:rsidRPr="00AD14C3">
        <w:rPr>
          <w:rFonts w:ascii="Times New Roman" w:hAnsi="Times New Roman"/>
          <w:sz w:val="28"/>
          <w:lang w:val="en-US"/>
        </w:rPr>
        <w:t>itr &gt; 0</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Then</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WriteLn('variation number',itr:3,',',nuc:6,' observations');</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ReSet(BinFile);</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nuc:=0; { count for selected observations in binary file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While</w:t>
      </w:r>
      <w:r w:rsidR="00AD14C3" w:rsidRPr="00AD14C3">
        <w:rPr>
          <w:rFonts w:ascii="Times New Roman" w:hAnsi="Times New Roman"/>
          <w:sz w:val="28"/>
          <w:lang w:val="en-US"/>
        </w:rPr>
        <w:t xml:space="preserve"> </w:t>
      </w:r>
      <w:r w:rsidRPr="00AD14C3">
        <w:rPr>
          <w:rFonts w:ascii="Times New Roman" w:hAnsi="Times New Roman"/>
          <w:sz w:val="28"/>
          <w:lang w:val="en-US"/>
        </w:rPr>
        <w:t>NOT EOF(BinFile)</w:t>
      </w:r>
      <w:r w:rsidR="00AD14C3" w:rsidRPr="00AD14C3">
        <w:rPr>
          <w:rFonts w:ascii="Times New Roman" w:hAnsi="Times New Roman"/>
          <w:sz w:val="28"/>
          <w:lang w:val="en-US"/>
        </w:rPr>
        <w:t xml:space="preserve"> </w:t>
      </w:r>
      <w:r w:rsidRPr="00AD14C3">
        <w:rPr>
          <w:rFonts w:ascii="Times New Roman" w:hAnsi="Times New Roman"/>
          <w:sz w:val="28"/>
          <w:lang w:val="en-US"/>
        </w:rPr>
        <w:t>Do</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Begin</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Read(BinFile,obs); { record LaserObs of TLaserObs from UnQLBinF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If</w:t>
      </w:r>
      <w:r w:rsidR="00AD14C3" w:rsidRPr="00AD14C3">
        <w:rPr>
          <w:rFonts w:ascii="Times New Roman" w:hAnsi="Times New Roman"/>
          <w:sz w:val="28"/>
          <w:lang w:val="en-US"/>
        </w:rPr>
        <w:t xml:space="preserve"> </w:t>
      </w:r>
      <w:r w:rsidRPr="00AD14C3">
        <w:rPr>
          <w:rFonts w:ascii="Times New Roman" w:hAnsi="Times New Roman"/>
          <w:sz w:val="28"/>
          <w:lang w:val="en-US"/>
        </w:rPr>
        <w:t>obs.nsar = nscomp</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Then</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Begin</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nuc:=nuc+1;</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dif:=ToGetLunaR(obs,par); { simple actions in km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DimVar[itr]^[nuc]:=dif; { for variation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If</w:t>
      </w:r>
      <w:r w:rsidR="00AD14C3" w:rsidRPr="00AD14C3">
        <w:rPr>
          <w:rFonts w:ascii="Times New Roman" w:hAnsi="Times New Roman"/>
          <w:sz w:val="28"/>
          <w:lang w:val="en-US"/>
        </w:rPr>
        <w:t xml:space="preserve"> </w:t>
      </w:r>
      <w:r w:rsidRPr="00AD14C3">
        <w:rPr>
          <w:rFonts w:ascii="Times New Roman" w:hAnsi="Times New Roman"/>
          <w:sz w:val="28"/>
          <w:lang w:val="en-US"/>
        </w:rPr>
        <w:t>itr = 0</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Then { residual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DimObs^[nuc]:=VelOfLight*obs.dobs-dif;</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End;</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End;</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itr:=itr+1;</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ModelCor(2,itr,par); { variation of itr coor of Lunar reflector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Until</w:t>
      </w:r>
      <w:r w:rsidR="00AD14C3" w:rsidRPr="00AD14C3">
        <w:rPr>
          <w:rFonts w:ascii="Times New Roman" w:hAnsi="Times New Roman"/>
          <w:sz w:val="28"/>
          <w:lang w:val="en-US"/>
        </w:rPr>
        <w:t xml:space="preserve"> </w:t>
      </w:r>
      <w:r w:rsidRPr="00AD14C3">
        <w:rPr>
          <w:rFonts w:ascii="Times New Roman" w:hAnsi="Times New Roman"/>
          <w:sz w:val="28"/>
          <w:lang w:val="en-US"/>
        </w:rPr>
        <w:t>itr &gt; 3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Close(BinFile);</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ClcCorrections(nuc,dip,sip); { from unit UnVarDoi }</w:t>
      </w:r>
    </w:p>
    <w:p w:rsidR="00AD14C3" w:rsidRPr="00AD14C3" w:rsidRDefault="006456F2" w:rsidP="00AD14C3">
      <w:pPr>
        <w:suppressAutoHyphens/>
        <w:spacing w:after="0" w:line="360" w:lineRule="auto"/>
        <w:ind w:firstLine="709"/>
        <w:jc w:val="both"/>
        <w:rPr>
          <w:rFonts w:ascii="Times New Roman" w:hAnsi="Times New Roman"/>
          <w:sz w:val="28"/>
          <w:lang w:val="en-US"/>
        </w:rPr>
      </w:pPr>
      <w:r w:rsidRPr="00AD14C3">
        <w:rPr>
          <w:rFonts w:ascii="Times New Roman" w:hAnsi="Times New Roman"/>
          <w:sz w:val="28"/>
          <w:lang w:val="en-US"/>
        </w:rPr>
        <w:t>AfterCorPos(nscomp,dip,sip); { from unir UnRefLun correction to CorMop }</w:t>
      </w:r>
    </w:p>
    <w:p w:rsidR="00AD14C3" w:rsidRPr="00AD14C3" w:rsidRDefault="006456F2"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End;</w:t>
      </w:r>
    </w:p>
    <w:p w:rsidR="006456F2" w:rsidRPr="00AD14C3" w:rsidRDefault="006456F2"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END.</w:t>
      </w:r>
    </w:p>
    <w:p w:rsidR="001700E2" w:rsidRPr="00AD14C3" w:rsidRDefault="001700E2" w:rsidP="00AD14C3">
      <w:pPr>
        <w:suppressAutoHyphens/>
        <w:spacing w:after="0" w:line="360" w:lineRule="auto"/>
        <w:ind w:firstLine="709"/>
        <w:jc w:val="both"/>
        <w:rPr>
          <w:rFonts w:ascii="Times New Roman" w:hAnsi="Times New Roman"/>
          <w:sz w:val="28"/>
        </w:rPr>
      </w:pPr>
    </w:p>
    <w:p w:rsidR="00AD14C3" w:rsidRDefault="00AD14C3">
      <w:pPr>
        <w:spacing w:after="0" w:line="240" w:lineRule="auto"/>
        <w:rPr>
          <w:rFonts w:ascii="Times New Roman" w:hAnsi="Times New Roman"/>
          <w:sz w:val="28"/>
        </w:rPr>
      </w:pPr>
      <w:r>
        <w:rPr>
          <w:rFonts w:ascii="Times New Roman" w:hAnsi="Times New Roman"/>
          <w:sz w:val="28"/>
        </w:rPr>
        <w:br w:type="page"/>
      </w:r>
    </w:p>
    <w:p w:rsidR="006164B5" w:rsidRPr="00AD14C3" w:rsidRDefault="00AD14C3" w:rsidP="00AD14C3">
      <w:pPr>
        <w:suppressAutoHyphens/>
        <w:spacing w:after="0" w:line="360" w:lineRule="auto"/>
        <w:ind w:firstLine="709"/>
        <w:jc w:val="both"/>
        <w:rPr>
          <w:rFonts w:ascii="Times New Roman" w:hAnsi="Times New Roman"/>
          <w:sz w:val="28"/>
        </w:rPr>
      </w:pPr>
      <w:r>
        <w:rPr>
          <w:rFonts w:ascii="Times New Roman" w:hAnsi="Times New Roman"/>
          <w:sz w:val="28"/>
          <w:lang w:val="en-US"/>
        </w:rPr>
        <w:t xml:space="preserve">6. </w:t>
      </w:r>
      <w:r w:rsidR="00AC340E" w:rsidRPr="00AD14C3">
        <w:rPr>
          <w:rFonts w:ascii="Times New Roman" w:hAnsi="Times New Roman"/>
          <w:sz w:val="28"/>
        </w:rPr>
        <w:t>Модель Лунной Станции</w:t>
      </w:r>
    </w:p>
    <w:p w:rsidR="00AD14C3" w:rsidRDefault="00AD14C3" w:rsidP="00AD14C3">
      <w:pPr>
        <w:suppressAutoHyphens/>
        <w:spacing w:after="0" w:line="360" w:lineRule="auto"/>
        <w:ind w:firstLine="709"/>
        <w:jc w:val="both"/>
        <w:rPr>
          <w:rFonts w:ascii="Times New Roman" w:hAnsi="Times New Roman"/>
          <w:sz w:val="28"/>
          <w:lang w:val="en-US"/>
        </w:rPr>
      </w:pPr>
    </w:p>
    <w:p w:rsidR="006164B5" w:rsidRPr="00AD14C3" w:rsidRDefault="006164B5"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 xml:space="preserve">Лунная исследовательская мобильная база </w:t>
      </w:r>
      <w:r w:rsidR="00AD14C3" w:rsidRPr="00AD14C3">
        <w:rPr>
          <w:rFonts w:ascii="Times New Roman" w:hAnsi="Times New Roman"/>
          <w:sz w:val="28"/>
        </w:rPr>
        <w:t>"</w:t>
      </w:r>
      <w:r w:rsidRPr="00AD14C3">
        <w:rPr>
          <w:rFonts w:ascii="Times New Roman" w:hAnsi="Times New Roman"/>
          <w:sz w:val="28"/>
        </w:rPr>
        <w:t>ЛИМБ</w:t>
      </w:r>
      <w:r w:rsidR="00AD14C3" w:rsidRPr="00AD14C3">
        <w:rPr>
          <w:rFonts w:ascii="Times New Roman" w:hAnsi="Times New Roman"/>
          <w:sz w:val="28"/>
        </w:rPr>
        <w:t>"</w:t>
      </w:r>
      <w:r w:rsidRPr="00AD14C3">
        <w:rPr>
          <w:rFonts w:ascii="Times New Roman" w:hAnsi="Times New Roman"/>
          <w:sz w:val="28"/>
        </w:rPr>
        <w:t xml:space="preserve"> - </w:t>
      </w:r>
      <w:r w:rsidR="00AD14C3" w:rsidRPr="00AD14C3">
        <w:rPr>
          <w:rFonts w:ascii="Times New Roman" w:hAnsi="Times New Roman"/>
          <w:sz w:val="28"/>
        </w:rPr>
        <w:t>"</w:t>
      </w:r>
      <w:r w:rsidRPr="00AD14C3">
        <w:rPr>
          <w:rFonts w:ascii="Times New Roman" w:hAnsi="Times New Roman"/>
          <w:sz w:val="28"/>
        </w:rPr>
        <w:t>нулевой цикл</w:t>
      </w:r>
      <w:r w:rsidR="00AD14C3" w:rsidRPr="00AD14C3">
        <w:rPr>
          <w:rFonts w:ascii="Times New Roman" w:hAnsi="Times New Roman"/>
          <w:sz w:val="28"/>
        </w:rPr>
        <w:t>"</w:t>
      </w:r>
      <w:r w:rsidRPr="00AD14C3">
        <w:rPr>
          <w:rFonts w:ascii="Times New Roman" w:hAnsi="Times New Roman"/>
          <w:sz w:val="28"/>
        </w:rPr>
        <w:t xml:space="preserve"> построения стационарного лунного обитаемого полигона универсального назначения:</w:t>
      </w:r>
    </w:p>
    <w:p w:rsidR="006164B5" w:rsidRPr="00AD14C3" w:rsidRDefault="00AD14C3"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 xml:space="preserve">- </w:t>
      </w:r>
      <w:r w:rsidR="006164B5" w:rsidRPr="00AD14C3">
        <w:rPr>
          <w:rFonts w:ascii="Times New Roman" w:hAnsi="Times New Roman"/>
          <w:sz w:val="28"/>
        </w:rPr>
        <w:t>анализа и первичного освоения</w:t>
      </w:r>
      <w:r w:rsidRPr="00AD14C3">
        <w:rPr>
          <w:rFonts w:ascii="Times New Roman" w:hAnsi="Times New Roman"/>
          <w:sz w:val="28"/>
        </w:rPr>
        <w:t xml:space="preserve"> </w:t>
      </w:r>
      <w:r w:rsidR="006164B5" w:rsidRPr="00AD14C3">
        <w:rPr>
          <w:rFonts w:ascii="Times New Roman" w:hAnsi="Times New Roman"/>
          <w:sz w:val="28"/>
        </w:rPr>
        <w:t>лунных</w:t>
      </w:r>
      <w:r w:rsidRPr="00AD14C3">
        <w:rPr>
          <w:rFonts w:ascii="Times New Roman" w:hAnsi="Times New Roman"/>
          <w:sz w:val="28"/>
        </w:rPr>
        <w:t xml:space="preserve"> </w:t>
      </w:r>
      <w:r w:rsidR="006164B5" w:rsidRPr="00AD14C3">
        <w:rPr>
          <w:rFonts w:ascii="Times New Roman" w:hAnsi="Times New Roman"/>
          <w:sz w:val="28"/>
        </w:rPr>
        <w:t>энерго-материалоресур-сов;</w:t>
      </w:r>
    </w:p>
    <w:p w:rsidR="006164B5" w:rsidRPr="00AD14C3" w:rsidRDefault="00AD14C3"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 xml:space="preserve">- </w:t>
      </w:r>
      <w:r w:rsidR="006164B5" w:rsidRPr="00AD14C3">
        <w:rPr>
          <w:rFonts w:ascii="Times New Roman" w:hAnsi="Times New Roman"/>
          <w:sz w:val="28"/>
        </w:rPr>
        <w:t>создания серии обсерваторий анализа Солнечно – Земных связей,</w:t>
      </w:r>
      <w:r w:rsidRPr="00AD14C3">
        <w:rPr>
          <w:rFonts w:ascii="Times New Roman" w:hAnsi="Times New Roman"/>
          <w:sz w:val="28"/>
        </w:rPr>
        <w:t xml:space="preserve"> </w:t>
      </w:r>
      <w:r w:rsidR="006164B5" w:rsidRPr="00AD14C3">
        <w:rPr>
          <w:rFonts w:ascii="Times New Roman" w:hAnsi="Times New Roman"/>
          <w:sz w:val="28"/>
        </w:rPr>
        <w:t>астроисследований</w:t>
      </w:r>
      <w:r w:rsidRPr="00AD14C3">
        <w:rPr>
          <w:rFonts w:ascii="Times New Roman" w:hAnsi="Times New Roman"/>
          <w:sz w:val="28"/>
        </w:rPr>
        <w:t xml:space="preserve"> </w:t>
      </w:r>
      <w:r w:rsidR="006164B5" w:rsidRPr="00AD14C3">
        <w:rPr>
          <w:rFonts w:ascii="Times New Roman" w:hAnsi="Times New Roman"/>
          <w:sz w:val="28"/>
        </w:rPr>
        <w:t>и наблюдения Земли;</w:t>
      </w:r>
    </w:p>
    <w:p w:rsidR="006164B5" w:rsidRPr="00AD14C3" w:rsidRDefault="00AD14C3"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 xml:space="preserve">- </w:t>
      </w:r>
      <w:r w:rsidR="006164B5" w:rsidRPr="00AD14C3">
        <w:rPr>
          <w:rFonts w:ascii="Times New Roman" w:hAnsi="Times New Roman"/>
          <w:sz w:val="28"/>
        </w:rPr>
        <w:t>исследования потенциальных возможностей совершенствования земных служб связи, экологического мониторинга, анализа сырьевых ресурсов.</w:t>
      </w:r>
    </w:p>
    <w:p w:rsidR="006164B5" w:rsidRPr="00AD14C3" w:rsidRDefault="006164B5"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 xml:space="preserve">Параметры комплекса </w:t>
      </w:r>
      <w:r w:rsidR="00AD14C3" w:rsidRPr="00AD14C3">
        <w:rPr>
          <w:rFonts w:ascii="Times New Roman" w:hAnsi="Times New Roman"/>
          <w:sz w:val="28"/>
        </w:rPr>
        <w:t>"</w:t>
      </w:r>
      <w:r w:rsidRPr="00AD14C3">
        <w:rPr>
          <w:rFonts w:ascii="Times New Roman" w:hAnsi="Times New Roman"/>
          <w:sz w:val="28"/>
        </w:rPr>
        <w:t>ЛИМБ</w:t>
      </w:r>
      <w:r w:rsidR="00AD14C3" w:rsidRPr="00AD14C3">
        <w:rPr>
          <w:rFonts w:ascii="Times New Roman" w:hAnsi="Times New Roman"/>
          <w:sz w:val="28"/>
        </w:rPr>
        <w:t>"</w:t>
      </w:r>
      <w:r w:rsidRPr="00AD14C3">
        <w:rPr>
          <w:rFonts w:ascii="Times New Roman" w:hAnsi="Times New Roman"/>
          <w:sz w:val="28"/>
        </w:rPr>
        <w:t xml:space="preserve"> позволяют:</w:t>
      </w:r>
    </w:p>
    <w:p w:rsidR="006164B5" w:rsidRPr="00AD14C3" w:rsidRDefault="00AD14C3"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 xml:space="preserve">- </w:t>
      </w:r>
      <w:r w:rsidR="006164B5" w:rsidRPr="00AD14C3">
        <w:rPr>
          <w:rFonts w:ascii="Times New Roman" w:hAnsi="Times New Roman"/>
          <w:sz w:val="28"/>
        </w:rPr>
        <w:t>осуществить технологические наработки по характеристикам перспективных типовых лунных технических комплексов (ресурсных, энергетических, экологических, коммуникационных);</w:t>
      </w:r>
    </w:p>
    <w:p w:rsidR="006164B5" w:rsidRPr="00AD14C3" w:rsidRDefault="00AD14C3"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 xml:space="preserve">- </w:t>
      </w:r>
      <w:r w:rsidR="006164B5" w:rsidRPr="00AD14C3">
        <w:rPr>
          <w:rFonts w:ascii="Times New Roman" w:hAnsi="Times New Roman"/>
          <w:sz w:val="28"/>
        </w:rPr>
        <w:t>подготовить материальную базу обитаемых систем, используя переработку лунного грунта (резервы кислорода, азота, воды, метана, гелия, углекислого газа и пр.);</w:t>
      </w:r>
    </w:p>
    <w:p w:rsidR="006164B5" w:rsidRPr="00AD14C3" w:rsidRDefault="00AD14C3"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 xml:space="preserve">- </w:t>
      </w:r>
      <w:r w:rsidR="006164B5" w:rsidRPr="00AD14C3">
        <w:rPr>
          <w:rFonts w:ascii="Times New Roman" w:hAnsi="Times New Roman"/>
          <w:sz w:val="28"/>
        </w:rPr>
        <w:t>отработать технологию добычи и доставки на Землю экологически чистого ядерного топлива Гелий – 3 (3He);</w:t>
      </w:r>
    </w:p>
    <w:p w:rsidR="006164B5" w:rsidRPr="00AD14C3" w:rsidRDefault="00AD14C3"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 xml:space="preserve">- </w:t>
      </w:r>
      <w:r w:rsidR="006164B5" w:rsidRPr="00AD14C3">
        <w:rPr>
          <w:rFonts w:ascii="Times New Roman" w:hAnsi="Times New Roman"/>
          <w:sz w:val="28"/>
        </w:rPr>
        <w:t>отработать технику программного и аварийного покидания Луны экипажем на базе ракетной системы, использующей топливо лунного производства (жидкие метан и кислород).</w:t>
      </w:r>
    </w:p>
    <w:p w:rsidR="006164B5" w:rsidRPr="00AD14C3" w:rsidRDefault="006164B5"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 xml:space="preserve">Масштабность </w:t>
      </w:r>
      <w:r w:rsidR="00AD14C3" w:rsidRPr="00AD14C3">
        <w:rPr>
          <w:rFonts w:ascii="Times New Roman" w:hAnsi="Times New Roman"/>
          <w:sz w:val="28"/>
        </w:rPr>
        <w:t>"</w:t>
      </w:r>
      <w:r w:rsidRPr="00AD14C3">
        <w:rPr>
          <w:rFonts w:ascii="Times New Roman" w:hAnsi="Times New Roman"/>
          <w:sz w:val="28"/>
        </w:rPr>
        <w:t>ЛИМБ</w:t>
      </w:r>
      <w:r w:rsidR="00AD14C3" w:rsidRPr="00AD14C3">
        <w:rPr>
          <w:rFonts w:ascii="Times New Roman" w:hAnsi="Times New Roman"/>
          <w:sz w:val="28"/>
        </w:rPr>
        <w:t>"</w:t>
      </w:r>
      <w:r w:rsidRPr="00AD14C3">
        <w:rPr>
          <w:rFonts w:ascii="Times New Roman" w:hAnsi="Times New Roman"/>
          <w:sz w:val="28"/>
        </w:rPr>
        <w:t xml:space="preserve"> позволяет</w:t>
      </w:r>
      <w:r w:rsidR="00AD14C3" w:rsidRPr="00AD14C3">
        <w:rPr>
          <w:rFonts w:ascii="Times New Roman" w:hAnsi="Times New Roman"/>
          <w:sz w:val="28"/>
        </w:rPr>
        <w:t xml:space="preserve"> </w:t>
      </w:r>
      <w:r w:rsidRPr="00AD14C3">
        <w:rPr>
          <w:rFonts w:ascii="Times New Roman" w:hAnsi="Times New Roman"/>
          <w:sz w:val="28"/>
        </w:rPr>
        <w:t>ограничится</w:t>
      </w:r>
      <w:r w:rsidR="00AD14C3" w:rsidRPr="00AD14C3">
        <w:rPr>
          <w:rFonts w:ascii="Times New Roman" w:hAnsi="Times New Roman"/>
          <w:sz w:val="28"/>
        </w:rPr>
        <w:t xml:space="preserve"> </w:t>
      </w:r>
      <w:r w:rsidRPr="00AD14C3">
        <w:rPr>
          <w:rFonts w:ascii="Times New Roman" w:hAnsi="Times New Roman"/>
          <w:sz w:val="28"/>
        </w:rPr>
        <w:t xml:space="preserve">6 – 7 пусками транспортной системы </w:t>
      </w:r>
      <w:r w:rsidR="00AD14C3" w:rsidRPr="00AD14C3">
        <w:rPr>
          <w:rFonts w:ascii="Times New Roman" w:hAnsi="Times New Roman"/>
          <w:sz w:val="28"/>
        </w:rPr>
        <w:t>"</w:t>
      </w:r>
      <w:r w:rsidRPr="00AD14C3">
        <w:rPr>
          <w:rFonts w:ascii="Times New Roman" w:hAnsi="Times New Roman"/>
          <w:sz w:val="28"/>
        </w:rPr>
        <w:t>Протон</w:t>
      </w:r>
      <w:r w:rsidR="00AD14C3" w:rsidRPr="00AD14C3">
        <w:rPr>
          <w:rFonts w:ascii="Times New Roman" w:hAnsi="Times New Roman"/>
          <w:sz w:val="28"/>
        </w:rPr>
        <w:t>"</w:t>
      </w:r>
      <w:r w:rsidRPr="00AD14C3">
        <w:rPr>
          <w:rFonts w:ascii="Times New Roman" w:hAnsi="Times New Roman"/>
          <w:sz w:val="28"/>
        </w:rPr>
        <w:t xml:space="preserve">, существующей системы космической связи, российской производственной базой при реализации в течение 5 – 7 лет с затратами порядка четверти затрат на станцию </w:t>
      </w:r>
      <w:r w:rsidR="00AD14C3" w:rsidRPr="00AD14C3">
        <w:rPr>
          <w:rFonts w:ascii="Times New Roman" w:hAnsi="Times New Roman"/>
          <w:sz w:val="28"/>
        </w:rPr>
        <w:t>"</w:t>
      </w:r>
      <w:r w:rsidRPr="00AD14C3">
        <w:rPr>
          <w:rFonts w:ascii="Times New Roman" w:hAnsi="Times New Roman"/>
          <w:sz w:val="28"/>
        </w:rPr>
        <w:t>Мир</w:t>
      </w:r>
      <w:r w:rsidR="00AD14C3" w:rsidRPr="00AD14C3">
        <w:rPr>
          <w:rFonts w:ascii="Times New Roman" w:hAnsi="Times New Roman"/>
          <w:sz w:val="28"/>
        </w:rPr>
        <w:t>"</w:t>
      </w:r>
      <w:r w:rsidRPr="00AD14C3">
        <w:rPr>
          <w:rFonts w:ascii="Times New Roman" w:hAnsi="Times New Roman"/>
          <w:sz w:val="28"/>
        </w:rPr>
        <w:t xml:space="preserve"> или одного процента на Международную Космическую Станцию (</w:t>
      </w:r>
      <w:r w:rsidR="00AD14C3" w:rsidRPr="00AD14C3">
        <w:rPr>
          <w:rFonts w:ascii="Times New Roman" w:hAnsi="Times New Roman"/>
          <w:sz w:val="28"/>
        </w:rPr>
        <w:t>"</w:t>
      </w:r>
      <w:r w:rsidRPr="00AD14C3">
        <w:rPr>
          <w:rFonts w:ascii="Times New Roman" w:hAnsi="Times New Roman"/>
          <w:sz w:val="28"/>
        </w:rPr>
        <w:t>МКС</w:t>
      </w:r>
      <w:r w:rsidR="00AD14C3" w:rsidRPr="00AD14C3">
        <w:rPr>
          <w:rFonts w:ascii="Times New Roman" w:hAnsi="Times New Roman"/>
          <w:sz w:val="28"/>
        </w:rPr>
        <w:t>"</w:t>
      </w:r>
      <w:r w:rsidRPr="00AD14C3">
        <w:rPr>
          <w:rFonts w:ascii="Times New Roman" w:hAnsi="Times New Roman"/>
          <w:sz w:val="28"/>
        </w:rPr>
        <w:t>).</w:t>
      </w:r>
    </w:p>
    <w:p w:rsidR="006164B5" w:rsidRPr="00AD14C3" w:rsidRDefault="006164B5"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Состав и последовательность наращивания</w:t>
      </w:r>
      <w:r w:rsidR="00AD14C3" w:rsidRPr="00AD14C3">
        <w:rPr>
          <w:rFonts w:ascii="Times New Roman" w:hAnsi="Times New Roman"/>
          <w:sz w:val="28"/>
        </w:rPr>
        <w:t xml:space="preserve"> </w:t>
      </w:r>
      <w:r w:rsidRPr="00AD14C3">
        <w:rPr>
          <w:rFonts w:ascii="Times New Roman" w:hAnsi="Times New Roman"/>
          <w:sz w:val="28"/>
        </w:rPr>
        <w:t>комплекса:</w:t>
      </w:r>
    </w:p>
    <w:p w:rsidR="006164B5" w:rsidRPr="00AD14C3" w:rsidRDefault="006164B5"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1. Комбайн Лунного</w:t>
      </w:r>
      <w:r w:rsidR="00AD14C3" w:rsidRPr="00AD14C3">
        <w:rPr>
          <w:rFonts w:ascii="Times New Roman" w:hAnsi="Times New Roman"/>
          <w:sz w:val="28"/>
        </w:rPr>
        <w:t xml:space="preserve"> </w:t>
      </w:r>
      <w:r w:rsidRPr="00AD14C3">
        <w:rPr>
          <w:rFonts w:ascii="Times New Roman" w:hAnsi="Times New Roman"/>
          <w:sz w:val="28"/>
        </w:rPr>
        <w:t>Материалообеспечения</w:t>
      </w:r>
      <w:r w:rsidR="00AD14C3" w:rsidRPr="00AD14C3">
        <w:rPr>
          <w:rFonts w:ascii="Times New Roman" w:hAnsi="Times New Roman"/>
          <w:sz w:val="28"/>
        </w:rPr>
        <w:t xml:space="preserve"> </w:t>
      </w:r>
      <w:r w:rsidRPr="00AD14C3">
        <w:rPr>
          <w:rFonts w:ascii="Times New Roman" w:hAnsi="Times New Roman"/>
          <w:sz w:val="28"/>
        </w:rPr>
        <w:t>(</w:t>
      </w:r>
      <w:r w:rsidR="00AD14C3" w:rsidRPr="00AD14C3">
        <w:rPr>
          <w:rFonts w:ascii="Times New Roman" w:hAnsi="Times New Roman"/>
          <w:sz w:val="28"/>
        </w:rPr>
        <w:t>"</w:t>
      </w:r>
      <w:r w:rsidRPr="00AD14C3">
        <w:rPr>
          <w:rFonts w:ascii="Times New Roman" w:hAnsi="Times New Roman"/>
          <w:sz w:val="28"/>
        </w:rPr>
        <w:t>КЛМ</w:t>
      </w:r>
      <w:r w:rsidR="00AD14C3" w:rsidRPr="00AD14C3">
        <w:rPr>
          <w:rFonts w:ascii="Times New Roman" w:hAnsi="Times New Roman"/>
          <w:sz w:val="28"/>
        </w:rPr>
        <w:t>"</w:t>
      </w:r>
      <w:r w:rsidRPr="00AD14C3">
        <w:rPr>
          <w:rFonts w:ascii="Times New Roman" w:hAnsi="Times New Roman"/>
          <w:sz w:val="28"/>
        </w:rPr>
        <w:t>).</w:t>
      </w:r>
      <w:r w:rsidR="00AD14C3" w:rsidRPr="00AD14C3">
        <w:rPr>
          <w:rFonts w:ascii="Times New Roman" w:hAnsi="Times New Roman"/>
          <w:sz w:val="28"/>
        </w:rPr>
        <w:t xml:space="preserve"> </w:t>
      </w:r>
      <w:r w:rsidRPr="00AD14C3">
        <w:rPr>
          <w:rFonts w:ascii="Times New Roman" w:hAnsi="Times New Roman"/>
          <w:sz w:val="28"/>
        </w:rPr>
        <w:t xml:space="preserve">Мобильная система на базе </w:t>
      </w:r>
      <w:r w:rsidR="00AD14C3" w:rsidRPr="00AD14C3">
        <w:rPr>
          <w:rFonts w:ascii="Times New Roman" w:hAnsi="Times New Roman"/>
          <w:sz w:val="28"/>
        </w:rPr>
        <w:t>"</w:t>
      </w:r>
      <w:r w:rsidRPr="00AD14C3">
        <w:rPr>
          <w:rFonts w:ascii="Times New Roman" w:hAnsi="Times New Roman"/>
          <w:sz w:val="28"/>
        </w:rPr>
        <w:t>Лунохода</w:t>
      </w:r>
      <w:r w:rsidR="00AD14C3" w:rsidRPr="00AD14C3">
        <w:rPr>
          <w:rFonts w:ascii="Times New Roman" w:hAnsi="Times New Roman"/>
          <w:sz w:val="28"/>
        </w:rPr>
        <w:t>"</w:t>
      </w:r>
      <w:r w:rsidRPr="00AD14C3">
        <w:rPr>
          <w:rFonts w:ascii="Times New Roman" w:hAnsi="Times New Roman"/>
          <w:sz w:val="28"/>
        </w:rPr>
        <w:t xml:space="preserve"> (</w:t>
      </w:r>
      <w:r w:rsidR="00AD14C3" w:rsidRPr="00AD14C3">
        <w:rPr>
          <w:rFonts w:ascii="Times New Roman" w:hAnsi="Times New Roman"/>
          <w:sz w:val="28"/>
        </w:rPr>
        <w:t>"</w:t>
      </w:r>
      <w:r w:rsidRPr="00AD14C3">
        <w:rPr>
          <w:rFonts w:ascii="Times New Roman" w:hAnsi="Times New Roman"/>
          <w:sz w:val="28"/>
        </w:rPr>
        <w:t>Ровера</w:t>
      </w:r>
      <w:r w:rsidR="00AD14C3" w:rsidRPr="00AD14C3">
        <w:rPr>
          <w:rFonts w:ascii="Times New Roman" w:hAnsi="Times New Roman"/>
          <w:sz w:val="28"/>
        </w:rPr>
        <w:t>"</w:t>
      </w:r>
      <w:r w:rsidRPr="00AD14C3">
        <w:rPr>
          <w:rFonts w:ascii="Times New Roman" w:hAnsi="Times New Roman"/>
          <w:sz w:val="28"/>
        </w:rPr>
        <w:t xml:space="preserve"> - США), дополненная системой обработки грунта и сбора газообразных продуктов (ШАР - 1) формируется двумя запусками. Система снабжена зеркальным солнечным теплоэлектрогенератором мощностью</w:t>
      </w:r>
      <w:r w:rsidR="00AD14C3" w:rsidRPr="00AD14C3">
        <w:rPr>
          <w:rFonts w:ascii="Times New Roman" w:hAnsi="Times New Roman"/>
          <w:sz w:val="28"/>
        </w:rPr>
        <w:t xml:space="preserve"> "</w:t>
      </w:r>
      <w:r w:rsidRPr="00AD14C3">
        <w:rPr>
          <w:rFonts w:ascii="Times New Roman" w:hAnsi="Times New Roman"/>
          <w:sz w:val="28"/>
        </w:rPr>
        <w:t>1 МВт и активно функционирует в течение лунных дней с ресурсами более 3-х лет.</w:t>
      </w:r>
    </w:p>
    <w:p w:rsidR="006164B5" w:rsidRPr="00AD14C3" w:rsidRDefault="006164B5"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2. Накопитель Обеспечивающей Продукции (</w:t>
      </w:r>
      <w:r w:rsidR="00AD14C3" w:rsidRPr="00AD14C3">
        <w:rPr>
          <w:rFonts w:ascii="Times New Roman" w:hAnsi="Times New Roman"/>
          <w:sz w:val="28"/>
        </w:rPr>
        <w:t>"</w:t>
      </w:r>
      <w:r w:rsidRPr="00AD14C3">
        <w:rPr>
          <w:rFonts w:ascii="Times New Roman" w:hAnsi="Times New Roman"/>
          <w:sz w:val="28"/>
        </w:rPr>
        <w:t>НОП</w:t>
      </w:r>
      <w:r w:rsidR="00AD14C3" w:rsidRPr="00AD14C3">
        <w:rPr>
          <w:rFonts w:ascii="Times New Roman" w:hAnsi="Times New Roman"/>
          <w:sz w:val="28"/>
        </w:rPr>
        <w:t>"</w:t>
      </w:r>
      <w:r w:rsidRPr="00AD14C3">
        <w:rPr>
          <w:rFonts w:ascii="Times New Roman" w:hAnsi="Times New Roman"/>
          <w:sz w:val="28"/>
        </w:rPr>
        <w:t>).</w:t>
      </w:r>
      <w:r w:rsidR="00AD14C3" w:rsidRPr="00AD14C3">
        <w:rPr>
          <w:rFonts w:ascii="Times New Roman" w:hAnsi="Times New Roman"/>
          <w:sz w:val="28"/>
        </w:rPr>
        <w:t xml:space="preserve"> </w:t>
      </w:r>
      <w:r w:rsidRPr="00AD14C3">
        <w:rPr>
          <w:rFonts w:ascii="Times New Roman" w:hAnsi="Times New Roman"/>
          <w:sz w:val="28"/>
        </w:rPr>
        <w:t>Мобильная система координации работы комплекса связи с Землей, дистанционного управления элементами комплекса, потенциальный центр материального и энергетического обеспечения лунной обитаемой базы.</w:t>
      </w:r>
      <w:r w:rsidR="00AD14C3" w:rsidRPr="00AD14C3">
        <w:rPr>
          <w:rFonts w:ascii="Times New Roman" w:hAnsi="Times New Roman"/>
          <w:sz w:val="28"/>
        </w:rPr>
        <w:t xml:space="preserve"> </w:t>
      </w:r>
      <w:r w:rsidRPr="00AD14C3">
        <w:rPr>
          <w:rFonts w:ascii="Times New Roman" w:hAnsi="Times New Roman"/>
          <w:sz w:val="28"/>
        </w:rPr>
        <w:t xml:space="preserve">Агрегат, использующий базу </w:t>
      </w:r>
      <w:r w:rsidR="00AD14C3" w:rsidRPr="00AD14C3">
        <w:rPr>
          <w:rFonts w:ascii="Times New Roman" w:hAnsi="Times New Roman"/>
          <w:sz w:val="28"/>
        </w:rPr>
        <w:t>"</w:t>
      </w:r>
      <w:r w:rsidRPr="00AD14C3">
        <w:rPr>
          <w:rFonts w:ascii="Times New Roman" w:hAnsi="Times New Roman"/>
          <w:sz w:val="28"/>
        </w:rPr>
        <w:t>Лунохода</w:t>
      </w:r>
      <w:r w:rsidR="00AD14C3" w:rsidRPr="00AD14C3">
        <w:rPr>
          <w:rFonts w:ascii="Times New Roman" w:hAnsi="Times New Roman"/>
          <w:sz w:val="28"/>
        </w:rPr>
        <w:t>"</w:t>
      </w:r>
      <w:r w:rsidRPr="00AD14C3">
        <w:rPr>
          <w:rFonts w:ascii="Times New Roman" w:hAnsi="Times New Roman"/>
          <w:sz w:val="28"/>
        </w:rPr>
        <w:t xml:space="preserve">, снабжённый системой перекачки газообразных продуктов </w:t>
      </w:r>
      <w:r w:rsidR="00AD14C3" w:rsidRPr="00AD14C3">
        <w:rPr>
          <w:rFonts w:ascii="Times New Roman" w:hAnsi="Times New Roman"/>
          <w:sz w:val="28"/>
        </w:rPr>
        <w:t>"</w:t>
      </w:r>
      <w:r w:rsidRPr="00AD14C3">
        <w:rPr>
          <w:rFonts w:ascii="Times New Roman" w:hAnsi="Times New Roman"/>
          <w:sz w:val="28"/>
        </w:rPr>
        <w:t>КЛМ</w:t>
      </w:r>
      <w:r w:rsidR="00AD14C3" w:rsidRPr="00AD14C3">
        <w:rPr>
          <w:rFonts w:ascii="Times New Roman" w:hAnsi="Times New Roman"/>
          <w:sz w:val="28"/>
        </w:rPr>
        <w:t>"</w:t>
      </w:r>
      <w:r w:rsidRPr="00AD14C3">
        <w:rPr>
          <w:rFonts w:ascii="Times New Roman" w:hAnsi="Times New Roman"/>
          <w:sz w:val="28"/>
        </w:rPr>
        <w:t xml:space="preserve"> и их доведения до потребительских кондиций (сжатия, сжижения, получения льда), хранения с использованием условий лунной ночи (изделие </w:t>
      </w:r>
      <w:r w:rsidR="00AD14C3" w:rsidRPr="00AD14C3">
        <w:rPr>
          <w:rFonts w:ascii="Times New Roman" w:hAnsi="Times New Roman"/>
          <w:sz w:val="28"/>
        </w:rPr>
        <w:t>"</w:t>
      </w:r>
      <w:r w:rsidRPr="00AD14C3">
        <w:rPr>
          <w:rFonts w:ascii="Times New Roman" w:hAnsi="Times New Roman"/>
          <w:sz w:val="28"/>
        </w:rPr>
        <w:t>Шар – 2</w:t>
      </w:r>
      <w:r w:rsidR="00AD14C3" w:rsidRPr="00AD14C3">
        <w:rPr>
          <w:rFonts w:ascii="Times New Roman" w:hAnsi="Times New Roman"/>
          <w:sz w:val="28"/>
        </w:rPr>
        <w:t>"</w:t>
      </w:r>
      <w:r w:rsidRPr="00AD14C3">
        <w:rPr>
          <w:rFonts w:ascii="Times New Roman" w:hAnsi="Times New Roman"/>
          <w:sz w:val="28"/>
        </w:rPr>
        <w:t xml:space="preserve">), формируется двумя запусками </w:t>
      </w:r>
      <w:r w:rsidR="00AD14C3" w:rsidRPr="00AD14C3">
        <w:rPr>
          <w:rFonts w:ascii="Times New Roman" w:hAnsi="Times New Roman"/>
          <w:sz w:val="28"/>
        </w:rPr>
        <w:t>"</w:t>
      </w:r>
      <w:r w:rsidRPr="00AD14C3">
        <w:rPr>
          <w:rFonts w:ascii="Times New Roman" w:hAnsi="Times New Roman"/>
          <w:sz w:val="28"/>
        </w:rPr>
        <w:t>Протона</w:t>
      </w:r>
      <w:r w:rsidR="00AD14C3" w:rsidRPr="00AD14C3">
        <w:rPr>
          <w:rFonts w:ascii="Times New Roman" w:hAnsi="Times New Roman"/>
          <w:sz w:val="28"/>
        </w:rPr>
        <w:t>"</w:t>
      </w:r>
      <w:r w:rsidRPr="00AD14C3">
        <w:rPr>
          <w:rFonts w:ascii="Times New Roman" w:hAnsi="Times New Roman"/>
          <w:sz w:val="28"/>
        </w:rPr>
        <w:t>.</w:t>
      </w:r>
      <w:r w:rsidR="00AD14C3" w:rsidRPr="00AD14C3">
        <w:rPr>
          <w:rFonts w:ascii="Times New Roman" w:hAnsi="Times New Roman"/>
          <w:sz w:val="28"/>
        </w:rPr>
        <w:t xml:space="preserve"> </w:t>
      </w:r>
      <w:r w:rsidRPr="00AD14C3">
        <w:rPr>
          <w:rFonts w:ascii="Times New Roman" w:hAnsi="Times New Roman"/>
          <w:sz w:val="28"/>
        </w:rPr>
        <w:t>Он снабжается</w:t>
      </w:r>
      <w:r w:rsidR="00AD14C3" w:rsidRPr="00AD14C3">
        <w:rPr>
          <w:rFonts w:ascii="Times New Roman" w:hAnsi="Times New Roman"/>
          <w:sz w:val="28"/>
        </w:rPr>
        <w:t xml:space="preserve"> </w:t>
      </w:r>
      <w:r w:rsidRPr="00AD14C3">
        <w:rPr>
          <w:rFonts w:ascii="Times New Roman" w:hAnsi="Times New Roman"/>
          <w:sz w:val="28"/>
        </w:rPr>
        <w:t>солнечным</w:t>
      </w:r>
      <w:r w:rsidR="00AD14C3" w:rsidRPr="00AD14C3">
        <w:rPr>
          <w:rFonts w:ascii="Times New Roman" w:hAnsi="Times New Roman"/>
          <w:sz w:val="28"/>
        </w:rPr>
        <w:t xml:space="preserve"> </w:t>
      </w:r>
      <w:r w:rsidRPr="00AD14C3">
        <w:rPr>
          <w:rFonts w:ascii="Times New Roman" w:hAnsi="Times New Roman"/>
          <w:sz w:val="28"/>
        </w:rPr>
        <w:t>теплоэнергогенератором</w:t>
      </w:r>
      <w:r w:rsidR="00AD14C3" w:rsidRPr="00AD14C3">
        <w:rPr>
          <w:rFonts w:ascii="Times New Roman" w:hAnsi="Times New Roman"/>
          <w:sz w:val="28"/>
        </w:rPr>
        <w:t xml:space="preserve"> </w:t>
      </w:r>
      <w:r w:rsidRPr="00AD14C3">
        <w:rPr>
          <w:rFonts w:ascii="Times New Roman" w:hAnsi="Times New Roman"/>
          <w:sz w:val="28"/>
        </w:rPr>
        <w:t>мощность</w:t>
      </w:r>
      <w:r w:rsidR="00AD14C3" w:rsidRPr="00AD14C3">
        <w:rPr>
          <w:rFonts w:ascii="Times New Roman" w:hAnsi="Times New Roman"/>
          <w:sz w:val="28"/>
        </w:rPr>
        <w:t xml:space="preserve"> "</w:t>
      </w:r>
      <w:r w:rsidRPr="00AD14C3">
        <w:rPr>
          <w:rFonts w:ascii="Times New Roman" w:hAnsi="Times New Roman"/>
          <w:sz w:val="28"/>
        </w:rPr>
        <w:t>0,1 МВт для работы обслуживающих систем, комплекса управления и связи с Землёй.</w:t>
      </w:r>
    </w:p>
    <w:p w:rsidR="006164B5" w:rsidRPr="00AD14C3" w:rsidRDefault="006164B5"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3. Ракетный Сектор Транспортировки (</w:t>
      </w:r>
      <w:r w:rsidR="00AD14C3" w:rsidRPr="00AD14C3">
        <w:rPr>
          <w:rFonts w:ascii="Times New Roman" w:hAnsi="Times New Roman"/>
          <w:sz w:val="28"/>
        </w:rPr>
        <w:t>"</w:t>
      </w:r>
      <w:r w:rsidRPr="00AD14C3">
        <w:rPr>
          <w:rFonts w:ascii="Times New Roman" w:hAnsi="Times New Roman"/>
          <w:sz w:val="28"/>
        </w:rPr>
        <w:t>РСТ</w:t>
      </w:r>
      <w:r w:rsidR="00AD14C3" w:rsidRPr="00AD14C3">
        <w:rPr>
          <w:rFonts w:ascii="Times New Roman" w:hAnsi="Times New Roman"/>
          <w:sz w:val="28"/>
        </w:rPr>
        <w:t>"</w:t>
      </w:r>
      <w:r w:rsidRPr="00AD14C3">
        <w:rPr>
          <w:rFonts w:ascii="Times New Roman" w:hAnsi="Times New Roman"/>
          <w:sz w:val="28"/>
        </w:rPr>
        <w:t>).</w:t>
      </w:r>
      <w:r w:rsidR="00AD14C3" w:rsidRPr="00AD14C3">
        <w:rPr>
          <w:rFonts w:ascii="Times New Roman" w:hAnsi="Times New Roman"/>
          <w:sz w:val="28"/>
        </w:rPr>
        <w:t xml:space="preserve"> </w:t>
      </w:r>
      <w:r w:rsidRPr="00AD14C3">
        <w:rPr>
          <w:rFonts w:ascii="Times New Roman" w:hAnsi="Times New Roman"/>
          <w:sz w:val="28"/>
        </w:rPr>
        <w:t>Область действия - у поверхности Луны (с дальностью до полусферы),</w:t>
      </w:r>
      <w:r w:rsidR="00AD14C3" w:rsidRPr="00AD14C3">
        <w:rPr>
          <w:rFonts w:ascii="Times New Roman" w:hAnsi="Times New Roman"/>
          <w:sz w:val="28"/>
        </w:rPr>
        <w:t xml:space="preserve"> </w:t>
      </w:r>
      <w:r w:rsidRPr="00AD14C3">
        <w:rPr>
          <w:rFonts w:ascii="Times New Roman" w:hAnsi="Times New Roman"/>
          <w:sz w:val="28"/>
        </w:rPr>
        <w:t xml:space="preserve">на трассах </w:t>
      </w:r>
      <w:r w:rsidR="00AD14C3" w:rsidRPr="00AD14C3">
        <w:rPr>
          <w:rFonts w:ascii="Times New Roman" w:hAnsi="Times New Roman"/>
          <w:sz w:val="28"/>
        </w:rPr>
        <w:t>"</w:t>
      </w:r>
      <w:r w:rsidRPr="00AD14C3">
        <w:rPr>
          <w:rFonts w:ascii="Times New Roman" w:hAnsi="Times New Roman"/>
          <w:sz w:val="28"/>
        </w:rPr>
        <w:t>Луна – искусственный</w:t>
      </w:r>
      <w:r w:rsidR="00AD14C3" w:rsidRPr="00AD14C3">
        <w:rPr>
          <w:rFonts w:ascii="Times New Roman" w:hAnsi="Times New Roman"/>
          <w:sz w:val="28"/>
        </w:rPr>
        <w:t xml:space="preserve"> </w:t>
      </w:r>
      <w:r w:rsidRPr="00AD14C3">
        <w:rPr>
          <w:rFonts w:ascii="Times New Roman" w:hAnsi="Times New Roman"/>
          <w:sz w:val="28"/>
        </w:rPr>
        <w:t>спутник Земли (</w:t>
      </w:r>
      <w:r w:rsidR="00AD14C3" w:rsidRPr="00AD14C3">
        <w:rPr>
          <w:rFonts w:ascii="Times New Roman" w:hAnsi="Times New Roman"/>
          <w:sz w:val="28"/>
        </w:rPr>
        <w:t>"</w:t>
      </w:r>
      <w:r w:rsidRPr="00AD14C3">
        <w:rPr>
          <w:rFonts w:ascii="Times New Roman" w:hAnsi="Times New Roman"/>
          <w:sz w:val="28"/>
        </w:rPr>
        <w:t>ИСЛ</w:t>
      </w:r>
      <w:r w:rsidR="00AD14C3" w:rsidRPr="00AD14C3">
        <w:rPr>
          <w:rFonts w:ascii="Times New Roman" w:hAnsi="Times New Roman"/>
          <w:sz w:val="28"/>
        </w:rPr>
        <w:t>"</w:t>
      </w:r>
      <w:r w:rsidRPr="00AD14C3">
        <w:rPr>
          <w:rFonts w:ascii="Times New Roman" w:hAnsi="Times New Roman"/>
          <w:sz w:val="28"/>
        </w:rPr>
        <w:t xml:space="preserve">), </w:t>
      </w:r>
      <w:r w:rsidR="00AD14C3" w:rsidRPr="00AD14C3">
        <w:rPr>
          <w:rFonts w:ascii="Times New Roman" w:hAnsi="Times New Roman"/>
          <w:sz w:val="28"/>
        </w:rPr>
        <w:t>"</w:t>
      </w:r>
      <w:r w:rsidRPr="00AD14C3">
        <w:rPr>
          <w:rFonts w:ascii="Times New Roman" w:hAnsi="Times New Roman"/>
          <w:sz w:val="28"/>
        </w:rPr>
        <w:t>Луна – Земля</w:t>
      </w:r>
      <w:r w:rsidR="00AD14C3" w:rsidRPr="00AD14C3">
        <w:rPr>
          <w:rFonts w:ascii="Times New Roman" w:hAnsi="Times New Roman"/>
          <w:sz w:val="28"/>
        </w:rPr>
        <w:t>"</w:t>
      </w:r>
      <w:r w:rsidRPr="00AD14C3">
        <w:rPr>
          <w:rFonts w:ascii="Times New Roman" w:hAnsi="Times New Roman"/>
          <w:sz w:val="28"/>
        </w:rPr>
        <w:t>, Луна – искусственный спутник Земли (</w:t>
      </w:r>
      <w:r w:rsidR="00AD14C3" w:rsidRPr="00AD14C3">
        <w:rPr>
          <w:rFonts w:ascii="Times New Roman" w:hAnsi="Times New Roman"/>
          <w:sz w:val="28"/>
        </w:rPr>
        <w:t>"</w:t>
      </w:r>
      <w:r w:rsidRPr="00AD14C3">
        <w:rPr>
          <w:rFonts w:ascii="Times New Roman" w:hAnsi="Times New Roman"/>
          <w:sz w:val="28"/>
        </w:rPr>
        <w:t>ИСЗ</w:t>
      </w:r>
      <w:r w:rsidR="00AD14C3" w:rsidRPr="00AD14C3">
        <w:rPr>
          <w:rFonts w:ascii="Times New Roman" w:hAnsi="Times New Roman"/>
          <w:sz w:val="28"/>
        </w:rPr>
        <w:t>"</w:t>
      </w:r>
      <w:r w:rsidRPr="00AD14C3">
        <w:rPr>
          <w:rFonts w:ascii="Times New Roman" w:hAnsi="Times New Roman"/>
          <w:sz w:val="28"/>
        </w:rPr>
        <w:t xml:space="preserve">), </w:t>
      </w:r>
      <w:r w:rsidR="00AD14C3" w:rsidRPr="00AD14C3">
        <w:rPr>
          <w:rFonts w:ascii="Times New Roman" w:hAnsi="Times New Roman"/>
          <w:sz w:val="28"/>
        </w:rPr>
        <w:t>"</w:t>
      </w:r>
      <w:r w:rsidRPr="00AD14C3">
        <w:rPr>
          <w:rFonts w:ascii="Times New Roman" w:hAnsi="Times New Roman"/>
          <w:sz w:val="28"/>
        </w:rPr>
        <w:t>ИСЛ – ИСЗ</w:t>
      </w:r>
      <w:r w:rsidR="00AD14C3" w:rsidRPr="00AD14C3">
        <w:rPr>
          <w:rFonts w:ascii="Times New Roman" w:hAnsi="Times New Roman"/>
          <w:sz w:val="28"/>
        </w:rPr>
        <w:t>"</w:t>
      </w:r>
      <w:r w:rsidRPr="00AD14C3">
        <w:rPr>
          <w:rFonts w:ascii="Times New Roman" w:hAnsi="Times New Roman"/>
          <w:sz w:val="28"/>
        </w:rPr>
        <w:t>.</w:t>
      </w:r>
    </w:p>
    <w:p w:rsidR="006164B5" w:rsidRPr="00AD14C3" w:rsidRDefault="006164B5"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Серия строится с использованием лунного топлива (жидкие метан и кислород), унифицированных двигателей и баков.</w:t>
      </w:r>
      <w:r w:rsidR="00AD14C3" w:rsidRPr="00AD14C3">
        <w:rPr>
          <w:rFonts w:ascii="Times New Roman" w:hAnsi="Times New Roman"/>
          <w:sz w:val="28"/>
        </w:rPr>
        <w:t xml:space="preserve"> </w:t>
      </w:r>
      <w:r w:rsidRPr="00AD14C3">
        <w:rPr>
          <w:rFonts w:ascii="Times New Roman" w:hAnsi="Times New Roman"/>
          <w:sz w:val="28"/>
        </w:rPr>
        <w:t>Для локальных окололунных операций обеспечивается мягкая посадка лунных обсерваторий, возврат и многократное использование ракет.</w:t>
      </w:r>
    </w:p>
    <w:p w:rsidR="006164B5" w:rsidRPr="00AD14C3" w:rsidRDefault="006164B5"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Она обеспечивается серией запу</w:t>
      </w:r>
      <w:r w:rsidR="008957BF" w:rsidRPr="00AD14C3">
        <w:rPr>
          <w:rFonts w:ascii="Times New Roman" w:hAnsi="Times New Roman"/>
          <w:sz w:val="28"/>
        </w:rPr>
        <w:t xml:space="preserve">сков </w:t>
      </w:r>
      <w:r w:rsidR="00AD14C3" w:rsidRPr="00AD14C3">
        <w:rPr>
          <w:rFonts w:ascii="Times New Roman" w:hAnsi="Times New Roman"/>
          <w:sz w:val="28"/>
        </w:rPr>
        <w:t>"</w:t>
      </w:r>
      <w:r w:rsidR="008957BF" w:rsidRPr="00AD14C3">
        <w:rPr>
          <w:rFonts w:ascii="Times New Roman" w:hAnsi="Times New Roman"/>
          <w:sz w:val="28"/>
        </w:rPr>
        <w:t>Протона</w:t>
      </w:r>
      <w:r w:rsidR="00AD14C3" w:rsidRPr="00AD14C3">
        <w:rPr>
          <w:rFonts w:ascii="Times New Roman" w:hAnsi="Times New Roman"/>
          <w:sz w:val="28"/>
        </w:rPr>
        <w:t>"</w:t>
      </w:r>
      <w:r w:rsidR="008957BF" w:rsidRPr="00AD14C3">
        <w:rPr>
          <w:rFonts w:ascii="Times New Roman" w:hAnsi="Times New Roman"/>
          <w:sz w:val="28"/>
        </w:rPr>
        <w:t xml:space="preserve"> типовых машинных </w:t>
      </w:r>
      <w:r w:rsidRPr="00AD14C3">
        <w:rPr>
          <w:rFonts w:ascii="Times New Roman" w:hAnsi="Times New Roman"/>
          <w:sz w:val="28"/>
        </w:rPr>
        <w:t xml:space="preserve">модулей, монтируемых и заправляемых на Луне, - развитием российских программ </w:t>
      </w:r>
      <w:r w:rsidR="00AD14C3" w:rsidRPr="00AD14C3">
        <w:rPr>
          <w:rFonts w:ascii="Times New Roman" w:hAnsi="Times New Roman"/>
          <w:sz w:val="28"/>
        </w:rPr>
        <w:t>"</w:t>
      </w:r>
      <w:r w:rsidRPr="00AD14C3">
        <w:rPr>
          <w:rFonts w:ascii="Times New Roman" w:hAnsi="Times New Roman"/>
          <w:sz w:val="28"/>
        </w:rPr>
        <w:t>Луна 15 - Луна 24</w:t>
      </w:r>
      <w:r w:rsidR="00AD14C3" w:rsidRPr="00AD14C3">
        <w:rPr>
          <w:rFonts w:ascii="Times New Roman" w:hAnsi="Times New Roman"/>
          <w:sz w:val="28"/>
        </w:rPr>
        <w:t>"</w:t>
      </w:r>
      <w:r w:rsidRPr="00AD14C3">
        <w:rPr>
          <w:rFonts w:ascii="Times New Roman" w:hAnsi="Times New Roman"/>
          <w:sz w:val="28"/>
        </w:rPr>
        <w:t>.</w:t>
      </w:r>
    </w:p>
    <w:p w:rsidR="008957BF" w:rsidRPr="00AD14C3" w:rsidRDefault="006164B5"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Принципиальной особенностью системы обработка поверхностного слоя лунного грунта с</w:t>
      </w:r>
      <w:r w:rsidR="008957BF" w:rsidRPr="00AD14C3">
        <w:rPr>
          <w:rFonts w:ascii="Times New Roman" w:hAnsi="Times New Roman"/>
          <w:sz w:val="28"/>
        </w:rPr>
        <w:t xml:space="preserve"> </w:t>
      </w:r>
      <w:r w:rsidRPr="00AD14C3">
        <w:rPr>
          <w:rFonts w:ascii="Times New Roman" w:hAnsi="Times New Roman"/>
          <w:sz w:val="28"/>
        </w:rPr>
        <w:t>имплантантами</w:t>
      </w:r>
      <w:r w:rsidR="00AD14C3" w:rsidRPr="00AD14C3">
        <w:rPr>
          <w:rFonts w:ascii="Times New Roman" w:hAnsi="Times New Roman"/>
          <w:sz w:val="28"/>
        </w:rPr>
        <w:t>"</w:t>
      </w:r>
      <w:r w:rsidRPr="00AD14C3">
        <w:rPr>
          <w:rFonts w:ascii="Times New Roman" w:hAnsi="Times New Roman"/>
          <w:sz w:val="28"/>
        </w:rPr>
        <w:t>солнечного ветра</w:t>
      </w:r>
      <w:r w:rsidR="00AD14C3" w:rsidRPr="00AD14C3">
        <w:rPr>
          <w:rFonts w:ascii="Times New Roman" w:hAnsi="Times New Roman"/>
          <w:sz w:val="28"/>
        </w:rPr>
        <w:t>"</w:t>
      </w:r>
      <w:r w:rsidRPr="00AD14C3">
        <w:rPr>
          <w:rFonts w:ascii="Times New Roman" w:hAnsi="Times New Roman"/>
          <w:sz w:val="28"/>
        </w:rPr>
        <w:t xml:space="preserve"> является производство массы сопутствующей продукции (около 180 т при</w:t>
      </w:r>
      <w:r w:rsidR="008957BF" w:rsidRPr="00AD14C3">
        <w:rPr>
          <w:rFonts w:ascii="Times New Roman" w:hAnsi="Times New Roman"/>
          <w:sz w:val="28"/>
        </w:rPr>
        <w:t xml:space="preserve"> </w:t>
      </w:r>
      <w:r w:rsidRPr="00AD14C3">
        <w:rPr>
          <w:rFonts w:ascii="Times New Roman" w:hAnsi="Times New Roman"/>
          <w:sz w:val="28"/>
        </w:rPr>
        <w:t>добыче</w:t>
      </w:r>
      <w:r w:rsidR="008957BF" w:rsidRPr="00AD14C3">
        <w:rPr>
          <w:rFonts w:ascii="Times New Roman" w:hAnsi="Times New Roman"/>
          <w:sz w:val="28"/>
        </w:rPr>
        <w:t xml:space="preserve"> </w:t>
      </w:r>
      <w:r w:rsidRPr="00AD14C3">
        <w:rPr>
          <w:rFonts w:ascii="Times New Roman" w:hAnsi="Times New Roman"/>
          <w:sz w:val="28"/>
        </w:rPr>
        <w:t>10 кг</w:t>
      </w:r>
      <w:r w:rsidR="008957BF" w:rsidRPr="00AD14C3">
        <w:rPr>
          <w:rFonts w:ascii="Times New Roman" w:hAnsi="Times New Roman"/>
          <w:sz w:val="28"/>
        </w:rPr>
        <w:t xml:space="preserve"> </w:t>
      </w:r>
      <w:r w:rsidRPr="00AD14C3">
        <w:rPr>
          <w:rFonts w:ascii="Times New Roman" w:hAnsi="Times New Roman"/>
          <w:sz w:val="28"/>
        </w:rPr>
        <w:t>гелия – 3), включающей пары воды газообразные водород, гелий, этан, углекислый и угарный газы, азот.</w:t>
      </w:r>
    </w:p>
    <w:p w:rsidR="006164B5" w:rsidRPr="00AD14C3" w:rsidRDefault="006164B5"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Это определяет предпосылки создания</w:t>
      </w:r>
      <w:r w:rsidR="008957BF" w:rsidRPr="00AD14C3">
        <w:rPr>
          <w:rFonts w:ascii="Times New Roman" w:hAnsi="Times New Roman"/>
          <w:sz w:val="28"/>
        </w:rPr>
        <w:t xml:space="preserve"> </w:t>
      </w:r>
      <w:r w:rsidRPr="00AD14C3">
        <w:rPr>
          <w:rFonts w:ascii="Times New Roman" w:hAnsi="Times New Roman"/>
          <w:sz w:val="28"/>
        </w:rPr>
        <w:t>самодостаточной</w:t>
      </w:r>
      <w:r w:rsidR="008957BF" w:rsidRPr="00AD14C3">
        <w:rPr>
          <w:rFonts w:ascii="Times New Roman" w:hAnsi="Times New Roman"/>
          <w:sz w:val="28"/>
        </w:rPr>
        <w:t xml:space="preserve"> </w:t>
      </w:r>
      <w:r w:rsidRPr="00AD14C3">
        <w:rPr>
          <w:rFonts w:ascii="Times New Roman" w:hAnsi="Times New Roman"/>
          <w:sz w:val="28"/>
        </w:rPr>
        <w:t>безрасходной</w:t>
      </w:r>
      <w:r w:rsidR="008957BF" w:rsidRPr="00AD14C3">
        <w:rPr>
          <w:rFonts w:ascii="Times New Roman" w:hAnsi="Times New Roman"/>
          <w:sz w:val="28"/>
        </w:rPr>
        <w:t xml:space="preserve"> </w:t>
      </w:r>
      <w:r w:rsidRPr="00AD14C3">
        <w:rPr>
          <w:rFonts w:ascii="Times New Roman" w:hAnsi="Times New Roman"/>
          <w:sz w:val="28"/>
        </w:rPr>
        <w:t>лунной базы с солнечными концентратором и</w:t>
      </w:r>
      <w:r w:rsidR="008957BF" w:rsidRPr="00AD14C3">
        <w:rPr>
          <w:rFonts w:ascii="Times New Roman" w:hAnsi="Times New Roman"/>
          <w:sz w:val="28"/>
        </w:rPr>
        <w:t xml:space="preserve"> </w:t>
      </w:r>
      <w:r w:rsidRPr="00AD14C3">
        <w:rPr>
          <w:rFonts w:ascii="Times New Roman" w:hAnsi="Times New Roman"/>
          <w:sz w:val="28"/>
        </w:rPr>
        <w:t>термоэлектрогенераторами, использующей условия</w:t>
      </w:r>
      <w:r w:rsidR="008957BF" w:rsidRPr="00AD14C3">
        <w:rPr>
          <w:rFonts w:ascii="Times New Roman" w:hAnsi="Times New Roman"/>
          <w:sz w:val="28"/>
        </w:rPr>
        <w:t xml:space="preserve"> </w:t>
      </w:r>
      <w:r w:rsidRPr="00AD14C3">
        <w:rPr>
          <w:rFonts w:ascii="Times New Roman" w:hAnsi="Times New Roman"/>
          <w:sz w:val="28"/>
        </w:rPr>
        <w:t>лунных</w:t>
      </w:r>
      <w:r w:rsidR="008957BF" w:rsidRPr="00AD14C3">
        <w:rPr>
          <w:rFonts w:ascii="Times New Roman" w:hAnsi="Times New Roman"/>
          <w:sz w:val="28"/>
        </w:rPr>
        <w:t xml:space="preserve"> </w:t>
      </w:r>
      <w:r w:rsidRPr="00AD14C3">
        <w:rPr>
          <w:rFonts w:ascii="Times New Roman" w:hAnsi="Times New Roman"/>
          <w:sz w:val="28"/>
        </w:rPr>
        <w:t>дня и ночи, малой гравитации и космического вакуума.</w:t>
      </w:r>
      <w:r w:rsidR="00345A01" w:rsidRPr="00AD14C3">
        <w:rPr>
          <w:rFonts w:ascii="Times New Roman" w:hAnsi="Times New Roman"/>
          <w:sz w:val="28"/>
        </w:rPr>
        <w:t xml:space="preserve"> [</w:t>
      </w:r>
      <w:r w:rsidR="00AC0F0E" w:rsidRPr="00AD14C3">
        <w:rPr>
          <w:rFonts w:ascii="Times New Roman" w:hAnsi="Times New Roman"/>
          <w:sz w:val="28"/>
        </w:rPr>
        <w:t>20,</w:t>
      </w:r>
      <w:r w:rsidR="00345A01" w:rsidRPr="00AD14C3">
        <w:rPr>
          <w:rFonts w:ascii="Times New Roman" w:hAnsi="Times New Roman"/>
          <w:sz w:val="28"/>
        </w:rPr>
        <w:t>21]</w:t>
      </w:r>
    </w:p>
    <w:p w:rsidR="006164B5" w:rsidRPr="00AD14C3" w:rsidRDefault="006164B5"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Производимые продукты (по структуре и массе) обеспечивают автономную систему жизнеобеспечения на 6 – 8 космонавтов, ракетное топливо (жидкие этан – кислород) окололунных операций и доставки обработанной продукции на Землю или орбиту ИСЗ, подготовленную структуру,</w:t>
      </w:r>
      <w:r w:rsidR="008957BF" w:rsidRPr="00AD14C3">
        <w:rPr>
          <w:rFonts w:ascii="Times New Roman" w:hAnsi="Times New Roman"/>
          <w:sz w:val="28"/>
        </w:rPr>
        <w:t xml:space="preserve"> </w:t>
      </w:r>
      <w:r w:rsidRPr="00AD14C3">
        <w:rPr>
          <w:rFonts w:ascii="Times New Roman" w:hAnsi="Times New Roman"/>
          <w:sz w:val="28"/>
        </w:rPr>
        <w:t>радиопривод, площадку и начальное материальное обеспечение развёртываемой обитаемой станции.</w:t>
      </w:r>
    </w:p>
    <w:p w:rsidR="006164B5" w:rsidRPr="00AD14C3" w:rsidRDefault="006164B5"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Принципиально возможно предварительное создание спасательной ракеты возврата на Землю на тех же топливных компонентах, подготовленную заранее до прилёта первичного экипажа и находящуюся в дежурном режиме.</w:t>
      </w:r>
    </w:p>
    <w:p w:rsidR="00041E24" w:rsidRPr="00AD14C3" w:rsidRDefault="006164B5"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 xml:space="preserve">Программа строится на базе материалов по системам </w:t>
      </w:r>
      <w:r w:rsidR="00AD14C3" w:rsidRPr="00AD14C3">
        <w:rPr>
          <w:rFonts w:ascii="Times New Roman" w:hAnsi="Times New Roman"/>
          <w:sz w:val="28"/>
        </w:rPr>
        <w:t>"</w:t>
      </w:r>
      <w:r w:rsidRPr="00AD14C3">
        <w:rPr>
          <w:rFonts w:ascii="Times New Roman" w:hAnsi="Times New Roman"/>
          <w:sz w:val="28"/>
        </w:rPr>
        <w:t>Appolo</w:t>
      </w:r>
      <w:r w:rsidR="00AD14C3" w:rsidRPr="00AD14C3">
        <w:rPr>
          <w:rFonts w:ascii="Times New Roman" w:hAnsi="Times New Roman"/>
          <w:sz w:val="28"/>
        </w:rPr>
        <w:t>"</w:t>
      </w:r>
      <w:r w:rsidRPr="00AD14C3">
        <w:rPr>
          <w:rFonts w:ascii="Times New Roman" w:hAnsi="Times New Roman"/>
          <w:sz w:val="28"/>
        </w:rPr>
        <w:t xml:space="preserve">, </w:t>
      </w:r>
      <w:r w:rsidR="00AD14C3" w:rsidRPr="00AD14C3">
        <w:rPr>
          <w:rFonts w:ascii="Times New Roman" w:hAnsi="Times New Roman"/>
          <w:sz w:val="28"/>
        </w:rPr>
        <w:t>"</w:t>
      </w:r>
      <w:r w:rsidRPr="00AD14C3">
        <w:rPr>
          <w:rFonts w:ascii="Times New Roman" w:hAnsi="Times New Roman"/>
          <w:sz w:val="28"/>
        </w:rPr>
        <w:t>Lunar</w:t>
      </w:r>
      <w:r w:rsidR="00AD14C3" w:rsidRPr="00AD14C3">
        <w:rPr>
          <w:rFonts w:ascii="Times New Roman" w:hAnsi="Times New Roman"/>
          <w:sz w:val="28"/>
        </w:rPr>
        <w:t xml:space="preserve"> </w:t>
      </w:r>
      <w:r w:rsidRPr="00AD14C3">
        <w:rPr>
          <w:rFonts w:ascii="Times New Roman" w:hAnsi="Times New Roman"/>
          <w:sz w:val="28"/>
        </w:rPr>
        <w:t>Pathfinder</w:t>
      </w:r>
      <w:r w:rsidR="00AD14C3" w:rsidRPr="00AD14C3">
        <w:rPr>
          <w:rFonts w:ascii="Times New Roman" w:hAnsi="Times New Roman"/>
          <w:sz w:val="28"/>
        </w:rPr>
        <w:t>"</w:t>
      </w:r>
      <w:r w:rsidRPr="00AD14C3">
        <w:rPr>
          <w:rFonts w:ascii="Times New Roman" w:hAnsi="Times New Roman"/>
          <w:sz w:val="28"/>
        </w:rPr>
        <w:t xml:space="preserve"> (США), российских разработок НПО им. С.А.Лавочкина, РКК </w:t>
      </w:r>
      <w:r w:rsidR="00AD14C3" w:rsidRPr="00AD14C3">
        <w:rPr>
          <w:rFonts w:ascii="Times New Roman" w:hAnsi="Times New Roman"/>
          <w:sz w:val="28"/>
        </w:rPr>
        <w:t>"</w:t>
      </w:r>
      <w:r w:rsidRPr="00AD14C3">
        <w:rPr>
          <w:rFonts w:ascii="Times New Roman" w:hAnsi="Times New Roman"/>
          <w:sz w:val="28"/>
        </w:rPr>
        <w:t>Энергия</w:t>
      </w:r>
      <w:r w:rsidR="00AD14C3" w:rsidRPr="00AD14C3">
        <w:rPr>
          <w:rFonts w:ascii="Times New Roman" w:hAnsi="Times New Roman"/>
          <w:sz w:val="28"/>
        </w:rPr>
        <w:t>"</w:t>
      </w:r>
      <w:r w:rsidRPr="00AD14C3">
        <w:rPr>
          <w:rFonts w:ascii="Times New Roman" w:hAnsi="Times New Roman"/>
          <w:sz w:val="28"/>
        </w:rPr>
        <w:t>, Центра им. М.В. Хруничева,</w:t>
      </w:r>
      <w:r w:rsidR="00AD14C3" w:rsidRPr="00AD14C3">
        <w:rPr>
          <w:rFonts w:ascii="Times New Roman" w:hAnsi="Times New Roman"/>
          <w:sz w:val="28"/>
        </w:rPr>
        <w:t xml:space="preserve"> </w:t>
      </w:r>
      <w:r w:rsidRPr="00AD14C3">
        <w:rPr>
          <w:rFonts w:ascii="Times New Roman" w:hAnsi="Times New Roman"/>
          <w:sz w:val="28"/>
        </w:rPr>
        <w:t xml:space="preserve">ЦНИИмаш, Научного Центра </w:t>
      </w:r>
      <w:r w:rsidR="00AD14C3" w:rsidRPr="00AD14C3">
        <w:rPr>
          <w:rFonts w:ascii="Times New Roman" w:hAnsi="Times New Roman"/>
          <w:sz w:val="28"/>
        </w:rPr>
        <w:t>"</w:t>
      </w:r>
      <w:r w:rsidRPr="00AD14C3">
        <w:rPr>
          <w:rFonts w:ascii="Times New Roman" w:hAnsi="Times New Roman"/>
          <w:sz w:val="28"/>
        </w:rPr>
        <w:t>Курчатовский</w:t>
      </w:r>
      <w:r w:rsidR="00BB5002" w:rsidRPr="00AD14C3">
        <w:rPr>
          <w:rFonts w:ascii="Times New Roman" w:hAnsi="Times New Roman"/>
          <w:sz w:val="28"/>
        </w:rPr>
        <w:t xml:space="preserve"> </w:t>
      </w:r>
      <w:r w:rsidRPr="00AD14C3">
        <w:rPr>
          <w:rFonts w:ascii="Times New Roman" w:hAnsi="Times New Roman"/>
          <w:sz w:val="28"/>
        </w:rPr>
        <w:t>институт</w:t>
      </w:r>
      <w:r w:rsidR="00AD14C3" w:rsidRPr="00AD14C3">
        <w:rPr>
          <w:rFonts w:ascii="Times New Roman" w:hAnsi="Times New Roman"/>
          <w:sz w:val="28"/>
        </w:rPr>
        <w:t>"</w:t>
      </w:r>
      <w:r w:rsidRPr="00AD14C3">
        <w:rPr>
          <w:rFonts w:ascii="Times New Roman" w:hAnsi="Times New Roman"/>
          <w:sz w:val="28"/>
        </w:rPr>
        <w:t>, ГЕОХИ, ГАИШ, Исследовательского Центра им. М.В.Келдыша.</w:t>
      </w:r>
    </w:p>
    <w:p w:rsidR="00041E24" w:rsidRPr="00AD14C3" w:rsidRDefault="00041E24"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Как, наверное, всем известно, при полетах на Луну в кораблях Аполлон использовались бортовые ЭВМ - в командном модуле компьютер отвечал за коррекции орбиты при полете на Луну и обратно, орбитальные операции и за ориентацию CSM, в лунных модулях компьютер использовался для самой драматичной части полета - посадке на поверхность Луны, обеспечивая необходимый режим работы главного двигателя посадочной ступени, ориентацию и навигацию. И, конечно при орбитальных операциях по сближению и стыковке с CSM. Особенностью бортовых вычислительных систем Аполло была уникальность программного обеспечения каждой миссии. Это было вызвано, прежде всего, ограниченными возможностями ЭВМ того времени, в частности объемом памяти для хранения программ, различавшимися условиями и задачами программами полетов.</w:t>
      </w:r>
    </w:p>
    <w:p w:rsidR="00041E24" w:rsidRPr="00AD14C3" w:rsidRDefault="00A15BA2"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На</w:t>
      </w:r>
      <w:r w:rsidR="00041E24" w:rsidRPr="00AD14C3">
        <w:rPr>
          <w:rFonts w:ascii="Times New Roman" w:hAnsi="Times New Roman"/>
          <w:sz w:val="28"/>
        </w:rPr>
        <w:t xml:space="preserve"> снимке ниже приведена структура бортового вычислительного комплекса Аполло</w:t>
      </w:r>
    </w:p>
    <w:p w:rsidR="00A15BA2" w:rsidRPr="00AD14C3" w:rsidRDefault="00A15BA2" w:rsidP="00AD14C3">
      <w:pPr>
        <w:suppressAutoHyphens/>
        <w:spacing w:after="0" w:line="360" w:lineRule="auto"/>
        <w:ind w:firstLine="709"/>
        <w:jc w:val="both"/>
        <w:rPr>
          <w:rFonts w:ascii="Times New Roman" w:hAnsi="Times New Roman"/>
          <w:sz w:val="28"/>
        </w:rPr>
      </w:pPr>
    </w:p>
    <w:p w:rsidR="00A15BA2" w:rsidRPr="00AD14C3" w:rsidRDefault="00922F55" w:rsidP="00AD14C3">
      <w:pPr>
        <w:suppressAutoHyphens/>
        <w:spacing w:after="0" w:line="360" w:lineRule="auto"/>
        <w:ind w:firstLine="709"/>
        <w:jc w:val="both"/>
        <w:rPr>
          <w:rFonts w:ascii="Times New Roman" w:hAnsi="Times New Roman"/>
          <w:sz w:val="28"/>
          <w:lang w:val="en-US"/>
        </w:rPr>
      </w:pPr>
      <w:r>
        <w:rPr>
          <w:rFonts w:ascii="Times New Roman" w:hAnsi="Times New Roman"/>
          <w:noProof/>
          <w:sz w:val="28"/>
          <w:lang w:eastAsia="ru-RU"/>
        </w:rPr>
        <w:pict>
          <v:shape id="Рисунок 46" o:spid="_x0000_i1036" type="#_x0000_t75" style="width:229.5pt;height:241.5pt;visibility:visible">
            <v:imagedata r:id="rId20" o:title=""/>
          </v:shape>
        </w:pict>
      </w:r>
    </w:p>
    <w:p w:rsidR="00A15BA2" w:rsidRPr="00AD14C3" w:rsidRDefault="00A15BA2" w:rsidP="00AD14C3">
      <w:pPr>
        <w:suppressAutoHyphens/>
        <w:spacing w:after="0" w:line="360" w:lineRule="auto"/>
        <w:ind w:firstLine="709"/>
        <w:jc w:val="both"/>
        <w:rPr>
          <w:rFonts w:ascii="Times New Roman" w:hAnsi="Times New Roman"/>
          <w:sz w:val="28"/>
          <w:lang w:val="en-US"/>
        </w:rPr>
      </w:pPr>
    </w:p>
    <w:p w:rsidR="00041E24" w:rsidRPr="00AD14C3" w:rsidRDefault="003825CD"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YAAGC</w:t>
      </w:r>
      <w:r w:rsidR="00041E24" w:rsidRPr="00AD14C3">
        <w:rPr>
          <w:rFonts w:ascii="Times New Roman" w:hAnsi="Times New Roman"/>
          <w:sz w:val="28"/>
        </w:rPr>
        <w:t xml:space="preserve"> представляет собой виртуальную машину, в точности воспроизводящую архитектуру бортового компьютера Аполло, как утверждают авторы проекта, виртуальный AGC полностью </w:t>
      </w:r>
      <w:r w:rsidRPr="00AD14C3">
        <w:rPr>
          <w:rFonts w:ascii="Times New Roman" w:hAnsi="Times New Roman"/>
          <w:sz w:val="28"/>
        </w:rPr>
        <w:t>соответствует</w:t>
      </w:r>
      <w:r w:rsidR="00041E24" w:rsidRPr="00AD14C3">
        <w:rPr>
          <w:rFonts w:ascii="Times New Roman" w:hAnsi="Times New Roman"/>
          <w:sz w:val="28"/>
        </w:rPr>
        <w:t xml:space="preserve"> своему железному предку - вплоть до времени выполнения программ, что позволяет в полной мере прочувств</w:t>
      </w:r>
      <w:r w:rsidRPr="00AD14C3">
        <w:rPr>
          <w:rFonts w:ascii="Times New Roman" w:hAnsi="Times New Roman"/>
          <w:sz w:val="28"/>
        </w:rPr>
        <w:t>ов</w:t>
      </w:r>
      <w:r w:rsidR="00041E24" w:rsidRPr="00AD14C3">
        <w:rPr>
          <w:rFonts w:ascii="Times New Roman" w:hAnsi="Times New Roman"/>
          <w:sz w:val="28"/>
        </w:rPr>
        <w:t>ать условия эксплуатации ЭВМ тех лет.</w:t>
      </w:r>
    </w:p>
    <w:p w:rsidR="00041E24" w:rsidRPr="00AD14C3" w:rsidRDefault="00041E24"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Проект Virtual AGC and AGS также реализовал свою версию ассемблера YUL - языка, который использовался для программирования полетных миссий Аполлон, наверное, кому-то это может быть интересным сточки зрения истории техники. Доступна вся информация о структуре и синтаксисе YUL, что делает возможным самостоятельное освоение языка, на котором летали Аполлоны.</w:t>
      </w:r>
    </w:p>
    <w:p w:rsidR="00AD14C3" w:rsidRDefault="00AD14C3">
      <w:pPr>
        <w:spacing w:after="0" w:line="240" w:lineRule="auto"/>
        <w:rPr>
          <w:rFonts w:ascii="Times New Roman" w:hAnsi="Times New Roman"/>
          <w:sz w:val="28"/>
        </w:rPr>
      </w:pPr>
      <w:r>
        <w:rPr>
          <w:rFonts w:ascii="Times New Roman" w:hAnsi="Times New Roman"/>
          <w:sz w:val="28"/>
        </w:rPr>
        <w:br w:type="page"/>
      </w:r>
    </w:p>
    <w:p w:rsidR="00A15BA2" w:rsidRPr="00AD14C3" w:rsidRDefault="00922F55" w:rsidP="00AD14C3">
      <w:pPr>
        <w:suppressAutoHyphens/>
        <w:spacing w:after="0" w:line="360" w:lineRule="auto"/>
        <w:ind w:firstLine="709"/>
        <w:jc w:val="both"/>
        <w:rPr>
          <w:rFonts w:ascii="Times New Roman" w:hAnsi="Times New Roman"/>
          <w:sz w:val="28"/>
          <w:lang w:val="en-US"/>
        </w:rPr>
      </w:pPr>
      <w:r>
        <w:rPr>
          <w:rFonts w:ascii="Times New Roman" w:hAnsi="Times New Roman"/>
          <w:noProof/>
          <w:sz w:val="28"/>
          <w:lang w:eastAsia="ru-RU"/>
        </w:rPr>
        <w:pict>
          <v:shape id="Рисунок 43" o:spid="_x0000_i1037" type="#_x0000_t75" style="width:191.25pt;height:207.75pt;visibility:visible">
            <v:imagedata r:id="rId21" o:title=""/>
          </v:shape>
        </w:pict>
      </w:r>
    </w:p>
    <w:p w:rsidR="00A15BA2" w:rsidRPr="00AD14C3" w:rsidRDefault="00A15BA2" w:rsidP="00AD14C3">
      <w:pPr>
        <w:suppressAutoHyphens/>
        <w:spacing w:after="0" w:line="360" w:lineRule="auto"/>
        <w:ind w:firstLine="709"/>
        <w:jc w:val="both"/>
        <w:rPr>
          <w:rFonts w:ascii="Times New Roman" w:hAnsi="Times New Roman"/>
          <w:sz w:val="28"/>
          <w:lang w:val="en-US"/>
        </w:rPr>
      </w:pPr>
    </w:p>
    <w:p w:rsidR="00041E24" w:rsidRPr="00AD14C3" w:rsidRDefault="003825CD"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YADSKY</w:t>
      </w:r>
      <w:r w:rsidR="00041E24" w:rsidRPr="00AD14C3">
        <w:rPr>
          <w:rFonts w:ascii="Times New Roman" w:hAnsi="Times New Roman"/>
          <w:sz w:val="28"/>
        </w:rPr>
        <w:t xml:space="preserve"> - виртуальная панель (на снимке выше) дисплей и клавиатура, с помощью которых астронавты общались с бортовым компьютером Аполло, вводили программы и данные, проводили тесты и получали информацию о состоянии ЭВМ.</w:t>
      </w:r>
    </w:p>
    <w:p w:rsidR="006164B5" w:rsidRPr="00AD14C3" w:rsidRDefault="00041E24"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 xml:space="preserve">С помощью виртуальной машины AGS, которая может выполняться на Linux, Windows XP, Mac OS X 10.3 и выше (и даже FreeBSD), можно получить представление о методах и формах работы с бортовым компьютерам Аполло. </w:t>
      </w:r>
      <w:r w:rsidR="000E298A" w:rsidRPr="00AD14C3">
        <w:rPr>
          <w:rFonts w:ascii="Times New Roman" w:hAnsi="Times New Roman"/>
          <w:sz w:val="28"/>
        </w:rPr>
        <w:t>[</w:t>
      </w:r>
      <w:r w:rsidR="00AC0F0E" w:rsidRPr="00AD14C3">
        <w:rPr>
          <w:rFonts w:ascii="Times New Roman" w:hAnsi="Times New Roman"/>
          <w:sz w:val="28"/>
        </w:rPr>
        <w:t>21</w:t>
      </w:r>
      <w:r w:rsidR="000E298A" w:rsidRPr="00AD14C3">
        <w:rPr>
          <w:rFonts w:ascii="Times New Roman" w:hAnsi="Times New Roman"/>
          <w:sz w:val="28"/>
        </w:rPr>
        <w:t>]</w:t>
      </w:r>
    </w:p>
    <w:p w:rsidR="00875308" w:rsidRPr="00AD14C3" w:rsidRDefault="00875308" w:rsidP="00AD14C3">
      <w:pPr>
        <w:suppressAutoHyphens/>
        <w:spacing w:after="0" w:line="360" w:lineRule="auto"/>
        <w:ind w:firstLine="709"/>
        <w:jc w:val="both"/>
        <w:rPr>
          <w:rFonts w:ascii="Times New Roman" w:hAnsi="Times New Roman"/>
          <w:sz w:val="28"/>
        </w:rPr>
      </w:pPr>
    </w:p>
    <w:p w:rsidR="00A15BA2" w:rsidRPr="00AD14C3" w:rsidRDefault="00A15BA2"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br w:type="page"/>
      </w:r>
    </w:p>
    <w:p w:rsidR="008442D0" w:rsidRPr="00AD14C3" w:rsidRDefault="001C1D7E"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Заключение</w:t>
      </w:r>
    </w:p>
    <w:p w:rsidR="00A15BA2" w:rsidRPr="00AD14C3" w:rsidRDefault="00A15BA2" w:rsidP="00AD14C3">
      <w:pPr>
        <w:suppressAutoHyphens/>
        <w:spacing w:after="0" w:line="360" w:lineRule="auto"/>
        <w:ind w:firstLine="709"/>
        <w:jc w:val="both"/>
        <w:rPr>
          <w:rFonts w:ascii="Times New Roman" w:hAnsi="Times New Roman"/>
          <w:sz w:val="28"/>
        </w:rPr>
      </w:pPr>
    </w:p>
    <w:p w:rsidR="001C1D7E" w:rsidRPr="00AD14C3" w:rsidRDefault="001C1D7E"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В данном курсовом проекте были рассмотрены основные проблемы освоения естественного спутника нашей планеты Земля, а также предлагаемые пути решения этих проблем. Следует отметить, что для более качественного и быстрого развития освоения космоса в целом немаловажную роль играет и современное программное обеспечение, мощные компьютеры и их процессоры, так как без аппаратных средств невозможно дальнейшее развитие человечества.</w:t>
      </w:r>
    </w:p>
    <w:p w:rsidR="00AD14C3" w:rsidRPr="00AD14C3" w:rsidRDefault="009D1D50"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 xml:space="preserve">Показано, что </w:t>
      </w:r>
      <w:r w:rsidR="003825CD" w:rsidRPr="00AD14C3">
        <w:rPr>
          <w:rFonts w:ascii="Times New Roman" w:hAnsi="Times New Roman"/>
          <w:sz w:val="28"/>
        </w:rPr>
        <w:t>компьютеризированная</w:t>
      </w:r>
      <w:r w:rsidRPr="00AD14C3">
        <w:rPr>
          <w:rFonts w:ascii="Times New Roman" w:hAnsi="Times New Roman"/>
          <w:sz w:val="28"/>
        </w:rPr>
        <w:t xml:space="preserve"> археологическая разведка Луны осуществима. Предложенные и апробированные алгоритмы могут использоваться для более интенсивного археологического обзора Луны и других планет.</w:t>
      </w:r>
    </w:p>
    <w:p w:rsidR="00AD14C3" w:rsidRPr="00AD14C3" w:rsidRDefault="009D1D50"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Обработано приблизительно 80 тыс. орбитальных изображений Луны, переданных космической станцией "Клементина", и отобран ряд квази-прямоугольных узоров</w:t>
      </w:r>
    </w:p>
    <w:p w:rsidR="00BC27A7" w:rsidRPr="00AD14C3" w:rsidRDefault="00BC27A7"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Подводя итог можно сказать, что за довольн</w:t>
      </w:r>
      <w:r w:rsidR="001C1D7E" w:rsidRPr="00AD14C3">
        <w:rPr>
          <w:rFonts w:ascii="Times New Roman" w:hAnsi="Times New Roman"/>
          <w:sz w:val="28"/>
        </w:rPr>
        <w:t xml:space="preserve">о небольшой промежуток времени </w:t>
      </w:r>
      <w:r w:rsidRPr="00AD14C3">
        <w:rPr>
          <w:rFonts w:ascii="Times New Roman" w:hAnsi="Times New Roman"/>
          <w:sz w:val="28"/>
        </w:rPr>
        <w:t xml:space="preserve">второй половины 20 века и начала 21 века сильно увеличились знания о Луне. Благодаря изучению Луны из космоса наука продвинулась вперед. Мы смогли увидеть обратную сторону Луны, составить подробные карты лунной поверхности, определить наличие магнитного поля, получить </w:t>
      </w:r>
      <w:r w:rsidR="001C1D7E" w:rsidRPr="00AD14C3">
        <w:rPr>
          <w:rFonts w:ascii="Times New Roman" w:hAnsi="Times New Roman"/>
          <w:sz w:val="28"/>
        </w:rPr>
        <w:t>огромного количество фотографий</w:t>
      </w:r>
      <w:r w:rsidRPr="00AD14C3">
        <w:rPr>
          <w:rFonts w:ascii="Times New Roman" w:hAnsi="Times New Roman"/>
          <w:sz w:val="28"/>
        </w:rPr>
        <w:t>, и самое главное: обнаружили воду.</w:t>
      </w:r>
      <w:r w:rsidR="00AD14C3" w:rsidRPr="00AD14C3">
        <w:rPr>
          <w:rFonts w:ascii="Times New Roman" w:hAnsi="Times New Roman"/>
          <w:sz w:val="28"/>
        </w:rPr>
        <w:t xml:space="preserve"> </w:t>
      </w:r>
      <w:r w:rsidRPr="00AD14C3">
        <w:rPr>
          <w:rFonts w:ascii="Times New Roman" w:hAnsi="Times New Roman"/>
          <w:sz w:val="28"/>
        </w:rPr>
        <w:t>И все это было сделано на протяжении 60 лет.</w:t>
      </w:r>
    </w:p>
    <w:p w:rsidR="00A15BA2" w:rsidRPr="00AD14C3" w:rsidRDefault="00A15BA2" w:rsidP="00AD14C3">
      <w:pPr>
        <w:suppressAutoHyphens/>
        <w:spacing w:after="0" w:line="360" w:lineRule="auto"/>
        <w:ind w:firstLine="709"/>
        <w:jc w:val="both"/>
        <w:rPr>
          <w:rFonts w:ascii="Times New Roman" w:hAnsi="Times New Roman"/>
          <w:sz w:val="28"/>
        </w:rPr>
      </w:pPr>
    </w:p>
    <w:p w:rsidR="008442D0" w:rsidRPr="00AD14C3" w:rsidRDefault="008442D0"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br w:type="page"/>
      </w:r>
    </w:p>
    <w:p w:rsidR="00345A01" w:rsidRPr="00AD14C3" w:rsidRDefault="00345A01"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Библиографический список</w:t>
      </w:r>
    </w:p>
    <w:p w:rsidR="00A15BA2" w:rsidRPr="00AD14C3" w:rsidRDefault="00A15BA2" w:rsidP="00AD14C3">
      <w:pPr>
        <w:suppressAutoHyphens/>
        <w:spacing w:after="0" w:line="360" w:lineRule="auto"/>
        <w:rPr>
          <w:rFonts w:ascii="Times New Roman" w:hAnsi="Times New Roman"/>
          <w:sz w:val="28"/>
        </w:rPr>
      </w:pPr>
    </w:p>
    <w:p w:rsidR="0023372C" w:rsidRPr="00AD14C3" w:rsidRDefault="00CE5736" w:rsidP="00AD14C3">
      <w:pPr>
        <w:suppressAutoHyphens/>
        <w:spacing w:after="0" w:line="360" w:lineRule="auto"/>
        <w:rPr>
          <w:rFonts w:ascii="Times New Roman" w:hAnsi="Times New Roman"/>
          <w:sz w:val="28"/>
        </w:rPr>
      </w:pPr>
      <w:r w:rsidRPr="00AD14C3">
        <w:rPr>
          <w:rFonts w:ascii="Times New Roman" w:hAnsi="Times New Roman"/>
          <w:sz w:val="28"/>
        </w:rPr>
        <w:t>Исследование Солнечной Системы [Электронный ресурс]</w:t>
      </w:r>
      <w:r w:rsidR="00185B1A" w:rsidRPr="00AD14C3">
        <w:rPr>
          <w:rFonts w:ascii="Times New Roman" w:hAnsi="Times New Roman"/>
          <w:sz w:val="28"/>
        </w:rPr>
        <w:t xml:space="preserve"> / </w:t>
      </w:r>
      <w:r w:rsidRPr="00AD14C3">
        <w:rPr>
          <w:rFonts w:ascii="Times New Roman" w:hAnsi="Times New Roman"/>
          <w:sz w:val="28"/>
        </w:rPr>
        <w:t>Научные статьи</w:t>
      </w:r>
      <w:r w:rsidR="00185B1A" w:rsidRPr="00AD14C3">
        <w:rPr>
          <w:rFonts w:ascii="Times New Roman" w:hAnsi="Times New Roman"/>
          <w:sz w:val="28"/>
        </w:rPr>
        <w:t>;</w:t>
      </w:r>
      <w:r w:rsidR="002A30D2" w:rsidRPr="00AD14C3">
        <w:rPr>
          <w:rFonts w:ascii="Times New Roman" w:hAnsi="Times New Roman"/>
          <w:sz w:val="28"/>
        </w:rPr>
        <w:t xml:space="preserve"> </w:t>
      </w:r>
      <w:r w:rsidR="00185B1A" w:rsidRPr="00AD14C3">
        <w:rPr>
          <w:rFonts w:ascii="Times New Roman" w:hAnsi="Times New Roman"/>
          <w:sz w:val="28"/>
        </w:rPr>
        <w:t>ред.Дружков А.,2005- .</w:t>
      </w:r>
      <w:r w:rsidRPr="00AD14C3">
        <w:rPr>
          <w:rFonts w:ascii="Times New Roman" w:hAnsi="Times New Roman"/>
          <w:sz w:val="28"/>
        </w:rPr>
        <w:t xml:space="preserve">-Режим доступа </w:t>
      </w:r>
      <w:hyperlink r:id="rId22" w:history="1">
        <w:r w:rsidR="003658EF" w:rsidRPr="00AD14C3">
          <w:rPr>
            <w:rStyle w:val="a3"/>
            <w:rFonts w:ascii="Times New Roman" w:hAnsi="Times New Roman"/>
            <w:color w:val="auto"/>
            <w:sz w:val="28"/>
            <w:u w:val="none"/>
          </w:rPr>
          <w:t>http://galspace.spb.ru/nature.file/luna.html</w:t>
        </w:r>
      </w:hyperlink>
      <w:r w:rsidRPr="00AD14C3">
        <w:rPr>
          <w:rFonts w:ascii="Times New Roman" w:hAnsi="Times New Roman"/>
          <w:sz w:val="28"/>
        </w:rPr>
        <w:t>, свободный.-Загл. с экрана.</w:t>
      </w:r>
    </w:p>
    <w:p w:rsidR="00E7341D" w:rsidRPr="00AD14C3" w:rsidRDefault="00E7341D" w:rsidP="00AD14C3">
      <w:pPr>
        <w:suppressAutoHyphens/>
        <w:spacing w:after="0" w:line="360" w:lineRule="auto"/>
        <w:rPr>
          <w:rFonts w:ascii="Times New Roman" w:hAnsi="Times New Roman"/>
          <w:sz w:val="28"/>
        </w:rPr>
      </w:pPr>
      <w:r w:rsidRPr="00AD14C3">
        <w:rPr>
          <w:rFonts w:ascii="Times New Roman" w:hAnsi="Times New Roman"/>
          <w:sz w:val="28"/>
        </w:rPr>
        <w:t>NASA World Wind [Электронный ресурс] / ред.</w:t>
      </w:r>
      <w:r w:rsidR="00AD14C3" w:rsidRPr="00AD14C3">
        <w:rPr>
          <w:rFonts w:ascii="Times New Roman" w:hAnsi="Times New Roman"/>
          <w:sz w:val="28"/>
        </w:rPr>
        <w:t xml:space="preserve"> </w:t>
      </w:r>
      <w:r w:rsidRPr="001F67AA">
        <w:rPr>
          <w:rFonts w:ascii="Times New Roman" w:hAnsi="Times New Roman"/>
          <w:sz w:val="28"/>
        </w:rPr>
        <w:t>Randolph Kim</w:t>
      </w:r>
      <w:r w:rsidRPr="00AD14C3">
        <w:rPr>
          <w:rFonts w:ascii="Times New Roman" w:hAnsi="Times New Roman"/>
          <w:sz w:val="28"/>
        </w:rPr>
        <w:t>; Web-мастер NASA</w:t>
      </w:r>
      <w:r w:rsidR="00AD14C3" w:rsidRPr="00AD14C3">
        <w:rPr>
          <w:rFonts w:ascii="Times New Roman" w:hAnsi="Times New Roman"/>
          <w:sz w:val="28"/>
        </w:rPr>
        <w:t xml:space="preserve"> </w:t>
      </w:r>
      <w:hyperlink r:id="rId23" w:history="1">
        <w:r w:rsidRPr="00AD14C3">
          <w:rPr>
            <w:rStyle w:val="a3"/>
            <w:rFonts w:ascii="Times New Roman" w:hAnsi="Times New Roman"/>
            <w:color w:val="auto"/>
            <w:sz w:val="28"/>
            <w:u w:val="none"/>
          </w:rPr>
          <w:t>Patrick Hogan</w:t>
        </w:r>
        <w:r w:rsidR="00AD14C3" w:rsidRPr="00AD14C3">
          <w:rPr>
            <w:rStyle w:val="a3"/>
            <w:rFonts w:ascii="Times New Roman" w:hAnsi="Times New Roman"/>
            <w:color w:val="auto"/>
            <w:sz w:val="28"/>
            <w:u w:val="none"/>
          </w:rPr>
          <w:t xml:space="preserve"> </w:t>
        </w:r>
      </w:hyperlink>
      <w:r w:rsidRPr="00AD14C3">
        <w:rPr>
          <w:rFonts w:ascii="Times New Roman" w:hAnsi="Times New Roman"/>
          <w:sz w:val="28"/>
        </w:rPr>
        <w:t xml:space="preserve">-2008-.- Режим доступа </w:t>
      </w:r>
      <w:r w:rsidRPr="001F67AA">
        <w:rPr>
          <w:rFonts w:ascii="Times New Roman" w:hAnsi="Times New Roman"/>
          <w:sz w:val="28"/>
        </w:rPr>
        <w:t>http://worldwind.arc.nasa.gov/index.html</w:t>
      </w:r>
      <w:r w:rsidRPr="00AD14C3">
        <w:rPr>
          <w:rFonts w:ascii="Times New Roman" w:hAnsi="Times New Roman"/>
          <w:sz w:val="28"/>
        </w:rPr>
        <w:t xml:space="preserve"> свободный.- Загл. с экрана.</w:t>
      </w:r>
    </w:p>
    <w:p w:rsidR="00E7341D" w:rsidRPr="00AD14C3" w:rsidRDefault="002A30D2" w:rsidP="00AD14C3">
      <w:pPr>
        <w:suppressAutoHyphens/>
        <w:spacing w:after="0" w:line="360" w:lineRule="auto"/>
        <w:rPr>
          <w:rFonts w:ascii="Times New Roman" w:hAnsi="Times New Roman"/>
          <w:sz w:val="28"/>
        </w:rPr>
      </w:pPr>
      <w:r w:rsidRPr="00AD14C3">
        <w:rPr>
          <w:rFonts w:ascii="Times New Roman" w:hAnsi="Times New Roman"/>
          <w:sz w:val="28"/>
        </w:rPr>
        <w:t>Википедия [Электронный ресурс] /</w:t>
      </w:r>
      <w:r w:rsidR="00AD14C3" w:rsidRPr="00AD14C3">
        <w:rPr>
          <w:rFonts w:ascii="Times New Roman" w:hAnsi="Times New Roman"/>
          <w:sz w:val="28"/>
        </w:rPr>
        <w:t xml:space="preserve"> </w:t>
      </w:r>
      <w:r w:rsidR="00E7341D" w:rsidRPr="00AD14C3">
        <w:rPr>
          <w:rFonts w:ascii="Times New Roman" w:hAnsi="Times New Roman"/>
          <w:sz w:val="28"/>
        </w:rPr>
        <w:t>Геопортал NASA World Wind</w:t>
      </w:r>
      <w:r w:rsidRPr="00AD14C3">
        <w:rPr>
          <w:rFonts w:ascii="Times New Roman" w:hAnsi="Times New Roman"/>
          <w:sz w:val="28"/>
        </w:rPr>
        <w:t xml:space="preserve"> .-2009-.- Режим доступа</w:t>
      </w:r>
      <w:r w:rsidR="00AD14C3" w:rsidRPr="00AD14C3">
        <w:rPr>
          <w:rFonts w:ascii="Times New Roman" w:hAnsi="Times New Roman"/>
          <w:sz w:val="28"/>
        </w:rPr>
        <w:t xml:space="preserve"> </w:t>
      </w:r>
      <w:hyperlink r:id="rId24" w:history="1">
        <w:r w:rsidR="00E7341D" w:rsidRPr="00AD14C3">
          <w:rPr>
            <w:rStyle w:val="a3"/>
            <w:rFonts w:ascii="Times New Roman" w:hAnsi="Times New Roman"/>
            <w:color w:val="auto"/>
            <w:sz w:val="28"/>
            <w:u w:val="none"/>
          </w:rPr>
          <w:t>http://ru.wikipedia.org/wiki/NASA_World_Wind</w:t>
        </w:r>
      </w:hyperlink>
      <w:r w:rsidR="00AD14C3" w:rsidRPr="00AD14C3">
        <w:rPr>
          <w:rFonts w:ascii="Times New Roman" w:hAnsi="Times New Roman"/>
          <w:sz w:val="28"/>
        </w:rPr>
        <w:t xml:space="preserve"> </w:t>
      </w:r>
      <w:r w:rsidRPr="00AD14C3">
        <w:rPr>
          <w:rFonts w:ascii="Times New Roman" w:hAnsi="Times New Roman"/>
          <w:sz w:val="28"/>
        </w:rPr>
        <w:t>свободный.- Загл. с экрана.</w:t>
      </w:r>
    </w:p>
    <w:p w:rsidR="002A30D2" w:rsidRPr="00AD14C3" w:rsidRDefault="00DC7531" w:rsidP="00AD14C3">
      <w:pPr>
        <w:suppressAutoHyphens/>
        <w:spacing w:after="0" w:line="360" w:lineRule="auto"/>
        <w:rPr>
          <w:rFonts w:ascii="Times New Roman" w:hAnsi="Times New Roman"/>
          <w:sz w:val="28"/>
          <w:lang w:val="en-US"/>
        </w:rPr>
      </w:pPr>
      <w:r w:rsidRPr="00AD14C3">
        <w:rPr>
          <w:rFonts w:ascii="Times New Roman" w:hAnsi="Times New Roman"/>
          <w:sz w:val="28"/>
        </w:rPr>
        <w:t>Э</w:t>
      </w:r>
      <w:r w:rsidR="002A30D2" w:rsidRPr="00AD14C3">
        <w:rPr>
          <w:rFonts w:ascii="Times New Roman" w:hAnsi="Times New Roman"/>
          <w:sz w:val="28"/>
        </w:rPr>
        <w:t>нциклопедия</w:t>
      </w:r>
      <w:r w:rsidR="00AD14C3" w:rsidRPr="00AD14C3">
        <w:rPr>
          <w:rFonts w:ascii="Times New Roman" w:hAnsi="Times New Roman"/>
          <w:sz w:val="28"/>
        </w:rPr>
        <w:t xml:space="preserve"> </w:t>
      </w:r>
      <w:r w:rsidR="002A30D2" w:rsidRPr="001F67AA">
        <w:rPr>
          <w:rFonts w:ascii="Times New Roman" w:hAnsi="Times New Roman"/>
          <w:sz w:val="28"/>
        </w:rPr>
        <w:t>неогеографии</w:t>
      </w:r>
      <w:r w:rsidR="002A30D2" w:rsidRPr="00AD14C3">
        <w:rPr>
          <w:rFonts w:ascii="Times New Roman" w:hAnsi="Times New Roman"/>
          <w:sz w:val="28"/>
        </w:rPr>
        <w:t xml:space="preserve"> [Электронный ресурс]/ NASA World Wind</w:t>
      </w:r>
      <w:r w:rsidR="00684D10" w:rsidRPr="00AD14C3">
        <w:rPr>
          <w:rFonts w:ascii="Times New Roman" w:hAnsi="Times New Roman"/>
          <w:sz w:val="28"/>
        </w:rPr>
        <w:t>.-2008-.- Режим доступа</w:t>
      </w:r>
      <w:r w:rsidR="00AD14C3" w:rsidRPr="00AD14C3">
        <w:rPr>
          <w:rFonts w:ascii="Times New Roman" w:hAnsi="Times New Roman"/>
          <w:sz w:val="28"/>
        </w:rPr>
        <w:t xml:space="preserve"> </w:t>
      </w:r>
      <w:hyperlink r:id="rId25" w:history="1">
        <w:r w:rsidR="00684D10" w:rsidRPr="00AD14C3">
          <w:rPr>
            <w:rStyle w:val="a3"/>
            <w:rFonts w:ascii="Times New Roman" w:hAnsi="Times New Roman"/>
            <w:color w:val="auto"/>
            <w:sz w:val="28"/>
            <w:u w:val="none"/>
          </w:rPr>
          <w:t>http://wiki.googis.info/NASA_World_Wind</w:t>
        </w:r>
      </w:hyperlink>
      <w:r w:rsidR="00684D10" w:rsidRPr="00AD14C3">
        <w:rPr>
          <w:rFonts w:ascii="Times New Roman" w:hAnsi="Times New Roman"/>
          <w:sz w:val="28"/>
        </w:rPr>
        <w:t xml:space="preserve"> свободный.- Загл</w:t>
      </w:r>
      <w:r w:rsidR="00684D10" w:rsidRPr="00AD14C3">
        <w:rPr>
          <w:rFonts w:ascii="Times New Roman" w:hAnsi="Times New Roman"/>
          <w:sz w:val="28"/>
          <w:lang w:val="en-US"/>
        </w:rPr>
        <w:t xml:space="preserve">. </w:t>
      </w:r>
      <w:r w:rsidR="00684D10" w:rsidRPr="00AD14C3">
        <w:rPr>
          <w:rFonts w:ascii="Times New Roman" w:hAnsi="Times New Roman"/>
          <w:sz w:val="28"/>
        </w:rPr>
        <w:t>с</w:t>
      </w:r>
      <w:r w:rsidR="00684D10" w:rsidRPr="00AD14C3">
        <w:rPr>
          <w:rFonts w:ascii="Times New Roman" w:hAnsi="Times New Roman"/>
          <w:sz w:val="28"/>
          <w:lang w:val="en-US"/>
        </w:rPr>
        <w:t xml:space="preserve"> </w:t>
      </w:r>
      <w:r w:rsidR="00684D10" w:rsidRPr="00AD14C3">
        <w:rPr>
          <w:rFonts w:ascii="Times New Roman" w:hAnsi="Times New Roman"/>
          <w:sz w:val="28"/>
        </w:rPr>
        <w:t>экрана</w:t>
      </w:r>
      <w:r w:rsidR="00684D10" w:rsidRPr="00AD14C3">
        <w:rPr>
          <w:rFonts w:ascii="Times New Roman" w:hAnsi="Times New Roman"/>
          <w:sz w:val="28"/>
          <w:lang w:val="en-US"/>
        </w:rPr>
        <w:t>.</w:t>
      </w:r>
    </w:p>
    <w:p w:rsidR="00684D10" w:rsidRPr="00AD14C3" w:rsidRDefault="00684D10" w:rsidP="00AD14C3">
      <w:pPr>
        <w:suppressAutoHyphens/>
        <w:spacing w:after="0" w:line="360" w:lineRule="auto"/>
        <w:rPr>
          <w:rFonts w:ascii="Times New Roman" w:hAnsi="Times New Roman"/>
          <w:sz w:val="28"/>
        </w:rPr>
      </w:pPr>
      <w:r w:rsidRPr="00AD14C3">
        <w:rPr>
          <w:rFonts w:ascii="Times New Roman" w:hAnsi="Times New Roman"/>
          <w:sz w:val="28"/>
          <w:lang w:val="en-US"/>
        </w:rPr>
        <w:t>WorldWind Central [</w:t>
      </w:r>
      <w:r w:rsidRPr="00AD14C3">
        <w:rPr>
          <w:rFonts w:ascii="Times New Roman" w:hAnsi="Times New Roman"/>
          <w:sz w:val="28"/>
        </w:rPr>
        <w:t>Электронный</w:t>
      </w:r>
      <w:r w:rsidRPr="00AD14C3">
        <w:rPr>
          <w:rFonts w:ascii="Times New Roman" w:hAnsi="Times New Roman"/>
          <w:sz w:val="28"/>
          <w:lang w:val="en-US"/>
        </w:rPr>
        <w:t xml:space="preserve"> </w:t>
      </w:r>
      <w:r w:rsidRPr="00AD14C3">
        <w:rPr>
          <w:rFonts w:ascii="Times New Roman" w:hAnsi="Times New Roman"/>
          <w:sz w:val="28"/>
        </w:rPr>
        <w:t>ресурс</w:t>
      </w:r>
      <w:r w:rsidRPr="00AD14C3">
        <w:rPr>
          <w:rFonts w:ascii="Times New Roman" w:hAnsi="Times New Roman"/>
          <w:sz w:val="28"/>
          <w:lang w:val="en-US"/>
        </w:rPr>
        <w:t>]/ Video Card Compatibility.-.</w:t>
      </w:r>
      <w:r w:rsidR="007132B1" w:rsidRPr="00AD14C3">
        <w:rPr>
          <w:rFonts w:ascii="Times New Roman" w:hAnsi="Times New Roman"/>
          <w:sz w:val="28"/>
          <w:lang w:val="en-US"/>
        </w:rPr>
        <w:t xml:space="preserve"> </w:t>
      </w:r>
      <w:r w:rsidRPr="00AD14C3">
        <w:rPr>
          <w:rFonts w:ascii="Times New Roman" w:hAnsi="Times New Roman"/>
          <w:sz w:val="28"/>
        </w:rPr>
        <w:t>2010-.-Режим</w:t>
      </w:r>
      <w:r w:rsidR="007132B1" w:rsidRPr="00AD14C3">
        <w:rPr>
          <w:rFonts w:ascii="Times New Roman" w:hAnsi="Times New Roman"/>
          <w:sz w:val="28"/>
        </w:rPr>
        <w:t xml:space="preserve"> </w:t>
      </w:r>
      <w:r w:rsidRPr="00AD14C3">
        <w:rPr>
          <w:rFonts w:ascii="Times New Roman" w:hAnsi="Times New Roman"/>
          <w:sz w:val="28"/>
        </w:rPr>
        <w:t xml:space="preserve">доступа </w:t>
      </w:r>
      <w:r w:rsidRPr="001F67AA">
        <w:rPr>
          <w:rFonts w:ascii="Times New Roman" w:hAnsi="Times New Roman"/>
          <w:sz w:val="28"/>
        </w:rPr>
        <w:t>http://worldwindcentral.com/wiki/Video_Card_Compatibility</w:t>
      </w:r>
      <w:r w:rsidRPr="00AD14C3">
        <w:rPr>
          <w:rFonts w:ascii="Times New Roman" w:hAnsi="Times New Roman"/>
          <w:sz w:val="28"/>
        </w:rPr>
        <w:t xml:space="preserve"> свободный.- Загл. с экрана.</w:t>
      </w:r>
    </w:p>
    <w:p w:rsidR="007132B1" w:rsidRPr="00AD14C3" w:rsidRDefault="007132B1" w:rsidP="00AD14C3">
      <w:pPr>
        <w:suppressAutoHyphens/>
        <w:spacing w:after="0" w:line="360" w:lineRule="auto"/>
        <w:rPr>
          <w:rFonts w:ascii="Times New Roman" w:hAnsi="Times New Roman"/>
          <w:sz w:val="28"/>
        </w:rPr>
      </w:pPr>
      <w:r w:rsidRPr="00AD14C3">
        <w:rPr>
          <w:rFonts w:ascii="Times New Roman" w:hAnsi="Times New Roman"/>
          <w:sz w:val="28"/>
        </w:rPr>
        <w:t>ITC.UA [Электронный ресурс]/ украинский онлайн-ресурс; ред. Данилов О.,; Издательский Дом IT,</w:t>
      </w:r>
      <w:r w:rsidR="00AD14C3" w:rsidRPr="00AD14C3">
        <w:rPr>
          <w:rFonts w:ascii="Times New Roman" w:hAnsi="Times New Roman"/>
          <w:sz w:val="28"/>
        </w:rPr>
        <w:t xml:space="preserve"> </w:t>
      </w:r>
      <w:r w:rsidRPr="00AD14C3">
        <w:rPr>
          <w:rFonts w:ascii="Times New Roman" w:hAnsi="Times New Roman"/>
          <w:sz w:val="28"/>
        </w:rPr>
        <w:t>2008-.- Режим доступа</w:t>
      </w:r>
      <w:r w:rsidR="00AD14C3" w:rsidRPr="00AD14C3">
        <w:rPr>
          <w:rFonts w:ascii="Times New Roman" w:hAnsi="Times New Roman"/>
          <w:sz w:val="28"/>
        </w:rPr>
        <w:t xml:space="preserve"> </w:t>
      </w:r>
      <w:hyperlink r:id="rId26" w:history="1">
        <w:r w:rsidRPr="00AD14C3">
          <w:rPr>
            <w:rStyle w:val="a3"/>
            <w:rFonts w:ascii="Times New Roman" w:hAnsi="Times New Roman"/>
            <w:color w:val="auto"/>
            <w:sz w:val="28"/>
            <w:u w:val="none"/>
          </w:rPr>
          <w:t>http://itc.ua/node/22619/</w:t>
        </w:r>
      </w:hyperlink>
      <w:r w:rsidRPr="00AD14C3">
        <w:rPr>
          <w:rFonts w:ascii="Times New Roman" w:hAnsi="Times New Roman"/>
          <w:sz w:val="28"/>
        </w:rPr>
        <w:t xml:space="preserve"> свободный.- Загл. с экрана.</w:t>
      </w:r>
    </w:p>
    <w:p w:rsidR="00901C50" w:rsidRPr="00AD14C3" w:rsidRDefault="00901C50" w:rsidP="00AD14C3">
      <w:pPr>
        <w:suppressAutoHyphens/>
        <w:spacing w:after="0" w:line="360" w:lineRule="auto"/>
        <w:rPr>
          <w:rFonts w:ascii="Times New Roman" w:hAnsi="Times New Roman"/>
          <w:sz w:val="28"/>
          <w:lang w:val="en-US"/>
        </w:rPr>
      </w:pPr>
      <w:r w:rsidRPr="00AD14C3">
        <w:rPr>
          <w:rFonts w:ascii="Times New Roman" w:hAnsi="Times New Roman"/>
          <w:sz w:val="28"/>
        </w:rPr>
        <w:t xml:space="preserve">Newsland [Электронный ресурс]/ информационно-дискуссионный портал.-. Режим доступа </w:t>
      </w:r>
      <w:r w:rsidRPr="001F67AA">
        <w:rPr>
          <w:rFonts w:ascii="Times New Roman" w:hAnsi="Times New Roman"/>
          <w:sz w:val="28"/>
        </w:rPr>
        <w:t>http://www.newsland.ru/index/tag/id/2620/ord/6/</w:t>
      </w:r>
      <w:r w:rsidRPr="00AD14C3">
        <w:rPr>
          <w:rFonts w:ascii="Times New Roman" w:hAnsi="Times New Roman"/>
          <w:sz w:val="28"/>
        </w:rPr>
        <w:t xml:space="preserve"> свободный.- Загл</w:t>
      </w:r>
      <w:r w:rsidRPr="00AD14C3">
        <w:rPr>
          <w:rFonts w:ascii="Times New Roman" w:hAnsi="Times New Roman"/>
          <w:sz w:val="28"/>
          <w:lang w:val="en-US"/>
        </w:rPr>
        <w:t xml:space="preserve">. </w:t>
      </w:r>
      <w:r w:rsidRPr="00AD14C3">
        <w:rPr>
          <w:rFonts w:ascii="Times New Roman" w:hAnsi="Times New Roman"/>
          <w:sz w:val="28"/>
        </w:rPr>
        <w:t>с</w:t>
      </w:r>
      <w:r w:rsidRPr="00AD14C3">
        <w:rPr>
          <w:rFonts w:ascii="Times New Roman" w:hAnsi="Times New Roman"/>
          <w:sz w:val="28"/>
          <w:lang w:val="en-US"/>
        </w:rPr>
        <w:t xml:space="preserve"> </w:t>
      </w:r>
      <w:r w:rsidRPr="00AD14C3">
        <w:rPr>
          <w:rFonts w:ascii="Times New Roman" w:hAnsi="Times New Roman"/>
          <w:sz w:val="28"/>
        </w:rPr>
        <w:t>экрана</w:t>
      </w:r>
      <w:r w:rsidRPr="00AD14C3">
        <w:rPr>
          <w:rFonts w:ascii="Times New Roman" w:hAnsi="Times New Roman"/>
          <w:sz w:val="28"/>
          <w:lang w:val="en-US"/>
        </w:rPr>
        <w:t>.</w:t>
      </w:r>
    </w:p>
    <w:p w:rsidR="00E7341D" w:rsidRPr="00AD14C3" w:rsidRDefault="002A72FD" w:rsidP="00AD14C3">
      <w:pPr>
        <w:suppressAutoHyphens/>
        <w:spacing w:after="0" w:line="360" w:lineRule="auto"/>
        <w:rPr>
          <w:rFonts w:ascii="Times New Roman" w:hAnsi="Times New Roman"/>
          <w:sz w:val="28"/>
          <w:lang w:val="en-US"/>
        </w:rPr>
      </w:pPr>
      <w:r w:rsidRPr="00AD14C3">
        <w:rPr>
          <w:rFonts w:ascii="Times New Roman" w:hAnsi="Times New Roman"/>
          <w:sz w:val="28"/>
          <w:lang w:val="en-US"/>
        </w:rPr>
        <w:t>DoD/NASA, Mission to the Moon, Deep Space Program Science Experiment, Clementine EDR Image Archive. Vol. 1-88. Planetary Data System &amp; Naval Research Laboratory, Pasadena, 2005 (CDs).</w:t>
      </w:r>
    </w:p>
    <w:p w:rsidR="002A72FD" w:rsidRPr="00AD14C3" w:rsidRDefault="002A72FD" w:rsidP="00AD14C3">
      <w:pPr>
        <w:suppressAutoHyphens/>
        <w:spacing w:after="0" w:line="360" w:lineRule="auto"/>
        <w:rPr>
          <w:rFonts w:ascii="Times New Roman" w:hAnsi="Times New Roman"/>
          <w:sz w:val="28"/>
        </w:rPr>
      </w:pPr>
      <w:r w:rsidRPr="00AD14C3">
        <w:rPr>
          <w:rFonts w:ascii="Times New Roman" w:hAnsi="Times New Roman"/>
          <w:sz w:val="28"/>
        </w:rPr>
        <w:t>Освоение</w:t>
      </w:r>
      <w:r w:rsidRPr="00AD14C3">
        <w:rPr>
          <w:rFonts w:ascii="Times New Roman" w:hAnsi="Times New Roman"/>
          <w:sz w:val="28"/>
          <w:lang w:val="en-US"/>
        </w:rPr>
        <w:t xml:space="preserve"> </w:t>
      </w:r>
      <w:r w:rsidRPr="00AD14C3">
        <w:rPr>
          <w:rFonts w:ascii="Times New Roman" w:hAnsi="Times New Roman"/>
          <w:sz w:val="28"/>
        </w:rPr>
        <w:t>Луны</w:t>
      </w:r>
      <w:r w:rsidR="00AD14C3" w:rsidRPr="00AD14C3">
        <w:rPr>
          <w:rFonts w:ascii="Times New Roman" w:hAnsi="Times New Roman"/>
          <w:sz w:val="28"/>
          <w:lang w:val="en-US"/>
        </w:rPr>
        <w:t xml:space="preserve"> </w:t>
      </w:r>
      <w:r w:rsidR="00AD5DCF" w:rsidRPr="00AD14C3">
        <w:rPr>
          <w:rFonts w:ascii="Times New Roman" w:hAnsi="Times New Roman"/>
          <w:sz w:val="28"/>
          <w:lang w:val="en-US"/>
        </w:rPr>
        <w:t>[</w:t>
      </w:r>
      <w:r w:rsidRPr="00AD14C3">
        <w:rPr>
          <w:rFonts w:ascii="Times New Roman" w:hAnsi="Times New Roman"/>
          <w:sz w:val="28"/>
        </w:rPr>
        <w:t>Электронный</w:t>
      </w:r>
      <w:r w:rsidRPr="00AD14C3">
        <w:rPr>
          <w:rFonts w:ascii="Times New Roman" w:hAnsi="Times New Roman"/>
          <w:sz w:val="28"/>
          <w:lang w:val="en-US"/>
        </w:rPr>
        <w:t xml:space="preserve"> </w:t>
      </w:r>
      <w:r w:rsidRPr="00AD14C3">
        <w:rPr>
          <w:rFonts w:ascii="Times New Roman" w:hAnsi="Times New Roman"/>
          <w:sz w:val="28"/>
        </w:rPr>
        <w:t>ресурс</w:t>
      </w:r>
      <w:r w:rsidRPr="00AD14C3">
        <w:rPr>
          <w:rFonts w:ascii="Times New Roman" w:hAnsi="Times New Roman"/>
          <w:sz w:val="28"/>
          <w:lang w:val="en-US"/>
        </w:rPr>
        <w:t xml:space="preserve">]/ </w:t>
      </w:r>
      <w:r w:rsidR="00AD5DCF" w:rsidRPr="00AD14C3">
        <w:rPr>
          <w:rFonts w:ascii="Times New Roman" w:hAnsi="Times New Roman"/>
          <w:sz w:val="28"/>
        </w:rPr>
        <w:t>Гипотезы</w:t>
      </w:r>
      <w:r w:rsidR="00AD5DCF" w:rsidRPr="00AD14C3">
        <w:rPr>
          <w:rFonts w:ascii="Times New Roman" w:hAnsi="Times New Roman"/>
          <w:sz w:val="28"/>
          <w:lang w:val="en-US"/>
        </w:rPr>
        <w:t xml:space="preserve"> </w:t>
      </w:r>
      <w:r w:rsidR="00AD5DCF" w:rsidRPr="00AD14C3">
        <w:rPr>
          <w:rFonts w:ascii="Times New Roman" w:hAnsi="Times New Roman"/>
          <w:sz w:val="28"/>
        </w:rPr>
        <w:t>и</w:t>
      </w:r>
      <w:r w:rsidR="00AD5DCF" w:rsidRPr="00AD14C3">
        <w:rPr>
          <w:rFonts w:ascii="Times New Roman" w:hAnsi="Times New Roman"/>
          <w:sz w:val="28"/>
          <w:lang w:val="en-US"/>
        </w:rPr>
        <w:t xml:space="preserve"> </w:t>
      </w:r>
      <w:r w:rsidR="00AD5DCF" w:rsidRPr="00AD14C3">
        <w:rPr>
          <w:rFonts w:ascii="Times New Roman" w:hAnsi="Times New Roman"/>
          <w:sz w:val="28"/>
        </w:rPr>
        <w:t>исследования</w:t>
      </w:r>
      <w:r w:rsidRPr="00AD14C3">
        <w:rPr>
          <w:rFonts w:ascii="Times New Roman" w:hAnsi="Times New Roman"/>
          <w:sz w:val="28"/>
          <w:lang w:val="en-US"/>
        </w:rPr>
        <w:t xml:space="preserve">.-. </w:t>
      </w:r>
      <w:r w:rsidR="00AD5DCF" w:rsidRPr="00AD14C3">
        <w:rPr>
          <w:rFonts w:ascii="Times New Roman" w:hAnsi="Times New Roman"/>
          <w:sz w:val="28"/>
        </w:rPr>
        <w:t>2010-.-</w:t>
      </w:r>
      <w:r w:rsidRPr="00AD14C3">
        <w:rPr>
          <w:rFonts w:ascii="Times New Roman" w:hAnsi="Times New Roman"/>
          <w:sz w:val="28"/>
        </w:rPr>
        <w:t xml:space="preserve">Режим доступа </w:t>
      </w:r>
      <w:hyperlink r:id="rId27" w:history="1">
        <w:r w:rsidR="00AD5DCF" w:rsidRPr="00AD14C3">
          <w:rPr>
            <w:rStyle w:val="a3"/>
            <w:rFonts w:ascii="Times New Roman" w:hAnsi="Times New Roman"/>
            <w:color w:val="auto"/>
            <w:sz w:val="28"/>
            <w:u w:val="none"/>
          </w:rPr>
          <w:t>http://ligaspace.my1.ru/news/2009-06-10-162</w:t>
        </w:r>
      </w:hyperlink>
      <w:r w:rsidR="00AD14C3" w:rsidRPr="00AD14C3">
        <w:rPr>
          <w:rFonts w:ascii="Times New Roman" w:hAnsi="Times New Roman"/>
          <w:sz w:val="28"/>
        </w:rPr>
        <w:t xml:space="preserve"> </w:t>
      </w:r>
      <w:r w:rsidRPr="00AD14C3">
        <w:rPr>
          <w:rFonts w:ascii="Times New Roman" w:hAnsi="Times New Roman"/>
          <w:sz w:val="28"/>
        </w:rPr>
        <w:t>свободный.- Загл. с экрана.</w:t>
      </w:r>
    </w:p>
    <w:p w:rsidR="002A72FD" w:rsidRPr="00AD14C3" w:rsidRDefault="00AD5DCF" w:rsidP="00AD14C3">
      <w:pPr>
        <w:suppressAutoHyphens/>
        <w:spacing w:after="0" w:line="360" w:lineRule="auto"/>
        <w:rPr>
          <w:rFonts w:ascii="Times New Roman" w:hAnsi="Times New Roman"/>
          <w:sz w:val="28"/>
          <w:lang w:val="en-US"/>
        </w:rPr>
      </w:pPr>
      <w:r w:rsidRPr="00AD14C3">
        <w:rPr>
          <w:rFonts w:ascii="Times New Roman" w:hAnsi="Times New Roman"/>
          <w:sz w:val="28"/>
        </w:rPr>
        <w:t>Интерфакс [Электронный ресурс]/ Новости.- . Режим доступа</w:t>
      </w:r>
      <w:r w:rsidR="00AD14C3" w:rsidRPr="00AD14C3">
        <w:rPr>
          <w:rFonts w:ascii="Times New Roman" w:hAnsi="Times New Roman"/>
          <w:sz w:val="28"/>
        </w:rPr>
        <w:t xml:space="preserve"> </w:t>
      </w:r>
      <w:r w:rsidRPr="001F67AA">
        <w:rPr>
          <w:rFonts w:ascii="Times New Roman" w:hAnsi="Times New Roman"/>
          <w:sz w:val="28"/>
        </w:rPr>
        <w:t>http://www.interfax.ru/news.asp?id=109975</w:t>
      </w:r>
      <w:r w:rsidRPr="00AD14C3">
        <w:rPr>
          <w:rFonts w:ascii="Times New Roman" w:hAnsi="Times New Roman"/>
          <w:sz w:val="28"/>
        </w:rPr>
        <w:t xml:space="preserve"> свободный.- Загл</w:t>
      </w:r>
      <w:r w:rsidRPr="00AD14C3">
        <w:rPr>
          <w:rFonts w:ascii="Times New Roman" w:hAnsi="Times New Roman"/>
          <w:sz w:val="28"/>
          <w:lang w:val="en-US"/>
        </w:rPr>
        <w:t xml:space="preserve">. </w:t>
      </w:r>
      <w:r w:rsidRPr="00AD14C3">
        <w:rPr>
          <w:rFonts w:ascii="Times New Roman" w:hAnsi="Times New Roman"/>
          <w:sz w:val="28"/>
        </w:rPr>
        <w:t>с</w:t>
      </w:r>
      <w:r w:rsidRPr="00AD14C3">
        <w:rPr>
          <w:rFonts w:ascii="Times New Roman" w:hAnsi="Times New Roman"/>
          <w:sz w:val="28"/>
          <w:lang w:val="en-US"/>
        </w:rPr>
        <w:t xml:space="preserve"> </w:t>
      </w:r>
      <w:r w:rsidRPr="00AD14C3">
        <w:rPr>
          <w:rFonts w:ascii="Times New Roman" w:hAnsi="Times New Roman"/>
          <w:sz w:val="28"/>
        </w:rPr>
        <w:t>экрана</w:t>
      </w:r>
      <w:r w:rsidRPr="00AD14C3">
        <w:rPr>
          <w:rFonts w:ascii="Times New Roman" w:hAnsi="Times New Roman"/>
          <w:sz w:val="28"/>
          <w:lang w:val="en-US"/>
        </w:rPr>
        <w:t>.</w:t>
      </w:r>
    </w:p>
    <w:p w:rsidR="00AD5DCF" w:rsidRPr="00AD14C3" w:rsidRDefault="00AD5DCF" w:rsidP="00AD14C3">
      <w:pPr>
        <w:suppressAutoHyphens/>
        <w:spacing w:after="0" w:line="360" w:lineRule="auto"/>
        <w:rPr>
          <w:rFonts w:ascii="Times New Roman" w:hAnsi="Times New Roman"/>
          <w:sz w:val="28"/>
        </w:rPr>
      </w:pPr>
      <w:r w:rsidRPr="00AD14C3">
        <w:rPr>
          <w:rFonts w:ascii="Times New Roman" w:hAnsi="Times New Roman"/>
          <w:sz w:val="28"/>
          <w:lang w:val="en-US"/>
        </w:rPr>
        <w:t xml:space="preserve">Holz, R.K. "Cultural features imaged and observed from Skylab 4", In: "Skylab Explores the Moon". </w:t>
      </w:r>
      <w:r w:rsidRPr="00AD14C3">
        <w:rPr>
          <w:rFonts w:ascii="Times New Roman" w:hAnsi="Times New Roman"/>
          <w:sz w:val="28"/>
        </w:rPr>
        <w:t>NASA SP-380. Washington: NASA, 2007, p.225-242</w:t>
      </w:r>
    </w:p>
    <w:p w:rsidR="00EB7166" w:rsidRPr="00AD14C3" w:rsidRDefault="00EB7166" w:rsidP="00AD14C3">
      <w:pPr>
        <w:suppressAutoHyphens/>
        <w:spacing w:after="0" w:line="360" w:lineRule="auto"/>
        <w:rPr>
          <w:rFonts w:ascii="Times New Roman" w:hAnsi="Times New Roman"/>
          <w:sz w:val="28"/>
        </w:rPr>
      </w:pPr>
      <w:r w:rsidRPr="00AD14C3">
        <w:rPr>
          <w:rFonts w:ascii="Times New Roman" w:hAnsi="Times New Roman"/>
          <w:sz w:val="28"/>
        </w:rPr>
        <w:t xml:space="preserve">Космическая энциклопедия [Электронный ресурс]/ Космическая энциклопедия Режим доступа </w:t>
      </w:r>
      <w:hyperlink r:id="rId28" w:history="1">
        <w:r w:rsidRPr="00AD14C3">
          <w:rPr>
            <w:rStyle w:val="a3"/>
            <w:rFonts w:ascii="Times New Roman" w:hAnsi="Times New Roman"/>
            <w:color w:val="auto"/>
            <w:sz w:val="28"/>
            <w:u w:val="none"/>
          </w:rPr>
          <w:t>http://kosmos.claw.ru/shared/605.html</w:t>
        </w:r>
      </w:hyperlink>
      <w:r w:rsidRPr="00AD14C3">
        <w:rPr>
          <w:rFonts w:ascii="Times New Roman" w:hAnsi="Times New Roman"/>
          <w:sz w:val="28"/>
        </w:rPr>
        <w:t xml:space="preserve"> свободный.- Загл. с экрана.</w:t>
      </w:r>
    </w:p>
    <w:p w:rsidR="00AD14C3" w:rsidRPr="00AD14C3" w:rsidRDefault="00DC7531" w:rsidP="00AD14C3">
      <w:pPr>
        <w:suppressAutoHyphens/>
        <w:spacing w:after="0" w:line="360" w:lineRule="auto"/>
        <w:rPr>
          <w:rFonts w:ascii="Times New Roman" w:hAnsi="Times New Roman"/>
          <w:sz w:val="28"/>
          <w:lang w:val="en-US"/>
        </w:rPr>
      </w:pPr>
      <w:r w:rsidRPr="00AD14C3">
        <w:rPr>
          <w:rFonts w:ascii="Times New Roman" w:hAnsi="Times New Roman"/>
          <w:sz w:val="28"/>
        </w:rPr>
        <w:t>Око планеты [Электронный ресурс]/ Археологическая разведка; ред. Архипов А.В. -2009-.-</w:t>
      </w:r>
      <w:r w:rsidR="00AD14C3" w:rsidRPr="00AD14C3">
        <w:rPr>
          <w:rFonts w:ascii="Times New Roman" w:hAnsi="Times New Roman"/>
          <w:sz w:val="28"/>
        </w:rPr>
        <w:t xml:space="preserve"> </w:t>
      </w:r>
      <w:r w:rsidRPr="00AD14C3">
        <w:rPr>
          <w:rFonts w:ascii="Times New Roman" w:hAnsi="Times New Roman"/>
          <w:sz w:val="28"/>
        </w:rPr>
        <w:t xml:space="preserve">Режим доступа </w:t>
      </w:r>
      <w:r w:rsidRPr="001F67AA">
        <w:rPr>
          <w:rFonts w:ascii="Times New Roman" w:hAnsi="Times New Roman"/>
          <w:sz w:val="28"/>
        </w:rPr>
        <w:t>http://kosmos.claw.ru/shared/605.html</w:t>
      </w:r>
      <w:r w:rsidRPr="00AD14C3">
        <w:rPr>
          <w:rFonts w:ascii="Times New Roman" w:hAnsi="Times New Roman"/>
          <w:sz w:val="28"/>
        </w:rPr>
        <w:t xml:space="preserve"> свободный.- Загл</w:t>
      </w:r>
      <w:r w:rsidRPr="00AD14C3">
        <w:rPr>
          <w:rFonts w:ascii="Times New Roman" w:hAnsi="Times New Roman"/>
          <w:sz w:val="28"/>
          <w:lang w:val="en-US"/>
        </w:rPr>
        <w:t xml:space="preserve">. </w:t>
      </w:r>
      <w:r w:rsidRPr="00AD14C3">
        <w:rPr>
          <w:rFonts w:ascii="Times New Roman" w:hAnsi="Times New Roman"/>
          <w:sz w:val="28"/>
        </w:rPr>
        <w:t>с</w:t>
      </w:r>
      <w:r w:rsidRPr="00AD14C3">
        <w:rPr>
          <w:rFonts w:ascii="Times New Roman" w:hAnsi="Times New Roman"/>
          <w:sz w:val="28"/>
          <w:lang w:val="en-US"/>
        </w:rPr>
        <w:t xml:space="preserve"> </w:t>
      </w:r>
      <w:r w:rsidRPr="00AD14C3">
        <w:rPr>
          <w:rFonts w:ascii="Times New Roman" w:hAnsi="Times New Roman"/>
          <w:sz w:val="28"/>
        </w:rPr>
        <w:t>экрана</w:t>
      </w:r>
      <w:r w:rsidRPr="00AD14C3">
        <w:rPr>
          <w:rFonts w:ascii="Times New Roman" w:hAnsi="Times New Roman"/>
          <w:sz w:val="28"/>
          <w:lang w:val="en-US"/>
        </w:rPr>
        <w:t>.</w:t>
      </w:r>
    </w:p>
    <w:p w:rsidR="00DC7531" w:rsidRPr="00AD14C3" w:rsidRDefault="00DC7531" w:rsidP="00AD14C3">
      <w:pPr>
        <w:suppressAutoHyphens/>
        <w:spacing w:after="0" w:line="360" w:lineRule="auto"/>
        <w:rPr>
          <w:rFonts w:ascii="Times New Roman" w:hAnsi="Times New Roman"/>
          <w:sz w:val="28"/>
          <w:lang w:val="en-US"/>
        </w:rPr>
      </w:pPr>
      <w:r w:rsidRPr="00AD14C3">
        <w:rPr>
          <w:rFonts w:ascii="Times New Roman" w:hAnsi="Times New Roman"/>
          <w:sz w:val="28"/>
          <w:lang w:val="en-US"/>
        </w:rPr>
        <w:t>Arkhipov, A.V., and Graham, F.G. "Lunar SETI: A Justification", in "The Search for Extraterrestrial Intelligence (SETI) in the Optical Spectrum II", ed. S.A. Kingsley &amp; G.A. Lemarchand, SPIE Proceedings, Vol. 2704, SPIE, Washington, 1996, 150-154 c.</w:t>
      </w:r>
    </w:p>
    <w:p w:rsidR="00DC7531" w:rsidRPr="00AD14C3" w:rsidRDefault="00DC7531" w:rsidP="00AD14C3">
      <w:pPr>
        <w:suppressAutoHyphens/>
        <w:spacing w:after="0" w:line="360" w:lineRule="auto"/>
        <w:rPr>
          <w:rFonts w:ascii="Times New Roman" w:hAnsi="Times New Roman"/>
          <w:sz w:val="28"/>
          <w:lang w:val="en-US"/>
        </w:rPr>
      </w:pPr>
      <w:r w:rsidRPr="00AD14C3">
        <w:rPr>
          <w:rFonts w:ascii="Times New Roman" w:hAnsi="Times New Roman"/>
          <w:sz w:val="28"/>
          <w:lang w:val="en-US"/>
        </w:rPr>
        <w:t>Carlotto, M., Lunar Mysteries,</w:t>
      </w:r>
      <w:r w:rsidR="000E298A" w:rsidRPr="00AD14C3">
        <w:rPr>
          <w:rFonts w:ascii="Times New Roman" w:hAnsi="Times New Roman"/>
          <w:sz w:val="28"/>
          <w:lang w:val="en-US"/>
        </w:rPr>
        <w:t xml:space="preserve"> "Quest for Knowledge", 1997, 1-</w:t>
      </w:r>
      <w:r w:rsidRPr="00AD14C3">
        <w:rPr>
          <w:rFonts w:ascii="Times New Roman" w:hAnsi="Times New Roman"/>
          <w:sz w:val="28"/>
          <w:lang w:val="en-US"/>
        </w:rPr>
        <w:t xml:space="preserve"> 61</w:t>
      </w:r>
      <w:r w:rsidR="000E298A" w:rsidRPr="00AD14C3">
        <w:rPr>
          <w:rFonts w:ascii="Times New Roman" w:hAnsi="Times New Roman"/>
          <w:sz w:val="28"/>
          <w:lang w:val="en-US"/>
        </w:rPr>
        <w:t>p</w:t>
      </w:r>
      <w:r w:rsidRPr="00AD14C3">
        <w:rPr>
          <w:rFonts w:ascii="Times New Roman" w:hAnsi="Times New Roman"/>
          <w:sz w:val="28"/>
          <w:lang w:val="en-US"/>
        </w:rPr>
        <w:t>.</w:t>
      </w:r>
    </w:p>
    <w:p w:rsidR="00AD14C3" w:rsidRPr="00AD14C3" w:rsidRDefault="000E298A" w:rsidP="00AD14C3">
      <w:pPr>
        <w:suppressAutoHyphens/>
        <w:spacing w:after="0" w:line="360" w:lineRule="auto"/>
        <w:rPr>
          <w:rFonts w:ascii="Times New Roman" w:hAnsi="Times New Roman"/>
          <w:sz w:val="28"/>
        </w:rPr>
      </w:pPr>
      <w:r w:rsidRPr="00AD14C3">
        <w:rPr>
          <w:rFonts w:ascii="Times New Roman" w:hAnsi="Times New Roman"/>
          <w:sz w:val="28"/>
          <w:lang w:val="en-US"/>
        </w:rPr>
        <w:t xml:space="preserve">Arkhipov A.V. "Earth-Moon System as a Collector of Alien Artefacts", J. Brit. </w:t>
      </w:r>
      <w:r w:rsidRPr="00AD14C3">
        <w:rPr>
          <w:rFonts w:ascii="Times New Roman" w:hAnsi="Times New Roman"/>
          <w:sz w:val="28"/>
        </w:rPr>
        <w:t>Interplanet. Soc., p.1998, 51- 181</w:t>
      </w:r>
    </w:p>
    <w:p w:rsidR="000E298A" w:rsidRPr="00AD14C3" w:rsidRDefault="000E298A" w:rsidP="00AD14C3">
      <w:pPr>
        <w:suppressAutoHyphens/>
        <w:spacing w:after="0" w:line="360" w:lineRule="auto"/>
        <w:rPr>
          <w:rFonts w:ascii="Times New Roman" w:hAnsi="Times New Roman"/>
          <w:sz w:val="28"/>
        </w:rPr>
      </w:pPr>
      <w:r w:rsidRPr="00AD14C3">
        <w:rPr>
          <w:rFonts w:ascii="Times New Roman" w:hAnsi="Times New Roman"/>
          <w:sz w:val="28"/>
        </w:rPr>
        <w:t>Татевян С.К., Сорокин Н.А., Залёткин С.Ф. Об одном методе численного интегрирования дифференциальных уравнений первого и второго порядка в астродинамике и космической геодезии. /Пакеты прикладных программ. М., изд-во Московского государственного университета, 1997, с.60-119.</w:t>
      </w:r>
    </w:p>
    <w:p w:rsidR="000E298A" w:rsidRPr="00AD14C3" w:rsidRDefault="000E298A" w:rsidP="00AD14C3">
      <w:pPr>
        <w:suppressAutoHyphens/>
        <w:spacing w:after="0" w:line="360" w:lineRule="auto"/>
        <w:rPr>
          <w:rFonts w:ascii="Times New Roman" w:hAnsi="Times New Roman"/>
          <w:sz w:val="28"/>
        </w:rPr>
      </w:pPr>
      <w:r w:rsidRPr="00AD14C3">
        <w:rPr>
          <w:rFonts w:ascii="Times New Roman" w:hAnsi="Times New Roman"/>
          <w:sz w:val="28"/>
        </w:rPr>
        <w:t>Татевян С.К., Сорокин Н.А., Залёткин С.Ф. О построении многочленных приближений при численном решении</w:t>
      </w:r>
      <w:r w:rsidR="00AD14C3" w:rsidRPr="00AD14C3">
        <w:rPr>
          <w:rFonts w:ascii="Times New Roman" w:hAnsi="Times New Roman"/>
          <w:sz w:val="28"/>
        </w:rPr>
        <w:t xml:space="preserve"> </w:t>
      </w:r>
      <w:r w:rsidRPr="00AD14C3">
        <w:rPr>
          <w:rFonts w:ascii="Times New Roman" w:hAnsi="Times New Roman"/>
          <w:sz w:val="28"/>
        </w:rPr>
        <w:t>дифференциальных уравнений в орбитальном методе космической геодезии. //Известия высших учебных заведений. Геодезия и аэрофотосъёмка. М., 2000, номер 1, с.91-107.</w:t>
      </w:r>
    </w:p>
    <w:p w:rsidR="00AD14C3" w:rsidRPr="00AD14C3" w:rsidRDefault="00875308" w:rsidP="00AD14C3">
      <w:pPr>
        <w:suppressAutoHyphens/>
        <w:spacing w:after="0" w:line="360" w:lineRule="auto"/>
        <w:rPr>
          <w:rFonts w:ascii="Times New Roman" w:hAnsi="Times New Roman"/>
          <w:sz w:val="28"/>
        </w:rPr>
      </w:pPr>
      <w:r w:rsidRPr="00AD14C3">
        <w:rPr>
          <w:rFonts w:ascii="Times New Roman" w:hAnsi="Times New Roman"/>
          <w:sz w:val="28"/>
        </w:rPr>
        <w:t xml:space="preserve">Полищук </w:t>
      </w:r>
      <w:r w:rsidR="00C52098" w:rsidRPr="00AD14C3">
        <w:rPr>
          <w:rFonts w:ascii="Times New Roman" w:hAnsi="Times New Roman"/>
          <w:sz w:val="28"/>
        </w:rPr>
        <w:t>Г.М.</w:t>
      </w:r>
      <w:r w:rsidR="00AD14C3" w:rsidRPr="00AD14C3">
        <w:rPr>
          <w:rFonts w:ascii="Times New Roman" w:hAnsi="Times New Roman"/>
          <w:sz w:val="28"/>
        </w:rPr>
        <w:t xml:space="preserve"> </w:t>
      </w:r>
      <w:r w:rsidR="00C52098" w:rsidRPr="00AD14C3">
        <w:rPr>
          <w:rFonts w:ascii="Times New Roman" w:hAnsi="Times New Roman"/>
          <w:sz w:val="28"/>
        </w:rPr>
        <w:t>Программа создания лунного полигона / Г.М.Полищук А.А.Моишеев, А.В.Лукьянчиков.-М,2009.-Деп. в ИИЕТ РАН. 15.01.2009, №108</w:t>
      </w:r>
    </w:p>
    <w:p w:rsidR="00C52098" w:rsidRPr="00AD14C3" w:rsidRDefault="00C52098" w:rsidP="00AD14C3">
      <w:pPr>
        <w:suppressAutoHyphens/>
        <w:spacing w:after="0" w:line="360" w:lineRule="auto"/>
        <w:rPr>
          <w:rFonts w:ascii="Times New Roman" w:hAnsi="Times New Roman"/>
          <w:sz w:val="28"/>
        </w:rPr>
      </w:pPr>
      <w:r w:rsidRPr="00AD14C3">
        <w:rPr>
          <w:rFonts w:ascii="Times New Roman" w:hAnsi="Times New Roman"/>
          <w:sz w:val="28"/>
        </w:rPr>
        <w:t xml:space="preserve">Ibiblio </w:t>
      </w:r>
      <w:r w:rsidR="00345A01" w:rsidRPr="00AD14C3">
        <w:rPr>
          <w:rFonts w:ascii="Times New Roman" w:hAnsi="Times New Roman"/>
          <w:sz w:val="28"/>
        </w:rPr>
        <w:t xml:space="preserve">[Электронный ресурс]/ Project Overview.-. 2010-.-Режим доступа </w:t>
      </w:r>
      <w:hyperlink r:id="rId29" w:history="1">
        <w:r w:rsidRPr="00AD14C3">
          <w:rPr>
            <w:rStyle w:val="a3"/>
            <w:rFonts w:ascii="Times New Roman" w:hAnsi="Times New Roman"/>
            <w:color w:val="auto"/>
            <w:sz w:val="28"/>
            <w:u w:val="none"/>
          </w:rPr>
          <w:t>http://www.ibiblio.org/apollo/index.html</w:t>
        </w:r>
      </w:hyperlink>
      <w:r w:rsidR="00345A01" w:rsidRPr="00AD14C3">
        <w:rPr>
          <w:rFonts w:ascii="Times New Roman" w:hAnsi="Times New Roman"/>
          <w:sz w:val="28"/>
        </w:rPr>
        <w:t xml:space="preserve"> свободный.- Загл. с экрана.</w:t>
      </w:r>
    </w:p>
    <w:p w:rsidR="00345A01" w:rsidRPr="00AD14C3" w:rsidRDefault="00345A01" w:rsidP="00AD14C3">
      <w:pPr>
        <w:suppressAutoHyphens/>
        <w:spacing w:after="0" w:line="360" w:lineRule="auto"/>
        <w:rPr>
          <w:rFonts w:ascii="Times New Roman" w:hAnsi="Times New Roman"/>
          <w:sz w:val="28"/>
        </w:rPr>
      </w:pPr>
      <w:r w:rsidRPr="00AD14C3">
        <w:rPr>
          <w:rFonts w:ascii="Times New Roman" w:hAnsi="Times New Roman"/>
          <w:sz w:val="28"/>
        </w:rPr>
        <w:t>20. Roney J. "Cerro de Trinchera Archeological Sites", The Aerial Archaeology Newsletter. Vol. 1, No. 1, 1998 (RoneyOnTrincheras.html and Sheinshadow.html).</w:t>
      </w:r>
    </w:p>
    <w:p w:rsidR="00AF40AD" w:rsidRPr="00AD14C3" w:rsidRDefault="00AC0F0E" w:rsidP="00AD14C3">
      <w:pPr>
        <w:suppressAutoHyphens/>
        <w:spacing w:after="0" w:line="360" w:lineRule="auto"/>
        <w:rPr>
          <w:rFonts w:ascii="Times New Roman" w:hAnsi="Times New Roman"/>
          <w:sz w:val="28"/>
        </w:rPr>
      </w:pPr>
      <w:r w:rsidRPr="00AD14C3">
        <w:rPr>
          <w:rFonts w:ascii="Times New Roman" w:hAnsi="Times New Roman"/>
          <w:sz w:val="28"/>
        </w:rPr>
        <w:t>21</w:t>
      </w:r>
      <w:r w:rsidR="00AF40AD" w:rsidRPr="00AD14C3">
        <w:rPr>
          <w:rFonts w:ascii="Times New Roman" w:hAnsi="Times New Roman"/>
          <w:sz w:val="28"/>
        </w:rPr>
        <w:t>. DoD/NASA, Mission to the Moon, Deep Space Program Science Experiment, Clementine EDR Image Archive. Vol. 1-88. Planetary Data System &amp; Naval Research Laboratory.</w:t>
      </w:r>
    </w:p>
    <w:p w:rsidR="00A15BA2" w:rsidRPr="00AD14C3" w:rsidRDefault="00A15BA2" w:rsidP="00AD14C3">
      <w:pPr>
        <w:suppressAutoHyphens/>
        <w:spacing w:after="0" w:line="360" w:lineRule="auto"/>
        <w:rPr>
          <w:rFonts w:ascii="Times New Roman" w:hAnsi="Times New Roman"/>
          <w:sz w:val="28"/>
        </w:rPr>
      </w:pPr>
    </w:p>
    <w:p w:rsidR="009C0712" w:rsidRPr="00AD14C3" w:rsidRDefault="009C0712"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br w:type="page"/>
      </w:r>
    </w:p>
    <w:p w:rsidR="00AF40AD" w:rsidRPr="00AD14C3" w:rsidRDefault="009C0712"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Приложение 1</w:t>
      </w:r>
    </w:p>
    <w:p w:rsidR="00A15BA2" w:rsidRPr="00AD14C3" w:rsidRDefault="00A15BA2" w:rsidP="00AD14C3">
      <w:pPr>
        <w:suppressAutoHyphens/>
        <w:spacing w:after="0" w:line="360" w:lineRule="auto"/>
        <w:ind w:firstLine="709"/>
        <w:jc w:val="both"/>
        <w:rPr>
          <w:rFonts w:ascii="Times New Roman" w:hAnsi="Times New Roman"/>
          <w:sz w:val="28"/>
        </w:rPr>
      </w:pPr>
    </w:p>
    <w:p w:rsidR="009C0712" w:rsidRPr="00AD14C3" w:rsidRDefault="009C0712"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Общепризнанна сложность описания такого явления, как движение Луны по орбите вокруг Земли. Луна – очень далёкий спутник. Влияние Солнца столь велико, что угол наклонения лунной орбиты относительно экватора изменяется с амплитудой 5 градусов, в то время как размах колебаний угла наклонения лунной орбиты к эклиптике очень мал.</w:t>
      </w:r>
    </w:p>
    <w:p w:rsidR="009C0712" w:rsidRPr="00AD14C3" w:rsidRDefault="009C0712"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На протяжении трёх столетий последовательно создавались аналитические теории движения и вращения Луны. Основной плоскостью в таких теориях была плоскость эклиптики. После вычисления числовых значений рядов Фурье требовались дополнительные преобразования к плоскости экватора. Алгоритмы получались слишком громоздкими, а несогласованности в обозначениях очень запутывали общую картину. Современный подход основан на простой идее: должна остаться одна основная плоскость, плоскость экватора.</w:t>
      </w:r>
    </w:p>
    <w:p w:rsidR="009C0712" w:rsidRPr="00AD14C3" w:rsidRDefault="009C0712" w:rsidP="00AD14C3">
      <w:pPr>
        <w:suppressAutoHyphens/>
        <w:spacing w:after="0" w:line="360" w:lineRule="auto"/>
        <w:ind w:firstLine="709"/>
        <w:jc w:val="both"/>
        <w:rPr>
          <w:rFonts w:ascii="Times New Roman" w:hAnsi="Times New Roman"/>
          <w:sz w:val="28"/>
        </w:rPr>
      </w:pPr>
    </w:p>
    <w:p w:rsidR="00A15BA2" w:rsidRPr="00AD14C3" w:rsidRDefault="00922F55" w:rsidP="00AD14C3">
      <w:pPr>
        <w:suppressAutoHyphens/>
        <w:spacing w:after="0" w:line="360" w:lineRule="auto"/>
        <w:ind w:firstLine="709"/>
        <w:jc w:val="both"/>
        <w:rPr>
          <w:rFonts w:ascii="Times New Roman" w:hAnsi="Times New Roman"/>
          <w:sz w:val="28"/>
        </w:rPr>
      </w:pPr>
      <w:r>
        <w:rPr>
          <w:rFonts w:ascii="Times New Roman" w:hAnsi="Times New Roman"/>
          <w:noProof/>
          <w:sz w:val="28"/>
          <w:lang w:eastAsia="ru-RU"/>
        </w:rPr>
        <w:pict>
          <v:shape id="Рисунок 36" o:spid="_x0000_i1038" type="#_x0000_t75" style="width:283.5pt;height:311.25pt;visibility:visible">
            <v:imagedata r:id="rId30" o:title=""/>
          </v:shape>
        </w:pict>
      </w:r>
    </w:p>
    <w:p w:rsidR="00AD14C3" w:rsidRDefault="00AD14C3">
      <w:pPr>
        <w:spacing w:after="0" w:line="240" w:lineRule="auto"/>
        <w:rPr>
          <w:rFonts w:ascii="Times New Roman" w:hAnsi="Times New Roman"/>
          <w:sz w:val="28"/>
        </w:rPr>
      </w:pPr>
      <w:r>
        <w:rPr>
          <w:rFonts w:ascii="Times New Roman" w:hAnsi="Times New Roman"/>
          <w:sz w:val="28"/>
        </w:rPr>
        <w:br w:type="page"/>
      </w:r>
    </w:p>
    <w:p w:rsidR="009C0712" w:rsidRPr="00AD14C3" w:rsidRDefault="009C0712" w:rsidP="00AD14C3">
      <w:pPr>
        <w:suppressAutoHyphens/>
        <w:spacing w:after="0" w:line="360" w:lineRule="auto"/>
        <w:ind w:firstLine="709"/>
        <w:jc w:val="both"/>
        <w:rPr>
          <w:rFonts w:ascii="Times New Roman" w:hAnsi="Times New Roman"/>
          <w:sz w:val="28"/>
        </w:rPr>
      </w:pPr>
      <w:r w:rsidRPr="00AD14C3">
        <w:rPr>
          <w:rFonts w:ascii="Times New Roman" w:hAnsi="Times New Roman"/>
          <w:sz w:val="28"/>
        </w:rPr>
        <w:t>Численные эфемериды позволяют вычислить три угла поворота экватора фигуры Луны относительно фиксированного экватора стандартной эпохи:</w:t>
      </w:r>
      <w:r w:rsidR="002D5C53" w:rsidRPr="00AD14C3">
        <w:rPr>
          <w:rFonts w:ascii="Times New Roman" w:hAnsi="Times New Roman"/>
          <w:sz w:val="28"/>
        </w:rPr>
        <w:object w:dxaOrig="220" w:dyaOrig="260">
          <v:shape id="_x0000_i1039" type="#_x0000_t75" style="width:11.25pt;height:12.75pt" o:ole="">
            <v:imagedata r:id="rId31" o:title=""/>
          </v:shape>
          <o:OLEObject Type="Embed" ProgID="Equation.3" ShapeID="_x0000_i1039" DrawAspect="Content" ObjectID="_1457420240" r:id="rId32"/>
        </w:object>
      </w:r>
      <w:r w:rsidRPr="00AD14C3">
        <w:rPr>
          <w:rFonts w:ascii="Times New Roman" w:hAnsi="Times New Roman"/>
          <w:sz w:val="28"/>
        </w:rPr>
        <w:t xml:space="preserve"> - первый угол, </w:t>
      </w:r>
      <w:r w:rsidR="002D5C53" w:rsidRPr="00AD14C3">
        <w:rPr>
          <w:rFonts w:ascii="Times New Roman" w:hAnsi="Times New Roman"/>
          <w:sz w:val="28"/>
        </w:rPr>
        <w:object w:dxaOrig="200" w:dyaOrig="279">
          <v:shape id="_x0000_i1040" type="#_x0000_t75" style="width:9.75pt;height:14.25pt" o:ole="">
            <v:imagedata r:id="rId33" o:title=""/>
          </v:shape>
          <o:OLEObject Type="Embed" ProgID="Equation.3" ShapeID="_x0000_i1040" DrawAspect="Content" ObjectID="_1457420241" r:id="rId34"/>
        </w:object>
      </w:r>
      <w:r w:rsidRPr="00AD14C3">
        <w:rPr>
          <w:rFonts w:ascii="Times New Roman" w:hAnsi="Times New Roman"/>
          <w:sz w:val="28"/>
        </w:rPr>
        <w:t xml:space="preserve"> - второй угол, </w:t>
      </w:r>
      <w:r w:rsidR="002D5C53" w:rsidRPr="00AD14C3">
        <w:rPr>
          <w:rFonts w:ascii="Times New Roman" w:hAnsi="Times New Roman"/>
          <w:sz w:val="28"/>
        </w:rPr>
        <w:object w:dxaOrig="240" w:dyaOrig="260">
          <v:shape id="_x0000_i1041" type="#_x0000_t75" style="width:12pt;height:12.75pt" o:ole="">
            <v:imagedata r:id="rId35" o:title=""/>
          </v:shape>
          <o:OLEObject Type="Embed" ProgID="Equation.3" ShapeID="_x0000_i1041" DrawAspect="Content" ObjectID="_1457420242" r:id="rId36"/>
        </w:object>
      </w:r>
      <w:r w:rsidRPr="00AD14C3">
        <w:rPr>
          <w:rFonts w:ascii="Times New Roman" w:hAnsi="Times New Roman"/>
          <w:sz w:val="28"/>
        </w:rPr>
        <w:t xml:space="preserve"> - третий угол.</w:t>
      </w:r>
    </w:p>
    <w:p w:rsidR="009C0712" w:rsidRPr="00AD14C3" w:rsidRDefault="009C0712" w:rsidP="00AD14C3">
      <w:pPr>
        <w:suppressAutoHyphens/>
        <w:spacing w:after="0" w:line="360" w:lineRule="auto"/>
        <w:ind w:firstLine="709"/>
        <w:jc w:val="both"/>
        <w:rPr>
          <w:rFonts w:ascii="Times New Roman" w:hAnsi="Times New Roman"/>
          <w:sz w:val="28"/>
        </w:rPr>
      </w:pPr>
    </w:p>
    <w:p w:rsidR="009C0712" w:rsidRPr="00AD14C3" w:rsidRDefault="00922F55" w:rsidP="00AD14C3">
      <w:pPr>
        <w:suppressAutoHyphens/>
        <w:spacing w:after="0" w:line="360" w:lineRule="auto"/>
        <w:ind w:firstLine="709"/>
        <w:jc w:val="both"/>
        <w:rPr>
          <w:rFonts w:ascii="Times New Roman" w:hAnsi="Times New Roman"/>
          <w:sz w:val="28"/>
        </w:rPr>
      </w:pPr>
      <w:r>
        <w:rPr>
          <w:rFonts w:ascii="Times New Roman" w:hAnsi="Times New Roman"/>
          <w:noProof/>
          <w:sz w:val="28"/>
          <w:lang w:eastAsia="ru-RU"/>
        </w:rPr>
        <w:pict>
          <v:shape id="Рисунок 33" o:spid="_x0000_i1042" type="#_x0000_t75" style="width:298.5pt;height:148.5pt;visibility:visible">
            <v:imagedata r:id="rId37" o:title=""/>
          </v:shape>
        </w:pict>
      </w:r>
    </w:p>
    <w:p w:rsidR="009C0712" w:rsidRPr="00AD14C3" w:rsidRDefault="009C0712" w:rsidP="00AD14C3">
      <w:pPr>
        <w:suppressAutoHyphens/>
        <w:spacing w:after="0" w:line="360" w:lineRule="auto"/>
        <w:ind w:firstLine="709"/>
        <w:jc w:val="both"/>
        <w:rPr>
          <w:rFonts w:ascii="Times New Roman" w:hAnsi="Times New Roman"/>
          <w:sz w:val="28"/>
        </w:rPr>
      </w:pPr>
    </w:p>
    <w:p w:rsidR="009C0712" w:rsidRPr="00AD14C3" w:rsidRDefault="00922F55" w:rsidP="00AD14C3">
      <w:pPr>
        <w:suppressAutoHyphens/>
        <w:spacing w:after="0" w:line="360" w:lineRule="auto"/>
        <w:ind w:firstLine="709"/>
        <w:jc w:val="both"/>
        <w:rPr>
          <w:rFonts w:ascii="Times New Roman" w:hAnsi="Times New Roman"/>
          <w:sz w:val="28"/>
        </w:rPr>
      </w:pPr>
      <w:r>
        <w:rPr>
          <w:rFonts w:ascii="Times New Roman" w:hAnsi="Times New Roman"/>
          <w:noProof/>
          <w:sz w:val="28"/>
          <w:lang w:eastAsia="ru-RU"/>
        </w:rPr>
        <w:pict>
          <v:shape id="Рисунок 30" o:spid="_x0000_i1043" type="#_x0000_t75" style="width:300pt;height:150pt;visibility:visible">
            <v:imagedata r:id="rId38" o:title=""/>
          </v:shape>
        </w:pict>
      </w:r>
    </w:p>
    <w:p w:rsidR="009C0712" w:rsidRPr="00AD14C3" w:rsidRDefault="009C0712" w:rsidP="00AD14C3">
      <w:pPr>
        <w:suppressAutoHyphens/>
        <w:spacing w:after="0" w:line="360" w:lineRule="auto"/>
        <w:ind w:firstLine="709"/>
        <w:jc w:val="both"/>
        <w:rPr>
          <w:rFonts w:ascii="Times New Roman" w:hAnsi="Times New Roman"/>
          <w:sz w:val="28"/>
        </w:rPr>
      </w:pPr>
    </w:p>
    <w:p w:rsidR="009C0712" w:rsidRPr="00AD14C3" w:rsidRDefault="00922F55" w:rsidP="00AD14C3">
      <w:pPr>
        <w:suppressAutoHyphens/>
        <w:spacing w:after="0" w:line="360" w:lineRule="auto"/>
        <w:ind w:firstLine="709"/>
        <w:jc w:val="both"/>
        <w:rPr>
          <w:rFonts w:ascii="Times New Roman" w:hAnsi="Times New Roman"/>
          <w:sz w:val="28"/>
        </w:rPr>
      </w:pPr>
      <w:r>
        <w:rPr>
          <w:rFonts w:ascii="Times New Roman" w:hAnsi="Times New Roman"/>
          <w:noProof/>
          <w:sz w:val="28"/>
          <w:lang w:eastAsia="ru-RU"/>
        </w:rPr>
        <w:pict>
          <v:shape id="Рисунок 27" o:spid="_x0000_i1044" type="#_x0000_t75" style="width:296.25pt;height:149.25pt;visibility:visible">
            <v:imagedata r:id="rId39" o:title=""/>
          </v:shape>
        </w:pict>
      </w:r>
    </w:p>
    <w:p w:rsidR="009C0712" w:rsidRPr="00AD14C3" w:rsidRDefault="009C0712" w:rsidP="00AD14C3">
      <w:pPr>
        <w:suppressAutoHyphens/>
        <w:spacing w:after="0" w:line="360" w:lineRule="auto"/>
        <w:ind w:firstLine="709"/>
        <w:jc w:val="both"/>
        <w:rPr>
          <w:rFonts w:ascii="Times New Roman" w:hAnsi="Times New Roman"/>
          <w:color w:val="FFFFFF"/>
          <w:sz w:val="28"/>
        </w:rPr>
      </w:pPr>
      <w:bookmarkStart w:id="0" w:name="_GoBack"/>
      <w:bookmarkEnd w:id="0"/>
    </w:p>
    <w:sectPr w:rsidR="009C0712" w:rsidRPr="00AD14C3" w:rsidSect="00AD14C3">
      <w:headerReference w:type="even" r:id="rId40"/>
      <w:headerReference w:type="default" r:id="rId41"/>
      <w:footerReference w:type="even" r:id="rId42"/>
      <w:footerReference w:type="default" r:id="rId43"/>
      <w:headerReference w:type="first" r:id="rId44"/>
      <w:footerReference w:type="first" r:id="rId45"/>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541" w:rsidRDefault="00267541" w:rsidP="006D6964">
      <w:pPr>
        <w:spacing w:after="0" w:line="240" w:lineRule="auto"/>
      </w:pPr>
      <w:r>
        <w:separator/>
      </w:r>
    </w:p>
  </w:endnote>
  <w:endnote w:type="continuationSeparator" w:id="0">
    <w:p w:rsidR="00267541" w:rsidRDefault="00267541" w:rsidP="006D6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azurski-Ita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783" w:rsidRDefault="00B0778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783" w:rsidRDefault="00B0778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783" w:rsidRDefault="00B077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541" w:rsidRDefault="00267541" w:rsidP="006D6964">
      <w:pPr>
        <w:spacing w:after="0" w:line="240" w:lineRule="auto"/>
      </w:pPr>
      <w:r>
        <w:separator/>
      </w:r>
    </w:p>
  </w:footnote>
  <w:footnote w:type="continuationSeparator" w:id="0">
    <w:p w:rsidR="00267541" w:rsidRDefault="00267541" w:rsidP="006D69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783" w:rsidRDefault="00B0778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783" w:rsidRPr="00AD14C3" w:rsidRDefault="00B07783" w:rsidP="00AD14C3">
    <w:pPr>
      <w:pStyle w:val="a6"/>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783" w:rsidRDefault="00B0778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mka.ru/images/bg_line.gif" style="width:.75pt;height:.75pt;visibility:visible" o:bullet="t">
        <v:imagedata r:id="rId1" o:title=""/>
      </v:shape>
    </w:pict>
  </w:numPicBullet>
  <w:abstractNum w:abstractNumId="0">
    <w:nsid w:val="029B2EA6"/>
    <w:multiLevelType w:val="hybridMultilevel"/>
    <w:tmpl w:val="46F46038"/>
    <w:lvl w:ilvl="0" w:tplc="7F2E97BA">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CA5806"/>
    <w:multiLevelType w:val="hybridMultilevel"/>
    <w:tmpl w:val="C6764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2614E1"/>
    <w:multiLevelType w:val="multilevel"/>
    <w:tmpl w:val="7F10F9A8"/>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202A190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20D42B2D"/>
    <w:multiLevelType w:val="hybridMultilevel"/>
    <w:tmpl w:val="34CE4A6A"/>
    <w:lvl w:ilvl="0" w:tplc="11AEBE52">
      <w:start w:val="1"/>
      <w:numFmt w:val="decimal"/>
      <w:lvlText w:val="%1)"/>
      <w:lvlJc w:val="left"/>
      <w:pPr>
        <w:ind w:left="776" w:hanging="360"/>
      </w:pPr>
      <w:rPr>
        <w:rFonts w:cs="Times New Roman"/>
        <w:b/>
      </w:rPr>
    </w:lvl>
    <w:lvl w:ilvl="1" w:tplc="04190019" w:tentative="1">
      <w:start w:val="1"/>
      <w:numFmt w:val="lowerLetter"/>
      <w:lvlText w:val="%2."/>
      <w:lvlJc w:val="left"/>
      <w:pPr>
        <w:ind w:left="1496" w:hanging="360"/>
      </w:pPr>
      <w:rPr>
        <w:rFonts w:cs="Times New Roman"/>
      </w:rPr>
    </w:lvl>
    <w:lvl w:ilvl="2" w:tplc="0419001B" w:tentative="1">
      <w:start w:val="1"/>
      <w:numFmt w:val="lowerRoman"/>
      <w:lvlText w:val="%3."/>
      <w:lvlJc w:val="right"/>
      <w:pPr>
        <w:ind w:left="2216" w:hanging="180"/>
      </w:pPr>
      <w:rPr>
        <w:rFonts w:cs="Times New Roman"/>
      </w:rPr>
    </w:lvl>
    <w:lvl w:ilvl="3" w:tplc="0419000F" w:tentative="1">
      <w:start w:val="1"/>
      <w:numFmt w:val="decimal"/>
      <w:lvlText w:val="%4."/>
      <w:lvlJc w:val="left"/>
      <w:pPr>
        <w:ind w:left="2936" w:hanging="360"/>
      </w:pPr>
      <w:rPr>
        <w:rFonts w:cs="Times New Roman"/>
      </w:rPr>
    </w:lvl>
    <w:lvl w:ilvl="4" w:tplc="04190019" w:tentative="1">
      <w:start w:val="1"/>
      <w:numFmt w:val="lowerLetter"/>
      <w:lvlText w:val="%5."/>
      <w:lvlJc w:val="left"/>
      <w:pPr>
        <w:ind w:left="3656" w:hanging="360"/>
      </w:pPr>
      <w:rPr>
        <w:rFonts w:cs="Times New Roman"/>
      </w:rPr>
    </w:lvl>
    <w:lvl w:ilvl="5" w:tplc="0419001B" w:tentative="1">
      <w:start w:val="1"/>
      <w:numFmt w:val="lowerRoman"/>
      <w:lvlText w:val="%6."/>
      <w:lvlJc w:val="right"/>
      <w:pPr>
        <w:ind w:left="4376" w:hanging="180"/>
      </w:pPr>
      <w:rPr>
        <w:rFonts w:cs="Times New Roman"/>
      </w:rPr>
    </w:lvl>
    <w:lvl w:ilvl="6" w:tplc="0419000F" w:tentative="1">
      <w:start w:val="1"/>
      <w:numFmt w:val="decimal"/>
      <w:lvlText w:val="%7."/>
      <w:lvlJc w:val="left"/>
      <w:pPr>
        <w:ind w:left="5096" w:hanging="360"/>
      </w:pPr>
      <w:rPr>
        <w:rFonts w:cs="Times New Roman"/>
      </w:rPr>
    </w:lvl>
    <w:lvl w:ilvl="7" w:tplc="04190019" w:tentative="1">
      <w:start w:val="1"/>
      <w:numFmt w:val="lowerLetter"/>
      <w:lvlText w:val="%8."/>
      <w:lvlJc w:val="left"/>
      <w:pPr>
        <w:ind w:left="5816" w:hanging="360"/>
      </w:pPr>
      <w:rPr>
        <w:rFonts w:cs="Times New Roman"/>
      </w:rPr>
    </w:lvl>
    <w:lvl w:ilvl="8" w:tplc="0419001B" w:tentative="1">
      <w:start w:val="1"/>
      <w:numFmt w:val="lowerRoman"/>
      <w:lvlText w:val="%9."/>
      <w:lvlJc w:val="right"/>
      <w:pPr>
        <w:ind w:left="6536" w:hanging="180"/>
      </w:pPr>
      <w:rPr>
        <w:rFonts w:cs="Times New Roman"/>
      </w:rPr>
    </w:lvl>
  </w:abstractNum>
  <w:abstractNum w:abstractNumId="5">
    <w:nsid w:val="2485371F"/>
    <w:multiLevelType w:val="hybridMultilevel"/>
    <w:tmpl w:val="256CE4FE"/>
    <w:lvl w:ilvl="0" w:tplc="FDEE2634">
      <w:start w:val="1"/>
      <w:numFmt w:val="decimal"/>
      <w:lvlText w:val="%1)"/>
      <w:lvlJc w:val="left"/>
      <w:pPr>
        <w:ind w:left="927" w:hanging="360"/>
      </w:pPr>
      <w:rPr>
        <w:rFonts w:eastAsia="Times New Roman" w:cs="Times New Roman" w:hint="default"/>
        <w:b/>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294E4DE8"/>
    <w:multiLevelType w:val="hybridMultilevel"/>
    <w:tmpl w:val="69ECE7A6"/>
    <w:lvl w:ilvl="0" w:tplc="B888E2FC">
      <w:start w:val="6"/>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C6443EB"/>
    <w:multiLevelType w:val="hybridMultilevel"/>
    <w:tmpl w:val="C980B880"/>
    <w:lvl w:ilvl="0" w:tplc="DFCC178C">
      <w:start w:val="1"/>
      <w:numFmt w:val="decimal"/>
      <w:lvlText w:val="%1)"/>
      <w:lvlJc w:val="left"/>
      <w:pPr>
        <w:ind w:left="927" w:hanging="360"/>
      </w:pPr>
      <w:rPr>
        <w:rFonts w:eastAsia="Times New Roman" w:cs="Times New Roman" w:hint="default"/>
        <w:b/>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35040E68"/>
    <w:multiLevelType w:val="hybridMultilevel"/>
    <w:tmpl w:val="9DFE9E08"/>
    <w:lvl w:ilvl="0" w:tplc="04190011">
      <w:start w:val="1"/>
      <w:numFmt w:val="decimal"/>
      <w:lvlText w:val="%1)"/>
      <w:lvlJc w:val="left"/>
      <w:pPr>
        <w:ind w:left="1618" w:hanging="360"/>
      </w:pPr>
      <w:rPr>
        <w:rFonts w:cs="Times New Roman"/>
      </w:rPr>
    </w:lvl>
    <w:lvl w:ilvl="1" w:tplc="04190019" w:tentative="1">
      <w:start w:val="1"/>
      <w:numFmt w:val="lowerLetter"/>
      <w:lvlText w:val="%2."/>
      <w:lvlJc w:val="left"/>
      <w:pPr>
        <w:ind w:left="2338" w:hanging="360"/>
      </w:pPr>
      <w:rPr>
        <w:rFonts w:cs="Times New Roman"/>
      </w:rPr>
    </w:lvl>
    <w:lvl w:ilvl="2" w:tplc="0419001B" w:tentative="1">
      <w:start w:val="1"/>
      <w:numFmt w:val="lowerRoman"/>
      <w:lvlText w:val="%3."/>
      <w:lvlJc w:val="right"/>
      <w:pPr>
        <w:ind w:left="3058" w:hanging="180"/>
      </w:pPr>
      <w:rPr>
        <w:rFonts w:cs="Times New Roman"/>
      </w:rPr>
    </w:lvl>
    <w:lvl w:ilvl="3" w:tplc="0419000F" w:tentative="1">
      <w:start w:val="1"/>
      <w:numFmt w:val="decimal"/>
      <w:lvlText w:val="%4."/>
      <w:lvlJc w:val="left"/>
      <w:pPr>
        <w:ind w:left="3778" w:hanging="360"/>
      </w:pPr>
      <w:rPr>
        <w:rFonts w:cs="Times New Roman"/>
      </w:rPr>
    </w:lvl>
    <w:lvl w:ilvl="4" w:tplc="04190019" w:tentative="1">
      <w:start w:val="1"/>
      <w:numFmt w:val="lowerLetter"/>
      <w:lvlText w:val="%5."/>
      <w:lvlJc w:val="left"/>
      <w:pPr>
        <w:ind w:left="4498" w:hanging="360"/>
      </w:pPr>
      <w:rPr>
        <w:rFonts w:cs="Times New Roman"/>
      </w:rPr>
    </w:lvl>
    <w:lvl w:ilvl="5" w:tplc="0419001B" w:tentative="1">
      <w:start w:val="1"/>
      <w:numFmt w:val="lowerRoman"/>
      <w:lvlText w:val="%6."/>
      <w:lvlJc w:val="right"/>
      <w:pPr>
        <w:ind w:left="5218" w:hanging="180"/>
      </w:pPr>
      <w:rPr>
        <w:rFonts w:cs="Times New Roman"/>
      </w:rPr>
    </w:lvl>
    <w:lvl w:ilvl="6" w:tplc="0419000F" w:tentative="1">
      <w:start w:val="1"/>
      <w:numFmt w:val="decimal"/>
      <w:lvlText w:val="%7."/>
      <w:lvlJc w:val="left"/>
      <w:pPr>
        <w:ind w:left="5938" w:hanging="360"/>
      </w:pPr>
      <w:rPr>
        <w:rFonts w:cs="Times New Roman"/>
      </w:rPr>
    </w:lvl>
    <w:lvl w:ilvl="7" w:tplc="04190019" w:tentative="1">
      <w:start w:val="1"/>
      <w:numFmt w:val="lowerLetter"/>
      <w:lvlText w:val="%8."/>
      <w:lvlJc w:val="left"/>
      <w:pPr>
        <w:ind w:left="6658" w:hanging="360"/>
      </w:pPr>
      <w:rPr>
        <w:rFonts w:cs="Times New Roman"/>
      </w:rPr>
    </w:lvl>
    <w:lvl w:ilvl="8" w:tplc="0419001B" w:tentative="1">
      <w:start w:val="1"/>
      <w:numFmt w:val="lowerRoman"/>
      <w:lvlText w:val="%9."/>
      <w:lvlJc w:val="right"/>
      <w:pPr>
        <w:ind w:left="7378" w:hanging="180"/>
      </w:pPr>
      <w:rPr>
        <w:rFonts w:cs="Times New Roman"/>
      </w:rPr>
    </w:lvl>
  </w:abstractNum>
  <w:abstractNum w:abstractNumId="9">
    <w:nsid w:val="479F5673"/>
    <w:multiLevelType w:val="hybridMultilevel"/>
    <w:tmpl w:val="68D05382"/>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DA753F5"/>
    <w:multiLevelType w:val="hybridMultilevel"/>
    <w:tmpl w:val="8C9EFB28"/>
    <w:lvl w:ilvl="0" w:tplc="BB88CE40">
      <w:start w:val="1"/>
      <w:numFmt w:val="decimal"/>
      <w:lvlText w:val="%1)"/>
      <w:lvlJc w:val="left"/>
      <w:pPr>
        <w:ind w:left="840" w:hanging="360"/>
      </w:pPr>
      <w:rPr>
        <w:rFonts w:cs="Times New Roman" w:hint="default"/>
        <w:b/>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1">
    <w:nsid w:val="518B1562"/>
    <w:multiLevelType w:val="hybridMultilevel"/>
    <w:tmpl w:val="FF981B0A"/>
    <w:lvl w:ilvl="0" w:tplc="8FCE6C00">
      <w:start w:val="1"/>
      <w:numFmt w:val="bullet"/>
      <w:lvlText w:val=""/>
      <w:lvlPicBulletId w:val="0"/>
      <w:lvlJc w:val="left"/>
      <w:pPr>
        <w:tabs>
          <w:tab w:val="num" w:pos="720"/>
        </w:tabs>
        <w:ind w:left="720" w:hanging="360"/>
      </w:pPr>
      <w:rPr>
        <w:rFonts w:ascii="Symbol" w:hAnsi="Symbol" w:hint="default"/>
      </w:rPr>
    </w:lvl>
    <w:lvl w:ilvl="1" w:tplc="A2288A0C" w:tentative="1">
      <w:start w:val="1"/>
      <w:numFmt w:val="bullet"/>
      <w:lvlText w:val=""/>
      <w:lvlJc w:val="left"/>
      <w:pPr>
        <w:tabs>
          <w:tab w:val="num" w:pos="1440"/>
        </w:tabs>
        <w:ind w:left="1440" w:hanging="360"/>
      </w:pPr>
      <w:rPr>
        <w:rFonts w:ascii="Symbol" w:hAnsi="Symbol" w:hint="default"/>
      </w:rPr>
    </w:lvl>
    <w:lvl w:ilvl="2" w:tplc="705CE7B4" w:tentative="1">
      <w:start w:val="1"/>
      <w:numFmt w:val="bullet"/>
      <w:lvlText w:val=""/>
      <w:lvlJc w:val="left"/>
      <w:pPr>
        <w:tabs>
          <w:tab w:val="num" w:pos="2160"/>
        </w:tabs>
        <w:ind w:left="2160" w:hanging="360"/>
      </w:pPr>
      <w:rPr>
        <w:rFonts w:ascii="Symbol" w:hAnsi="Symbol" w:hint="default"/>
      </w:rPr>
    </w:lvl>
    <w:lvl w:ilvl="3" w:tplc="A4EC73E4" w:tentative="1">
      <w:start w:val="1"/>
      <w:numFmt w:val="bullet"/>
      <w:lvlText w:val=""/>
      <w:lvlJc w:val="left"/>
      <w:pPr>
        <w:tabs>
          <w:tab w:val="num" w:pos="2880"/>
        </w:tabs>
        <w:ind w:left="2880" w:hanging="360"/>
      </w:pPr>
      <w:rPr>
        <w:rFonts w:ascii="Symbol" w:hAnsi="Symbol" w:hint="default"/>
      </w:rPr>
    </w:lvl>
    <w:lvl w:ilvl="4" w:tplc="87262544" w:tentative="1">
      <w:start w:val="1"/>
      <w:numFmt w:val="bullet"/>
      <w:lvlText w:val=""/>
      <w:lvlJc w:val="left"/>
      <w:pPr>
        <w:tabs>
          <w:tab w:val="num" w:pos="3600"/>
        </w:tabs>
        <w:ind w:left="3600" w:hanging="360"/>
      </w:pPr>
      <w:rPr>
        <w:rFonts w:ascii="Symbol" w:hAnsi="Symbol" w:hint="default"/>
      </w:rPr>
    </w:lvl>
    <w:lvl w:ilvl="5" w:tplc="F854608A" w:tentative="1">
      <w:start w:val="1"/>
      <w:numFmt w:val="bullet"/>
      <w:lvlText w:val=""/>
      <w:lvlJc w:val="left"/>
      <w:pPr>
        <w:tabs>
          <w:tab w:val="num" w:pos="4320"/>
        </w:tabs>
        <w:ind w:left="4320" w:hanging="360"/>
      </w:pPr>
      <w:rPr>
        <w:rFonts w:ascii="Symbol" w:hAnsi="Symbol" w:hint="default"/>
      </w:rPr>
    </w:lvl>
    <w:lvl w:ilvl="6" w:tplc="F4B08978" w:tentative="1">
      <w:start w:val="1"/>
      <w:numFmt w:val="bullet"/>
      <w:lvlText w:val=""/>
      <w:lvlJc w:val="left"/>
      <w:pPr>
        <w:tabs>
          <w:tab w:val="num" w:pos="5040"/>
        </w:tabs>
        <w:ind w:left="5040" w:hanging="360"/>
      </w:pPr>
      <w:rPr>
        <w:rFonts w:ascii="Symbol" w:hAnsi="Symbol" w:hint="default"/>
      </w:rPr>
    </w:lvl>
    <w:lvl w:ilvl="7" w:tplc="3FCE5010" w:tentative="1">
      <w:start w:val="1"/>
      <w:numFmt w:val="bullet"/>
      <w:lvlText w:val=""/>
      <w:lvlJc w:val="left"/>
      <w:pPr>
        <w:tabs>
          <w:tab w:val="num" w:pos="5760"/>
        </w:tabs>
        <w:ind w:left="5760" w:hanging="360"/>
      </w:pPr>
      <w:rPr>
        <w:rFonts w:ascii="Symbol" w:hAnsi="Symbol" w:hint="default"/>
      </w:rPr>
    </w:lvl>
    <w:lvl w:ilvl="8" w:tplc="0D0E2128" w:tentative="1">
      <w:start w:val="1"/>
      <w:numFmt w:val="bullet"/>
      <w:lvlText w:val=""/>
      <w:lvlJc w:val="left"/>
      <w:pPr>
        <w:tabs>
          <w:tab w:val="num" w:pos="6480"/>
        </w:tabs>
        <w:ind w:left="6480" w:hanging="360"/>
      </w:pPr>
      <w:rPr>
        <w:rFonts w:ascii="Symbol" w:hAnsi="Symbol" w:hint="default"/>
      </w:rPr>
    </w:lvl>
  </w:abstractNum>
  <w:abstractNum w:abstractNumId="12">
    <w:nsid w:val="5A9300B8"/>
    <w:multiLevelType w:val="hybridMultilevel"/>
    <w:tmpl w:val="03E6F0EE"/>
    <w:lvl w:ilvl="0" w:tplc="795407DC">
      <w:start w:val="1"/>
      <w:numFmt w:val="upperRoman"/>
      <w:lvlText w:val="%1."/>
      <w:lvlJc w:val="righ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E5506D0"/>
    <w:multiLevelType w:val="hybridMultilevel"/>
    <w:tmpl w:val="EEE442AC"/>
    <w:lvl w:ilvl="0" w:tplc="D7F2F1AC">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E601A5E"/>
    <w:multiLevelType w:val="hybridMultilevel"/>
    <w:tmpl w:val="B0400B16"/>
    <w:lvl w:ilvl="0" w:tplc="8A30C372">
      <w:start w:val="1"/>
      <w:numFmt w:val="decimal"/>
      <w:lvlText w:val="%1."/>
      <w:lvlJc w:val="left"/>
      <w:pPr>
        <w:ind w:left="360" w:hanging="360"/>
      </w:pPr>
      <w:rPr>
        <w:rFonts w:cs="Times New Roman" w:hint="default"/>
        <w:b w:val="0"/>
        <w:color w:val="auto"/>
        <w:sz w:val="28"/>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5">
    <w:nsid w:val="724F04BD"/>
    <w:multiLevelType w:val="hybridMultilevel"/>
    <w:tmpl w:val="9FE800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7637044"/>
    <w:multiLevelType w:val="hybridMultilevel"/>
    <w:tmpl w:val="5F0487D4"/>
    <w:lvl w:ilvl="0" w:tplc="F5CC1E32">
      <w:start w:val="1"/>
      <w:numFmt w:val="decimal"/>
      <w:lvlText w:val="%1."/>
      <w:lvlJc w:val="left"/>
      <w:pPr>
        <w:tabs>
          <w:tab w:val="num" w:pos="360"/>
        </w:tabs>
        <w:ind w:left="360" w:hanging="360"/>
      </w:pPr>
      <w:rPr>
        <w:rFonts w:ascii="Times New Roman" w:hAnsi="Times New Roman" w:cs="Times New Roman" w:hint="default"/>
        <w:sz w:val="24"/>
        <w:szCs w:val="24"/>
      </w:rPr>
    </w:lvl>
    <w:lvl w:ilvl="1" w:tplc="04190019" w:tentative="1">
      <w:start w:val="1"/>
      <w:numFmt w:val="lowerLetter"/>
      <w:lvlText w:val="%2."/>
      <w:lvlJc w:val="left"/>
      <w:pPr>
        <w:tabs>
          <w:tab w:val="num" w:pos="1298"/>
        </w:tabs>
        <w:ind w:left="1298" w:hanging="360"/>
      </w:pPr>
      <w:rPr>
        <w:rFonts w:cs="Times New Roman"/>
      </w:rPr>
    </w:lvl>
    <w:lvl w:ilvl="2" w:tplc="0419001B" w:tentative="1">
      <w:start w:val="1"/>
      <w:numFmt w:val="lowerRoman"/>
      <w:lvlText w:val="%3."/>
      <w:lvlJc w:val="right"/>
      <w:pPr>
        <w:tabs>
          <w:tab w:val="num" w:pos="2018"/>
        </w:tabs>
        <w:ind w:left="2018" w:hanging="180"/>
      </w:pPr>
      <w:rPr>
        <w:rFonts w:cs="Times New Roman"/>
      </w:rPr>
    </w:lvl>
    <w:lvl w:ilvl="3" w:tplc="0419000F" w:tentative="1">
      <w:start w:val="1"/>
      <w:numFmt w:val="decimal"/>
      <w:lvlText w:val="%4."/>
      <w:lvlJc w:val="left"/>
      <w:pPr>
        <w:tabs>
          <w:tab w:val="num" w:pos="2738"/>
        </w:tabs>
        <w:ind w:left="2738" w:hanging="360"/>
      </w:pPr>
      <w:rPr>
        <w:rFonts w:cs="Times New Roman"/>
      </w:rPr>
    </w:lvl>
    <w:lvl w:ilvl="4" w:tplc="04190019" w:tentative="1">
      <w:start w:val="1"/>
      <w:numFmt w:val="lowerLetter"/>
      <w:lvlText w:val="%5."/>
      <w:lvlJc w:val="left"/>
      <w:pPr>
        <w:tabs>
          <w:tab w:val="num" w:pos="3458"/>
        </w:tabs>
        <w:ind w:left="3458" w:hanging="360"/>
      </w:pPr>
      <w:rPr>
        <w:rFonts w:cs="Times New Roman"/>
      </w:rPr>
    </w:lvl>
    <w:lvl w:ilvl="5" w:tplc="0419001B" w:tentative="1">
      <w:start w:val="1"/>
      <w:numFmt w:val="lowerRoman"/>
      <w:lvlText w:val="%6."/>
      <w:lvlJc w:val="right"/>
      <w:pPr>
        <w:tabs>
          <w:tab w:val="num" w:pos="4178"/>
        </w:tabs>
        <w:ind w:left="4178" w:hanging="180"/>
      </w:pPr>
      <w:rPr>
        <w:rFonts w:cs="Times New Roman"/>
      </w:rPr>
    </w:lvl>
    <w:lvl w:ilvl="6" w:tplc="0419000F" w:tentative="1">
      <w:start w:val="1"/>
      <w:numFmt w:val="decimal"/>
      <w:lvlText w:val="%7."/>
      <w:lvlJc w:val="left"/>
      <w:pPr>
        <w:tabs>
          <w:tab w:val="num" w:pos="4898"/>
        </w:tabs>
        <w:ind w:left="4898" w:hanging="360"/>
      </w:pPr>
      <w:rPr>
        <w:rFonts w:cs="Times New Roman"/>
      </w:rPr>
    </w:lvl>
    <w:lvl w:ilvl="7" w:tplc="04190019" w:tentative="1">
      <w:start w:val="1"/>
      <w:numFmt w:val="lowerLetter"/>
      <w:lvlText w:val="%8."/>
      <w:lvlJc w:val="left"/>
      <w:pPr>
        <w:tabs>
          <w:tab w:val="num" w:pos="5618"/>
        </w:tabs>
        <w:ind w:left="5618" w:hanging="360"/>
      </w:pPr>
      <w:rPr>
        <w:rFonts w:cs="Times New Roman"/>
      </w:rPr>
    </w:lvl>
    <w:lvl w:ilvl="8" w:tplc="0419001B" w:tentative="1">
      <w:start w:val="1"/>
      <w:numFmt w:val="lowerRoman"/>
      <w:lvlText w:val="%9."/>
      <w:lvlJc w:val="right"/>
      <w:pPr>
        <w:tabs>
          <w:tab w:val="num" w:pos="6338"/>
        </w:tabs>
        <w:ind w:left="6338" w:hanging="180"/>
      </w:pPr>
      <w:rPr>
        <w:rFonts w:cs="Times New Roman"/>
      </w:rPr>
    </w:lvl>
  </w:abstractNum>
  <w:num w:numId="1">
    <w:abstractNumId w:val="1"/>
  </w:num>
  <w:num w:numId="2">
    <w:abstractNumId w:val="11"/>
  </w:num>
  <w:num w:numId="3">
    <w:abstractNumId w:val="12"/>
  </w:num>
  <w:num w:numId="4">
    <w:abstractNumId w:val="10"/>
  </w:num>
  <w:num w:numId="5">
    <w:abstractNumId w:val="3"/>
  </w:num>
  <w:num w:numId="6">
    <w:abstractNumId w:val="8"/>
  </w:num>
  <w:num w:numId="7">
    <w:abstractNumId w:val="4"/>
  </w:num>
  <w:num w:numId="8">
    <w:abstractNumId w:val="5"/>
  </w:num>
  <w:num w:numId="9">
    <w:abstractNumId w:val="7"/>
  </w:num>
  <w:num w:numId="10">
    <w:abstractNumId w:val="9"/>
  </w:num>
  <w:num w:numId="11">
    <w:abstractNumId w:val="2"/>
  </w:num>
  <w:num w:numId="12">
    <w:abstractNumId w:val="13"/>
  </w:num>
  <w:num w:numId="13">
    <w:abstractNumId w:val="6"/>
  </w:num>
  <w:num w:numId="14">
    <w:abstractNumId w:val="0"/>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674"/>
    <w:rsid w:val="0002112E"/>
    <w:rsid w:val="000226A2"/>
    <w:rsid w:val="00041E24"/>
    <w:rsid w:val="000652FB"/>
    <w:rsid w:val="00094EFC"/>
    <w:rsid w:val="000C3FC4"/>
    <w:rsid w:val="000E21B5"/>
    <w:rsid w:val="000E298A"/>
    <w:rsid w:val="000F2232"/>
    <w:rsid w:val="000F414F"/>
    <w:rsid w:val="001428DE"/>
    <w:rsid w:val="00157442"/>
    <w:rsid w:val="001603AC"/>
    <w:rsid w:val="001700E2"/>
    <w:rsid w:val="00185B1A"/>
    <w:rsid w:val="001B3A91"/>
    <w:rsid w:val="001B63D0"/>
    <w:rsid w:val="001C1D7E"/>
    <w:rsid w:val="001D3F66"/>
    <w:rsid w:val="001F67AA"/>
    <w:rsid w:val="0020358E"/>
    <w:rsid w:val="00213F09"/>
    <w:rsid w:val="0022034D"/>
    <w:rsid w:val="00220A05"/>
    <w:rsid w:val="0023372C"/>
    <w:rsid w:val="0025089F"/>
    <w:rsid w:val="002565C8"/>
    <w:rsid w:val="00263479"/>
    <w:rsid w:val="002647AF"/>
    <w:rsid w:val="00267541"/>
    <w:rsid w:val="00271A0B"/>
    <w:rsid w:val="0028166D"/>
    <w:rsid w:val="00286ACD"/>
    <w:rsid w:val="002A30D2"/>
    <w:rsid w:val="002A3738"/>
    <w:rsid w:val="002A6701"/>
    <w:rsid w:val="002A72FD"/>
    <w:rsid w:val="002C78F7"/>
    <w:rsid w:val="002D5C53"/>
    <w:rsid w:val="002E34BB"/>
    <w:rsid w:val="00321445"/>
    <w:rsid w:val="00345A01"/>
    <w:rsid w:val="003658EF"/>
    <w:rsid w:val="003825CD"/>
    <w:rsid w:val="00384E76"/>
    <w:rsid w:val="0038798F"/>
    <w:rsid w:val="003A62B3"/>
    <w:rsid w:val="003B7503"/>
    <w:rsid w:val="003C5959"/>
    <w:rsid w:val="00412652"/>
    <w:rsid w:val="00417000"/>
    <w:rsid w:val="00450F9D"/>
    <w:rsid w:val="004530BE"/>
    <w:rsid w:val="004A1AA9"/>
    <w:rsid w:val="004C02BC"/>
    <w:rsid w:val="004D0507"/>
    <w:rsid w:val="005124BB"/>
    <w:rsid w:val="005315A9"/>
    <w:rsid w:val="0056191C"/>
    <w:rsid w:val="00596382"/>
    <w:rsid w:val="005D48F2"/>
    <w:rsid w:val="005E0312"/>
    <w:rsid w:val="006129C0"/>
    <w:rsid w:val="006156B1"/>
    <w:rsid w:val="00615718"/>
    <w:rsid w:val="006164B5"/>
    <w:rsid w:val="00626CE4"/>
    <w:rsid w:val="006456F2"/>
    <w:rsid w:val="00667966"/>
    <w:rsid w:val="00684D10"/>
    <w:rsid w:val="0068536E"/>
    <w:rsid w:val="006B36F9"/>
    <w:rsid w:val="006C7AA5"/>
    <w:rsid w:val="006D6964"/>
    <w:rsid w:val="007132B1"/>
    <w:rsid w:val="00750181"/>
    <w:rsid w:val="0079631F"/>
    <w:rsid w:val="007C2B82"/>
    <w:rsid w:val="008254BE"/>
    <w:rsid w:val="00833B90"/>
    <w:rsid w:val="008442D0"/>
    <w:rsid w:val="0086172A"/>
    <w:rsid w:val="00875308"/>
    <w:rsid w:val="008957BF"/>
    <w:rsid w:val="008A04C8"/>
    <w:rsid w:val="008A4960"/>
    <w:rsid w:val="008A58BF"/>
    <w:rsid w:val="008C2E71"/>
    <w:rsid w:val="008F671B"/>
    <w:rsid w:val="00901C50"/>
    <w:rsid w:val="00922F55"/>
    <w:rsid w:val="00932DD5"/>
    <w:rsid w:val="00952716"/>
    <w:rsid w:val="00952814"/>
    <w:rsid w:val="009678FD"/>
    <w:rsid w:val="00976B13"/>
    <w:rsid w:val="009856D4"/>
    <w:rsid w:val="00987E88"/>
    <w:rsid w:val="009978F1"/>
    <w:rsid w:val="009A574C"/>
    <w:rsid w:val="009A5F76"/>
    <w:rsid w:val="009B09AA"/>
    <w:rsid w:val="009C0712"/>
    <w:rsid w:val="009D05B7"/>
    <w:rsid w:val="009D1D50"/>
    <w:rsid w:val="009D3674"/>
    <w:rsid w:val="009F085C"/>
    <w:rsid w:val="009F5F26"/>
    <w:rsid w:val="00A15BA2"/>
    <w:rsid w:val="00A2322E"/>
    <w:rsid w:val="00A26F30"/>
    <w:rsid w:val="00A5161E"/>
    <w:rsid w:val="00A60340"/>
    <w:rsid w:val="00A80A7E"/>
    <w:rsid w:val="00AC0F0E"/>
    <w:rsid w:val="00AC1A43"/>
    <w:rsid w:val="00AC340E"/>
    <w:rsid w:val="00AD14C3"/>
    <w:rsid w:val="00AD5DCF"/>
    <w:rsid w:val="00AD75BD"/>
    <w:rsid w:val="00AE4FEE"/>
    <w:rsid w:val="00AF40AD"/>
    <w:rsid w:val="00B07783"/>
    <w:rsid w:val="00B6532C"/>
    <w:rsid w:val="00B77596"/>
    <w:rsid w:val="00B914A8"/>
    <w:rsid w:val="00B97274"/>
    <w:rsid w:val="00BB5002"/>
    <w:rsid w:val="00BC27A7"/>
    <w:rsid w:val="00C2409B"/>
    <w:rsid w:val="00C50932"/>
    <w:rsid w:val="00C52098"/>
    <w:rsid w:val="00C85EB7"/>
    <w:rsid w:val="00CA6FD2"/>
    <w:rsid w:val="00CE4C27"/>
    <w:rsid w:val="00CE5736"/>
    <w:rsid w:val="00D00C47"/>
    <w:rsid w:val="00D17A17"/>
    <w:rsid w:val="00D47E7B"/>
    <w:rsid w:val="00D5360E"/>
    <w:rsid w:val="00DB45A6"/>
    <w:rsid w:val="00DB4850"/>
    <w:rsid w:val="00DC7531"/>
    <w:rsid w:val="00DD1C85"/>
    <w:rsid w:val="00E10017"/>
    <w:rsid w:val="00E14386"/>
    <w:rsid w:val="00E5765A"/>
    <w:rsid w:val="00E7131E"/>
    <w:rsid w:val="00E7341D"/>
    <w:rsid w:val="00E9103C"/>
    <w:rsid w:val="00E9334F"/>
    <w:rsid w:val="00EB099E"/>
    <w:rsid w:val="00EB5133"/>
    <w:rsid w:val="00EB7166"/>
    <w:rsid w:val="00ED6712"/>
    <w:rsid w:val="00EE70D9"/>
    <w:rsid w:val="00F16C7D"/>
    <w:rsid w:val="00F81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4CE0FE64-BA53-41C7-8D22-3E4DC994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8BF"/>
    <w:pPr>
      <w:spacing w:after="200" w:line="276" w:lineRule="auto"/>
    </w:pPr>
    <w:rPr>
      <w:rFonts w:cs="Times New Roman"/>
      <w:sz w:val="22"/>
      <w:szCs w:val="22"/>
      <w:lang w:eastAsia="en-US"/>
    </w:rPr>
  </w:style>
  <w:style w:type="paragraph" w:styleId="1">
    <w:name w:val="heading 1"/>
    <w:basedOn w:val="a"/>
    <w:next w:val="a"/>
    <w:link w:val="10"/>
    <w:uiPriority w:val="9"/>
    <w:qFormat/>
    <w:rsid w:val="001B3A91"/>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1B3A91"/>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1B3A91"/>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1B3A91"/>
    <w:pPr>
      <w:keepNext/>
      <w:keepLines/>
      <w:spacing w:before="200" w:after="0"/>
      <w:outlineLvl w:val="3"/>
    </w:pPr>
    <w:rPr>
      <w:rFonts w:ascii="Cambria" w:hAnsi="Cambria"/>
      <w:b/>
      <w:bCs/>
      <w:i/>
      <w:iCs/>
      <w:color w:val="4F81BD"/>
    </w:rPr>
  </w:style>
  <w:style w:type="paragraph" w:styleId="5">
    <w:name w:val="heading 5"/>
    <w:basedOn w:val="a"/>
    <w:link w:val="50"/>
    <w:uiPriority w:val="9"/>
    <w:qFormat/>
    <w:rsid w:val="006164B5"/>
    <w:pPr>
      <w:spacing w:before="100" w:beforeAutospacing="1" w:after="100" w:afterAutospacing="1" w:line="240" w:lineRule="auto"/>
      <w:outlineLvl w:val="4"/>
    </w:pPr>
    <w:rPr>
      <w:rFonts w:ascii="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B3A91"/>
    <w:rPr>
      <w:rFonts w:ascii="Cambria" w:eastAsia="Times New Roman" w:hAnsi="Cambria" w:cs="Times New Roman"/>
      <w:b/>
      <w:bCs/>
      <w:color w:val="365F91"/>
      <w:sz w:val="28"/>
      <w:szCs w:val="28"/>
      <w:lang w:val="x-none" w:eastAsia="en-US"/>
    </w:rPr>
  </w:style>
  <w:style w:type="character" w:customStyle="1" w:styleId="20">
    <w:name w:val="Заголовок 2 Знак"/>
    <w:link w:val="2"/>
    <w:uiPriority w:val="9"/>
    <w:semiHidden/>
    <w:locked/>
    <w:rsid w:val="001B3A91"/>
    <w:rPr>
      <w:rFonts w:ascii="Cambria" w:eastAsia="Times New Roman" w:hAnsi="Cambria" w:cs="Times New Roman"/>
      <w:b/>
      <w:bCs/>
      <w:color w:val="4F81BD"/>
      <w:sz w:val="26"/>
      <w:szCs w:val="26"/>
      <w:lang w:val="x-none" w:eastAsia="en-US"/>
    </w:rPr>
  </w:style>
  <w:style w:type="character" w:customStyle="1" w:styleId="30">
    <w:name w:val="Заголовок 3 Знак"/>
    <w:link w:val="3"/>
    <w:uiPriority w:val="9"/>
    <w:semiHidden/>
    <w:locked/>
    <w:rsid w:val="001B3A91"/>
    <w:rPr>
      <w:rFonts w:ascii="Cambria" w:eastAsia="Times New Roman" w:hAnsi="Cambria" w:cs="Times New Roman"/>
      <w:b/>
      <w:bCs/>
      <w:color w:val="4F81BD"/>
      <w:sz w:val="22"/>
      <w:szCs w:val="22"/>
      <w:lang w:val="x-none" w:eastAsia="en-US"/>
    </w:rPr>
  </w:style>
  <w:style w:type="character" w:customStyle="1" w:styleId="40">
    <w:name w:val="Заголовок 4 Знак"/>
    <w:link w:val="4"/>
    <w:uiPriority w:val="9"/>
    <w:semiHidden/>
    <w:locked/>
    <w:rsid w:val="001B3A91"/>
    <w:rPr>
      <w:rFonts w:ascii="Cambria" w:eastAsia="Times New Roman" w:hAnsi="Cambria" w:cs="Times New Roman"/>
      <w:b/>
      <w:bCs/>
      <w:i/>
      <w:iCs/>
      <w:color w:val="4F81BD"/>
      <w:sz w:val="22"/>
      <w:szCs w:val="22"/>
      <w:lang w:val="x-none" w:eastAsia="en-US"/>
    </w:rPr>
  </w:style>
  <w:style w:type="character" w:customStyle="1" w:styleId="50">
    <w:name w:val="Заголовок 5 Знак"/>
    <w:link w:val="5"/>
    <w:uiPriority w:val="9"/>
    <w:locked/>
    <w:rsid w:val="006164B5"/>
    <w:rPr>
      <w:rFonts w:ascii="Times New Roman" w:hAnsi="Times New Roman" w:cs="Times New Roman"/>
      <w:b/>
      <w:bCs/>
    </w:rPr>
  </w:style>
  <w:style w:type="character" w:customStyle="1" w:styleId="ntitle">
    <w:name w:val="ntitle"/>
    <w:rsid w:val="009D3674"/>
    <w:rPr>
      <w:rFonts w:cs="Times New Roman"/>
    </w:rPr>
  </w:style>
  <w:style w:type="character" w:customStyle="1" w:styleId="copy">
    <w:name w:val="copy"/>
    <w:rsid w:val="009D3674"/>
    <w:rPr>
      <w:rFonts w:cs="Times New Roman"/>
    </w:rPr>
  </w:style>
  <w:style w:type="character" w:styleId="a3">
    <w:name w:val="Hyperlink"/>
    <w:uiPriority w:val="99"/>
    <w:unhideWhenUsed/>
    <w:rsid w:val="009D3674"/>
    <w:rPr>
      <w:rFonts w:cs="Times New Roman"/>
      <w:color w:val="0000FF"/>
      <w:u w:val="single"/>
    </w:rPr>
  </w:style>
  <w:style w:type="character" w:styleId="a4">
    <w:name w:val="Emphasis"/>
    <w:uiPriority w:val="20"/>
    <w:qFormat/>
    <w:rsid w:val="009D3674"/>
    <w:rPr>
      <w:rFonts w:cs="Times New Roman"/>
      <w:i/>
      <w:iCs/>
    </w:rPr>
  </w:style>
  <w:style w:type="paragraph" w:customStyle="1" w:styleId="a5">
    <w:name w:val="Стиль Вадим"/>
    <w:basedOn w:val="a"/>
    <w:rsid w:val="00ED6712"/>
    <w:pPr>
      <w:widowControl w:val="0"/>
      <w:spacing w:after="0" w:line="240" w:lineRule="auto"/>
      <w:ind w:firstLine="851"/>
      <w:jc w:val="both"/>
    </w:pPr>
    <w:rPr>
      <w:rFonts w:ascii="Times New Roman" w:hAnsi="Times New Roman"/>
      <w:kern w:val="18"/>
      <w:sz w:val="24"/>
      <w:szCs w:val="20"/>
      <w:lang w:eastAsia="ru-RU"/>
    </w:rPr>
  </w:style>
  <w:style w:type="paragraph" w:customStyle="1" w:styleId="11">
    <w:name w:val="Стиль1"/>
    <w:basedOn w:val="a"/>
    <w:rsid w:val="00ED6712"/>
    <w:pPr>
      <w:widowControl w:val="0"/>
      <w:spacing w:after="0" w:line="240" w:lineRule="auto"/>
      <w:jc w:val="center"/>
    </w:pPr>
    <w:rPr>
      <w:rFonts w:ascii="Lazurski-Italic" w:hAnsi="Lazurski-Italic"/>
      <w:kern w:val="18"/>
      <w:sz w:val="36"/>
      <w:szCs w:val="20"/>
      <w:lang w:eastAsia="ru-RU"/>
    </w:rPr>
  </w:style>
  <w:style w:type="paragraph" w:styleId="a6">
    <w:name w:val="header"/>
    <w:basedOn w:val="a"/>
    <w:link w:val="a7"/>
    <w:uiPriority w:val="99"/>
    <w:unhideWhenUsed/>
    <w:rsid w:val="006D6964"/>
    <w:pPr>
      <w:tabs>
        <w:tab w:val="center" w:pos="4677"/>
        <w:tab w:val="right" w:pos="9355"/>
      </w:tabs>
      <w:spacing w:after="0" w:line="240" w:lineRule="auto"/>
    </w:pPr>
  </w:style>
  <w:style w:type="character" w:customStyle="1" w:styleId="a7">
    <w:name w:val="Верхний колонтитул Знак"/>
    <w:link w:val="a6"/>
    <w:uiPriority w:val="99"/>
    <w:locked/>
    <w:rsid w:val="006D6964"/>
    <w:rPr>
      <w:rFonts w:cs="Times New Roman"/>
    </w:rPr>
  </w:style>
  <w:style w:type="paragraph" w:styleId="a8">
    <w:name w:val="footer"/>
    <w:basedOn w:val="a"/>
    <w:link w:val="a9"/>
    <w:uiPriority w:val="99"/>
    <w:unhideWhenUsed/>
    <w:rsid w:val="006D6964"/>
    <w:pPr>
      <w:tabs>
        <w:tab w:val="center" w:pos="4677"/>
        <w:tab w:val="right" w:pos="9355"/>
      </w:tabs>
      <w:spacing w:after="0" w:line="240" w:lineRule="auto"/>
    </w:pPr>
  </w:style>
  <w:style w:type="character" w:customStyle="1" w:styleId="a9">
    <w:name w:val="Нижний колонтитул Знак"/>
    <w:link w:val="a8"/>
    <w:uiPriority w:val="99"/>
    <w:locked/>
    <w:rsid w:val="006D6964"/>
    <w:rPr>
      <w:rFonts w:cs="Times New Roman"/>
    </w:rPr>
  </w:style>
  <w:style w:type="table" w:styleId="aa">
    <w:name w:val="Table Grid"/>
    <w:basedOn w:val="a1"/>
    <w:uiPriority w:val="59"/>
    <w:rsid w:val="00263479"/>
    <w:rPr>
      <w:rFonts w:cs="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AD75BD"/>
    <w:rPr>
      <w:rFonts w:cs="Times New Roman"/>
    </w:rPr>
  </w:style>
  <w:style w:type="paragraph" w:styleId="ab">
    <w:name w:val="Normal (Web)"/>
    <w:basedOn w:val="a"/>
    <w:uiPriority w:val="99"/>
    <w:unhideWhenUsed/>
    <w:rsid w:val="00AD75BD"/>
    <w:pPr>
      <w:spacing w:before="100" w:beforeAutospacing="1" w:after="100" w:afterAutospacing="1" w:line="240" w:lineRule="auto"/>
    </w:pPr>
    <w:rPr>
      <w:rFonts w:ascii="Times New Roman" w:hAnsi="Times New Roman"/>
      <w:sz w:val="24"/>
      <w:szCs w:val="24"/>
      <w:lang w:eastAsia="ru-RU"/>
    </w:rPr>
  </w:style>
  <w:style w:type="paragraph" w:styleId="ac">
    <w:name w:val="Balloon Text"/>
    <w:basedOn w:val="a"/>
    <w:link w:val="ad"/>
    <w:uiPriority w:val="99"/>
    <w:semiHidden/>
    <w:unhideWhenUsed/>
    <w:rsid w:val="00AD75BD"/>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AD75BD"/>
    <w:rPr>
      <w:rFonts w:ascii="Tahoma" w:hAnsi="Tahoma" w:cs="Tahoma"/>
      <w:sz w:val="16"/>
      <w:szCs w:val="16"/>
      <w:lang w:val="x-none" w:eastAsia="en-US"/>
    </w:rPr>
  </w:style>
  <w:style w:type="character" w:customStyle="1" w:styleId="apple-style-span">
    <w:name w:val="apple-style-span"/>
    <w:rsid w:val="00286ACD"/>
    <w:rPr>
      <w:rFonts w:cs="Times New Roman"/>
    </w:rPr>
  </w:style>
  <w:style w:type="character" w:customStyle="1" w:styleId="spelle">
    <w:name w:val="spelle"/>
    <w:rsid w:val="00833B90"/>
    <w:rPr>
      <w:rFonts w:cs="Times New Roman"/>
    </w:rPr>
  </w:style>
  <w:style w:type="paragraph" w:styleId="ae">
    <w:name w:val="Body Text Indent"/>
    <w:basedOn w:val="a"/>
    <w:link w:val="af"/>
    <w:uiPriority w:val="99"/>
    <w:semiHidden/>
    <w:unhideWhenUsed/>
    <w:rsid w:val="00833B90"/>
    <w:pPr>
      <w:spacing w:before="100" w:beforeAutospacing="1" w:after="100" w:afterAutospacing="1" w:line="240" w:lineRule="auto"/>
    </w:pPr>
    <w:rPr>
      <w:rFonts w:ascii="Times New Roman" w:hAnsi="Times New Roman"/>
      <w:sz w:val="24"/>
      <w:szCs w:val="24"/>
      <w:lang w:eastAsia="ru-RU"/>
    </w:rPr>
  </w:style>
  <w:style w:type="character" w:customStyle="1" w:styleId="af">
    <w:name w:val="Основной текст с отступом Знак"/>
    <w:link w:val="ae"/>
    <w:uiPriority w:val="99"/>
    <w:semiHidden/>
    <w:locked/>
    <w:rsid w:val="00833B90"/>
    <w:rPr>
      <w:rFonts w:ascii="Times New Roman" w:hAnsi="Times New Roman" w:cs="Times New Roman"/>
      <w:sz w:val="24"/>
      <w:szCs w:val="24"/>
    </w:rPr>
  </w:style>
  <w:style w:type="character" w:customStyle="1" w:styleId="grame">
    <w:name w:val="grame"/>
    <w:rsid w:val="006164B5"/>
    <w:rPr>
      <w:rFonts w:cs="Times New Roman"/>
    </w:rPr>
  </w:style>
  <w:style w:type="paragraph" w:styleId="af0">
    <w:name w:val="Document Map"/>
    <w:basedOn w:val="a"/>
    <w:link w:val="af1"/>
    <w:uiPriority w:val="99"/>
    <w:semiHidden/>
    <w:unhideWhenUsed/>
    <w:rsid w:val="006164B5"/>
    <w:pPr>
      <w:spacing w:after="0" w:line="240" w:lineRule="auto"/>
    </w:pPr>
    <w:rPr>
      <w:rFonts w:ascii="Tahoma" w:hAnsi="Tahoma" w:cs="Tahoma"/>
      <w:sz w:val="16"/>
      <w:szCs w:val="16"/>
    </w:rPr>
  </w:style>
  <w:style w:type="character" w:customStyle="1" w:styleId="af1">
    <w:name w:val="Схема документа Знак"/>
    <w:link w:val="af0"/>
    <w:uiPriority w:val="99"/>
    <w:semiHidden/>
    <w:locked/>
    <w:rsid w:val="006164B5"/>
    <w:rPr>
      <w:rFonts w:ascii="Tahoma" w:hAnsi="Tahoma" w:cs="Tahoma"/>
      <w:sz w:val="16"/>
      <w:szCs w:val="16"/>
      <w:lang w:val="x-none" w:eastAsia="en-US"/>
    </w:rPr>
  </w:style>
  <w:style w:type="paragraph" w:customStyle="1" w:styleId="head">
    <w:name w:val="head"/>
    <w:basedOn w:val="a"/>
    <w:rsid w:val="00E14386"/>
    <w:pPr>
      <w:spacing w:before="100" w:beforeAutospacing="1" w:after="100" w:afterAutospacing="1" w:line="240" w:lineRule="auto"/>
    </w:pPr>
    <w:rPr>
      <w:rFonts w:ascii="Times New Roman" w:hAnsi="Times New Roman"/>
      <w:sz w:val="24"/>
      <w:szCs w:val="24"/>
      <w:lang w:eastAsia="ru-RU"/>
    </w:rPr>
  </w:style>
  <w:style w:type="paragraph" w:styleId="af2">
    <w:name w:val="List Paragraph"/>
    <w:basedOn w:val="a"/>
    <w:uiPriority w:val="34"/>
    <w:qFormat/>
    <w:rsid w:val="008442D0"/>
    <w:pPr>
      <w:ind w:left="720"/>
      <w:contextualSpacing/>
    </w:pPr>
  </w:style>
  <w:style w:type="paragraph" w:styleId="12">
    <w:name w:val="toc 1"/>
    <w:basedOn w:val="a"/>
    <w:next w:val="a"/>
    <w:autoRedefine/>
    <w:uiPriority w:val="39"/>
    <w:semiHidden/>
    <w:rsid w:val="001B3A91"/>
    <w:pPr>
      <w:spacing w:before="120" w:after="120" w:line="240" w:lineRule="auto"/>
    </w:pPr>
    <w:rPr>
      <w:rFonts w:ascii="Times New Roman" w:hAnsi="Times New Roman"/>
      <w:b/>
      <w:bCs/>
      <w:caps/>
      <w:sz w:val="24"/>
      <w:szCs w:val="24"/>
      <w:lang w:eastAsia="ru-RU"/>
    </w:rPr>
  </w:style>
  <w:style w:type="paragraph" w:styleId="21">
    <w:name w:val="toc 2"/>
    <w:basedOn w:val="a"/>
    <w:next w:val="a"/>
    <w:autoRedefine/>
    <w:uiPriority w:val="39"/>
    <w:semiHidden/>
    <w:rsid w:val="001B3A91"/>
    <w:pPr>
      <w:spacing w:after="0" w:line="240" w:lineRule="auto"/>
      <w:ind w:left="240"/>
    </w:pPr>
    <w:rPr>
      <w:rFonts w:ascii="Times New Roman" w:hAnsi="Times New Roman"/>
      <w:smallCaps/>
      <w:sz w:val="24"/>
      <w:szCs w:val="24"/>
      <w:lang w:eastAsia="ru-RU"/>
    </w:rPr>
  </w:style>
  <w:style w:type="character" w:styleId="af3">
    <w:name w:val="FollowedHyperlink"/>
    <w:uiPriority w:val="99"/>
    <w:semiHidden/>
    <w:unhideWhenUsed/>
    <w:rsid w:val="00626CE4"/>
    <w:rPr>
      <w:rFonts w:cs="Times New Roman"/>
      <w:color w:val="800080"/>
      <w:u w:val="single"/>
    </w:rPr>
  </w:style>
  <w:style w:type="character" w:styleId="af4">
    <w:name w:val="Strong"/>
    <w:uiPriority w:val="22"/>
    <w:qFormat/>
    <w:rsid w:val="00B6532C"/>
    <w:rPr>
      <w:rFonts w:cs="Times New Roman"/>
      <w:b/>
      <w:bCs/>
    </w:rPr>
  </w:style>
  <w:style w:type="paragraph" w:styleId="af5">
    <w:name w:val="Plain Text"/>
    <w:basedOn w:val="a"/>
    <w:link w:val="af6"/>
    <w:uiPriority w:val="99"/>
    <w:rsid w:val="006456F2"/>
    <w:pPr>
      <w:spacing w:after="0" w:line="240" w:lineRule="auto"/>
    </w:pPr>
    <w:rPr>
      <w:rFonts w:ascii="Courier New" w:hAnsi="Courier New" w:cs="Courier New"/>
      <w:sz w:val="20"/>
      <w:szCs w:val="20"/>
      <w:lang w:eastAsia="ru-RU"/>
    </w:rPr>
  </w:style>
  <w:style w:type="character" w:customStyle="1" w:styleId="af6">
    <w:name w:val="Текст Знак"/>
    <w:link w:val="af5"/>
    <w:uiPriority w:val="99"/>
    <w:locked/>
    <w:rsid w:val="006456F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049912">
      <w:marLeft w:val="0"/>
      <w:marRight w:val="0"/>
      <w:marTop w:val="0"/>
      <w:marBottom w:val="0"/>
      <w:divBdr>
        <w:top w:val="none" w:sz="0" w:space="0" w:color="auto"/>
        <w:left w:val="none" w:sz="0" w:space="0" w:color="auto"/>
        <w:bottom w:val="none" w:sz="0" w:space="0" w:color="auto"/>
        <w:right w:val="none" w:sz="0" w:space="0" w:color="auto"/>
      </w:divBdr>
    </w:div>
    <w:div w:id="913049914">
      <w:marLeft w:val="0"/>
      <w:marRight w:val="0"/>
      <w:marTop w:val="0"/>
      <w:marBottom w:val="0"/>
      <w:divBdr>
        <w:top w:val="none" w:sz="0" w:space="0" w:color="auto"/>
        <w:left w:val="none" w:sz="0" w:space="0" w:color="auto"/>
        <w:bottom w:val="none" w:sz="0" w:space="0" w:color="auto"/>
        <w:right w:val="none" w:sz="0" w:space="0" w:color="auto"/>
      </w:divBdr>
    </w:div>
    <w:div w:id="913049915">
      <w:marLeft w:val="0"/>
      <w:marRight w:val="0"/>
      <w:marTop w:val="0"/>
      <w:marBottom w:val="0"/>
      <w:divBdr>
        <w:top w:val="none" w:sz="0" w:space="0" w:color="auto"/>
        <w:left w:val="none" w:sz="0" w:space="0" w:color="auto"/>
        <w:bottom w:val="none" w:sz="0" w:space="0" w:color="auto"/>
        <w:right w:val="none" w:sz="0" w:space="0" w:color="auto"/>
      </w:divBdr>
      <w:divsChild>
        <w:div w:id="913049926">
          <w:marLeft w:val="0"/>
          <w:marRight w:val="0"/>
          <w:marTop w:val="0"/>
          <w:marBottom w:val="0"/>
          <w:divBdr>
            <w:top w:val="none" w:sz="0" w:space="0" w:color="auto"/>
            <w:left w:val="none" w:sz="0" w:space="0" w:color="auto"/>
            <w:bottom w:val="none" w:sz="0" w:space="0" w:color="auto"/>
            <w:right w:val="none" w:sz="0" w:space="0" w:color="auto"/>
          </w:divBdr>
        </w:div>
      </w:divsChild>
    </w:div>
    <w:div w:id="913049916">
      <w:marLeft w:val="0"/>
      <w:marRight w:val="0"/>
      <w:marTop w:val="0"/>
      <w:marBottom w:val="0"/>
      <w:divBdr>
        <w:top w:val="none" w:sz="0" w:space="0" w:color="auto"/>
        <w:left w:val="none" w:sz="0" w:space="0" w:color="auto"/>
        <w:bottom w:val="none" w:sz="0" w:space="0" w:color="auto"/>
        <w:right w:val="none" w:sz="0" w:space="0" w:color="auto"/>
      </w:divBdr>
    </w:div>
    <w:div w:id="913049917">
      <w:marLeft w:val="0"/>
      <w:marRight w:val="0"/>
      <w:marTop w:val="0"/>
      <w:marBottom w:val="0"/>
      <w:divBdr>
        <w:top w:val="none" w:sz="0" w:space="0" w:color="auto"/>
        <w:left w:val="none" w:sz="0" w:space="0" w:color="auto"/>
        <w:bottom w:val="none" w:sz="0" w:space="0" w:color="auto"/>
        <w:right w:val="none" w:sz="0" w:space="0" w:color="auto"/>
      </w:divBdr>
    </w:div>
    <w:div w:id="913049918">
      <w:marLeft w:val="0"/>
      <w:marRight w:val="0"/>
      <w:marTop w:val="0"/>
      <w:marBottom w:val="0"/>
      <w:divBdr>
        <w:top w:val="none" w:sz="0" w:space="0" w:color="auto"/>
        <w:left w:val="none" w:sz="0" w:space="0" w:color="auto"/>
        <w:bottom w:val="none" w:sz="0" w:space="0" w:color="auto"/>
        <w:right w:val="none" w:sz="0" w:space="0" w:color="auto"/>
      </w:divBdr>
    </w:div>
    <w:div w:id="913049919">
      <w:marLeft w:val="0"/>
      <w:marRight w:val="0"/>
      <w:marTop w:val="0"/>
      <w:marBottom w:val="0"/>
      <w:divBdr>
        <w:top w:val="none" w:sz="0" w:space="0" w:color="auto"/>
        <w:left w:val="none" w:sz="0" w:space="0" w:color="auto"/>
        <w:bottom w:val="none" w:sz="0" w:space="0" w:color="auto"/>
        <w:right w:val="none" w:sz="0" w:space="0" w:color="auto"/>
      </w:divBdr>
    </w:div>
    <w:div w:id="913049920">
      <w:marLeft w:val="0"/>
      <w:marRight w:val="0"/>
      <w:marTop w:val="0"/>
      <w:marBottom w:val="0"/>
      <w:divBdr>
        <w:top w:val="none" w:sz="0" w:space="0" w:color="auto"/>
        <w:left w:val="none" w:sz="0" w:space="0" w:color="auto"/>
        <w:bottom w:val="none" w:sz="0" w:space="0" w:color="auto"/>
        <w:right w:val="none" w:sz="0" w:space="0" w:color="auto"/>
      </w:divBdr>
    </w:div>
    <w:div w:id="913049921">
      <w:marLeft w:val="0"/>
      <w:marRight w:val="0"/>
      <w:marTop w:val="0"/>
      <w:marBottom w:val="0"/>
      <w:divBdr>
        <w:top w:val="none" w:sz="0" w:space="0" w:color="auto"/>
        <w:left w:val="none" w:sz="0" w:space="0" w:color="auto"/>
        <w:bottom w:val="none" w:sz="0" w:space="0" w:color="auto"/>
        <w:right w:val="none" w:sz="0" w:space="0" w:color="auto"/>
      </w:divBdr>
      <w:divsChild>
        <w:div w:id="913049913">
          <w:marLeft w:val="0"/>
          <w:marRight w:val="0"/>
          <w:marTop w:val="0"/>
          <w:marBottom w:val="0"/>
          <w:divBdr>
            <w:top w:val="none" w:sz="0" w:space="0" w:color="auto"/>
            <w:left w:val="none" w:sz="0" w:space="0" w:color="auto"/>
            <w:bottom w:val="none" w:sz="0" w:space="0" w:color="auto"/>
            <w:right w:val="none" w:sz="0" w:space="0" w:color="auto"/>
          </w:divBdr>
        </w:div>
        <w:div w:id="913049934">
          <w:marLeft w:val="0"/>
          <w:marRight w:val="0"/>
          <w:marTop w:val="0"/>
          <w:marBottom w:val="0"/>
          <w:divBdr>
            <w:top w:val="none" w:sz="0" w:space="0" w:color="auto"/>
            <w:left w:val="none" w:sz="0" w:space="0" w:color="auto"/>
            <w:bottom w:val="none" w:sz="0" w:space="0" w:color="auto"/>
            <w:right w:val="none" w:sz="0" w:space="0" w:color="auto"/>
          </w:divBdr>
        </w:div>
        <w:div w:id="913049941">
          <w:marLeft w:val="0"/>
          <w:marRight w:val="0"/>
          <w:marTop w:val="0"/>
          <w:marBottom w:val="0"/>
          <w:divBdr>
            <w:top w:val="none" w:sz="0" w:space="0" w:color="auto"/>
            <w:left w:val="none" w:sz="0" w:space="0" w:color="auto"/>
            <w:bottom w:val="none" w:sz="0" w:space="0" w:color="auto"/>
            <w:right w:val="none" w:sz="0" w:space="0" w:color="auto"/>
          </w:divBdr>
        </w:div>
        <w:div w:id="913049943">
          <w:marLeft w:val="0"/>
          <w:marRight w:val="0"/>
          <w:marTop w:val="0"/>
          <w:marBottom w:val="0"/>
          <w:divBdr>
            <w:top w:val="none" w:sz="0" w:space="0" w:color="auto"/>
            <w:left w:val="none" w:sz="0" w:space="0" w:color="auto"/>
            <w:bottom w:val="none" w:sz="0" w:space="0" w:color="auto"/>
            <w:right w:val="none" w:sz="0" w:space="0" w:color="auto"/>
          </w:divBdr>
        </w:div>
      </w:divsChild>
    </w:div>
    <w:div w:id="913049922">
      <w:marLeft w:val="0"/>
      <w:marRight w:val="0"/>
      <w:marTop w:val="0"/>
      <w:marBottom w:val="0"/>
      <w:divBdr>
        <w:top w:val="none" w:sz="0" w:space="0" w:color="auto"/>
        <w:left w:val="none" w:sz="0" w:space="0" w:color="auto"/>
        <w:bottom w:val="none" w:sz="0" w:space="0" w:color="auto"/>
        <w:right w:val="none" w:sz="0" w:space="0" w:color="auto"/>
      </w:divBdr>
    </w:div>
    <w:div w:id="913049923">
      <w:marLeft w:val="0"/>
      <w:marRight w:val="0"/>
      <w:marTop w:val="0"/>
      <w:marBottom w:val="0"/>
      <w:divBdr>
        <w:top w:val="none" w:sz="0" w:space="0" w:color="auto"/>
        <w:left w:val="none" w:sz="0" w:space="0" w:color="auto"/>
        <w:bottom w:val="none" w:sz="0" w:space="0" w:color="auto"/>
        <w:right w:val="none" w:sz="0" w:space="0" w:color="auto"/>
      </w:divBdr>
    </w:div>
    <w:div w:id="913049924">
      <w:marLeft w:val="0"/>
      <w:marRight w:val="0"/>
      <w:marTop w:val="0"/>
      <w:marBottom w:val="0"/>
      <w:divBdr>
        <w:top w:val="none" w:sz="0" w:space="0" w:color="auto"/>
        <w:left w:val="none" w:sz="0" w:space="0" w:color="auto"/>
        <w:bottom w:val="none" w:sz="0" w:space="0" w:color="auto"/>
        <w:right w:val="none" w:sz="0" w:space="0" w:color="auto"/>
      </w:divBdr>
      <w:divsChild>
        <w:div w:id="913049911">
          <w:marLeft w:val="0"/>
          <w:marRight w:val="0"/>
          <w:marTop w:val="0"/>
          <w:marBottom w:val="0"/>
          <w:divBdr>
            <w:top w:val="none" w:sz="0" w:space="0" w:color="auto"/>
            <w:left w:val="none" w:sz="0" w:space="0" w:color="auto"/>
            <w:bottom w:val="none" w:sz="0" w:space="0" w:color="auto"/>
            <w:right w:val="none" w:sz="0" w:space="0" w:color="auto"/>
          </w:divBdr>
        </w:div>
        <w:div w:id="913049940">
          <w:marLeft w:val="0"/>
          <w:marRight w:val="0"/>
          <w:marTop w:val="0"/>
          <w:marBottom w:val="0"/>
          <w:divBdr>
            <w:top w:val="none" w:sz="0" w:space="0" w:color="auto"/>
            <w:left w:val="none" w:sz="0" w:space="0" w:color="auto"/>
            <w:bottom w:val="none" w:sz="0" w:space="0" w:color="auto"/>
            <w:right w:val="none" w:sz="0" w:space="0" w:color="auto"/>
          </w:divBdr>
        </w:div>
      </w:divsChild>
    </w:div>
    <w:div w:id="913049925">
      <w:marLeft w:val="0"/>
      <w:marRight w:val="0"/>
      <w:marTop w:val="0"/>
      <w:marBottom w:val="0"/>
      <w:divBdr>
        <w:top w:val="none" w:sz="0" w:space="0" w:color="auto"/>
        <w:left w:val="none" w:sz="0" w:space="0" w:color="auto"/>
        <w:bottom w:val="none" w:sz="0" w:space="0" w:color="auto"/>
        <w:right w:val="none" w:sz="0" w:space="0" w:color="auto"/>
      </w:divBdr>
      <w:divsChild>
        <w:div w:id="913049910">
          <w:marLeft w:val="0"/>
          <w:marRight w:val="0"/>
          <w:marTop w:val="0"/>
          <w:marBottom w:val="0"/>
          <w:divBdr>
            <w:top w:val="none" w:sz="0" w:space="0" w:color="auto"/>
            <w:left w:val="none" w:sz="0" w:space="0" w:color="auto"/>
            <w:bottom w:val="none" w:sz="0" w:space="0" w:color="auto"/>
            <w:right w:val="none" w:sz="0" w:space="0" w:color="auto"/>
          </w:divBdr>
        </w:div>
      </w:divsChild>
    </w:div>
    <w:div w:id="913049927">
      <w:marLeft w:val="0"/>
      <w:marRight w:val="0"/>
      <w:marTop w:val="0"/>
      <w:marBottom w:val="0"/>
      <w:divBdr>
        <w:top w:val="none" w:sz="0" w:space="0" w:color="auto"/>
        <w:left w:val="none" w:sz="0" w:space="0" w:color="auto"/>
        <w:bottom w:val="none" w:sz="0" w:space="0" w:color="auto"/>
        <w:right w:val="none" w:sz="0" w:space="0" w:color="auto"/>
      </w:divBdr>
    </w:div>
    <w:div w:id="913049928">
      <w:marLeft w:val="0"/>
      <w:marRight w:val="0"/>
      <w:marTop w:val="0"/>
      <w:marBottom w:val="0"/>
      <w:divBdr>
        <w:top w:val="none" w:sz="0" w:space="0" w:color="auto"/>
        <w:left w:val="none" w:sz="0" w:space="0" w:color="auto"/>
        <w:bottom w:val="none" w:sz="0" w:space="0" w:color="auto"/>
        <w:right w:val="none" w:sz="0" w:space="0" w:color="auto"/>
      </w:divBdr>
    </w:div>
    <w:div w:id="913049930">
      <w:marLeft w:val="0"/>
      <w:marRight w:val="0"/>
      <w:marTop w:val="0"/>
      <w:marBottom w:val="0"/>
      <w:divBdr>
        <w:top w:val="none" w:sz="0" w:space="0" w:color="auto"/>
        <w:left w:val="none" w:sz="0" w:space="0" w:color="auto"/>
        <w:bottom w:val="none" w:sz="0" w:space="0" w:color="auto"/>
        <w:right w:val="none" w:sz="0" w:space="0" w:color="auto"/>
      </w:divBdr>
    </w:div>
    <w:div w:id="913049931">
      <w:marLeft w:val="0"/>
      <w:marRight w:val="0"/>
      <w:marTop w:val="0"/>
      <w:marBottom w:val="0"/>
      <w:divBdr>
        <w:top w:val="none" w:sz="0" w:space="0" w:color="auto"/>
        <w:left w:val="none" w:sz="0" w:space="0" w:color="auto"/>
        <w:bottom w:val="none" w:sz="0" w:space="0" w:color="auto"/>
        <w:right w:val="none" w:sz="0" w:space="0" w:color="auto"/>
      </w:divBdr>
    </w:div>
    <w:div w:id="913049932">
      <w:marLeft w:val="0"/>
      <w:marRight w:val="0"/>
      <w:marTop w:val="0"/>
      <w:marBottom w:val="0"/>
      <w:divBdr>
        <w:top w:val="none" w:sz="0" w:space="0" w:color="auto"/>
        <w:left w:val="none" w:sz="0" w:space="0" w:color="auto"/>
        <w:bottom w:val="none" w:sz="0" w:space="0" w:color="auto"/>
        <w:right w:val="none" w:sz="0" w:space="0" w:color="auto"/>
      </w:divBdr>
    </w:div>
    <w:div w:id="913049933">
      <w:marLeft w:val="0"/>
      <w:marRight w:val="0"/>
      <w:marTop w:val="0"/>
      <w:marBottom w:val="0"/>
      <w:divBdr>
        <w:top w:val="none" w:sz="0" w:space="0" w:color="auto"/>
        <w:left w:val="none" w:sz="0" w:space="0" w:color="auto"/>
        <w:bottom w:val="none" w:sz="0" w:space="0" w:color="auto"/>
        <w:right w:val="none" w:sz="0" w:space="0" w:color="auto"/>
      </w:divBdr>
    </w:div>
    <w:div w:id="913049935">
      <w:marLeft w:val="0"/>
      <w:marRight w:val="0"/>
      <w:marTop w:val="0"/>
      <w:marBottom w:val="0"/>
      <w:divBdr>
        <w:top w:val="none" w:sz="0" w:space="0" w:color="auto"/>
        <w:left w:val="none" w:sz="0" w:space="0" w:color="auto"/>
        <w:bottom w:val="none" w:sz="0" w:space="0" w:color="auto"/>
        <w:right w:val="none" w:sz="0" w:space="0" w:color="auto"/>
      </w:divBdr>
    </w:div>
    <w:div w:id="913049936">
      <w:marLeft w:val="0"/>
      <w:marRight w:val="0"/>
      <w:marTop w:val="0"/>
      <w:marBottom w:val="0"/>
      <w:divBdr>
        <w:top w:val="none" w:sz="0" w:space="0" w:color="auto"/>
        <w:left w:val="none" w:sz="0" w:space="0" w:color="auto"/>
        <w:bottom w:val="none" w:sz="0" w:space="0" w:color="auto"/>
        <w:right w:val="none" w:sz="0" w:space="0" w:color="auto"/>
      </w:divBdr>
    </w:div>
    <w:div w:id="913049937">
      <w:marLeft w:val="0"/>
      <w:marRight w:val="0"/>
      <w:marTop w:val="0"/>
      <w:marBottom w:val="0"/>
      <w:divBdr>
        <w:top w:val="none" w:sz="0" w:space="0" w:color="auto"/>
        <w:left w:val="none" w:sz="0" w:space="0" w:color="auto"/>
        <w:bottom w:val="none" w:sz="0" w:space="0" w:color="auto"/>
        <w:right w:val="none" w:sz="0" w:space="0" w:color="auto"/>
      </w:divBdr>
    </w:div>
    <w:div w:id="913049938">
      <w:marLeft w:val="0"/>
      <w:marRight w:val="0"/>
      <w:marTop w:val="0"/>
      <w:marBottom w:val="0"/>
      <w:divBdr>
        <w:top w:val="none" w:sz="0" w:space="0" w:color="auto"/>
        <w:left w:val="none" w:sz="0" w:space="0" w:color="auto"/>
        <w:bottom w:val="none" w:sz="0" w:space="0" w:color="auto"/>
        <w:right w:val="none" w:sz="0" w:space="0" w:color="auto"/>
      </w:divBdr>
    </w:div>
    <w:div w:id="913049939">
      <w:marLeft w:val="0"/>
      <w:marRight w:val="0"/>
      <w:marTop w:val="0"/>
      <w:marBottom w:val="0"/>
      <w:divBdr>
        <w:top w:val="none" w:sz="0" w:space="0" w:color="auto"/>
        <w:left w:val="none" w:sz="0" w:space="0" w:color="auto"/>
        <w:bottom w:val="none" w:sz="0" w:space="0" w:color="auto"/>
        <w:right w:val="none" w:sz="0" w:space="0" w:color="auto"/>
      </w:divBdr>
    </w:div>
    <w:div w:id="913049942">
      <w:marLeft w:val="0"/>
      <w:marRight w:val="0"/>
      <w:marTop w:val="0"/>
      <w:marBottom w:val="0"/>
      <w:divBdr>
        <w:top w:val="none" w:sz="0" w:space="0" w:color="auto"/>
        <w:left w:val="none" w:sz="0" w:space="0" w:color="auto"/>
        <w:bottom w:val="none" w:sz="0" w:space="0" w:color="auto"/>
        <w:right w:val="none" w:sz="0" w:space="0" w:color="auto"/>
      </w:divBdr>
    </w:div>
    <w:div w:id="913049944">
      <w:marLeft w:val="0"/>
      <w:marRight w:val="0"/>
      <w:marTop w:val="0"/>
      <w:marBottom w:val="0"/>
      <w:divBdr>
        <w:top w:val="none" w:sz="0" w:space="0" w:color="auto"/>
        <w:left w:val="none" w:sz="0" w:space="0" w:color="auto"/>
        <w:bottom w:val="none" w:sz="0" w:space="0" w:color="auto"/>
        <w:right w:val="none" w:sz="0" w:space="0" w:color="auto"/>
      </w:divBdr>
    </w:div>
    <w:div w:id="913049945">
      <w:marLeft w:val="0"/>
      <w:marRight w:val="0"/>
      <w:marTop w:val="0"/>
      <w:marBottom w:val="0"/>
      <w:divBdr>
        <w:top w:val="none" w:sz="0" w:space="0" w:color="auto"/>
        <w:left w:val="none" w:sz="0" w:space="0" w:color="auto"/>
        <w:bottom w:val="none" w:sz="0" w:space="0" w:color="auto"/>
        <w:right w:val="none" w:sz="0" w:space="0" w:color="auto"/>
      </w:divBdr>
    </w:div>
    <w:div w:id="913049946">
      <w:marLeft w:val="0"/>
      <w:marRight w:val="0"/>
      <w:marTop w:val="0"/>
      <w:marBottom w:val="0"/>
      <w:divBdr>
        <w:top w:val="none" w:sz="0" w:space="0" w:color="auto"/>
        <w:left w:val="none" w:sz="0" w:space="0" w:color="auto"/>
        <w:bottom w:val="none" w:sz="0" w:space="0" w:color="auto"/>
        <w:right w:val="none" w:sz="0" w:space="0" w:color="auto"/>
      </w:divBdr>
    </w:div>
    <w:div w:id="913049947">
      <w:marLeft w:val="0"/>
      <w:marRight w:val="0"/>
      <w:marTop w:val="0"/>
      <w:marBottom w:val="0"/>
      <w:divBdr>
        <w:top w:val="none" w:sz="0" w:space="0" w:color="auto"/>
        <w:left w:val="none" w:sz="0" w:space="0" w:color="auto"/>
        <w:bottom w:val="none" w:sz="0" w:space="0" w:color="auto"/>
        <w:right w:val="none" w:sz="0" w:space="0" w:color="auto"/>
      </w:divBdr>
    </w:div>
    <w:div w:id="913049948">
      <w:marLeft w:val="0"/>
      <w:marRight w:val="0"/>
      <w:marTop w:val="0"/>
      <w:marBottom w:val="0"/>
      <w:divBdr>
        <w:top w:val="none" w:sz="0" w:space="0" w:color="auto"/>
        <w:left w:val="none" w:sz="0" w:space="0" w:color="auto"/>
        <w:bottom w:val="none" w:sz="0" w:space="0" w:color="auto"/>
        <w:right w:val="none" w:sz="0" w:space="0" w:color="auto"/>
      </w:divBdr>
    </w:div>
    <w:div w:id="913049949">
      <w:marLeft w:val="0"/>
      <w:marRight w:val="0"/>
      <w:marTop w:val="0"/>
      <w:marBottom w:val="0"/>
      <w:divBdr>
        <w:top w:val="none" w:sz="0" w:space="0" w:color="auto"/>
        <w:left w:val="none" w:sz="0" w:space="0" w:color="auto"/>
        <w:bottom w:val="none" w:sz="0" w:space="0" w:color="auto"/>
        <w:right w:val="none" w:sz="0" w:space="0" w:color="auto"/>
      </w:divBdr>
      <w:divsChild>
        <w:div w:id="91304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hyperlink" Target="http://itc.ua/node/22619/" TargetMode="External"/><Relationship Id="rId39"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oleObject" Target="embeddings/oleObject3.bin"/><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iki.googis.info/NASA_World_Wind" TargetMode="External"/><Relationship Id="rId33" Type="http://schemas.openxmlformats.org/officeDocument/2006/relationships/image" Target="media/image16.wmf"/><Relationship Id="rId38" Type="http://schemas.openxmlformats.org/officeDocument/2006/relationships/image" Target="media/image19.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png"/><Relationship Id="rId29" Type="http://schemas.openxmlformats.org/officeDocument/2006/relationships/hyperlink" Target="http://www.ibiblio.org/apollo/index.htm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ru.wikipedia.org/wiki/NASA_World_Wind" TargetMode="External"/><Relationship Id="rId32" Type="http://schemas.openxmlformats.org/officeDocument/2006/relationships/oleObject" Target="embeddings/oleObject2.bin"/><Relationship Id="rId37" Type="http://schemas.openxmlformats.org/officeDocument/2006/relationships/image" Target="media/image18.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mailto:Patrick.Hogan@nasa.gov" TargetMode="External"/><Relationship Id="rId28" Type="http://schemas.openxmlformats.org/officeDocument/2006/relationships/hyperlink" Target="http://kosmos.claw.ru/shared/605.html" TargetMode="External"/><Relationship Id="rId36" Type="http://schemas.openxmlformats.org/officeDocument/2006/relationships/oleObject" Target="embeddings/oleObject4.bin"/><Relationship Id="rId10" Type="http://schemas.openxmlformats.org/officeDocument/2006/relationships/hyperlink" Target="http://ligaspace.my1.ru/blog/2008-01-07-8" TargetMode="External"/><Relationship Id="rId19" Type="http://schemas.openxmlformats.org/officeDocument/2006/relationships/image" Target="media/image11.jpeg"/><Relationship Id="rId31" Type="http://schemas.openxmlformats.org/officeDocument/2006/relationships/image" Target="media/image15.wmf"/><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yperlink" Target="http://galspace.spb.ru/nature.file/luna.html" TargetMode="External"/><Relationship Id="rId27" Type="http://schemas.openxmlformats.org/officeDocument/2006/relationships/hyperlink" Target="http://ligaspace.my1.ru/news/2009-06-10-162" TargetMode="External"/><Relationship Id="rId30" Type="http://schemas.openxmlformats.org/officeDocument/2006/relationships/image" Target="media/image14.png"/><Relationship Id="rId35" Type="http://schemas.openxmlformats.org/officeDocument/2006/relationships/image" Target="media/image17.wmf"/><Relationship Id="rId43"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EB600-8581-402C-8C2D-8B24309A4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6274</Words>
  <Characters>35765</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41956</CharactersWithSpaces>
  <SharedDoc>false</SharedDoc>
  <HLinks>
    <vt:vector size="54" baseType="variant">
      <vt:variant>
        <vt:i4>5242953</vt:i4>
      </vt:variant>
      <vt:variant>
        <vt:i4>27</vt:i4>
      </vt:variant>
      <vt:variant>
        <vt:i4>0</vt:i4>
      </vt:variant>
      <vt:variant>
        <vt:i4>5</vt:i4>
      </vt:variant>
      <vt:variant>
        <vt:lpwstr>http://www.ibiblio.org/apollo/index.html</vt:lpwstr>
      </vt:variant>
      <vt:variant>
        <vt:lpwstr/>
      </vt:variant>
      <vt:variant>
        <vt:i4>4980755</vt:i4>
      </vt:variant>
      <vt:variant>
        <vt:i4>24</vt:i4>
      </vt:variant>
      <vt:variant>
        <vt:i4>0</vt:i4>
      </vt:variant>
      <vt:variant>
        <vt:i4>5</vt:i4>
      </vt:variant>
      <vt:variant>
        <vt:lpwstr>http://kosmos.claw.ru/shared/605.html</vt:lpwstr>
      </vt:variant>
      <vt:variant>
        <vt:lpwstr/>
      </vt:variant>
      <vt:variant>
        <vt:i4>7536701</vt:i4>
      </vt:variant>
      <vt:variant>
        <vt:i4>21</vt:i4>
      </vt:variant>
      <vt:variant>
        <vt:i4>0</vt:i4>
      </vt:variant>
      <vt:variant>
        <vt:i4>5</vt:i4>
      </vt:variant>
      <vt:variant>
        <vt:lpwstr>http://ligaspace.my1.ru/news/2009-06-10-162</vt:lpwstr>
      </vt:variant>
      <vt:variant>
        <vt:lpwstr/>
      </vt:variant>
      <vt:variant>
        <vt:i4>4980756</vt:i4>
      </vt:variant>
      <vt:variant>
        <vt:i4>18</vt:i4>
      </vt:variant>
      <vt:variant>
        <vt:i4>0</vt:i4>
      </vt:variant>
      <vt:variant>
        <vt:i4>5</vt:i4>
      </vt:variant>
      <vt:variant>
        <vt:lpwstr>http://itc.ua/node/22619/</vt:lpwstr>
      </vt:variant>
      <vt:variant>
        <vt:lpwstr/>
      </vt:variant>
      <vt:variant>
        <vt:i4>3801136</vt:i4>
      </vt:variant>
      <vt:variant>
        <vt:i4>15</vt:i4>
      </vt:variant>
      <vt:variant>
        <vt:i4>0</vt:i4>
      </vt:variant>
      <vt:variant>
        <vt:i4>5</vt:i4>
      </vt:variant>
      <vt:variant>
        <vt:lpwstr>http://wiki.googis.info/NASA_World_Wind</vt:lpwstr>
      </vt:variant>
      <vt:variant>
        <vt:lpwstr/>
      </vt:variant>
      <vt:variant>
        <vt:i4>1769558</vt:i4>
      </vt:variant>
      <vt:variant>
        <vt:i4>12</vt:i4>
      </vt:variant>
      <vt:variant>
        <vt:i4>0</vt:i4>
      </vt:variant>
      <vt:variant>
        <vt:i4>5</vt:i4>
      </vt:variant>
      <vt:variant>
        <vt:lpwstr>http://ru.wikipedia.org/wiki/NASA_World_Wind</vt:lpwstr>
      </vt:variant>
      <vt:variant>
        <vt:lpwstr/>
      </vt:variant>
      <vt:variant>
        <vt:i4>5832765</vt:i4>
      </vt:variant>
      <vt:variant>
        <vt:i4>9</vt:i4>
      </vt:variant>
      <vt:variant>
        <vt:i4>0</vt:i4>
      </vt:variant>
      <vt:variant>
        <vt:i4>5</vt:i4>
      </vt:variant>
      <vt:variant>
        <vt:lpwstr>mailto:Patrick.Hogan@nasa.gov</vt:lpwstr>
      </vt:variant>
      <vt:variant>
        <vt:lpwstr/>
      </vt:variant>
      <vt:variant>
        <vt:i4>4718614</vt:i4>
      </vt:variant>
      <vt:variant>
        <vt:i4>6</vt:i4>
      </vt:variant>
      <vt:variant>
        <vt:i4>0</vt:i4>
      </vt:variant>
      <vt:variant>
        <vt:i4>5</vt:i4>
      </vt:variant>
      <vt:variant>
        <vt:lpwstr>http://galspace.spb.ru/nature.file/luna.html</vt:lpwstr>
      </vt:variant>
      <vt:variant>
        <vt:lpwstr/>
      </vt:variant>
      <vt:variant>
        <vt:i4>6160414</vt:i4>
      </vt:variant>
      <vt:variant>
        <vt:i4>0</vt:i4>
      </vt:variant>
      <vt:variant>
        <vt:i4>0</vt:i4>
      </vt:variant>
      <vt:variant>
        <vt:i4>5</vt:i4>
      </vt:variant>
      <vt:variant>
        <vt:lpwstr>http://ligaspace.my1.ru/blog/2008-01-07-8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2014-03-27T08:11:00Z</dcterms:created>
  <dcterms:modified xsi:type="dcterms:W3CDTF">2014-03-27T08:11:00Z</dcterms:modified>
</cp:coreProperties>
</file>