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CE4" w:rsidRPr="00C32CE4" w:rsidRDefault="00C32CE4" w:rsidP="00BF0AC7">
      <w:pPr>
        <w:pStyle w:val="a8"/>
        <w:ind w:right="0"/>
        <w:jc w:val="both"/>
        <w:rPr>
          <w:b/>
          <w:bCs/>
          <w:sz w:val="28"/>
          <w:szCs w:val="28"/>
        </w:rPr>
      </w:pPr>
      <w:r w:rsidRPr="00C32CE4">
        <w:rPr>
          <w:b/>
          <w:bCs/>
          <w:sz w:val="28"/>
          <w:szCs w:val="28"/>
        </w:rPr>
        <w:t>1</w:t>
      </w:r>
      <w:r>
        <w:rPr>
          <w:b/>
          <w:bCs/>
          <w:sz w:val="28"/>
          <w:szCs w:val="28"/>
        </w:rPr>
        <w:t>.</w:t>
      </w:r>
      <w:r w:rsidRPr="00C32CE4">
        <w:rPr>
          <w:b/>
          <w:bCs/>
          <w:sz w:val="28"/>
          <w:szCs w:val="28"/>
        </w:rPr>
        <w:t xml:space="preserve"> ОБЩАЯ ЧАСТЬ</w:t>
      </w:r>
    </w:p>
    <w:p w:rsidR="00C32CE4" w:rsidRPr="00C32CE4" w:rsidRDefault="00C32CE4" w:rsidP="00BF0AC7">
      <w:pPr>
        <w:pStyle w:val="a8"/>
        <w:ind w:right="0"/>
        <w:jc w:val="both"/>
        <w:rPr>
          <w:b/>
          <w:bCs/>
          <w:sz w:val="28"/>
          <w:szCs w:val="28"/>
        </w:rPr>
      </w:pPr>
    </w:p>
    <w:p w:rsidR="00FB528B" w:rsidRPr="00C32CE4" w:rsidRDefault="00FB528B" w:rsidP="00BF0AC7">
      <w:pPr>
        <w:pStyle w:val="a8"/>
        <w:ind w:right="0"/>
        <w:jc w:val="both"/>
        <w:rPr>
          <w:b/>
          <w:bCs/>
          <w:sz w:val="28"/>
          <w:szCs w:val="28"/>
        </w:rPr>
      </w:pPr>
      <w:r w:rsidRPr="00C32CE4">
        <w:rPr>
          <w:b/>
          <w:bCs/>
          <w:sz w:val="28"/>
          <w:szCs w:val="28"/>
        </w:rPr>
        <w:t>1.1 ОБЩАЯ ПРОИЗВОДСТВЕННО-ЭКОНОМИЧЕСКАЯ ХАРАКТЕРИСТИКА ХОЗЯЙСТВА</w:t>
      </w:r>
    </w:p>
    <w:p w:rsidR="00C32CE4" w:rsidRPr="00C32CE4" w:rsidRDefault="00C32CE4" w:rsidP="00BF0AC7">
      <w:pPr>
        <w:pStyle w:val="a8"/>
        <w:ind w:right="0"/>
        <w:jc w:val="both"/>
        <w:rPr>
          <w:b/>
          <w:bCs/>
          <w:sz w:val="28"/>
          <w:szCs w:val="28"/>
        </w:rPr>
      </w:pPr>
    </w:p>
    <w:p w:rsidR="00FB528B" w:rsidRPr="00BF0AC7" w:rsidRDefault="00FB528B" w:rsidP="00BF0AC7">
      <w:pPr>
        <w:pStyle w:val="a7"/>
        <w:spacing w:line="360" w:lineRule="auto"/>
        <w:ind w:left="0" w:right="0" w:firstLine="709"/>
        <w:rPr>
          <w:sz w:val="28"/>
          <w:szCs w:val="28"/>
        </w:rPr>
      </w:pPr>
      <w:r w:rsidRPr="00BF0AC7">
        <w:rPr>
          <w:sz w:val="28"/>
          <w:szCs w:val="28"/>
        </w:rPr>
        <w:t>Местоположение.</w:t>
      </w:r>
    </w:p>
    <w:p w:rsidR="00FB528B" w:rsidRPr="00BF0AC7" w:rsidRDefault="00FB528B" w:rsidP="00BF0AC7">
      <w:pPr>
        <w:pStyle w:val="a7"/>
        <w:spacing w:line="360" w:lineRule="auto"/>
        <w:ind w:left="0" w:right="0" w:firstLine="709"/>
        <w:rPr>
          <w:sz w:val="28"/>
          <w:szCs w:val="28"/>
        </w:rPr>
      </w:pPr>
      <w:r w:rsidRPr="00BF0AC7">
        <w:rPr>
          <w:sz w:val="28"/>
          <w:szCs w:val="28"/>
        </w:rPr>
        <w:t>Колхоз «Красная звезда» был организован в 1931 году. В1955 году к нему присоединились колхозы «Имени Куйбышева», «Юный Ленинец», «Первое мая». В1990 году из колхоза выделился сельхозкооператив «Новый». Настоящие границы колхоза более не изменялись.</w:t>
      </w:r>
    </w:p>
    <w:p w:rsidR="00FB528B" w:rsidRPr="00BF0AC7" w:rsidRDefault="00FB528B" w:rsidP="00BF0AC7">
      <w:pPr>
        <w:pStyle w:val="21"/>
        <w:ind w:right="0"/>
      </w:pPr>
      <w:r w:rsidRPr="00BF0AC7">
        <w:t>Землепользование колхоза «Красная звезда» расположено в южной части Пошехонского района Ярославской области в10 километрах</w:t>
      </w:r>
      <w:r w:rsidR="00BF0AC7">
        <w:t xml:space="preserve"> </w:t>
      </w:r>
      <w:r w:rsidRPr="00BF0AC7">
        <w:t>от районного центра – города Пошехонье. Ближайшая железнодорожная станция находится в городе Данилове. Связь между хозяйством и райцентром осуществляется по дороге Данилов - Пошехонье.</w:t>
      </w:r>
    </w:p>
    <w:p w:rsidR="00FB528B" w:rsidRPr="00BF0AC7" w:rsidRDefault="00FB528B" w:rsidP="00BF0AC7">
      <w:pPr>
        <w:pStyle w:val="21"/>
        <w:ind w:right="0"/>
      </w:pPr>
      <w:r w:rsidRPr="00BF0AC7">
        <w:t>Общая земельная площадь колхоза на 1.01.2003 составила 2674 га, из которых 1236 га сельскохозяйственных угодий, в том числе 1014 га пашни, 43 га сенокосов, 179 га пастбищ.</w:t>
      </w:r>
    </w:p>
    <w:p w:rsidR="00FB528B" w:rsidRPr="00BF0AC7" w:rsidRDefault="00FB528B" w:rsidP="00BF0AC7">
      <w:pPr>
        <w:spacing w:line="360" w:lineRule="auto"/>
        <w:ind w:firstLine="709"/>
        <w:jc w:val="both"/>
        <w:rPr>
          <w:b w:val="0"/>
          <w:bCs w:val="0"/>
          <w:sz w:val="28"/>
          <w:szCs w:val="28"/>
        </w:rPr>
      </w:pPr>
      <w:r w:rsidRPr="00BF0AC7">
        <w:rPr>
          <w:b w:val="0"/>
          <w:bCs w:val="0"/>
          <w:sz w:val="28"/>
          <w:szCs w:val="28"/>
        </w:rPr>
        <w:t>Климат.</w:t>
      </w:r>
    </w:p>
    <w:p w:rsidR="00FB528B" w:rsidRPr="00BF0AC7" w:rsidRDefault="00FB528B" w:rsidP="00BF0AC7">
      <w:pPr>
        <w:pStyle w:val="a7"/>
        <w:spacing w:line="360" w:lineRule="auto"/>
        <w:ind w:left="0" w:right="0" w:firstLine="709"/>
        <w:rPr>
          <w:sz w:val="28"/>
          <w:szCs w:val="28"/>
        </w:rPr>
      </w:pPr>
      <w:r w:rsidRPr="00BF0AC7">
        <w:rPr>
          <w:sz w:val="28"/>
          <w:szCs w:val="28"/>
        </w:rPr>
        <w:t>Климат хозяйства характеризуется умеренно-холодной зимой и умеренно-теплым летом с ясно выраженными сезонами весны и осени. Среднемесячная температура воздуха самого теплого месяца – июля +17.5 градусов. Наиболее холодного – января</w:t>
      </w:r>
      <w:r w:rsidR="00BF0AC7">
        <w:rPr>
          <w:sz w:val="28"/>
          <w:szCs w:val="28"/>
        </w:rPr>
        <w:t xml:space="preserve"> </w:t>
      </w:r>
      <w:r w:rsidRPr="00BF0AC7">
        <w:rPr>
          <w:sz w:val="28"/>
          <w:szCs w:val="28"/>
        </w:rPr>
        <w:t>–15 градусов. Среднегодовое количество осадков составляет 600 мм. Наибольшее их количество приходится на летний период. Данные климатические условия вполне благоприятны для возделывания районированных сортов сельскохозяйственных культур.</w:t>
      </w:r>
    </w:p>
    <w:p w:rsidR="00FB528B" w:rsidRPr="00BF0AC7" w:rsidRDefault="00FB528B" w:rsidP="00BF0AC7">
      <w:pPr>
        <w:pStyle w:val="a7"/>
        <w:spacing w:line="360" w:lineRule="auto"/>
        <w:ind w:left="0" w:right="0" w:firstLine="709"/>
        <w:rPr>
          <w:sz w:val="28"/>
          <w:szCs w:val="28"/>
        </w:rPr>
      </w:pPr>
      <w:r w:rsidRPr="00BF0AC7">
        <w:rPr>
          <w:sz w:val="28"/>
          <w:szCs w:val="28"/>
        </w:rPr>
        <w:t>Рельеф.</w:t>
      </w:r>
    </w:p>
    <w:p w:rsidR="00FB528B" w:rsidRPr="00BF0AC7" w:rsidRDefault="00FB528B" w:rsidP="00BF0AC7">
      <w:pPr>
        <w:pStyle w:val="a7"/>
        <w:spacing w:line="360" w:lineRule="auto"/>
        <w:ind w:left="0" w:right="0" w:firstLine="709"/>
        <w:rPr>
          <w:sz w:val="28"/>
          <w:szCs w:val="28"/>
        </w:rPr>
      </w:pPr>
      <w:r w:rsidRPr="00BF0AC7">
        <w:rPr>
          <w:sz w:val="28"/>
          <w:szCs w:val="28"/>
        </w:rPr>
        <w:t>Общий рельеф колхоза представляет собой слабоволнистую равнину. Из элементов рельефа преобладают очень пологие склоны, выровненные участки, много западин. Наибольшее число западин приходится на северную часть территории хозяйства. Западины заболочены, закустарены, часто ограничивают величину пахотных участков.</w:t>
      </w:r>
    </w:p>
    <w:p w:rsidR="00FB528B" w:rsidRPr="00BF0AC7" w:rsidRDefault="00FB528B" w:rsidP="00BF0AC7">
      <w:pPr>
        <w:pStyle w:val="a7"/>
        <w:spacing w:line="360" w:lineRule="auto"/>
        <w:ind w:left="0" w:right="0" w:firstLine="709"/>
        <w:rPr>
          <w:sz w:val="28"/>
          <w:szCs w:val="28"/>
        </w:rPr>
      </w:pPr>
      <w:r w:rsidRPr="00BF0AC7">
        <w:rPr>
          <w:sz w:val="28"/>
          <w:szCs w:val="28"/>
        </w:rPr>
        <w:t>В целом рельеф благоприятен для механизированной обработки земель, но наличие среди пахотных массивов понижений местами создают неудобства при работе сельскохозяйственных машин, задерживают сроки проведения сельскохозяйственных работ.</w:t>
      </w:r>
    </w:p>
    <w:p w:rsidR="00FB528B" w:rsidRPr="00BF0AC7" w:rsidRDefault="00FB528B" w:rsidP="00BF0AC7">
      <w:pPr>
        <w:pStyle w:val="a7"/>
        <w:spacing w:line="360" w:lineRule="auto"/>
        <w:ind w:left="0" w:right="0" w:firstLine="709"/>
        <w:rPr>
          <w:sz w:val="28"/>
          <w:szCs w:val="28"/>
        </w:rPr>
      </w:pPr>
      <w:r w:rsidRPr="00BF0AC7">
        <w:rPr>
          <w:sz w:val="28"/>
          <w:szCs w:val="28"/>
        </w:rPr>
        <w:t>Гидрографическая сеть.</w:t>
      </w:r>
    </w:p>
    <w:p w:rsidR="00FB528B" w:rsidRPr="00BF0AC7" w:rsidRDefault="00FB528B" w:rsidP="00BF0AC7">
      <w:pPr>
        <w:pStyle w:val="a7"/>
        <w:spacing w:line="360" w:lineRule="auto"/>
        <w:ind w:left="0" w:right="0" w:firstLine="709"/>
        <w:rPr>
          <w:sz w:val="28"/>
          <w:szCs w:val="28"/>
        </w:rPr>
      </w:pPr>
      <w:r w:rsidRPr="00BF0AC7">
        <w:rPr>
          <w:sz w:val="28"/>
          <w:szCs w:val="28"/>
        </w:rPr>
        <w:t>Естественная гидрографическая сеть колхоза представлена рекой Кештомой, протекающей по территории хозяйства с запада на восток. Из искусственных водных источников во всех населенных пунктах имеются пруды, колодцы, артскважины, которые служат главными источниками обеспечения водой производственных подразделений и отраслей, а также бытовых нужд населения.</w:t>
      </w:r>
    </w:p>
    <w:p w:rsidR="00FB528B" w:rsidRPr="00BF0AC7" w:rsidRDefault="00FB528B" w:rsidP="00BF0AC7">
      <w:pPr>
        <w:pStyle w:val="a7"/>
        <w:spacing w:line="360" w:lineRule="auto"/>
        <w:ind w:left="0" w:right="0" w:firstLine="709"/>
        <w:rPr>
          <w:sz w:val="28"/>
          <w:szCs w:val="28"/>
        </w:rPr>
      </w:pPr>
      <w:r w:rsidRPr="00BF0AC7">
        <w:rPr>
          <w:sz w:val="28"/>
          <w:szCs w:val="28"/>
        </w:rPr>
        <w:t>Почва.</w:t>
      </w:r>
    </w:p>
    <w:p w:rsidR="00FB528B" w:rsidRPr="00BF0AC7" w:rsidRDefault="00FB528B" w:rsidP="00BF0AC7">
      <w:pPr>
        <w:pStyle w:val="a7"/>
        <w:spacing w:line="360" w:lineRule="auto"/>
        <w:ind w:left="0" w:right="0" w:firstLine="709"/>
        <w:rPr>
          <w:sz w:val="28"/>
          <w:szCs w:val="28"/>
        </w:rPr>
      </w:pPr>
      <w:r w:rsidRPr="00BF0AC7">
        <w:rPr>
          <w:sz w:val="28"/>
          <w:szCs w:val="28"/>
        </w:rPr>
        <w:t>Почвенный покров колхоза в основном представлен дерново-сильноподзолистыми почвами со средним механическим составом (легкий суглинок). Для повышения плодородия пахотных, кормовых угодий необходимо внесение более высоких доз минеральных и органических удобрений при правильном их сочетании, известкование кислых почв, мелиорация.</w:t>
      </w:r>
    </w:p>
    <w:p w:rsidR="00FB528B" w:rsidRPr="00C32CE4" w:rsidRDefault="00FB528B" w:rsidP="00BF0AC7">
      <w:pPr>
        <w:spacing w:line="360" w:lineRule="auto"/>
        <w:ind w:firstLine="709"/>
        <w:jc w:val="both"/>
        <w:rPr>
          <w:sz w:val="28"/>
          <w:szCs w:val="28"/>
        </w:rPr>
      </w:pPr>
    </w:p>
    <w:p w:rsidR="00FB528B" w:rsidRPr="00C32CE4" w:rsidRDefault="00FB528B" w:rsidP="00BF0AC7">
      <w:pPr>
        <w:pStyle w:val="a8"/>
        <w:ind w:right="0"/>
        <w:jc w:val="both"/>
        <w:rPr>
          <w:b/>
          <w:bCs/>
          <w:sz w:val="28"/>
          <w:szCs w:val="28"/>
        </w:rPr>
      </w:pPr>
      <w:r w:rsidRPr="00C32CE4">
        <w:rPr>
          <w:b/>
          <w:bCs/>
          <w:sz w:val="28"/>
          <w:szCs w:val="28"/>
        </w:rPr>
        <w:t>1.2 ОРГАНИЗАЦИОННАЯ И УПРАВЛЕНЧЕСКАЯ СТРУКТУРЫ, РАЗМЕРЫ И СПЕ</w:t>
      </w:r>
      <w:r w:rsidR="00D61DAB">
        <w:rPr>
          <w:b/>
          <w:bCs/>
          <w:sz w:val="28"/>
          <w:szCs w:val="28"/>
        </w:rPr>
        <w:t>ЦИАЛИЗАЦИЯ СПК «КРАСНАЯ ЗВЕЗДА»</w:t>
      </w:r>
    </w:p>
    <w:p w:rsidR="00FB528B" w:rsidRPr="00C32CE4" w:rsidRDefault="00FB528B" w:rsidP="00BF0AC7">
      <w:pPr>
        <w:pStyle w:val="a8"/>
        <w:ind w:right="0"/>
        <w:jc w:val="both"/>
        <w:rPr>
          <w:b/>
          <w:bCs/>
          <w:sz w:val="28"/>
          <w:szCs w:val="28"/>
        </w:rPr>
      </w:pPr>
    </w:p>
    <w:p w:rsidR="00FB528B" w:rsidRPr="00BF0AC7" w:rsidRDefault="00FB528B" w:rsidP="00BF0AC7">
      <w:pPr>
        <w:pStyle w:val="a8"/>
        <w:ind w:right="0"/>
        <w:jc w:val="both"/>
        <w:rPr>
          <w:sz w:val="28"/>
          <w:szCs w:val="28"/>
        </w:rPr>
      </w:pPr>
      <w:r w:rsidRPr="00BF0AC7">
        <w:rPr>
          <w:sz w:val="28"/>
          <w:szCs w:val="28"/>
        </w:rPr>
        <w:t>Эффективность сельскохозяйственного производства зависит от правильного построения организационной и управленческой структур кооператива, определяющих порядок взаимодействия подразделений и управленческих служб.</w:t>
      </w:r>
    </w:p>
    <w:p w:rsidR="00FB528B" w:rsidRPr="00BF0AC7" w:rsidRDefault="00FB528B" w:rsidP="00BF0AC7">
      <w:pPr>
        <w:pStyle w:val="a8"/>
        <w:ind w:right="0"/>
        <w:jc w:val="both"/>
        <w:rPr>
          <w:sz w:val="28"/>
          <w:szCs w:val="28"/>
        </w:rPr>
      </w:pPr>
      <w:r w:rsidRPr="00BF0AC7">
        <w:rPr>
          <w:sz w:val="28"/>
          <w:szCs w:val="28"/>
        </w:rPr>
        <w:t xml:space="preserve">Структура – это расположение элементов и подсистем внутри системы. Все системы в той или иной мере обладают структурой. </w:t>
      </w:r>
    </w:p>
    <w:p w:rsidR="00FB528B" w:rsidRPr="00BF0AC7" w:rsidRDefault="00FB528B" w:rsidP="00BF0AC7">
      <w:pPr>
        <w:pStyle w:val="a8"/>
        <w:ind w:right="0"/>
        <w:jc w:val="both"/>
        <w:rPr>
          <w:sz w:val="28"/>
          <w:szCs w:val="28"/>
        </w:rPr>
      </w:pPr>
      <w:r w:rsidRPr="00BF0AC7">
        <w:rPr>
          <w:sz w:val="28"/>
          <w:szCs w:val="28"/>
        </w:rPr>
        <w:t xml:space="preserve">Организационная структура представляет собой совокупность подразделений хозяйства производственного, вспомогательного, культурно-бытового и хозяйственного назначений, осуществляющих свою деятельность на основе кооперации и разделения труда внутри предприятия. К таким структурным единицам относятся отделения, производственные участки, бригады, фермы, звенья, ремонтные мастерские, энергетическое хозяйство, строительный цех, сушильно-зерноочистительное и складское хозяйство, подсобные предприятия и промыслы, жилищно-коммунальное хозяйство, детские сады, столовые и т. д. </w:t>
      </w:r>
    </w:p>
    <w:p w:rsidR="00FB528B" w:rsidRDefault="00FB528B" w:rsidP="00BF0AC7">
      <w:pPr>
        <w:pStyle w:val="a8"/>
        <w:ind w:right="0"/>
        <w:jc w:val="both"/>
        <w:rPr>
          <w:sz w:val="28"/>
          <w:szCs w:val="28"/>
        </w:rPr>
      </w:pPr>
      <w:r w:rsidRPr="00BF0AC7">
        <w:rPr>
          <w:sz w:val="28"/>
          <w:szCs w:val="28"/>
        </w:rPr>
        <w:t>Рассмотрим организационную структуру СПК «Красная Звезда» Пошехонского МО. К структурным единицам данного хозяйства относятся две комплексные бригады и цех механизации (гараж автомобилей, ремонтные мастерские, пилорама, зерносушилка). Следовательно, тип организационной структуры – комбинированный. Организационная структура СПК «Красная Звезда» представлена на схеме 1. Всего в сельскохозяйственном производстве занято 74 человека, из них 52 – в животноводстве. В состав комплексной бригады № 1 входят 25 работников животноводства: 8 доярок (6 основных и 2 подменные), 1 приёмщик молока, 1 сторож, 2 пастуха-скотника, 12 скотников по уходу за КРС, 1 бригадир, а так же механизаторы и работники растениеводства. За комплексной бригадой закреплены: молочно-товарный комплекс на 200 голов и 5 телятников-откормочников на 100 голов, 480 га пашни.</w:t>
      </w:r>
    </w:p>
    <w:p w:rsidR="00C32CE4" w:rsidRPr="00D61DAB" w:rsidRDefault="00D61DAB" w:rsidP="00BF0AC7">
      <w:pPr>
        <w:pStyle w:val="a8"/>
        <w:ind w:right="0"/>
        <w:jc w:val="both"/>
        <w:rPr>
          <w:color w:val="FFFFFF"/>
          <w:sz w:val="28"/>
          <w:szCs w:val="28"/>
        </w:rPr>
      </w:pPr>
      <w:r w:rsidRPr="00D61DAB">
        <w:rPr>
          <w:color w:val="FFFFFF"/>
          <w:sz w:val="28"/>
          <w:szCs w:val="28"/>
        </w:rPr>
        <w:t>скотоводство молоко сельское хозяйство</w:t>
      </w:r>
    </w:p>
    <w:p w:rsidR="00FB528B" w:rsidRPr="00BF0AC7" w:rsidRDefault="00BF0AC7" w:rsidP="00BF0AC7">
      <w:pPr>
        <w:pStyle w:val="a8"/>
        <w:ind w:right="0" w:firstLine="0"/>
        <w:jc w:val="both"/>
        <w:rPr>
          <w:sz w:val="28"/>
          <w:szCs w:val="28"/>
        </w:rPr>
      </w:pPr>
      <w:r>
        <w:rPr>
          <w:sz w:val="28"/>
          <w:szCs w:val="28"/>
        </w:rPr>
        <w:br w:type="page"/>
      </w:r>
      <w:r w:rsidR="006030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07.75pt" o:allowoverlap="f">
            <v:imagedata r:id="rId7" o:title=""/>
          </v:shape>
        </w:pict>
      </w:r>
    </w:p>
    <w:p w:rsidR="00FB528B" w:rsidRPr="00BF0AC7" w:rsidRDefault="00FB528B" w:rsidP="00BF0AC7">
      <w:pPr>
        <w:pStyle w:val="a8"/>
        <w:ind w:right="0"/>
        <w:jc w:val="both"/>
        <w:outlineLvl w:val="0"/>
        <w:rPr>
          <w:sz w:val="28"/>
          <w:szCs w:val="28"/>
        </w:rPr>
      </w:pPr>
      <w:r w:rsidRPr="00BF0AC7">
        <w:rPr>
          <w:sz w:val="28"/>
          <w:szCs w:val="28"/>
        </w:rPr>
        <w:t>Схема 1. Организационная структура СПК «Красная Звезда».</w:t>
      </w:r>
    </w:p>
    <w:p w:rsidR="00FB528B" w:rsidRPr="00BF0AC7" w:rsidRDefault="00FB528B" w:rsidP="00BF0AC7">
      <w:pPr>
        <w:pStyle w:val="a8"/>
        <w:ind w:right="0"/>
        <w:jc w:val="both"/>
        <w:rPr>
          <w:sz w:val="28"/>
          <w:szCs w:val="28"/>
        </w:rPr>
      </w:pPr>
    </w:p>
    <w:p w:rsidR="00FB528B" w:rsidRPr="00BF0AC7" w:rsidRDefault="00FB528B" w:rsidP="00BF0AC7">
      <w:pPr>
        <w:pStyle w:val="a8"/>
        <w:ind w:right="0"/>
        <w:jc w:val="both"/>
        <w:rPr>
          <w:sz w:val="28"/>
          <w:szCs w:val="28"/>
        </w:rPr>
      </w:pPr>
      <w:r w:rsidRPr="00BF0AC7">
        <w:rPr>
          <w:sz w:val="28"/>
          <w:szCs w:val="28"/>
        </w:rPr>
        <w:t>Комплексная бригада № 2 состоит из: 8 доярок (6 основных и 2 подменные), 6 скотников, 1 сторожа, 1 бригадира, механизаторов. За комплексной бригадой № 2 закреплены: молочно-товарная ферма д. Дулово, молочно-товарная ферма д. Щетниково, площадь пашни 534 га.</w:t>
      </w:r>
    </w:p>
    <w:p w:rsidR="00FB528B" w:rsidRPr="00BF0AC7" w:rsidRDefault="00FB528B" w:rsidP="00BF0AC7">
      <w:pPr>
        <w:pStyle w:val="a8"/>
        <w:ind w:right="0"/>
        <w:jc w:val="both"/>
        <w:rPr>
          <w:sz w:val="28"/>
          <w:szCs w:val="28"/>
        </w:rPr>
      </w:pPr>
      <w:r w:rsidRPr="00BF0AC7">
        <w:rPr>
          <w:sz w:val="28"/>
          <w:szCs w:val="28"/>
        </w:rPr>
        <w:t>В состав комплексных бригад входят трактористы-механизаторы (13 человек), которые совместно с работниками растениеводства занимаются производством зерновых, кормовых и технических (лён) культур. Кроме того, механизаторы выполняют транспортные работы и механизированную раздачу кормов.</w:t>
      </w:r>
    </w:p>
    <w:p w:rsidR="00FB528B" w:rsidRPr="00BF0AC7" w:rsidRDefault="00FB528B" w:rsidP="00BF0AC7">
      <w:pPr>
        <w:pStyle w:val="a8"/>
        <w:ind w:right="0"/>
        <w:jc w:val="both"/>
        <w:rPr>
          <w:sz w:val="28"/>
          <w:szCs w:val="28"/>
        </w:rPr>
      </w:pPr>
      <w:r w:rsidRPr="00BF0AC7">
        <w:rPr>
          <w:sz w:val="28"/>
          <w:szCs w:val="28"/>
        </w:rPr>
        <w:t>Цех механизации включает в себя ремонтные мастерские (машинно-тракторный парк), гараж автомобилей, пилораму и зерносушилку. Машинно-тракторный парк хозяйства представлен 22 тракторами различных марок, 4 комбайнами (2 силосоуборочных и 2 зерноуборочных) и различными сельскохозяйственными машинами и агрегатами. Обслуживают ремонтные мастерские 5 человек (заведующий, сварщик, токарь, слесарь и сторож). За гаражом автомобилей закреплены 2 грузовых автомашины (ГАЗ-53), 2 молоковоза, 2 легковых автомобиля (УАЗ и ГАЗ-3110). Обслуживают гараж 4 водителя. Работа на пилораме осуществляется в зимний период, на зерносушилке – в период уборки урожая, поэтому за данными подразделениями постоянно закреплены 3 человека, которые заняты в зависимости от сезона либо на пилораме, либо на зерносушилке.</w:t>
      </w:r>
    </w:p>
    <w:p w:rsidR="00FB528B" w:rsidRPr="00BF0AC7" w:rsidRDefault="00FB528B" w:rsidP="00BF0AC7">
      <w:pPr>
        <w:pStyle w:val="a8"/>
        <w:ind w:right="0"/>
        <w:jc w:val="both"/>
        <w:rPr>
          <w:sz w:val="28"/>
          <w:szCs w:val="28"/>
        </w:rPr>
      </w:pPr>
      <w:r w:rsidRPr="00BF0AC7">
        <w:rPr>
          <w:sz w:val="28"/>
          <w:szCs w:val="28"/>
        </w:rPr>
        <w:t>Организационная структура определяет построение структуры управления.</w:t>
      </w:r>
    </w:p>
    <w:p w:rsidR="00FB528B" w:rsidRPr="00BF0AC7" w:rsidRDefault="00FB528B" w:rsidP="00BF0AC7">
      <w:pPr>
        <w:pStyle w:val="a8"/>
        <w:ind w:right="0"/>
        <w:jc w:val="both"/>
        <w:rPr>
          <w:sz w:val="28"/>
          <w:szCs w:val="28"/>
        </w:rPr>
      </w:pPr>
      <w:r w:rsidRPr="00BF0AC7">
        <w:rPr>
          <w:sz w:val="28"/>
          <w:szCs w:val="28"/>
        </w:rPr>
        <w:t>Структура управления – это совокупность служб и отдельных работников управления, определяющая порядок их соподчиненности и взаимосвязи. Она фиксируется в схемах структуры управления, штатном расписании, положениях о структурных подразделениях, должностных инструкциях.</w:t>
      </w:r>
    </w:p>
    <w:p w:rsidR="00FB528B" w:rsidRPr="00BF0AC7" w:rsidRDefault="00FB528B" w:rsidP="00BF0AC7">
      <w:pPr>
        <w:pStyle w:val="a8"/>
        <w:ind w:right="0"/>
        <w:jc w:val="both"/>
        <w:rPr>
          <w:sz w:val="28"/>
          <w:szCs w:val="28"/>
        </w:rPr>
      </w:pPr>
      <w:r w:rsidRPr="00BF0AC7">
        <w:rPr>
          <w:sz w:val="28"/>
          <w:szCs w:val="28"/>
        </w:rPr>
        <w:t>В структуре управления различают звено и ступень управления. Звено управления – это самостоятельное подразделение в структуре управления, которое выполняет одну или несколько функций. В качестве звеньев управления в сельскохозяйственных предприятиях выступают бригады, участки, отделения, службы (агрономическая, зоотехническая и др.).</w:t>
      </w:r>
    </w:p>
    <w:p w:rsidR="00FB528B" w:rsidRPr="00BF0AC7" w:rsidRDefault="00FB528B" w:rsidP="00BF0AC7">
      <w:pPr>
        <w:pStyle w:val="a8"/>
        <w:ind w:right="0"/>
        <w:jc w:val="both"/>
        <w:rPr>
          <w:sz w:val="28"/>
          <w:szCs w:val="28"/>
        </w:rPr>
      </w:pPr>
      <w:r w:rsidRPr="00BF0AC7">
        <w:rPr>
          <w:sz w:val="28"/>
          <w:szCs w:val="28"/>
        </w:rPr>
        <w:t xml:space="preserve">Ступень управления – это совокупность однородных звеньев управления конкретного иерархического. В хозяйствах к низшей ступени в основных отраслях производства относится бригада, к высшей – хозяйство в целом и аппарат управления во главе с его руководителем. </w:t>
      </w:r>
    </w:p>
    <w:p w:rsidR="00BF0AC7" w:rsidRDefault="00FB528B" w:rsidP="00BF0AC7">
      <w:pPr>
        <w:pStyle w:val="a8"/>
        <w:ind w:right="0"/>
        <w:jc w:val="both"/>
        <w:rPr>
          <w:sz w:val="28"/>
          <w:szCs w:val="28"/>
        </w:rPr>
      </w:pPr>
      <w:r w:rsidRPr="00BF0AC7">
        <w:rPr>
          <w:sz w:val="28"/>
          <w:szCs w:val="28"/>
        </w:rPr>
        <w:t>На схеме 2 отображена структура управления СПК «Красная Звезда». Высшим органом управления является общее собрание членов кооператива. Годовое общее собрание созывается не позднее чем через 3 месяца после окончания финансового года. Общее собрание решает на своих заседаниях все вопросы, касающиеся деятельности предприятия. Исполнительными органами кооператива являются правление и председатель. Они осуществляют текущее руководство деятельностью и подотчётны общему собранию членов кооператива.</w:t>
      </w:r>
    </w:p>
    <w:p w:rsidR="00C32CE4" w:rsidRDefault="00C32CE4" w:rsidP="00BF0AC7">
      <w:pPr>
        <w:pStyle w:val="a8"/>
        <w:ind w:right="0"/>
        <w:jc w:val="both"/>
        <w:rPr>
          <w:sz w:val="28"/>
          <w:szCs w:val="28"/>
        </w:rPr>
      </w:pPr>
    </w:p>
    <w:p w:rsidR="00FB528B" w:rsidRPr="00BF0AC7" w:rsidRDefault="00BF0AC7" w:rsidP="00BF0AC7">
      <w:pPr>
        <w:pStyle w:val="a8"/>
        <w:ind w:right="0"/>
        <w:jc w:val="both"/>
        <w:rPr>
          <w:sz w:val="28"/>
          <w:szCs w:val="28"/>
        </w:rPr>
      </w:pPr>
      <w:r>
        <w:rPr>
          <w:sz w:val="28"/>
          <w:szCs w:val="28"/>
        </w:rPr>
        <w:br w:type="page"/>
      </w:r>
      <w:r w:rsidR="00603023">
        <w:pict>
          <v:shape id="_x0000_i1026" type="#_x0000_t75" style="width:366.75pt;height:273pt" o:allowoverlap="f">
            <v:imagedata r:id="rId8" o:title=""/>
          </v:shape>
        </w:pict>
      </w:r>
    </w:p>
    <w:p w:rsidR="00FB528B" w:rsidRPr="00BF0AC7" w:rsidRDefault="00FB528B" w:rsidP="00BF0AC7">
      <w:pPr>
        <w:pStyle w:val="a8"/>
        <w:ind w:right="0"/>
        <w:jc w:val="both"/>
        <w:outlineLvl w:val="0"/>
        <w:rPr>
          <w:sz w:val="28"/>
          <w:szCs w:val="28"/>
        </w:rPr>
      </w:pPr>
      <w:r w:rsidRPr="00BF0AC7">
        <w:rPr>
          <w:sz w:val="28"/>
          <w:szCs w:val="28"/>
        </w:rPr>
        <w:t>Схема 2. Структура управления СПК «Красная звезда».</w:t>
      </w:r>
    </w:p>
    <w:p w:rsidR="00FB528B" w:rsidRPr="00BF0AC7" w:rsidRDefault="00FB528B" w:rsidP="00BF0AC7">
      <w:pPr>
        <w:pStyle w:val="a8"/>
        <w:ind w:right="0"/>
        <w:jc w:val="both"/>
        <w:rPr>
          <w:sz w:val="28"/>
          <w:szCs w:val="28"/>
        </w:rPr>
      </w:pPr>
    </w:p>
    <w:p w:rsidR="00FB528B" w:rsidRPr="00BF0AC7" w:rsidRDefault="00FB528B" w:rsidP="00BF0AC7">
      <w:pPr>
        <w:pStyle w:val="a8"/>
        <w:ind w:right="0"/>
        <w:jc w:val="both"/>
        <w:rPr>
          <w:sz w:val="28"/>
          <w:szCs w:val="28"/>
        </w:rPr>
      </w:pPr>
      <w:r w:rsidRPr="00BF0AC7">
        <w:rPr>
          <w:sz w:val="28"/>
          <w:szCs w:val="28"/>
        </w:rPr>
        <w:t>Структура управления должна соответствовать размерам хозяйства, чтобы обеспечивать чёткую прямую-обратную связь с руководителями среднего звена, чёткое распределение полномочий между специалистами.</w:t>
      </w:r>
    </w:p>
    <w:p w:rsidR="00FB528B" w:rsidRPr="00BF0AC7" w:rsidRDefault="00FB528B" w:rsidP="00BF0AC7">
      <w:pPr>
        <w:pStyle w:val="a8"/>
        <w:ind w:right="0"/>
        <w:jc w:val="both"/>
        <w:rPr>
          <w:sz w:val="28"/>
          <w:szCs w:val="28"/>
        </w:rPr>
      </w:pPr>
      <w:r w:rsidRPr="00BF0AC7">
        <w:rPr>
          <w:sz w:val="28"/>
          <w:szCs w:val="28"/>
        </w:rPr>
        <w:t>Размер влияет на внедрение современной техники, научной организации труда, повышение его производительности. Крупные предприятия, как правило, располагают большим объёмом ресурсов, в том числе и финансовых, следовательно, имеют больше возможностей для внедрения в производство достижений научно-технического прогресса. Кроме того, себестоимость продукции на таких предприятиях, как правило, ниже за счёт действия эффекта масштаба.</w:t>
      </w:r>
    </w:p>
    <w:p w:rsidR="00FB528B" w:rsidRPr="00BF0AC7" w:rsidRDefault="00FB528B" w:rsidP="00BF0AC7">
      <w:pPr>
        <w:pStyle w:val="a8"/>
        <w:ind w:right="0"/>
        <w:jc w:val="both"/>
        <w:rPr>
          <w:sz w:val="28"/>
          <w:szCs w:val="28"/>
        </w:rPr>
      </w:pPr>
      <w:r w:rsidRPr="00BF0AC7">
        <w:rPr>
          <w:sz w:val="28"/>
          <w:szCs w:val="28"/>
        </w:rPr>
        <w:t xml:space="preserve">В то же время мелкие и средние хозяйства более гибко реагируют на изменение запросов рынка и более быстро перестраивают своё производство, что даёт им определённые преимущества перед крупными предприятиями. Однако, это более справедливо в отношении предприятий промышленности, чем сельского хозяйства. </w:t>
      </w:r>
    </w:p>
    <w:p w:rsidR="00FB528B" w:rsidRPr="00BF0AC7" w:rsidRDefault="00FB528B" w:rsidP="00BF0AC7">
      <w:pPr>
        <w:pStyle w:val="a8"/>
        <w:ind w:right="0"/>
        <w:jc w:val="both"/>
        <w:rPr>
          <w:sz w:val="28"/>
          <w:szCs w:val="28"/>
        </w:rPr>
      </w:pPr>
      <w:r w:rsidRPr="00BF0AC7">
        <w:rPr>
          <w:sz w:val="28"/>
          <w:szCs w:val="28"/>
        </w:rPr>
        <w:t xml:space="preserve">Рациональные размеры предприятия и его производственных подразделений, установленные для данной зоны и соответствующего производственного направления, способствуют росту экономической эффективности производства. О размерах хозяйства лучше судить по объёму валовой продукции в сопоставимых ценах, объёму товарной продукции. Эти показатели также могут быть дополнены следующими: численность работников, занятых в сельхозпроизводстве, площадь сельскохозяйственных угодий, поголовье скота и стоимость основных производственных фондов сельскохозяйственного назначения. Использование этих показателей позволяет точнее определить размеры предприятия, сравнить их в динамике, оценить происходящие изменения. </w:t>
      </w:r>
    </w:p>
    <w:p w:rsidR="00FB528B" w:rsidRPr="00BF0AC7" w:rsidRDefault="00FB528B" w:rsidP="00BF0AC7">
      <w:pPr>
        <w:pStyle w:val="a8"/>
        <w:ind w:right="0"/>
        <w:jc w:val="both"/>
        <w:rPr>
          <w:sz w:val="28"/>
          <w:szCs w:val="28"/>
        </w:rPr>
      </w:pPr>
      <w:r w:rsidRPr="00BF0AC7">
        <w:rPr>
          <w:sz w:val="28"/>
          <w:szCs w:val="28"/>
        </w:rPr>
        <w:t>Рассмотрим размеры производства в анализируемом хозяйстве (таблица 1.2.1).</w:t>
      </w:r>
    </w:p>
    <w:p w:rsidR="00FB528B" w:rsidRPr="00BF0AC7" w:rsidRDefault="00FB528B" w:rsidP="00BF0AC7">
      <w:pPr>
        <w:pStyle w:val="a8"/>
        <w:ind w:right="0"/>
        <w:jc w:val="both"/>
        <w:rPr>
          <w:sz w:val="28"/>
          <w:szCs w:val="28"/>
        </w:rPr>
      </w:pPr>
      <w:r w:rsidRPr="00BF0AC7">
        <w:rPr>
          <w:sz w:val="28"/>
          <w:szCs w:val="28"/>
        </w:rPr>
        <w:t>Проведённый нами анализ показал, что большинство показателей размеров сельскохозяйственного производства СПК «Красная Звезда» превышают среднерайонные: стоимость валовой продукции хозяйства больше среднерайонной на 98,2%, стоимость товарной продукции – в 2,9 раза, среднегодовая стоимость основных производственных фондов сельскохозяйственного назначения – на 28,6%, среднегодовая численность работников – на 45,1%, среднегодовое поголовье КРС – в 2,7 раза, в т. ч. коров – на 90,5%. Площадь сельскохозяйственных угодий СПК «Красная Звезда» меньше, чем в среднем по району на 47,3%, наличие энергетических мощностей – на 10,2%. Тем не менее, данные показатели позволяют нам сделать вывод, что хозяйство имеет достаточно крупные для Пошехонского МО размеры производства.</w:t>
      </w:r>
    </w:p>
    <w:p w:rsidR="00FB528B" w:rsidRPr="00BF0AC7" w:rsidRDefault="00FB528B" w:rsidP="00BF0AC7">
      <w:pPr>
        <w:pStyle w:val="a8"/>
        <w:ind w:right="0"/>
        <w:jc w:val="both"/>
        <w:rPr>
          <w:sz w:val="28"/>
          <w:szCs w:val="28"/>
        </w:rPr>
      </w:pPr>
      <w:r w:rsidRPr="00BF0AC7">
        <w:rPr>
          <w:sz w:val="28"/>
          <w:szCs w:val="28"/>
        </w:rPr>
        <w:t>Анализ показателей размеров производства в динамике показывает, что большинство из них снижаются. Среднегодовая стоимость основных производственных фондов снизилась на 10,7%, что явилось следствием выбытия из строя некоторых средств производства (были списаны несколько тракторов и сельскохозяйственных орудий, разрушилась постройка для хранения сена), так как средств на покупку новой техники в хозяйстве нет, выбывшие фонды невозможно было заменить новыми. На 2,6% снизилась среднегодовая численность работников, на 0,5% – среднегодовое поголовье КРС, на 27,3% уменьшилось количество тракторов, на 19,5% – наличие энергетических мощностей. Но, несмотря на это, стоимость валовой продукции в сопоставимых ценах 1994 года увеличилась в 2004 году по сравнению с 2000 годом на 43,1%, стоимость товарной продукции в ценах реализации возросла в 2,3 раза, что объясняется увеличением объёмов производства и ростом среднереализационных цен.</w:t>
      </w:r>
    </w:p>
    <w:p w:rsidR="00FB528B" w:rsidRPr="00BF0AC7" w:rsidRDefault="00FB528B" w:rsidP="00BF0AC7">
      <w:pPr>
        <w:pStyle w:val="a8"/>
        <w:ind w:right="0"/>
        <w:jc w:val="both"/>
        <w:rPr>
          <w:sz w:val="28"/>
          <w:szCs w:val="28"/>
        </w:rPr>
      </w:pPr>
      <w:r w:rsidRPr="00BF0AC7">
        <w:rPr>
          <w:sz w:val="28"/>
          <w:szCs w:val="28"/>
        </w:rPr>
        <w:t>Кроме размеров на эффективность функционирования предприятия значительное влияние оказывает направление специализации и её уровень. Специализация сельскохозяйственного производства представляет собой результат общественного разделения труда. Она обеспечивает научно обоснованное разделение производства продукции, её размещение по тем зонам, где имеются для этого наилучшие условия и достигается наибольшая экономия труда и денежных затрат на единицу продукции. Основным критерием для определения специализации является структура товарной продукции – удельный вес выручки от реализации каждого вида продукции, произведённой в хозяйстве, в общей выручке. [</w:t>
      </w:r>
      <w:r w:rsidR="00BF0AC7">
        <w:rPr>
          <w:sz w:val="28"/>
          <w:szCs w:val="28"/>
        </w:rPr>
        <w:t xml:space="preserve"> </w:t>
      </w:r>
      <w:r w:rsidRPr="00BF0AC7">
        <w:rPr>
          <w:sz w:val="28"/>
          <w:szCs w:val="28"/>
        </w:rPr>
        <w:t>]</w:t>
      </w:r>
    </w:p>
    <w:p w:rsidR="00FB528B" w:rsidRPr="00BF0AC7" w:rsidRDefault="00FB528B" w:rsidP="00BF0AC7">
      <w:pPr>
        <w:pStyle w:val="a8"/>
        <w:ind w:right="0"/>
        <w:jc w:val="both"/>
        <w:rPr>
          <w:sz w:val="28"/>
          <w:szCs w:val="28"/>
        </w:rPr>
      </w:pPr>
      <w:r w:rsidRPr="00BF0AC7">
        <w:rPr>
          <w:sz w:val="28"/>
          <w:szCs w:val="28"/>
        </w:rPr>
        <w:t>Размер и структура товарной продукции СПК «Красная Звезда» представлены в таблице 1.2.2. Анализ данных таблицы свидетельствует о том, что за последние 5 лет наибольший удельный вес в структуре товарной продукции имеют молоко (в среднем за 5 лет около 73 %) и продукция выращивания и откорма КРС (в среднем за 5 лет около 23 %). Удельный вес товарной продукции растениеводства в общей выручке от реализации незначителен (в среднем за 5 лет около 1 %). Следовательно, можно сделать вывод, что хозяйство имеет молочно-мясное направление в производстве сельскохозяйственной продукции. Главная отрасль – молочное скотоводство, дополнительная – мясное скотоводство; второстепенной отраслью является производство продукции растениеводства. Обобщающим показателем, характеризующим уровень специализации и позволяющим сравнить его с уровнем других лет и других предприятий является коэффициент специализации.</w:t>
      </w:r>
    </w:p>
    <w:p w:rsidR="00BF0AC7" w:rsidRDefault="00BF0AC7" w:rsidP="00BF0AC7">
      <w:pPr>
        <w:pStyle w:val="a8"/>
        <w:ind w:right="0"/>
        <w:jc w:val="both"/>
        <w:rPr>
          <w:sz w:val="28"/>
          <w:szCs w:val="28"/>
        </w:rPr>
      </w:pPr>
    </w:p>
    <w:p w:rsidR="00BF0AC7" w:rsidRDefault="00BF0AC7" w:rsidP="00BF0AC7">
      <w:pPr>
        <w:pStyle w:val="a8"/>
        <w:ind w:right="0"/>
        <w:jc w:val="both"/>
        <w:rPr>
          <w:sz w:val="28"/>
          <w:szCs w:val="28"/>
        </w:rPr>
      </w:pPr>
    </w:p>
    <w:p w:rsidR="00BF0AC7" w:rsidRDefault="00BF0AC7" w:rsidP="00BF0AC7">
      <w:pPr>
        <w:pStyle w:val="a8"/>
        <w:ind w:right="0"/>
        <w:jc w:val="both"/>
        <w:sectPr w:rsidR="00BF0AC7" w:rsidSect="00BF0AC7">
          <w:headerReference w:type="default" r:id="rId9"/>
          <w:footerReference w:type="default" r:id="rId10"/>
          <w:type w:val="continuous"/>
          <w:pgSz w:w="11906" w:h="16838"/>
          <w:pgMar w:top="1134" w:right="851" w:bottom="1134" w:left="1701" w:header="709" w:footer="709" w:gutter="0"/>
          <w:pgNumType w:start="3"/>
          <w:cols w:space="708"/>
          <w:docGrid w:linePitch="360"/>
        </w:sectPr>
      </w:pPr>
    </w:p>
    <w:p w:rsidR="00FB528B" w:rsidRPr="00BF0AC7" w:rsidRDefault="00FB528B" w:rsidP="00BF0AC7">
      <w:pPr>
        <w:pStyle w:val="a8"/>
        <w:ind w:right="0"/>
        <w:jc w:val="both"/>
        <w:outlineLvl w:val="0"/>
        <w:rPr>
          <w:sz w:val="28"/>
          <w:szCs w:val="28"/>
        </w:rPr>
      </w:pPr>
      <w:r w:rsidRPr="00BF0AC7">
        <w:rPr>
          <w:sz w:val="28"/>
          <w:szCs w:val="28"/>
        </w:rPr>
        <w:t>Таблица 1.2.2 Размер и структура товарной продукции СПК «Красная Звезда»</w:t>
      </w:r>
    </w:p>
    <w:tbl>
      <w:tblPr>
        <w:tblW w:w="15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032"/>
        <w:gridCol w:w="1080"/>
        <w:gridCol w:w="900"/>
        <w:gridCol w:w="900"/>
        <w:gridCol w:w="900"/>
        <w:gridCol w:w="966"/>
        <w:gridCol w:w="1259"/>
        <w:gridCol w:w="1259"/>
        <w:gridCol w:w="1259"/>
        <w:gridCol w:w="1259"/>
        <w:gridCol w:w="1259"/>
      </w:tblGrid>
      <w:tr w:rsidR="00FB528B">
        <w:trPr>
          <w:cantSplit/>
          <w:jc w:val="center"/>
        </w:trPr>
        <w:tc>
          <w:tcPr>
            <w:tcW w:w="4032" w:type="dxa"/>
            <w:vMerge w:val="restart"/>
            <w:vAlign w:val="center"/>
          </w:tcPr>
          <w:p w:rsidR="00FB528B" w:rsidRPr="00BF0AC7" w:rsidRDefault="00FB528B" w:rsidP="00BF0AC7">
            <w:pPr>
              <w:pStyle w:val="a8"/>
              <w:ind w:right="0" w:firstLine="0"/>
              <w:jc w:val="left"/>
              <w:rPr>
                <w:b/>
                <w:bCs/>
                <w:sz w:val="20"/>
                <w:szCs w:val="20"/>
              </w:rPr>
            </w:pPr>
            <w:r w:rsidRPr="00BF0AC7">
              <w:rPr>
                <w:b/>
                <w:bCs/>
                <w:sz w:val="20"/>
                <w:szCs w:val="20"/>
              </w:rPr>
              <w:t>Отрасли и виды продукции</w:t>
            </w:r>
          </w:p>
        </w:tc>
        <w:tc>
          <w:tcPr>
            <w:tcW w:w="4746" w:type="dxa"/>
            <w:gridSpan w:val="5"/>
            <w:vAlign w:val="center"/>
          </w:tcPr>
          <w:p w:rsidR="00FB528B" w:rsidRPr="00BF0AC7" w:rsidRDefault="00FB528B" w:rsidP="00BF0AC7">
            <w:pPr>
              <w:pStyle w:val="a8"/>
              <w:ind w:right="0" w:firstLine="0"/>
              <w:jc w:val="left"/>
              <w:rPr>
                <w:b/>
                <w:bCs/>
                <w:sz w:val="20"/>
                <w:szCs w:val="20"/>
              </w:rPr>
            </w:pPr>
            <w:r w:rsidRPr="00BF0AC7">
              <w:rPr>
                <w:b/>
                <w:bCs/>
                <w:sz w:val="20"/>
                <w:szCs w:val="20"/>
              </w:rPr>
              <w:t>Выручка от реализации продукции, тыс. руб.</w:t>
            </w:r>
          </w:p>
        </w:tc>
        <w:tc>
          <w:tcPr>
            <w:tcW w:w="6295" w:type="dxa"/>
            <w:gridSpan w:val="5"/>
            <w:vAlign w:val="center"/>
          </w:tcPr>
          <w:p w:rsidR="00FB528B" w:rsidRPr="00BF0AC7" w:rsidRDefault="00FB528B" w:rsidP="00BF0AC7">
            <w:pPr>
              <w:pStyle w:val="a8"/>
              <w:ind w:right="0" w:firstLine="0"/>
              <w:jc w:val="left"/>
              <w:rPr>
                <w:b/>
                <w:bCs/>
                <w:sz w:val="20"/>
                <w:szCs w:val="20"/>
              </w:rPr>
            </w:pPr>
            <w:r w:rsidRPr="00BF0AC7">
              <w:rPr>
                <w:b/>
                <w:bCs/>
                <w:sz w:val="20"/>
                <w:szCs w:val="20"/>
              </w:rPr>
              <w:t>Структура товарной продукции, %</w:t>
            </w:r>
          </w:p>
        </w:tc>
      </w:tr>
      <w:tr w:rsidR="00FB528B">
        <w:trPr>
          <w:cantSplit/>
          <w:jc w:val="center"/>
        </w:trPr>
        <w:tc>
          <w:tcPr>
            <w:tcW w:w="4032" w:type="dxa"/>
            <w:vMerge/>
            <w:vAlign w:val="center"/>
          </w:tcPr>
          <w:p w:rsidR="00FB528B" w:rsidRPr="00BF0AC7" w:rsidRDefault="00FB528B" w:rsidP="00BF0AC7">
            <w:pPr>
              <w:spacing w:line="360" w:lineRule="auto"/>
              <w:rPr>
                <w:b w:val="0"/>
                <w:bCs w:val="0"/>
                <w:sz w:val="20"/>
                <w:szCs w:val="20"/>
              </w:rPr>
            </w:pPr>
          </w:p>
        </w:tc>
        <w:tc>
          <w:tcPr>
            <w:tcW w:w="1080" w:type="dxa"/>
            <w:vAlign w:val="center"/>
          </w:tcPr>
          <w:p w:rsidR="00FB528B" w:rsidRPr="00BF0AC7" w:rsidRDefault="00FB528B" w:rsidP="00BF0AC7">
            <w:pPr>
              <w:pStyle w:val="a8"/>
              <w:ind w:right="0" w:firstLine="0"/>
              <w:jc w:val="left"/>
              <w:rPr>
                <w:b/>
                <w:bCs/>
                <w:sz w:val="20"/>
                <w:szCs w:val="20"/>
              </w:rPr>
            </w:pPr>
            <w:r w:rsidRPr="00BF0AC7">
              <w:rPr>
                <w:b/>
                <w:bCs/>
                <w:sz w:val="20"/>
                <w:szCs w:val="20"/>
              </w:rPr>
              <w:t>2000г</w:t>
            </w:r>
          </w:p>
        </w:tc>
        <w:tc>
          <w:tcPr>
            <w:tcW w:w="900" w:type="dxa"/>
            <w:vAlign w:val="center"/>
          </w:tcPr>
          <w:p w:rsidR="00FB528B" w:rsidRPr="00BF0AC7" w:rsidRDefault="00FB528B" w:rsidP="00BF0AC7">
            <w:pPr>
              <w:pStyle w:val="a8"/>
              <w:ind w:right="0" w:firstLine="0"/>
              <w:jc w:val="left"/>
              <w:rPr>
                <w:b/>
                <w:bCs/>
                <w:sz w:val="20"/>
                <w:szCs w:val="20"/>
              </w:rPr>
            </w:pPr>
            <w:r w:rsidRPr="00BF0AC7">
              <w:rPr>
                <w:b/>
                <w:bCs/>
                <w:sz w:val="20"/>
                <w:szCs w:val="20"/>
              </w:rPr>
              <w:t>2001г</w:t>
            </w:r>
          </w:p>
        </w:tc>
        <w:tc>
          <w:tcPr>
            <w:tcW w:w="900" w:type="dxa"/>
            <w:vAlign w:val="center"/>
          </w:tcPr>
          <w:p w:rsidR="00FB528B" w:rsidRPr="00BF0AC7" w:rsidRDefault="00FB528B" w:rsidP="00BF0AC7">
            <w:pPr>
              <w:pStyle w:val="a8"/>
              <w:ind w:right="0" w:firstLine="0"/>
              <w:jc w:val="left"/>
              <w:rPr>
                <w:b/>
                <w:bCs/>
                <w:sz w:val="20"/>
                <w:szCs w:val="20"/>
              </w:rPr>
            </w:pPr>
            <w:r w:rsidRPr="00BF0AC7">
              <w:rPr>
                <w:b/>
                <w:bCs/>
                <w:sz w:val="20"/>
                <w:szCs w:val="20"/>
              </w:rPr>
              <w:t>2002г</w:t>
            </w:r>
          </w:p>
        </w:tc>
        <w:tc>
          <w:tcPr>
            <w:tcW w:w="900" w:type="dxa"/>
            <w:vAlign w:val="center"/>
          </w:tcPr>
          <w:p w:rsidR="00FB528B" w:rsidRPr="00BF0AC7" w:rsidRDefault="00FB528B" w:rsidP="00BF0AC7">
            <w:pPr>
              <w:pStyle w:val="a8"/>
              <w:ind w:right="0" w:firstLine="0"/>
              <w:jc w:val="left"/>
              <w:rPr>
                <w:b/>
                <w:bCs/>
                <w:sz w:val="20"/>
                <w:szCs w:val="20"/>
              </w:rPr>
            </w:pPr>
            <w:r w:rsidRPr="00BF0AC7">
              <w:rPr>
                <w:b/>
                <w:bCs/>
                <w:sz w:val="20"/>
                <w:szCs w:val="20"/>
              </w:rPr>
              <w:t>2003г</w:t>
            </w:r>
          </w:p>
        </w:tc>
        <w:tc>
          <w:tcPr>
            <w:tcW w:w="966" w:type="dxa"/>
            <w:vAlign w:val="center"/>
          </w:tcPr>
          <w:p w:rsidR="00FB528B" w:rsidRPr="00BF0AC7" w:rsidRDefault="00FB528B" w:rsidP="00BF0AC7">
            <w:pPr>
              <w:pStyle w:val="a8"/>
              <w:ind w:right="0" w:firstLine="0"/>
              <w:jc w:val="left"/>
              <w:rPr>
                <w:b/>
                <w:bCs/>
                <w:sz w:val="20"/>
                <w:szCs w:val="20"/>
              </w:rPr>
            </w:pPr>
            <w:r w:rsidRPr="00BF0AC7">
              <w:rPr>
                <w:b/>
                <w:bCs/>
                <w:sz w:val="20"/>
                <w:szCs w:val="20"/>
              </w:rPr>
              <w:t>2004г</w:t>
            </w:r>
          </w:p>
        </w:tc>
        <w:tc>
          <w:tcPr>
            <w:tcW w:w="1259" w:type="dxa"/>
            <w:vAlign w:val="center"/>
          </w:tcPr>
          <w:p w:rsidR="00FB528B" w:rsidRPr="00BF0AC7" w:rsidRDefault="00FB528B" w:rsidP="00BF0AC7">
            <w:pPr>
              <w:pStyle w:val="a8"/>
              <w:ind w:right="0" w:firstLine="0"/>
              <w:jc w:val="left"/>
              <w:rPr>
                <w:b/>
                <w:bCs/>
                <w:sz w:val="20"/>
                <w:szCs w:val="20"/>
              </w:rPr>
            </w:pPr>
            <w:r w:rsidRPr="00BF0AC7">
              <w:rPr>
                <w:b/>
                <w:bCs/>
                <w:sz w:val="20"/>
                <w:szCs w:val="20"/>
              </w:rPr>
              <w:t>2000г</w:t>
            </w:r>
          </w:p>
        </w:tc>
        <w:tc>
          <w:tcPr>
            <w:tcW w:w="1259" w:type="dxa"/>
            <w:vAlign w:val="center"/>
          </w:tcPr>
          <w:p w:rsidR="00FB528B" w:rsidRPr="00BF0AC7" w:rsidRDefault="00FB528B" w:rsidP="00BF0AC7">
            <w:pPr>
              <w:pStyle w:val="a8"/>
              <w:ind w:right="0" w:firstLine="0"/>
              <w:jc w:val="left"/>
              <w:rPr>
                <w:b/>
                <w:bCs/>
                <w:sz w:val="20"/>
                <w:szCs w:val="20"/>
              </w:rPr>
            </w:pPr>
            <w:r w:rsidRPr="00BF0AC7">
              <w:rPr>
                <w:b/>
                <w:bCs/>
                <w:sz w:val="20"/>
                <w:szCs w:val="20"/>
              </w:rPr>
              <w:t>2001г</w:t>
            </w:r>
          </w:p>
        </w:tc>
        <w:tc>
          <w:tcPr>
            <w:tcW w:w="1259" w:type="dxa"/>
            <w:vAlign w:val="center"/>
          </w:tcPr>
          <w:p w:rsidR="00FB528B" w:rsidRPr="00BF0AC7" w:rsidRDefault="00FB528B" w:rsidP="00BF0AC7">
            <w:pPr>
              <w:pStyle w:val="a8"/>
              <w:ind w:right="0" w:firstLine="0"/>
              <w:jc w:val="left"/>
              <w:rPr>
                <w:b/>
                <w:bCs/>
                <w:sz w:val="20"/>
                <w:szCs w:val="20"/>
              </w:rPr>
            </w:pPr>
            <w:r w:rsidRPr="00BF0AC7">
              <w:rPr>
                <w:b/>
                <w:bCs/>
                <w:sz w:val="20"/>
                <w:szCs w:val="20"/>
              </w:rPr>
              <w:t>2002г</w:t>
            </w:r>
          </w:p>
        </w:tc>
        <w:tc>
          <w:tcPr>
            <w:tcW w:w="1259" w:type="dxa"/>
            <w:vAlign w:val="center"/>
          </w:tcPr>
          <w:p w:rsidR="00FB528B" w:rsidRPr="00BF0AC7" w:rsidRDefault="00FB528B" w:rsidP="00BF0AC7">
            <w:pPr>
              <w:pStyle w:val="a8"/>
              <w:ind w:right="0" w:firstLine="0"/>
              <w:jc w:val="left"/>
              <w:rPr>
                <w:b/>
                <w:bCs/>
                <w:sz w:val="20"/>
                <w:szCs w:val="20"/>
              </w:rPr>
            </w:pPr>
            <w:r w:rsidRPr="00BF0AC7">
              <w:rPr>
                <w:b/>
                <w:bCs/>
                <w:sz w:val="20"/>
                <w:szCs w:val="20"/>
              </w:rPr>
              <w:t>2003г</w:t>
            </w:r>
          </w:p>
        </w:tc>
        <w:tc>
          <w:tcPr>
            <w:tcW w:w="1259" w:type="dxa"/>
            <w:vAlign w:val="center"/>
          </w:tcPr>
          <w:p w:rsidR="00FB528B" w:rsidRPr="00BF0AC7" w:rsidRDefault="00FB528B" w:rsidP="00BF0AC7">
            <w:pPr>
              <w:pStyle w:val="a8"/>
              <w:ind w:right="0" w:firstLine="0"/>
              <w:jc w:val="left"/>
              <w:rPr>
                <w:b/>
                <w:bCs/>
                <w:sz w:val="20"/>
                <w:szCs w:val="20"/>
              </w:rPr>
            </w:pPr>
            <w:r w:rsidRPr="00BF0AC7">
              <w:rPr>
                <w:b/>
                <w:bCs/>
                <w:sz w:val="20"/>
                <w:szCs w:val="20"/>
              </w:rPr>
              <w:t>2004г</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Зерновые</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16</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4</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11</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12</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0,45</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0,06</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0,19</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0,17</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Льнотреста</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40</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30</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33</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115</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1,12</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0,54</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0,56</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1,61</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Лён-семя</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2</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0,04</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Прочая продукция растениеводства</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8</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0,10</w:t>
            </w:r>
          </w:p>
        </w:tc>
      </w:tr>
      <w:tr w:rsidR="00FB528B">
        <w:trPr>
          <w:jc w:val="center"/>
        </w:trPr>
        <w:tc>
          <w:tcPr>
            <w:tcW w:w="4032" w:type="dxa"/>
            <w:vAlign w:val="center"/>
          </w:tcPr>
          <w:p w:rsidR="00FB528B" w:rsidRPr="00BF0AC7" w:rsidRDefault="00FB528B" w:rsidP="00BF0AC7">
            <w:pPr>
              <w:pStyle w:val="a8"/>
              <w:ind w:right="0" w:firstLine="0"/>
              <w:jc w:val="left"/>
              <w:rPr>
                <w:b/>
                <w:bCs/>
                <w:sz w:val="20"/>
                <w:szCs w:val="20"/>
              </w:rPr>
            </w:pPr>
            <w:r w:rsidRPr="00BF0AC7">
              <w:rPr>
                <w:b/>
                <w:bCs/>
                <w:sz w:val="20"/>
                <w:szCs w:val="20"/>
              </w:rPr>
              <w:t>Итого по растениеводству</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56</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36</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44</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127</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8</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1,57</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0,64</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0,75</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1,78</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0,10</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Продукция выращивания и откорма КРС</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786</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1091</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1660</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1752</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1717</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22,10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19,54</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28,44</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24,48</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20,88</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Молоко</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2554</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4109</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4017</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5237</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6359</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71,80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73,60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68,83</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73,16</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77,31</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Прочая продукция животноводства</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9</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21</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6</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2</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0,26</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0,38</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0,10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0,02</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Продукция животноводства собственного производства, реализованная в переработанном виде</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147</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315</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103</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41</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51</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4,18</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5,64</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1,76</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0,57</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0,62</w:t>
            </w:r>
          </w:p>
        </w:tc>
      </w:tr>
      <w:tr w:rsidR="00FB528B">
        <w:trPr>
          <w:jc w:val="center"/>
        </w:trPr>
        <w:tc>
          <w:tcPr>
            <w:tcW w:w="4032" w:type="dxa"/>
            <w:vAlign w:val="center"/>
          </w:tcPr>
          <w:p w:rsidR="00FB528B" w:rsidRPr="00BF0AC7" w:rsidRDefault="00FB528B" w:rsidP="00BF0AC7">
            <w:pPr>
              <w:pStyle w:val="a8"/>
              <w:ind w:right="0" w:firstLine="0"/>
              <w:jc w:val="left"/>
              <w:rPr>
                <w:b/>
                <w:bCs/>
                <w:sz w:val="20"/>
                <w:szCs w:val="20"/>
              </w:rPr>
            </w:pPr>
            <w:r w:rsidRPr="00BF0AC7">
              <w:rPr>
                <w:b/>
                <w:bCs/>
                <w:sz w:val="20"/>
                <w:szCs w:val="20"/>
              </w:rPr>
              <w:t>Итого по животноводству</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3496</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5536</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5786</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7030</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8129</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98,29</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99,16</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99,13</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98,21</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98,83</w:t>
            </w:r>
          </w:p>
        </w:tc>
      </w:tr>
      <w:tr w:rsidR="00FB528B">
        <w:trPr>
          <w:jc w:val="center"/>
        </w:trPr>
        <w:tc>
          <w:tcPr>
            <w:tcW w:w="4032" w:type="dxa"/>
            <w:vAlign w:val="center"/>
          </w:tcPr>
          <w:p w:rsidR="00FB528B" w:rsidRPr="00BF0AC7" w:rsidRDefault="00FB528B" w:rsidP="00BF0AC7">
            <w:pPr>
              <w:pStyle w:val="a8"/>
              <w:ind w:right="0" w:firstLine="0"/>
              <w:jc w:val="left"/>
              <w:rPr>
                <w:sz w:val="20"/>
                <w:szCs w:val="20"/>
              </w:rPr>
            </w:pPr>
            <w:r w:rsidRPr="00BF0AC7">
              <w:rPr>
                <w:sz w:val="20"/>
                <w:szCs w:val="20"/>
              </w:rPr>
              <w:t>Прочая продукция</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5</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11</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7</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1</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88</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0,14</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0,20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0,12</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0,01</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1,07</w:t>
            </w:r>
          </w:p>
        </w:tc>
      </w:tr>
      <w:tr w:rsidR="00FB528B">
        <w:trPr>
          <w:jc w:val="center"/>
        </w:trPr>
        <w:tc>
          <w:tcPr>
            <w:tcW w:w="4032" w:type="dxa"/>
            <w:vAlign w:val="center"/>
          </w:tcPr>
          <w:p w:rsidR="00FB528B" w:rsidRPr="00BF0AC7" w:rsidRDefault="00FB528B" w:rsidP="00BF0AC7">
            <w:pPr>
              <w:pStyle w:val="a8"/>
              <w:ind w:right="0" w:firstLine="0"/>
              <w:jc w:val="left"/>
              <w:rPr>
                <w:b/>
                <w:bCs/>
                <w:sz w:val="20"/>
                <w:szCs w:val="20"/>
              </w:rPr>
            </w:pPr>
            <w:r w:rsidRPr="00BF0AC7">
              <w:rPr>
                <w:b/>
                <w:bCs/>
                <w:sz w:val="20"/>
                <w:szCs w:val="20"/>
              </w:rPr>
              <w:t>ВСЕГО ПО ХОЗЯЙСТВУ</w:t>
            </w:r>
          </w:p>
        </w:tc>
        <w:tc>
          <w:tcPr>
            <w:tcW w:w="1080" w:type="dxa"/>
            <w:vAlign w:val="center"/>
          </w:tcPr>
          <w:p w:rsidR="00FB528B" w:rsidRPr="00BF0AC7" w:rsidRDefault="00FB528B" w:rsidP="00BF0AC7">
            <w:pPr>
              <w:pStyle w:val="a8"/>
              <w:ind w:right="0" w:firstLine="0"/>
              <w:jc w:val="left"/>
              <w:rPr>
                <w:sz w:val="20"/>
                <w:szCs w:val="20"/>
              </w:rPr>
            </w:pPr>
            <w:r w:rsidRPr="00BF0AC7">
              <w:rPr>
                <w:sz w:val="20"/>
                <w:szCs w:val="20"/>
              </w:rPr>
              <w:t>3557</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5583</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5837</w:t>
            </w:r>
          </w:p>
        </w:tc>
        <w:tc>
          <w:tcPr>
            <w:tcW w:w="900" w:type="dxa"/>
            <w:vAlign w:val="center"/>
          </w:tcPr>
          <w:p w:rsidR="00FB528B" w:rsidRPr="00BF0AC7" w:rsidRDefault="00FB528B" w:rsidP="00BF0AC7">
            <w:pPr>
              <w:pStyle w:val="a8"/>
              <w:ind w:right="0" w:firstLine="0"/>
              <w:jc w:val="left"/>
              <w:rPr>
                <w:sz w:val="20"/>
                <w:szCs w:val="20"/>
              </w:rPr>
            </w:pPr>
            <w:r w:rsidRPr="00BF0AC7">
              <w:rPr>
                <w:sz w:val="20"/>
                <w:szCs w:val="20"/>
              </w:rPr>
              <w:t>7158</w:t>
            </w:r>
          </w:p>
        </w:tc>
        <w:tc>
          <w:tcPr>
            <w:tcW w:w="966" w:type="dxa"/>
            <w:vAlign w:val="center"/>
          </w:tcPr>
          <w:p w:rsidR="00FB528B" w:rsidRPr="00BF0AC7" w:rsidRDefault="00FB528B" w:rsidP="00BF0AC7">
            <w:pPr>
              <w:pStyle w:val="a8"/>
              <w:ind w:right="0" w:firstLine="0"/>
              <w:jc w:val="left"/>
              <w:rPr>
                <w:sz w:val="20"/>
                <w:szCs w:val="20"/>
              </w:rPr>
            </w:pPr>
            <w:r w:rsidRPr="00BF0AC7">
              <w:rPr>
                <w:sz w:val="20"/>
                <w:szCs w:val="20"/>
              </w:rPr>
              <w:t>8225</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100,0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100,0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100,0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100,0</w:t>
            </w:r>
          </w:p>
        </w:tc>
        <w:tc>
          <w:tcPr>
            <w:tcW w:w="1259" w:type="dxa"/>
            <w:vAlign w:val="center"/>
          </w:tcPr>
          <w:p w:rsidR="00FB528B" w:rsidRPr="00BF0AC7" w:rsidRDefault="00FB528B" w:rsidP="00BF0AC7">
            <w:pPr>
              <w:pStyle w:val="a8"/>
              <w:ind w:right="0" w:firstLine="0"/>
              <w:jc w:val="left"/>
              <w:rPr>
                <w:sz w:val="20"/>
                <w:szCs w:val="20"/>
              </w:rPr>
            </w:pPr>
            <w:r w:rsidRPr="00BF0AC7">
              <w:rPr>
                <w:sz w:val="20"/>
                <w:szCs w:val="20"/>
              </w:rPr>
              <w:t>100,0</w:t>
            </w:r>
          </w:p>
        </w:tc>
      </w:tr>
      <w:tr w:rsidR="00FB528B">
        <w:trPr>
          <w:jc w:val="center"/>
        </w:trPr>
        <w:tc>
          <w:tcPr>
            <w:tcW w:w="4032" w:type="dxa"/>
            <w:vAlign w:val="center"/>
          </w:tcPr>
          <w:p w:rsidR="00FB528B" w:rsidRPr="00BF0AC7" w:rsidRDefault="00FB528B" w:rsidP="00BF0AC7">
            <w:pPr>
              <w:pStyle w:val="a8"/>
              <w:ind w:right="0" w:firstLine="0"/>
              <w:jc w:val="left"/>
              <w:rPr>
                <w:b/>
                <w:bCs/>
                <w:sz w:val="20"/>
                <w:szCs w:val="20"/>
              </w:rPr>
            </w:pPr>
          </w:p>
        </w:tc>
        <w:tc>
          <w:tcPr>
            <w:tcW w:w="1080" w:type="dxa"/>
            <w:vAlign w:val="center"/>
          </w:tcPr>
          <w:p w:rsidR="00FB528B" w:rsidRPr="00BF0AC7" w:rsidRDefault="00FB528B" w:rsidP="00BF0AC7">
            <w:pPr>
              <w:pStyle w:val="a8"/>
              <w:ind w:right="0" w:firstLine="0"/>
              <w:jc w:val="left"/>
              <w:rPr>
                <w:sz w:val="20"/>
                <w:szCs w:val="20"/>
              </w:rPr>
            </w:pPr>
          </w:p>
        </w:tc>
        <w:tc>
          <w:tcPr>
            <w:tcW w:w="900" w:type="dxa"/>
            <w:vAlign w:val="center"/>
          </w:tcPr>
          <w:p w:rsidR="00FB528B" w:rsidRPr="00BF0AC7" w:rsidRDefault="00FB528B" w:rsidP="00BF0AC7">
            <w:pPr>
              <w:pStyle w:val="a8"/>
              <w:ind w:right="0" w:firstLine="0"/>
              <w:jc w:val="left"/>
              <w:rPr>
                <w:sz w:val="20"/>
                <w:szCs w:val="20"/>
              </w:rPr>
            </w:pPr>
          </w:p>
        </w:tc>
        <w:tc>
          <w:tcPr>
            <w:tcW w:w="900" w:type="dxa"/>
            <w:vAlign w:val="center"/>
          </w:tcPr>
          <w:p w:rsidR="00FB528B" w:rsidRPr="00BF0AC7" w:rsidRDefault="00FB528B" w:rsidP="00BF0AC7">
            <w:pPr>
              <w:pStyle w:val="a8"/>
              <w:ind w:right="0" w:firstLine="0"/>
              <w:jc w:val="left"/>
              <w:rPr>
                <w:sz w:val="20"/>
                <w:szCs w:val="20"/>
              </w:rPr>
            </w:pPr>
          </w:p>
        </w:tc>
        <w:tc>
          <w:tcPr>
            <w:tcW w:w="900" w:type="dxa"/>
            <w:vAlign w:val="center"/>
          </w:tcPr>
          <w:p w:rsidR="00FB528B" w:rsidRPr="00BF0AC7" w:rsidRDefault="00FB528B" w:rsidP="00BF0AC7">
            <w:pPr>
              <w:pStyle w:val="a8"/>
              <w:ind w:right="0" w:firstLine="0"/>
              <w:jc w:val="left"/>
              <w:rPr>
                <w:sz w:val="20"/>
                <w:szCs w:val="20"/>
              </w:rPr>
            </w:pPr>
          </w:p>
        </w:tc>
        <w:tc>
          <w:tcPr>
            <w:tcW w:w="966" w:type="dxa"/>
            <w:vAlign w:val="center"/>
          </w:tcPr>
          <w:p w:rsidR="00FB528B" w:rsidRPr="00BF0AC7" w:rsidRDefault="00FB528B" w:rsidP="00BF0AC7">
            <w:pPr>
              <w:pStyle w:val="a8"/>
              <w:ind w:right="0" w:firstLine="0"/>
              <w:jc w:val="left"/>
              <w:rPr>
                <w:sz w:val="20"/>
                <w:szCs w:val="20"/>
              </w:rPr>
            </w:pPr>
          </w:p>
        </w:tc>
        <w:tc>
          <w:tcPr>
            <w:tcW w:w="1259" w:type="dxa"/>
            <w:vAlign w:val="center"/>
          </w:tcPr>
          <w:p w:rsidR="00FB528B" w:rsidRPr="00BF0AC7" w:rsidRDefault="00FB528B" w:rsidP="00BF0AC7">
            <w:pPr>
              <w:pStyle w:val="a8"/>
              <w:ind w:right="0" w:firstLine="0"/>
              <w:jc w:val="left"/>
              <w:rPr>
                <w:sz w:val="20"/>
                <w:szCs w:val="20"/>
              </w:rPr>
            </w:pPr>
          </w:p>
        </w:tc>
        <w:tc>
          <w:tcPr>
            <w:tcW w:w="1259" w:type="dxa"/>
            <w:vAlign w:val="center"/>
          </w:tcPr>
          <w:p w:rsidR="00FB528B" w:rsidRPr="00BF0AC7" w:rsidRDefault="00FB528B" w:rsidP="00BF0AC7">
            <w:pPr>
              <w:pStyle w:val="a8"/>
              <w:ind w:right="0" w:firstLine="0"/>
              <w:jc w:val="left"/>
              <w:rPr>
                <w:sz w:val="20"/>
                <w:szCs w:val="20"/>
              </w:rPr>
            </w:pPr>
          </w:p>
        </w:tc>
        <w:tc>
          <w:tcPr>
            <w:tcW w:w="1259" w:type="dxa"/>
            <w:vAlign w:val="center"/>
          </w:tcPr>
          <w:p w:rsidR="00FB528B" w:rsidRPr="00BF0AC7" w:rsidRDefault="00FB528B" w:rsidP="00BF0AC7">
            <w:pPr>
              <w:pStyle w:val="a8"/>
              <w:ind w:right="0" w:firstLine="0"/>
              <w:jc w:val="left"/>
              <w:rPr>
                <w:sz w:val="20"/>
                <w:szCs w:val="20"/>
              </w:rPr>
            </w:pPr>
          </w:p>
        </w:tc>
        <w:tc>
          <w:tcPr>
            <w:tcW w:w="1259" w:type="dxa"/>
            <w:vAlign w:val="center"/>
          </w:tcPr>
          <w:p w:rsidR="00FB528B" w:rsidRPr="00BF0AC7" w:rsidRDefault="00FB528B" w:rsidP="00BF0AC7">
            <w:pPr>
              <w:pStyle w:val="a8"/>
              <w:ind w:right="0" w:firstLine="0"/>
              <w:jc w:val="left"/>
              <w:rPr>
                <w:sz w:val="20"/>
                <w:szCs w:val="20"/>
              </w:rPr>
            </w:pPr>
          </w:p>
        </w:tc>
        <w:tc>
          <w:tcPr>
            <w:tcW w:w="1259" w:type="dxa"/>
            <w:vAlign w:val="center"/>
          </w:tcPr>
          <w:p w:rsidR="00FB528B" w:rsidRPr="00BF0AC7" w:rsidRDefault="00FB528B" w:rsidP="00BF0AC7">
            <w:pPr>
              <w:pStyle w:val="a8"/>
              <w:ind w:right="0" w:firstLine="0"/>
              <w:jc w:val="left"/>
              <w:rPr>
                <w:sz w:val="20"/>
                <w:szCs w:val="20"/>
              </w:rPr>
            </w:pPr>
          </w:p>
        </w:tc>
      </w:tr>
    </w:tbl>
    <w:p w:rsidR="00BF0AC7" w:rsidRDefault="00BF0AC7">
      <w:pPr>
        <w:pStyle w:val="a8"/>
        <w:ind w:firstLine="0"/>
        <w:jc w:val="left"/>
        <w:rPr>
          <w:sz w:val="28"/>
          <w:szCs w:val="28"/>
        </w:rPr>
      </w:pPr>
    </w:p>
    <w:p w:rsidR="00FB528B" w:rsidRDefault="00BF0AC7" w:rsidP="00BF0AC7">
      <w:pPr>
        <w:pStyle w:val="a8"/>
        <w:ind w:right="0"/>
        <w:jc w:val="both"/>
        <w:rPr>
          <w:sz w:val="28"/>
          <w:szCs w:val="28"/>
        </w:rPr>
      </w:pPr>
      <w:r>
        <w:rPr>
          <w:sz w:val="28"/>
          <w:szCs w:val="28"/>
        </w:rPr>
        <w:br w:type="page"/>
      </w:r>
      <w:r w:rsidR="00FB528B">
        <w:rPr>
          <w:sz w:val="28"/>
          <w:szCs w:val="28"/>
        </w:rPr>
        <w:t>Таблица 1.2.1Размеры сельскохозяйственного производства СПК «Красная Звезда».</w:t>
      </w:r>
    </w:p>
    <w:tbl>
      <w:tblPr>
        <w:tblW w:w="14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946"/>
        <w:gridCol w:w="1154"/>
        <w:gridCol w:w="1154"/>
        <w:gridCol w:w="1154"/>
        <w:gridCol w:w="1154"/>
        <w:gridCol w:w="1154"/>
        <w:gridCol w:w="1651"/>
      </w:tblGrid>
      <w:tr w:rsidR="00FB528B">
        <w:trPr>
          <w:cantSplit/>
          <w:trHeight w:val="541"/>
          <w:jc w:val="center"/>
        </w:trPr>
        <w:tc>
          <w:tcPr>
            <w:tcW w:w="6946" w:type="dxa"/>
            <w:vMerge w:val="restart"/>
            <w:vAlign w:val="center"/>
          </w:tcPr>
          <w:p w:rsidR="00FB528B" w:rsidRPr="00BF0AC7" w:rsidRDefault="00FB528B" w:rsidP="00BF0AC7">
            <w:pPr>
              <w:pStyle w:val="a8"/>
              <w:ind w:right="0" w:firstLine="0"/>
              <w:jc w:val="left"/>
              <w:rPr>
                <w:sz w:val="20"/>
                <w:szCs w:val="20"/>
              </w:rPr>
            </w:pPr>
            <w:r w:rsidRPr="00BF0AC7">
              <w:rPr>
                <w:sz w:val="20"/>
                <w:szCs w:val="20"/>
              </w:rPr>
              <w:t>Показатели</w:t>
            </w:r>
          </w:p>
        </w:tc>
        <w:tc>
          <w:tcPr>
            <w:tcW w:w="5770" w:type="dxa"/>
            <w:gridSpan w:val="5"/>
            <w:vAlign w:val="center"/>
          </w:tcPr>
          <w:p w:rsidR="00FB528B" w:rsidRPr="00BF0AC7" w:rsidRDefault="00FB528B" w:rsidP="00BF0AC7">
            <w:pPr>
              <w:pStyle w:val="a8"/>
              <w:ind w:right="0" w:firstLine="0"/>
              <w:jc w:val="left"/>
              <w:rPr>
                <w:sz w:val="20"/>
                <w:szCs w:val="20"/>
              </w:rPr>
            </w:pPr>
            <w:r w:rsidRPr="00BF0AC7">
              <w:rPr>
                <w:sz w:val="20"/>
                <w:szCs w:val="20"/>
              </w:rPr>
              <w:t>Годы</w:t>
            </w:r>
          </w:p>
        </w:tc>
        <w:tc>
          <w:tcPr>
            <w:tcW w:w="1651" w:type="dxa"/>
            <w:vMerge w:val="restart"/>
            <w:vAlign w:val="center"/>
          </w:tcPr>
          <w:p w:rsidR="00BF0AC7" w:rsidRDefault="00FB528B" w:rsidP="00BF0AC7">
            <w:pPr>
              <w:pStyle w:val="a8"/>
              <w:ind w:right="0" w:firstLine="0"/>
              <w:jc w:val="left"/>
              <w:rPr>
                <w:sz w:val="20"/>
                <w:szCs w:val="20"/>
              </w:rPr>
            </w:pPr>
            <w:r w:rsidRPr="00BF0AC7">
              <w:rPr>
                <w:sz w:val="20"/>
                <w:szCs w:val="20"/>
              </w:rPr>
              <w:t>Отклонение,</w:t>
            </w:r>
            <w:r w:rsidR="00BF0AC7">
              <w:rPr>
                <w:sz w:val="20"/>
                <w:szCs w:val="20"/>
              </w:rPr>
              <w:t xml:space="preserve"> </w:t>
            </w:r>
            <w:r w:rsidRPr="00BF0AC7">
              <w:rPr>
                <w:sz w:val="20"/>
                <w:szCs w:val="20"/>
              </w:rPr>
              <w:t>%</w:t>
            </w:r>
            <w:r w:rsidR="00BF0AC7">
              <w:rPr>
                <w:sz w:val="20"/>
                <w:szCs w:val="20"/>
              </w:rPr>
              <w:t xml:space="preserve"> </w:t>
            </w:r>
          </w:p>
          <w:p w:rsidR="00FB528B" w:rsidRPr="00BF0AC7" w:rsidRDefault="00FB528B" w:rsidP="00BF0AC7">
            <w:pPr>
              <w:pStyle w:val="a8"/>
              <w:ind w:right="0" w:firstLine="0"/>
              <w:jc w:val="left"/>
              <w:rPr>
                <w:sz w:val="20"/>
                <w:szCs w:val="20"/>
              </w:rPr>
            </w:pPr>
            <w:r w:rsidRPr="00BF0AC7">
              <w:rPr>
                <w:sz w:val="20"/>
                <w:szCs w:val="20"/>
              </w:rPr>
              <w:t>2004</w:t>
            </w:r>
            <w:r w:rsidRPr="00BF0AC7">
              <w:rPr>
                <w:sz w:val="20"/>
                <w:szCs w:val="20"/>
                <w:lang w:val="en-US"/>
              </w:rPr>
              <w:t xml:space="preserve"> </w:t>
            </w:r>
            <w:r w:rsidRPr="00BF0AC7">
              <w:rPr>
                <w:sz w:val="20"/>
                <w:szCs w:val="20"/>
              </w:rPr>
              <w:t>от 2000</w:t>
            </w:r>
          </w:p>
        </w:tc>
      </w:tr>
      <w:tr w:rsidR="00FB528B">
        <w:trPr>
          <w:cantSplit/>
          <w:trHeight w:val="554"/>
          <w:jc w:val="center"/>
        </w:trPr>
        <w:tc>
          <w:tcPr>
            <w:tcW w:w="6946" w:type="dxa"/>
            <w:vMerge/>
            <w:vAlign w:val="center"/>
          </w:tcPr>
          <w:p w:rsidR="00FB528B" w:rsidRPr="00BF0AC7" w:rsidRDefault="00FB528B" w:rsidP="00BF0AC7">
            <w:pPr>
              <w:spacing w:line="360" w:lineRule="auto"/>
              <w:rPr>
                <w:b w:val="0"/>
                <w:bCs w:val="0"/>
                <w:sz w:val="20"/>
                <w:szCs w:val="20"/>
              </w:rPr>
            </w:pP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2000</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2001</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2002</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2003</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2004</w:t>
            </w:r>
          </w:p>
        </w:tc>
        <w:tc>
          <w:tcPr>
            <w:tcW w:w="1651" w:type="dxa"/>
            <w:vMerge/>
            <w:vAlign w:val="center"/>
          </w:tcPr>
          <w:p w:rsidR="00FB528B" w:rsidRPr="00BF0AC7" w:rsidRDefault="00FB528B" w:rsidP="00BF0AC7">
            <w:pPr>
              <w:pStyle w:val="a8"/>
              <w:ind w:right="0" w:firstLine="0"/>
              <w:jc w:val="left"/>
              <w:rPr>
                <w:b/>
                <w:bCs/>
                <w:sz w:val="20"/>
                <w:szCs w:val="20"/>
              </w:rPr>
            </w:pP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Стоимость валовой продукции в сопоставимых ценах 1994 года, тыс. руб.</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385</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479</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482</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551</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551</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143,1</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Стоимость товарной продукции в ценах реализации, тыс. руб.</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3557</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5583</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5837</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7158</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8225</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2,3 раза</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Площадь сельскохозяйственных угодий, га</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1236</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1236</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1236</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1236</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1236</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в т. ч. пашни</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1014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1014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1014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1014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1014</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Среднегодовая стоимость основных производственных фондов сельскохозяйственного назначения, тыс. руб.</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24773</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24504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25055</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24838</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22124</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89,3</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Среднегодовая численность работников, чел.</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76</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74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75</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75</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74</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97,4</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Среднегодовое поголовье КРС, гол.</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855</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888</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862</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844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851</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99,5</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в т.ч. коров, гол.</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272</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276</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280</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280</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280</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102,9</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Наличие тракторов, физ. ед.</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22</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22</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22</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16</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16</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72,7</w:t>
            </w:r>
          </w:p>
        </w:tc>
      </w:tr>
      <w:tr w:rsidR="00FB528B">
        <w:trPr>
          <w:jc w:val="center"/>
        </w:trPr>
        <w:tc>
          <w:tcPr>
            <w:tcW w:w="6946" w:type="dxa"/>
            <w:vAlign w:val="center"/>
          </w:tcPr>
          <w:p w:rsidR="00FB528B" w:rsidRPr="00BF0AC7" w:rsidRDefault="00FB528B" w:rsidP="00BF0AC7">
            <w:pPr>
              <w:pStyle w:val="a8"/>
              <w:ind w:right="0" w:firstLine="0"/>
              <w:jc w:val="left"/>
              <w:rPr>
                <w:sz w:val="20"/>
                <w:szCs w:val="20"/>
              </w:rPr>
            </w:pPr>
            <w:r w:rsidRPr="00BF0AC7">
              <w:rPr>
                <w:sz w:val="20"/>
                <w:szCs w:val="20"/>
              </w:rPr>
              <w:t>Наличие энергетических мощностей, л.с.</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3491</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3554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3654</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2502</w:t>
            </w:r>
          </w:p>
        </w:tc>
        <w:tc>
          <w:tcPr>
            <w:tcW w:w="1154" w:type="dxa"/>
            <w:vAlign w:val="center"/>
          </w:tcPr>
          <w:p w:rsidR="00FB528B" w:rsidRPr="00BF0AC7" w:rsidRDefault="00FB528B" w:rsidP="00BF0AC7">
            <w:pPr>
              <w:pStyle w:val="a8"/>
              <w:ind w:right="0" w:firstLine="0"/>
              <w:jc w:val="left"/>
              <w:rPr>
                <w:sz w:val="20"/>
                <w:szCs w:val="20"/>
              </w:rPr>
            </w:pPr>
            <w:r w:rsidRPr="00BF0AC7">
              <w:rPr>
                <w:sz w:val="20"/>
                <w:szCs w:val="20"/>
              </w:rPr>
              <w:t>2809</w:t>
            </w:r>
          </w:p>
        </w:tc>
        <w:tc>
          <w:tcPr>
            <w:tcW w:w="1651" w:type="dxa"/>
            <w:vAlign w:val="center"/>
          </w:tcPr>
          <w:p w:rsidR="00FB528B" w:rsidRPr="00BF0AC7" w:rsidRDefault="00FB528B" w:rsidP="00BF0AC7">
            <w:pPr>
              <w:pStyle w:val="a8"/>
              <w:ind w:right="0" w:firstLine="0"/>
              <w:jc w:val="left"/>
              <w:rPr>
                <w:sz w:val="20"/>
                <w:szCs w:val="20"/>
              </w:rPr>
            </w:pPr>
            <w:r w:rsidRPr="00BF0AC7">
              <w:rPr>
                <w:sz w:val="20"/>
                <w:szCs w:val="20"/>
              </w:rPr>
              <w:t>80,5</w:t>
            </w:r>
          </w:p>
        </w:tc>
      </w:tr>
    </w:tbl>
    <w:p w:rsidR="00FB528B" w:rsidRPr="00D61DAB" w:rsidRDefault="00FB528B" w:rsidP="00D61DAB">
      <w:pPr>
        <w:pStyle w:val="a8"/>
        <w:jc w:val="both"/>
        <w:rPr>
          <w:sz w:val="28"/>
          <w:szCs w:val="28"/>
        </w:rPr>
      </w:pPr>
    </w:p>
    <w:p w:rsidR="00FB528B" w:rsidRDefault="00FB528B" w:rsidP="00BF0AC7">
      <w:pPr>
        <w:pStyle w:val="a8"/>
        <w:jc w:val="left"/>
      </w:pPr>
    </w:p>
    <w:p w:rsidR="00FB528B" w:rsidRDefault="00FB528B">
      <w:pPr>
        <w:pStyle w:val="a8"/>
        <w:sectPr w:rsidR="00FB528B">
          <w:pgSz w:w="16838" w:h="11906" w:orient="landscape" w:code="9"/>
          <w:pgMar w:top="1701" w:right="1134" w:bottom="851" w:left="1134" w:header="709" w:footer="709" w:gutter="0"/>
          <w:cols w:space="708"/>
          <w:docGrid w:linePitch="360"/>
        </w:sectPr>
      </w:pPr>
    </w:p>
    <w:p w:rsidR="00FB528B" w:rsidRDefault="00FB528B" w:rsidP="00BF0AC7">
      <w:pPr>
        <w:pStyle w:val="a8"/>
        <w:ind w:right="0"/>
        <w:jc w:val="both"/>
        <w:rPr>
          <w:sz w:val="28"/>
          <w:szCs w:val="28"/>
        </w:rPr>
      </w:pPr>
      <w:r w:rsidRPr="00BF0AC7">
        <w:rPr>
          <w:sz w:val="28"/>
          <w:szCs w:val="28"/>
        </w:rPr>
        <w:t>Он рассчитывается по формуле :</w:t>
      </w:r>
    </w:p>
    <w:p w:rsidR="00BF0AC7" w:rsidRPr="00BF0AC7" w:rsidRDefault="00BF0AC7" w:rsidP="00BF0AC7">
      <w:pPr>
        <w:pStyle w:val="a8"/>
        <w:ind w:right="0"/>
        <w:jc w:val="both"/>
        <w:rPr>
          <w:sz w:val="28"/>
          <w:szCs w:val="28"/>
        </w:rPr>
      </w:pPr>
    </w:p>
    <w:p w:rsidR="00D61DAB" w:rsidRDefault="00603023" w:rsidP="00BF0AC7">
      <w:pPr>
        <w:pStyle w:val="a8"/>
        <w:ind w:right="0"/>
        <w:jc w:val="both"/>
        <w:rPr>
          <w:sz w:val="28"/>
          <w:szCs w:val="28"/>
        </w:rPr>
      </w:pPr>
      <w:r>
        <w:rPr>
          <w:sz w:val="28"/>
          <w:szCs w:val="28"/>
        </w:rPr>
        <w:pict>
          <v:shape id="_x0000_i1027" type="#_x0000_t75" style="width:93.75pt;height:35.25pt">
            <v:imagedata r:id="rId11" o:title=""/>
          </v:shape>
        </w:pict>
      </w:r>
      <w:r w:rsidR="00FB528B" w:rsidRPr="00BF0AC7">
        <w:rPr>
          <w:sz w:val="28"/>
          <w:szCs w:val="28"/>
        </w:rPr>
        <w:t xml:space="preserve">, </w:t>
      </w:r>
    </w:p>
    <w:p w:rsidR="00D61DAB" w:rsidRDefault="00D61DAB" w:rsidP="00BF0AC7">
      <w:pPr>
        <w:pStyle w:val="a8"/>
        <w:ind w:right="0"/>
        <w:jc w:val="both"/>
        <w:rPr>
          <w:sz w:val="28"/>
          <w:szCs w:val="28"/>
        </w:rPr>
      </w:pPr>
    </w:p>
    <w:p w:rsidR="00FB528B" w:rsidRPr="00BF0AC7" w:rsidRDefault="00D61DAB" w:rsidP="00D61DAB">
      <w:pPr>
        <w:pStyle w:val="a8"/>
        <w:ind w:right="0"/>
        <w:jc w:val="both"/>
        <w:rPr>
          <w:sz w:val="28"/>
          <w:szCs w:val="28"/>
        </w:rPr>
      </w:pPr>
      <w:r w:rsidRPr="00BF0AC7">
        <w:rPr>
          <w:sz w:val="28"/>
          <w:szCs w:val="28"/>
        </w:rPr>
        <w:t>Г</w:t>
      </w:r>
      <w:r w:rsidR="00FB528B" w:rsidRPr="00BF0AC7">
        <w:rPr>
          <w:sz w:val="28"/>
          <w:szCs w:val="28"/>
        </w:rPr>
        <w:t>де</w:t>
      </w:r>
      <w:r>
        <w:rPr>
          <w:sz w:val="28"/>
          <w:szCs w:val="28"/>
        </w:rPr>
        <w:t xml:space="preserve">: </w:t>
      </w:r>
      <w:r w:rsidR="00603023">
        <w:rPr>
          <w:sz w:val="28"/>
          <w:szCs w:val="28"/>
        </w:rPr>
        <w:pict>
          <v:shape id="_x0000_i1028" type="#_x0000_t75" style="width:17.25pt;height:18pt">
            <v:imagedata r:id="rId12" o:title=""/>
          </v:shape>
        </w:pict>
      </w:r>
      <w:r w:rsidR="00FB528B" w:rsidRPr="00BF0AC7">
        <w:rPr>
          <w:sz w:val="28"/>
          <w:szCs w:val="28"/>
        </w:rPr>
        <w:t xml:space="preserve"> – коэффициент специализации;</w:t>
      </w:r>
    </w:p>
    <w:p w:rsidR="00FB528B" w:rsidRPr="00BF0AC7" w:rsidRDefault="00603023" w:rsidP="00BF0AC7">
      <w:pPr>
        <w:pStyle w:val="a8"/>
        <w:ind w:right="0"/>
        <w:jc w:val="both"/>
        <w:rPr>
          <w:sz w:val="28"/>
          <w:szCs w:val="28"/>
        </w:rPr>
      </w:pPr>
      <w:r>
        <w:rPr>
          <w:sz w:val="28"/>
          <w:szCs w:val="28"/>
        </w:rPr>
        <w:pict>
          <v:shape id="_x0000_i1029" type="#_x0000_t75" style="width:17.25pt;height:18pt">
            <v:imagedata r:id="rId13" o:title=""/>
          </v:shape>
        </w:pict>
      </w:r>
      <w:r w:rsidR="00FB528B" w:rsidRPr="00BF0AC7">
        <w:rPr>
          <w:sz w:val="28"/>
          <w:szCs w:val="28"/>
        </w:rPr>
        <w:t>– удельный вес каждого вида продукции в общей выручке от реализации, %;</w:t>
      </w:r>
    </w:p>
    <w:p w:rsidR="00FB528B" w:rsidRPr="00BF0AC7" w:rsidRDefault="00603023" w:rsidP="00BF0AC7">
      <w:pPr>
        <w:pStyle w:val="a8"/>
        <w:ind w:right="0"/>
        <w:jc w:val="both"/>
        <w:rPr>
          <w:sz w:val="28"/>
          <w:szCs w:val="28"/>
        </w:rPr>
      </w:pPr>
      <w:r>
        <w:rPr>
          <w:sz w:val="28"/>
          <w:szCs w:val="28"/>
        </w:rPr>
        <w:pict>
          <v:shape id="_x0000_i1030" type="#_x0000_t75" style="width:6.75pt;height:12.75pt">
            <v:imagedata r:id="rId14" o:title=""/>
          </v:shape>
        </w:pict>
      </w:r>
      <w:r w:rsidR="00FB528B" w:rsidRPr="00BF0AC7">
        <w:rPr>
          <w:sz w:val="28"/>
          <w:szCs w:val="28"/>
        </w:rPr>
        <w:t xml:space="preserve"> – порядковый номер удельного веса каждого вида продукции в ранжированном ряду. [</w:t>
      </w:r>
      <w:r w:rsidR="00BF0AC7" w:rsidRPr="00BF0AC7">
        <w:rPr>
          <w:sz w:val="28"/>
          <w:szCs w:val="28"/>
        </w:rPr>
        <w:t xml:space="preserve"> </w:t>
      </w:r>
      <w:r w:rsidR="00FB528B" w:rsidRPr="00BF0AC7">
        <w:rPr>
          <w:sz w:val="28"/>
          <w:szCs w:val="28"/>
        </w:rPr>
        <w:t>]</w:t>
      </w:r>
    </w:p>
    <w:p w:rsidR="00FB528B" w:rsidRPr="00BF0AC7" w:rsidRDefault="00FB528B" w:rsidP="00BF0AC7">
      <w:pPr>
        <w:pStyle w:val="a8"/>
        <w:ind w:right="0"/>
        <w:jc w:val="both"/>
        <w:rPr>
          <w:sz w:val="28"/>
          <w:szCs w:val="28"/>
        </w:rPr>
      </w:pPr>
    </w:p>
    <w:p w:rsidR="00FB528B" w:rsidRPr="00BF0AC7" w:rsidRDefault="00FB528B" w:rsidP="00BF0AC7">
      <w:pPr>
        <w:pStyle w:val="a8"/>
        <w:ind w:right="0"/>
        <w:jc w:val="both"/>
        <w:rPr>
          <w:sz w:val="28"/>
          <w:szCs w:val="28"/>
        </w:rPr>
      </w:pPr>
      <w:r w:rsidRPr="00BF0AC7">
        <w:rPr>
          <w:sz w:val="28"/>
          <w:szCs w:val="28"/>
        </w:rPr>
        <w:t>Рассчитаем значение коэффициента специализации за анализируемые годы:</w:t>
      </w:r>
    </w:p>
    <w:p w:rsidR="00FB528B" w:rsidRPr="00BF0AC7" w:rsidRDefault="00FB528B" w:rsidP="00BF0AC7">
      <w:pPr>
        <w:pStyle w:val="a8"/>
        <w:ind w:right="0"/>
        <w:jc w:val="both"/>
        <w:rPr>
          <w:sz w:val="28"/>
          <w:szCs w:val="28"/>
        </w:rPr>
      </w:pPr>
      <w:r w:rsidRPr="00BF0AC7">
        <w:rPr>
          <w:sz w:val="28"/>
          <w:szCs w:val="28"/>
        </w:rPr>
        <w:t>2000 год:</w:t>
      </w:r>
    </w:p>
    <w:p w:rsidR="00FB528B" w:rsidRPr="00BF0AC7" w:rsidRDefault="00FB528B" w:rsidP="00BF0AC7">
      <w:pPr>
        <w:pStyle w:val="a8"/>
        <w:ind w:right="0"/>
        <w:jc w:val="both"/>
        <w:rPr>
          <w:sz w:val="28"/>
          <w:szCs w:val="28"/>
        </w:rPr>
      </w:pPr>
      <w:r w:rsidRPr="00BF0AC7">
        <w:rPr>
          <w:sz w:val="28"/>
          <w:szCs w:val="28"/>
        </w:rPr>
        <w:t>Кс=100/(71,80*(2*1-1)+22,10*(2*2-1)+4,18*(2*3-1)+1,12*(2*4-1)+0,45*(2*5-1)+0,26*(2*6-1)+0,14*(2*7-1))=100/175,57=0,57</w:t>
      </w:r>
    </w:p>
    <w:p w:rsidR="00FB528B" w:rsidRPr="00BF0AC7" w:rsidRDefault="00FB528B" w:rsidP="00BF0AC7">
      <w:pPr>
        <w:pStyle w:val="a8"/>
        <w:ind w:right="0"/>
        <w:jc w:val="both"/>
        <w:rPr>
          <w:sz w:val="28"/>
          <w:szCs w:val="28"/>
        </w:rPr>
      </w:pPr>
      <w:r w:rsidRPr="00BF0AC7">
        <w:rPr>
          <w:sz w:val="28"/>
          <w:szCs w:val="28"/>
        </w:rPr>
        <w:t>2001 год:</w:t>
      </w:r>
    </w:p>
    <w:p w:rsidR="00FB528B" w:rsidRPr="00BF0AC7" w:rsidRDefault="00FB528B" w:rsidP="00BF0AC7">
      <w:pPr>
        <w:pStyle w:val="a8"/>
        <w:ind w:right="0"/>
        <w:jc w:val="both"/>
        <w:rPr>
          <w:sz w:val="28"/>
          <w:szCs w:val="28"/>
        </w:rPr>
      </w:pPr>
      <w:r w:rsidRPr="00BF0AC7">
        <w:rPr>
          <w:sz w:val="28"/>
          <w:szCs w:val="28"/>
        </w:rPr>
        <w:t>Кс=100/(73,60*(2*1-1)+19,54*(2*2-1)+5,64*(2*3-1)+0,54*(2*4-1)+0,38*(2*5-1)+0,20*(2*6-1)+0,06*(2*7-1)+0,04*(2*8-1))=100/171,2=0,58</w:t>
      </w:r>
    </w:p>
    <w:p w:rsidR="00FB528B" w:rsidRPr="00BF0AC7" w:rsidRDefault="00FB528B" w:rsidP="00BF0AC7">
      <w:pPr>
        <w:pStyle w:val="a8"/>
        <w:ind w:right="0"/>
        <w:jc w:val="both"/>
        <w:rPr>
          <w:sz w:val="28"/>
          <w:szCs w:val="28"/>
        </w:rPr>
      </w:pPr>
      <w:r w:rsidRPr="00BF0AC7">
        <w:rPr>
          <w:sz w:val="28"/>
          <w:szCs w:val="28"/>
        </w:rPr>
        <w:t>2002 год:</w:t>
      </w:r>
    </w:p>
    <w:p w:rsidR="00FB528B" w:rsidRPr="00BF0AC7" w:rsidRDefault="00FB528B" w:rsidP="00BF0AC7">
      <w:pPr>
        <w:pStyle w:val="a8"/>
        <w:ind w:right="0"/>
        <w:jc w:val="both"/>
        <w:rPr>
          <w:sz w:val="28"/>
          <w:szCs w:val="28"/>
        </w:rPr>
      </w:pPr>
      <w:r w:rsidRPr="00BF0AC7">
        <w:rPr>
          <w:sz w:val="28"/>
          <w:szCs w:val="28"/>
        </w:rPr>
        <w:t>Кс=100/(68,83*(2*1-1)+28,44*(2*2-1)+1,76*(2*3-1)+0,56*(2*4-1)+0,19*(2*5-1)+0,12*(2*6-1)+0,10*(2*7-1))=100/171,2=0,58</w:t>
      </w:r>
    </w:p>
    <w:p w:rsidR="00FB528B" w:rsidRPr="00BF0AC7" w:rsidRDefault="00FB528B" w:rsidP="00BF0AC7">
      <w:pPr>
        <w:pStyle w:val="a8"/>
        <w:ind w:right="0"/>
        <w:jc w:val="both"/>
        <w:rPr>
          <w:sz w:val="28"/>
          <w:szCs w:val="28"/>
        </w:rPr>
      </w:pPr>
      <w:r w:rsidRPr="00BF0AC7">
        <w:rPr>
          <w:sz w:val="28"/>
          <w:szCs w:val="28"/>
        </w:rPr>
        <w:t>2003 год:</w:t>
      </w:r>
    </w:p>
    <w:p w:rsidR="00FB528B" w:rsidRPr="00BF0AC7" w:rsidRDefault="00FB528B" w:rsidP="00BF0AC7">
      <w:pPr>
        <w:pStyle w:val="a8"/>
        <w:ind w:right="0"/>
        <w:jc w:val="both"/>
        <w:rPr>
          <w:sz w:val="28"/>
          <w:szCs w:val="28"/>
        </w:rPr>
      </w:pPr>
      <w:r w:rsidRPr="00BF0AC7">
        <w:rPr>
          <w:sz w:val="28"/>
          <w:szCs w:val="28"/>
        </w:rPr>
        <w:t>Кс=100/(73,16*(2*1-1)+24,48*(2*2-1)+1,61*(2*3-1)+0,57*(2*4-1)+0,17*(2*5-1)+0,01*(2*6-1))=100/160,28=0,62</w:t>
      </w:r>
    </w:p>
    <w:p w:rsidR="00FB528B" w:rsidRPr="00BF0AC7" w:rsidRDefault="00FB528B" w:rsidP="00BF0AC7">
      <w:pPr>
        <w:pStyle w:val="a8"/>
        <w:ind w:right="0"/>
        <w:jc w:val="both"/>
        <w:rPr>
          <w:sz w:val="28"/>
          <w:szCs w:val="28"/>
        </w:rPr>
      </w:pPr>
      <w:r w:rsidRPr="00BF0AC7">
        <w:rPr>
          <w:sz w:val="28"/>
          <w:szCs w:val="28"/>
        </w:rPr>
        <w:t>2004 год:</w:t>
      </w:r>
    </w:p>
    <w:p w:rsidR="00FB528B" w:rsidRPr="00BF0AC7" w:rsidRDefault="00FB528B" w:rsidP="00BF0AC7">
      <w:pPr>
        <w:pStyle w:val="a8"/>
        <w:ind w:right="0"/>
        <w:jc w:val="both"/>
        <w:rPr>
          <w:sz w:val="28"/>
          <w:szCs w:val="28"/>
        </w:rPr>
      </w:pPr>
      <w:r w:rsidRPr="00BF0AC7">
        <w:rPr>
          <w:sz w:val="28"/>
          <w:szCs w:val="28"/>
        </w:rPr>
        <w:t>Кс=100/(77,31*(2*1-1)+20,88*(2*2-1)+1,07*(2*3-1)+0,62*(2*4-1)+0,10*(2*5-1)+0,02*(2*6-1))=100/150,76=0,66</w:t>
      </w:r>
    </w:p>
    <w:p w:rsidR="00FB528B" w:rsidRPr="00BF0AC7" w:rsidRDefault="00FB528B" w:rsidP="00BF0AC7">
      <w:pPr>
        <w:pStyle w:val="a8"/>
        <w:ind w:right="0"/>
        <w:jc w:val="both"/>
        <w:rPr>
          <w:sz w:val="28"/>
          <w:szCs w:val="28"/>
        </w:rPr>
      </w:pPr>
      <w:r w:rsidRPr="00BF0AC7">
        <w:rPr>
          <w:sz w:val="28"/>
          <w:szCs w:val="28"/>
        </w:rPr>
        <w:t>Из расчётов видно, что в период с 2000 по 2002 год хозяйство имело высокий уровень специализации, а в 2003 году и в 2004 году – углублённый. Следовательно, можно сделать вывод, что хозяйство специализируется на производстве молока.</w:t>
      </w:r>
    </w:p>
    <w:p w:rsidR="00FB528B" w:rsidRPr="00BF0AC7" w:rsidRDefault="00FB528B" w:rsidP="00BF0AC7">
      <w:pPr>
        <w:pStyle w:val="a8"/>
        <w:ind w:right="0"/>
        <w:jc w:val="both"/>
        <w:rPr>
          <w:sz w:val="28"/>
          <w:szCs w:val="28"/>
        </w:rPr>
      </w:pPr>
      <w:r w:rsidRPr="00BF0AC7">
        <w:rPr>
          <w:sz w:val="28"/>
          <w:szCs w:val="28"/>
        </w:rPr>
        <w:t>Для наглядности изобразим структуру товарной продукции за анализируемые годы в виде круговой диаграммы (рисунок 1,2,3,4,5).</w:t>
      </w:r>
    </w:p>
    <w:p w:rsidR="00FB528B" w:rsidRPr="00BF0AC7" w:rsidRDefault="00FB528B" w:rsidP="00BF0AC7">
      <w:pPr>
        <w:pStyle w:val="a8"/>
        <w:ind w:right="0"/>
        <w:jc w:val="both"/>
        <w:rPr>
          <w:sz w:val="28"/>
          <w:szCs w:val="28"/>
        </w:rPr>
      </w:pPr>
    </w:p>
    <w:p w:rsidR="00BF0AC7" w:rsidRDefault="00603023" w:rsidP="00BF0AC7">
      <w:pPr>
        <w:pStyle w:val="a8"/>
        <w:ind w:right="0" w:firstLine="0"/>
        <w:jc w:val="both"/>
        <w:rPr>
          <w:sz w:val="28"/>
          <w:szCs w:val="28"/>
        </w:rPr>
      </w:pPr>
      <w:r>
        <w:rPr>
          <w:sz w:val="28"/>
          <w:szCs w:val="28"/>
        </w:rPr>
        <w:pict>
          <v:shape id="_x0000_i1031" type="#_x0000_t75" style="width:271.5pt;height:142.5pt">
            <v:imagedata r:id="rId15" o:title=""/>
          </v:shape>
        </w:pict>
      </w:r>
    </w:p>
    <w:p w:rsidR="001E7605" w:rsidRDefault="001E7605" w:rsidP="00BF0AC7">
      <w:pPr>
        <w:pStyle w:val="a8"/>
        <w:ind w:right="0" w:firstLine="0"/>
        <w:jc w:val="both"/>
        <w:rPr>
          <w:sz w:val="28"/>
          <w:szCs w:val="28"/>
        </w:rPr>
      </w:pPr>
    </w:p>
    <w:p w:rsidR="00BF0AC7" w:rsidRDefault="00603023" w:rsidP="00BF0AC7">
      <w:pPr>
        <w:pStyle w:val="a8"/>
        <w:ind w:right="0" w:firstLine="0"/>
        <w:jc w:val="both"/>
        <w:rPr>
          <w:sz w:val="28"/>
          <w:szCs w:val="28"/>
        </w:rPr>
      </w:pPr>
      <w:r>
        <w:rPr>
          <w:sz w:val="28"/>
          <w:szCs w:val="28"/>
        </w:rPr>
        <w:pict>
          <v:shape id="_x0000_i1032" type="#_x0000_t75" style="width:271.5pt;height:150.75pt">
            <v:imagedata r:id="rId16" o:title=""/>
          </v:shape>
        </w:pict>
      </w:r>
    </w:p>
    <w:p w:rsidR="001E7605" w:rsidRDefault="001E7605" w:rsidP="00BF0AC7">
      <w:pPr>
        <w:pStyle w:val="a8"/>
        <w:ind w:right="0" w:firstLine="0"/>
        <w:jc w:val="both"/>
        <w:rPr>
          <w:sz w:val="28"/>
          <w:szCs w:val="28"/>
        </w:rPr>
      </w:pPr>
    </w:p>
    <w:p w:rsidR="00BF0AC7" w:rsidRDefault="00603023" w:rsidP="00BF0AC7">
      <w:pPr>
        <w:pStyle w:val="a8"/>
        <w:ind w:right="0" w:firstLine="0"/>
        <w:jc w:val="both"/>
        <w:rPr>
          <w:sz w:val="28"/>
          <w:szCs w:val="28"/>
        </w:rPr>
      </w:pPr>
      <w:r>
        <w:rPr>
          <w:sz w:val="28"/>
          <w:szCs w:val="28"/>
        </w:rPr>
        <w:pict>
          <v:shape id="_x0000_i1033" type="#_x0000_t75" style="width:271.5pt;height:136.5pt">
            <v:imagedata r:id="rId17" o:title=""/>
          </v:shape>
        </w:pict>
      </w:r>
    </w:p>
    <w:p w:rsidR="00D52455" w:rsidRDefault="00D52455" w:rsidP="00BF0AC7">
      <w:pPr>
        <w:pStyle w:val="a8"/>
        <w:ind w:right="0" w:firstLine="0"/>
        <w:jc w:val="both"/>
        <w:rPr>
          <w:sz w:val="28"/>
          <w:szCs w:val="28"/>
        </w:rPr>
      </w:pPr>
    </w:p>
    <w:p w:rsidR="00D52455" w:rsidRDefault="00D52455" w:rsidP="00BF0AC7">
      <w:pPr>
        <w:pStyle w:val="a8"/>
        <w:ind w:right="0" w:firstLine="0"/>
        <w:jc w:val="both"/>
        <w:rPr>
          <w:sz w:val="28"/>
          <w:szCs w:val="28"/>
        </w:rPr>
      </w:pPr>
      <w:r>
        <w:rPr>
          <w:sz w:val="28"/>
          <w:szCs w:val="28"/>
        </w:rPr>
        <w:br w:type="page"/>
      </w:r>
      <w:r w:rsidR="00603023">
        <w:rPr>
          <w:sz w:val="28"/>
          <w:szCs w:val="28"/>
        </w:rPr>
        <w:pict>
          <v:shape id="_x0000_i1034" type="#_x0000_t75" style="width:298.5pt;height:2in">
            <v:imagedata r:id="rId18" o:title=""/>
          </v:shape>
        </w:pict>
      </w:r>
    </w:p>
    <w:p w:rsidR="001E7605" w:rsidRDefault="001E7605" w:rsidP="00BF0AC7">
      <w:pPr>
        <w:pStyle w:val="a8"/>
        <w:ind w:right="0" w:firstLine="0"/>
        <w:jc w:val="both"/>
        <w:rPr>
          <w:sz w:val="28"/>
          <w:szCs w:val="28"/>
        </w:rPr>
      </w:pPr>
    </w:p>
    <w:p w:rsidR="00FB528B" w:rsidRPr="00BF0AC7" w:rsidRDefault="00603023" w:rsidP="00BF0AC7">
      <w:pPr>
        <w:pStyle w:val="a8"/>
        <w:ind w:right="0" w:firstLine="0"/>
        <w:jc w:val="both"/>
        <w:rPr>
          <w:sz w:val="28"/>
          <w:szCs w:val="28"/>
        </w:rPr>
      </w:pPr>
      <w:r>
        <w:rPr>
          <w:sz w:val="28"/>
          <w:szCs w:val="28"/>
        </w:rPr>
        <w:pict>
          <v:shape id="_x0000_i1035" type="#_x0000_t75" style="width:306pt;height:145.5pt">
            <v:imagedata r:id="rId19" o:title=""/>
          </v:shape>
        </w:pict>
      </w:r>
    </w:p>
    <w:p w:rsidR="00BF0AC7" w:rsidRDefault="00BF0AC7" w:rsidP="00BF0AC7">
      <w:pPr>
        <w:pStyle w:val="a8"/>
        <w:ind w:right="0"/>
        <w:jc w:val="both"/>
        <w:rPr>
          <w:sz w:val="28"/>
          <w:szCs w:val="28"/>
        </w:rPr>
      </w:pPr>
    </w:p>
    <w:p w:rsidR="00FB528B" w:rsidRPr="00BF0AC7" w:rsidRDefault="00FB528B" w:rsidP="00BF0AC7">
      <w:pPr>
        <w:pStyle w:val="a8"/>
        <w:ind w:right="0"/>
        <w:jc w:val="both"/>
        <w:rPr>
          <w:sz w:val="28"/>
          <w:szCs w:val="28"/>
        </w:rPr>
      </w:pPr>
      <w:r w:rsidRPr="00BF0AC7">
        <w:rPr>
          <w:sz w:val="28"/>
          <w:szCs w:val="28"/>
        </w:rPr>
        <w:t>На диаграммах хорошо видно, что за анализируемые годы молоко имеет наибольший удельный вес, следующей по значимости идее продукция выращивания и откорма КРС, что ещё раз доказывает, что хозяйство имеет молочно-мясную специализацию. Остальные виды продукции имеют незначительный удельный вес.</w:t>
      </w:r>
    </w:p>
    <w:p w:rsidR="00FB528B" w:rsidRPr="00D52455" w:rsidRDefault="00FB528B" w:rsidP="00BF0AC7">
      <w:pPr>
        <w:pStyle w:val="a8"/>
        <w:ind w:right="0"/>
        <w:jc w:val="both"/>
        <w:rPr>
          <w:b/>
          <w:bCs/>
          <w:sz w:val="28"/>
          <w:szCs w:val="28"/>
        </w:rPr>
      </w:pPr>
    </w:p>
    <w:p w:rsidR="00FB528B" w:rsidRPr="00D52455" w:rsidRDefault="00FB528B" w:rsidP="00BF0AC7">
      <w:pPr>
        <w:pStyle w:val="a8"/>
        <w:ind w:right="0"/>
        <w:jc w:val="both"/>
        <w:rPr>
          <w:b/>
          <w:bCs/>
          <w:sz w:val="28"/>
          <w:szCs w:val="28"/>
        </w:rPr>
      </w:pPr>
      <w:r w:rsidRPr="00D52455">
        <w:rPr>
          <w:b/>
          <w:bCs/>
          <w:sz w:val="28"/>
          <w:szCs w:val="28"/>
        </w:rPr>
        <w:t>1.3 УРОВЕНЬ ИНТЕСИВНОСТИ И ЭФФЕКТИВНОСТЬ ИНТЕНСИФИКАЦИИ СЕЛЬСКОХОЗЯЙСТВЕННОГО ПРОИЗВОДСТВА СПК «КРАСНАЯ З</w:t>
      </w:r>
      <w:r w:rsidR="00D52455" w:rsidRPr="00D52455">
        <w:rPr>
          <w:b/>
          <w:bCs/>
          <w:sz w:val="28"/>
          <w:szCs w:val="28"/>
        </w:rPr>
        <w:t>ВЕЗДА»</w:t>
      </w:r>
    </w:p>
    <w:p w:rsidR="00FB528B" w:rsidRPr="00D52455" w:rsidRDefault="00FB528B" w:rsidP="00BF0AC7">
      <w:pPr>
        <w:pStyle w:val="a8"/>
        <w:ind w:right="0"/>
        <w:jc w:val="both"/>
        <w:rPr>
          <w:b/>
          <w:bCs/>
          <w:sz w:val="28"/>
          <w:szCs w:val="28"/>
        </w:rPr>
      </w:pPr>
    </w:p>
    <w:p w:rsidR="00FB528B" w:rsidRPr="00BF0AC7" w:rsidRDefault="00FB528B" w:rsidP="00BF0AC7">
      <w:pPr>
        <w:pStyle w:val="a8"/>
        <w:ind w:right="0"/>
        <w:jc w:val="both"/>
        <w:rPr>
          <w:sz w:val="28"/>
          <w:szCs w:val="28"/>
        </w:rPr>
      </w:pPr>
      <w:r w:rsidRPr="00BF0AC7">
        <w:rPr>
          <w:sz w:val="28"/>
          <w:szCs w:val="28"/>
        </w:rPr>
        <w:t xml:space="preserve">Одним из способов увеличения производства сельскохозяйственной продукции является интенсивное ведение сельского хозяйства в кооперативе, т. е. дополнительное вложение материальных средств в единицу используемой площади и совершенствование организации и технологии производства. Интенсификация – это процесс, совершаемый во времени, поэтому важнейшие показатели, характеризующие интенсификацию, следует изучать в динамике. </w:t>
      </w:r>
    </w:p>
    <w:p w:rsidR="00FB528B" w:rsidRPr="00BF0AC7" w:rsidRDefault="00FB528B" w:rsidP="00BF0AC7">
      <w:pPr>
        <w:pStyle w:val="a8"/>
        <w:ind w:right="0"/>
        <w:jc w:val="both"/>
        <w:rPr>
          <w:sz w:val="28"/>
          <w:szCs w:val="28"/>
        </w:rPr>
      </w:pPr>
      <w:r w:rsidRPr="00BF0AC7">
        <w:rPr>
          <w:sz w:val="28"/>
          <w:szCs w:val="28"/>
        </w:rPr>
        <w:t>Проанализируем уровень интенсивности сельскохозяйственного производства в СПК «Красная Звезда» за последние 5 лет (таблица 1.3.1).</w:t>
      </w:r>
    </w:p>
    <w:p w:rsidR="00FB528B" w:rsidRPr="00BF0AC7" w:rsidRDefault="00FB528B" w:rsidP="00BF0AC7">
      <w:pPr>
        <w:pStyle w:val="a8"/>
        <w:ind w:right="0"/>
        <w:jc w:val="both"/>
        <w:rPr>
          <w:sz w:val="28"/>
          <w:szCs w:val="28"/>
        </w:rPr>
      </w:pPr>
      <w:r w:rsidRPr="00BF0AC7">
        <w:rPr>
          <w:sz w:val="28"/>
          <w:szCs w:val="28"/>
        </w:rPr>
        <w:t>Из данных таблицы 1.3.1 видно, что в 2004 году по сравнению с 2000 годом стоимость основных производственных фондов, приходящихся на 100 га сельскохозяйственных угодий и на 100 га пашни, снизилась на 10,7%. Это произошло из-за ликвидации и выбытия средств производства вследствие их физического износа. Уровень текущих производственных затрат в расчёте на 100 га сельскохозяйственных угодий и на 100 га пашни возрос на 95% за счёт роста цен на материалы, используемые в процессе производства (корма, средства защиты животных и растений, удобрения, топливо, энергию и т.д.), а также за счёт увеличения объёмов производства. Затраты труда снизились примерно на 1%, что вызвано некоторым улучшением условий труда и технологии производства сельскохозяйственной продукции. Затраты электроэнергии на 100 га сельскохозяйственных угодий снизились на 10,2%, на 1 среднегодового работника – на 7,6%. Это обусловлено более рациональным экономичным использованием электроэнергии. Таким образом, можно сделать вывод, что уровень интенсивности сельскохозяйственного производства в 2004 году по сравнению с 2000 годом несколько увеличился.</w:t>
      </w:r>
    </w:p>
    <w:p w:rsidR="00FB528B" w:rsidRPr="00BF0AC7" w:rsidRDefault="00FB528B" w:rsidP="00BF0AC7">
      <w:pPr>
        <w:pStyle w:val="a8"/>
        <w:ind w:right="0"/>
        <w:jc w:val="both"/>
        <w:rPr>
          <w:sz w:val="28"/>
          <w:szCs w:val="28"/>
        </w:rPr>
      </w:pPr>
    </w:p>
    <w:p w:rsidR="00FB528B" w:rsidRPr="00BF0AC7" w:rsidRDefault="00FB528B" w:rsidP="00BF0AC7">
      <w:pPr>
        <w:pStyle w:val="a8"/>
        <w:ind w:right="0"/>
        <w:jc w:val="both"/>
        <w:outlineLvl w:val="0"/>
        <w:rPr>
          <w:b/>
          <w:bCs/>
          <w:sz w:val="28"/>
          <w:szCs w:val="28"/>
        </w:rPr>
      </w:pPr>
      <w:r w:rsidRPr="00BF0AC7">
        <w:rPr>
          <w:sz w:val="28"/>
          <w:szCs w:val="28"/>
        </w:rPr>
        <w:t>Таблица 1.3.1 Уровень интенсивности сельскохозяйственного производства в СПК «Красная Звезда»</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664"/>
        <w:gridCol w:w="798"/>
        <w:gridCol w:w="783"/>
        <w:gridCol w:w="785"/>
        <w:gridCol w:w="813"/>
        <w:gridCol w:w="813"/>
        <w:gridCol w:w="951"/>
        <w:gridCol w:w="963"/>
      </w:tblGrid>
      <w:tr w:rsidR="00FB528B" w:rsidRPr="00BF0AC7">
        <w:trPr>
          <w:cantSplit/>
          <w:trHeight w:val="240"/>
          <w:jc w:val="center"/>
        </w:trPr>
        <w:tc>
          <w:tcPr>
            <w:tcW w:w="1914" w:type="pct"/>
            <w:vMerge w:val="restart"/>
            <w:vAlign w:val="center"/>
          </w:tcPr>
          <w:p w:rsidR="00FB528B" w:rsidRPr="00D52455" w:rsidRDefault="00FB528B" w:rsidP="00D52455">
            <w:pPr>
              <w:pStyle w:val="a8"/>
              <w:ind w:right="0" w:firstLine="0"/>
              <w:jc w:val="left"/>
              <w:rPr>
                <w:sz w:val="20"/>
                <w:szCs w:val="20"/>
              </w:rPr>
            </w:pPr>
            <w:r w:rsidRPr="00D52455">
              <w:rPr>
                <w:sz w:val="20"/>
                <w:szCs w:val="20"/>
              </w:rPr>
              <w:t>Показатели</w:t>
            </w:r>
          </w:p>
        </w:tc>
        <w:tc>
          <w:tcPr>
            <w:tcW w:w="2086" w:type="pct"/>
            <w:gridSpan w:val="5"/>
            <w:vAlign w:val="center"/>
          </w:tcPr>
          <w:p w:rsidR="00FB528B" w:rsidRPr="00D52455" w:rsidRDefault="00FB528B" w:rsidP="00D52455">
            <w:pPr>
              <w:pStyle w:val="a8"/>
              <w:ind w:right="0" w:firstLine="0"/>
              <w:jc w:val="left"/>
              <w:rPr>
                <w:sz w:val="20"/>
                <w:szCs w:val="20"/>
              </w:rPr>
            </w:pPr>
            <w:r w:rsidRPr="00D52455">
              <w:rPr>
                <w:sz w:val="20"/>
                <w:szCs w:val="20"/>
              </w:rPr>
              <w:t>Годы</w:t>
            </w:r>
          </w:p>
        </w:tc>
        <w:tc>
          <w:tcPr>
            <w:tcW w:w="1000" w:type="pct"/>
            <w:gridSpan w:val="2"/>
            <w:vAlign w:val="center"/>
          </w:tcPr>
          <w:p w:rsidR="00FB528B" w:rsidRPr="00D52455" w:rsidRDefault="00FB528B" w:rsidP="00D52455">
            <w:pPr>
              <w:pStyle w:val="a8"/>
              <w:ind w:right="0" w:firstLine="0"/>
              <w:jc w:val="left"/>
              <w:rPr>
                <w:sz w:val="20"/>
                <w:szCs w:val="20"/>
              </w:rPr>
            </w:pPr>
            <w:r w:rsidRPr="00D52455">
              <w:rPr>
                <w:sz w:val="20"/>
                <w:szCs w:val="20"/>
              </w:rPr>
              <w:t>Отклонение</w:t>
            </w:r>
          </w:p>
        </w:tc>
      </w:tr>
      <w:tr w:rsidR="00FB528B" w:rsidRPr="00BF0AC7">
        <w:trPr>
          <w:cantSplit/>
          <w:trHeight w:val="240"/>
          <w:jc w:val="center"/>
        </w:trPr>
        <w:tc>
          <w:tcPr>
            <w:tcW w:w="0" w:type="auto"/>
            <w:vMerge/>
            <w:vAlign w:val="center"/>
          </w:tcPr>
          <w:p w:rsidR="00FB528B" w:rsidRPr="00D52455" w:rsidRDefault="00FB528B" w:rsidP="00D52455">
            <w:pPr>
              <w:spacing w:line="360" w:lineRule="auto"/>
              <w:rPr>
                <w:b w:val="0"/>
                <w:bCs w:val="0"/>
                <w:sz w:val="20"/>
                <w:szCs w:val="20"/>
              </w:rPr>
            </w:pP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2000</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2001</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2002</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2003</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2004</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1.Приходится на 100 га сельскохозяйственных угодий:</w:t>
            </w:r>
          </w:p>
        </w:tc>
        <w:tc>
          <w:tcPr>
            <w:tcW w:w="417" w:type="pct"/>
            <w:vAlign w:val="center"/>
          </w:tcPr>
          <w:p w:rsidR="00FB528B" w:rsidRPr="00D52455" w:rsidRDefault="00FB528B" w:rsidP="00D52455">
            <w:pPr>
              <w:pStyle w:val="a8"/>
              <w:ind w:right="0" w:firstLine="0"/>
              <w:jc w:val="left"/>
              <w:rPr>
                <w:sz w:val="20"/>
                <w:szCs w:val="20"/>
              </w:rPr>
            </w:pPr>
          </w:p>
        </w:tc>
        <w:tc>
          <w:tcPr>
            <w:tcW w:w="409" w:type="pct"/>
            <w:vAlign w:val="center"/>
          </w:tcPr>
          <w:p w:rsidR="00FB528B" w:rsidRPr="00D52455" w:rsidRDefault="00FB528B" w:rsidP="00D52455">
            <w:pPr>
              <w:pStyle w:val="a8"/>
              <w:ind w:right="0" w:firstLine="0"/>
              <w:jc w:val="left"/>
              <w:rPr>
                <w:sz w:val="20"/>
                <w:szCs w:val="20"/>
              </w:rPr>
            </w:pPr>
          </w:p>
        </w:tc>
        <w:tc>
          <w:tcPr>
            <w:tcW w:w="410" w:type="pct"/>
            <w:vAlign w:val="center"/>
          </w:tcPr>
          <w:p w:rsidR="00FB528B" w:rsidRPr="00D52455" w:rsidRDefault="00FB528B" w:rsidP="00D52455">
            <w:pPr>
              <w:pStyle w:val="a8"/>
              <w:ind w:right="0" w:firstLine="0"/>
              <w:jc w:val="left"/>
              <w:rPr>
                <w:sz w:val="20"/>
                <w:szCs w:val="20"/>
              </w:rPr>
            </w:pPr>
          </w:p>
        </w:tc>
        <w:tc>
          <w:tcPr>
            <w:tcW w:w="425" w:type="pct"/>
            <w:vAlign w:val="center"/>
          </w:tcPr>
          <w:p w:rsidR="00FB528B" w:rsidRPr="00D52455" w:rsidRDefault="00FB528B" w:rsidP="00D52455">
            <w:pPr>
              <w:pStyle w:val="a8"/>
              <w:ind w:right="0" w:firstLine="0"/>
              <w:jc w:val="left"/>
              <w:rPr>
                <w:sz w:val="20"/>
                <w:szCs w:val="20"/>
              </w:rPr>
            </w:pPr>
          </w:p>
        </w:tc>
        <w:tc>
          <w:tcPr>
            <w:tcW w:w="425" w:type="pct"/>
            <w:vAlign w:val="center"/>
          </w:tcPr>
          <w:p w:rsidR="00FB528B" w:rsidRPr="00D52455" w:rsidRDefault="00FB528B" w:rsidP="00D52455">
            <w:pPr>
              <w:pStyle w:val="a8"/>
              <w:ind w:right="0" w:firstLine="0"/>
              <w:jc w:val="left"/>
              <w:rPr>
                <w:sz w:val="20"/>
                <w:szCs w:val="20"/>
              </w:rPr>
            </w:pPr>
          </w:p>
        </w:tc>
        <w:tc>
          <w:tcPr>
            <w:tcW w:w="497" w:type="pct"/>
            <w:vAlign w:val="center"/>
          </w:tcPr>
          <w:p w:rsidR="00FB528B" w:rsidRPr="00D52455" w:rsidRDefault="00FB528B" w:rsidP="00D52455">
            <w:pPr>
              <w:pStyle w:val="a8"/>
              <w:ind w:right="0" w:firstLine="0"/>
              <w:jc w:val="left"/>
              <w:rPr>
                <w:sz w:val="20"/>
                <w:szCs w:val="20"/>
              </w:rPr>
            </w:pPr>
          </w:p>
        </w:tc>
        <w:tc>
          <w:tcPr>
            <w:tcW w:w="503" w:type="pct"/>
            <w:vAlign w:val="center"/>
          </w:tcPr>
          <w:p w:rsidR="00FB528B" w:rsidRPr="00D52455" w:rsidRDefault="00FB528B" w:rsidP="00D52455">
            <w:pPr>
              <w:pStyle w:val="a8"/>
              <w:ind w:right="0" w:firstLine="0"/>
              <w:jc w:val="left"/>
              <w:rPr>
                <w:sz w:val="20"/>
                <w:szCs w:val="20"/>
              </w:rPr>
            </w:pP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–основных производственных фондов сельскохозяйственного назначения, тыс. руб.</w:t>
            </w: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2004</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1983</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2027</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2010</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1790</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-214</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89,3</w:t>
            </w: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–текущих производственных затрат, тыс. руб.</w:t>
            </w: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422</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622</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609</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734</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822</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400</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194,8</w:t>
            </w: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–затрат труда, тыс. чел.-ч.</w:t>
            </w: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13,1</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12,9</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12,9</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13,0</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13,0</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-0,1</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99,2</w:t>
            </w: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2.Приходится на 100 га пашни:</w:t>
            </w:r>
          </w:p>
        </w:tc>
        <w:tc>
          <w:tcPr>
            <w:tcW w:w="417" w:type="pct"/>
            <w:vAlign w:val="center"/>
          </w:tcPr>
          <w:p w:rsidR="00FB528B" w:rsidRPr="00D52455" w:rsidRDefault="00FB528B" w:rsidP="00D52455">
            <w:pPr>
              <w:pStyle w:val="a8"/>
              <w:ind w:right="0" w:firstLine="0"/>
              <w:jc w:val="left"/>
              <w:rPr>
                <w:sz w:val="20"/>
                <w:szCs w:val="20"/>
              </w:rPr>
            </w:pPr>
          </w:p>
        </w:tc>
        <w:tc>
          <w:tcPr>
            <w:tcW w:w="409" w:type="pct"/>
            <w:vAlign w:val="center"/>
          </w:tcPr>
          <w:p w:rsidR="00FB528B" w:rsidRPr="00D52455" w:rsidRDefault="00FB528B" w:rsidP="00D52455">
            <w:pPr>
              <w:pStyle w:val="a8"/>
              <w:ind w:right="0" w:firstLine="0"/>
              <w:jc w:val="left"/>
              <w:rPr>
                <w:sz w:val="20"/>
                <w:szCs w:val="20"/>
              </w:rPr>
            </w:pPr>
          </w:p>
        </w:tc>
        <w:tc>
          <w:tcPr>
            <w:tcW w:w="410" w:type="pct"/>
            <w:vAlign w:val="center"/>
          </w:tcPr>
          <w:p w:rsidR="00FB528B" w:rsidRPr="00D52455" w:rsidRDefault="00FB528B" w:rsidP="00D52455">
            <w:pPr>
              <w:pStyle w:val="a8"/>
              <w:ind w:right="0" w:firstLine="0"/>
              <w:jc w:val="left"/>
              <w:rPr>
                <w:sz w:val="20"/>
                <w:szCs w:val="20"/>
              </w:rPr>
            </w:pPr>
          </w:p>
        </w:tc>
        <w:tc>
          <w:tcPr>
            <w:tcW w:w="425" w:type="pct"/>
            <w:vAlign w:val="center"/>
          </w:tcPr>
          <w:p w:rsidR="00FB528B" w:rsidRPr="00D52455" w:rsidRDefault="00FB528B" w:rsidP="00D52455">
            <w:pPr>
              <w:pStyle w:val="a8"/>
              <w:ind w:right="0" w:firstLine="0"/>
              <w:jc w:val="left"/>
              <w:rPr>
                <w:sz w:val="20"/>
                <w:szCs w:val="20"/>
              </w:rPr>
            </w:pPr>
          </w:p>
        </w:tc>
        <w:tc>
          <w:tcPr>
            <w:tcW w:w="425" w:type="pct"/>
            <w:vAlign w:val="center"/>
          </w:tcPr>
          <w:p w:rsidR="00FB528B" w:rsidRPr="00D52455" w:rsidRDefault="00FB528B" w:rsidP="00D52455">
            <w:pPr>
              <w:pStyle w:val="a8"/>
              <w:ind w:right="0" w:firstLine="0"/>
              <w:jc w:val="left"/>
              <w:rPr>
                <w:sz w:val="20"/>
                <w:szCs w:val="20"/>
              </w:rPr>
            </w:pPr>
          </w:p>
        </w:tc>
        <w:tc>
          <w:tcPr>
            <w:tcW w:w="497" w:type="pct"/>
            <w:vAlign w:val="center"/>
          </w:tcPr>
          <w:p w:rsidR="00FB528B" w:rsidRPr="00D52455" w:rsidRDefault="00FB528B" w:rsidP="00D52455">
            <w:pPr>
              <w:pStyle w:val="a8"/>
              <w:ind w:right="0" w:firstLine="0"/>
              <w:jc w:val="left"/>
              <w:rPr>
                <w:sz w:val="20"/>
                <w:szCs w:val="20"/>
              </w:rPr>
            </w:pPr>
          </w:p>
        </w:tc>
        <w:tc>
          <w:tcPr>
            <w:tcW w:w="503" w:type="pct"/>
            <w:vAlign w:val="center"/>
          </w:tcPr>
          <w:p w:rsidR="00FB528B" w:rsidRPr="00D52455" w:rsidRDefault="00FB528B" w:rsidP="00D52455">
            <w:pPr>
              <w:pStyle w:val="a8"/>
              <w:ind w:right="0" w:firstLine="0"/>
              <w:jc w:val="left"/>
              <w:rPr>
                <w:sz w:val="20"/>
                <w:szCs w:val="20"/>
              </w:rPr>
            </w:pP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–основных производственных фондов сельскохозяйственного назначения, тыс. руб.</w:t>
            </w: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2443</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2417</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2471</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2450</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2182</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-261</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89,3</w:t>
            </w: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–текущих производственных затрат, тыс. руб.</w:t>
            </w: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515</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758</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742</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895</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1002</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487</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194,6</w:t>
            </w: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–затрат труда, тыс. чел.-ч.</w:t>
            </w: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16,0</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15,8</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15,7</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15,9</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15,9</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-0,1</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99,4</w:t>
            </w: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 xml:space="preserve">3.Приходится основных производственных фондов сельскохозяйственного назначения на 1 среднегодового рабочего, </w:t>
            </w:r>
          </w:p>
          <w:p w:rsidR="00FB528B" w:rsidRPr="00D52455" w:rsidRDefault="00FB528B" w:rsidP="00D52455">
            <w:pPr>
              <w:pStyle w:val="a8"/>
              <w:ind w:right="0" w:firstLine="0"/>
              <w:jc w:val="left"/>
              <w:rPr>
                <w:sz w:val="20"/>
                <w:szCs w:val="20"/>
              </w:rPr>
            </w:pPr>
            <w:r w:rsidRPr="00D52455">
              <w:rPr>
                <w:sz w:val="20"/>
                <w:szCs w:val="20"/>
              </w:rPr>
              <w:t>тыс. руб.</w:t>
            </w: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326</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331</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334</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325</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299</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-27</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91,7</w:t>
            </w: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4.Затрачено электроэнергии,</w:t>
            </w:r>
          </w:p>
          <w:p w:rsidR="00FB528B" w:rsidRPr="00D52455" w:rsidRDefault="00FB528B" w:rsidP="00D52455">
            <w:pPr>
              <w:pStyle w:val="a8"/>
              <w:ind w:right="0" w:firstLine="0"/>
              <w:jc w:val="left"/>
              <w:rPr>
                <w:sz w:val="20"/>
                <w:szCs w:val="20"/>
              </w:rPr>
            </w:pPr>
            <w:r w:rsidRPr="00D52455">
              <w:rPr>
                <w:sz w:val="20"/>
                <w:szCs w:val="20"/>
              </w:rPr>
              <w:t xml:space="preserve"> тыс. кВт/ч:</w:t>
            </w:r>
          </w:p>
        </w:tc>
        <w:tc>
          <w:tcPr>
            <w:tcW w:w="417" w:type="pct"/>
            <w:vAlign w:val="center"/>
          </w:tcPr>
          <w:p w:rsidR="00FB528B" w:rsidRPr="00D52455" w:rsidRDefault="00FB528B" w:rsidP="00D52455">
            <w:pPr>
              <w:pStyle w:val="a8"/>
              <w:ind w:right="0" w:firstLine="0"/>
              <w:jc w:val="left"/>
              <w:rPr>
                <w:sz w:val="20"/>
                <w:szCs w:val="20"/>
              </w:rPr>
            </w:pPr>
          </w:p>
        </w:tc>
        <w:tc>
          <w:tcPr>
            <w:tcW w:w="409" w:type="pct"/>
            <w:vAlign w:val="center"/>
          </w:tcPr>
          <w:p w:rsidR="00FB528B" w:rsidRPr="00D52455" w:rsidRDefault="00FB528B" w:rsidP="00D52455">
            <w:pPr>
              <w:pStyle w:val="a8"/>
              <w:ind w:right="0" w:firstLine="0"/>
              <w:jc w:val="left"/>
              <w:rPr>
                <w:sz w:val="20"/>
                <w:szCs w:val="20"/>
              </w:rPr>
            </w:pPr>
          </w:p>
        </w:tc>
        <w:tc>
          <w:tcPr>
            <w:tcW w:w="410" w:type="pct"/>
            <w:vAlign w:val="center"/>
          </w:tcPr>
          <w:p w:rsidR="00FB528B" w:rsidRPr="00D52455" w:rsidRDefault="00FB528B" w:rsidP="00D52455">
            <w:pPr>
              <w:pStyle w:val="a8"/>
              <w:ind w:right="0" w:firstLine="0"/>
              <w:jc w:val="left"/>
              <w:rPr>
                <w:sz w:val="20"/>
                <w:szCs w:val="20"/>
              </w:rPr>
            </w:pPr>
          </w:p>
        </w:tc>
        <w:tc>
          <w:tcPr>
            <w:tcW w:w="425" w:type="pct"/>
            <w:vAlign w:val="center"/>
          </w:tcPr>
          <w:p w:rsidR="00FB528B" w:rsidRPr="00D52455" w:rsidRDefault="00FB528B" w:rsidP="00D52455">
            <w:pPr>
              <w:pStyle w:val="a8"/>
              <w:ind w:right="0" w:firstLine="0"/>
              <w:jc w:val="left"/>
              <w:rPr>
                <w:sz w:val="20"/>
                <w:szCs w:val="20"/>
              </w:rPr>
            </w:pPr>
          </w:p>
        </w:tc>
        <w:tc>
          <w:tcPr>
            <w:tcW w:w="425" w:type="pct"/>
            <w:vAlign w:val="center"/>
          </w:tcPr>
          <w:p w:rsidR="00FB528B" w:rsidRPr="00D52455" w:rsidRDefault="00FB528B" w:rsidP="00D52455">
            <w:pPr>
              <w:pStyle w:val="a8"/>
              <w:ind w:right="0" w:firstLine="0"/>
              <w:jc w:val="left"/>
              <w:rPr>
                <w:sz w:val="20"/>
                <w:szCs w:val="20"/>
              </w:rPr>
            </w:pPr>
          </w:p>
        </w:tc>
        <w:tc>
          <w:tcPr>
            <w:tcW w:w="497" w:type="pct"/>
            <w:vAlign w:val="center"/>
          </w:tcPr>
          <w:p w:rsidR="00FB528B" w:rsidRPr="00D52455" w:rsidRDefault="00FB528B" w:rsidP="00D52455">
            <w:pPr>
              <w:pStyle w:val="a8"/>
              <w:ind w:right="0" w:firstLine="0"/>
              <w:jc w:val="left"/>
              <w:rPr>
                <w:sz w:val="20"/>
                <w:szCs w:val="20"/>
              </w:rPr>
            </w:pPr>
          </w:p>
        </w:tc>
        <w:tc>
          <w:tcPr>
            <w:tcW w:w="503" w:type="pct"/>
            <w:vAlign w:val="center"/>
          </w:tcPr>
          <w:p w:rsidR="00FB528B" w:rsidRPr="00D52455" w:rsidRDefault="00FB528B" w:rsidP="00D52455">
            <w:pPr>
              <w:pStyle w:val="a8"/>
              <w:ind w:right="0" w:firstLine="0"/>
              <w:jc w:val="left"/>
              <w:rPr>
                <w:sz w:val="20"/>
                <w:szCs w:val="20"/>
              </w:rPr>
            </w:pPr>
          </w:p>
        </w:tc>
      </w:tr>
      <w:tr w:rsidR="00FB528B" w:rsidRPr="00BF0AC7">
        <w:trPr>
          <w:jc w:val="center"/>
        </w:trPr>
        <w:tc>
          <w:tcPr>
            <w:tcW w:w="1914" w:type="pct"/>
            <w:vAlign w:val="center"/>
          </w:tcPr>
          <w:p w:rsidR="00FB528B" w:rsidRPr="00D52455" w:rsidRDefault="00FB528B" w:rsidP="00D52455">
            <w:pPr>
              <w:pStyle w:val="a8"/>
              <w:ind w:right="0" w:firstLine="0"/>
              <w:jc w:val="left"/>
              <w:rPr>
                <w:sz w:val="20"/>
                <w:szCs w:val="20"/>
              </w:rPr>
            </w:pPr>
            <w:r w:rsidRPr="00D52455">
              <w:rPr>
                <w:sz w:val="20"/>
                <w:szCs w:val="20"/>
              </w:rPr>
              <w:t>–на 100 га сельскохозяйственных угодий</w:t>
            </w:r>
          </w:p>
        </w:tc>
        <w:tc>
          <w:tcPr>
            <w:tcW w:w="417" w:type="pct"/>
            <w:vAlign w:val="center"/>
          </w:tcPr>
          <w:p w:rsidR="00FB528B" w:rsidRPr="00D52455" w:rsidRDefault="00FB528B" w:rsidP="00D52455">
            <w:pPr>
              <w:pStyle w:val="a8"/>
              <w:ind w:right="0" w:firstLine="0"/>
              <w:jc w:val="left"/>
              <w:rPr>
                <w:sz w:val="20"/>
                <w:szCs w:val="20"/>
              </w:rPr>
            </w:pPr>
            <w:r w:rsidRPr="00D52455">
              <w:rPr>
                <w:sz w:val="20"/>
                <w:szCs w:val="20"/>
              </w:rPr>
              <w:t>48,9</w:t>
            </w:r>
          </w:p>
        </w:tc>
        <w:tc>
          <w:tcPr>
            <w:tcW w:w="409" w:type="pct"/>
            <w:vAlign w:val="center"/>
          </w:tcPr>
          <w:p w:rsidR="00FB528B" w:rsidRPr="00D52455" w:rsidRDefault="00FB528B" w:rsidP="00D52455">
            <w:pPr>
              <w:pStyle w:val="a8"/>
              <w:ind w:right="0" w:firstLine="0"/>
              <w:jc w:val="left"/>
              <w:rPr>
                <w:sz w:val="20"/>
                <w:szCs w:val="20"/>
              </w:rPr>
            </w:pPr>
            <w:r w:rsidRPr="00D52455">
              <w:rPr>
                <w:sz w:val="20"/>
                <w:szCs w:val="20"/>
              </w:rPr>
              <w:t>55,5</w:t>
            </w:r>
          </w:p>
        </w:tc>
        <w:tc>
          <w:tcPr>
            <w:tcW w:w="410" w:type="pct"/>
            <w:vAlign w:val="center"/>
          </w:tcPr>
          <w:p w:rsidR="00FB528B" w:rsidRPr="00D52455" w:rsidRDefault="00FB528B" w:rsidP="00D52455">
            <w:pPr>
              <w:pStyle w:val="a8"/>
              <w:ind w:right="0" w:firstLine="0"/>
              <w:jc w:val="left"/>
              <w:rPr>
                <w:sz w:val="20"/>
                <w:szCs w:val="20"/>
              </w:rPr>
            </w:pPr>
            <w:r w:rsidRPr="00D52455">
              <w:rPr>
                <w:sz w:val="20"/>
                <w:szCs w:val="20"/>
              </w:rPr>
              <w:t>43,9</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44,2</w:t>
            </w:r>
          </w:p>
        </w:tc>
        <w:tc>
          <w:tcPr>
            <w:tcW w:w="425" w:type="pct"/>
            <w:vAlign w:val="center"/>
          </w:tcPr>
          <w:p w:rsidR="00FB528B" w:rsidRPr="00D52455" w:rsidRDefault="00FB528B" w:rsidP="00D52455">
            <w:pPr>
              <w:pStyle w:val="a8"/>
              <w:ind w:right="0" w:firstLine="0"/>
              <w:jc w:val="left"/>
              <w:rPr>
                <w:sz w:val="20"/>
                <w:szCs w:val="20"/>
              </w:rPr>
            </w:pPr>
            <w:r w:rsidRPr="00D52455">
              <w:rPr>
                <w:sz w:val="20"/>
                <w:szCs w:val="20"/>
              </w:rPr>
              <w:t>43,9</w:t>
            </w:r>
          </w:p>
        </w:tc>
        <w:tc>
          <w:tcPr>
            <w:tcW w:w="497" w:type="pct"/>
            <w:vAlign w:val="center"/>
          </w:tcPr>
          <w:p w:rsidR="00FB528B" w:rsidRPr="00D52455" w:rsidRDefault="00FB528B" w:rsidP="00D52455">
            <w:pPr>
              <w:pStyle w:val="a8"/>
              <w:ind w:right="0" w:firstLine="0"/>
              <w:jc w:val="left"/>
              <w:rPr>
                <w:sz w:val="20"/>
                <w:szCs w:val="20"/>
              </w:rPr>
            </w:pPr>
            <w:r w:rsidRPr="00D52455">
              <w:rPr>
                <w:sz w:val="20"/>
                <w:szCs w:val="20"/>
              </w:rPr>
              <w:t>-5</w:t>
            </w:r>
          </w:p>
        </w:tc>
        <w:tc>
          <w:tcPr>
            <w:tcW w:w="503" w:type="pct"/>
            <w:vAlign w:val="center"/>
          </w:tcPr>
          <w:p w:rsidR="00FB528B" w:rsidRPr="00D52455" w:rsidRDefault="00FB528B" w:rsidP="00D52455">
            <w:pPr>
              <w:pStyle w:val="a8"/>
              <w:ind w:right="0" w:firstLine="0"/>
              <w:jc w:val="left"/>
              <w:rPr>
                <w:sz w:val="20"/>
                <w:szCs w:val="20"/>
              </w:rPr>
            </w:pPr>
            <w:r w:rsidRPr="00D52455">
              <w:rPr>
                <w:sz w:val="20"/>
                <w:szCs w:val="20"/>
              </w:rPr>
              <w:t>89,8</w:t>
            </w:r>
          </w:p>
        </w:tc>
      </w:tr>
      <w:tr w:rsidR="00FB528B" w:rsidRPr="00BF0AC7">
        <w:trPr>
          <w:jc w:val="center"/>
        </w:trPr>
        <w:tc>
          <w:tcPr>
            <w:tcW w:w="1914" w:type="pct"/>
          </w:tcPr>
          <w:p w:rsidR="00FB528B" w:rsidRPr="00D52455" w:rsidRDefault="00FB528B" w:rsidP="00D52455">
            <w:pPr>
              <w:pStyle w:val="a8"/>
              <w:ind w:right="0" w:firstLine="0"/>
              <w:jc w:val="left"/>
              <w:rPr>
                <w:sz w:val="20"/>
                <w:szCs w:val="20"/>
              </w:rPr>
            </w:pPr>
            <w:r w:rsidRPr="00D52455">
              <w:rPr>
                <w:sz w:val="20"/>
                <w:szCs w:val="20"/>
              </w:rPr>
              <w:t>–на 1 среднегодового работника</w:t>
            </w:r>
          </w:p>
        </w:tc>
        <w:tc>
          <w:tcPr>
            <w:tcW w:w="417" w:type="pct"/>
          </w:tcPr>
          <w:p w:rsidR="00FB528B" w:rsidRPr="00D52455" w:rsidRDefault="00FB528B" w:rsidP="00D52455">
            <w:pPr>
              <w:pStyle w:val="a8"/>
              <w:ind w:right="0" w:firstLine="0"/>
              <w:jc w:val="left"/>
              <w:rPr>
                <w:sz w:val="20"/>
                <w:szCs w:val="20"/>
              </w:rPr>
            </w:pPr>
            <w:r w:rsidRPr="00D52455">
              <w:rPr>
                <w:sz w:val="20"/>
                <w:szCs w:val="20"/>
              </w:rPr>
              <w:t>7,9</w:t>
            </w:r>
          </w:p>
        </w:tc>
        <w:tc>
          <w:tcPr>
            <w:tcW w:w="409" w:type="pct"/>
          </w:tcPr>
          <w:p w:rsidR="00FB528B" w:rsidRPr="00D52455" w:rsidRDefault="00FB528B" w:rsidP="00D52455">
            <w:pPr>
              <w:pStyle w:val="a8"/>
              <w:ind w:right="0" w:firstLine="0"/>
              <w:jc w:val="left"/>
              <w:rPr>
                <w:sz w:val="20"/>
                <w:szCs w:val="20"/>
              </w:rPr>
            </w:pPr>
            <w:r w:rsidRPr="00D52455">
              <w:rPr>
                <w:sz w:val="20"/>
                <w:szCs w:val="20"/>
              </w:rPr>
              <w:t>9,3</w:t>
            </w:r>
          </w:p>
        </w:tc>
        <w:tc>
          <w:tcPr>
            <w:tcW w:w="410" w:type="pct"/>
          </w:tcPr>
          <w:p w:rsidR="00FB528B" w:rsidRPr="00D52455" w:rsidRDefault="00FB528B" w:rsidP="00D52455">
            <w:pPr>
              <w:pStyle w:val="a8"/>
              <w:ind w:right="0" w:firstLine="0"/>
              <w:jc w:val="left"/>
              <w:rPr>
                <w:sz w:val="20"/>
                <w:szCs w:val="20"/>
              </w:rPr>
            </w:pPr>
            <w:r w:rsidRPr="00D52455">
              <w:rPr>
                <w:sz w:val="20"/>
                <w:szCs w:val="20"/>
              </w:rPr>
              <w:t>7,2</w:t>
            </w:r>
          </w:p>
        </w:tc>
        <w:tc>
          <w:tcPr>
            <w:tcW w:w="425" w:type="pct"/>
          </w:tcPr>
          <w:p w:rsidR="00FB528B" w:rsidRPr="00D52455" w:rsidRDefault="00FB528B" w:rsidP="00D52455">
            <w:pPr>
              <w:pStyle w:val="a8"/>
              <w:ind w:right="0" w:firstLine="0"/>
              <w:jc w:val="left"/>
              <w:rPr>
                <w:sz w:val="20"/>
                <w:szCs w:val="20"/>
              </w:rPr>
            </w:pPr>
            <w:r w:rsidRPr="00D52455">
              <w:rPr>
                <w:sz w:val="20"/>
                <w:szCs w:val="20"/>
              </w:rPr>
              <w:t>7,3</w:t>
            </w:r>
          </w:p>
        </w:tc>
        <w:tc>
          <w:tcPr>
            <w:tcW w:w="425" w:type="pct"/>
          </w:tcPr>
          <w:p w:rsidR="00FB528B" w:rsidRPr="00D52455" w:rsidRDefault="00FB528B" w:rsidP="00D52455">
            <w:pPr>
              <w:pStyle w:val="a8"/>
              <w:ind w:right="0" w:firstLine="0"/>
              <w:jc w:val="left"/>
              <w:rPr>
                <w:sz w:val="20"/>
                <w:szCs w:val="20"/>
              </w:rPr>
            </w:pPr>
            <w:r w:rsidRPr="00D52455">
              <w:rPr>
                <w:sz w:val="20"/>
                <w:szCs w:val="20"/>
              </w:rPr>
              <w:t>7,3</w:t>
            </w:r>
          </w:p>
        </w:tc>
        <w:tc>
          <w:tcPr>
            <w:tcW w:w="497" w:type="pct"/>
          </w:tcPr>
          <w:p w:rsidR="00FB528B" w:rsidRPr="00D52455" w:rsidRDefault="00FB528B" w:rsidP="00D52455">
            <w:pPr>
              <w:pStyle w:val="a8"/>
              <w:ind w:right="0" w:firstLine="0"/>
              <w:jc w:val="left"/>
              <w:rPr>
                <w:sz w:val="20"/>
                <w:szCs w:val="20"/>
              </w:rPr>
            </w:pPr>
            <w:r w:rsidRPr="00D52455">
              <w:rPr>
                <w:sz w:val="20"/>
                <w:szCs w:val="20"/>
              </w:rPr>
              <w:t>-0,6</w:t>
            </w:r>
          </w:p>
        </w:tc>
        <w:tc>
          <w:tcPr>
            <w:tcW w:w="503" w:type="pct"/>
          </w:tcPr>
          <w:p w:rsidR="00FB528B" w:rsidRPr="00D52455" w:rsidRDefault="00FB528B" w:rsidP="00D52455">
            <w:pPr>
              <w:pStyle w:val="a8"/>
              <w:ind w:right="0" w:firstLine="0"/>
              <w:jc w:val="left"/>
              <w:rPr>
                <w:sz w:val="20"/>
                <w:szCs w:val="20"/>
              </w:rPr>
            </w:pPr>
            <w:r w:rsidRPr="00D52455">
              <w:rPr>
                <w:sz w:val="20"/>
                <w:szCs w:val="20"/>
              </w:rPr>
              <w:t>92,4</w:t>
            </w:r>
          </w:p>
        </w:tc>
      </w:tr>
    </w:tbl>
    <w:p w:rsidR="00FB528B" w:rsidRPr="00BF0AC7" w:rsidRDefault="00FB528B" w:rsidP="00BF0AC7">
      <w:pPr>
        <w:pStyle w:val="a8"/>
        <w:ind w:right="0"/>
        <w:jc w:val="both"/>
        <w:rPr>
          <w:sz w:val="28"/>
          <w:szCs w:val="28"/>
        </w:rPr>
      </w:pPr>
    </w:p>
    <w:p w:rsidR="00FB528B" w:rsidRPr="00BF0AC7" w:rsidRDefault="00FB528B" w:rsidP="00BF0AC7">
      <w:pPr>
        <w:pStyle w:val="a8"/>
        <w:ind w:right="0"/>
        <w:jc w:val="both"/>
        <w:rPr>
          <w:sz w:val="28"/>
          <w:szCs w:val="28"/>
        </w:rPr>
      </w:pPr>
      <w:r w:rsidRPr="00BF0AC7">
        <w:rPr>
          <w:sz w:val="28"/>
          <w:szCs w:val="28"/>
        </w:rPr>
        <w:t>Одна из важнейших задач анализа интенсификации – оценка её экономической эффективности. Экономическая эффективность интенсификации проявляется в увеличении выхода продукции с единицы земельной площади, степени себестоимости продукции, росте производительности труда, повышении рентабельности производства и увеличении фондоотдачи. [</w:t>
      </w:r>
      <w:r w:rsidR="00BF0AC7" w:rsidRPr="00BF0AC7">
        <w:rPr>
          <w:sz w:val="28"/>
          <w:szCs w:val="28"/>
        </w:rPr>
        <w:t xml:space="preserve"> </w:t>
      </w:r>
      <w:r w:rsidRPr="00BF0AC7">
        <w:rPr>
          <w:sz w:val="28"/>
          <w:szCs w:val="28"/>
        </w:rPr>
        <w:t>]</w:t>
      </w:r>
    </w:p>
    <w:p w:rsidR="00FB528B" w:rsidRPr="00BF0AC7" w:rsidRDefault="00FB528B" w:rsidP="00BF0AC7">
      <w:pPr>
        <w:pStyle w:val="a8"/>
        <w:ind w:right="0"/>
        <w:jc w:val="both"/>
        <w:rPr>
          <w:sz w:val="28"/>
          <w:szCs w:val="28"/>
        </w:rPr>
      </w:pPr>
      <w:r w:rsidRPr="00BF0AC7">
        <w:rPr>
          <w:sz w:val="28"/>
          <w:szCs w:val="28"/>
        </w:rPr>
        <w:t>Поэтому далее проанализируем эффективность интенсификации сельскохозяйственного производства в СПК «Красная Звезда» (таблица 1.3.2).</w:t>
      </w:r>
    </w:p>
    <w:p w:rsidR="00FB528B" w:rsidRPr="00BF0AC7" w:rsidRDefault="00FB528B" w:rsidP="00BF0AC7">
      <w:pPr>
        <w:pStyle w:val="a8"/>
        <w:ind w:right="0"/>
        <w:jc w:val="both"/>
        <w:rPr>
          <w:sz w:val="28"/>
          <w:szCs w:val="28"/>
        </w:rPr>
      </w:pPr>
      <w:r w:rsidRPr="00BF0AC7">
        <w:rPr>
          <w:sz w:val="28"/>
          <w:szCs w:val="28"/>
        </w:rPr>
        <w:t>На основании данных, приведённых в таблице 1.3.2., можно сказать о том, что экономическая эффективность интенсификации сельскохозяйственного производства в СПК «Красная Звезда» в 2004 году по сравнению с 2000 годом значительно увеличилась. Об этом свидетельствуют главные показатели – прибыль и уровень рентабельности. Объём прибыли в 2004 году по сравнению с 2000 годом увеличился в 3,3 раза. Прибыль в расчёте на 1000 руб. основных производственных фондов возросла в 3,7 раза, в расчёте на 100 га сельскохозяйственных угодий – в 3,3 раза, на 1000 руб. производственных затрат – на 71,9%, на 1 среднегодового работника – в 3,4 раза. Уровень рентабельности продаж в 2004 году превысил показатель 2000 года на 4,4 пункта и составил 13,3%.</w:t>
      </w:r>
    </w:p>
    <w:p w:rsidR="00FB528B" w:rsidRPr="00BF0AC7" w:rsidRDefault="00FB528B" w:rsidP="00BF0AC7">
      <w:pPr>
        <w:pStyle w:val="a8"/>
        <w:ind w:right="0"/>
        <w:jc w:val="both"/>
        <w:rPr>
          <w:sz w:val="28"/>
          <w:szCs w:val="28"/>
        </w:rPr>
      </w:pPr>
      <w:r w:rsidRPr="00BF0AC7">
        <w:rPr>
          <w:sz w:val="28"/>
          <w:szCs w:val="28"/>
        </w:rPr>
        <w:t>В условиях массовой неплатёжеспособности предприятий и практического применения ко многим из них процедуры банкротства первостепенное значение приобретает объективная и точная оценка их финансового состояния.</w:t>
      </w:r>
    </w:p>
    <w:p w:rsidR="00FB528B" w:rsidRPr="00BF0AC7" w:rsidRDefault="00FB528B" w:rsidP="00BF0AC7">
      <w:pPr>
        <w:pStyle w:val="a8"/>
        <w:ind w:right="0"/>
        <w:jc w:val="both"/>
        <w:rPr>
          <w:sz w:val="28"/>
          <w:szCs w:val="28"/>
        </w:rPr>
      </w:pPr>
      <w:r w:rsidRPr="00BF0AC7">
        <w:rPr>
          <w:sz w:val="28"/>
          <w:szCs w:val="28"/>
        </w:rPr>
        <w:t>При анализе финансового состояния используют показатели ликвидности баланса, финансовой устойчивости, рентабельности деятельности и деловой активности.</w:t>
      </w:r>
    </w:p>
    <w:p w:rsidR="00FB528B" w:rsidRPr="00BF0AC7" w:rsidRDefault="00FB528B" w:rsidP="00BF0AC7">
      <w:pPr>
        <w:pStyle w:val="a8"/>
        <w:ind w:right="0"/>
        <w:jc w:val="both"/>
        <w:rPr>
          <w:sz w:val="28"/>
          <w:szCs w:val="28"/>
        </w:rPr>
      </w:pPr>
      <w:r w:rsidRPr="00BF0AC7">
        <w:rPr>
          <w:sz w:val="28"/>
          <w:szCs w:val="28"/>
        </w:rPr>
        <w:t>Показатели ликвидности позволяют описать и проанализировать способность предприятия отвечать по своим текущим обязательствам.</w:t>
      </w:r>
    </w:p>
    <w:p w:rsidR="00FB528B" w:rsidRPr="00BF0AC7" w:rsidRDefault="00FB528B" w:rsidP="00BF0AC7">
      <w:pPr>
        <w:pStyle w:val="a8"/>
        <w:ind w:right="0"/>
        <w:jc w:val="both"/>
        <w:rPr>
          <w:sz w:val="28"/>
          <w:szCs w:val="28"/>
        </w:rPr>
      </w:pPr>
    </w:p>
    <w:p w:rsidR="00FB528B" w:rsidRPr="00BF0AC7" w:rsidRDefault="00FB528B" w:rsidP="00BF0AC7">
      <w:pPr>
        <w:pStyle w:val="a8"/>
        <w:ind w:right="0"/>
        <w:jc w:val="both"/>
        <w:rPr>
          <w:b/>
          <w:bCs/>
          <w:sz w:val="28"/>
          <w:szCs w:val="28"/>
        </w:rPr>
      </w:pPr>
      <w:r w:rsidRPr="00BF0AC7">
        <w:rPr>
          <w:sz w:val="28"/>
          <w:szCs w:val="28"/>
        </w:rPr>
        <w:t>Таблица 1.3.2. Экономическая эффективность интенсификации</w:t>
      </w:r>
      <w:r w:rsidR="00BF0AC7" w:rsidRPr="00BF0AC7">
        <w:rPr>
          <w:sz w:val="28"/>
          <w:szCs w:val="28"/>
        </w:rPr>
        <w:t xml:space="preserve"> </w:t>
      </w:r>
      <w:r w:rsidRPr="00BF0AC7">
        <w:rPr>
          <w:sz w:val="28"/>
          <w:szCs w:val="28"/>
        </w:rPr>
        <w:t>сельскохозяйственного производства в СПК «Красная Звезда».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053"/>
        <w:gridCol w:w="927"/>
        <w:gridCol w:w="937"/>
        <w:gridCol w:w="929"/>
        <w:gridCol w:w="928"/>
        <w:gridCol w:w="937"/>
        <w:gridCol w:w="923"/>
        <w:gridCol w:w="936"/>
      </w:tblGrid>
      <w:tr w:rsidR="00FB528B" w:rsidRPr="00BF0AC7">
        <w:trPr>
          <w:cantSplit/>
          <w:trHeight w:val="240"/>
        </w:trPr>
        <w:tc>
          <w:tcPr>
            <w:tcW w:w="3059" w:type="dxa"/>
            <w:vMerge w:val="restart"/>
            <w:vAlign w:val="center"/>
          </w:tcPr>
          <w:p w:rsidR="00FB528B" w:rsidRPr="00D52455" w:rsidRDefault="00FB528B" w:rsidP="00D52455">
            <w:pPr>
              <w:pStyle w:val="a8"/>
              <w:ind w:right="0" w:firstLine="0"/>
              <w:jc w:val="left"/>
              <w:rPr>
                <w:sz w:val="20"/>
                <w:szCs w:val="20"/>
              </w:rPr>
            </w:pPr>
            <w:r w:rsidRPr="00D52455">
              <w:rPr>
                <w:sz w:val="20"/>
                <w:szCs w:val="20"/>
              </w:rPr>
              <w:t>Показатели</w:t>
            </w:r>
          </w:p>
        </w:tc>
        <w:tc>
          <w:tcPr>
            <w:tcW w:w="4650" w:type="dxa"/>
            <w:gridSpan w:val="5"/>
            <w:vAlign w:val="center"/>
          </w:tcPr>
          <w:p w:rsidR="00FB528B" w:rsidRPr="00D52455" w:rsidRDefault="00FB528B" w:rsidP="00D52455">
            <w:pPr>
              <w:pStyle w:val="a8"/>
              <w:ind w:right="0" w:firstLine="0"/>
              <w:jc w:val="left"/>
              <w:rPr>
                <w:sz w:val="20"/>
                <w:szCs w:val="20"/>
              </w:rPr>
            </w:pPr>
            <w:r w:rsidRPr="00D52455">
              <w:rPr>
                <w:sz w:val="20"/>
                <w:szCs w:val="20"/>
              </w:rPr>
              <w:t>Годы</w:t>
            </w:r>
          </w:p>
        </w:tc>
        <w:tc>
          <w:tcPr>
            <w:tcW w:w="1861" w:type="dxa"/>
            <w:gridSpan w:val="2"/>
            <w:vAlign w:val="center"/>
          </w:tcPr>
          <w:p w:rsidR="00FB528B" w:rsidRPr="00D52455" w:rsidRDefault="00FB528B" w:rsidP="00D52455">
            <w:pPr>
              <w:pStyle w:val="a8"/>
              <w:ind w:right="0" w:firstLine="0"/>
              <w:jc w:val="left"/>
              <w:rPr>
                <w:sz w:val="20"/>
                <w:szCs w:val="20"/>
              </w:rPr>
            </w:pPr>
            <w:r w:rsidRPr="00D52455">
              <w:rPr>
                <w:sz w:val="20"/>
                <w:szCs w:val="20"/>
              </w:rPr>
              <w:t>Отклонение</w:t>
            </w:r>
          </w:p>
        </w:tc>
      </w:tr>
      <w:tr w:rsidR="00FB528B" w:rsidRPr="00BF0AC7">
        <w:trPr>
          <w:cantSplit/>
          <w:trHeight w:val="240"/>
        </w:trPr>
        <w:tc>
          <w:tcPr>
            <w:tcW w:w="0" w:type="auto"/>
            <w:vMerge/>
            <w:vAlign w:val="center"/>
          </w:tcPr>
          <w:p w:rsidR="00FB528B" w:rsidRPr="00D52455" w:rsidRDefault="00FB528B" w:rsidP="00D52455">
            <w:pPr>
              <w:spacing w:line="360" w:lineRule="auto"/>
              <w:rPr>
                <w:b w:val="0"/>
                <w:bCs w:val="0"/>
                <w:sz w:val="20"/>
                <w:szCs w:val="20"/>
              </w:rPr>
            </w:pPr>
          </w:p>
        </w:tc>
        <w:tc>
          <w:tcPr>
            <w:tcW w:w="929" w:type="dxa"/>
            <w:vAlign w:val="center"/>
          </w:tcPr>
          <w:p w:rsidR="00FB528B" w:rsidRPr="00D52455" w:rsidRDefault="00FB528B" w:rsidP="00D52455">
            <w:pPr>
              <w:pStyle w:val="a8"/>
              <w:ind w:right="0" w:firstLine="0"/>
              <w:jc w:val="left"/>
              <w:rPr>
                <w:sz w:val="20"/>
                <w:szCs w:val="20"/>
              </w:rPr>
            </w:pPr>
            <w:r w:rsidRPr="00D52455">
              <w:rPr>
                <w:sz w:val="20"/>
                <w:szCs w:val="20"/>
              </w:rPr>
              <w:t>2000</w:t>
            </w:r>
          </w:p>
        </w:tc>
        <w:tc>
          <w:tcPr>
            <w:tcW w:w="929" w:type="dxa"/>
            <w:vAlign w:val="center"/>
          </w:tcPr>
          <w:p w:rsidR="00FB528B" w:rsidRPr="00D52455" w:rsidRDefault="00FB528B" w:rsidP="00D52455">
            <w:pPr>
              <w:pStyle w:val="a8"/>
              <w:ind w:right="0" w:firstLine="0"/>
              <w:jc w:val="left"/>
              <w:rPr>
                <w:sz w:val="20"/>
                <w:szCs w:val="20"/>
              </w:rPr>
            </w:pPr>
            <w:r w:rsidRPr="00D52455">
              <w:rPr>
                <w:sz w:val="20"/>
                <w:szCs w:val="20"/>
              </w:rPr>
              <w:t>2001</w:t>
            </w:r>
          </w:p>
        </w:tc>
        <w:tc>
          <w:tcPr>
            <w:tcW w:w="930" w:type="dxa"/>
            <w:vAlign w:val="center"/>
          </w:tcPr>
          <w:p w:rsidR="00FB528B" w:rsidRPr="00D52455" w:rsidRDefault="00FB528B" w:rsidP="00D52455">
            <w:pPr>
              <w:pStyle w:val="a8"/>
              <w:ind w:right="0" w:firstLine="0"/>
              <w:jc w:val="left"/>
              <w:rPr>
                <w:sz w:val="20"/>
                <w:szCs w:val="20"/>
              </w:rPr>
            </w:pPr>
            <w:r w:rsidRPr="00D52455">
              <w:rPr>
                <w:sz w:val="20"/>
                <w:szCs w:val="20"/>
              </w:rPr>
              <w:t>2002</w:t>
            </w:r>
          </w:p>
        </w:tc>
        <w:tc>
          <w:tcPr>
            <w:tcW w:w="929" w:type="dxa"/>
            <w:vAlign w:val="center"/>
          </w:tcPr>
          <w:p w:rsidR="00FB528B" w:rsidRPr="00D52455" w:rsidRDefault="00FB528B" w:rsidP="00D52455">
            <w:pPr>
              <w:pStyle w:val="a8"/>
              <w:ind w:right="0" w:firstLine="0"/>
              <w:jc w:val="left"/>
              <w:rPr>
                <w:sz w:val="20"/>
                <w:szCs w:val="20"/>
              </w:rPr>
            </w:pPr>
            <w:r w:rsidRPr="00D52455">
              <w:rPr>
                <w:sz w:val="20"/>
                <w:szCs w:val="20"/>
              </w:rPr>
              <w:t>2003</w:t>
            </w:r>
          </w:p>
        </w:tc>
        <w:tc>
          <w:tcPr>
            <w:tcW w:w="933" w:type="dxa"/>
            <w:vAlign w:val="center"/>
          </w:tcPr>
          <w:p w:rsidR="00FB528B" w:rsidRPr="00D52455" w:rsidRDefault="00FB528B" w:rsidP="00D52455">
            <w:pPr>
              <w:pStyle w:val="a8"/>
              <w:ind w:right="0" w:firstLine="0"/>
              <w:jc w:val="left"/>
              <w:rPr>
                <w:sz w:val="20"/>
                <w:szCs w:val="20"/>
              </w:rPr>
            </w:pPr>
            <w:r w:rsidRPr="00D52455">
              <w:rPr>
                <w:sz w:val="20"/>
                <w:szCs w:val="20"/>
              </w:rPr>
              <w:t>2004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Произведено валовой продукции в сопоставимых ценах 1994 года в расчёте на:</w:t>
            </w:r>
          </w:p>
        </w:tc>
        <w:tc>
          <w:tcPr>
            <w:tcW w:w="924" w:type="dxa"/>
            <w:vAlign w:val="center"/>
          </w:tcPr>
          <w:p w:rsidR="00FB528B" w:rsidRPr="00D52455" w:rsidRDefault="00FB528B" w:rsidP="00D52455">
            <w:pPr>
              <w:pStyle w:val="a8"/>
              <w:ind w:right="0" w:firstLine="0"/>
              <w:jc w:val="left"/>
              <w:rPr>
                <w:sz w:val="20"/>
                <w:szCs w:val="20"/>
              </w:rPr>
            </w:pPr>
          </w:p>
        </w:tc>
        <w:tc>
          <w:tcPr>
            <w:tcW w:w="938" w:type="dxa"/>
            <w:vAlign w:val="center"/>
          </w:tcPr>
          <w:p w:rsidR="00FB528B" w:rsidRPr="00D52455" w:rsidRDefault="00FB528B" w:rsidP="00D52455">
            <w:pPr>
              <w:pStyle w:val="a8"/>
              <w:ind w:right="0" w:firstLine="0"/>
              <w:jc w:val="left"/>
              <w:rPr>
                <w:sz w:val="20"/>
                <w:szCs w:val="20"/>
              </w:rPr>
            </w:pPr>
          </w:p>
        </w:tc>
        <w:tc>
          <w:tcPr>
            <w:tcW w:w="926" w:type="dxa"/>
            <w:vAlign w:val="center"/>
          </w:tcPr>
          <w:p w:rsidR="00FB528B" w:rsidRPr="00D52455" w:rsidRDefault="00FB528B" w:rsidP="00D52455">
            <w:pPr>
              <w:pStyle w:val="a8"/>
              <w:ind w:right="0" w:firstLine="0"/>
              <w:jc w:val="left"/>
              <w:rPr>
                <w:sz w:val="20"/>
                <w:szCs w:val="20"/>
              </w:rPr>
            </w:pPr>
          </w:p>
        </w:tc>
        <w:tc>
          <w:tcPr>
            <w:tcW w:w="924" w:type="dxa"/>
            <w:vAlign w:val="center"/>
          </w:tcPr>
          <w:p w:rsidR="00FB528B" w:rsidRPr="00D52455" w:rsidRDefault="00FB528B" w:rsidP="00D52455">
            <w:pPr>
              <w:pStyle w:val="a8"/>
              <w:ind w:right="0" w:firstLine="0"/>
              <w:jc w:val="left"/>
              <w:rPr>
                <w:sz w:val="20"/>
                <w:szCs w:val="20"/>
              </w:rPr>
            </w:pPr>
          </w:p>
        </w:tc>
        <w:tc>
          <w:tcPr>
            <w:tcW w:w="938" w:type="dxa"/>
            <w:vAlign w:val="center"/>
          </w:tcPr>
          <w:p w:rsidR="00FB528B" w:rsidRPr="00D52455" w:rsidRDefault="00FB528B" w:rsidP="00D52455">
            <w:pPr>
              <w:pStyle w:val="a8"/>
              <w:ind w:right="0" w:firstLine="0"/>
              <w:jc w:val="left"/>
              <w:rPr>
                <w:sz w:val="20"/>
                <w:szCs w:val="20"/>
              </w:rPr>
            </w:pPr>
          </w:p>
        </w:tc>
        <w:tc>
          <w:tcPr>
            <w:tcW w:w="924" w:type="dxa"/>
            <w:vAlign w:val="center"/>
          </w:tcPr>
          <w:p w:rsidR="00FB528B" w:rsidRPr="00D52455" w:rsidRDefault="00FB528B" w:rsidP="00D52455">
            <w:pPr>
              <w:pStyle w:val="a8"/>
              <w:ind w:right="0" w:firstLine="0"/>
              <w:jc w:val="left"/>
              <w:rPr>
                <w:sz w:val="20"/>
                <w:szCs w:val="20"/>
              </w:rPr>
            </w:pPr>
          </w:p>
        </w:tc>
        <w:tc>
          <w:tcPr>
            <w:tcW w:w="937" w:type="dxa"/>
            <w:vAlign w:val="center"/>
          </w:tcPr>
          <w:p w:rsidR="00FB528B" w:rsidRPr="00D52455" w:rsidRDefault="00FB528B" w:rsidP="00D52455">
            <w:pPr>
              <w:pStyle w:val="a8"/>
              <w:ind w:right="0" w:firstLine="0"/>
              <w:jc w:val="left"/>
              <w:rPr>
                <w:sz w:val="20"/>
                <w:szCs w:val="20"/>
              </w:rPr>
            </w:pP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–1000 руб. основных производственных фондов</w:t>
            </w:r>
          </w:p>
          <w:p w:rsidR="00FB528B" w:rsidRPr="00D52455" w:rsidRDefault="00FB528B" w:rsidP="00D52455">
            <w:pPr>
              <w:pStyle w:val="a8"/>
              <w:ind w:right="0" w:firstLine="0"/>
              <w:jc w:val="left"/>
              <w:rPr>
                <w:sz w:val="20"/>
                <w:szCs w:val="20"/>
              </w:rPr>
            </w:pPr>
            <w:r w:rsidRPr="00D52455">
              <w:rPr>
                <w:sz w:val="20"/>
                <w:szCs w:val="20"/>
              </w:rPr>
              <w:t xml:space="preserve"> с.-х. назначения,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15,5</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19,5</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19,2</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22,2</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24,9</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9,4</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160,6</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 га сельскохозяйственных угодий, тыс.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31,1</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38,8</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39,0</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44,6</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44,6</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13,5</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143,4</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–1000 руб. производственных затрат,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73,7</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62,3</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64,0</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60,7</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54,2</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-19,5</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73,5</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–на 1 чел.-ч. затрат живого труда,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2,4</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3,0</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3,0</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3,4</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3,4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1,0</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141,7</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–на 1 среднегодового работника, тыс.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5,1</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6,5</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6,4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7,3</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7,4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2,3</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145,1</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Произведено товарной продукции в ценах реализации в расчёте на:</w:t>
            </w:r>
          </w:p>
        </w:tc>
        <w:tc>
          <w:tcPr>
            <w:tcW w:w="924" w:type="dxa"/>
            <w:vAlign w:val="center"/>
          </w:tcPr>
          <w:p w:rsidR="00FB528B" w:rsidRPr="00D52455" w:rsidRDefault="00FB528B" w:rsidP="00D52455">
            <w:pPr>
              <w:pStyle w:val="a8"/>
              <w:ind w:right="0" w:firstLine="0"/>
              <w:jc w:val="left"/>
              <w:rPr>
                <w:sz w:val="20"/>
                <w:szCs w:val="20"/>
              </w:rPr>
            </w:pPr>
          </w:p>
        </w:tc>
        <w:tc>
          <w:tcPr>
            <w:tcW w:w="938" w:type="dxa"/>
            <w:vAlign w:val="center"/>
          </w:tcPr>
          <w:p w:rsidR="00FB528B" w:rsidRPr="00D52455" w:rsidRDefault="00FB528B" w:rsidP="00D52455">
            <w:pPr>
              <w:pStyle w:val="a8"/>
              <w:ind w:right="0" w:firstLine="0"/>
              <w:jc w:val="left"/>
              <w:rPr>
                <w:sz w:val="20"/>
                <w:szCs w:val="20"/>
              </w:rPr>
            </w:pPr>
          </w:p>
        </w:tc>
        <w:tc>
          <w:tcPr>
            <w:tcW w:w="926" w:type="dxa"/>
            <w:vAlign w:val="center"/>
          </w:tcPr>
          <w:p w:rsidR="00FB528B" w:rsidRPr="00D52455" w:rsidRDefault="00FB528B" w:rsidP="00D52455">
            <w:pPr>
              <w:pStyle w:val="a8"/>
              <w:ind w:right="0" w:firstLine="0"/>
              <w:jc w:val="left"/>
              <w:rPr>
                <w:sz w:val="20"/>
                <w:szCs w:val="20"/>
              </w:rPr>
            </w:pPr>
          </w:p>
        </w:tc>
        <w:tc>
          <w:tcPr>
            <w:tcW w:w="924" w:type="dxa"/>
            <w:vAlign w:val="center"/>
          </w:tcPr>
          <w:p w:rsidR="00FB528B" w:rsidRPr="00D52455" w:rsidRDefault="00FB528B" w:rsidP="00D52455">
            <w:pPr>
              <w:pStyle w:val="a8"/>
              <w:ind w:right="0" w:firstLine="0"/>
              <w:jc w:val="left"/>
              <w:rPr>
                <w:sz w:val="20"/>
                <w:szCs w:val="20"/>
              </w:rPr>
            </w:pPr>
          </w:p>
        </w:tc>
        <w:tc>
          <w:tcPr>
            <w:tcW w:w="938" w:type="dxa"/>
            <w:vAlign w:val="center"/>
          </w:tcPr>
          <w:p w:rsidR="00FB528B" w:rsidRPr="00D52455" w:rsidRDefault="00FB528B" w:rsidP="00D52455">
            <w:pPr>
              <w:pStyle w:val="a8"/>
              <w:ind w:right="0" w:firstLine="0"/>
              <w:jc w:val="left"/>
              <w:rPr>
                <w:sz w:val="20"/>
                <w:szCs w:val="20"/>
              </w:rPr>
            </w:pPr>
          </w:p>
        </w:tc>
        <w:tc>
          <w:tcPr>
            <w:tcW w:w="924" w:type="dxa"/>
            <w:vAlign w:val="center"/>
          </w:tcPr>
          <w:p w:rsidR="00FB528B" w:rsidRPr="00D52455" w:rsidRDefault="00FB528B" w:rsidP="00D52455">
            <w:pPr>
              <w:pStyle w:val="a8"/>
              <w:ind w:right="0" w:firstLine="0"/>
              <w:jc w:val="left"/>
              <w:rPr>
                <w:sz w:val="20"/>
                <w:szCs w:val="20"/>
              </w:rPr>
            </w:pPr>
          </w:p>
        </w:tc>
        <w:tc>
          <w:tcPr>
            <w:tcW w:w="937" w:type="dxa"/>
            <w:vAlign w:val="center"/>
          </w:tcPr>
          <w:p w:rsidR="00FB528B" w:rsidRPr="00D52455" w:rsidRDefault="00FB528B" w:rsidP="00D52455">
            <w:pPr>
              <w:pStyle w:val="a8"/>
              <w:ind w:right="0" w:firstLine="0"/>
              <w:jc w:val="left"/>
              <w:rPr>
                <w:sz w:val="20"/>
                <w:szCs w:val="20"/>
              </w:rPr>
            </w:pP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–1000 руб. основных производственных фондов</w:t>
            </w:r>
          </w:p>
          <w:p w:rsidR="00FB528B" w:rsidRPr="00D52455" w:rsidRDefault="00FB528B" w:rsidP="00D52455">
            <w:pPr>
              <w:pStyle w:val="a8"/>
              <w:ind w:right="0" w:firstLine="0"/>
              <w:jc w:val="left"/>
              <w:rPr>
                <w:sz w:val="20"/>
                <w:szCs w:val="20"/>
              </w:rPr>
            </w:pPr>
            <w:r w:rsidRPr="00D52455">
              <w:rPr>
                <w:sz w:val="20"/>
                <w:szCs w:val="20"/>
              </w:rPr>
              <w:t xml:space="preserve"> с.-х. назначения,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143,6</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227,8</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233,0</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288,2</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371,8</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228,2</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2,6 р.</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 га сельскохозяйственных угодий, тыс.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287,8</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451,7</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472,2</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579,1</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665,5</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377,7</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2,3 р.</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–1000 руб. производственных затрат,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681,3</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726,5</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775,4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789,0</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809,8</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128,5</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118,9</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–на 1 чел.-ч. затрат живого труда,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22,0</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34,9</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36,7</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44,5</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51,4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29,4</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2,3 р.</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–на 1 среднегодового работника, тыс.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46,8</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75,4</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77,8</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95,4</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111,1</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64,3</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2,4 р.</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Получено прибыли (убытка) всего, тыс.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290</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1013</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676</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132</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961</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671</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3,3 р.</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в расчёте на:</w:t>
            </w:r>
          </w:p>
        </w:tc>
        <w:tc>
          <w:tcPr>
            <w:tcW w:w="924" w:type="dxa"/>
            <w:vAlign w:val="center"/>
          </w:tcPr>
          <w:p w:rsidR="00FB528B" w:rsidRPr="00D52455" w:rsidRDefault="00FB528B" w:rsidP="00D52455">
            <w:pPr>
              <w:pStyle w:val="a8"/>
              <w:ind w:right="0" w:firstLine="0"/>
              <w:jc w:val="left"/>
              <w:rPr>
                <w:sz w:val="20"/>
                <w:szCs w:val="20"/>
              </w:rPr>
            </w:pPr>
          </w:p>
        </w:tc>
        <w:tc>
          <w:tcPr>
            <w:tcW w:w="938" w:type="dxa"/>
            <w:vAlign w:val="center"/>
          </w:tcPr>
          <w:p w:rsidR="00FB528B" w:rsidRPr="00D52455" w:rsidRDefault="00FB528B" w:rsidP="00D52455">
            <w:pPr>
              <w:pStyle w:val="a8"/>
              <w:ind w:right="0" w:firstLine="0"/>
              <w:jc w:val="left"/>
              <w:rPr>
                <w:sz w:val="20"/>
                <w:szCs w:val="20"/>
              </w:rPr>
            </w:pPr>
          </w:p>
        </w:tc>
        <w:tc>
          <w:tcPr>
            <w:tcW w:w="926" w:type="dxa"/>
            <w:vAlign w:val="center"/>
          </w:tcPr>
          <w:p w:rsidR="00FB528B" w:rsidRPr="00D52455" w:rsidRDefault="00FB528B" w:rsidP="00D52455">
            <w:pPr>
              <w:pStyle w:val="a8"/>
              <w:ind w:right="0" w:firstLine="0"/>
              <w:jc w:val="left"/>
              <w:rPr>
                <w:sz w:val="20"/>
                <w:szCs w:val="20"/>
              </w:rPr>
            </w:pPr>
          </w:p>
        </w:tc>
        <w:tc>
          <w:tcPr>
            <w:tcW w:w="924" w:type="dxa"/>
            <w:vAlign w:val="center"/>
          </w:tcPr>
          <w:p w:rsidR="00FB528B" w:rsidRPr="00D52455" w:rsidRDefault="00FB528B" w:rsidP="00D52455">
            <w:pPr>
              <w:pStyle w:val="a8"/>
              <w:ind w:right="0" w:firstLine="0"/>
              <w:jc w:val="left"/>
              <w:rPr>
                <w:sz w:val="20"/>
                <w:szCs w:val="20"/>
              </w:rPr>
            </w:pPr>
          </w:p>
        </w:tc>
        <w:tc>
          <w:tcPr>
            <w:tcW w:w="938" w:type="dxa"/>
            <w:vAlign w:val="center"/>
          </w:tcPr>
          <w:p w:rsidR="00FB528B" w:rsidRPr="00D52455" w:rsidRDefault="00FB528B" w:rsidP="00D52455">
            <w:pPr>
              <w:pStyle w:val="a8"/>
              <w:ind w:right="0" w:firstLine="0"/>
              <w:jc w:val="left"/>
              <w:rPr>
                <w:sz w:val="20"/>
                <w:szCs w:val="20"/>
              </w:rPr>
            </w:pPr>
          </w:p>
        </w:tc>
        <w:tc>
          <w:tcPr>
            <w:tcW w:w="924" w:type="dxa"/>
            <w:vAlign w:val="center"/>
          </w:tcPr>
          <w:p w:rsidR="00FB528B" w:rsidRPr="00D52455" w:rsidRDefault="00FB528B" w:rsidP="00D52455">
            <w:pPr>
              <w:pStyle w:val="a8"/>
              <w:ind w:right="0" w:firstLine="0"/>
              <w:jc w:val="left"/>
              <w:rPr>
                <w:sz w:val="20"/>
                <w:szCs w:val="20"/>
              </w:rPr>
            </w:pPr>
          </w:p>
        </w:tc>
        <w:tc>
          <w:tcPr>
            <w:tcW w:w="937" w:type="dxa"/>
            <w:vAlign w:val="center"/>
          </w:tcPr>
          <w:p w:rsidR="00FB528B" w:rsidRPr="00D52455" w:rsidRDefault="00FB528B" w:rsidP="00D52455">
            <w:pPr>
              <w:pStyle w:val="a8"/>
              <w:ind w:right="0" w:firstLine="0"/>
              <w:jc w:val="left"/>
              <w:rPr>
                <w:sz w:val="20"/>
                <w:szCs w:val="20"/>
              </w:rPr>
            </w:pP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–1000 руб. основных производственных фондов</w:t>
            </w:r>
          </w:p>
          <w:p w:rsidR="00FB528B" w:rsidRPr="00D52455" w:rsidRDefault="00FB528B" w:rsidP="00D52455">
            <w:pPr>
              <w:pStyle w:val="a8"/>
              <w:ind w:right="0" w:firstLine="0"/>
              <w:jc w:val="left"/>
              <w:rPr>
                <w:sz w:val="20"/>
                <w:szCs w:val="20"/>
              </w:rPr>
            </w:pPr>
            <w:r w:rsidRPr="00D52455">
              <w:rPr>
                <w:sz w:val="20"/>
                <w:szCs w:val="20"/>
              </w:rPr>
              <w:t xml:space="preserve"> с.-х. назначения,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11,7</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41,3</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27,0</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5,3</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43,4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31,7</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3,7 р.</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 га сельскохозяйственных угодий, тыс.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23,5</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82,0</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54,7</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10,7</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78,4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54,9</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3,3 р.</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–1000 руб. производственных затрат,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55,5</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131,8</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89,8</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14,6</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95,4</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39,9</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171,9</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–на 1 среднегодового работника, тыс. руб.</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3,8</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13,7</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9,0</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1,8</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13,1</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9,3</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3,4 р.</w:t>
            </w:r>
          </w:p>
        </w:tc>
      </w:tr>
      <w:tr w:rsidR="00FB528B" w:rsidRPr="00BF0AC7">
        <w:tc>
          <w:tcPr>
            <w:tcW w:w="3059" w:type="dxa"/>
            <w:vAlign w:val="center"/>
          </w:tcPr>
          <w:p w:rsidR="00FB528B" w:rsidRPr="00D52455" w:rsidRDefault="00FB528B" w:rsidP="00D52455">
            <w:pPr>
              <w:pStyle w:val="a8"/>
              <w:ind w:right="0" w:firstLine="0"/>
              <w:jc w:val="left"/>
              <w:rPr>
                <w:sz w:val="20"/>
                <w:szCs w:val="20"/>
              </w:rPr>
            </w:pPr>
            <w:r w:rsidRPr="00D52455">
              <w:rPr>
                <w:sz w:val="20"/>
                <w:szCs w:val="20"/>
              </w:rPr>
              <w:t>Уровень рентабельности (убыточности) продаж, %</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8,9</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22,2</w:t>
            </w:r>
          </w:p>
        </w:tc>
        <w:tc>
          <w:tcPr>
            <w:tcW w:w="926" w:type="dxa"/>
            <w:vAlign w:val="center"/>
          </w:tcPr>
          <w:p w:rsidR="00FB528B" w:rsidRPr="00D52455" w:rsidRDefault="00FB528B" w:rsidP="00D52455">
            <w:pPr>
              <w:pStyle w:val="a8"/>
              <w:ind w:right="0" w:firstLine="0"/>
              <w:jc w:val="left"/>
              <w:rPr>
                <w:sz w:val="20"/>
                <w:szCs w:val="20"/>
              </w:rPr>
            </w:pPr>
            <w:r w:rsidRPr="00D52455">
              <w:rPr>
                <w:sz w:val="20"/>
                <w:szCs w:val="20"/>
              </w:rPr>
              <w:t>13,1</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1,9</w:t>
            </w:r>
          </w:p>
        </w:tc>
        <w:tc>
          <w:tcPr>
            <w:tcW w:w="938" w:type="dxa"/>
            <w:vAlign w:val="center"/>
          </w:tcPr>
          <w:p w:rsidR="00FB528B" w:rsidRPr="00D52455" w:rsidRDefault="00FB528B" w:rsidP="00D52455">
            <w:pPr>
              <w:pStyle w:val="a8"/>
              <w:ind w:right="0" w:firstLine="0"/>
              <w:jc w:val="left"/>
              <w:rPr>
                <w:sz w:val="20"/>
                <w:szCs w:val="20"/>
              </w:rPr>
            </w:pPr>
            <w:r w:rsidRPr="00D52455">
              <w:rPr>
                <w:sz w:val="20"/>
                <w:szCs w:val="20"/>
              </w:rPr>
              <w:t>13,3</w:t>
            </w:r>
          </w:p>
        </w:tc>
        <w:tc>
          <w:tcPr>
            <w:tcW w:w="924" w:type="dxa"/>
            <w:vAlign w:val="center"/>
          </w:tcPr>
          <w:p w:rsidR="00FB528B" w:rsidRPr="00D52455" w:rsidRDefault="00FB528B" w:rsidP="00D52455">
            <w:pPr>
              <w:pStyle w:val="a8"/>
              <w:ind w:right="0" w:firstLine="0"/>
              <w:jc w:val="left"/>
              <w:rPr>
                <w:sz w:val="20"/>
                <w:szCs w:val="20"/>
              </w:rPr>
            </w:pPr>
            <w:r w:rsidRPr="00D52455">
              <w:rPr>
                <w:sz w:val="20"/>
                <w:szCs w:val="20"/>
              </w:rPr>
              <w:t>4,4 п.</w:t>
            </w:r>
          </w:p>
        </w:tc>
        <w:tc>
          <w:tcPr>
            <w:tcW w:w="937" w:type="dxa"/>
            <w:vAlign w:val="center"/>
          </w:tcPr>
          <w:p w:rsidR="00FB528B" w:rsidRPr="00D52455" w:rsidRDefault="00FB528B" w:rsidP="00D52455">
            <w:pPr>
              <w:pStyle w:val="a8"/>
              <w:ind w:right="0" w:firstLine="0"/>
              <w:jc w:val="left"/>
              <w:rPr>
                <w:sz w:val="20"/>
                <w:szCs w:val="20"/>
              </w:rPr>
            </w:pPr>
            <w:r w:rsidRPr="00D52455">
              <w:rPr>
                <w:sz w:val="20"/>
                <w:szCs w:val="20"/>
              </w:rPr>
              <w:t>–</w:t>
            </w:r>
          </w:p>
        </w:tc>
      </w:tr>
    </w:tbl>
    <w:p w:rsidR="00FB528B" w:rsidRPr="00BF0AC7" w:rsidRDefault="00FB528B" w:rsidP="00BF0AC7">
      <w:pPr>
        <w:pStyle w:val="a8"/>
        <w:ind w:right="0"/>
        <w:jc w:val="both"/>
        <w:rPr>
          <w:sz w:val="28"/>
          <w:szCs w:val="28"/>
        </w:rPr>
      </w:pPr>
    </w:p>
    <w:p w:rsidR="00FB528B" w:rsidRPr="00BF0AC7" w:rsidRDefault="00FB528B" w:rsidP="00BF0AC7">
      <w:pPr>
        <w:pStyle w:val="a8"/>
        <w:ind w:right="0"/>
        <w:jc w:val="both"/>
        <w:rPr>
          <w:sz w:val="28"/>
          <w:szCs w:val="28"/>
        </w:rPr>
      </w:pPr>
      <w:r w:rsidRPr="00BF0AC7">
        <w:rPr>
          <w:sz w:val="28"/>
          <w:szCs w:val="28"/>
        </w:rPr>
        <w:t>Финансовая устойчивость – это способность предприятия маневрировать средствами, финансовая независимость. С помощью этих показателей оценивается состав источников финансирования и динамика соотношения между ними.</w:t>
      </w:r>
    </w:p>
    <w:p w:rsidR="00FB528B" w:rsidRPr="00BF0AC7" w:rsidRDefault="00FB528B" w:rsidP="00BF0AC7">
      <w:pPr>
        <w:pStyle w:val="a8"/>
        <w:ind w:right="0"/>
        <w:jc w:val="both"/>
        <w:rPr>
          <w:sz w:val="28"/>
          <w:szCs w:val="28"/>
        </w:rPr>
      </w:pPr>
      <w:r w:rsidRPr="00BF0AC7">
        <w:rPr>
          <w:sz w:val="28"/>
          <w:szCs w:val="28"/>
        </w:rPr>
        <w:t>Показатели рентабельности предназначены для оценки общей эффективности вложения средств в данное предприятие и измеряют его доходность с различных позиций.</w:t>
      </w:r>
    </w:p>
    <w:p w:rsidR="00FB528B" w:rsidRPr="00BF0AC7" w:rsidRDefault="00FB528B" w:rsidP="00BF0AC7">
      <w:pPr>
        <w:pStyle w:val="a8"/>
        <w:ind w:right="0"/>
        <w:jc w:val="both"/>
        <w:rPr>
          <w:sz w:val="28"/>
          <w:szCs w:val="28"/>
        </w:rPr>
      </w:pPr>
      <w:r w:rsidRPr="00BF0AC7">
        <w:rPr>
          <w:sz w:val="28"/>
          <w:szCs w:val="28"/>
        </w:rPr>
        <w:t xml:space="preserve">В критерии деловой активности включаются показатели, отражающие качественные и количественные стороны развития деятельности предприятия, то есть данная группа показателей характеризует, насколько эффективно предприятие использует свои средства. </w:t>
      </w:r>
    </w:p>
    <w:p w:rsidR="00FB528B" w:rsidRPr="00BF0AC7" w:rsidRDefault="00FB528B" w:rsidP="00BF0AC7">
      <w:pPr>
        <w:pStyle w:val="a8"/>
        <w:ind w:right="0"/>
        <w:jc w:val="both"/>
        <w:rPr>
          <w:sz w:val="28"/>
          <w:szCs w:val="28"/>
        </w:rPr>
      </w:pPr>
      <w:r w:rsidRPr="00BF0AC7">
        <w:rPr>
          <w:sz w:val="28"/>
          <w:szCs w:val="28"/>
        </w:rPr>
        <w:t xml:space="preserve">Далее рассмотрим данные показатели относительно СПК «Красная Звезда». </w:t>
      </w:r>
    </w:p>
    <w:p w:rsidR="00FB528B" w:rsidRPr="00BF0AC7" w:rsidRDefault="00FB528B" w:rsidP="00BF0AC7">
      <w:pPr>
        <w:pStyle w:val="a8"/>
        <w:ind w:right="0"/>
        <w:jc w:val="both"/>
        <w:rPr>
          <w:sz w:val="28"/>
          <w:szCs w:val="28"/>
        </w:rPr>
      </w:pPr>
      <w:r w:rsidRPr="00BF0AC7">
        <w:rPr>
          <w:sz w:val="28"/>
          <w:szCs w:val="28"/>
        </w:rPr>
        <w:t>Коэффициент абсолютной ликвидности означает, какую часть долга предприятие сможет заплатить сразу, нормативное значение – &gt;0,2. В нашем случае данный коэффициент в 2000, 2003 и 2004 годах равнялся 0, максимальным было значение 0,13 в 2002 году. Таким образом, СПК «Красная Звезда» не сможет сразу расплатиться по долгам. Коэффициент быстрой ликвидности показывает, что в 2003-2004 годах предприятие смогло бы оплатить быстро все свои краткосрочные обязательства. Коэффициент текущей ликвидности показывает, что предприятие сможет погасить все свои краткосрочные обязательства, мобилизовав все оборотные активы. Таким образом, можно сделать вывод о нормальной платёжеспособности предприятия.</w:t>
      </w:r>
    </w:p>
    <w:p w:rsidR="00FB528B" w:rsidRPr="00BF0AC7" w:rsidRDefault="00FB528B" w:rsidP="00BF0AC7">
      <w:pPr>
        <w:pStyle w:val="a8"/>
        <w:ind w:right="0"/>
        <w:jc w:val="both"/>
        <w:rPr>
          <w:sz w:val="28"/>
          <w:szCs w:val="28"/>
        </w:rPr>
      </w:pPr>
      <w:r w:rsidRPr="00BF0AC7">
        <w:rPr>
          <w:sz w:val="28"/>
          <w:szCs w:val="28"/>
        </w:rPr>
        <w:t>Практически все показатели финансовой устойчивости соответствуют нормативным значениям, т. е. предприятие является финансово устойчивым.</w:t>
      </w:r>
      <w:r w:rsidR="00BF0AC7" w:rsidRPr="00BF0AC7">
        <w:rPr>
          <w:sz w:val="28"/>
          <w:szCs w:val="28"/>
        </w:rPr>
        <w:t xml:space="preserve"> </w:t>
      </w:r>
    </w:p>
    <w:p w:rsidR="00FB528B" w:rsidRDefault="00BF0AC7" w:rsidP="00BF0AC7">
      <w:pPr>
        <w:pStyle w:val="a8"/>
        <w:ind w:right="0"/>
        <w:jc w:val="both"/>
        <w:rPr>
          <w:sz w:val="28"/>
          <w:szCs w:val="28"/>
        </w:rPr>
      </w:pPr>
      <w:r w:rsidRPr="00BF0AC7">
        <w:rPr>
          <w:sz w:val="28"/>
          <w:szCs w:val="28"/>
        </w:rPr>
        <w:t xml:space="preserve"> </w:t>
      </w:r>
      <w:r w:rsidR="00FB528B" w:rsidRPr="00BF0AC7">
        <w:rPr>
          <w:sz w:val="28"/>
          <w:szCs w:val="28"/>
        </w:rPr>
        <w:t>Рентабельность активов характеризует уровень прибыли на рубль активов. В 2004 году данный показатель равнялся 0. Рентабельность собственного капитала выражает степень прибыльности собственного капитала, в 2004 году собственный капитал был убыточным. Рентабельность издержек в 2004 году составила 13,17%, что означает, что на 100 рублей издержек приходится 13,17 рублей прибыли. Показатели деловой активности свидетельствуют об ускорении оборачиваемости активов, что весьма желательно для укрепления финансового состояния.</w:t>
      </w:r>
    </w:p>
    <w:p w:rsidR="00D52455" w:rsidRDefault="00D52455" w:rsidP="00BF0AC7">
      <w:pPr>
        <w:pStyle w:val="a8"/>
        <w:ind w:right="0"/>
        <w:jc w:val="both"/>
        <w:rPr>
          <w:sz w:val="28"/>
          <w:szCs w:val="28"/>
        </w:rPr>
      </w:pPr>
    </w:p>
    <w:p w:rsidR="00FB528B" w:rsidRPr="00BF0AC7" w:rsidRDefault="00D52455" w:rsidP="00BF0AC7">
      <w:pPr>
        <w:pStyle w:val="a8"/>
        <w:ind w:right="0"/>
        <w:jc w:val="both"/>
        <w:outlineLvl w:val="0"/>
        <w:rPr>
          <w:sz w:val="28"/>
          <w:szCs w:val="28"/>
        </w:rPr>
      </w:pPr>
      <w:r>
        <w:rPr>
          <w:sz w:val="28"/>
          <w:szCs w:val="28"/>
        </w:rPr>
        <w:br w:type="page"/>
      </w:r>
      <w:r w:rsidR="00FB528B" w:rsidRPr="00BF0AC7">
        <w:rPr>
          <w:sz w:val="28"/>
          <w:szCs w:val="28"/>
        </w:rPr>
        <w:t>Таблица 1.3.3.Анализ финансового состояния СПК «Красная Звезда»</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12"/>
        <w:gridCol w:w="1096"/>
        <w:gridCol w:w="900"/>
        <w:gridCol w:w="900"/>
        <w:gridCol w:w="884"/>
        <w:gridCol w:w="838"/>
        <w:gridCol w:w="1338"/>
      </w:tblGrid>
      <w:tr w:rsidR="00FB528B" w:rsidRPr="00BF0AC7">
        <w:trPr>
          <w:cantSplit/>
          <w:trHeight w:val="480"/>
        </w:trPr>
        <w:tc>
          <w:tcPr>
            <w:tcW w:w="3512" w:type="dxa"/>
            <w:vMerge w:val="restart"/>
            <w:vAlign w:val="center"/>
          </w:tcPr>
          <w:p w:rsidR="00FB528B" w:rsidRPr="00D52455" w:rsidRDefault="00FB528B" w:rsidP="00D52455">
            <w:pPr>
              <w:pStyle w:val="a8"/>
              <w:ind w:right="0" w:firstLine="0"/>
              <w:jc w:val="left"/>
              <w:rPr>
                <w:sz w:val="20"/>
                <w:szCs w:val="20"/>
              </w:rPr>
            </w:pPr>
            <w:r w:rsidRPr="00D52455">
              <w:rPr>
                <w:sz w:val="20"/>
                <w:szCs w:val="20"/>
              </w:rPr>
              <w:t>Показатели</w:t>
            </w:r>
          </w:p>
        </w:tc>
        <w:tc>
          <w:tcPr>
            <w:tcW w:w="4618" w:type="dxa"/>
            <w:gridSpan w:val="5"/>
            <w:vAlign w:val="center"/>
          </w:tcPr>
          <w:p w:rsidR="00FB528B" w:rsidRPr="00D52455" w:rsidRDefault="00FB528B" w:rsidP="00D52455">
            <w:pPr>
              <w:pStyle w:val="a8"/>
              <w:ind w:right="0" w:firstLine="0"/>
              <w:jc w:val="left"/>
              <w:rPr>
                <w:sz w:val="20"/>
                <w:szCs w:val="20"/>
              </w:rPr>
            </w:pPr>
            <w:r w:rsidRPr="00D52455">
              <w:rPr>
                <w:sz w:val="20"/>
                <w:szCs w:val="20"/>
              </w:rPr>
              <w:t>Годы</w:t>
            </w:r>
          </w:p>
        </w:tc>
        <w:tc>
          <w:tcPr>
            <w:tcW w:w="1338" w:type="dxa"/>
            <w:vMerge w:val="restart"/>
            <w:vAlign w:val="center"/>
          </w:tcPr>
          <w:p w:rsidR="00FB528B" w:rsidRPr="00D52455" w:rsidRDefault="00FB528B" w:rsidP="00D52455">
            <w:pPr>
              <w:pStyle w:val="a8"/>
              <w:ind w:right="0" w:firstLine="0"/>
              <w:jc w:val="left"/>
              <w:rPr>
                <w:sz w:val="20"/>
                <w:szCs w:val="20"/>
              </w:rPr>
            </w:pPr>
            <w:r w:rsidRPr="00D52455">
              <w:rPr>
                <w:sz w:val="20"/>
                <w:szCs w:val="20"/>
              </w:rPr>
              <w:t>Нормативное значе-ние</w:t>
            </w:r>
          </w:p>
        </w:tc>
      </w:tr>
      <w:tr w:rsidR="00D52455" w:rsidRPr="00BF0AC7">
        <w:trPr>
          <w:cantSplit/>
          <w:trHeight w:val="330"/>
        </w:trPr>
        <w:tc>
          <w:tcPr>
            <w:tcW w:w="3512" w:type="dxa"/>
            <w:vMerge/>
            <w:vAlign w:val="center"/>
          </w:tcPr>
          <w:p w:rsidR="00FB528B" w:rsidRPr="00D52455" w:rsidRDefault="00FB528B" w:rsidP="00D52455">
            <w:pPr>
              <w:spacing w:line="360" w:lineRule="auto"/>
              <w:rPr>
                <w:b w:val="0"/>
                <w:bCs w:val="0"/>
                <w:sz w:val="20"/>
                <w:szCs w:val="20"/>
              </w:rPr>
            </w:pP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2000</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2001</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2002</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2003</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2004</w:t>
            </w:r>
          </w:p>
        </w:tc>
        <w:tc>
          <w:tcPr>
            <w:tcW w:w="1338" w:type="dxa"/>
            <w:vMerge/>
            <w:vAlign w:val="center"/>
          </w:tcPr>
          <w:p w:rsidR="00FB528B" w:rsidRPr="00D52455" w:rsidRDefault="00FB528B" w:rsidP="00D52455">
            <w:pPr>
              <w:spacing w:line="360" w:lineRule="auto"/>
              <w:rPr>
                <w:b w:val="0"/>
                <w:bCs w:val="0"/>
                <w:sz w:val="20"/>
                <w:szCs w:val="20"/>
              </w:rPr>
            </w:pPr>
          </w:p>
        </w:tc>
      </w:tr>
      <w:tr w:rsidR="00D52455" w:rsidRPr="00BF0AC7">
        <w:tc>
          <w:tcPr>
            <w:tcW w:w="3512" w:type="dxa"/>
            <w:vAlign w:val="center"/>
          </w:tcPr>
          <w:p w:rsidR="00FB528B" w:rsidRPr="00D52455" w:rsidRDefault="00FB528B" w:rsidP="00D52455">
            <w:pPr>
              <w:pStyle w:val="a8"/>
              <w:ind w:right="0" w:firstLine="0"/>
              <w:jc w:val="left"/>
              <w:rPr>
                <w:b/>
                <w:bCs/>
                <w:sz w:val="20"/>
                <w:szCs w:val="20"/>
              </w:rPr>
            </w:pPr>
            <w:r w:rsidRPr="00D52455">
              <w:rPr>
                <w:b/>
                <w:bCs/>
                <w:sz w:val="20"/>
                <w:szCs w:val="20"/>
              </w:rPr>
              <w:t>Ликвидность баланса</w:t>
            </w:r>
          </w:p>
        </w:tc>
        <w:tc>
          <w:tcPr>
            <w:tcW w:w="1096" w:type="dxa"/>
            <w:vAlign w:val="center"/>
          </w:tcPr>
          <w:p w:rsidR="00FB528B" w:rsidRPr="00D52455" w:rsidRDefault="00FB528B" w:rsidP="00D52455">
            <w:pPr>
              <w:pStyle w:val="a8"/>
              <w:ind w:right="0" w:firstLine="0"/>
              <w:jc w:val="left"/>
              <w:rPr>
                <w:sz w:val="20"/>
                <w:szCs w:val="20"/>
              </w:rPr>
            </w:pPr>
          </w:p>
        </w:tc>
        <w:tc>
          <w:tcPr>
            <w:tcW w:w="900" w:type="dxa"/>
            <w:vAlign w:val="center"/>
          </w:tcPr>
          <w:p w:rsidR="00FB528B" w:rsidRPr="00D52455" w:rsidRDefault="00FB528B" w:rsidP="00D52455">
            <w:pPr>
              <w:pStyle w:val="a8"/>
              <w:ind w:right="0" w:firstLine="0"/>
              <w:jc w:val="left"/>
              <w:rPr>
                <w:sz w:val="20"/>
                <w:szCs w:val="20"/>
              </w:rPr>
            </w:pPr>
          </w:p>
        </w:tc>
        <w:tc>
          <w:tcPr>
            <w:tcW w:w="900" w:type="dxa"/>
            <w:vAlign w:val="center"/>
          </w:tcPr>
          <w:p w:rsidR="00FB528B" w:rsidRPr="00D52455" w:rsidRDefault="00FB528B" w:rsidP="00D52455">
            <w:pPr>
              <w:pStyle w:val="a8"/>
              <w:ind w:right="0" w:firstLine="0"/>
              <w:jc w:val="left"/>
              <w:rPr>
                <w:sz w:val="20"/>
                <w:szCs w:val="20"/>
              </w:rPr>
            </w:pPr>
          </w:p>
        </w:tc>
        <w:tc>
          <w:tcPr>
            <w:tcW w:w="884" w:type="dxa"/>
            <w:vAlign w:val="center"/>
          </w:tcPr>
          <w:p w:rsidR="00FB528B" w:rsidRPr="00D52455" w:rsidRDefault="00FB528B" w:rsidP="00D52455">
            <w:pPr>
              <w:pStyle w:val="a8"/>
              <w:ind w:right="0" w:firstLine="0"/>
              <w:jc w:val="left"/>
              <w:rPr>
                <w:sz w:val="20"/>
                <w:szCs w:val="20"/>
              </w:rPr>
            </w:pPr>
          </w:p>
        </w:tc>
        <w:tc>
          <w:tcPr>
            <w:tcW w:w="838" w:type="dxa"/>
            <w:vAlign w:val="center"/>
          </w:tcPr>
          <w:p w:rsidR="00FB528B" w:rsidRPr="00D52455" w:rsidRDefault="00FB528B" w:rsidP="00D52455">
            <w:pPr>
              <w:pStyle w:val="a8"/>
              <w:ind w:right="0" w:firstLine="0"/>
              <w:jc w:val="left"/>
              <w:rPr>
                <w:sz w:val="20"/>
                <w:szCs w:val="20"/>
              </w:rPr>
            </w:pPr>
          </w:p>
        </w:tc>
        <w:tc>
          <w:tcPr>
            <w:tcW w:w="1338" w:type="dxa"/>
            <w:vAlign w:val="center"/>
          </w:tcPr>
          <w:p w:rsidR="00FB528B" w:rsidRPr="00D52455" w:rsidRDefault="00FB528B" w:rsidP="00D52455">
            <w:pPr>
              <w:pStyle w:val="a8"/>
              <w:ind w:right="0" w:firstLine="0"/>
              <w:jc w:val="left"/>
              <w:rPr>
                <w:sz w:val="20"/>
                <w:szCs w:val="20"/>
              </w:rPr>
            </w:pP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абсолютной ликвидности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0,00</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0,06</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0,13</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0,00</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0,00</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&gt;0,2</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быстрой ликвидности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0,30</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0,55</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0,50</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2,65</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1,87</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&gt;0,5</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текущей ликвидности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2,35</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2,86</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3,34</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15,99</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10,61</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1,0-1,7</w:t>
            </w:r>
          </w:p>
        </w:tc>
      </w:tr>
      <w:tr w:rsidR="00D52455" w:rsidRPr="00BF0AC7">
        <w:tc>
          <w:tcPr>
            <w:tcW w:w="3512" w:type="dxa"/>
            <w:vAlign w:val="center"/>
          </w:tcPr>
          <w:p w:rsidR="00FB528B" w:rsidRPr="00D52455" w:rsidRDefault="00FB528B" w:rsidP="00D52455">
            <w:pPr>
              <w:pStyle w:val="a8"/>
              <w:ind w:right="0" w:firstLine="0"/>
              <w:jc w:val="left"/>
              <w:rPr>
                <w:b/>
                <w:bCs/>
                <w:sz w:val="20"/>
                <w:szCs w:val="20"/>
              </w:rPr>
            </w:pPr>
            <w:r w:rsidRPr="00D52455">
              <w:rPr>
                <w:b/>
                <w:bCs/>
                <w:sz w:val="20"/>
                <w:szCs w:val="20"/>
              </w:rPr>
              <w:t>Финансовая устойчивость</w:t>
            </w:r>
          </w:p>
        </w:tc>
        <w:tc>
          <w:tcPr>
            <w:tcW w:w="1096" w:type="dxa"/>
            <w:vAlign w:val="center"/>
          </w:tcPr>
          <w:p w:rsidR="00FB528B" w:rsidRPr="00D52455" w:rsidRDefault="00FB528B" w:rsidP="00D52455">
            <w:pPr>
              <w:pStyle w:val="a8"/>
              <w:ind w:right="0" w:firstLine="0"/>
              <w:jc w:val="left"/>
              <w:rPr>
                <w:sz w:val="20"/>
                <w:szCs w:val="20"/>
              </w:rPr>
            </w:pPr>
          </w:p>
        </w:tc>
        <w:tc>
          <w:tcPr>
            <w:tcW w:w="900" w:type="dxa"/>
            <w:vAlign w:val="center"/>
          </w:tcPr>
          <w:p w:rsidR="00FB528B" w:rsidRPr="00D52455" w:rsidRDefault="00FB528B" w:rsidP="00D52455">
            <w:pPr>
              <w:pStyle w:val="a8"/>
              <w:ind w:right="0" w:firstLine="0"/>
              <w:jc w:val="left"/>
              <w:rPr>
                <w:sz w:val="20"/>
                <w:szCs w:val="20"/>
              </w:rPr>
            </w:pPr>
          </w:p>
        </w:tc>
        <w:tc>
          <w:tcPr>
            <w:tcW w:w="900" w:type="dxa"/>
            <w:vAlign w:val="center"/>
          </w:tcPr>
          <w:p w:rsidR="00FB528B" w:rsidRPr="00D52455" w:rsidRDefault="00FB528B" w:rsidP="00D52455">
            <w:pPr>
              <w:pStyle w:val="a8"/>
              <w:ind w:right="0" w:firstLine="0"/>
              <w:jc w:val="left"/>
              <w:rPr>
                <w:sz w:val="20"/>
                <w:szCs w:val="20"/>
              </w:rPr>
            </w:pPr>
          </w:p>
        </w:tc>
        <w:tc>
          <w:tcPr>
            <w:tcW w:w="884" w:type="dxa"/>
            <w:vAlign w:val="center"/>
          </w:tcPr>
          <w:p w:rsidR="00FB528B" w:rsidRPr="00D52455" w:rsidRDefault="00FB528B" w:rsidP="00D52455">
            <w:pPr>
              <w:pStyle w:val="a8"/>
              <w:ind w:right="0" w:firstLine="0"/>
              <w:jc w:val="left"/>
              <w:rPr>
                <w:sz w:val="20"/>
                <w:szCs w:val="20"/>
              </w:rPr>
            </w:pPr>
          </w:p>
        </w:tc>
        <w:tc>
          <w:tcPr>
            <w:tcW w:w="838" w:type="dxa"/>
            <w:vAlign w:val="center"/>
          </w:tcPr>
          <w:p w:rsidR="00FB528B" w:rsidRPr="00D52455" w:rsidRDefault="00FB528B" w:rsidP="00D52455">
            <w:pPr>
              <w:pStyle w:val="a8"/>
              <w:ind w:right="0" w:firstLine="0"/>
              <w:jc w:val="left"/>
              <w:rPr>
                <w:sz w:val="20"/>
                <w:szCs w:val="20"/>
              </w:rPr>
            </w:pPr>
          </w:p>
        </w:tc>
        <w:tc>
          <w:tcPr>
            <w:tcW w:w="1338" w:type="dxa"/>
            <w:vAlign w:val="center"/>
          </w:tcPr>
          <w:p w:rsidR="00FB528B" w:rsidRPr="00D52455" w:rsidRDefault="00FB528B" w:rsidP="00D52455">
            <w:pPr>
              <w:pStyle w:val="a8"/>
              <w:ind w:right="0" w:firstLine="0"/>
              <w:jc w:val="left"/>
              <w:rPr>
                <w:sz w:val="20"/>
                <w:szCs w:val="20"/>
              </w:rPr>
            </w:pP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автономии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0,87</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0,82</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0,89</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0,89</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0,89</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&gt;0,5</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финансовой зависимости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0,13</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0,13</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0,11</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0,11</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0,11</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&lt;0,5</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соотношения заёмных и собственных источников</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0,15</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0,15</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0,13</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0,13</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0,12</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обеспеченности собственными оборотными средствами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0,57</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0,44</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0,70</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0,94</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0,91</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&gt;0,1</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соотношения кредиторской и дебиторской задолженности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5,68</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3,18</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4,14</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2,86</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1,88</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&lt;1</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покрытия задолженности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6,46</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6,46</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7,85</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7,71</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8,51</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&gt;2</w:t>
            </w:r>
          </w:p>
        </w:tc>
      </w:tr>
      <w:tr w:rsidR="00D52455" w:rsidRPr="00BF0AC7">
        <w:tc>
          <w:tcPr>
            <w:tcW w:w="3512" w:type="dxa"/>
            <w:vAlign w:val="center"/>
          </w:tcPr>
          <w:p w:rsidR="00FB528B" w:rsidRPr="00D52455" w:rsidRDefault="00FB528B" w:rsidP="00D52455">
            <w:pPr>
              <w:pStyle w:val="a8"/>
              <w:ind w:right="0" w:firstLine="0"/>
              <w:jc w:val="left"/>
              <w:rPr>
                <w:b/>
                <w:bCs/>
                <w:sz w:val="20"/>
                <w:szCs w:val="20"/>
              </w:rPr>
            </w:pPr>
            <w:r w:rsidRPr="00D52455">
              <w:rPr>
                <w:b/>
                <w:bCs/>
                <w:sz w:val="20"/>
                <w:szCs w:val="20"/>
              </w:rPr>
              <w:t>Рентабельность деятельности</w:t>
            </w:r>
          </w:p>
        </w:tc>
        <w:tc>
          <w:tcPr>
            <w:tcW w:w="1096" w:type="dxa"/>
            <w:vAlign w:val="center"/>
          </w:tcPr>
          <w:p w:rsidR="00FB528B" w:rsidRPr="00D52455" w:rsidRDefault="00FB528B" w:rsidP="00D52455">
            <w:pPr>
              <w:pStyle w:val="a8"/>
              <w:ind w:right="0" w:firstLine="0"/>
              <w:jc w:val="left"/>
              <w:rPr>
                <w:sz w:val="20"/>
                <w:szCs w:val="20"/>
              </w:rPr>
            </w:pPr>
          </w:p>
        </w:tc>
        <w:tc>
          <w:tcPr>
            <w:tcW w:w="900" w:type="dxa"/>
            <w:vAlign w:val="center"/>
          </w:tcPr>
          <w:p w:rsidR="00FB528B" w:rsidRPr="00D52455" w:rsidRDefault="00FB528B" w:rsidP="00D52455">
            <w:pPr>
              <w:pStyle w:val="a8"/>
              <w:ind w:right="0" w:firstLine="0"/>
              <w:jc w:val="left"/>
              <w:rPr>
                <w:sz w:val="20"/>
                <w:szCs w:val="20"/>
              </w:rPr>
            </w:pPr>
          </w:p>
        </w:tc>
        <w:tc>
          <w:tcPr>
            <w:tcW w:w="900" w:type="dxa"/>
            <w:vAlign w:val="center"/>
          </w:tcPr>
          <w:p w:rsidR="00FB528B" w:rsidRPr="00D52455" w:rsidRDefault="00FB528B" w:rsidP="00D52455">
            <w:pPr>
              <w:pStyle w:val="a8"/>
              <w:ind w:right="0" w:firstLine="0"/>
              <w:jc w:val="left"/>
              <w:rPr>
                <w:sz w:val="20"/>
                <w:szCs w:val="20"/>
              </w:rPr>
            </w:pPr>
          </w:p>
        </w:tc>
        <w:tc>
          <w:tcPr>
            <w:tcW w:w="884" w:type="dxa"/>
            <w:vAlign w:val="center"/>
          </w:tcPr>
          <w:p w:rsidR="00FB528B" w:rsidRPr="00D52455" w:rsidRDefault="00FB528B" w:rsidP="00D52455">
            <w:pPr>
              <w:pStyle w:val="a8"/>
              <w:ind w:right="0" w:firstLine="0"/>
              <w:jc w:val="left"/>
              <w:rPr>
                <w:sz w:val="20"/>
                <w:szCs w:val="20"/>
              </w:rPr>
            </w:pPr>
          </w:p>
        </w:tc>
        <w:tc>
          <w:tcPr>
            <w:tcW w:w="838" w:type="dxa"/>
            <w:vAlign w:val="center"/>
          </w:tcPr>
          <w:p w:rsidR="00FB528B" w:rsidRPr="00D52455" w:rsidRDefault="00FB528B" w:rsidP="00D52455">
            <w:pPr>
              <w:pStyle w:val="a8"/>
              <w:ind w:right="0" w:firstLine="0"/>
              <w:jc w:val="left"/>
              <w:rPr>
                <w:sz w:val="20"/>
                <w:szCs w:val="20"/>
              </w:rPr>
            </w:pPr>
          </w:p>
        </w:tc>
        <w:tc>
          <w:tcPr>
            <w:tcW w:w="1338" w:type="dxa"/>
            <w:vAlign w:val="center"/>
          </w:tcPr>
          <w:p w:rsidR="00FB528B" w:rsidRPr="00D52455" w:rsidRDefault="00FB528B" w:rsidP="00D52455">
            <w:pPr>
              <w:pStyle w:val="a8"/>
              <w:ind w:right="0" w:firstLine="0"/>
              <w:jc w:val="left"/>
              <w:rPr>
                <w:sz w:val="20"/>
                <w:szCs w:val="20"/>
              </w:rPr>
            </w:pP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Рентабельность активов, %</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3</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6</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5</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2</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0</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Рентабельность собственного капитала, %</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1,93</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7,11</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4,84</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2,46</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-0,95</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Рентабельность издержек, %</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8,64</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20,08</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12,54</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1,87</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13,17</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D52455" w:rsidRPr="00BF0AC7">
        <w:tc>
          <w:tcPr>
            <w:tcW w:w="3512" w:type="dxa"/>
            <w:vAlign w:val="center"/>
          </w:tcPr>
          <w:p w:rsidR="00FB528B" w:rsidRPr="00D52455" w:rsidRDefault="00FB528B" w:rsidP="00D52455">
            <w:pPr>
              <w:pStyle w:val="a8"/>
              <w:ind w:right="0" w:firstLine="0"/>
              <w:jc w:val="left"/>
              <w:rPr>
                <w:b/>
                <w:bCs/>
                <w:sz w:val="20"/>
                <w:szCs w:val="20"/>
              </w:rPr>
            </w:pPr>
            <w:r w:rsidRPr="00D52455">
              <w:rPr>
                <w:b/>
                <w:bCs/>
                <w:sz w:val="20"/>
                <w:szCs w:val="20"/>
              </w:rPr>
              <w:t>Деловая активность</w:t>
            </w:r>
          </w:p>
        </w:tc>
        <w:tc>
          <w:tcPr>
            <w:tcW w:w="1096" w:type="dxa"/>
            <w:vAlign w:val="center"/>
          </w:tcPr>
          <w:p w:rsidR="00FB528B" w:rsidRPr="00D52455" w:rsidRDefault="00FB528B" w:rsidP="00D52455">
            <w:pPr>
              <w:pStyle w:val="a8"/>
              <w:ind w:right="0" w:firstLine="0"/>
              <w:jc w:val="left"/>
              <w:rPr>
                <w:sz w:val="20"/>
                <w:szCs w:val="20"/>
              </w:rPr>
            </w:pPr>
          </w:p>
        </w:tc>
        <w:tc>
          <w:tcPr>
            <w:tcW w:w="900" w:type="dxa"/>
            <w:vAlign w:val="center"/>
          </w:tcPr>
          <w:p w:rsidR="00FB528B" w:rsidRPr="00D52455" w:rsidRDefault="00FB528B" w:rsidP="00D52455">
            <w:pPr>
              <w:pStyle w:val="a8"/>
              <w:ind w:right="0" w:firstLine="0"/>
              <w:jc w:val="left"/>
              <w:rPr>
                <w:sz w:val="20"/>
                <w:szCs w:val="20"/>
              </w:rPr>
            </w:pPr>
          </w:p>
        </w:tc>
        <w:tc>
          <w:tcPr>
            <w:tcW w:w="900" w:type="dxa"/>
            <w:vAlign w:val="center"/>
          </w:tcPr>
          <w:p w:rsidR="00FB528B" w:rsidRPr="00D52455" w:rsidRDefault="00FB528B" w:rsidP="00D52455">
            <w:pPr>
              <w:pStyle w:val="a8"/>
              <w:ind w:right="0" w:firstLine="0"/>
              <w:jc w:val="left"/>
              <w:rPr>
                <w:sz w:val="20"/>
                <w:szCs w:val="20"/>
              </w:rPr>
            </w:pPr>
          </w:p>
        </w:tc>
        <w:tc>
          <w:tcPr>
            <w:tcW w:w="884" w:type="dxa"/>
            <w:vAlign w:val="center"/>
          </w:tcPr>
          <w:p w:rsidR="00FB528B" w:rsidRPr="00D52455" w:rsidRDefault="00FB528B" w:rsidP="00D52455">
            <w:pPr>
              <w:pStyle w:val="a8"/>
              <w:ind w:right="0" w:firstLine="0"/>
              <w:jc w:val="left"/>
              <w:rPr>
                <w:sz w:val="20"/>
                <w:szCs w:val="20"/>
              </w:rPr>
            </w:pPr>
          </w:p>
        </w:tc>
        <w:tc>
          <w:tcPr>
            <w:tcW w:w="838" w:type="dxa"/>
            <w:vAlign w:val="center"/>
          </w:tcPr>
          <w:p w:rsidR="00FB528B" w:rsidRPr="00D52455" w:rsidRDefault="00FB528B" w:rsidP="00D52455">
            <w:pPr>
              <w:pStyle w:val="a8"/>
              <w:ind w:right="0" w:firstLine="0"/>
              <w:jc w:val="left"/>
              <w:rPr>
                <w:sz w:val="20"/>
                <w:szCs w:val="20"/>
              </w:rPr>
            </w:pPr>
          </w:p>
        </w:tc>
        <w:tc>
          <w:tcPr>
            <w:tcW w:w="1338" w:type="dxa"/>
            <w:vAlign w:val="center"/>
          </w:tcPr>
          <w:p w:rsidR="00FB528B" w:rsidRPr="00D52455" w:rsidRDefault="00FB528B" w:rsidP="00D52455">
            <w:pPr>
              <w:pStyle w:val="a8"/>
              <w:ind w:right="0" w:firstLine="0"/>
              <w:jc w:val="left"/>
              <w:rPr>
                <w:sz w:val="20"/>
                <w:szCs w:val="20"/>
              </w:rPr>
            </w:pP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оборачиваемости оборотного капитала</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0,97</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1,25</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1,15</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1,31</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1,14</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оборачиваемости совокупных активов</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0,18</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0,29</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0,29</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0,33</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0,39</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Период оборота дебиторской задолженности</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47,18</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49,37</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34,36</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43,76</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52,00</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Период оборота</w:t>
            </w:r>
          </w:p>
          <w:p w:rsidR="00FB528B" w:rsidRPr="00D52455" w:rsidRDefault="00FB528B" w:rsidP="00D52455">
            <w:pPr>
              <w:pStyle w:val="a8"/>
              <w:ind w:right="0" w:firstLine="0"/>
              <w:jc w:val="left"/>
              <w:rPr>
                <w:sz w:val="20"/>
                <w:szCs w:val="20"/>
              </w:rPr>
            </w:pPr>
            <w:r w:rsidRPr="00D52455">
              <w:rPr>
                <w:sz w:val="20"/>
                <w:szCs w:val="20"/>
              </w:rPr>
              <w:t xml:space="preserve"> кредиторской задолженности, дней</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155,39</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98,22</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87,49</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11,00</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22,62</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r w:rsidR="00D52455" w:rsidRPr="00BF0AC7">
        <w:tc>
          <w:tcPr>
            <w:tcW w:w="3512" w:type="dxa"/>
            <w:vAlign w:val="center"/>
          </w:tcPr>
          <w:p w:rsidR="00FB528B" w:rsidRPr="00D52455" w:rsidRDefault="00FB528B" w:rsidP="00D52455">
            <w:pPr>
              <w:pStyle w:val="a8"/>
              <w:ind w:right="0" w:firstLine="0"/>
              <w:jc w:val="left"/>
              <w:rPr>
                <w:sz w:val="20"/>
                <w:szCs w:val="20"/>
              </w:rPr>
            </w:pPr>
            <w:r w:rsidRPr="00D52455">
              <w:rPr>
                <w:sz w:val="20"/>
                <w:szCs w:val="20"/>
              </w:rPr>
              <w:t>Период оборота запасов, дней</w:t>
            </w:r>
          </w:p>
        </w:tc>
        <w:tc>
          <w:tcPr>
            <w:tcW w:w="1096" w:type="dxa"/>
            <w:vAlign w:val="center"/>
          </w:tcPr>
          <w:p w:rsidR="00FB528B" w:rsidRPr="00D52455" w:rsidRDefault="00FB528B" w:rsidP="00D52455">
            <w:pPr>
              <w:pStyle w:val="a8"/>
              <w:ind w:right="0" w:firstLine="0"/>
              <w:jc w:val="left"/>
              <w:rPr>
                <w:sz w:val="20"/>
                <w:szCs w:val="20"/>
              </w:rPr>
            </w:pPr>
            <w:r w:rsidRPr="00D52455">
              <w:rPr>
                <w:sz w:val="20"/>
                <w:szCs w:val="20"/>
              </w:rPr>
              <w:t>350,46</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279,67</w:t>
            </w:r>
          </w:p>
        </w:tc>
        <w:tc>
          <w:tcPr>
            <w:tcW w:w="900" w:type="dxa"/>
            <w:vAlign w:val="center"/>
          </w:tcPr>
          <w:p w:rsidR="00FB528B" w:rsidRPr="00D52455" w:rsidRDefault="00FB528B" w:rsidP="00D52455">
            <w:pPr>
              <w:pStyle w:val="a8"/>
              <w:ind w:right="0" w:firstLine="0"/>
              <w:jc w:val="left"/>
              <w:rPr>
                <w:sz w:val="20"/>
                <w:szCs w:val="20"/>
              </w:rPr>
            </w:pPr>
            <w:r w:rsidRPr="00D52455">
              <w:rPr>
                <w:sz w:val="20"/>
                <w:szCs w:val="20"/>
              </w:rPr>
              <w:t>300,09</w:t>
            </w:r>
          </w:p>
        </w:tc>
        <w:tc>
          <w:tcPr>
            <w:tcW w:w="884" w:type="dxa"/>
            <w:vAlign w:val="center"/>
          </w:tcPr>
          <w:p w:rsidR="00FB528B" w:rsidRPr="00D52455" w:rsidRDefault="00FB528B" w:rsidP="00D52455">
            <w:pPr>
              <w:pStyle w:val="a8"/>
              <w:ind w:right="0" w:firstLine="0"/>
              <w:jc w:val="left"/>
              <w:rPr>
                <w:sz w:val="20"/>
                <w:szCs w:val="20"/>
              </w:rPr>
            </w:pPr>
            <w:r w:rsidRPr="00D52455">
              <w:rPr>
                <w:sz w:val="20"/>
                <w:szCs w:val="20"/>
              </w:rPr>
              <w:t>234,43</w:t>
            </w:r>
          </w:p>
        </w:tc>
        <w:tc>
          <w:tcPr>
            <w:tcW w:w="838" w:type="dxa"/>
            <w:vAlign w:val="center"/>
          </w:tcPr>
          <w:p w:rsidR="00FB528B" w:rsidRPr="00D52455" w:rsidRDefault="00FB528B" w:rsidP="00D52455">
            <w:pPr>
              <w:pStyle w:val="a8"/>
              <w:ind w:right="0" w:firstLine="0"/>
              <w:jc w:val="left"/>
              <w:rPr>
                <w:sz w:val="20"/>
                <w:szCs w:val="20"/>
              </w:rPr>
            </w:pPr>
            <w:r w:rsidRPr="00D52455">
              <w:rPr>
                <w:sz w:val="20"/>
                <w:szCs w:val="20"/>
              </w:rPr>
              <w:t>293,85</w:t>
            </w:r>
          </w:p>
        </w:tc>
        <w:tc>
          <w:tcPr>
            <w:tcW w:w="1338" w:type="dxa"/>
            <w:vAlign w:val="center"/>
          </w:tcPr>
          <w:p w:rsidR="00FB528B" w:rsidRPr="00D52455" w:rsidRDefault="00FB528B" w:rsidP="00D52455">
            <w:pPr>
              <w:pStyle w:val="a8"/>
              <w:ind w:right="0" w:firstLine="0"/>
              <w:jc w:val="left"/>
              <w:rPr>
                <w:sz w:val="20"/>
                <w:szCs w:val="20"/>
              </w:rPr>
            </w:pPr>
            <w:r w:rsidRPr="00D52455">
              <w:rPr>
                <w:sz w:val="20"/>
                <w:szCs w:val="20"/>
              </w:rPr>
              <w:t>–</w:t>
            </w:r>
          </w:p>
        </w:tc>
      </w:tr>
    </w:tbl>
    <w:p w:rsidR="00D52455" w:rsidRDefault="00D52455" w:rsidP="00BF0AC7">
      <w:pPr>
        <w:pStyle w:val="a8"/>
        <w:ind w:right="0"/>
        <w:jc w:val="both"/>
        <w:rPr>
          <w:sz w:val="28"/>
          <w:szCs w:val="28"/>
        </w:rPr>
      </w:pPr>
    </w:p>
    <w:p w:rsidR="00FB528B" w:rsidRPr="00BF0AC7" w:rsidRDefault="00D52455" w:rsidP="00BF0AC7">
      <w:pPr>
        <w:pStyle w:val="a8"/>
        <w:ind w:right="0"/>
        <w:jc w:val="both"/>
        <w:rPr>
          <w:sz w:val="28"/>
          <w:szCs w:val="28"/>
        </w:rPr>
      </w:pPr>
      <w:r>
        <w:rPr>
          <w:sz w:val="28"/>
          <w:szCs w:val="28"/>
        </w:rPr>
        <w:br w:type="page"/>
      </w:r>
      <w:r w:rsidR="00FB528B" w:rsidRPr="00BF0AC7">
        <w:rPr>
          <w:sz w:val="28"/>
          <w:szCs w:val="28"/>
        </w:rPr>
        <w:t>Для диагностики банкротства хозяйства мы использовали модели Альтмана, Таффлера, Г. В. Савицкой, коэффициент Бивера и интегральный коэффициент финансовой устойчивости.</w:t>
      </w:r>
    </w:p>
    <w:p w:rsidR="00FB528B" w:rsidRPr="00BF0AC7" w:rsidRDefault="00FB528B" w:rsidP="00BF0AC7">
      <w:pPr>
        <w:pStyle w:val="a8"/>
        <w:ind w:right="0"/>
        <w:jc w:val="both"/>
        <w:rPr>
          <w:sz w:val="28"/>
          <w:szCs w:val="28"/>
        </w:rPr>
      </w:pPr>
      <w:r w:rsidRPr="00BF0AC7">
        <w:rPr>
          <w:sz w:val="28"/>
          <w:szCs w:val="28"/>
        </w:rPr>
        <w:t>Модель Альтмана разработана Э. Альтманом в 1983 году для предприятий США, акции которых не котируются на бирже. Константа сравнения = 1,23. если значение коэффициента &gt; 1,23, то риск банкротства малый. Тогда как значение коэффициента &lt; 1,23 – признак высокой вероятности банкротства. Модель Таффлера разработана в 1977 году для предприятий Канады. Если значение коэффициента &gt; 0,3, то у предприятия хорошие долгосрочные перспективы. Если значение коэффициента &lt; 0,2, то вероятность банкротства высока. 0,2&lt;</w:t>
      </w:r>
      <w:r w:rsidRPr="00BF0AC7">
        <w:rPr>
          <w:sz w:val="28"/>
          <w:szCs w:val="28"/>
          <w:lang w:val="en-US"/>
        </w:rPr>
        <w:t>Z</w:t>
      </w:r>
      <w:r w:rsidRPr="00BF0AC7">
        <w:rPr>
          <w:sz w:val="28"/>
          <w:szCs w:val="28"/>
        </w:rPr>
        <w:t xml:space="preserve">&lt;0,3 –область неопределённости. Модель Г. В. Савицкой разработана в 2000 году в БГЭУ на примере предприятий сельского хозяйства Республики Беларусь. Если </w:t>
      </w:r>
      <w:r w:rsidRPr="00BF0AC7">
        <w:rPr>
          <w:sz w:val="28"/>
          <w:szCs w:val="28"/>
          <w:lang w:val="en-US"/>
        </w:rPr>
        <w:t>Z</w:t>
      </w:r>
      <w:r w:rsidRPr="00BF0AC7">
        <w:rPr>
          <w:sz w:val="28"/>
          <w:szCs w:val="28"/>
        </w:rPr>
        <w:t xml:space="preserve"> &gt; 8,то банкротство маловероятно; при </w:t>
      </w:r>
      <w:r w:rsidRPr="00BF0AC7">
        <w:rPr>
          <w:sz w:val="28"/>
          <w:szCs w:val="28"/>
          <w:lang w:val="en-US"/>
        </w:rPr>
        <w:t>Z</w:t>
      </w:r>
      <w:r w:rsidRPr="00BF0AC7">
        <w:rPr>
          <w:sz w:val="28"/>
          <w:szCs w:val="28"/>
        </w:rPr>
        <w:t xml:space="preserve"> &lt; 8 – высокая вероятность банкротства. Коэффициент Бивера – первая известная модель диагностики банкротства, разработана в 30-х гг. В Бивером для предприятий Англии. Нормативные значения: КБ &gt; 0,4 – банкротство маловероятно; 0,18&lt;КБ&lt;0,4 – «серая зона»; 0,12&lt;КБ&lt;0,18 – высокая вероятность банкротства; КБ &lt; 0,12 – вероятность банкротства очень высока. Интегральный коэффициент финансовой устойчивости разработан в 2001 году во ВШУБ БГЭУ. Нормативным значением КФУ является 1. Чем ниже КФУ, тем ниже финансовая устойчивость предприятия и выше вероятность его банкротства.</w:t>
      </w:r>
    </w:p>
    <w:p w:rsidR="00FB528B" w:rsidRPr="00BF0AC7" w:rsidRDefault="00FB528B" w:rsidP="00BF0AC7">
      <w:pPr>
        <w:pStyle w:val="a8"/>
        <w:ind w:right="0"/>
        <w:jc w:val="both"/>
        <w:rPr>
          <w:sz w:val="28"/>
          <w:szCs w:val="28"/>
        </w:rPr>
      </w:pPr>
      <w:r w:rsidRPr="00BF0AC7">
        <w:rPr>
          <w:sz w:val="28"/>
          <w:szCs w:val="28"/>
        </w:rPr>
        <w:t>Приведём значения вышеперечисленных коэффициентов для СПК «Красная Звезда» за анализируемые годы.</w:t>
      </w:r>
    </w:p>
    <w:p w:rsidR="00FB528B" w:rsidRDefault="00FB528B" w:rsidP="00BF0AC7">
      <w:pPr>
        <w:pStyle w:val="a8"/>
        <w:ind w:right="0"/>
        <w:jc w:val="both"/>
        <w:rPr>
          <w:sz w:val="28"/>
          <w:szCs w:val="28"/>
        </w:rPr>
      </w:pPr>
      <w:r w:rsidRPr="00BF0AC7">
        <w:rPr>
          <w:sz w:val="28"/>
          <w:szCs w:val="28"/>
        </w:rPr>
        <w:t xml:space="preserve">По моделям Альтмана и Бивера хозяйство за все анализируемые годы имеет малый риск банкротства. По модели Г. В. Савицкой в 2000 году СПК «Красная Звезда» имел высокую вероятность банкротства, а в остальные годы – малый риск. Коэффициент Бивера и интегральный коэффициент финансовой устойчивости свидетельствуют о том, что в 2004 году хозяйство имело высокую вероятность банкротства и неустойчивое финансовое состояние. </w:t>
      </w:r>
    </w:p>
    <w:p w:rsidR="00D52455" w:rsidRPr="00BF0AC7" w:rsidRDefault="00D52455" w:rsidP="00BF0AC7">
      <w:pPr>
        <w:pStyle w:val="a8"/>
        <w:ind w:right="0"/>
        <w:jc w:val="both"/>
        <w:rPr>
          <w:sz w:val="28"/>
          <w:szCs w:val="28"/>
        </w:rPr>
      </w:pPr>
    </w:p>
    <w:p w:rsidR="00FB528B" w:rsidRPr="00BF0AC7" w:rsidRDefault="00FB528B" w:rsidP="00BF0AC7">
      <w:pPr>
        <w:pStyle w:val="a8"/>
        <w:ind w:right="0"/>
        <w:jc w:val="both"/>
        <w:rPr>
          <w:b/>
          <w:bCs/>
          <w:sz w:val="28"/>
          <w:szCs w:val="28"/>
        </w:rPr>
      </w:pPr>
      <w:r w:rsidRPr="00BF0AC7">
        <w:rPr>
          <w:sz w:val="28"/>
          <w:szCs w:val="28"/>
        </w:rPr>
        <w:t>Таблица 1.3.4 Диагностика банкротства СПК «Красная Звезда»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31"/>
        <w:gridCol w:w="1260"/>
        <w:gridCol w:w="1260"/>
        <w:gridCol w:w="1260"/>
        <w:gridCol w:w="1328"/>
        <w:gridCol w:w="1080"/>
      </w:tblGrid>
      <w:tr w:rsidR="00FB528B" w:rsidRPr="00BF0AC7">
        <w:trPr>
          <w:cantSplit/>
          <w:trHeight w:val="240"/>
          <w:jc w:val="center"/>
        </w:trPr>
        <w:tc>
          <w:tcPr>
            <w:tcW w:w="2931" w:type="dxa"/>
            <w:vMerge w:val="restart"/>
            <w:vAlign w:val="center"/>
          </w:tcPr>
          <w:p w:rsidR="00FB528B" w:rsidRPr="00D52455" w:rsidRDefault="00FB528B" w:rsidP="00D52455">
            <w:pPr>
              <w:pStyle w:val="a8"/>
              <w:ind w:right="0" w:firstLine="0"/>
              <w:jc w:val="left"/>
              <w:rPr>
                <w:sz w:val="20"/>
                <w:szCs w:val="20"/>
              </w:rPr>
            </w:pPr>
            <w:r w:rsidRPr="00D52455">
              <w:rPr>
                <w:sz w:val="20"/>
                <w:szCs w:val="20"/>
              </w:rPr>
              <w:t>Модели</w:t>
            </w:r>
          </w:p>
        </w:tc>
        <w:tc>
          <w:tcPr>
            <w:tcW w:w="6188" w:type="dxa"/>
            <w:gridSpan w:val="5"/>
            <w:vAlign w:val="center"/>
          </w:tcPr>
          <w:p w:rsidR="00FB528B" w:rsidRPr="00D52455" w:rsidRDefault="00FB528B" w:rsidP="00D52455">
            <w:pPr>
              <w:pStyle w:val="a8"/>
              <w:ind w:right="0" w:firstLine="0"/>
              <w:jc w:val="left"/>
              <w:rPr>
                <w:sz w:val="20"/>
                <w:szCs w:val="20"/>
              </w:rPr>
            </w:pPr>
            <w:r w:rsidRPr="00D52455">
              <w:rPr>
                <w:sz w:val="20"/>
                <w:szCs w:val="20"/>
              </w:rPr>
              <w:t>Значение коэффициента</w:t>
            </w:r>
          </w:p>
        </w:tc>
      </w:tr>
      <w:tr w:rsidR="00FB528B" w:rsidRPr="00BF0AC7">
        <w:trPr>
          <w:cantSplit/>
          <w:trHeight w:val="240"/>
          <w:jc w:val="center"/>
        </w:trPr>
        <w:tc>
          <w:tcPr>
            <w:tcW w:w="2931" w:type="dxa"/>
            <w:vMerge/>
            <w:vAlign w:val="center"/>
          </w:tcPr>
          <w:p w:rsidR="00FB528B" w:rsidRPr="00D52455" w:rsidRDefault="00FB528B" w:rsidP="00D52455">
            <w:pPr>
              <w:pStyle w:val="a8"/>
              <w:ind w:right="0" w:firstLine="0"/>
              <w:jc w:val="left"/>
              <w:rPr>
                <w:sz w:val="20"/>
                <w:szCs w:val="20"/>
              </w:rPr>
            </w:pP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2000 г.</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2001 г.</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2002 г.</w:t>
            </w:r>
          </w:p>
        </w:tc>
        <w:tc>
          <w:tcPr>
            <w:tcW w:w="1328" w:type="dxa"/>
            <w:vAlign w:val="center"/>
          </w:tcPr>
          <w:p w:rsidR="00FB528B" w:rsidRPr="00D52455" w:rsidRDefault="00FB528B" w:rsidP="00D52455">
            <w:pPr>
              <w:pStyle w:val="a8"/>
              <w:ind w:right="0" w:firstLine="0"/>
              <w:jc w:val="left"/>
              <w:rPr>
                <w:sz w:val="20"/>
                <w:szCs w:val="20"/>
              </w:rPr>
            </w:pPr>
            <w:r w:rsidRPr="00D52455">
              <w:rPr>
                <w:sz w:val="20"/>
                <w:szCs w:val="20"/>
              </w:rPr>
              <w:t>2003 г.</w:t>
            </w:r>
          </w:p>
        </w:tc>
        <w:tc>
          <w:tcPr>
            <w:tcW w:w="1080" w:type="dxa"/>
            <w:vAlign w:val="center"/>
          </w:tcPr>
          <w:p w:rsidR="00FB528B" w:rsidRPr="00D52455" w:rsidRDefault="00FB528B" w:rsidP="00D52455">
            <w:pPr>
              <w:pStyle w:val="a8"/>
              <w:ind w:right="0" w:firstLine="0"/>
              <w:jc w:val="left"/>
              <w:rPr>
                <w:sz w:val="20"/>
                <w:szCs w:val="20"/>
              </w:rPr>
            </w:pPr>
            <w:r w:rsidRPr="00D52455">
              <w:rPr>
                <w:sz w:val="20"/>
                <w:szCs w:val="20"/>
              </w:rPr>
              <w:t>2004 г.</w:t>
            </w:r>
          </w:p>
        </w:tc>
      </w:tr>
      <w:tr w:rsidR="00FB528B" w:rsidRPr="00BF0AC7">
        <w:trPr>
          <w:jc w:val="center"/>
        </w:trPr>
        <w:tc>
          <w:tcPr>
            <w:tcW w:w="2931" w:type="dxa"/>
            <w:vAlign w:val="center"/>
          </w:tcPr>
          <w:p w:rsidR="00FB528B" w:rsidRPr="00D52455" w:rsidRDefault="00FB528B" w:rsidP="00D52455">
            <w:pPr>
              <w:pStyle w:val="a8"/>
              <w:ind w:right="0" w:firstLine="0"/>
              <w:jc w:val="left"/>
              <w:rPr>
                <w:sz w:val="20"/>
                <w:szCs w:val="20"/>
              </w:rPr>
            </w:pPr>
            <w:r w:rsidRPr="00D52455">
              <w:rPr>
                <w:sz w:val="20"/>
                <w:szCs w:val="20"/>
              </w:rPr>
              <w:t>Модель Альтмана</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3,05</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3,30</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3,86</w:t>
            </w:r>
          </w:p>
        </w:tc>
        <w:tc>
          <w:tcPr>
            <w:tcW w:w="1328" w:type="dxa"/>
            <w:vAlign w:val="center"/>
          </w:tcPr>
          <w:p w:rsidR="00FB528B" w:rsidRPr="00D52455" w:rsidRDefault="00FB528B" w:rsidP="00D52455">
            <w:pPr>
              <w:pStyle w:val="a8"/>
              <w:ind w:right="0" w:firstLine="0"/>
              <w:jc w:val="left"/>
              <w:rPr>
                <w:sz w:val="20"/>
                <w:szCs w:val="20"/>
              </w:rPr>
            </w:pPr>
            <w:r w:rsidRPr="00D52455">
              <w:rPr>
                <w:sz w:val="20"/>
                <w:szCs w:val="20"/>
              </w:rPr>
              <w:t>3,81</w:t>
            </w:r>
          </w:p>
        </w:tc>
        <w:tc>
          <w:tcPr>
            <w:tcW w:w="1080" w:type="dxa"/>
            <w:vAlign w:val="center"/>
          </w:tcPr>
          <w:p w:rsidR="00FB528B" w:rsidRPr="00D52455" w:rsidRDefault="00FB528B" w:rsidP="00D52455">
            <w:pPr>
              <w:pStyle w:val="a8"/>
              <w:ind w:right="0" w:firstLine="0"/>
              <w:jc w:val="left"/>
              <w:rPr>
                <w:sz w:val="20"/>
                <w:szCs w:val="20"/>
              </w:rPr>
            </w:pPr>
            <w:r w:rsidRPr="00D52455">
              <w:rPr>
                <w:sz w:val="20"/>
                <w:szCs w:val="20"/>
              </w:rPr>
              <w:t>4,18</w:t>
            </w:r>
          </w:p>
        </w:tc>
      </w:tr>
      <w:tr w:rsidR="00FB528B" w:rsidRPr="00BF0AC7">
        <w:trPr>
          <w:jc w:val="center"/>
        </w:trPr>
        <w:tc>
          <w:tcPr>
            <w:tcW w:w="2931" w:type="dxa"/>
            <w:vAlign w:val="center"/>
          </w:tcPr>
          <w:p w:rsidR="00FB528B" w:rsidRPr="00D52455" w:rsidRDefault="00FB528B" w:rsidP="00D52455">
            <w:pPr>
              <w:pStyle w:val="a8"/>
              <w:ind w:right="0" w:firstLine="0"/>
              <w:jc w:val="left"/>
              <w:rPr>
                <w:sz w:val="20"/>
                <w:szCs w:val="20"/>
              </w:rPr>
            </w:pPr>
            <w:r w:rsidRPr="00D52455">
              <w:rPr>
                <w:sz w:val="20"/>
                <w:szCs w:val="20"/>
              </w:rPr>
              <w:t>Модель Таффлера</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0,44</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0,75</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0,72</w:t>
            </w:r>
          </w:p>
        </w:tc>
        <w:tc>
          <w:tcPr>
            <w:tcW w:w="1328" w:type="dxa"/>
            <w:vAlign w:val="center"/>
          </w:tcPr>
          <w:p w:rsidR="00FB528B" w:rsidRPr="00D52455" w:rsidRDefault="00FB528B" w:rsidP="00D52455">
            <w:pPr>
              <w:pStyle w:val="a8"/>
              <w:ind w:right="0" w:firstLine="0"/>
              <w:jc w:val="left"/>
              <w:rPr>
                <w:sz w:val="20"/>
                <w:szCs w:val="20"/>
              </w:rPr>
            </w:pPr>
            <w:r w:rsidRPr="00D52455">
              <w:rPr>
                <w:sz w:val="20"/>
                <w:szCs w:val="20"/>
              </w:rPr>
              <w:t>2,34</w:t>
            </w:r>
          </w:p>
        </w:tc>
        <w:tc>
          <w:tcPr>
            <w:tcW w:w="1080" w:type="dxa"/>
            <w:vAlign w:val="center"/>
          </w:tcPr>
          <w:p w:rsidR="00FB528B" w:rsidRPr="00D52455" w:rsidRDefault="00FB528B" w:rsidP="00D52455">
            <w:pPr>
              <w:pStyle w:val="a8"/>
              <w:ind w:right="0" w:firstLine="0"/>
              <w:jc w:val="left"/>
              <w:rPr>
                <w:sz w:val="20"/>
                <w:szCs w:val="20"/>
              </w:rPr>
            </w:pPr>
            <w:r w:rsidRPr="00D52455">
              <w:rPr>
                <w:sz w:val="20"/>
                <w:szCs w:val="20"/>
              </w:rPr>
              <w:t>2,19</w:t>
            </w:r>
          </w:p>
        </w:tc>
      </w:tr>
      <w:tr w:rsidR="00FB528B" w:rsidRPr="00BF0AC7">
        <w:trPr>
          <w:jc w:val="center"/>
        </w:trPr>
        <w:tc>
          <w:tcPr>
            <w:tcW w:w="2931" w:type="dxa"/>
            <w:vAlign w:val="center"/>
          </w:tcPr>
          <w:p w:rsidR="00FB528B" w:rsidRPr="00D52455" w:rsidRDefault="00FB528B" w:rsidP="00D52455">
            <w:pPr>
              <w:pStyle w:val="a8"/>
              <w:ind w:right="0" w:firstLine="0"/>
              <w:jc w:val="left"/>
              <w:rPr>
                <w:sz w:val="20"/>
                <w:szCs w:val="20"/>
              </w:rPr>
            </w:pPr>
            <w:r w:rsidRPr="00D52455">
              <w:rPr>
                <w:sz w:val="20"/>
                <w:szCs w:val="20"/>
              </w:rPr>
              <w:t xml:space="preserve">Модель </w:t>
            </w:r>
            <w:r w:rsidR="00DB45E9">
              <w:rPr>
                <w:sz w:val="20"/>
                <w:szCs w:val="20"/>
              </w:rPr>
              <w:t>Г.</w:t>
            </w:r>
            <w:r w:rsidRPr="00D52455">
              <w:rPr>
                <w:sz w:val="20"/>
                <w:szCs w:val="20"/>
              </w:rPr>
              <w:t>В. Савицкой</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7,38</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10,22</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10,09</w:t>
            </w:r>
          </w:p>
        </w:tc>
        <w:tc>
          <w:tcPr>
            <w:tcW w:w="1328" w:type="dxa"/>
            <w:vAlign w:val="center"/>
          </w:tcPr>
          <w:p w:rsidR="00FB528B" w:rsidRPr="00D52455" w:rsidRDefault="00FB528B" w:rsidP="00D52455">
            <w:pPr>
              <w:pStyle w:val="a8"/>
              <w:ind w:right="0" w:firstLine="0"/>
              <w:jc w:val="left"/>
              <w:rPr>
                <w:sz w:val="20"/>
                <w:szCs w:val="20"/>
              </w:rPr>
            </w:pPr>
            <w:r w:rsidRPr="00D52455">
              <w:rPr>
                <w:sz w:val="20"/>
                <w:szCs w:val="20"/>
              </w:rPr>
              <w:t>9,00</w:t>
            </w:r>
          </w:p>
        </w:tc>
        <w:tc>
          <w:tcPr>
            <w:tcW w:w="1080" w:type="dxa"/>
            <w:vAlign w:val="center"/>
          </w:tcPr>
          <w:p w:rsidR="00FB528B" w:rsidRPr="00D52455" w:rsidRDefault="00FB528B" w:rsidP="00D52455">
            <w:pPr>
              <w:pStyle w:val="a8"/>
              <w:ind w:right="0" w:firstLine="0"/>
              <w:jc w:val="left"/>
              <w:rPr>
                <w:sz w:val="20"/>
                <w:szCs w:val="20"/>
              </w:rPr>
            </w:pPr>
            <w:r w:rsidRPr="00D52455">
              <w:rPr>
                <w:sz w:val="20"/>
                <w:szCs w:val="20"/>
              </w:rPr>
              <w:t>10,24</w:t>
            </w:r>
          </w:p>
        </w:tc>
      </w:tr>
      <w:tr w:rsidR="00FB528B" w:rsidRPr="00BF0AC7">
        <w:trPr>
          <w:jc w:val="center"/>
        </w:trPr>
        <w:tc>
          <w:tcPr>
            <w:tcW w:w="2931" w:type="dxa"/>
            <w:vAlign w:val="center"/>
          </w:tcPr>
          <w:p w:rsidR="00FB528B" w:rsidRPr="00D52455" w:rsidRDefault="00FB528B" w:rsidP="00D52455">
            <w:pPr>
              <w:pStyle w:val="a8"/>
              <w:ind w:right="0" w:firstLine="0"/>
              <w:jc w:val="left"/>
              <w:rPr>
                <w:sz w:val="20"/>
                <w:szCs w:val="20"/>
              </w:rPr>
            </w:pPr>
            <w:r w:rsidRPr="00D52455">
              <w:rPr>
                <w:sz w:val="20"/>
                <w:szCs w:val="20"/>
              </w:rPr>
              <w:t>Коэффициент Бивера</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0,14</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0,48</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0,40</w:t>
            </w:r>
          </w:p>
        </w:tc>
        <w:tc>
          <w:tcPr>
            <w:tcW w:w="1328" w:type="dxa"/>
            <w:vAlign w:val="center"/>
          </w:tcPr>
          <w:p w:rsidR="00FB528B" w:rsidRPr="00D52455" w:rsidRDefault="00FB528B" w:rsidP="00D52455">
            <w:pPr>
              <w:pStyle w:val="a8"/>
              <w:ind w:right="0" w:firstLine="0"/>
              <w:jc w:val="left"/>
              <w:rPr>
                <w:sz w:val="20"/>
                <w:szCs w:val="20"/>
              </w:rPr>
            </w:pPr>
            <w:r w:rsidRPr="00D52455">
              <w:rPr>
                <w:sz w:val="20"/>
                <w:szCs w:val="20"/>
              </w:rPr>
              <w:t>0,21</w:t>
            </w:r>
          </w:p>
        </w:tc>
        <w:tc>
          <w:tcPr>
            <w:tcW w:w="1080" w:type="dxa"/>
            <w:vAlign w:val="center"/>
          </w:tcPr>
          <w:p w:rsidR="00FB528B" w:rsidRPr="00D52455" w:rsidRDefault="00FB528B" w:rsidP="00D52455">
            <w:pPr>
              <w:pStyle w:val="a8"/>
              <w:ind w:right="0" w:firstLine="0"/>
              <w:jc w:val="left"/>
              <w:rPr>
                <w:sz w:val="20"/>
                <w:szCs w:val="20"/>
              </w:rPr>
            </w:pPr>
            <w:r w:rsidRPr="00D52455">
              <w:rPr>
                <w:sz w:val="20"/>
                <w:szCs w:val="20"/>
              </w:rPr>
              <w:t>-0,06</w:t>
            </w:r>
          </w:p>
        </w:tc>
      </w:tr>
      <w:tr w:rsidR="00FB528B" w:rsidRPr="00BF0AC7">
        <w:trPr>
          <w:jc w:val="center"/>
        </w:trPr>
        <w:tc>
          <w:tcPr>
            <w:tcW w:w="2931" w:type="dxa"/>
            <w:vAlign w:val="center"/>
          </w:tcPr>
          <w:p w:rsidR="00FB528B" w:rsidRPr="00D52455" w:rsidRDefault="00FB528B" w:rsidP="00D52455">
            <w:pPr>
              <w:pStyle w:val="a8"/>
              <w:ind w:right="0" w:firstLine="0"/>
              <w:jc w:val="left"/>
              <w:rPr>
                <w:sz w:val="20"/>
                <w:szCs w:val="20"/>
              </w:rPr>
            </w:pPr>
            <w:r w:rsidRPr="00D52455">
              <w:rPr>
                <w:sz w:val="20"/>
                <w:szCs w:val="20"/>
              </w:rPr>
              <w:t>Интегральный коэффициент финансовой устойчивости</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1,12</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1,17</w:t>
            </w:r>
          </w:p>
        </w:tc>
        <w:tc>
          <w:tcPr>
            <w:tcW w:w="1260" w:type="dxa"/>
            <w:vAlign w:val="center"/>
          </w:tcPr>
          <w:p w:rsidR="00FB528B" w:rsidRPr="00D52455" w:rsidRDefault="00FB528B" w:rsidP="00D52455">
            <w:pPr>
              <w:pStyle w:val="a8"/>
              <w:ind w:right="0" w:firstLine="0"/>
              <w:jc w:val="left"/>
              <w:rPr>
                <w:sz w:val="20"/>
                <w:szCs w:val="20"/>
              </w:rPr>
            </w:pPr>
            <w:r w:rsidRPr="00D52455">
              <w:rPr>
                <w:sz w:val="20"/>
                <w:szCs w:val="20"/>
              </w:rPr>
              <w:t>1,14</w:t>
            </w:r>
          </w:p>
        </w:tc>
        <w:tc>
          <w:tcPr>
            <w:tcW w:w="1328" w:type="dxa"/>
            <w:vAlign w:val="center"/>
          </w:tcPr>
          <w:p w:rsidR="00FB528B" w:rsidRPr="00D52455" w:rsidRDefault="00FB528B" w:rsidP="00D52455">
            <w:pPr>
              <w:pStyle w:val="a8"/>
              <w:ind w:right="0" w:firstLine="0"/>
              <w:jc w:val="left"/>
              <w:rPr>
                <w:sz w:val="20"/>
                <w:szCs w:val="20"/>
              </w:rPr>
            </w:pPr>
            <w:r w:rsidRPr="00D52455">
              <w:rPr>
                <w:sz w:val="20"/>
                <w:szCs w:val="20"/>
              </w:rPr>
              <w:t>1,04</w:t>
            </w:r>
          </w:p>
        </w:tc>
        <w:tc>
          <w:tcPr>
            <w:tcW w:w="1080" w:type="dxa"/>
            <w:vAlign w:val="center"/>
          </w:tcPr>
          <w:p w:rsidR="00FB528B" w:rsidRPr="00D52455" w:rsidRDefault="00FB528B" w:rsidP="00D52455">
            <w:pPr>
              <w:pStyle w:val="a8"/>
              <w:ind w:right="0" w:firstLine="0"/>
              <w:jc w:val="left"/>
              <w:rPr>
                <w:sz w:val="20"/>
                <w:szCs w:val="20"/>
              </w:rPr>
            </w:pPr>
            <w:r w:rsidRPr="00D52455">
              <w:rPr>
                <w:sz w:val="20"/>
                <w:szCs w:val="20"/>
              </w:rPr>
              <w:t>0,98</w:t>
            </w:r>
          </w:p>
        </w:tc>
      </w:tr>
    </w:tbl>
    <w:p w:rsidR="00D52455" w:rsidRDefault="00D52455" w:rsidP="00BF0AC7">
      <w:pPr>
        <w:pStyle w:val="a5"/>
        <w:spacing w:line="360" w:lineRule="auto"/>
        <w:ind w:firstLine="709"/>
        <w:jc w:val="both"/>
        <w:rPr>
          <w:sz w:val="28"/>
          <w:szCs w:val="28"/>
        </w:rPr>
      </w:pPr>
    </w:p>
    <w:p w:rsidR="00FB528B" w:rsidRPr="00DB45E9" w:rsidRDefault="00D52455" w:rsidP="00BF0AC7">
      <w:pPr>
        <w:pStyle w:val="a5"/>
        <w:spacing w:line="360" w:lineRule="auto"/>
        <w:ind w:firstLine="709"/>
        <w:jc w:val="both"/>
        <w:rPr>
          <w:b/>
          <w:bCs/>
          <w:sz w:val="28"/>
          <w:szCs w:val="28"/>
        </w:rPr>
      </w:pPr>
      <w:r>
        <w:rPr>
          <w:sz w:val="28"/>
          <w:szCs w:val="28"/>
        </w:rPr>
        <w:br w:type="page"/>
      </w:r>
      <w:r w:rsidR="00FB528B" w:rsidRPr="00DB45E9">
        <w:rPr>
          <w:b/>
          <w:bCs/>
          <w:sz w:val="28"/>
          <w:szCs w:val="28"/>
        </w:rPr>
        <w:t>2</w:t>
      </w:r>
      <w:r w:rsidR="00DB45E9">
        <w:rPr>
          <w:b/>
          <w:bCs/>
          <w:sz w:val="28"/>
          <w:szCs w:val="28"/>
        </w:rPr>
        <w:t>.</w:t>
      </w:r>
      <w:r w:rsidR="00FB528B" w:rsidRPr="00DB45E9">
        <w:rPr>
          <w:b/>
          <w:bCs/>
          <w:sz w:val="28"/>
          <w:szCs w:val="28"/>
        </w:rPr>
        <w:t xml:space="preserve"> ИНДИВИДУАЛЬНАЯ ЧАСТЬ</w:t>
      </w:r>
      <w:r w:rsidR="00BF0AC7" w:rsidRPr="00DB45E9">
        <w:rPr>
          <w:b/>
          <w:bCs/>
          <w:sz w:val="28"/>
          <w:szCs w:val="28"/>
        </w:rPr>
        <w:t xml:space="preserve"> </w:t>
      </w:r>
      <w:r w:rsidR="00FB528B" w:rsidRPr="00DB45E9">
        <w:rPr>
          <w:b/>
          <w:bCs/>
          <w:sz w:val="28"/>
          <w:szCs w:val="28"/>
        </w:rPr>
        <w:t>СОВРЕМЕННОЕ СОСТОЯНИЕ ОРГАНИЗАЦИИ ПРОИЗВОДСТВА И РЕАЛИЗАЦИ</w:t>
      </w:r>
      <w:r w:rsidR="00C32CE4">
        <w:rPr>
          <w:b/>
          <w:bCs/>
          <w:sz w:val="28"/>
          <w:szCs w:val="28"/>
        </w:rPr>
        <w:t>И МОЛОКА В СПК «КРАСНАЯ ЗВЕЗДА»</w:t>
      </w:r>
    </w:p>
    <w:p w:rsidR="00FB528B" w:rsidRPr="00DB45E9" w:rsidRDefault="00FB528B" w:rsidP="00BF0AC7">
      <w:pPr>
        <w:pStyle w:val="a5"/>
        <w:spacing w:line="360" w:lineRule="auto"/>
        <w:ind w:firstLine="709"/>
        <w:jc w:val="both"/>
        <w:rPr>
          <w:b/>
          <w:bCs/>
          <w:sz w:val="28"/>
          <w:szCs w:val="28"/>
        </w:rPr>
      </w:pPr>
    </w:p>
    <w:p w:rsidR="00FB528B" w:rsidRPr="00DB45E9" w:rsidRDefault="00FB528B" w:rsidP="00BF0AC7">
      <w:pPr>
        <w:pStyle w:val="a5"/>
        <w:spacing w:line="360" w:lineRule="auto"/>
        <w:ind w:firstLine="709"/>
        <w:jc w:val="both"/>
        <w:outlineLvl w:val="0"/>
        <w:rPr>
          <w:b/>
          <w:bCs/>
          <w:sz w:val="28"/>
          <w:szCs w:val="28"/>
        </w:rPr>
      </w:pPr>
      <w:r w:rsidRPr="00DB45E9">
        <w:rPr>
          <w:b/>
          <w:bCs/>
          <w:sz w:val="28"/>
          <w:szCs w:val="28"/>
        </w:rPr>
        <w:t>2.1 ЗНАЧЕНИЕ ОТРАСЛИ МОЛОЧНОГО СКО</w:t>
      </w:r>
      <w:r w:rsidR="00C32CE4">
        <w:rPr>
          <w:b/>
          <w:bCs/>
          <w:sz w:val="28"/>
          <w:szCs w:val="28"/>
        </w:rPr>
        <w:t>ТОВОДСТВА В ЭКОНОМИКЕ ХОЗЯЙСТВА</w:t>
      </w:r>
    </w:p>
    <w:p w:rsidR="00FB528B" w:rsidRPr="00DB45E9" w:rsidRDefault="00FB528B" w:rsidP="00BF0AC7">
      <w:pPr>
        <w:pStyle w:val="a5"/>
        <w:spacing w:line="360" w:lineRule="auto"/>
        <w:ind w:firstLine="709"/>
        <w:jc w:val="both"/>
        <w:rPr>
          <w:b/>
          <w:bCs/>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В предыдущем разделе было выявлено, что СПК «Красная Звезда» специализируется на производстве молока. Молоко является практически единственным видом товарной продукции, производимой в хозяйстве, от объемов производства и продажи которой всецело зависит финансово-экономическое состояние нашего предприятия. Поэтому рассмотрим значение производства молока в экономике хозяйства. Для этого сравним размеры всего сельскохозяйственного производства с размерами производства молока (таблица 2.1.1).</w:t>
      </w:r>
    </w:p>
    <w:p w:rsidR="00FB528B" w:rsidRDefault="00FB528B" w:rsidP="00BF0AC7">
      <w:pPr>
        <w:pStyle w:val="a5"/>
        <w:spacing w:line="360" w:lineRule="auto"/>
        <w:ind w:firstLine="709"/>
        <w:jc w:val="both"/>
        <w:rPr>
          <w:sz w:val="28"/>
          <w:szCs w:val="28"/>
        </w:rPr>
      </w:pPr>
      <w:r w:rsidRPr="00BF0AC7">
        <w:rPr>
          <w:sz w:val="28"/>
          <w:szCs w:val="28"/>
        </w:rPr>
        <w:t>Как свидетельствуют данные таблицы, в производстве молока занято около 40% основных работников предприятия, сюда вкладывается около 56% производственных затрат. Здесь производят в среднем за 5 лет 60% валовой продукции в сопоставимой оценке, от реализации молока хозяйство получает более 70% денежной выручки. Прибыль от реализации молока превышает прибыль в целом по хозяйству, то есть покрывает убытки от других видов деятельности. Рентабельность продаж молока превышает рентабельность продаж в целом по хозяйству в среднем за 5 лет на 14,8%, а за 2004 год – на 17,4%. Таким образом, производство молока играет важнейшую роль в экономике СПК «Красная Звезда» и без него хозяйство не смогло бы не только получать прибыль, а возможно, и существовать.</w:t>
      </w:r>
    </w:p>
    <w:p w:rsidR="00DB45E9" w:rsidRPr="00BF0AC7" w:rsidRDefault="00DB45E9" w:rsidP="00BF0AC7">
      <w:pPr>
        <w:pStyle w:val="a5"/>
        <w:spacing w:line="360" w:lineRule="auto"/>
        <w:ind w:firstLine="709"/>
        <w:jc w:val="both"/>
        <w:rPr>
          <w:sz w:val="28"/>
          <w:szCs w:val="28"/>
        </w:rPr>
      </w:pPr>
    </w:p>
    <w:p w:rsidR="00FB528B" w:rsidRPr="00BF0AC7" w:rsidRDefault="00FB528B" w:rsidP="00DB45E9">
      <w:pPr>
        <w:pStyle w:val="a5"/>
        <w:spacing w:line="360" w:lineRule="auto"/>
        <w:ind w:firstLine="709"/>
        <w:jc w:val="both"/>
        <w:rPr>
          <w:sz w:val="28"/>
          <w:szCs w:val="28"/>
        </w:rPr>
      </w:pPr>
      <w:r w:rsidRPr="00BF0AC7">
        <w:rPr>
          <w:sz w:val="28"/>
          <w:szCs w:val="28"/>
        </w:rPr>
        <w:br w:type="page"/>
        <w:t>Таблица 2.1.1 Значение производства молока в экономике</w:t>
      </w:r>
      <w:r w:rsidR="00DB45E9">
        <w:rPr>
          <w:sz w:val="28"/>
          <w:szCs w:val="28"/>
        </w:rPr>
        <w:t xml:space="preserve"> </w:t>
      </w:r>
      <w:r w:rsidRPr="00BF0AC7">
        <w:rPr>
          <w:sz w:val="28"/>
          <w:szCs w:val="28"/>
        </w:rPr>
        <w:t>СПК «Красная Звезда»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46"/>
        <w:gridCol w:w="952"/>
        <w:gridCol w:w="952"/>
        <w:gridCol w:w="951"/>
        <w:gridCol w:w="966"/>
        <w:gridCol w:w="952"/>
        <w:gridCol w:w="952"/>
      </w:tblGrid>
      <w:tr w:rsidR="00FB528B" w:rsidRPr="00BF0AC7">
        <w:trPr>
          <w:cantSplit/>
          <w:trHeight w:val="135"/>
        </w:trPr>
        <w:tc>
          <w:tcPr>
            <w:tcW w:w="3846"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Показатели</w:t>
            </w:r>
          </w:p>
        </w:tc>
        <w:tc>
          <w:tcPr>
            <w:tcW w:w="1904"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В целом по хозяйству</w:t>
            </w:r>
          </w:p>
        </w:tc>
        <w:tc>
          <w:tcPr>
            <w:tcW w:w="1917"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В т. ч. производство молока</w:t>
            </w:r>
          </w:p>
        </w:tc>
        <w:tc>
          <w:tcPr>
            <w:tcW w:w="1904"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Удельный вес производства молока в экономике хозяйства</w:t>
            </w:r>
          </w:p>
        </w:tc>
      </w:tr>
      <w:tr w:rsidR="00FB528B" w:rsidRPr="00BF0AC7">
        <w:trPr>
          <w:cantSplit/>
          <w:trHeight w:val="135"/>
        </w:trPr>
        <w:tc>
          <w:tcPr>
            <w:tcW w:w="3846" w:type="dxa"/>
            <w:vMerge/>
            <w:vAlign w:val="center"/>
          </w:tcPr>
          <w:p w:rsidR="00FB528B" w:rsidRPr="00DB45E9" w:rsidRDefault="00FB528B" w:rsidP="00DB45E9">
            <w:pPr>
              <w:pStyle w:val="a5"/>
              <w:spacing w:line="360" w:lineRule="auto"/>
              <w:jc w:val="left"/>
              <w:rPr>
                <w:sz w:val="20"/>
                <w:szCs w:val="20"/>
              </w:rPr>
            </w:pP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В среднем за 5 лет</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В среднем за 5 лет</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В среднем за 5 лет</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Стоимость валовой продукции в сопоставимых ценах 1994 г., тыс.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490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551</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292</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318</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59,6</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57,7</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Основные производственные затраты, тыс.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7933</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10157</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4124</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5700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52,0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56,1</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Затраты труда, тыс. чел.-ч.</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161</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161</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65</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66</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40,4</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41,0</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 xml:space="preserve">Среднегодовое количество </w:t>
            </w:r>
          </w:p>
          <w:p w:rsidR="00FB528B" w:rsidRPr="00DB45E9" w:rsidRDefault="00FB528B" w:rsidP="00DB45E9">
            <w:pPr>
              <w:pStyle w:val="a5"/>
              <w:spacing w:line="360" w:lineRule="auto"/>
              <w:jc w:val="left"/>
              <w:rPr>
                <w:sz w:val="20"/>
                <w:szCs w:val="20"/>
              </w:rPr>
            </w:pPr>
            <w:r w:rsidRPr="00DB45E9">
              <w:rPr>
                <w:sz w:val="20"/>
                <w:szCs w:val="20"/>
              </w:rPr>
              <w:t>работников, чел.</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75</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74</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30</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30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40,0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40,5</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Фонд оплаты труда, тыс.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1616</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2035</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1035</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1290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64,0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63,4</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 xml:space="preserve">Выручка от реализации </w:t>
            </w:r>
          </w:p>
          <w:p w:rsidR="00FB528B" w:rsidRPr="00DB45E9" w:rsidRDefault="00FB528B" w:rsidP="00DB45E9">
            <w:pPr>
              <w:pStyle w:val="a5"/>
              <w:spacing w:line="360" w:lineRule="auto"/>
              <w:jc w:val="left"/>
              <w:rPr>
                <w:sz w:val="20"/>
                <w:szCs w:val="20"/>
              </w:rPr>
            </w:pPr>
            <w:r w:rsidRPr="00DB45E9">
              <w:rPr>
                <w:sz w:val="20"/>
                <w:szCs w:val="20"/>
              </w:rPr>
              <w:t>продукции, тыс.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6072</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8225</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4455</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6359</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73,4</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77,3</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Себестоимость реализованной продукции, тыс.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5458</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7264</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3537</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4869</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64,8</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67,0</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Прибыль (убыток) от реализации, тыс.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614</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961</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918</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1490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149,5</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155,0</w:t>
            </w:r>
          </w:p>
        </w:tc>
      </w:tr>
      <w:tr w:rsidR="00FB528B" w:rsidRPr="00BF0AC7">
        <w:tc>
          <w:tcPr>
            <w:tcW w:w="3846" w:type="dxa"/>
            <w:vAlign w:val="center"/>
          </w:tcPr>
          <w:p w:rsidR="00FB528B" w:rsidRPr="00DB45E9" w:rsidRDefault="00FB528B" w:rsidP="00DB45E9">
            <w:pPr>
              <w:pStyle w:val="a5"/>
              <w:spacing w:line="360" w:lineRule="auto"/>
              <w:jc w:val="left"/>
              <w:rPr>
                <w:sz w:val="20"/>
                <w:szCs w:val="20"/>
              </w:rPr>
            </w:pPr>
            <w:r w:rsidRPr="00DB45E9">
              <w:rPr>
                <w:sz w:val="20"/>
                <w:szCs w:val="20"/>
              </w:rPr>
              <w:t>Уровень рентабельности (убыточности), %</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11,2</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13,2</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26,0</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30,6</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r>
    </w:tbl>
    <w:p w:rsidR="00FB528B" w:rsidRPr="00DB45E9" w:rsidRDefault="00FB528B" w:rsidP="00BF0AC7">
      <w:pPr>
        <w:pStyle w:val="a5"/>
        <w:spacing w:line="360" w:lineRule="auto"/>
        <w:ind w:firstLine="709"/>
        <w:jc w:val="both"/>
        <w:rPr>
          <w:b/>
          <w:bCs/>
          <w:sz w:val="28"/>
          <w:szCs w:val="28"/>
        </w:rPr>
      </w:pPr>
    </w:p>
    <w:p w:rsidR="00FB528B" w:rsidRPr="00DB45E9" w:rsidRDefault="00FB528B" w:rsidP="00BF0AC7">
      <w:pPr>
        <w:pStyle w:val="a5"/>
        <w:spacing w:line="360" w:lineRule="auto"/>
        <w:ind w:firstLine="709"/>
        <w:jc w:val="both"/>
        <w:rPr>
          <w:b/>
          <w:bCs/>
          <w:sz w:val="28"/>
          <w:szCs w:val="28"/>
        </w:rPr>
      </w:pPr>
      <w:r w:rsidRPr="00DB45E9">
        <w:rPr>
          <w:b/>
          <w:bCs/>
          <w:sz w:val="28"/>
          <w:szCs w:val="28"/>
        </w:rPr>
        <w:t>2.2 ОРГАНИЗАЦИЯ ПРОИЗВОДСТВА И РЕАЛИЗАЦИИ МОЛОКА В СПК «КРАСНАЯ ЗВЕЗДА».</w:t>
      </w:r>
    </w:p>
    <w:p w:rsidR="00FB528B" w:rsidRPr="00DB45E9" w:rsidRDefault="00FB528B" w:rsidP="00BF0AC7">
      <w:pPr>
        <w:pStyle w:val="a5"/>
        <w:spacing w:line="360" w:lineRule="auto"/>
        <w:ind w:firstLine="709"/>
        <w:jc w:val="both"/>
        <w:rPr>
          <w:b/>
          <w:bCs/>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В СПК «Красная Звезда» имеются:</w:t>
      </w:r>
    </w:p>
    <w:p w:rsidR="00FB528B" w:rsidRPr="00BF0AC7" w:rsidRDefault="00FB528B" w:rsidP="00BF0AC7">
      <w:pPr>
        <w:pStyle w:val="a5"/>
        <w:spacing w:line="360" w:lineRule="auto"/>
        <w:ind w:firstLine="709"/>
        <w:jc w:val="both"/>
        <w:rPr>
          <w:sz w:val="28"/>
          <w:szCs w:val="28"/>
        </w:rPr>
      </w:pPr>
      <w:r w:rsidRPr="00BF0AC7">
        <w:rPr>
          <w:sz w:val="28"/>
          <w:szCs w:val="28"/>
        </w:rPr>
        <w:t>–молочно-товарная ферма на 100 скотомест д. Дулово;</w:t>
      </w:r>
    </w:p>
    <w:p w:rsidR="00FB528B" w:rsidRPr="00BF0AC7" w:rsidRDefault="00FB528B" w:rsidP="00BF0AC7">
      <w:pPr>
        <w:pStyle w:val="a5"/>
        <w:spacing w:line="360" w:lineRule="auto"/>
        <w:ind w:firstLine="709"/>
        <w:jc w:val="both"/>
        <w:rPr>
          <w:sz w:val="28"/>
          <w:szCs w:val="28"/>
        </w:rPr>
      </w:pPr>
      <w:r w:rsidRPr="00BF0AC7">
        <w:rPr>
          <w:sz w:val="28"/>
          <w:szCs w:val="28"/>
        </w:rPr>
        <w:t>–молочно-товарная ферма на 100 скотомест д. Щетниково;</w:t>
      </w:r>
    </w:p>
    <w:p w:rsidR="00FB528B" w:rsidRPr="00BF0AC7" w:rsidRDefault="00FB528B" w:rsidP="00BF0AC7">
      <w:pPr>
        <w:pStyle w:val="a5"/>
        <w:spacing w:line="360" w:lineRule="auto"/>
        <w:ind w:firstLine="709"/>
        <w:jc w:val="both"/>
        <w:rPr>
          <w:sz w:val="28"/>
          <w:szCs w:val="28"/>
        </w:rPr>
      </w:pPr>
      <w:r w:rsidRPr="00BF0AC7">
        <w:rPr>
          <w:sz w:val="28"/>
          <w:szCs w:val="28"/>
        </w:rPr>
        <w:t>–животноводческий комплекс д. Тимино, который включает помещение для содержания основного молочного стада на 200 скотомест и телятник-откормочник на 200 скотомест;</w:t>
      </w:r>
    </w:p>
    <w:p w:rsidR="00FB528B" w:rsidRPr="00BF0AC7" w:rsidRDefault="00FB528B" w:rsidP="00BF0AC7">
      <w:pPr>
        <w:pStyle w:val="a5"/>
        <w:spacing w:line="360" w:lineRule="auto"/>
        <w:ind w:firstLine="709"/>
        <w:jc w:val="both"/>
        <w:rPr>
          <w:sz w:val="28"/>
          <w:szCs w:val="28"/>
        </w:rPr>
      </w:pPr>
      <w:r w:rsidRPr="00BF0AC7">
        <w:rPr>
          <w:sz w:val="28"/>
          <w:szCs w:val="28"/>
        </w:rPr>
        <w:t>–телятники для молодняка КРС от 2-х месяцев (3 по 100 скотомест).</w:t>
      </w:r>
    </w:p>
    <w:p w:rsidR="00FB528B" w:rsidRPr="00BF0AC7" w:rsidRDefault="00FB528B" w:rsidP="00BF0AC7">
      <w:pPr>
        <w:pStyle w:val="a5"/>
        <w:spacing w:line="360" w:lineRule="auto"/>
        <w:ind w:firstLine="709"/>
        <w:jc w:val="both"/>
        <w:rPr>
          <w:sz w:val="28"/>
          <w:szCs w:val="28"/>
        </w:rPr>
      </w:pPr>
      <w:r w:rsidRPr="00BF0AC7">
        <w:rPr>
          <w:sz w:val="28"/>
          <w:szCs w:val="28"/>
        </w:rPr>
        <w:t>Организация трудовых процессов на производстве молока, как и в целом по отрасли, зависит от способа содержания скота и биологических особенностей отдельных возрастных групп.</w:t>
      </w:r>
    </w:p>
    <w:p w:rsidR="00FB528B" w:rsidRPr="00BF0AC7" w:rsidRDefault="00FB528B" w:rsidP="00BF0AC7">
      <w:pPr>
        <w:pStyle w:val="a5"/>
        <w:spacing w:line="360" w:lineRule="auto"/>
        <w:ind w:firstLine="709"/>
        <w:jc w:val="both"/>
        <w:rPr>
          <w:sz w:val="28"/>
          <w:szCs w:val="28"/>
        </w:rPr>
      </w:pPr>
      <w:r w:rsidRPr="00BF0AC7">
        <w:rPr>
          <w:sz w:val="28"/>
          <w:szCs w:val="28"/>
        </w:rPr>
        <w:t>В СПК «Красная Звезда» на основе климатических и ряда хозяйственных условий (обеспеченность кормами и подстилкой, структура кормов и т. п.) на молочных фермах и комплексе применяют привязной способ содержания животных. На наш взгляд, можно выделить ряд преимуществ привязного содержания коров: исключается обезличка животных, создаются возможности их индивидуального кормления в зависимости от продуктивности, что обеспечивает более высокие результаты удоев и долголетнее использование коров. Однако этот способ имеет и существенные недостатки: высокая трудоёмкость, тяжёлые условия труда операторов машинного доения, а также менее гигиеничные условия получения молока.</w:t>
      </w:r>
    </w:p>
    <w:p w:rsidR="00FB528B" w:rsidRPr="00BF0AC7" w:rsidRDefault="00FB528B" w:rsidP="00BF0AC7">
      <w:pPr>
        <w:pStyle w:val="a5"/>
        <w:spacing w:line="360" w:lineRule="auto"/>
        <w:ind w:firstLine="709"/>
        <w:jc w:val="both"/>
        <w:rPr>
          <w:sz w:val="28"/>
          <w:szCs w:val="28"/>
        </w:rPr>
      </w:pPr>
      <w:r w:rsidRPr="00BF0AC7">
        <w:rPr>
          <w:sz w:val="28"/>
          <w:szCs w:val="28"/>
        </w:rPr>
        <w:t>Так как хозяйство обеспеченно пастбищами, применяется стойлово-пастбищная</w:t>
      </w:r>
      <w:r w:rsidR="00BF0AC7" w:rsidRPr="00BF0AC7">
        <w:rPr>
          <w:sz w:val="28"/>
          <w:szCs w:val="28"/>
        </w:rPr>
        <w:t xml:space="preserve"> </w:t>
      </w:r>
      <w:r w:rsidRPr="00BF0AC7">
        <w:rPr>
          <w:sz w:val="28"/>
          <w:szCs w:val="28"/>
        </w:rPr>
        <w:t>система ведения отрасли.</w:t>
      </w:r>
    </w:p>
    <w:p w:rsidR="00FB528B" w:rsidRPr="00BF0AC7" w:rsidRDefault="00FB528B" w:rsidP="00BF0AC7">
      <w:pPr>
        <w:pStyle w:val="a5"/>
        <w:spacing w:line="360" w:lineRule="auto"/>
        <w:ind w:firstLine="709"/>
        <w:jc w:val="both"/>
        <w:rPr>
          <w:sz w:val="28"/>
          <w:szCs w:val="28"/>
        </w:rPr>
      </w:pPr>
      <w:r w:rsidRPr="00BF0AC7">
        <w:rPr>
          <w:sz w:val="28"/>
          <w:szCs w:val="28"/>
        </w:rPr>
        <w:t>К основным трудовым процессам на фермах и комплексе хозяйства относят приготовление и раздачу кормов, доение коров и удаление навоза. Основные процессы производства на комплексе механизированы. На молочно-товарных фермах д. Дулово и д. Щетниково корма раздают вручную. Приготовление</w:t>
      </w:r>
      <w:r w:rsidR="00BF0AC7" w:rsidRPr="00BF0AC7">
        <w:rPr>
          <w:sz w:val="28"/>
          <w:szCs w:val="28"/>
        </w:rPr>
        <w:t xml:space="preserve"> </w:t>
      </w:r>
      <w:r w:rsidRPr="00BF0AC7">
        <w:rPr>
          <w:sz w:val="28"/>
          <w:szCs w:val="28"/>
        </w:rPr>
        <w:t>кормосмесей</w:t>
      </w:r>
      <w:r w:rsidR="00BF0AC7" w:rsidRPr="00BF0AC7">
        <w:rPr>
          <w:sz w:val="28"/>
          <w:szCs w:val="28"/>
        </w:rPr>
        <w:t xml:space="preserve"> </w:t>
      </w:r>
      <w:r w:rsidRPr="00BF0AC7">
        <w:rPr>
          <w:sz w:val="28"/>
          <w:szCs w:val="28"/>
        </w:rPr>
        <w:t>осуществляется в кормоцехе, который находится на территории комплекса. Раздача кормосмесей осуществляется мобильным кормораздатчиком КТУ-10А в стационарные кормушки.</w:t>
      </w:r>
    </w:p>
    <w:p w:rsidR="00FB528B" w:rsidRPr="00BF0AC7" w:rsidRDefault="00FB528B" w:rsidP="00BF0AC7">
      <w:pPr>
        <w:pStyle w:val="a5"/>
        <w:spacing w:line="360" w:lineRule="auto"/>
        <w:ind w:firstLine="709"/>
        <w:jc w:val="both"/>
        <w:rPr>
          <w:sz w:val="28"/>
          <w:szCs w:val="28"/>
        </w:rPr>
      </w:pPr>
      <w:r w:rsidRPr="00BF0AC7">
        <w:rPr>
          <w:sz w:val="28"/>
          <w:szCs w:val="28"/>
        </w:rPr>
        <w:t>На фермах и комплексе коров размещают в стойлах на привязи ОСК-25А. Ряды вдоль коровника разделяются кормовыми и навозными проходами. Для удобства применения мобильных кормораздатчиков стойловое оборудование размещено так, чтобы коровы располагались с двух сторон кормового прохода головами друг к другу. Навозные проходы располагаются у стен помещения. Стойловое оборудование включает кормушку шириной 70 см, металлическую раму для фиксации привязи, собственно привязь, стойло с деревянными полами, каналы навозного транспортёра.</w:t>
      </w:r>
    </w:p>
    <w:p w:rsidR="00FB528B" w:rsidRPr="00BF0AC7" w:rsidRDefault="00FB528B" w:rsidP="00BF0AC7">
      <w:pPr>
        <w:pStyle w:val="a5"/>
        <w:spacing w:line="360" w:lineRule="auto"/>
        <w:ind w:firstLine="709"/>
        <w:jc w:val="both"/>
        <w:rPr>
          <w:sz w:val="28"/>
          <w:szCs w:val="28"/>
        </w:rPr>
      </w:pPr>
      <w:r w:rsidRPr="00BF0AC7">
        <w:rPr>
          <w:sz w:val="28"/>
          <w:szCs w:val="28"/>
        </w:rPr>
        <w:t>На стойловую раму подвешен вакуум-провод и установлены индивидуальные автопоилки (по одной на 2 коровы). В типовом варианте в коровниках применяют длинные стойла с длиной поля 190-200 см. Для удаления навоза используют скребковые и штанговые транспортёры открытого типа, размещённые в неглубоком канале. Пол стойла очищают от навоза вручную, что вынуждает иметь на фермах и комплексе круглосуточно дежурных скотников и требует больших трудовых затрат. Наличие сзади стойл открытого навозного канала, в котором перемещается транспортёром навоз, приводит к сильному загрязнению хвостов животных. Обмахиваясь хвостами, они загрязняют себя и ограждающие конструкции, вследствие чего резко возрастают затраты труда доярок на уход за животными и их чистку. Недостаточный уровень санитарной культуры при этом ведёт к промышленной механической и бактериальной загрязнённости молока.</w:t>
      </w:r>
    </w:p>
    <w:p w:rsidR="00FB528B" w:rsidRPr="00BF0AC7" w:rsidRDefault="00FB528B" w:rsidP="00BF0AC7">
      <w:pPr>
        <w:pStyle w:val="a5"/>
        <w:spacing w:line="360" w:lineRule="auto"/>
        <w:ind w:firstLine="709"/>
        <w:jc w:val="both"/>
        <w:rPr>
          <w:sz w:val="28"/>
          <w:szCs w:val="28"/>
        </w:rPr>
      </w:pPr>
      <w:r w:rsidRPr="00BF0AC7">
        <w:rPr>
          <w:sz w:val="28"/>
          <w:szCs w:val="28"/>
        </w:rPr>
        <w:t>На фермах коров доят в переносные вёдра, на комплексе – в молокопровод. При использовании доильных установок с переносными вёдрами операторы работают, как правило, с двумя доильными аппаратами. При доении в молокопровод оператор работает сразу с тремя аппаратами. В период новотельности (раздоя) коров доят 3 раза в сутки, при значительном снижении продуктивности коров переводят на двукратную дойку.</w:t>
      </w:r>
    </w:p>
    <w:p w:rsidR="00FB528B" w:rsidRPr="00BF0AC7" w:rsidRDefault="00FB528B" w:rsidP="00BF0AC7">
      <w:pPr>
        <w:pStyle w:val="a5"/>
        <w:spacing w:line="360" w:lineRule="auto"/>
        <w:ind w:firstLine="709"/>
        <w:jc w:val="both"/>
        <w:rPr>
          <w:sz w:val="28"/>
          <w:szCs w:val="28"/>
        </w:rPr>
      </w:pPr>
      <w:r w:rsidRPr="00BF0AC7">
        <w:rPr>
          <w:sz w:val="28"/>
          <w:szCs w:val="28"/>
        </w:rPr>
        <w:t>После доения молоко проходит следующие стадии: фильтровка, охлаждение, хранение, реализация. Для очистки молока от механического загрязнения применяют цедилки и специальные фильтры. Фильтрации подвергается всё молоко, даже произведённое при соблюдении всех санитарно-гигиенических правил при доении. Охлаждение и хранение молока осуществляется в танках-охладителях ТОМ-3, где находится в постоянной циркуляции и охлаждается до заданной температуры хранения. Чем ниже температура охлаждения молока, тем продолжительнее срок его хранения. В охлаждённом молоке не только замедляется размножения микроорганизмов, но и лучше сохраняются полезнее вещества. В зависимости от сроков хранения молоко охлаждают до следующих температур:</w:t>
      </w:r>
    </w:p>
    <w:p w:rsidR="00FB528B" w:rsidRPr="00BF0AC7" w:rsidRDefault="00FB528B" w:rsidP="00BF0AC7">
      <w:pPr>
        <w:pStyle w:val="a5"/>
        <w:spacing w:line="360" w:lineRule="auto"/>
        <w:ind w:firstLine="709"/>
        <w:jc w:val="both"/>
        <w:rPr>
          <w:sz w:val="28"/>
          <w:szCs w:val="28"/>
        </w:rPr>
      </w:pPr>
      <w:r w:rsidRPr="00BF0AC7">
        <w:rPr>
          <w:sz w:val="28"/>
          <w:szCs w:val="28"/>
        </w:rPr>
        <w:t>хранение до 12 часов – охлаждение до 4-6˚C;</w:t>
      </w:r>
    </w:p>
    <w:p w:rsidR="00FB528B" w:rsidRPr="00BF0AC7" w:rsidRDefault="00FB528B" w:rsidP="00BF0AC7">
      <w:pPr>
        <w:pStyle w:val="a5"/>
        <w:spacing w:line="360" w:lineRule="auto"/>
        <w:ind w:firstLine="709"/>
        <w:jc w:val="both"/>
        <w:rPr>
          <w:sz w:val="28"/>
          <w:szCs w:val="28"/>
        </w:rPr>
      </w:pPr>
      <w:r w:rsidRPr="00BF0AC7">
        <w:rPr>
          <w:sz w:val="28"/>
          <w:szCs w:val="28"/>
        </w:rPr>
        <w:t>хранение 12-18 часов – охлаждение до 6-8˚C;</w:t>
      </w:r>
    </w:p>
    <w:p w:rsidR="00FB528B" w:rsidRPr="00BF0AC7" w:rsidRDefault="00FB528B" w:rsidP="00BF0AC7">
      <w:pPr>
        <w:pStyle w:val="a5"/>
        <w:spacing w:line="360" w:lineRule="auto"/>
        <w:ind w:firstLine="709"/>
        <w:jc w:val="both"/>
        <w:rPr>
          <w:sz w:val="28"/>
          <w:szCs w:val="28"/>
        </w:rPr>
      </w:pPr>
      <w:r w:rsidRPr="00BF0AC7">
        <w:rPr>
          <w:sz w:val="28"/>
          <w:szCs w:val="28"/>
        </w:rPr>
        <w:t>хранение 18-24 часа – охлаждение до 8-10˚C.</w:t>
      </w:r>
    </w:p>
    <w:p w:rsidR="00FB528B" w:rsidRPr="00BF0AC7" w:rsidRDefault="00FB528B" w:rsidP="00BF0AC7">
      <w:pPr>
        <w:pStyle w:val="a5"/>
        <w:spacing w:line="360" w:lineRule="auto"/>
        <w:ind w:firstLine="709"/>
        <w:jc w:val="both"/>
        <w:rPr>
          <w:sz w:val="28"/>
          <w:szCs w:val="28"/>
        </w:rPr>
      </w:pPr>
      <w:r w:rsidRPr="00BF0AC7">
        <w:rPr>
          <w:sz w:val="28"/>
          <w:szCs w:val="28"/>
        </w:rPr>
        <w:t>Прошедшее первичную обработку молоко, транспортируют на молокоперерабатывающий завод специально оборудованным автотранспортом – автомобилем с молочными цистернами. Перед отправкой на завод в молоке определяют содержание жира, а также его кислотность и плотность. Эти показатели проставляют в сопроводительные документы. На молокозаводе, кроме указанных показателей, определяют бактериальную загрязнённость молока, а также проверяют его на содержание ингибиторов (остаточных веществ, попавших в молоко плохо смытых моющих средств из доильных аппаратов).</w:t>
      </w:r>
    </w:p>
    <w:p w:rsidR="00FB528B" w:rsidRPr="00BF0AC7" w:rsidRDefault="00FB528B" w:rsidP="00BF0AC7">
      <w:pPr>
        <w:pStyle w:val="a5"/>
        <w:spacing w:line="360" w:lineRule="auto"/>
        <w:ind w:firstLine="709"/>
        <w:jc w:val="both"/>
        <w:rPr>
          <w:sz w:val="28"/>
          <w:szCs w:val="28"/>
        </w:rPr>
      </w:pPr>
      <w:r w:rsidRPr="00BF0AC7">
        <w:rPr>
          <w:sz w:val="28"/>
          <w:szCs w:val="28"/>
        </w:rPr>
        <w:t>Молоко утренней и вечерней дойки охлаждённым хранится не более 12 часов и транспортируется вместе с молоком обеденной дойки. Это организованно для валовой сдачи молока и экономии транспортных издержек.</w:t>
      </w:r>
    </w:p>
    <w:p w:rsidR="00FB528B" w:rsidRPr="00BF0AC7" w:rsidRDefault="00FB528B" w:rsidP="00BF0AC7">
      <w:pPr>
        <w:pStyle w:val="a5"/>
        <w:spacing w:line="360" w:lineRule="auto"/>
        <w:ind w:firstLine="709"/>
        <w:jc w:val="both"/>
        <w:rPr>
          <w:sz w:val="28"/>
          <w:szCs w:val="28"/>
        </w:rPr>
      </w:pPr>
      <w:r w:rsidRPr="00BF0AC7">
        <w:rPr>
          <w:sz w:val="28"/>
          <w:szCs w:val="28"/>
        </w:rPr>
        <w:t>Рассмотрим основные показатели развития отрасли молочного скотоводства в СПК «Красная звезда» (таблица 2.2.1).</w:t>
      </w:r>
    </w:p>
    <w:p w:rsidR="00FB528B" w:rsidRPr="00BF0AC7" w:rsidRDefault="00FB528B" w:rsidP="00BF0AC7">
      <w:pPr>
        <w:pStyle w:val="a5"/>
        <w:spacing w:line="360" w:lineRule="auto"/>
        <w:ind w:firstLine="709"/>
        <w:jc w:val="both"/>
        <w:rPr>
          <w:sz w:val="28"/>
          <w:szCs w:val="28"/>
        </w:rPr>
      </w:pPr>
    </w:p>
    <w:p w:rsidR="00FB528B" w:rsidRPr="00BF0AC7" w:rsidRDefault="00FB528B" w:rsidP="00C32CE4">
      <w:pPr>
        <w:pStyle w:val="a5"/>
        <w:spacing w:line="360" w:lineRule="auto"/>
        <w:ind w:firstLine="709"/>
        <w:jc w:val="both"/>
        <w:rPr>
          <w:sz w:val="28"/>
          <w:szCs w:val="28"/>
        </w:rPr>
      </w:pPr>
      <w:r w:rsidRPr="00BF0AC7">
        <w:rPr>
          <w:sz w:val="28"/>
          <w:szCs w:val="28"/>
        </w:rPr>
        <w:t>Таблица 2.2.1 Основные показатели развития отрасли молочного</w:t>
      </w:r>
      <w:r w:rsidR="00C32CE4">
        <w:rPr>
          <w:sz w:val="28"/>
          <w:szCs w:val="28"/>
        </w:rPr>
        <w:t xml:space="preserve"> </w:t>
      </w:r>
      <w:r w:rsidRPr="00BF0AC7">
        <w:rPr>
          <w:sz w:val="28"/>
          <w:szCs w:val="28"/>
        </w:rPr>
        <w:t>скотоводства в СПК «Красная Звезда»</w:t>
      </w:r>
    </w:p>
    <w:tbl>
      <w:tblPr>
        <w:tblW w:w="94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28"/>
        <w:gridCol w:w="850"/>
        <w:gridCol w:w="854"/>
        <w:gridCol w:w="839"/>
        <w:gridCol w:w="840"/>
        <w:gridCol w:w="840"/>
        <w:gridCol w:w="826"/>
        <w:gridCol w:w="896"/>
      </w:tblGrid>
      <w:tr w:rsidR="00FB528B" w:rsidRPr="00BF0AC7">
        <w:trPr>
          <w:cantSplit/>
        </w:trPr>
        <w:tc>
          <w:tcPr>
            <w:tcW w:w="3528"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Показатели</w:t>
            </w:r>
          </w:p>
        </w:tc>
        <w:tc>
          <w:tcPr>
            <w:tcW w:w="4223" w:type="dxa"/>
            <w:gridSpan w:val="5"/>
            <w:vAlign w:val="center"/>
          </w:tcPr>
          <w:p w:rsidR="00FB528B" w:rsidRPr="00DB45E9" w:rsidRDefault="00FB528B" w:rsidP="00DB45E9">
            <w:pPr>
              <w:pStyle w:val="a5"/>
              <w:spacing w:line="360" w:lineRule="auto"/>
              <w:jc w:val="left"/>
              <w:rPr>
                <w:sz w:val="20"/>
                <w:szCs w:val="20"/>
              </w:rPr>
            </w:pPr>
            <w:r w:rsidRPr="00DB45E9">
              <w:rPr>
                <w:sz w:val="20"/>
                <w:szCs w:val="20"/>
              </w:rPr>
              <w:t>Годы</w:t>
            </w:r>
          </w:p>
        </w:tc>
        <w:tc>
          <w:tcPr>
            <w:tcW w:w="1722"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Отклонение</w:t>
            </w:r>
          </w:p>
        </w:tc>
      </w:tr>
      <w:tr w:rsidR="00FB528B" w:rsidRPr="00BF0AC7">
        <w:trPr>
          <w:cantSplit/>
        </w:trPr>
        <w:tc>
          <w:tcPr>
            <w:tcW w:w="3528" w:type="dxa"/>
            <w:vMerge/>
            <w:vAlign w:val="center"/>
          </w:tcPr>
          <w:p w:rsidR="00FB528B" w:rsidRPr="00DB45E9" w:rsidRDefault="00FB528B" w:rsidP="00DB45E9">
            <w:pPr>
              <w:pStyle w:val="a5"/>
              <w:spacing w:line="360" w:lineRule="auto"/>
              <w:jc w:val="left"/>
              <w:rPr>
                <w:b/>
                <w:bCs/>
                <w:sz w:val="20"/>
                <w:szCs w:val="20"/>
              </w:rPr>
            </w:pP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2000</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2001</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2002</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2003</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2004</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Поголовье КРС, гол.</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809</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837</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815</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815</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851</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42</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105,2</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в т. ч.</w:t>
            </w:r>
            <w:r w:rsidR="00BF0AC7" w:rsidRPr="00DB45E9">
              <w:rPr>
                <w:sz w:val="20"/>
                <w:szCs w:val="20"/>
              </w:rPr>
              <w:t xml:space="preserve"> </w:t>
            </w:r>
            <w:r w:rsidRPr="00DB45E9">
              <w:rPr>
                <w:sz w:val="20"/>
                <w:szCs w:val="20"/>
              </w:rPr>
              <w:t>коров, гол.</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274</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6</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102,2</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Валовой надой молока, ц</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7614</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9913</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10297</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10715</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10715</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3101</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140,7</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Реализация молока, ц</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6853</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9178</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9613</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10268</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10202</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3349</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148,9</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Уровень товарности, %</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90,0</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92,6</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93,4</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95,8</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95,2</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5,2</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Среднегодовой надой на 1 корову, кг</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2799</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3592</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3678</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3827</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3827</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1028</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136,7</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Получено приплода на 100 коров, гол</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105</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111</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107</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107</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99</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-6</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94,3</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Плотность коров на 100 га с.-х. угодий, гол.</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22,4</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22,7</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22,7</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22,7</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22,7</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0,3</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101,3</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Выход молока на 100 га с.-х. угодий, ц.</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616,0</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802,0</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833,1</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866,9</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866,9</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250,9</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140,7</w:t>
            </w:r>
          </w:p>
        </w:tc>
      </w:tr>
      <w:tr w:rsidR="00FB528B" w:rsidRPr="00BF0AC7">
        <w:tc>
          <w:tcPr>
            <w:tcW w:w="3528" w:type="dxa"/>
            <w:vAlign w:val="center"/>
          </w:tcPr>
          <w:p w:rsidR="00FB528B" w:rsidRPr="00DB45E9" w:rsidRDefault="00FB528B" w:rsidP="00DB45E9">
            <w:pPr>
              <w:pStyle w:val="a5"/>
              <w:spacing w:line="360" w:lineRule="auto"/>
              <w:jc w:val="left"/>
              <w:rPr>
                <w:sz w:val="20"/>
                <w:szCs w:val="20"/>
              </w:rPr>
            </w:pPr>
            <w:r w:rsidRPr="00DB45E9">
              <w:rPr>
                <w:sz w:val="20"/>
                <w:szCs w:val="20"/>
              </w:rPr>
              <w:t>Среднесуточный привес КРС, г</w:t>
            </w:r>
          </w:p>
        </w:tc>
        <w:tc>
          <w:tcPr>
            <w:tcW w:w="850" w:type="dxa"/>
            <w:vAlign w:val="center"/>
          </w:tcPr>
          <w:p w:rsidR="00FB528B" w:rsidRPr="00DB45E9" w:rsidRDefault="00FB528B" w:rsidP="00DB45E9">
            <w:pPr>
              <w:pStyle w:val="a5"/>
              <w:spacing w:line="360" w:lineRule="auto"/>
              <w:jc w:val="left"/>
              <w:rPr>
                <w:sz w:val="20"/>
                <w:szCs w:val="20"/>
              </w:rPr>
            </w:pPr>
            <w:r w:rsidRPr="00DB45E9">
              <w:rPr>
                <w:sz w:val="20"/>
                <w:szCs w:val="20"/>
              </w:rPr>
              <w:t>293</w:t>
            </w:r>
          </w:p>
        </w:tc>
        <w:tc>
          <w:tcPr>
            <w:tcW w:w="854" w:type="dxa"/>
            <w:vAlign w:val="center"/>
          </w:tcPr>
          <w:p w:rsidR="00FB528B" w:rsidRPr="00DB45E9" w:rsidRDefault="00FB528B" w:rsidP="00DB45E9">
            <w:pPr>
              <w:pStyle w:val="a5"/>
              <w:spacing w:line="360" w:lineRule="auto"/>
              <w:jc w:val="left"/>
              <w:rPr>
                <w:sz w:val="20"/>
                <w:szCs w:val="20"/>
              </w:rPr>
            </w:pPr>
            <w:r w:rsidRPr="00DB45E9">
              <w:rPr>
                <w:sz w:val="20"/>
                <w:szCs w:val="20"/>
              </w:rPr>
              <w:t>333</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348</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667</w:t>
            </w:r>
          </w:p>
        </w:tc>
        <w:tc>
          <w:tcPr>
            <w:tcW w:w="840" w:type="dxa"/>
            <w:vAlign w:val="center"/>
          </w:tcPr>
          <w:p w:rsidR="00FB528B" w:rsidRPr="00DB45E9" w:rsidRDefault="00FB528B" w:rsidP="00DB45E9">
            <w:pPr>
              <w:pStyle w:val="a5"/>
              <w:spacing w:line="360" w:lineRule="auto"/>
              <w:jc w:val="left"/>
              <w:rPr>
                <w:sz w:val="20"/>
                <w:szCs w:val="20"/>
              </w:rPr>
            </w:pPr>
            <w:r w:rsidRPr="00DB45E9">
              <w:rPr>
                <w:sz w:val="20"/>
                <w:szCs w:val="20"/>
              </w:rPr>
              <w:t>296</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w:t>
            </w:r>
          </w:p>
        </w:tc>
        <w:tc>
          <w:tcPr>
            <w:tcW w:w="896" w:type="dxa"/>
            <w:vAlign w:val="center"/>
          </w:tcPr>
          <w:p w:rsidR="00FB528B" w:rsidRPr="00DB45E9" w:rsidRDefault="00FB528B" w:rsidP="00DB45E9">
            <w:pPr>
              <w:pStyle w:val="a5"/>
              <w:spacing w:line="360" w:lineRule="auto"/>
              <w:jc w:val="left"/>
              <w:rPr>
                <w:sz w:val="20"/>
                <w:szCs w:val="20"/>
              </w:rPr>
            </w:pPr>
            <w:r w:rsidRPr="00DB45E9">
              <w:rPr>
                <w:sz w:val="20"/>
                <w:szCs w:val="20"/>
              </w:rPr>
              <w:t>101,0</w:t>
            </w:r>
          </w:p>
        </w:tc>
      </w:tr>
    </w:tbl>
    <w:p w:rsidR="00FB528B" w:rsidRPr="00BF0AC7" w:rsidRDefault="00FB528B"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На основании данных, приведённых в таблице 2.2.1, можно сказать, что валовой надой молока в 2004 году по сравнению с 2000 годом увеличился на 40,7 (3101 ц), чему способствовал рост среднегодового поголовья коров на 2,2% (6 гол.) и, в первую очередь, среднегодового удоя на 1 корову на 36,7% (1028 кг). Выход приплода на 100 коров составил в 2004 году 99 голов, что ниже уровня 2000 года на 5,7%. Незначительное увеличение поголовья и рост быстрыми темпами валового надоя при сохранении площади сельскохозяйственных угодий, находящейся в пользовании хозяйства, на прежнем уровне привело к увеличению плотности коров на 100 га с.-х. угодий на 1,3% и выхода молока в расчёте на 100 га с.-х. угодий на 40,7%. Среднесуточный привес КРС в 2004 году увеличился по сравнению с 2000 годом на 1%</w:t>
      </w:r>
    </w:p>
    <w:p w:rsidR="00FB528B" w:rsidRPr="00BF0AC7" w:rsidRDefault="00FB528B" w:rsidP="00BF0AC7">
      <w:pPr>
        <w:pStyle w:val="a5"/>
        <w:spacing w:line="360" w:lineRule="auto"/>
        <w:ind w:firstLine="709"/>
        <w:jc w:val="both"/>
        <w:rPr>
          <w:sz w:val="28"/>
          <w:szCs w:val="28"/>
        </w:rPr>
      </w:pPr>
      <w:r w:rsidRPr="00BF0AC7">
        <w:rPr>
          <w:sz w:val="28"/>
          <w:szCs w:val="28"/>
        </w:rPr>
        <w:t xml:space="preserve">Продуктивность животных во многом зависит от их породы. Доминирующая порода коров, используемая в хозяйстве – ярославская. Ярославская порода – это порода молочного направления, выведена путём народной селекции в Ярославской области при улучшенных условиях кормления и содержания. Отличается хорошей приспособленностью к пастбищному содержанию летом и стойловому зимой. Ярославская порода считается одной из лучших отечественных пород по жирности молока (3,9 – 4,4%). Мясные качества у этой породы недостаточные, убойный вес составляет 45 – 50%. </w:t>
      </w:r>
    </w:p>
    <w:p w:rsidR="00FB528B" w:rsidRPr="00BF0AC7" w:rsidRDefault="00FB528B" w:rsidP="00BF0AC7">
      <w:pPr>
        <w:pStyle w:val="a5"/>
        <w:spacing w:line="360" w:lineRule="auto"/>
        <w:ind w:firstLine="709"/>
        <w:jc w:val="both"/>
        <w:rPr>
          <w:sz w:val="28"/>
          <w:szCs w:val="28"/>
        </w:rPr>
      </w:pPr>
      <w:r w:rsidRPr="00BF0AC7">
        <w:rPr>
          <w:sz w:val="28"/>
          <w:szCs w:val="28"/>
        </w:rPr>
        <w:t>Изучим структуру стада в динамике, установим произошедшие в ней изменения и дадим им экономическую оценку (таблица 2.2.2).</w:t>
      </w:r>
    </w:p>
    <w:p w:rsidR="00FB528B" w:rsidRPr="00BF0AC7" w:rsidRDefault="00FB528B" w:rsidP="00BF0AC7">
      <w:pPr>
        <w:pStyle w:val="a5"/>
        <w:spacing w:line="360" w:lineRule="auto"/>
        <w:ind w:firstLine="709"/>
        <w:jc w:val="both"/>
        <w:rPr>
          <w:sz w:val="28"/>
          <w:szCs w:val="28"/>
        </w:rPr>
      </w:pPr>
      <w:r w:rsidRPr="00BF0AC7">
        <w:rPr>
          <w:sz w:val="28"/>
          <w:szCs w:val="28"/>
        </w:rPr>
        <w:t>Из данных таблицы видно, что поголовье крупного рогатого скота за анализируемый период времени увеличилось на 5,2%. Численность быков-производителей сократилась на 50%, нетелей – на 10,7%; количество животных на выращивании и откорме увеличилось на 7,9%, поголовье коров – на 2,2%. Наибольший удельный вес в структуре поголовья в 2004 году занимают животные на выращивании и откорме (61,1%) и коровы (32,9%), что говорит о том, что хозяйство имеет молочно-мясное направление развития скотоводства.</w:t>
      </w:r>
    </w:p>
    <w:p w:rsidR="00DB45E9" w:rsidRDefault="00DB45E9" w:rsidP="00BF0AC7">
      <w:pPr>
        <w:pStyle w:val="a5"/>
        <w:spacing w:line="360" w:lineRule="auto"/>
        <w:ind w:firstLine="709"/>
        <w:jc w:val="both"/>
        <w:rPr>
          <w:sz w:val="28"/>
          <w:szCs w:val="28"/>
        </w:rPr>
      </w:pPr>
    </w:p>
    <w:p w:rsidR="00FB528B" w:rsidRPr="00BF0AC7" w:rsidRDefault="00FB528B" w:rsidP="00DB45E9">
      <w:pPr>
        <w:pStyle w:val="a5"/>
        <w:spacing w:line="360" w:lineRule="auto"/>
        <w:ind w:firstLine="709"/>
        <w:jc w:val="both"/>
        <w:rPr>
          <w:sz w:val="28"/>
          <w:szCs w:val="28"/>
        </w:rPr>
      </w:pPr>
      <w:r w:rsidRPr="00BF0AC7">
        <w:rPr>
          <w:sz w:val="28"/>
          <w:szCs w:val="28"/>
        </w:rPr>
        <w:t>Таблица 2.2.2 Динамика размера и структуры стада</w:t>
      </w:r>
      <w:r w:rsidR="00DB45E9">
        <w:rPr>
          <w:sz w:val="28"/>
          <w:szCs w:val="28"/>
        </w:rPr>
        <w:t xml:space="preserve"> </w:t>
      </w:r>
      <w:r w:rsidRPr="00BF0AC7">
        <w:rPr>
          <w:sz w:val="28"/>
          <w:szCs w:val="28"/>
        </w:rPr>
        <w:t>крупного рогатого скота в СПК «Красная Звезда»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50"/>
        <w:gridCol w:w="728"/>
        <w:gridCol w:w="728"/>
        <w:gridCol w:w="728"/>
        <w:gridCol w:w="728"/>
        <w:gridCol w:w="728"/>
        <w:gridCol w:w="727"/>
        <w:gridCol w:w="728"/>
        <w:gridCol w:w="728"/>
        <w:gridCol w:w="728"/>
        <w:gridCol w:w="728"/>
        <w:gridCol w:w="741"/>
      </w:tblGrid>
      <w:tr w:rsidR="00FB528B" w:rsidRPr="00DB45E9">
        <w:trPr>
          <w:cantSplit/>
          <w:trHeight w:val="135"/>
        </w:trPr>
        <w:tc>
          <w:tcPr>
            <w:tcW w:w="155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Группы</w:t>
            </w:r>
          </w:p>
          <w:p w:rsidR="00FB528B" w:rsidRPr="00DB45E9" w:rsidRDefault="00FB528B" w:rsidP="00DB45E9">
            <w:pPr>
              <w:pStyle w:val="a5"/>
              <w:spacing w:line="360" w:lineRule="auto"/>
              <w:jc w:val="left"/>
              <w:rPr>
                <w:sz w:val="20"/>
                <w:szCs w:val="20"/>
              </w:rPr>
            </w:pPr>
            <w:r w:rsidRPr="00DB45E9">
              <w:rPr>
                <w:sz w:val="20"/>
                <w:szCs w:val="20"/>
              </w:rPr>
              <w:t xml:space="preserve"> скота</w:t>
            </w:r>
          </w:p>
        </w:tc>
        <w:tc>
          <w:tcPr>
            <w:tcW w:w="1456"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2000 год</w:t>
            </w:r>
          </w:p>
        </w:tc>
        <w:tc>
          <w:tcPr>
            <w:tcW w:w="1456"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2001 год</w:t>
            </w:r>
          </w:p>
        </w:tc>
        <w:tc>
          <w:tcPr>
            <w:tcW w:w="1455"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2002 год</w:t>
            </w:r>
          </w:p>
        </w:tc>
        <w:tc>
          <w:tcPr>
            <w:tcW w:w="1456"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2003 год</w:t>
            </w:r>
          </w:p>
        </w:tc>
        <w:tc>
          <w:tcPr>
            <w:tcW w:w="1456"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c>
          <w:tcPr>
            <w:tcW w:w="741"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Отклонение, %</w:t>
            </w:r>
          </w:p>
        </w:tc>
      </w:tr>
      <w:tr w:rsidR="00FB528B" w:rsidRPr="00DB45E9">
        <w:trPr>
          <w:cantSplit/>
          <w:trHeight w:val="135"/>
        </w:trPr>
        <w:tc>
          <w:tcPr>
            <w:tcW w:w="1550" w:type="dxa"/>
            <w:vMerge/>
            <w:vAlign w:val="center"/>
          </w:tcPr>
          <w:p w:rsidR="00FB528B" w:rsidRPr="00DB45E9" w:rsidRDefault="00FB528B" w:rsidP="00DB45E9">
            <w:pPr>
              <w:pStyle w:val="a5"/>
              <w:spacing w:line="360" w:lineRule="auto"/>
              <w:jc w:val="left"/>
              <w:rPr>
                <w:b/>
                <w:bCs/>
                <w:sz w:val="20"/>
                <w:szCs w:val="20"/>
              </w:rPr>
            </w:pP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41" w:type="dxa"/>
            <w:vMerge/>
            <w:vAlign w:val="center"/>
          </w:tcPr>
          <w:p w:rsidR="00FB528B" w:rsidRPr="00DB45E9" w:rsidRDefault="00FB528B" w:rsidP="00DB45E9">
            <w:pPr>
              <w:pStyle w:val="a5"/>
              <w:spacing w:line="360" w:lineRule="auto"/>
              <w:jc w:val="left"/>
              <w:rPr>
                <w:b/>
                <w:bCs/>
                <w:sz w:val="20"/>
                <w:szCs w:val="20"/>
              </w:rPr>
            </w:pPr>
          </w:p>
        </w:tc>
      </w:tr>
      <w:tr w:rsidR="00FB528B" w:rsidRPr="00DB45E9">
        <w:tc>
          <w:tcPr>
            <w:tcW w:w="1550" w:type="dxa"/>
            <w:vAlign w:val="center"/>
          </w:tcPr>
          <w:p w:rsidR="00FB528B" w:rsidRPr="00DB45E9" w:rsidRDefault="00FB528B" w:rsidP="00DB45E9">
            <w:pPr>
              <w:pStyle w:val="a5"/>
              <w:spacing w:line="360" w:lineRule="auto"/>
              <w:jc w:val="left"/>
              <w:rPr>
                <w:sz w:val="20"/>
                <w:szCs w:val="20"/>
              </w:rPr>
            </w:pPr>
            <w:r w:rsidRPr="00DB45E9">
              <w:rPr>
                <w:sz w:val="20"/>
                <w:szCs w:val="20"/>
              </w:rPr>
              <w:t>Крупный рогатый скот всего</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809</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837</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837</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815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851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41" w:type="dxa"/>
            <w:vAlign w:val="center"/>
          </w:tcPr>
          <w:p w:rsidR="00FB528B" w:rsidRPr="00DB45E9" w:rsidRDefault="00FB528B" w:rsidP="00DB45E9">
            <w:pPr>
              <w:pStyle w:val="a5"/>
              <w:spacing w:line="360" w:lineRule="auto"/>
              <w:jc w:val="left"/>
              <w:rPr>
                <w:sz w:val="20"/>
                <w:szCs w:val="20"/>
              </w:rPr>
            </w:pPr>
            <w:r w:rsidRPr="00DB45E9">
              <w:rPr>
                <w:sz w:val="20"/>
                <w:szCs w:val="20"/>
              </w:rPr>
              <w:t>105,2</w:t>
            </w:r>
          </w:p>
        </w:tc>
      </w:tr>
      <w:tr w:rsidR="00FB528B" w:rsidRPr="00DB45E9">
        <w:tc>
          <w:tcPr>
            <w:tcW w:w="1550" w:type="dxa"/>
            <w:vAlign w:val="center"/>
          </w:tcPr>
          <w:p w:rsidR="00FB528B" w:rsidRPr="00DB45E9" w:rsidRDefault="00FB528B" w:rsidP="00DB45E9">
            <w:pPr>
              <w:pStyle w:val="a5"/>
              <w:spacing w:line="360" w:lineRule="auto"/>
              <w:jc w:val="left"/>
              <w:rPr>
                <w:sz w:val="20"/>
                <w:szCs w:val="20"/>
              </w:rPr>
            </w:pPr>
            <w:r w:rsidRPr="00DB45E9">
              <w:rPr>
                <w:sz w:val="20"/>
                <w:szCs w:val="20"/>
              </w:rPr>
              <w:t>в т. ч. коровы</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274</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33,9</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33,5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33,5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34,4</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32,9</w:t>
            </w:r>
          </w:p>
        </w:tc>
        <w:tc>
          <w:tcPr>
            <w:tcW w:w="741" w:type="dxa"/>
            <w:vAlign w:val="center"/>
          </w:tcPr>
          <w:p w:rsidR="00FB528B" w:rsidRPr="00DB45E9" w:rsidRDefault="00FB528B" w:rsidP="00DB45E9">
            <w:pPr>
              <w:pStyle w:val="a5"/>
              <w:spacing w:line="360" w:lineRule="auto"/>
              <w:jc w:val="left"/>
              <w:rPr>
                <w:sz w:val="20"/>
                <w:szCs w:val="20"/>
              </w:rPr>
            </w:pPr>
            <w:r w:rsidRPr="00DB45E9">
              <w:rPr>
                <w:sz w:val="20"/>
                <w:szCs w:val="20"/>
              </w:rPr>
              <w:t>102,2</w:t>
            </w:r>
          </w:p>
        </w:tc>
      </w:tr>
      <w:tr w:rsidR="00FB528B" w:rsidRPr="00DB45E9">
        <w:tc>
          <w:tcPr>
            <w:tcW w:w="1550" w:type="dxa"/>
            <w:vAlign w:val="center"/>
          </w:tcPr>
          <w:p w:rsidR="00FB528B" w:rsidRPr="00DB45E9" w:rsidRDefault="00FB528B" w:rsidP="00DB45E9">
            <w:pPr>
              <w:pStyle w:val="a5"/>
              <w:spacing w:line="360" w:lineRule="auto"/>
              <w:jc w:val="left"/>
              <w:rPr>
                <w:sz w:val="20"/>
                <w:szCs w:val="20"/>
              </w:rPr>
            </w:pPr>
            <w:r w:rsidRPr="00DB45E9">
              <w:rPr>
                <w:sz w:val="20"/>
                <w:szCs w:val="20"/>
              </w:rPr>
              <w:t>быки-производители</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0,2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0,1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0,1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0,1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0,1</w:t>
            </w:r>
          </w:p>
        </w:tc>
        <w:tc>
          <w:tcPr>
            <w:tcW w:w="741" w:type="dxa"/>
            <w:vAlign w:val="center"/>
          </w:tcPr>
          <w:p w:rsidR="00FB528B" w:rsidRPr="00DB45E9" w:rsidRDefault="00FB528B" w:rsidP="00DB45E9">
            <w:pPr>
              <w:pStyle w:val="a5"/>
              <w:spacing w:line="360" w:lineRule="auto"/>
              <w:jc w:val="left"/>
              <w:rPr>
                <w:sz w:val="20"/>
                <w:szCs w:val="20"/>
              </w:rPr>
            </w:pPr>
            <w:r w:rsidRPr="00DB45E9">
              <w:rPr>
                <w:sz w:val="20"/>
                <w:szCs w:val="20"/>
              </w:rPr>
              <w:t>50,0</w:t>
            </w:r>
          </w:p>
        </w:tc>
      </w:tr>
      <w:tr w:rsidR="00FB528B" w:rsidRPr="00DB45E9">
        <w:tc>
          <w:tcPr>
            <w:tcW w:w="1550" w:type="dxa"/>
            <w:vAlign w:val="center"/>
          </w:tcPr>
          <w:p w:rsidR="00FB528B" w:rsidRPr="00DB45E9" w:rsidRDefault="00FB528B" w:rsidP="00DB45E9">
            <w:pPr>
              <w:pStyle w:val="a5"/>
              <w:spacing w:line="360" w:lineRule="auto"/>
              <w:jc w:val="left"/>
              <w:rPr>
                <w:sz w:val="20"/>
                <w:szCs w:val="20"/>
              </w:rPr>
            </w:pPr>
            <w:r w:rsidRPr="00DB45E9">
              <w:rPr>
                <w:sz w:val="20"/>
                <w:szCs w:val="20"/>
              </w:rPr>
              <w:t>нетели</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56</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6,2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60</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7,2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65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8,0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50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5,9</w:t>
            </w:r>
          </w:p>
        </w:tc>
        <w:tc>
          <w:tcPr>
            <w:tcW w:w="741" w:type="dxa"/>
            <w:vAlign w:val="center"/>
          </w:tcPr>
          <w:p w:rsidR="00FB528B" w:rsidRPr="00DB45E9" w:rsidRDefault="00FB528B" w:rsidP="00DB45E9">
            <w:pPr>
              <w:pStyle w:val="a5"/>
              <w:spacing w:line="360" w:lineRule="auto"/>
              <w:jc w:val="left"/>
              <w:rPr>
                <w:sz w:val="20"/>
                <w:szCs w:val="20"/>
              </w:rPr>
            </w:pPr>
            <w:r w:rsidRPr="00DB45E9">
              <w:rPr>
                <w:sz w:val="20"/>
                <w:szCs w:val="20"/>
              </w:rPr>
              <w:t>89,3</w:t>
            </w:r>
          </w:p>
        </w:tc>
      </w:tr>
      <w:tr w:rsidR="00FB528B" w:rsidRPr="00DB45E9">
        <w:tc>
          <w:tcPr>
            <w:tcW w:w="1550" w:type="dxa"/>
            <w:vAlign w:val="center"/>
          </w:tcPr>
          <w:p w:rsidR="00FB528B" w:rsidRPr="00DB45E9" w:rsidRDefault="00FB528B" w:rsidP="00DB45E9">
            <w:pPr>
              <w:pStyle w:val="a5"/>
              <w:spacing w:line="360" w:lineRule="auto"/>
              <w:jc w:val="left"/>
              <w:rPr>
                <w:sz w:val="20"/>
                <w:szCs w:val="20"/>
              </w:rPr>
            </w:pPr>
            <w:r w:rsidRPr="00DB45E9">
              <w:rPr>
                <w:sz w:val="20"/>
                <w:szCs w:val="20"/>
              </w:rPr>
              <w:t>животные на выращивании и откорме</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483</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59,7</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521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62,2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496</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59,2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469</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57,5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521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61,1</w:t>
            </w:r>
          </w:p>
        </w:tc>
        <w:tc>
          <w:tcPr>
            <w:tcW w:w="741" w:type="dxa"/>
            <w:vAlign w:val="center"/>
          </w:tcPr>
          <w:p w:rsidR="00FB528B" w:rsidRPr="00DB45E9" w:rsidRDefault="00FB528B" w:rsidP="00DB45E9">
            <w:pPr>
              <w:pStyle w:val="a5"/>
              <w:spacing w:line="360" w:lineRule="auto"/>
              <w:jc w:val="left"/>
              <w:rPr>
                <w:sz w:val="20"/>
                <w:szCs w:val="20"/>
              </w:rPr>
            </w:pPr>
            <w:r w:rsidRPr="00DB45E9">
              <w:rPr>
                <w:sz w:val="20"/>
                <w:szCs w:val="20"/>
              </w:rPr>
              <w:t>107,9</w:t>
            </w:r>
          </w:p>
        </w:tc>
      </w:tr>
    </w:tbl>
    <w:p w:rsidR="00FB528B" w:rsidRPr="00BF0AC7" w:rsidRDefault="00FB528B" w:rsidP="00BF0AC7">
      <w:pPr>
        <w:pStyle w:val="a5"/>
        <w:spacing w:line="360" w:lineRule="auto"/>
        <w:ind w:firstLine="709"/>
        <w:jc w:val="both"/>
        <w:rPr>
          <w:b/>
          <w:bCs/>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 xml:space="preserve">Исследования учёных показали, что использование коров экономически целесообразно до тех пор, пока возрастает и поддерживается на высоком уровне их продуктивность. При нормальных условиях кормления и содержания в здоровом стаде с высоким уровнем продуктивности обычно выбраковывают 10-12% коров в год. </w:t>
      </w:r>
    </w:p>
    <w:p w:rsidR="00FB528B" w:rsidRPr="00BF0AC7" w:rsidRDefault="00FB528B" w:rsidP="00BF0AC7">
      <w:pPr>
        <w:pStyle w:val="a5"/>
        <w:spacing w:line="360" w:lineRule="auto"/>
        <w:ind w:firstLine="709"/>
        <w:jc w:val="both"/>
        <w:rPr>
          <w:sz w:val="28"/>
          <w:szCs w:val="28"/>
        </w:rPr>
      </w:pPr>
      <w:r w:rsidRPr="00BF0AC7">
        <w:rPr>
          <w:sz w:val="28"/>
          <w:szCs w:val="28"/>
        </w:rPr>
        <w:t>Выбраковкой принято считать реализацию скота на мясо. Показатель выбраковки исчисляется как отношение количества реализованных на убой животных к среднегодовой их численности. В СПК «Красная Звезда» в 2004 году процент выбраковки равен 6,1%.</w:t>
      </w:r>
    </w:p>
    <w:p w:rsidR="00FB528B" w:rsidRPr="00BF0AC7" w:rsidRDefault="00FB528B" w:rsidP="00BF0AC7">
      <w:pPr>
        <w:pStyle w:val="a5"/>
        <w:spacing w:line="360" w:lineRule="auto"/>
        <w:ind w:firstLine="709"/>
        <w:jc w:val="both"/>
        <w:rPr>
          <w:sz w:val="28"/>
          <w:szCs w:val="28"/>
        </w:rPr>
      </w:pPr>
      <w:r w:rsidRPr="00BF0AC7">
        <w:rPr>
          <w:sz w:val="28"/>
          <w:szCs w:val="28"/>
        </w:rPr>
        <w:t>Очень важным условием формирования высокопродуктивного стада является своевременная выбраковка больных и малопродуктивных животных. Основными причинами по выбраковке коров являются низкая продуктивность, яловость, заболевания вымени и конечностей. Проанализируем причины выбытия коров в СПК «Красная Звезда» (таблица 2.2.3).</w:t>
      </w:r>
    </w:p>
    <w:p w:rsidR="00FB528B" w:rsidRPr="00BF0AC7" w:rsidRDefault="00BF0AC7" w:rsidP="00BF0AC7">
      <w:pPr>
        <w:pStyle w:val="a5"/>
        <w:spacing w:line="360" w:lineRule="auto"/>
        <w:ind w:firstLine="709"/>
        <w:jc w:val="both"/>
        <w:rPr>
          <w:sz w:val="28"/>
          <w:szCs w:val="28"/>
        </w:rPr>
      </w:pPr>
      <w:r w:rsidRPr="00BF0AC7">
        <w:rPr>
          <w:sz w:val="28"/>
          <w:szCs w:val="28"/>
        </w:rPr>
        <w:t xml:space="preserve"> </w:t>
      </w:r>
      <w:r w:rsidR="00FB528B" w:rsidRPr="00BF0AC7">
        <w:rPr>
          <w:sz w:val="28"/>
          <w:szCs w:val="28"/>
        </w:rPr>
        <w:t>Из таблицы 2.2.3 видно, что главной причиной выбраковки коров в СПК «Красная Звезда» на протяжении всех анализируемых лет является низкая продуктивность. По данной причине в 2004 году было выбраковано 58,8% от всех выбывших коров. Большой процент выбраковки составляют яловые коровы (в 2004 году 17,6%). По причине гинекологических заболеваний и заболеваний конечностей в 2004 году выбыло по 5,9% и 11,8% от всех выбракованных коров выбыло из-за заболеваний вымени. Для того чтобы выбраковка из-за различных заболеваний была меньше, необходимо улучшить уход за коровами, их лечение, проведение профилактических мероприятий.</w:t>
      </w:r>
    </w:p>
    <w:p w:rsidR="00DB45E9" w:rsidRDefault="00DB45E9"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Таблица 3.2.3 Причины выбытия коров в СПК «Красная Звезда»</w:t>
      </w: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50"/>
        <w:gridCol w:w="717"/>
        <w:gridCol w:w="788"/>
        <w:gridCol w:w="714"/>
        <w:gridCol w:w="788"/>
        <w:gridCol w:w="747"/>
        <w:gridCol w:w="788"/>
        <w:gridCol w:w="704"/>
        <w:gridCol w:w="788"/>
        <w:gridCol w:w="705"/>
        <w:gridCol w:w="693"/>
      </w:tblGrid>
      <w:tr w:rsidR="00FB528B" w:rsidRPr="00DB45E9">
        <w:trPr>
          <w:cantSplit/>
          <w:trHeight w:val="135"/>
        </w:trPr>
        <w:tc>
          <w:tcPr>
            <w:tcW w:w="185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Причины выбытия</w:t>
            </w:r>
          </w:p>
        </w:tc>
        <w:tc>
          <w:tcPr>
            <w:tcW w:w="1505"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2000 год</w:t>
            </w:r>
          </w:p>
        </w:tc>
        <w:tc>
          <w:tcPr>
            <w:tcW w:w="1502"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2001 год</w:t>
            </w:r>
          </w:p>
        </w:tc>
        <w:tc>
          <w:tcPr>
            <w:tcW w:w="1535"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2002 год</w:t>
            </w:r>
          </w:p>
        </w:tc>
        <w:tc>
          <w:tcPr>
            <w:tcW w:w="1492"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2003 год</w:t>
            </w:r>
          </w:p>
        </w:tc>
        <w:tc>
          <w:tcPr>
            <w:tcW w:w="1398"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r>
      <w:tr w:rsidR="00DB45E9" w:rsidRPr="00DB45E9">
        <w:trPr>
          <w:cantSplit/>
          <w:trHeight w:val="135"/>
        </w:trPr>
        <w:tc>
          <w:tcPr>
            <w:tcW w:w="1850" w:type="dxa"/>
            <w:vMerge/>
            <w:vAlign w:val="center"/>
          </w:tcPr>
          <w:p w:rsidR="00FB528B" w:rsidRPr="00DB45E9" w:rsidRDefault="00FB528B" w:rsidP="00DB45E9">
            <w:pPr>
              <w:pStyle w:val="a5"/>
              <w:spacing w:line="360" w:lineRule="auto"/>
              <w:jc w:val="left"/>
              <w:rPr>
                <w:sz w:val="20"/>
                <w:szCs w:val="20"/>
              </w:rPr>
            </w:pPr>
          </w:p>
        </w:tc>
        <w:tc>
          <w:tcPr>
            <w:tcW w:w="717"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14"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47"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04"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c>
          <w:tcPr>
            <w:tcW w:w="705" w:type="dxa"/>
            <w:vAlign w:val="center"/>
          </w:tcPr>
          <w:p w:rsidR="00FB528B" w:rsidRPr="00DB45E9" w:rsidRDefault="00FB528B" w:rsidP="00DB45E9">
            <w:pPr>
              <w:pStyle w:val="a5"/>
              <w:spacing w:line="360" w:lineRule="auto"/>
              <w:jc w:val="left"/>
              <w:rPr>
                <w:sz w:val="20"/>
                <w:szCs w:val="20"/>
              </w:rPr>
            </w:pPr>
            <w:r w:rsidRPr="00DB45E9">
              <w:rPr>
                <w:sz w:val="20"/>
                <w:szCs w:val="20"/>
              </w:rPr>
              <w:t>гол.</w:t>
            </w:r>
          </w:p>
        </w:tc>
        <w:tc>
          <w:tcPr>
            <w:tcW w:w="693" w:type="dxa"/>
            <w:vAlign w:val="center"/>
          </w:tcPr>
          <w:p w:rsidR="00FB528B" w:rsidRPr="00DB45E9" w:rsidRDefault="00FB528B" w:rsidP="00DB45E9">
            <w:pPr>
              <w:pStyle w:val="a5"/>
              <w:spacing w:line="360" w:lineRule="auto"/>
              <w:jc w:val="left"/>
              <w:rPr>
                <w:sz w:val="20"/>
                <w:szCs w:val="20"/>
              </w:rPr>
            </w:pPr>
            <w:r w:rsidRPr="00DB45E9">
              <w:rPr>
                <w:sz w:val="20"/>
                <w:szCs w:val="20"/>
              </w:rPr>
              <w:t>% к итогу</w:t>
            </w:r>
          </w:p>
        </w:tc>
      </w:tr>
      <w:tr w:rsidR="00DB45E9" w:rsidRPr="00DB45E9">
        <w:tc>
          <w:tcPr>
            <w:tcW w:w="1850" w:type="dxa"/>
            <w:vAlign w:val="center"/>
          </w:tcPr>
          <w:p w:rsidR="00FB528B" w:rsidRPr="00DB45E9" w:rsidRDefault="00FB528B" w:rsidP="00DB45E9">
            <w:pPr>
              <w:pStyle w:val="a5"/>
              <w:spacing w:line="360" w:lineRule="auto"/>
              <w:jc w:val="left"/>
              <w:rPr>
                <w:sz w:val="20"/>
                <w:szCs w:val="20"/>
              </w:rPr>
            </w:pPr>
            <w:r w:rsidRPr="00DB45E9">
              <w:rPr>
                <w:sz w:val="20"/>
                <w:szCs w:val="20"/>
              </w:rPr>
              <w:t>Выбыло всего</w:t>
            </w:r>
          </w:p>
        </w:tc>
        <w:tc>
          <w:tcPr>
            <w:tcW w:w="717" w:type="dxa"/>
            <w:vAlign w:val="center"/>
          </w:tcPr>
          <w:p w:rsidR="00FB528B" w:rsidRPr="00DB45E9" w:rsidRDefault="00FB528B" w:rsidP="00DB45E9">
            <w:pPr>
              <w:pStyle w:val="a5"/>
              <w:spacing w:line="360" w:lineRule="auto"/>
              <w:jc w:val="left"/>
              <w:rPr>
                <w:sz w:val="20"/>
                <w:szCs w:val="20"/>
              </w:rPr>
            </w:pPr>
            <w:r w:rsidRPr="00DB45E9">
              <w:rPr>
                <w:sz w:val="20"/>
                <w:szCs w:val="20"/>
              </w:rPr>
              <w:t>39</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14" w:type="dxa"/>
            <w:vAlign w:val="center"/>
          </w:tcPr>
          <w:p w:rsidR="00FB528B" w:rsidRPr="00DB45E9" w:rsidRDefault="00FB528B" w:rsidP="00DB45E9">
            <w:pPr>
              <w:pStyle w:val="a5"/>
              <w:spacing w:line="360" w:lineRule="auto"/>
              <w:jc w:val="left"/>
              <w:rPr>
                <w:sz w:val="20"/>
                <w:szCs w:val="20"/>
              </w:rPr>
            </w:pPr>
            <w:r w:rsidRPr="00DB45E9">
              <w:rPr>
                <w:sz w:val="20"/>
                <w:szCs w:val="20"/>
              </w:rPr>
              <w:t>28</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47" w:type="dxa"/>
            <w:vAlign w:val="center"/>
          </w:tcPr>
          <w:p w:rsidR="00FB528B" w:rsidRPr="00DB45E9" w:rsidRDefault="00FB528B" w:rsidP="00DB45E9">
            <w:pPr>
              <w:pStyle w:val="a5"/>
              <w:spacing w:line="360" w:lineRule="auto"/>
              <w:jc w:val="left"/>
              <w:rPr>
                <w:sz w:val="20"/>
                <w:szCs w:val="20"/>
              </w:rPr>
            </w:pPr>
            <w:r w:rsidRPr="00DB45E9">
              <w:rPr>
                <w:sz w:val="20"/>
                <w:szCs w:val="20"/>
              </w:rPr>
              <w:t>17</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04" w:type="dxa"/>
            <w:vAlign w:val="center"/>
          </w:tcPr>
          <w:p w:rsidR="00FB528B" w:rsidRPr="00DB45E9" w:rsidRDefault="00FB528B" w:rsidP="00DB45E9">
            <w:pPr>
              <w:pStyle w:val="a5"/>
              <w:spacing w:line="360" w:lineRule="auto"/>
              <w:jc w:val="left"/>
              <w:rPr>
                <w:sz w:val="20"/>
                <w:szCs w:val="20"/>
              </w:rPr>
            </w:pPr>
            <w:r w:rsidRPr="00DB45E9">
              <w:rPr>
                <w:sz w:val="20"/>
                <w:szCs w:val="20"/>
              </w:rPr>
              <w:t>23</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05" w:type="dxa"/>
            <w:vAlign w:val="center"/>
          </w:tcPr>
          <w:p w:rsidR="00FB528B" w:rsidRPr="00DB45E9" w:rsidRDefault="00FB528B" w:rsidP="00DB45E9">
            <w:pPr>
              <w:pStyle w:val="a5"/>
              <w:spacing w:line="360" w:lineRule="auto"/>
              <w:jc w:val="left"/>
              <w:rPr>
                <w:sz w:val="20"/>
                <w:szCs w:val="20"/>
              </w:rPr>
            </w:pPr>
            <w:r w:rsidRPr="00DB45E9">
              <w:rPr>
                <w:sz w:val="20"/>
                <w:szCs w:val="20"/>
              </w:rPr>
              <w:t>17</w:t>
            </w:r>
          </w:p>
        </w:tc>
        <w:tc>
          <w:tcPr>
            <w:tcW w:w="693"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r>
      <w:tr w:rsidR="00DB45E9" w:rsidRPr="00DB45E9">
        <w:tc>
          <w:tcPr>
            <w:tcW w:w="1850" w:type="dxa"/>
            <w:vAlign w:val="center"/>
          </w:tcPr>
          <w:p w:rsidR="00FB528B" w:rsidRPr="00DB45E9" w:rsidRDefault="00FB528B" w:rsidP="00DB45E9">
            <w:pPr>
              <w:pStyle w:val="a5"/>
              <w:spacing w:line="360" w:lineRule="auto"/>
              <w:jc w:val="left"/>
              <w:rPr>
                <w:sz w:val="20"/>
                <w:szCs w:val="20"/>
              </w:rPr>
            </w:pPr>
            <w:r w:rsidRPr="00DB45E9">
              <w:rPr>
                <w:sz w:val="20"/>
                <w:szCs w:val="20"/>
              </w:rPr>
              <w:t>в т. ч. из-за:</w:t>
            </w:r>
          </w:p>
        </w:tc>
        <w:tc>
          <w:tcPr>
            <w:tcW w:w="717" w:type="dxa"/>
            <w:vAlign w:val="center"/>
          </w:tcPr>
          <w:p w:rsidR="00FB528B" w:rsidRPr="00DB45E9" w:rsidRDefault="00FB528B" w:rsidP="00DB45E9">
            <w:pPr>
              <w:pStyle w:val="a5"/>
              <w:spacing w:line="360" w:lineRule="auto"/>
              <w:jc w:val="left"/>
              <w:rPr>
                <w:sz w:val="20"/>
                <w:szCs w:val="20"/>
              </w:rPr>
            </w:pPr>
          </w:p>
        </w:tc>
        <w:tc>
          <w:tcPr>
            <w:tcW w:w="788" w:type="dxa"/>
            <w:vAlign w:val="center"/>
          </w:tcPr>
          <w:p w:rsidR="00FB528B" w:rsidRPr="00DB45E9" w:rsidRDefault="00FB528B" w:rsidP="00DB45E9">
            <w:pPr>
              <w:pStyle w:val="a5"/>
              <w:spacing w:line="360" w:lineRule="auto"/>
              <w:jc w:val="left"/>
              <w:rPr>
                <w:sz w:val="20"/>
                <w:szCs w:val="20"/>
              </w:rPr>
            </w:pPr>
          </w:p>
        </w:tc>
        <w:tc>
          <w:tcPr>
            <w:tcW w:w="714" w:type="dxa"/>
            <w:vAlign w:val="center"/>
          </w:tcPr>
          <w:p w:rsidR="00FB528B" w:rsidRPr="00DB45E9" w:rsidRDefault="00FB528B" w:rsidP="00DB45E9">
            <w:pPr>
              <w:pStyle w:val="a5"/>
              <w:spacing w:line="360" w:lineRule="auto"/>
              <w:jc w:val="left"/>
              <w:rPr>
                <w:sz w:val="20"/>
                <w:szCs w:val="20"/>
              </w:rPr>
            </w:pPr>
          </w:p>
        </w:tc>
        <w:tc>
          <w:tcPr>
            <w:tcW w:w="788" w:type="dxa"/>
            <w:vAlign w:val="center"/>
          </w:tcPr>
          <w:p w:rsidR="00FB528B" w:rsidRPr="00DB45E9" w:rsidRDefault="00FB528B" w:rsidP="00DB45E9">
            <w:pPr>
              <w:pStyle w:val="a5"/>
              <w:spacing w:line="360" w:lineRule="auto"/>
              <w:jc w:val="left"/>
              <w:rPr>
                <w:sz w:val="20"/>
                <w:szCs w:val="20"/>
              </w:rPr>
            </w:pPr>
          </w:p>
        </w:tc>
        <w:tc>
          <w:tcPr>
            <w:tcW w:w="747" w:type="dxa"/>
            <w:vAlign w:val="center"/>
          </w:tcPr>
          <w:p w:rsidR="00FB528B" w:rsidRPr="00DB45E9" w:rsidRDefault="00FB528B" w:rsidP="00DB45E9">
            <w:pPr>
              <w:pStyle w:val="a5"/>
              <w:spacing w:line="360" w:lineRule="auto"/>
              <w:jc w:val="left"/>
              <w:rPr>
                <w:sz w:val="20"/>
                <w:szCs w:val="20"/>
              </w:rPr>
            </w:pPr>
          </w:p>
        </w:tc>
        <w:tc>
          <w:tcPr>
            <w:tcW w:w="788" w:type="dxa"/>
            <w:vAlign w:val="center"/>
          </w:tcPr>
          <w:p w:rsidR="00FB528B" w:rsidRPr="00DB45E9" w:rsidRDefault="00FB528B" w:rsidP="00DB45E9">
            <w:pPr>
              <w:pStyle w:val="a5"/>
              <w:spacing w:line="360" w:lineRule="auto"/>
              <w:jc w:val="left"/>
              <w:rPr>
                <w:sz w:val="20"/>
                <w:szCs w:val="20"/>
              </w:rPr>
            </w:pPr>
          </w:p>
        </w:tc>
        <w:tc>
          <w:tcPr>
            <w:tcW w:w="704" w:type="dxa"/>
            <w:vAlign w:val="center"/>
          </w:tcPr>
          <w:p w:rsidR="00FB528B" w:rsidRPr="00DB45E9" w:rsidRDefault="00FB528B" w:rsidP="00DB45E9">
            <w:pPr>
              <w:pStyle w:val="a5"/>
              <w:spacing w:line="360" w:lineRule="auto"/>
              <w:jc w:val="left"/>
              <w:rPr>
                <w:sz w:val="20"/>
                <w:szCs w:val="20"/>
              </w:rPr>
            </w:pPr>
          </w:p>
        </w:tc>
        <w:tc>
          <w:tcPr>
            <w:tcW w:w="788" w:type="dxa"/>
            <w:vAlign w:val="center"/>
          </w:tcPr>
          <w:p w:rsidR="00FB528B" w:rsidRPr="00DB45E9" w:rsidRDefault="00FB528B" w:rsidP="00DB45E9">
            <w:pPr>
              <w:pStyle w:val="a5"/>
              <w:spacing w:line="360" w:lineRule="auto"/>
              <w:jc w:val="left"/>
              <w:rPr>
                <w:sz w:val="20"/>
                <w:szCs w:val="20"/>
              </w:rPr>
            </w:pPr>
          </w:p>
        </w:tc>
        <w:tc>
          <w:tcPr>
            <w:tcW w:w="705" w:type="dxa"/>
            <w:vAlign w:val="center"/>
          </w:tcPr>
          <w:p w:rsidR="00FB528B" w:rsidRPr="00DB45E9" w:rsidRDefault="00FB528B" w:rsidP="00DB45E9">
            <w:pPr>
              <w:pStyle w:val="a5"/>
              <w:spacing w:line="360" w:lineRule="auto"/>
              <w:jc w:val="left"/>
              <w:rPr>
                <w:sz w:val="20"/>
                <w:szCs w:val="20"/>
              </w:rPr>
            </w:pPr>
          </w:p>
        </w:tc>
        <w:tc>
          <w:tcPr>
            <w:tcW w:w="693" w:type="dxa"/>
            <w:vAlign w:val="center"/>
          </w:tcPr>
          <w:p w:rsidR="00FB528B" w:rsidRPr="00DB45E9" w:rsidRDefault="00FB528B" w:rsidP="00DB45E9">
            <w:pPr>
              <w:pStyle w:val="a5"/>
              <w:spacing w:line="360" w:lineRule="auto"/>
              <w:jc w:val="left"/>
              <w:rPr>
                <w:sz w:val="20"/>
                <w:szCs w:val="20"/>
              </w:rPr>
            </w:pPr>
          </w:p>
        </w:tc>
      </w:tr>
      <w:tr w:rsidR="00DB45E9" w:rsidRPr="00DB45E9">
        <w:tc>
          <w:tcPr>
            <w:tcW w:w="1850" w:type="dxa"/>
            <w:vAlign w:val="center"/>
          </w:tcPr>
          <w:p w:rsidR="00FB528B" w:rsidRPr="00DB45E9" w:rsidRDefault="00FB528B" w:rsidP="00DB45E9">
            <w:pPr>
              <w:pStyle w:val="a5"/>
              <w:spacing w:line="360" w:lineRule="auto"/>
              <w:jc w:val="left"/>
              <w:rPr>
                <w:sz w:val="20"/>
                <w:szCs w:val="20"/>
              </w:rPr>
            </w:pPr>
            <w:r w:rsidRPr="00DB45E9">
              <w:rPr>
                <w:sz w:val="20"/>
                <w:szCs w:val="20"/>
              </w:rPr>
              <w:t>низкой продуктивности</w:t>
            </w:r>
          </w:p>
        </w:tc>
        <w:tc>
          <w:tcPr>
            <w:tcW w:w="717" w:type="dxa"/>
            <w:vAlign w:val="center"/>
          </w:tcPr>
          <w:p w:rsidR="00FB528B" w:rsidRPr="00DB45E9" w:rsidRDefault="00FB528B" w:rsidP="00DB45E9">
            <w:pPr>
              <w:pStyle w:val="a5"/>
              <w:spacing w:line="360" w:lineRule="auto"/>
              <w:jc w:val="left"/>
              <w:rPr>
                <w:sz w:val="20"/>
                <w:szCs w:val="20"/>
              </w:rPr>
            </w:pPr>
            <w:r w:rsidRPr="00DB45E9">
              <w:rPr>
                <w:sz w:val="20"/>
                <w:szCs w:val="20"/>
              </w:rPr>
              <w:t>20</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51,3</w:t>
            </w:r>
          </w:p>
        </w:tc>
        <w:tc>
          <w:tcPr>
            <w:tcW w:w="714" w:type="dxa"/>
            <w:vAlign w:val="center"/>
          </w:tcPr>
          <w:p w:rsidR="00FB528B" w:rsidRPr="00DB45E9" w:rsidRDefault="00FB528B" w:rsidP="00DB45E9">
            <w:pPr>
              <w:pStyle w:val="a5"/>
              <w:spacing w:line="360" w:lineRule="auto"/>
              <w:jc w:val="left"/>
              <w:rPr>
                <w:sz w:val="20"/>
                <w:szCs w:val="20"/>
              </w:rPr>
            </w:pPr>
            <w:r w:rsidRPr="00DB45E9">
              <w:rPr>
                <w:sz w:val="20"/>
                <w:szCs w:val="20"/>
              </w:rPr>
              <w:t>10</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35,7</w:t>
            </w:r>
          </w:p>
        </w:tc>
        <w:tc>
          <w:tcPr>
            <w:tcW w:w="747" w:type="dxa"/>
            <w:vAlign w:val="center"/>
          </w:tcPr>
          <w:p w:rsidR="00FB528B" w:rsidRPr="00DB45E9" w:rsidRDefault="00FB528B" w:rsidP="00DB45E9">
            <w:pPr>
              <w:pStyle w:val="a5"/>
              <w:spacing w:line="360" w:lineRule="auto"/>
              <w:jc w:val="left"/>
              <w:rPr>
                <w:sz w:val="20"/>
                <w:szCs w:val="20"/>
              </w:rPr>
            </w:pPr>
            <w:r w:rsidRPr="00DB45E9">
              <w:rPr>
                <w:sz w:val="20"/>
                <w:szCs w:val="20"/>
              </w:rPr>
              <w:t>8</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47,1</w:t>
            </w:r>
          </w:p>
        </w:tc>
        <w:tc>
          <w:tcPr>
            <w:tcW w:w="704" w:type="dxa"/>
            <w:vAlign w:val="center"/>
          </w:tcPr>
          <w:p w:rsidR="00FB528B" w:rsidRPr="00DB45E9" w:rsidRDefault="00FB528B" w:rsidP="00DB45E9">
            <w:pPr>
              <w:pStyle w:val="a5"/>
              <w:spacing w:line="360" w:lineRule="auto"/>
              <w:jc w:val="left"/>
              <w:rPr>
                <w:sz w:val="20"/>
                <w:szCs w:val="20"/>
              </w:rPr>
            </w:pPr>
            <w:r w:rsidRPr="00DB45E9">
              <w:rPr>
                <w:sz w:val="20"/>
                <w:szCs w:val="20"/>
              </w:rPr>
              <w:t>10</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43,5</w:t>
            </w:r>
          </w:p>
        </w:tc>
        <w:tc>
          <w:tcPr>
            <w:tcW w:w="705" w:type="dxa"/>
            <w:vAlign w:val="center"/>
          </w:tcPr>
          <w:p w:rsidR="00FB528B" w:rsidRPr="00DB45E9" w:rsidRDefault="00FB528B" w:rsidP="00DB45E9">
            <w:pPr>
              <w:pStyle w:val="a5"/>
              <w:spacing w:line="360" w:lineRule="auto"/>
              <w:jc w:val="left"/>
              <w:rPr>
                <w:sz w:val="20"/>
                <w:szCs w:val="20"/>
              </w:rPr>
            </w:pPr>
            <w:r w:rsidRPr="00DB45E9">
              <w:rPr>
                <w:sz w:val="20"/>
                <w:szCs w:val="20"/>
              </w:rPr>
              <w:t>10</w:t>
            </w:r>
          </w:p>
        </w:tc>
        <w:tc>
          <w:tcPr>
            <w:tcW w:w="693" w:type="dxa"/>
            <w:vAlign w:val="center"/>
          </w:tcPr>
          <w:p w:rsidR="00FB528B" w:rsidRPr="00DB45E9" w:rsidRDefault="00FB528B" w:rsidP="00DB45E9">
            <w:pPr>
              <w:pStyle w:val="a5"/>
              <w:spacing w:line="360" w:lineRule="auto"/>
              <w:jc w:val="left"/>
              <w:rPr>
                <w:sz w:val="20"/>
                <w:szCs w:val="20"/>
              </w:rPr>
            </w:pPr>
            <w:r w:rsidRPr="00DB45E9">
              <w:rPr>
                <w:sz w:val="20"/>
                <w:szCs w:val="20"/>
              </w:rPr>
              <w:t>58,8</w:t>
            </w:r>
          </w:p>
        </w:tc>
      </w:tr>
      <w:tr w:rsidR="00DB45E9" w:rsidRPr="00DB45E9">
        <w:tc>
          <w:tcPr>
            <w:tcW w:w="1850" w:type="dxa"/>
            <w:vAlign w:val="center"/>
          </w:tcPr>
          <w:p w:rsidR="00FB528B" w:rsidRPr="00DB45E9" w:rsidRDefault="00FB528B" w:rsidP="00DB45E9">
            <w:pPr>
              <w:pStyle w:val="a5"/>
              <w:spacing w:line="360" w:lineRule="auto"/>
              <w:jc w:val="left"/>
              <w:rPr>
                <w:sz w:val="20"/>
                <w:szCs w:val="20"/>
              </w:rPr>
            </w:pPr>
            <w:r w:rsidRPr="00DB45E9">
              <w:rPr>
                <w:sz w:val="20"/>
                <w:szCs w:val="20"/>
              </w:rPr>
              <w:t>гинекологических заболеваний</w:t>
            </w:r>
          </w:p>
        </w:tc>
        <w:tc>
          <w:tcPr>
            <w:tcW w:w="717" w:type="dxa"/>
            <w:vAlign w:val="center"/>
          </w:tcPr>
          <w:p w:rsidR="00FB528B" w:rsidRPr="00DB45E9" w:rsidRDefault="00FB528B" w:rsidP="00DB45E9">
            <w:pPr>
              <w:pStyle w:val="a5"/>
              <w:spacing w:line="360" w:lineRule="auto"/>
              <w:jc w:val="left"/>
              <w:rPr>
                <w:sz w:val="20"/>
                <w:szCs w:val="20"/>
              </w:rPr>
            </w:pPr>
            <w:r w:rsidRPr="00DB45E9">
              <w:rPr>
                <w:sz w:val="20"/>
                <w:szCs w:val="20"/>
              </w:rPr>
              <w:t>5</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12,7</w:t>
            </w:r>
          </w:p>
        </w:tc>
        <w:tc>
          <w:tcPr>
            <w:tcW w:w="714" w:type="dxa"/>
            <w:vAlign w:val="center"/>
          </w:tcPr>
          <w:p w:rsidR="00FB528B" w:rsidRPr="00DB45E9" w:rsidRDefault="00FB528B" w:rsidP="00DB45E9">
            <w:pPr>
              <w:pStyle w:val="a5"/>
              <w:spacing w:line="360" w:lineRule="auto"/>
              <w:jc w:val="left"/>
              <w:rPr>
                <w:sz w:val="20"/>
                <w:szCs w:val="20"/>
              </w:rPr>
            </w:pPr>
            <w:r w:rsidRPr="00DB45E9">
              <w:rPr>
                <w:sz w:val="20"/>
                <w:szCs w:val="20"/>
              </w:rPr>
              <w:t>8</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28,6</w:t>
            </w:r>
          </w:p>
        </w:tc>
        <w:tc>
          <w:tcPr>
            <w:tcW w:w="747" w:type="dxa"/>
            <w:vAlign w:val="center"/>
          </w:tcPr>
          <w:p w:rsidR="00FB528B" w:rsidRPr="00DB45E9" w:rsidRDefault="00FB528B" w:rsidP="00DB45E9">
            <w:pPr>
              <w:pStyle w:val="a5"/>
              <w:spacing w:line="360" w:lineRule="auto"/>
              <w:jc w:val="left"/>
              <w:rPr>
                <w:sz w:val="20"/>
                <w:szCs w:val="20"/>
              </w:rPr>
            </w:pPr>
            <w:r w:rsidRPr="00DB45E9">
              <w:rPr>
                <w:sz w:val="20"/>
                <w:szCs w:val="20"/>
              </w:rPr>
              <w:t>5</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29,3</w:t>
            </w:r>
          </w:p>
        </w:tc>
        <w:tc>
          <w:tcPr>
            <w:tcW w:w="704" w:type="dxa"/>
            <w:vAlign w:val="center"/>
          </w:tcPr>
          <w:p w:rsidR="00FB528B" w:rsidRPr="00DB45E9" w:rsidRDefault="00FB528B" w:rsidP="00DB45E9">
            <w:pPr>
              <w:pStyle w:val="a5"/>
              <w:spacing w:line="360" w:lineRule="auto"/>
              <w:jc w:val="left"/>
              <w:rPr>
                <w:sz w:val="20"/>
                <w:szCs w:val="20"/>
              </w:rPr>
            </w:pPr>
            <w:r w:rsidRPr="00DB45E9">
              <w:rPr>
                <w:sz w:val="20"/>
                <w:szCs w:val="20"/>
              </w:rPr>
              <w:t>8</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34,8</w:t>
            </w:r>
          </w:p>
        </w:tc>
        <w:tc>
          <w:tcPr>
            <w:tcW w:w="705"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693" w:type="dxa"/>
            <w:vAlign w:val="center"/>
          </w:tcPr>
          <w:p w:rsidR="00FB528B" w:rsidRPr="00DB45E9" w:rsidRDefault="00FB528B" w:rsidP="00DB45E9">
            <w:pPr>
              <w:pStyle w:val="a5"/>
              <w:spacing w:line="360" w:lineRule="auto"/>
              <w:jc w:val="left"/>
              <w:rPr>
                <w:sz w:val="20"/>
                <w:szCs w:val="20"/>
              </w:rPr>
            </w:pPr>
            <w:r w:rsidRPr="00DB45E9">
              <w:rPr>
                <w:sz w:val="20"/>
                <w:szCs w:val="20"/>
              </w:rPr>
              <w:t>5,9</w:t>
            </w:r>
          </w:p>
        </w:tc>
      </w:tr>
      <w:tr w:rsidR="00DB45E9" w:rsidRPr="00DB45E9">
        <w:tc>
          <w:tcPr>
            <w:tcW w:w="1850" w:type="dxa"/>
            <w:vAlign w:val="center"/>
          </w:tcPr>
          <w:p w:rsidR="00FB528B" w:rsidRPr="00DB45E9" w:rsidRDefault="00FB528B" w:rsidP="00DB45E9">
            <w:pPr>
              <w:pStyle w:val="a5"/>
              <w:spacing w:line="360" w:lineRule="auto"/>
              <w:jc w:val="left"/>
              <w:rPr>
                <w:sz w:val="20"/>
                <w:szCs w:val="20"/>
              </w:rPr>
            </w:pPr>
            <w:r w:rsidRPr="00DB45E9">
              <w:rPr>
                <w:sz w:val="20"/>
                <w:szCs w:val="20"/>
              </w:rPr>
              <w:t>заболеваний вымени</w:t>
            </w:r>
          </w:p>
        </w:tc>
        <w:tc>
          <w:tcPr>
            <w:tcW w:w="717" w:type="dxa"/>
            <w:vAlign w:val="center"/>
          </w:tcPr>
          <w:p w:rsidR="00FB528B" w:rsidRPr="00DB45E9" w:rsidRDefault="00FB528B" w:rsidP="00DB45E9">
            <w:pPr>
              <w:pStyle w:val="a5"/>
              <w:spacing w:line="360" w:lineRule="auto"/>
              <w:jc w:val="left"/>
              <w:rPr>
                <w:sz w:val="20"/>
                <w:szCs w:val="20"/>
              </w:rPr>
            </w:pPr>
            <w:r w:rsidRPr="00DB45E9">
              <w:rPr>
                <w:sz w:val="20"/>
                <w:szCs w:val="20"/>
              </w:rPr>
              <w:t>6</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15,4</w:t>
            </w:r>
          </w:p>
        </w:tc>
        <w:tc>
          <w:tcPr>
            <w:tcW w:w="714" w:type="dxa"/>
            <w:vAlign w:val="center"/>
          </w:tcPr>
          <w:p w:rsidR="00FB528B" w:rsidRPr="00DB45E9" w:rsidRDefault="00FB528B" w:rsidP="00DB45E9">
            <w:pPr>
              <w:pStyle w:val="a5"/>
              <w:spacing w:line="360" w:lineRule="auto"/>
              <w:jc w:val="left"/>
              <w:rPr>
                <w:sz w:val="20"/>
                <w:szCs w:val="20"/>
              </w:rPr>
            </w:pPr>
            <w:r w:rsidRPr="00DB45E9">
              <w:rPr>
                <w:sz w:val="20"/>
                <w:szCs w:val="20"/>
              </w:rPr>
              <w:t>3</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10,7</w:t>
            </w:r>
          </w:p>
        </w:tc>
        <w:tc>
          <w:tcPr>
            <w:tcW w:w="747" w:type="dxa"/>
            <w:vAlign w:val="center"/>
          </w:tcPr>
          <w:p w:rsidR="00FB528B" w:rsidRPr="00DB45E9" w:rsidRDefault="00FB528B" w:rsidP="00DB45E9">
            <w:pPr>
              <w:pStyle w:val="a5"/>
              <w:spacing w:line="360" w:lineRule="auto"/>
              <w:jc w:val="left"/>
              <w:rPr>
                <w:sz w:val="20"/>
                <w:szCs w:val="20"/>
              </w:rPr>
            </w:pPr>
            <w:r w:rsidRPr="00DB45E9">
              <w:rPr>
                <w:sz w:val="20"/>
                <w:szCs w:val="20"/>
              </w:rPr>
              <w:t>2</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11,8</w:t>
            </w:r>
          </w:p>
        </w:tc>
        <w:tc>
          <w:tcPr>
            <w:tcW w:w="704" w:type="dxa"/>
            <w:vAlign w:val="center"/>
          </w:tcPr>
          <w:p w:rsidR="00FB528B" w:rsidRPr="00DB45E9" w:rsidRDefault="00FB528B" w:rsidP="00DB45E9">
            <w:pPr>
              <w:pStyle w:val="a5"/>
              <w:spacing w:line="360" w:lineRule="auto"/>
              <w:jc w:val="left"/>
              <w:rPr>
                <w:sz w:val="20"/>
                <w:szCs w:val="20"/>
              </w:rPr>
            </w:pPr>
            <w:r w:rsidRPr="00DB45E9">
              <w:rPr>
                <w:sz w:val="20"/>
                <w:szCs w:val="20"/>
              </w:rPr>
              <w:t>2</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8,7</w:t>
            </w:r>
          </w:p>
        </w:tc>
        <w:tc>
          <w:tcPr>
            <w:tcW w:w="705" w:type="dxa"/>
            <w:vAlign w:val="center"/>
          </w:tcPr>
          <w:p w:rsidR="00FB528B" w:rsidRPr="00DB45E9" w:rsidRDefault="00FB528B" w:rsidP="00DB45E9">
            <w:pPr>
              <w:pStyle w:val="a5"/>
              <w:spacing w:line="360" w:lineRule="auto"/>
              <w:jc w:val="left"/>
              <w:rPr>
                <w:sz w:val="20"/>
                <w:szCs w:val="20"/>
              </w:rPr>
            </w:pPr>
            <w:r w:rsidRPr="00DB45E9">
              <w:rPr>
                <w:sz w:val="20"/>
                <w:szCs w:val="20"/>
              </w:rPr>
              <w:t>2</w:t>
            </w:r>
          </w:p>
        </w:tc>
        <w:tc>
          <w:tcPr>
            <w:tcW w:w="693" w:type="dxa"/>
            <w:vAlign w:val="center"/>
          </w:tcPr>
          <w:p w:rsidR="00FB528B" w:rsidRPr="00DB45E9" w:rsidRDefault="00FB528B" w:rsidP="00DB45E9">
            <w:pPr>
              <w:pStyle w:val="a5"/>
              <w:spacing w:line="360" w:lineRule="auto"/>
              <w:jc w:val="left"/>
              <w:rPr>
                <w:sz w:val="20"/>
                <w:szCs w:val="20"/>
              </w:rPr>
            </w:pPr>
            <w:r w:rsidRPr="00DB45E9">
              <w:rPr>
                <w:sz w:val="20"/>
                <w:szCs w:val="20"/>
              </w:rPr>
              <w:t>11,8</w:t>
            </w:r>
          </w:p>
        </w:tc>
      </w:tr>
      <w:tr w:rsidR="00DB45E9" w:rsidRPr="00DB45E9">
        <w:tc>
          <w:tcPr>
            <w:tcW w:w="1850" w:type="dxa"/>
            <w:vAlign w:val="center"/>
          </w:tcPr>
          <w:p w:rsidR="00FB528B" w:rsidRPr="00DB45E9" w:rsidRDefault="00FB528B" w:rsidP="00DB45E9">
            <w:pPr>
              <w:pStyle w:val="a5"/>
              <w:spacing w:line="360" w:lineRule="auto"/>
              <w:jc w:val="left"/>
              <w:rPr>
                <w:sz w:val="20"/>
                <w:szCs w:val="20"/>
              </w:rPr>
            </w:pPr>
            <w:r w:rsidRPr="00DB45E9">
              <w:rPr>
                <w:sz w:val="20"/>
                <w:szCs w:val="20"/>
              </w:rPr>
              <w:t>яловости</w:t>
            </w:r>
          </w:p>
        </w:tc>
        <w:tc>
          <w:tcPr>
            <w:tcW w:w="717" w:type="dxa"/>
            <w:vAlign w:val="center"/>
          </w:tcPr>
          <w:p w:rsidR="00FB528B" w:rsidRPr="00DB45E9" w:rsidRDefault="00FB528B" w:rsidP="00DB45E9">
            <w:pPr>
              <w:pStyle w:val="a5"/>
              <w:spacing w:line="360" w:lineRule="auto"/>
              <w:jc w:val="left"/>
              <w:rPr>
                <w:sz w:val="20"/>
                <w:szCs w:val="20"/>
              </w:rPr>
            </w:pPr>
            <w:r w:rsidRPr="00DB45E9">
              <w:rPr>
                <w:sz w:val="20"/>
                <w:szCs w:val="20"/>
              </w:rPr>
              <w:t>4</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10,3</w:t>
            </w:r>
          </w:p>
        </w:tc>
        <w:tc>
          <w:tcPr>
            <w:tcW w:w="714" w:type="dxa"/>
            <w:vAlign w:val="center"/>
          </w:tcPr>
          <w:p w:rsidR="00FB528B" w:rsidRPr="00DB45E9" w:rsidRDefault="00FB528B" w:rsidP="00DB45E9">
            <w:pPr>
              <w:pStyle w:val="a5"/>
              <w:spacing w:line="360" w:lineRule="auto"/>
              <w:jc w:val="left"/>
              <w:rPr>
                <w:sz w:val="20"/>
                <w:szCs w:val="20"/>
              </w:rPr>
            </w:pPr>
            <w:r w:rsidRPr="00DB45E9">
              <w:rPr>
                <w:sz w:val="20"/>
                <w:szCs w:val="20"/>
              </w:rPr>
              <w:t>4</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14,3</w:t>
            </w:r>
          </w:p>
        </w:tc>
        <w:tc>
          <w:tcPr>
            <w:tcW w:w="747"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5,9</w:t>
            </w:r>
          </w:p>
        </w:tc>
        <w:tc>
          <w:tcPr>
            <w:tcW w:w="704" w:type="dxa"/>
            <w:vAlign w:val="center"/>
          </w:tcPr>
          <w:p w:rsidR="00FB528B" w:rsidRPr="00DB45E9" w:rsidRDefault="00FB528B" w:rsidP="00DB45E9">
            <w:pPr>
              <w:pStyle w:val="a5"/>
              <w:spacing w:line="360" w:lineRule="auto"/>
              <w:jc w:val="left"/>
              <w:rPr>
                <w:sz w:val="20"/>
                <w:szCs w:val="20"/>
              </w:rPr>
            </w:pPr>
            <w:r w:rsidRPr="00DB45E9">
              <w:rPr>
                <w:sz w:val="20"/>
                <w:szCs w:val="20"/>
              </w:rPr>
              <w:t>2</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8,7</w:t>
            </w:r>
          </w:p>
        </w:tc>
        <w:tc>
          <w:tcPr>
            <w:tcW w:w="705" w:type="dxa"/>
            <w:vAlign w:val="center"/>
          </w:tcPr>
          <w:p w:rsidR="00FB528B" w:rsidRPr="00DB45E9" w:rsidRDefault="00FB528B" w:rsidP="00DB45E9">
            <w:pPr>
              <w:pStyle w:val="a5"/>
              <w:spacing w:line="360" w:lineRule="auto"/>
              <w:jc w:val="left"/>
              <w:rPr>
                <w:sz w:val="20"/>
                <w:szCs w:val="20"/>
              </w:rPr>
            </w:pPr>
            <w:r w:rsidRPr="00DB45E9">
              <w:rPr>
                <w:sz w:val="20"/>
                <w:szCs w:val="20"/>
              </w:rPr>
              <w:t>3</w:t>
            </w:r>
          </w:p>
        </w:tc>
        <w:tc>
          <w:tcPr>
            <w:tcW w:w="693" w:type="dxa"/>
            <w:vAlign w:val="center"/>
          </w:tcPr>
          <w:p w:rsidR="00FB528B" w:rsidRPr="00DB45E9" w:rsidRDefault="00FB528B" w:rsidP="00DB45E9">
            <w:pPr>
              <w:pStyle w:val="a5"/>
              <w:spacing w:line="360" w:lineRule="auto"/>
              <w:jc w:val="left"/>
              <w:rPr>
                <w:sz w:val="20"/>
                <w:szCs w:val="20"/>
              </w:rPr>
            </w:pPr>
            <w:r w:rsidRPr="00DB45E9">
              <w:rPr>
                <w:sz w:val="20"/>
                <w:szCs w:val="20"/>
              </w:rPr>
              <w:t>17,6</w:t>
            </w:r>
          </w:p>
        </w:tc>
      </w:tr>
      <w:tr w:rsidR="00DB45E9" w:rsidRPr="00DB45E9">
        <w:tc>
          <w:tcPr>
            <w:tcW w:w="1850" w:type="dxa"/>
            <w:vAlign w:val="center"/>
          </w:tcPr>
          <w:p w:rsidR="00FB528B" w:rsidRPr="00DB45E9" w:rsidRDefault="00FB528B" w:rsidP="00DB45E9">
            <w:pPr>
              <w:pStyle w:val="a5"/>
              <w:spacing w:line="360" w:lineRule="auto"/>
              <w:jc w:val="left"/>
              <w:rPr>
                <w:sz w:val="20"/>
                <w:szCs w:val="20"/>
              </w:rPr>
            </w:pPr>
            <w:r w:rsidRPr="00DB45E9">
              <w:rPr>
                <w:sz w:val="20"/>
                <w:szCs w:val="20"/>
              </w:rPr>
              <w:t>заболеваний конечностей</w:t>
            </w:r>
          </w:p>
        </w:tc>
        <w:tc>
          <w:tcPr>
            <w:tcW w:w="717" w:type="dxa"/>
            <w:vAlign w:val="center"/>
          </w:tcPr>
          <w:p w:rsidR="00FB528B" w:rsidRPr="00DB45E9" w:rsidRDefault="00FB528B" w:rsidP="00DB45E9">
            <w:pPr>
              <w:pStyle w:val="a5"/>
              <w:spacing w:line="360" w:lineRule="auto"/>
              <w:jc w:val="left"/>
              <w:rPr>
                <w:sz w:val="20"/>
                <w:szCs w:val="20"/>
              </w:rPr>
            </w:pPr>
            <w:r w:rsidRPr="00DB45E9">
              <w:rPr>
                <w:sz w:val="20"/>
                <w:szCs w:val="20"/>
              </w:rPr>
              <w:t>4</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10,3</w:t>
            </w:r>
          </w:p>
        </w:tc>
        <w:tc>
          <w:tcPr>
            <w:tcW w:w="714" w:type="dxa"/>
            <w:vAlign w:val="center"/>
          </w:tcPr>
          <w:p w:rsidR="00FB528B" w:rsidRPr="00DB45E9" w:rsidRDefault="00FB528B" w:rsidP="00DB45E9">
            <w:pPr>
              <w:pStyle w:val="a5"/>
              <w:spacing w:line="360" w:lineRule="auto"/>
              <w:jc w:val="left"/>
              <w:rPr>
                <w:sz w:val="20"/>
                <w:szCs w:val="20"/>
              </w:rPr>
            </w:pPr>
            <w:r w:rsidRPr="00DB45E9">
              <w:rPr>
                <w:sz w:val="20"/>
                <w:szCs w:val="20"/>
              </w:rPr>
              <w:t>3</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10,7</w:t>
            </w:r>
          </w:p>
        </w:tc>
        <w:tc>
          <w:tcPr>
            <w:tcW w:w="747"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5,9</w:t>
            </w:r>
          </w:p>
        </w:tc>
        <w:tc>
          <w:tcPr>
            <w:tcW w:w="704"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788" w:type="dxa"/>
            <w:vAlign w:val="center"/>
          </w:tcPr>
          <w:p w:rsidR="00FB528B" w:rsidRPr="00DB45E9" w:rsidRDefault="00FB528B" w:rsidP="00DB45E9">
            <w:pPr>
              <w:pStyle w:val="a5"/>
              <w:spacing w:line="360" w:lineRule="auto"/>
              <w:jc w:val="left"/>
              <w:rPr>
                <w:sz w:val="20"/>
                <w:szCs w:val="20"/>
              </w:rPr>
            </w:pPr>
            <w:r w:rsidRPr="00DB45E9">
              <w:rPr>
                <w:sz w:val="20"/>
                <w:szCs w:val="20"/>
              </w:rPr>
              <w:t>4,3</w:t>
            </w:r>
          </w:p>
        </w:tc>
        <w:tc>
          <w:tcPr>
            <w:tcW w:w="705"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693" w:type="dxa"/>
            <w:vAlign w:val="center"/>
          </w:tcPr>
          <w:p w:rsidR="00FB528B" w:rsidRPr="00DB45E9" w:rsidRDefault="00FB528B" w:rsidP="00DB45E9">
            <w:pPr>
              <w:pStyle w:val="a5"/>
              <w:spacing w:line="360" w:lineRule="auto"/>
              <w:jc w:val="left"/>
              <w:rPr>
                <w:sz w:val="20"/>
                <w:szCs w:val="20"/>
              </w:rPr>
            </w:pPr>
            <w:r w:rsidRPr="00DB45E9">
              <w:rPr>
                <w:sz w:val="20"/>
                <w:szCs w:val="20"/>
              </w:rPr>
              <w:t>5,9</w:t>
            </w:r>
          </w:p>
        </w:tc>
      </w:tr>
    </w:tbl>
    <w:p w:rsidR="00FB528B" w:rsidRPr="00DB45E9" w:rsidRDefault="00FB528B" w:rsidP="00C32CE4">
      <w:pPr>
        <w:pStyle w:val="a5"/>
        <w:spacing w:line="360" w:lineRule="auto"/>
        <w:ind w:firstLine="709"/>
        <w:jc w:val="both"/>
        <w:rPr>
          <w:sz w:val="28"/>
          <w:szCs w:val="28"/>
        </w:rPr>
      </w:pPr>
    </w:p>
    <w:p w:rsidR="00FB528B" w:rsidRPr="00BF0AC7" w:rsidRDefault="00FB528B" w:rsidP="00C32CE4">
      <w:pPr>
        <w:pStyle w:val="a5"/>
        <w:spacing w:line="360" w:lineRule="auto"/>
        <w:ind w:firstLine="709"/>
        <w:jc w:val="both"/>
        <w:rPr>
          <w:sz w:val="28"/>
          <w:szCs w:val="28"/>
        </w:rPr>
      </w:pPr>
      <w:r w:rsidRPr="00BF0AC7">
        <w:rPr>
          <w:sz w:val="28"/>
          <w:szCs w:val="28"/>
        </w:rPr>
        <w:t>Важным направлением в интенсификации молочного животноводства является совершенствование селекционно-племенной работы, улучшение воспроизводства и качественного состава стада.</w:t>
      </w:r>
    </w:p>
    <w:p w:rsidR="00FB528B" w:rsidRPr="00BF0AC7" w:rsidRDefault="00FB528B" w:rsidP="00BF0AC7">
      <w:pPr>
        <w:pStyle w:val="a5"/>
        <w:spacing w:line="360" w:lineRule="auto"/>
        <w:ind w:firstLine="709"/>
        <w:jc w:val="both"/>
        <w:rPr>
          <w:sz w:val="28"/>
          <w:szCs w:val="28"/>
        </w:rPr>
      </w:pPr>
      <w:r w:rsidRPr="00BF0AC7">
        <w:rPr>
          <w:sz w:val="28"/>
          <w:szCs w:val="28"/>
        </w:rPr>
        <w:t xml:space="preserve">Под воспроизводством стада понимают систематическое возобновление стада путём получения приплода, выращивания молодняка и замены более качественным молодняком выбывших животных. В результате происходят как количественные изменения в стаде, так и качественные (улучшается породный состав стада, повышается его продуктивность). </w:t>
      </w:r>
    </w:p>
    <w:p w:rsidR="00FB528B" w:rsidRPr="00BF0AC7" w:rsidRDefault="00FB528B" w:rsidP="00BF0AC7">
      <w:pPr>
        <w:pStyle w:val="a5"/>
        <w:spacing w:line="360" w:lineRule="auto"/>
        <w:ind w:firstLine="709"/>
        <w:jc w:val="both"/>
        <w:rPr>
          <w:sz w:val="28"/>
          <w:szCs w:val="28"/>
        </w:rPr>
      </w:pPr>
      <w:r w:rsidRPr="00BF0AC7">
        <w:rPr>
          <w:sz w:val="28"/>
          <w:szCs w:val="28"/>
        </w:rPr>
        <w:t>Анализ воспроизводства стада в СПК «Красная Звезда» представлен в таблице 2.2.4.</w:t>
      </w:r>
    </w:p>
    <w:p w:rsidR="00DB45E9" w:rsidRDefault="00DB45E9"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Таблица 2.2.4 Анализ воспроизводства стада в СПК «Красная Звезда»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34"/>
        <w:gridCol w:w="868"/>
        <w:gridCol w:w="826"/>
        <w:gridCol w:w="839"/>
        <w:gridCol w:w="826"/>
        <w:gridCol w:w="826"/>
        <w:gridCol w:w="826"/>
        <w:gridCol w:w="825"/>
      </w:tblGrid>
      <w:tr w:rsidR="00FB528B" w:rsidRPr="00BF0AC7">
        <w:trPr>
          <w:cantSplit/>
          <w:trHeight w:val="135"/>
        </w:trPr>
        <w:tc>
          <w:tcPr>
            <w:tcW w:w="3734"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Показатели</w:t>
            </w:r>
          </w:p>
        </w:tc>
        <w:tc>
          <w:tcPr>
            <w:tcW w:w="4185" w:type="dxa"/>
            <w:gridSpan w:val="5"/>
            <w:vAlign w:val="center"/>
          </w:tcPr>
          <w:p w:rsidR="00FB528B" w:rsidRPr="00DB45E9" w:rsidRDefault="00FB528B" w:rsidP="00DB45E9">
            <w:pPr>
              <w:pStyle w:val="a5"/>
              <w:spacing w:line="360" w:lineRule="auto"/>
              <w:jc w:val="left"/>
              <w:rPr>
                <w:sz w:val="20"/>
                <w:szCs w:val="20"/>
              </w:rPr>
            </w:pPr>
            <w:r w:rsidRPr="00DB45E9">
              <w:rPr>
                <w:sz w:val="20"/>
                <w:szCs w:val="20"/>
              </w:rPr>
              <w:t>Годы</w:t>
            </w:r>
          </w:p>
        </w:tc>
        <w:tc>
          <w:tcPr>
            <w:tcW w:w="1651"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Отклонение</w:t>
            </w:r>
          </w:p>
        </w:tc>
      </w:tr>
      <w:tr w:rsidR="00FB528B" w:rsidRPr="00BF0AC7">
        <w:trPr>
          <w:cantSplit/>
          <w:trHeight w:val="135"/>
        </w:trPr>
        <w:tc>
          <w:tcPr>
            <w:tcW w:w="3734" w:type="dxa"/>
            <w:vMerge/>
            <w:vAlign w:val="center"/>
          </w:tcPr>
          <w:p w:rsidR="00FB528B" w:rsidRPr="00DB45E9" w:rsidRDefault="00FB528B" w:rsidP="00DB45E9">
            <w:pPr>
              <w:pStyle w:val="a5"/>
              <w:spacing w:line="360" w:lineRule="auto"/>
              <w:jc w:val="left"/>
              <w:rPr>
                <w:sz w:val="20"/>
                <w:szCs w:val="20"/>
              </w:rPr>
            </w:pP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2000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2001</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2002</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2003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2004</w:t>
            </w:r>
          </w:p>
        </w:tc>
        <w:tc>
          <w:tcPr>
            <w:tcW w:w="826"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Количество коров и нетелей всего,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330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315</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340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345</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330</w:t>
            </w:r>
          </w:p>
        </w:tc>
        <w:tc>
          <w:tcPr>
            <w:tcW w:w="826"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в т. ч. коров,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274</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6</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102,2</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Приплод телят всего,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307</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285</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280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300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278</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-29</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90,6</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в т. ч. от коров,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241</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257</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233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253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261</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20</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108,3</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Падёж и другие потери телят,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30</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25</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12</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19</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-17</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43,3</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Деловой выход телят,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277</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260</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268</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281</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265</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-12</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95,7</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Выход делового приплода в расчёте на 100 коров и нетелей,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83,9</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82,5</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78,8</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81,4</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80,3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-3,6</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95,7</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Количество яловых коров,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4</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4</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75,0</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Процент яловых коров, %</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1,5</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1,4</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0,4</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0,7</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1,1</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-0,4</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Процент падежа приплода, %</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9,8</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8,8</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4,3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6,3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4,7</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-5,1</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r>
      <w:tr w:rsidR="00FB528B" w:rsidRPr="00BF0AC7">
        <w:tc>
          <w:tcPr>
            <w:tcW w:w="3734" w:type="dxa"/>
            <w:vAlign w:val="center"/>
          </w:tcPr>
          <w:p w:rsidR="00FB528B" w:rsidRPr="00DB45E9" w:rsidRDefault="00FB528B" w:rsidP="00DB45E9">
            <w:pPr>
              <w:pStyle w:val="a5"/>
              <w:spacing w:line="360" w:lineRule="auto"/>
              <w:jc w:val="left"/>
              <w:rPr>
                <w:sz w:val="20"/>
                <w:szCs w:val="20"/>
              </w:rPr>
            </w:pPr>
            <w:r w:rsidRPr="00DB45E9">
              <w:rPr>
                <w:sz w:val="20"/>
                <w:szCs w:val="20"/>
              </w:rPr>
              <w:t>Недополучено делового приплода телят в результате яловости коров и потери телят, гол.</w:t>
            </w:r>
          </w:p>
        </w:tc>
        <w:tc>
          <w:tcPr>
            <w:tcW w:w="868" w:type="dxa"/>
            <w:vAlign w:val="center"/>
          </w:tcPr>
          <w:p w:rsidR="00FB528B" w:rsidRPr="00DB45E9" w:rsidRDefault="00FB528B" w:rsidP="00DB45E9">
            <w:pPr>
              <w:pStyle w:val="a5"/>
              <w:spacing w:line="360" w:lineRule="auto"/>
              <w:jc w:val="left"/>
              <w:rPr>
                <w:sz w:val="20"/>
                <w:szCs w:val="20"/>
              </w:rPr>
            </w:pPr>
            <w:r w:rsidRPr="00DB45E9">
              <w:rPr>
                <w:sz w:val="20"/>
                <w:szCs w:val="20"/>
              </w:rPr>
              <w:t>34</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29</w:t>
            </w:r>
          </w:p>
        </w:tc>
        <w:tc>
          <w:tcPr>
            <w:tcW w:w="839" w:type="dxa"/>
            <w:vAlign w:val="center"/>
          </w:tcPr>
          <w:p w:rsidR="00FB528B" w:rsidRPr="00DB45E9" w:rsidRDefault="00FB528B" w:rsidP="00DB45E9">
            <w:pPr>
              <w:pStyle w:val="a5"/>
              <w:spacing w:line="360" w:lineRule="auto"/>
              <w:jc w:val="left"/>
              <w:rPr>
                <w:sz w:val="20"/>
                <w:szCs w:val="20"/>
              </w:rPr>
            </w:pPr>
            <w:r w:rsidRPr="00DB45E9">
              <w:rPr>
                <w:sz w:val="20"/>
                <w:szCs w:val="20"/>
              </w:rPr>
              <w:t>13</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21</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16</w:t>
            </w:r>
          </w:p>
        </w:tc>
        <w:tc>
          <w:tcPr>
            <w:tcW w:w="826" w:type="dxa"/>
            <w:vAlign w:val="center"/>
          </w:tcPr>
          <w:p w:rsidR="00FB528B" w:rsidRPr="00DB45E9" w:rsidRDefault="00FB528B" w:rsidP="00DB45E9">
            <w:pPr>
              <w:pStyle w:val="a5"/>
              <w:spacing w:line="360" w:lineRule="auto"/>
              <w:jc w:val="left"/>
              <w:rPr>
                <w:sz w:val="20"/>
                <w:szCs w:val="20"/>
              </w:rPr>
            </w:pPr>
            <w:r w:rsidRPr="00DB45E9">
              <w:rPr>
                <w:sz w:val="20"/>
                <w:szCs w:val="20"/>
              </w:rPr>
              <w:t>-18</w:t>
            </w:r>
          </w:p>
        </w:tc>
        <w:tc>
          <w:tcPr>
            <w:tcW w:w="825" w:type="dxa"/>
            <w:vAlign w:val="center"/>
          </w:tcPr>
          <w:p w:rsidR="00FB528B" w:rsidRPr="00DB45E9" w:rsidRDefault="00FB528B" w:rsidP="00DB45E9">
            <w:pPr>
              <w:pStyle w:val="a5"/>
              <w:spacing w:line="360" w:lineRule="auto"/>
              <w:jc w:val="left"/>
              <w:rPr>
                <w:sz w:val="20"/>
                <w:szCs w:val="20"/>
              </w:rPr>
            </w:pPr>
            <w:r w:rsidRPr="00DB45E9">
              <w:rPr>
                <w:sz w:val="20"/>
                <w:szCs w:val="20"/>
              </w:rPr>
              <w:t>47,1</w:t>
            </w:r>
          </w:p>
        </w:tc>
      </w:tr>
    </w:tbl>
    <w:p w:rsidR="00FB528B" w:rsidRPr="00DB45E9" w:rsidRDefault="00FB528B"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За период с 2000 года по 2004 год количество коров и нетелей не изменилось, в то же время количество коров увеличилось на 2,2%. Количество полученного приплода за этот же период всего уменьшилось на 9,4%, в то же время от коров увеличилось на 8,3%, исходя из этого можно сделать вывод, что продуктивность коров увеличилась. Падёж и другие потери телят сократились более чем на 50 % и составили в 2004 году 4,7% от родившихся. Выход приплода на 100 коров и нетелей в 2004 году составил 80,3 головы, что на 4,3% ниже 2000 года. Количество яловых коров в 2004 году уменьшилось на 25% (1 гол.) по сравнению с 2000 годом. Снизилось количество недополученных деловых телят в результате падежа и яловости коров, в 2004 году оно составило 16 голов, что ниже показателя 2000 года на 52,9% (18 голов). Таким образом, можно сказать, что в хозяйстве значительно увеличилась сохранность поголовья молодняка.</w:t>
      </w:r>
    </w:p>
    <w:p w:rsidR="00FB528B" w:rsidRPr="00BF0AC7" w:rsidRDefault="00FB528B" w:rsidP="00BF0AC7">
      <w:pPr>
        <w:pStyle w:val="a5"/>
        <w:spacing w:line="360" w:lineRule="auto"/>
        <w:ind w:firstLine="709"/>
        <w:jc w:val="both"/>
        <w:rPr>
          <w:sz w:val="28"/>
          <w:szCs w:val="28"/>
        </w:rPr>
      </w:pPr>
      <w:r w:rsidRPr="00BF0AC7">
        <w:rPr>
          <w:sz w:val="28"/>
          <w:szCs w:val="28"/>
        </w:rPr>
        <w:t>Важнейшей экономической категорией, дающей возможность определить, во что обходится предприятию производство той или иной продукции, является себестоимость – результат количества и качества затрат труда. Соизмерение производственных затрат с полученным результатом имеет важное значение для производства для изыскания путей повышения эффективности производства, производительности труда и увеличения объёма накоплений, т. е. создаёт условия для наиболее рационального ведения всей производственно-хозяйственной деятельности предприятия. [</w:t>
      </w:r>
      <w:r w:rsidR="00BF0AC7" w:rsidRPr="00BF0AC7">
        <w:rPr>
          <w:sz w:val="28"/>
          <w:szCs w:val="28"/>
        </w:rPr>
        <w:t xml:space="preserve"> </w:t>
      </w:r>
      <w:r w:rsidRPr="00BF0AC7">
        <w:rPr>
          <w:sz w:val="28"/>
          <w:szCs w:val="28"/>
        </w:rPr>
        <w:t>]</w:t>
      </w:r>
    </w:p>
    <w:p w:rsidR="00FB528B" w:rsidRPr="00BF0AC7" w:rsidRDefault="00FB528B" w:rsidP="00BF0AC7">
      <w:pPr>
        <w:pStyle w:val="a5"/>
        <w:spacing w:line="360" w:lineRule="auto"/>
        <w:ind w:firstLine="709"/>
        <w:jc w:val="both"/>
        <w:rPr>
          <w:sz w:val="28"/>
          <w:szCs w:val="28"/>
        </w:rPr>
      </w:pPr>
      <w:r w:rsidRPr="00BF0AC7">
        <w:rPr>
          <w:sz w:val="28"/>
          <w:szCs w:val="28"/>
        </w:rPr>
        <w:t>Изучим себестоимость молока, сложившуюся в СПК «Красная Звезда»</w:t>
      </w:r>
      <w:r w:rsidRPr="00BF0AC7">
        <w:rPr>
          <w:b/>
          <w:bCs/>
          <w:sz w:val="28"/>
          <w:szCs w:val="28"/>
        </w:rPr>
        <w:t xml:space="preserve"> </w:t>
      </w:r>
      <w:r w:rsidRPr="00BF0AC7">
        <w:rPr>
          <w:sz w:val="28"/>
          <w:szCs w:val="28"/>
        </w:rPr>
        <w:t>(таблица 2.2.5).</w:t>
      </w:r>
    </w:p>
    <w:p w:rsidR="00DB45E9" w:rsidRDefault="00DB45E9" w:rsidP="00BF0AC7">
      <w:pPr>
        <w:pStyle w:val="a5"/>
        <w:spacing w:line="360" w:lineRule="auto"/>
        <w:ind w:firstLine="709"/>
        <w:jc w:val="both"/>
        <w:rPr>
          <w:sz w:val="28"/>
          <w:szCs w:val="28"/>
        </w:rPr>
      </w:pPr>
    </w:p>
    <w:p w:rsidR="00FB528B" w:rsidRPr="00BF0AC7" w:rsidRDefault="00FB528B" w:rsidP="00DB45E9">
      <w:pPr>
        <w:pStyle w:val="a5"/>
        <w:spacing w:line="360" w:lineRule="auto"/>
        <w:ind w:firstLine="709"/>
        <w:jc w:val="both"/>
        <w:rPr>
          <w:sz w:val="28"/>
          <w:szCs w:val="28"/>
        </w:rPr>
      </w:pPr>
      <w:r w:rsidRPr="00BF0AC7">
        <w:rPr>
          <w:sz w:val="28"/>
          <w:szCs w:val="28"/>
        </w:rPr>
        <w:t>Таблица 2.2.5 Уровень и структура себестоимости 1 центнера молока</w:t>
      </w:r>
      <w:r w:rsidR="00DB45E9">
        <w:rPr>
          <w:sz w:val="28"/>
          <w:szCs w:val="28"/>
        </w:rPr>
        <w:t xml:space="preserve"> </w:t>
      </w:r>
      <w:r w:rsidRPr="00BF0AC7">
        <w:rPr>
          <w:sz w:val="28"/>
          <w:szCs w:val="28"/>
        </w:rPr>
        <w:t>в СПК «Красная Звезда»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4"/>
        <w:gridCol w:w="728"/>
        <w:gridCol w:w="728"/>
        <w:gridCol w:w="728"/>
        <w:gridCol w:w="728"/>
        <w:gridCol w:w="728"/>
        <w:gridCol w:w="727"/>
        <w:gridCol w:w="728"/>
        <w:gridCol w:w="728"/>
        <w:gridCol w:w="728"/>
        <w:gridCol w:w="728"/>
        <w:gridCol w:w="727"/>
      </w:tblGrid>
      <w:tr w:rsidR="00FB528B" w:rsidRPr="00BF0AC7">
        <w:trPr>
          <w:cantSplit/>
          <w:trHeight w:val="135"/>
        </w:trPr>
        <w:tc>
          <w:tcPr>
            <w:tcW w:w="1564"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Виды затрат</w:t>
            </w:r>
          </w:p>
        </w:tc>
        <w:tc>
          <w:tcPr>
            <w:tcW w:w="1456"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2000 год</w:t>
            </w:r>
          </w:p>
        </w:tc>
        <w:tc>
          <w:tcPr>
            <w:tcW w:w="1456"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2001 год</w:t>
            </w:r>
          </w:p>
        </w:tc>
        <w:tc>
          <w:tcPr>
            <w:tcW w:w="1455"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2002 год</w:t>
            </w:r>
          </w:p>
        </w:tc>
        <w:tc>
          <w:tcPr>
            <w:tcW w:w="1456"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2003 год</w:t>
            </w:r>
          </w:p>
        </w:tc>
        <w:tc>
          <w:tcPr>
            <w:tcW w:w="1456"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c>
          <w:tcPr>
            <w:tcW w:w="727"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Отклонение, %</w:t>
            </w:r>
          </w:p>
        </w:tc>
      </w:tr>
      <w:tr w:rsidR="00FB528B" w:rsidRPr="00BF0AC7">
        <w:trPr>
          <w:cantSplit/>
          <w:trHeight w:val="135"/>
        </w:trPr>
        <w:tc>
          <w:tcPr>
            <w:tcW w:w="1564" w:type="dxa"/>
            <w:vMerge/>
            <w:vAlign w:val="center"/>
          </w:tcPr>
          <w:p w:rsidR="00FB528B" w:rsidRPr="00DB45E9" w:rsidRDefault="00FB528B" w:rsidP="00DB45E9">
            <w:pPr>
              <w:pStyle w:val="a5"/>
              <w:spacing w:line="360" w:lineRule="auto"/>
              <w:jc w:val="left"/>
              <w:rPr>
                <w:sz w:val="20"/>
                <w:szCs w:val="20"/>
              </w:rPr>
            </w:pP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руб.</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руб.</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руб.</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руб.</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руб.</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727" w:type="dxa"/>
            <w:vMerge/>
            <w:vAlign w:val="center"/>
          </w:tcPr>
          <w:p w:rsidR="00FB528B" w:rsidRPr="00DB45E9" w:rsidRDefault="00FB528B" w:rsidP="00DB45E9">
            <w:pPr>
              <w:pStyle w:val="a5"/>
              <w:spacing w:line="360" w:lineRule="auto"/>
              <w:jc w:val="left"/>
              <w:rPr>
                <w:sz w:val="20"/>
                <w:szCs w:val="20"/>
              </w:rPr>
            </w:pPr>
          </w:p>
        </w:tc>
      </w:tr>
      <w:tr w:rsidR="00FB528B" w:rsidRPr="00BF0AC7">
        <w:tc>
          <w:tcPr>
            <w:tcW w:w="1564" w:type="dxa"/>
            <w:vAlign w:val="center"/>
          </w:tcPr>
          <w:p w:rsidR="00FB528B" w:rsidRPr="00DB45E9" w:rsidRDefault="00FB528B" w:rsidP="00DB45E9">
            <w:pPr>
              <w:pStyle w:val="a5"/>
              <w:spacing w:line="360" w:lineRule="auto"/>
              <w:jc w:val="left"/>
              <w:rPr>
                <w:sz w:val="20"/>
                <w:szCs w:val="20"/>
              </w:rPr>
            </w:pPr>
            <w:r w:rsidRPr="00DB45E9">
              <w:rPr>
                <w:sz w:val="20"/>
                <w:szCs w:val="20"/>
              </w:rPr>
              <w:t>Оплата труда с отчислениями на социальные нужды</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71,3</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25,4</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90,3</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28,8</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108,5</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32,2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124,1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27,9</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115,0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25,2</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161,3</w:t>
            </w:r>
          </w:p>
        </w:tc>
      </w:tr>
      <w:tr w:rsidR="00FB528B" w:rsidRPr="00BF0AC7">
        <w:tc>
          <w:tcPr>
            <w:tcW w:w="1564" w:type="dxa"/>
            <w:vAlign w:val="center"/>
          </w:tcPr>
          <w:p w:rsidR="00FB528B" w:rsidRPr="00DB45E9" w:rsidRDefault="00FB528B" w:rsidP="00DB45E9">
            <w:pPr>
              <w:pStyle w:val="a5"/>
              <w:spacing w:line="360" w:lineRule="auto"/>
              <w:jc w:val="left"/>
              <w:rPr>
                <w:sz w:val="20"/>
                <w:szCs w:val="20"/>
              </w:rPr>
            </w:pPr>
            <w:r w:rsidRPr="00DB45E9">
              <w:rPr>
                <w:sz w:val="20"/>
                <w:szCs w:val="20"/>
              </w:rPr>
              <w:t>Корма</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90,9</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32,4</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147,0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46,8</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112,6</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33,4</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118,0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26,5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181,1</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39,7</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2,0 р.</w:t>
            </w:r>
          </w:p>
        </w:tc>
      </w:tr>
      <w:tr w:rsidR="00FB528B" w:rsidRPr="00BF0AC7">
        <w:tc>
          <w:tcPr>
            <w:tcW w:w="1564" w:type="dxa"/>
            <w:vAlign w:val="center"/>
          </w:tcPr>
          <w:p w:rsidR="00FB528B" w:rsidRPr="00DB45E9" w:rsidRDefault="00FB528B" w:rsidP="00DB45E9">
            <w:pPr>
              <w:pStyle w:val="a5"/>
              <w:spacing w:line="360" w:lineRule="auto"/>
              <w:jc w:val="left"/>
              <w:rPr>
                <w:sz w:val="20"/>
                <w:szCs w:val="20"/>
              </w:rPr>
            </w:pPr>
            <w:r w:rsidRPr="00DB45E9">
              <w:rPr>
                <w:sz w:val="20"/>
                <w:szCs w:val="20"/>
              </w:rPr>
              <w:t>Содержание основных средств</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40,2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14,3</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33,4</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10,6</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62,6</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18,6</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72,6</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16,3</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151,5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33,2</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3,8 р.</w:t>
            </w:r>
          </w:p>
        </w:tc>
      </w:tr>
      <w:tr w:rsidR="00FB528B" w:rsidRPr="00BF0AC7">
        <w:tc>
          <w:tcPr>
            <w:tcW w:w="1564" w:type="dxa"/>
            <w:vAlign w:val="center"/>
          </w:tcPr>
          <w:p w:rsidR="00FB528B" w:rsidRPr="00DB45E9" w:rsidRDefault="00FB528B" w:rsidP="00DB45E9">
            <w:pPr>
              <w:pStyle w:val="a5"/>
              <w:spacing w:line="360" w:lineRule="auto"/>
              <w:jc w:val="left"/>
              <w:rPr>
                <w:sz w:val="20"/>
                <w:szCs w:val="20"/>
              </w:rPr>
            </w:pPr>
            <w:r w:rsidRPr="00DB45E9">
              <w:rPr>
                <w:sz w:val="20"/>
                <w:szCs w:val="20"/>
              </w:rPr>
              <w:t>Прочие затраты</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78,5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27,9</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43,3</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13,8</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53,3</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15,8</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130,8</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29,3</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8,7</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1,9</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11,1</w:t>
            </w:r>
          </w:p>
        </w:tc>
      </w:tr>
      <w:tr w:rsidR="00FB528B" w:rsidRPr="00BF0AC7">
        <w:tc>
          <w:tcPr>
            <w:tcW w:w="1564" w:type="dxa"/>
            <w:vAlign w:val="center"/>
          </w:tcPr>
          <w:p w:rsidR="00FB528B" w:rsidRPr="00DB45E9" w:rsidRDefault="00FB528B" w:rsidP="00DB45E9">
            <w:pPr>
              <w:pStyle w:val="a5"/>
              <w:spacing w:line="360" w:lineRule="auto"/>
              <w:jc w:val="left"/>
              <w:rPr>
                <w:sz w:val="20"/>
                <w:szCs w:val="20"/>
              </w:rPr>
            </w:pPr>
            <w:r w:rsidRPr="00DB45E9">
              <w:rPr>
                <w:sz w:val="20"/>
                <w:szCs w:val="20"/>
              </w:rPr>
              <w:t>Всего затрат</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280,9</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314,0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337,0</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445,5</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456,2</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162,4</w:t>
            </w:r>
          </w:p>
        </w:tc>
      </w:tr>
    </w:tbl>
    <w:p w:rsidR="00DB45E9" w:rsidRPr="00DB45E9" w:rsidRDefault="00DB45E9" w:rsidP="00BF0AC7">
      <w:pPr>
        <w:pStyle w:val="a5"/>
        <w:spacing w:line="360" w:lineRule="auto"/>
        <w:ind w:firstLine="709"/>
        <w:jc w:val="both"/>
        <w:rPr>
          <w:sz w:val="28"/>
          <w:szCs w:val="28"/>
        </w:rPr>
      </w:pPr>
    </w:p>
    <w:p w:rsidR="00FB528B" w:rsidRPr="00BF0AC7" w:rsidRDefault="00DB45E9" w:rsidP="00BF0AC7">
      <w:pPr>
        <w:pStyle w:val="a5"/>
        <w:spacing w:line="360" w:lineRule="auto"/>
        <w:ind w:firstLine="709"/>
        <w:jc w:val="both"/>
        <w:rPr>
          <w:sz w:val="28"/>
          <w:szCs w:val="28"/>
        </w:rPr>
      </w:pPr>
      <w:r>
        <w:rPr>
          <w:b/>
          <w:bCs/>
          <w:sz w:val="28"/>
          <w:szCs w:val="28"/>
        </w:rPr>
        <w:br w:type="page"/>
      </w:r>
      <w:r w:rsidR="00FB528B" w:rsidRPr="00BF0AC7">
        <w:rPr>
          <w:sz w:val="28"/>
          <w:szCs w:val="28"/>
        </w:rPr>
        <w:t>Как мы видим из данных таблицы 2.2.5, структура себестоимости 1 центнера молока в 2004 году по сравнению с 2000 годом значительно не изменилась. За анализируемые годы наибольший удельный вес в структуре себестоимости имели затраты на корма, в 2004 году большую долю имели также затраты на содержание основных средств, которые в 2000 году были наименьшими по сравнению с остальными затратами. Наименьшими же по сравнению с другими статьями в 2004 году были прочие затраты. В 2004 году относительно 2000 года снизился удельный вес затрат на оплату труда (на 0,2%) и прочих затрат (на 28%); увеличилась доля затрат на корма (на 7,3%) и на содержание основных средств (на 18,9%). Себестоимость 1 центнера молока в 2004 году по сравнению с 2000 годом увеличилась на 62,4%, рост затрат произошёл по всем статьям, кроме прочих расходов, которые уменьшились на 88,9%. Затраты на оплату труда увеличились на 61,3%, на корма – в 2 раза, на содержание основных средств – в 3,8 раза.</w:t>
      </w:r>
    </w:p>
    <w:p w:rsidR="00FB528B" w:rsidRPr="00BF0AC7" w:rsidRDefault="00FB528B" w:rsidP="00BF0AC7">
      <w:pPr>
        <w:pStyle w:val="a5"/>
        <w:spacing w:line="360" w:lineRule="auto"/>
        <w:ind w:firstLine="709"/>
        <w:jc w:val="both"/>
        <w:rPr>
          <w:sz w:val="28"/>
          <w:szCs w:val="28"/>
        </w:rPr>
      </w:pPr>
      <w:r w:rsidRPr="00BF0AC7">
        <w:rPr>
          <w:sz w:val="28"/>
          <w:szCs w:val="28"/>
        </w:rPr>
        <w:t>Для установления степени влияния изменений по отдельным статьям затрат на общее изменение себестоимости проведём индексный анализ, взяв для сравнения 2000 и 2004 годы (таблица 2.2.6).</w:t>
      </w:r>
    </w:p>
    <w:p w:rsidR="00DB45E9" w:rsidRDefault="00DB45E9" w:rsidP="00BF0AC7">
      <w:pPr>
        <w:pStyle w:val="a5"/>
        <w:spacing w:line="360" w:lineRule="auto"/>
        <w:ind w:firstLine="709"/>
        <w:jc w:val="both"/>
        <w:rPr>
          <w:sz w:val="28"/>
          <w:szCs w:val="28"/>
        </w:rPr>
      </w:pPr>
    </w:p>
    <w:p w:rsidR="00FB528B" w:rsidRPr="00BF0AC7" w:rsidRDefault="00FB528B" w:rsidP="00DB45E9">
      <w:pPr>
        <w:pStyle w:val="a5"/>
        <w:spacing w:line="360" w:lineRule="auto"/>
        <w:ind w:firstLine="709"/>
        <w:jc w:val="both"/>
        <w:rPr>
          <w:sz w:val="28"/>
          <w:szCs w:val="28"/>
        </w:rPr>
      </w:pPr>
      <w:r w:rsidRPr="00BF0AC7">
        <w:rPr>
          <w:sz w:val="28"/>
          <w:szCs w:val="28"/>
        </w:rPr>
        <w:t>Таблица 2.2.6 Влияние отдельных видов затрат на общее изменение</w:t>
      </w:r>
      <w:r w:rsidR="00DB45E9">
        <w:rPr>
          <w:sz w:val="28"/>
          <w:szCs w:val="28"/>
        </w:rPr>
        <w:t xml:space="preserve"> </w:t>
      </w:r>
      <w:r w:rsidRPr="00BF0AC7">
        <w:rPr>
          <w:sz w:val="28"/>
          <w:szCs w:val="28"/>
        </w:rPr>
        <w:t>себестоимости 1 центнера молока</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26"/>
        <w:gridCol w:w="1294"/>
        <w:gridCol w:w="1157"/>
        <w:gridCol w:w="1398"/>
        <w:gridCol w:w="1763"/>
        <w:gridCol w:w="1442"/>
      </w:tblGrid>
      <w:tr w:rsidR="00FB528B" w:rsidRPr="00BF0AC7">
        <w:trPr>
          <w:cantSplit/>
          <w:trHeight w:val="240"/>
        </w:trPr>
        <w:tc>
          <w:tcPr>
            <w:tcW w:w="2126"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Статьи</w:t>
            </w:r>
          </w:p>
          <w:p w:rsidR="00FB528B" w:rsidRPr="00DB45E9" w:rsidRDefault="00FB528B" w:rsidP="00DB45E9">
            <w:pPr>
              <w:pStyle w:val="a5"/>
              <w:spacing w:line="360" w:lineRule="auto"/>
              <w:jc w:val="left"/>
              <w:rPr>
                <w:sz w:val="20"/>
                <w:szCs w:val="20"/>
              </w:rPr>
            </w:pPr>
            <w:r w:rsidRPr="00DB45E9">
              <w:rPr>
                <w:sz w:val="20"/>
                <w:szCs w:val="20"/>
              </w:rPr>
              <w:t xml:space="preserve"> затрат</w:t>
            </w:r>
          </w:p>
        </w:tc>
        <w:tc>
          <w:tcPr>
            <w:tcW w:w="2451"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Затраты на 1 ц. молока, руб.</w:t>
            </w:r>
          </w:p>
        </w:tc>
        <w:tc>
          <w:tcPr>
            <w:tcW w:w="1398"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Изменение затрат, руб.</w:t>
            </w:r>
          </w:p>
        </w:tc>
        <w:tc>
          <w:tcPr>
            <w:tcW w:w="1763"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Разность в разах к себестоимости 2000 г.</w:t>
            </w:r>
          </w:p>
        </w:tc>
        <w:tc>
          <w:tcPr>
            <w:tcW w:w="1442"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Коэффициент изменения затрат</w:t>
            </w:r>
          </w:p>
        </w:tc>
      </w:tr>
      <w:tr w:rsidR="00FB528B" w:rsidRPr="00BF0AC7">
        <w:trPr>
          <w:cantSplit/>
          <w:trHeight w:val="240"/>
        </w:trPr>
        <w:tc>
          <w:tcPr>
            <w:tcW w:w="2126" w:type="dxa"/>
            <w:vMerge/>
            <w:vAlign w:val="center"/>
          </w:tcPr>
          <w:p w:rsidR="00FB528B" w:rsidRPr="00DB45E9" w:rsidRDefault="00FB528B" w:rsidP="00DB45E9">
            <w:pPr>
              <w:pStyle w:val="a5"/>
              <w:spacing w:line="360" w:lineRule="auto"/>
              <w:jc w:val="left"/>
              <w:rPr>
                <w:b/>
                <w:bCs/>
                <w:sz w:val="20"/>
                <w:szCs w:val="20"/>
              </w:rPr>
            </w:pPr>
          </w:p>
        </w:tc>
        <w:tc>
          <w:tcPr>
            <w:tcW w:w="1294" w:type="dxa"/>
            <w:vAlign w:val="center"/>
          </w:tcPr>
          <w:p w:rsidR="00FB528B" w:rsidRPr="00DB45E9" w:rsidRDefault="00FB528B" w:rsidP="00DB45E9">
            <w:pPr>
              <w:pStyle w:val="a5"/>
              <w:spacing w:line="360" w:lineRule="auto"/>
              <w:jc w:val="left"/>
              <w:rPr>
                <w:sz w:val="20"/>
                <w:szCs w:val="20"/>
              </w:rPr>
            </w:pPr>
            <w:r w:rsidRPr="00DB45E9">
              <w:rPr>
                <w:sz w:val="20"/>
                <w:szCs w:val="20"/>
              </w:rPr>
              <w:t>2000 г.</w:t>
            </w:r>
          </w:p>
        </w:tc>
        <w:tc>
          <w:tcPr>
            <w:tcW w:w="1157" w:type="dxa"/>
            <w:vAlign w:val="center"/>
          </w:tcPr>
          <w:p w:rsidR="00FB528B" w:rsidRPr="00DB45E9" w:rsidRDefault="00FB528B" w:rsidP="00DB45E9">
            <w:pPr>
              <w:pStyle w:val="a5"/>
              <w:spacing w:line="360" w:lineRule="auto"/>
              <w:jc w:val="left"/>
              <w:rPr>
                <w:sz w:val="20"/>
                <w:szCs w:val="20"/>
              </w:rPr>
            </w:pPr>
            <w:r w:rsidRPr="00DB45E9">
              <w:rPr>
                <w:sz w:val="20"/>
                <w:szCs w:val="20"/>
              </w:rPr>
              <w:t>2004 г.</w:t>
            </w:r>
          </w:p>
        </w:tc>
        <w:tc>
          <w:tcPr>
            <w:tcW w:w="1398" w:type="dxa"/>
            <w:vMerge/>
            <w:vAlign w:val="center"/>
          </w:tcPr>
          <w:p w:rsidR="00FB528B" w:rsidRPr="00DB45E9" w:rsidRDefault="00FB528B" w:rsidP="00DB45E9">
            <w:pPr>
              <w:pStyle w:val="a5"/>
              <w:spacing w:line="360" w:lineRule="auto"/>
              <w:jc w:val="left"/>
              <w:rPr>
                <w:b/>
                <w:bCs/>
                <w:sz w:val="20"/>
                <w:szCs w:val="20"/>
              </w:rPr>
            </w:pPr>
          </w:p>
        </w:tc>
        <w:tc>
          <w:tcPr>
            <w:tcW w:w="1763" w:type="dxa"/>
            <w:vMerge/>
            <w:vAlign w:val="center"/>
          </w:tcPr>
          <w:p w:rsidR="00FB528B" w:rsidRPr="00DB45E9" w:rsidRDefault="00FB528B" w:rsidP="00DB45E9">
            <w:pPr>
              <w:pStyle w:val="a5"/>
              <w:spacing w:line="360" w:lineRule="auto"/>
              <w:jc w:val="left"/>
              <w:rPr>
                <w:b/>
                <w:bCs/>
                <w:sz w:val="20"/>
                <w:szCs w:val="20"/>
              </w:rPr>
            </w:pPr>
          </w:p>
        </w:tc>
        <w:tc>
          <w:tcPr>
            <w:tcW w:w="1442" w:type="dxa"/>
            <w:vMerge/>
            <w:vAlign w:val="center"/>
          </w:tcPr>
          <w:p w:rsidR="00FB528B" w:rsidRPr="00DB45E9" w:rsidRDefault="00FB528B" w:rsidP="00DB45E9">
            <w:pPr>
              <w:pStyle w:val="a5"/>
              <w:spacing w:line="360" w:lineRule="auto"/>
              <w:jc w:val="left"/>
              <w:rPr>
                <w:b/>
                <w:bCs/>
                <w:sz w:val="20"/>
                <w:szCs w:val="20"/>
              </w:rPr>
            </w:pPr>
          </w:p>
        </w:tc>
      </w:tr>
      <w:tr w:rsidR="00FB528B" w:rsidRPr="00BF0AC7">
        <w:tc>
          <w:tcPr>
            <w:tcW w:w="2126"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А</w:t>
            </w:r>
          </w:p>
        </w:tc>
        <w:tc>
          <w:tcPr>
            <w:tcW w:w="1294"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1</w:t>
            </w:r>
          </w:p>
        </w:tc>
        <w:tc>
          <w:tcPr>
            <w:tcW w:w="1157"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2</w:t>
            </w:r>
          </w:p>
        </w:tc>
        <w:tc>
          <w:tcPr>
            <w:tcW w:w="1398"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3=2-1</w:t>
            </w:r>
          </w:p>
        </w:tc>
        <w:tc>
          <w:tcPr>
            <w:tcW w:w="1763"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4=3/стр.5 гр.1</w:t>
            </w:r>
          </w:p>
        </w:tc>
        <w:tc>
          <w:tcPr>
            <w:tcW w:w="144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5=2/1</w:t>
            </w:r>
          </w:p>
        </w:tc>
      </w:tr>
      <w:tr w:rsidR="00FB528B" w:rsidRPr="00BF0AC7">
        <w:tc>
          <w:tcPr>
            <w:tcW w:w="2126" w:type="dxa"/>
            <w:vAlign w:val="center"/>
          </w:tcPr>
          <w:p w:rsidR="00FB528B" w:rsidRPr="00DB45E9" w:rsidRDefault="00FB528B" w:rsidP="00DB45E9">
            <w:pPr>
              <w:pStyle w:val="a5"/>
              <w:spacing w:line="360" w:lineRule="auto"/>
              <w:jc w:val="left"/>
              <w:rPr>
                <w:sz w:val="20"/>
                <w:szCs w:val="20"/>
              </w:rPr>
            </w:pPr>
            <w:r w:rsidRPr="00DB45E9">
              <w:rPr>
                <w:sz w:val="20"/>
                <w:szCs w:val="20"/>
              </w:rPr>
              <w:t>Оплата труда</w:t>
            </w:r>
          </w:p>
        </w:tc>
        <w:tc>
          <w:tcPr>
            <w:tcW w:w="1294" w:type="dxa"/>
            <w:vAlign w:val="center"/>
          </w:tcPr>
          <w:p w:rsidR="00FB528B" w:rsidRPr="00DB45E9" w:rsidRDefault="00FB528B" w:rsidP="00DB45E9">
            <w:pPr>
              <w:pStyle w:val="a5"/>
              <w:spacing w:line="360" w:lineRule="auto"/>
              <w:jc w:val="left"/>
              <w:rPr>
                <w:sz w:val="20"/>
                <w:szCs w:val="20"/>
              </w:rPr>
            </w:pPr>
            <w:r w:rsidRPr="00DB45E9">
              <w:rPr>
                <w:sz w:val="20"/>
                <w:szCs w:val="20"/>
              </w:rPr>
              <w:t>71,3</w:t>
            </w:r>
          </w:p>
        </w:tc>
        <w:tc>
          <w:tcPr>
            <w:tcW w:w="1157" w:type="dxa"/>
            <w:vAlign w:val="center"/>
          </w:tcPr>
          <w:p w:rsidR="00FB528B" w:rsidRPr="00DB45E9" w:rsidRDefault="00FB528B" w:rsidP="00DB45E9">
            <w:pPr>
              <w:pStyle w:val="a5"/>
              <w:spacing w:line="360" w:lineRule="auto"/>
              <w:jc w:val="left"/>
              <w:rPr>
                <w:sz w:val="20"/>
                <w:szCs w:val="20"/>
              </w:rPr>
            </w:pPr>
            <w:r w:rsidRPr="00DB45E9">
              <w:rPr>
                <w:sz w:val="20"/>
                <w:szCs w:val="20"/>
              </w:rPr>
              <w:t>115,0</w:t>
            </w:r>
          </w:p>
        </w:tc>
        <w:tc>
          <w:tcPr>
            <w:tcW w:w="1398" w:type="dxa"/>
            <w:vAlign w:val="center"/>
          </w:tcPr>
          <w:p w:rsidR="00FB528B" w:rsidRPr="00DB45E9" w:rsidRDefault="00FB528B" w:rsidP="00DB45E9">
            <w:pPr>
              <w:pStyle w:val="a5"/>
              <w:spacing w:line="360" w:lineRule="auto"/>
              <w:jc w:val="left"/>
              <w:rPr>
                <w:sz w:val="20"/>
                <w:szCs w:val="20"/>
              </w:rPr>
            </w:pPr>
            <w:r w:rsidRPr="00DB45E9">
              <w:rPr>
                <w:sz w:val="20"/>
                <w:szCs w:val="20"/>
              </w:rPr>
              <w:t>+43,7</w:t>
            </w:r>
          </w:p>
        </w:tc>
        <w:tc>
          <w:tcPr>
            <w:tcW w:w="1763" w:type="dxa"/>
            <w:vAlign w:val="center"/>
          </w:tcPr>
          <w:p w:rsidR="00FB528B" w:rsidRPr="00DB45E9" w:rsidRDefault="00FB528B" w:rsidP="00DB45E9">
            <w:pPr>
              <w:pStyle w:val="a5"/>
              <w:spacing w:line="360" w:lineRule="auto"/>
              <w:jc w:val="left"/>
              <w:rPr>
                <w:sz w:val="20"/>
                <w:szCs w:val="20"/>
              </w:rPr>
            </w:pPr>
            <w:r w:rsidRPr="00DB45E9">
              <w:rPr>
                <w:sz w:val="20"/>
                <w:szCs w:val="20"/>
              </w:rPr>
              <w:t>0,16</w:t>
            </w:r>
          </w:p>
        </w:tc>
        <w:tc>
          <w:tcPr>
            <w:tcW w:w="1442" w:type="dxa"/>
            <w:vAlign w:val="center"/>
          </w:tcPr>
          <w:p w:rsidR="00FB528B" w:rsidRPr="00DB45E9" w:rsidRDefault="00FB528B" w:rsidP="00DB45E9">
            <w:pPr>
              <w:pStyle w:val="a5"/>
              <w:spacing w:line="360" w:lineRule="auto"/>
              <w:jc w:val="left"/>
              <w:rPr>
                <w:sz w:val="20"/>
                <w:szCs w:val="20"/>
              </w:rPr>
            </w:pPr>
            <w:r w:rsidRPr="00DB45E9">
              <w:rPr>
                <w:sz w:val="20"/>
                <w:szCs w:val="20"/>
              </w:rPr>
              <w:t>1,6</w:t>
            </w:r>
          </w:p>
        </w:tc>
      </w:tr>
      <w:tr w:rsidR="00FB528B" w:rsidRPr="00BF0AC7">
        <w:tc>
          <w:tcPr>
            <w:tcW w:w="2126" w:type="dxa"/>
            <w:vAlign w:val="center"/>
          </w:tcPr>
          <w:p w:rsidR="00FB528B" w:rsidRPr="00DB45E9" w:rsidRDefault="00FB528B" w:rsidP="00DB45E9">
            <w:pPr>
              <w:pStyle w:val="a5"/>
              <w:spacing w:line="360" w:lineRule="auto"/>
              <w:jc w:val="left"/>
              <w:rPr>
                <w:sz w:val="20"/>
                <w:szCs w:val="20"/>
              </w:rPr>
            </w:pPr>
            <w:r w:rsidRPr="00DB45E9">
              <w:rPr>
                <w:sz w:val="20"/>
                <w:szCs w:val="20"/>
              </w:rPr>
              <w:t xml:space="preserve">Корма </w:t>
            </w:r>
          </w:p>
        </w:tc>
        <w:tc>
          <w:tcPr>
            <w:tcW w:w="1294" w:type="dxa"/>
            <w:vAlign w:val="center"/>
          </w:tcPr>
          <w:p w:rsidR="00FB528B" w:rsidRPr="00DB45E9" w:rsidRDefault="00FB528B" w:rsidP="00DB45E9">
            <w:pPr>
              <w:pStyle w:val="a5"/>
              <w:spacing w:line="360" w:lineRule="auto"/>
              <w:jc w:val="left"/>
              <w:rPr>
                <w:sz w:val="20"/>
                <w:szCs w:val="20"/>
              </w:rPr>
            </w:pPr>
            <w:r w:rsidRPr="00DB45E9">
              <w:rPr>
                <w:sz w:val="20"/>
                <w:szCs w:val="20"/>
              </w:rPr>
              <w:t>90,9</w:t>
            </w:r>
          </w:p>
        </w:tc>
        <w:tc>
          <w:tcPr>
            <w:tcW w:w="1157" w:type="dxa"/>
            <w:vAlign w:val="center"/>
          </w:tcPr>
          <w:p w:rsidR="00FB528B" w:rsidRPr="00DB45E9" w:rsidRDefault="00FB528B" w:rsidP="00DB45E9">
            <w:pPr>
              <w:pStyle w:val="a5"/>
              <w:spacing w:line="360" w:lineRule="auto"/>
              <w:jc w:val="left"/>
              <w:rPr>
                <w:sz w:val="20"/>
                <w:szCs w:val="20"/>
              </w:rPr>
            </w:pPr>
            <w:r w:rsidRPr="00DB45E9">
              <w:rPr>
                <w:sz w:val="20"/>
                <w:szCs w:val="20"/>
              </w:rPr>
              <w:t>181,1</w:t>
            </w:r>
          </w:p>
        </w:tc>
        <w:tc>
          <w:tcPr>
            <w:tcW w:w="1398" w:type="dxa"/>
            <w:vAlign w:val="center"/>
          </w:tcPr>
          <w:p w:rsidR="00FB528B" w:rsidRPr="00DB45E9" w:rsidRDefault="00FB528B" w:rsidP="00DB45E9">
            <w:pPr>
              <w:pStyle w:val="a5"/>
              <w:spacing w:line="360" w:lineRule="auto"/>
              <w:jc w:val="left"/>
              <w:rPr>
                <w:sz w:val="20"/>
                <w:szCs w:val="20"/>
              </w:rPr>
            </w:pPr>
            <w:r w:rsidRPr="00DB45E9">
              <w:rPr>
                <w:sz w:val="20"/>
                <w:szCs w:val="20"/>
              </w:rPr>
              <w:t>+90,2</w:t>
            </w:r>
          </w:p>
        </w:tc>
        <w:tc>
          <w:tcPr>
            <w:tcW w:w="1763" w:type="dxa"/>
            <w:vAlign w:val="center"/>
          </w:tcPr>
          <w:p w:rsidR="00FB528B" w:rsidRPr="00DB45E9" w:rsidRDefault="00FB528B" w:rsidP="00DB45E9">
            <w:pPr>
              <w:pStyle w:val="a5"/>
              <w:spacing w:line="360" w:lineRule="auto"/>
              <w:jc w:val="left"/>
              <w:rPr>
                <w:sz w:val="20"/>
                <w:szCs w:val="20"/>
              </w:rPr>
            </w:pPr>
            <w:r w:rsidRPr="00DB45E9">
              <w:rPr>
                <w:sz w:val="20"/>
                <w:szCs w:val="20"/>
              </w:rPr>
              <w:t>0,32</w:t>
            </w:r>
          </w:p>
        </w:tc>
        <w:tc>
          <w:tcPr>
            <w:tcW w:w="1442" w:type="dxa"/>
            <w:vAlign w:val="center"/>
          </w:tcPr>
          <w:p w:rsidR="00FB528B" w:rsidRPr="00DB45E9" w:rsidRDefault="00FB528B" w:rsidP="00DB45E9">
            <w:pPr>
              <w:pStyle w:val="a5"/>
              <w:spacing w:line="360" w:lineRule="auto"/>
              <w:jc w:val="left"/>
              <w:rPr>
                <w:sz w:val="20"/>
                <w:szCs w:val="20"/>
              </w:rPr>
            </w:pPr>
            <w:r w:rsidRPr="00DB45E9">
              <w:rPr>
                <w:sz w:val="20"/>
                <w:szCs w:val="20"/>
              </w:rPr>
              <w:t>2,0</w:t>
            </w:r>
          </w:p>
        </w:tc>
      </w:tr>
      <w:tr w:rsidR="00FB528B" w:rsidRPr="00BF0AC7">
        <w:tc>
          <w:tcPr>
            <w:tcW w:w="2126" w:type="dxa"/>
            <w:vAlign w:val="center"/>
          </w:tcPr>
          <w:p w:rsidR="00FB528B" w:rsidRPr="00DB45E9" w:rsidRDefault="00FB528B" w:rsidP="00DB45E9">
            <w:pPr>
              <w:pStyle w:val="a5"/>
              <w:spacing w:line="360" w:lineRule="auto"/>
              <w:jc w:val="left"/>
              <w:rPr>
                <w:sz w:val="20"/>
                <w:szCs w:val="20"/>
              </w:rPr>
            </w:pPr>
            <w:r w:rsidRPr="00DB45E9">
              <w:rPr>
                <w:sz w:val="20"/>
                <w:szCs w:val="20"/>
              </w:rPr>
              <w:t>Содержание основных средств</w:t>
            </w:r>
          </w:p>
        </w:tc>
        <w:tc>
          <w:tcPr>
            <w:tcW w:w="1294" w:type="dxa"/>
            <w:vAlign w:val="center"/>
          </w:tcPr>
          <w:p w:rsidR="00FB528B" w:rsidRPr="00DB45E9" w:rsidRDefault="00FB528B" w:rsidP="00DB45E9">
            <w:pPr>
              <w:pStyle w:val="a5"/>
              <w:spacing w:line="360" w:lineRule="auto"/>
              <w:jc w:val="left"/>
              <w:rPr>
                <w:sz w:val="20"/>
                <w:szCs w:val="20"/>
              </w:rPr>
            </w:pPr>
            <w:r w:rsidRPr="00DB45E9">
              <w:rPr>
                <w:sz w:val="20"/>
                <w:szCs w:val="20"/>
              </w:rPr>
              <w:t>40,2</w:t>
            </w:r>
          </w:p>
        </w:tc>
        <w:tc>
          <w:tcPr>
            <w:tcW w:w="1157" w:type="dxa"/>
            <w:vAlign w:val="center"/>
          </w:tcPr>
          <w:p w:rsidR="00FB528B" w:rsidRPr="00DB45E9" w:rsidRDefault="00FB528B" w:rsidP="00DB45E9">
            <w:pPr>
              <w:pStyle w:val="a5"/>
              <w:spacing w:line="360" w:lineRule="auto"/>
              <w:jc w:val="left"/>
              <w:rPr>
                <w:sz w:val="20"/>
                <w:szCs w:val="20"/>
              </w:rPr>
            </w:pPr>
            <w:r w:rsidRPr="00DB45E9">
              <w:rPr>
                <w:sz w:val="20"/>
                <w:szCs w:val="20"/>
              </w:rPr>
              <w:t>151,5</w:t>
            </w:r>
          </w:p>
        </w:tc>
        <w:tc>
          <w:tcPr>
            <w:tcW w:w="1398" w:type="dxa"/>
            <w:vAlign w:val="center"/>
          </w:tcPr>
          <w:p w:rsidR="00FB528B" w:rsidRPr="00DB45E9" w:rsidRDefault="00FB528B" w:rsidP="00DB45E9">
            <w:pPr>
              <w:pStyle w:val="a5"/>
              <w:spacing w:line="360" w:lineRule="auto"/>
              <w:jc w:val="left"/>
              <w:rPr>
                <w:sz w:val="20"/>
                <w:szCs w:val="20"/>
              </w:rPr>
            </w:pPr>
            <w:r w:rsidRPr="00DB45E9">
              <w:rPr>
                <w:sz w:val="20"/>
                <w:szCs w:val="20"/>
              </w:rPr>
              <w:t>+111,3</w:t>
            </w:r>
          </w:p>
        </w:tc>
        <w:tc>
          <w:tcPr>
            <w:tcW w:w="1763" w:type="dxa"/>
            <w:vAlign w:val="center"/>
          </w:tcPr>
          <w:p w:rsidR="00FB528B" w:rsidRPr="00DB45E9" w:rsidRDefault="00FB528B" w:rsidP="00DB45E9">
            <w:pPr>
              <w:pStyle w:val="a5"/>
              <w:spacing w:line="360" w:lineRule="auto"/>
              <w:jc w:val="left"/>
              <w:rPr>
                <w:sz w:val="20"/>
                <w:szCs w:val="20"/>
              </w:rPr>
            </w:pPr>
            <w:r w:rsidRPr="00DB45E9">
              <w:rPr>
                <w:sz w:val="20"/>
                <w:szCs w:val="20"/>
              </w:rPr>
              <w:t>0,40</w:t>
            </w:r>
          </w:p>
        </w:tc>
        <w:tc>
          <w:tcPr>
            <w:tcW w:w="1442" w:type="dxa"/>
            <w:vAlign w:val="center"/>
          </w:tcPr>
          <w:p w:rsidR="00FB528B" w:rsidRPr="00DB45E9" w:rsidRDefault="00FB528B" w:rsidP="00DB45E9">
            <w:pPr>
              <w:pStyle w:val="a5"/>
              <w:spacing w:line="360" w:lineRule="auto"/>
              <w:jc w:val="left"/>
              <w:rPr>
                <w:sz w:val="20"/>
                <w:szCs w:val="20"/>
              </w:rPr>
            </w:pPr>
            <w:r w:rsidRPr="00DB45E9">
              <w:rPr>
                <w:sz w:val="20"/>
                <w:szCs w:val="20"/>
              </w:rPr>
              <w:t>3,8</w:t>
            </w:r>
          </w:p>
        </w:tc>
      </w:tr>
      <w:tr w:rsidR="00FB528B" w:rsidRPr="00BF0AC7">
        <w:tc>
          <w:tcPr>
            <w:tcW w:w="2126" w:type="dxa"/>
            <w:vAlign w:val="center"/>
          </w:tcPr>
          <w:p w:rsidR="00FB528B" w:rsidRPr="00DB45E9" w:rsidRDefault="00FB528B" w:rsidP="00DB45E9">
            <w:pPr>
              <w:pStyle w:val="a5"/>
              <w:spacing w:line="360" w:lineRule="auto"/>
              <w:jc w:val="left"/>
              <w:rPr>
                <w:sz w:val="20"/>
                <w:szCs w:val="20"/>
              </w:rPr>
            </w:pPr>
            <w:r w:rsidRPr="00DB45E9">
              <w:rPr>
                <w:sz w:val="20"/>
                <w:szCs w:val="20"/>
              </w:rPr>
              <w:t>Прочие затраты</w:t>
            </w:r>
          </w:p>
        </w:tc>
        <w:tc>
          <w:tcPr>
            <w:tcW w:w="1294" w:type="dxa"/>
            <w:vAlign w:val="center"/>
          </w:tcPr>
          <w:p w:rsidR="00FB528B" w:rsidRPr="00DB45E9" w:rsidRDefault="00FB528B" w:rsidP="00DB45E9">
            <w:pPr>
              <w:pStyle w:val="a5"/>
              <w:spacing w:line="360" w:lineRule="auto"/>
              <w:jc w:val="left"/>
              <w:rPr>
                <w:sz w:val="20"/>
                <w:szCs w:val="20"/>
              </w:rPr>
            </w:pPr>
            <w:r w:rsidRPr="00DB45E9">
              <w:rPr>
                <w:sz w:val="20"/>
                <w:szCs w:val="20"/>
              </w:rPr>
              <w:t>78,5</w:t>
            </w:r>
          </w:p>
        </w:tc>
        <w:tc>
          <w:tcPr>
            <w:tcW w:w="1157" w:type="dxa"/>
            <w:vAlign w:val="center"/>
          </w:tcPr>
          <w:p w:rsidR="00FB528B" w:rsidRPr="00DB45E9" w:rsidRDefault="00FB528B" w:rsidP="00DB45E9">
            <w:pPr>
              <w:pStyle w:val="a5"/>
              <w:spacing w:line="360" w:lineRule="auto"/>
              <w:jc w:val="left"/>
              <w:rPr>
                <w:sz w:val="20"/>
                <w:szCs w:val="20"/>
              </w:rPr>
            </w:pPr>
            <w:r w:rsidRPr="00DB45E9">
              <w:rPr>
                <w:sz w:val="20"/>
                <w:szCs w:val="20"/>
              </w:rPr>
              <w:t>8,7</w:t>
            </w:r>
          </w:p>
        </w:tc>
        <w:tc>
          <w:tcPr>
            <w:tcW w:w="1398" w:type="dxa"/>
            <w:vAlign w:val="center"/>
          </w:tcPr>
          <w:p w:rsidR="00FB528B" w:rsidRPr="00DB45E9" w:rsidRDefault="00FB528B" w:rsidP="00DB45E9">
            <w:pPr>
              <w:pStyle w:val="a5"/>
              <w:spacing w:line="360" w:lineRule="auto"/>
              <w:jc w:val="left"/>
              <w:rPr>
                <w:sz w:val="20"/>
                <w:szCs w:val="20"/>
              </w:rPr>
            </w:pPr>
            <w:r w:rsidRPr="00DB45E9">
              <w:rPr>
                <w:sz w:val="20"/>
                <w:szCs w:val="20"/>
              </w:rPr>
              <w:t>-69,8</w:t>
            </w:r>
          </w:p>
        </w:tc>
        <w:tc>
          <w:tcPr>
            <w:tcW w:w="1763" w:type="dxa"/>
            <w:vAlign w:val="center"/>
          </w:tcPr>
          <w:p w:rsidR="00FB528B" w:rsidRPr="00DB45E9" w:rsidRDefault="00FB528B" w:rsidP="00DB45E9">
            <w:pPr>
              <w:pStyle w:val="a5"/>
              <w:spacing w:line="360" w:lineRule="auto"/>
              <w:jc w:val="left"/>
              <w:rPr>
                <w:sz w:val="20"/>
                <w:szCs w:val="20"/>
              </w:rPr>
            </w:pPr>
            <w:r w:rsidRPr="00DB45E9">
              <w:rPr>
                <w:sz w:val="20"/>
                <w:szCs w:val="20"/>
              </w:rPr>
              <w:t>-0,25</w:t>
            </w:r>
          </w:p>
        </w:tc>
        <w:tc>
          <w:tcPr>
            <w:tcW w:w="1442" w:type="dxa"/>
            <w:vAlign w:val="center"/>
          </w:tcPr>
          <w:p w:rsidR="00FB528B" w:rsidRPr="00DB45E9" w:rsidRDefault="00FB528B" w:rsidP="00DB45E9">
            <w:pPr>
              <w:pStyle w:val="a5"/>
              <w:spacing w:line="360" w:lineRule="auto"/>
              <w:jc w:val="left"/>
              <w:rPr>
                <w:sz w:val="20"/>
                <w:szCs w:val="20"/>
              </w:rPr>
            </w:pPr>
            <w:r w:rsidRPr="00DB45E9">
              <w:rPr>
                <w:sz w:val="20"/>
                <w:szCs w:val="20"/>
              </w:rPr>
              <w:t>-9,0</w:t>
            </w:r>
          </w:p>
        </w:tc>
      </w:tr>
      <w:tr w:rsidR="00FB528B" w:rsidRPr="00BF0AC7">
        <w:tc>
          <w:tcPr>
            <w:tcW w:w="2126" w:type="dxa"/>
            <w:vAlign w:val="center"/>
          </w:tcPr>
          <w:p w:rsidR="00FB528B" w:rsidRPr="00DB45E9" w:rsidRDefault="00FB528B" w:rsidP="00DB45E9">
            <w:pPr>
              <w:pStyle w:val="a5"/>
              <w:spacing w:line="360" w:lineRule="auto"/>
              <w:jc w:val="left"/>
              <w:rPr>
                <w:sz w:val="20"/>
                <w:szCs w:val="20"/>
              </w:rPr>
            </w:pPr>
            <w:r w:rsidRPr="00DB45E9">
              <w:rPr>
                <w:sz w:val="20"/>
                <w:szCs w:val="20"/>
              </w:rPr>
              <w:t>Всего затрат</w:t>
            </w:r>
          </w:p>
        </w:tc>
        <w:tc>
          <w:tcPr>
            <w:tcW w:w="1294" w:type="dxa"/>
            <w:vAlign w:val="center"/>
          </w:tcPr>
          <w:p w:rsidR="00FB528B" w:rsidRPr="00DB45E9" w:rsidRDefault="00FB528B" w:rsidP="00DB45E9">
            <w:pPr>
              <w:pStyle w:val="a5"/>
              <w:spacing w:line="360" w:lineRule="auto"/>
              <w:jc w:val="left"/>
              <w:rPr>
                <w:sz w:val="20"/>
                <w:szCs w:val="20"/>
              </w:rPr>
            </w:pPr>
            <w:r w:rsidRPr="00DB45E9">
              <w:rPr>
                <w:sz w:val="20"/>
                <w:szCs w:val="20"/>
              </w:rPr>
              <w:t>280,9</w:t>
            </w:r>
          </w:p>
        </w:tc>
        <w:tc>
          <w:tcPr>
            <w:tcW w:w="1157" w:type="dxa"/>
            <w:vAlign w:val="center"/>
          </w:tcPr>
          <w:p w:rsidR="00FB528B" w:rsidRPr="00DB45E9" w:rsidRDefault="00FB528B" w:rsidP="00DB45E9">
            <w:pPr>
              <w:pStyle w:val="a5"/>
              <w:spacing w:line="360" w:lineRule="auto"/>
              <w:jc w:val="left"/>
              <w:rPr>
                <w:sz w:val="20"/>
                <w:szCs w:val="20"/>
              </w:rPr>
            </w:pPr>
            <w:r w:rsidRPr="00DB45E9">
              <w:rPr>
                <w:sz w:val="20"/>
                <w:szCs w:val="20"/>
              </w:rPr>
              <w:t>456,2</w:t>
            </w:r>
          </w:p>
        </w:tc>
        <w:tc>
          <w:tcPr>
            <w:tcW w:w="1398" w:type="dxa"/>
            <w:vAlign w:val="center"/>
          </w:tcPr>
          <w:p w:rsidR="00FB528B" w:rsidRPr="00DB45E9" w:rsidRDefault="00FB528B" w:rsidP="00DB45E9">
            <w:pPr>
              <w:pStyle w:val="a5"/>
              <w:spacing w:line="360" w:lineRule="auto"/>
              <w:jc w:val="left"/>
              <w:rPr>
                <w:sz w:val="20"/>
                <w:szCs w:val="20"/>
              </w:rPr>
            </w:pPr>
            <w:r w:rsidRPr="00DB45E9">
              <w:rPr>
                <w:sz w:val="20"/>
                <w:szCs w:val="20"/>
              </w:rPr>
              <w:t>+175,3</w:t>
            </w:r>
          </w:p>
        </w:tc>
        <w:tc>
          <w:tcPr>
            <w:tcW w:w="1763" w:type="dxa"/>
            <w:vAlign w:val="center"/>
          </w:tcPr>
          <w:p w:rsidR="00FB528B" w:rsidRPr="00DB45E9" w:rsidRDefault="00FB528B" w:rsidP="00DB45E9">
            <w:pPr>
              <w:pStyle w:val="a5"/>
              <w:spacing w:line="360" w:lineRule="auto"/>
              <w:jc w:val="left"/>
              <w:rPr>
                <w:sz w:val="20"/>
                <w:szCs w:val="20"/>
              </w:rPr>
            </w:pPr>
            <w:r w:rsidRPr="00DB45E9">
              <w:rPr>
                <w:sz w:val="20"/>
                <w:szCs w:val="20"/>
              </w:rPr>
              <w:t>0,62</w:t>
            </w:r>
          </w:p>
        </w:tc>
        <w:tc>
          <w:tcPr>
            <w:tcW w:w="1442" w:type="dxa"/>
            <w:vAlign w:val="center"/>
          </w:tcPr>
          <w:p w:rsidR="00FB528B" w:rsidRPr="00DB45E9" w:rsidRDefault="00FB528B" w:rsidP="00DB45E9">
            <w:pPr>
              <w:pStyle w:val="a5"/>
              <w:spacing w:line="360" w:lineRule="auto"/>
              <w:jc w:val="left"/>
              <w:rPr>
                <w:sz w:val="20"/>
                <w:szCs w:val="20"/>
              </w:rPr>
            </w:pPr>
            <w:r w:rsidRPr="00DB45E9">
              <w:rPr>
                <w:sz w:val="20"/>
                <w:szCs w:val="20"/>
              </w:rPr>
              <w:t>1,6</w:t>
            </w:r>
          </w:p>
        </w:tc>
      </w:tr>
    </w:tbl>
    <w:p w:rsidR="00FB528B" w:rsidRPr="00BF0AC7" w:rsidRDefault="00FB528B"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Из данных таблицы видно, что наибольший темп изменения отмечается по затратам на содержание основных средств. Они увеличились 3,8 раза; в 2 раза увеличились затраты на корма, в 1,6 раза – на оплату труда, прочие затраты уменьшились в 9 раз. Из общего изменения затрат на молоко за 5 лет в 0,62 раза две статьи – корма и содержание основных средств обусловили увеличение себестоимости в 0,72 раза, снижение прочих затрат позволило снизить себестоимость в 0,25 раза.</w:t>
      </w:r>
    </w:p>
    <w:p w:rsidR="00FB528B" w:rsidRPr="00BF0AC7" w:rsidRDefault="00FB528B" w:rsidP="00BF0AC7">
      <w:pPr>
        <w:pStyle w:val="a5"/>
        <w:spacing w:line="360" w:lineRule="auto"/>
        <w:ind w:firstLine="709"/>
        <w:jc w:val="both"/>
        <w:rPr>
          <w:sz w:val="28"/>
          <w:szCs w:val="28"/>
        </w:rPr>
      </w:pPr>
      <w:r w:rsidRPr="00BF0AC7">
        <w:rPr>
          <w:sz w:val="28"/>
          <w:szCs w:val="28"/>
        </w:rPr>
        <w:t>Реализационные цены и каналы реализации молока оказывают существенное влияние на эффективность его производства и реализации. Рассмотрим данные показатели применительно к СПК «Красная Звезда» (таблица 2.2.7).</w:t>
      </w:r>
    </w:p>
    <w:p w:rsidR="00FB528B" w:rsidRPr="00BF0AC7" w:rsidRDefault="00FB528B"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Таблица 2.2.</w:t>
      </w:r>
      <w:r w:rsidRPr="00BF0AC7">
        <w:rPr>
          <w:b/>
          <w:bCs/>
          <w:sz w:val="28"/>
          <w:szCs w:val="28"/>
        </w:rPr>
        <w:t xml:space="preserve">7 </w:t>
      </w:r>
      <w:r w:rsidRPr="00BF0AC7">
        <w:rPr>
          <w:sz w:val="28"/>
          <w:szCs w:val="28"/>
        </w:rPr>
        <w:t>Каналы реализации молока в СПК «Красная Звезда»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894"/>
        <w:gridCol w:w="952"/>
        <w:gridCol w:w="952"/>
        <w:gridCol w:w="952"/>
        <w:gridCol w:w="951"/>
        <w:gridCol w:w="966"/>
        <w:gridCol w:w="952"/>
        <w:gridCol w:w="951"/>
      </w:tblGrid>
      <w:tr w:rsidR="00FB528B" w:rsidRPr="00BF0AC7">
        <w:trPr>
          <w:cantSplit/>
          <w:trHeight w:val="158"/>
        </w:trPr>
        <w:tc>
          <w:tcPr>
            <w:tcW w:w="2894"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Показатели</w:t>
            </w:r>
          </w:p>
        </w:tc>
        <w:tc>
          <w:tcPr>
            <w:tcW w:w="4773" w:type="dxa"/>
            <w:gridSpan w:val="5"/>
            <w:vAlign w:val="center"/>
          </w:tcPr>
          <w:p w:rsidR="00FB528B" w:rsidRPr="00DB45E9" w:rsidRDefault="00FB528B" w:rsidP="00DB45E9">
            <w:pPr>
              <w:pStyle w:val="a5"/>
              <w:spacing w:line="360" w:lineRule="auto"/>
              <w:jc w:val="left"/>
              <w:rPr>
                <w:sz w:val="20"/>
                <w:szCs w:val="20"/>
              </w:rPr>
            </w:pPr>
            <w:r w:rsidRPr="00DB45E9">
              <w:rPr>
                <w:sz w:val="20"/>
                <w:szCs w:val="20"/>
              </w:rPr>
              <w:t>Годы</w:t>
            </w:r>
          </w:p>
        </w:tc>
        <w:tc>
          <w:tcPr>
            <w:tcW w:w="1903"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Отклонение</w:t>
            </w:r>
          </w:p>
        </w:tc>
      </w:tr>
      <w:tr w:rsidR="00FB528B" w:rsidRPr="00BF0AC7">
        <w:trPr>
          <w:cantSplit/>
          <w:trHeight w:val="157"/>
        </w:trPr>
        <w:tc>
          <w:tcPr>
            <w:tcW w:w="2894" w:type="dxa"/>
            <w:vMerge/>
            <w:vAlign w:val="center"/>
          </w:tcPr>
          <w:p w:rsidR="00FB528B" w:rsidRPr="00DB45E9" w:rsidRDefault="00FB528B" w:rsidP="00DB45E9">
            <w:pPr>
              <w:pStyle w:val="a5"/>
              <w:spacing w:line="360" w:lineRule="auto"/>
              <w:jc w:val="left"/>
              <w:rPr>
                <w:sz w:val="20"/>
                <w:szCs w:val="20"/>
              </w:rPr>
            </w:pP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2000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2001</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2002</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2003</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2004</w:t>
            </w:r>
          </w:p>
        </w:tc>
        <w:tc>
          <w:tcPr>
            <w:tcW w:w="95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951"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r>
      <w:tr w:rsidR="00FB528B" w:rsidRPr="00BF0AC7">
        <w:tc>
          <w:tcPr>
            <w:tcW w:w="2894" w:type="dxa"/>
            <w:vAlign w:val="center"/>
          </w:tcPr>
          <w:p w:rsidR="00FB528B" w:rsidRPr="00DB45E9" w:rsidRDefault="00FB528B" w:rsidP="00DB45E9">
            <w:pPr>
              <w:pStyle w:val="a5"/>
              <w:spacing w:line="360" w:lineRule="auto"/>
              <w:jc w:val="left"/>
              <w:rPr>
                <w:sz w:val="20"/>
                <w:szCs w:val="20"/>
              </w:rPr>
            </w:pPr>
            <w:r w:rsidRPr="00DB45E9">
              <w:rPr>
                <w:sz w:val="20"/>
                <w:szCs w:val="20"/>
              </w:rPr>
              <w:t>Даниловский сырмаслозавод:</w:t>
            </w:r>
          </w:p>
        </w:tc>
        <w:tc>
          <w:tcPr>
            <w:tcW w:w="952" w:type="dxa"/>
            <w:vAlign w:val="center"/>
          </w:tcPr>
          <w:p w:rsidR="00FB528B" w:rsidRPr="00DB45E9" w:rsidRDefault="00FB528B" w:rsidP="00DB45E9">
            <w:pPr>
              <w:pStyle w:val="a5"/>
              <w:spacing w:line="360" w:lineRule="auto"/>
              <w:jc w:val="left"/>
              <w:rPr>
                <w:sz w:val="20"/>
                <w:szCs w:val="20"/>
              </w:rPr>
            </w:pPr>
          </w:p>
        </w:tc>
        <w:tc>
          <w:tcPr>
            <w:tcW w:w="952" w:type="dxa"/>
            <w:vAlign w:val="center"/>
          </w:tcPr>
          <w:p w:rsidR="00FB528B" w:rsidRPr="00DB45E9" w:rsidRDefault="00FB528B" w:rsidP="00DB45E9">
            <w:pPr>
              <w:pStyle w:val="a5"/>
              <w:spacing w:line="360" w:lineRule="auto"/>
              <w:jc w:val="left"/>
              <w:rPr>
                <w:sz w:val="20"/>
                <w:szCs w:val="20"/>
              </w:rPr>
            </w:pPr>
          </w:p>
        </w:tc>
        <w:tc>
          <w:tcPr>
            <w:tcW w:w="952" w:type="dxa"/>
            <w:vAlign w:val="center"/>
          </w:tcPr>
          <w:p w:rsidR="00FB528B" w:rsidRPr="00DB45E9" w:rsidRDefault="00FB528B" w:rsidP="00DB45E9">
            <w:pPr>
              <w:pStyle w:val="a5"/>
              <w:spacing w:line="360" w:lineRule="auto"/>
              <w:jc w:val="left"/>
              <w:rPr>
                <w:sz w:val="20"/>
                <w:szCs w:val="20"/>
              </w:rPr>
            </w:pPr>
          </w:p>
        </w:tc>
        <w:tc>
          <w:tcPr>
            <w:tcW w:w="951" w:type="dxa"/>
            <w:vAlign w:val="center"/>
          </w:tcPr>
          <w:p w:rsidR="00FB528B" w:rsidRPr="00DB45E9" w:rsidRDefault="00FB528B" w:rsidP="00DB45E9">
            <w:pPr>
              <w:pStyle w:val="a5"/>
              <w:spacing w:line="360" w:lineRule="auto"/>
              <w:jc w:val="left"/>
              <w:rPr>
                <w:sz w:val="20"/>
                <w:szCs w:val="20"/>
              </w:rPr>
            </w:pPr>
          </w:p>
        </w:tc>
        <w:tc>
          <w:tcPr>
            <w:tcW w:w="966" w:type="dxa"/>
            <w:vAlign w:val="center"/>
          </w:tcPr>
          <w:p w:rsidR="00FB528B" w:rsidRPr="00DB45E9" w:rsidRDefault="00FB528B" w:rsidP="00DB45E9">
            <w:pPr>
              <w:pStyle w:val="a5"/>
              <w:spacing w:line="360" w:lineRule="auto"/>
              <w:jc w:val="left"/>
              <w:rPr>
                <w:sz w:val="20"/>
                <w:szCs w:val="20"/>
              </w:rPr>
            </w:pPr>
          </w:p>
        </w:tc>
        <w:tc>
          <w:tcPr>
            <w:tcW w:w="952" w:type="dxa"/>
            <w:vAlign w:val="center"/>
          </w:tcPr>
          <w:p w:rsidR="00FB528B" w:rsidRPr="00DB45E9" w:rsidRDefault="00FB528B" w:rsidP="00DB45E9">
            <w:pPr>
              <w:pStyle w:val="a5"/>
              <w:spacing w:line="360" w:lineRule="auto"/>
              <w:jc w:val="left"/>
              <w:rPr>
                <w:b/>
                <w:bCs/>
                <w:sz w:val="20"/>
                <w:szCs w:val="20"/>
              </w:rPr>
            </w:pPr>
          </w:p>
        </w:tc>
        <w:tc>
          <w:tcPr>
            <w:tcW w:w="951" w:type="dxa"/>
            <w:vAlign w:val="center"/>
          </w:tcPr>
          <w:p w:rsidR="00FB528B" w:rsidRPr="00DB45E9" w:rsidRDefault="00FB528B" w:rsidP="00DB45E9">
            <w:pPr>
              <w:pStyle w:val="a5"/>
              <w:spacing w:line="360" w:lineRule="auto"/>
              <w:jc w:val="left"/>
              <w:rPr>
                <w:b/>
                <w:bCs/>
                <w:sz w:val="20"/>
                <w:szCs w:val="20"/>
              </w:rPr>
            </w:pPr>
          </w:p>
        </w:tc>
      </w:tr>
      <w:tr w:rsidR="00FB528B" w:rsidRPr="00BF0AC7">
        <w:tc>
          <w:tcPr>
            <w:tcW w:w="2894" w:type="dxa"/>
            <w:vAlign w:val="center"/>
          </w:tcPr>
          <w:p w:rsidR="00FB528B" w:rsidRPr="00DB45E9" w:rsidRDefault="00FB528B" w:rsidP="00DB45E9">
            <w:pPr>
              <w:pStyle w:val="a5"/>
              <w:spacing w:line="360" w:lineRule="auto"/>
              <w:jc w:val="left"/>
              <w:rPr>
                <w:sz w:val="20"/>
                <w:szCs w:val="20"/>
              </w:rPr>
            </w:pPr>
            <w:r w:rsidRPr="00DB45E9">
              <w:rPr>
                <w:sz w:val="20"/>
                <w:szCs w:val="20"/>
              </w:rPr>
              <w:t>–количество реализованного молока, ц.</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6853</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9178</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9613</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10268</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10202</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3349</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148,9</w:t>
            </w:r>
          </w:p>
        </w:tc>
      </w:tr>
      <w:tr w:rsidR="00FB528B" w:rsidRPr="00BF0AC7">
        <w:tc>
          <w:tcPr>
            <w:tcW w:w="2894" w:type="dxa"/>
            <w:vAlign w:val="center"/>
          </w:tcPr>
          <w:p w:rsidR="00FB528B" w:rsidRPr="00DB45E9" w:rsidRDefault="00FB528B" w:rsidP="00DB45E9">
            <w:pPr>
              <w:pStyle w:val="a5"/>
              <w:spacing w:line="360" w:lineRule="auto"/>
              <w:jc w:val="left"/>
              <w:rPr>
                <w:sz w:val="20"/>
                <w:szCs w:val="20"/>
              </w:rPr>
            </w:pPr>
            <w:r w:rsidRPr="00DB45E9">
              <w:rPr>
                <w:sz w:val="20"/>
                <w:szCs w:val="20"/>
              </w:rPr>
              <w:t>–цена за 1 ц. молока,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373</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448</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418</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510</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623</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250</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167,0</w:t>
            </w:r>
          </w:p>
        </w:tc>
      </w:tr>
      <w:tr w:rsidR="00FB528B" w:rsidRPr="00BF0AC7">
        <w:tc>
          <w:tcPr>
            <w:tcW w:w="2894" w:type="dxa"/>
            <w:vAlign w:val="center"/>
          </w:tcPr>
          <w:p w:rsidR="00FB528B" w:rsidRPr="00DB45E9" w:rsidRDefault="00FB528B" w:rsidP="00DB45E9">
            <w:pPr>
              <w:pStyle w:val="a5"/>
              <w:spacing w:line="360" w:lineRule="auto"/>
              <w:jc w:val="left"/>
              <w:rPr>
                <w:sz w:val="20"/>
                <w:szCs w:val="20"/>
              </w:rPr>
            </w:pPr>
            <w:r w:rsidRPr="00DB45E9">
              <w:rPr>
                <w:sz w:val="20"/>
                <w:szCs w:val="20"/>
              </w:rPr>
              <w:t>–себестоимость 1 ц. молока,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281</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314</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337</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446</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477</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196</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169,8</w:t>
            </w:r>
          </w:p>
        </w:tc>
      </w:tr>
      <w:tr w:rsidR="00FB528B" w:rsidRPr="00BF0AC7">
        <w:tc>
          <w:tcPr>
            <w:tcW w:w="2894" w:type="dxa"/>
            <w:vAlign w:val="center"/>
          </w:tcPr>
          <w:p w:rsidR="00FB528B" w:rsidRPr="00DB45E9" w:rsidRDefault="00FB528B" w:rsidP="00DB45E9">
            <w:pPr>
              <w:pStyle w:val="a5"/>
              <w:spacing w:line="360" w:lineRule="auto"/>
              <w:jc w:val="left"/>
              <w:rPr>
                <w:sz w:val="20"/>
                <w:szCs w:val="20"/>
              </w:rPr>
            </w:pPr>
            <w:r w:rsidRPr="00DB45E9">
              <w:rPr>
                <w:sz w:val="20"/>
                <w:szCs w:val="20"/>
              </w:rPr>
              <w:t>–выручка от реализации, тыс.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2554</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4109</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4017</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5237</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6359</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3805</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2,5 р.</w:t>
            </w:r>
          </w:p>
        </w:tc>
      </w:tr>
      <w:tr w:rsidR="00FB528B" w:rsidRPr="00BF0AC7">
        <w:tc>
          <w:tcPr>
            <w:tcW w:w="2894" w:type="dxa"/>
            <w:vAlign w:val="center"/>
          </w:tcPr>
          <w:p w:rsidR="00FB528B" w:rsidRPr="00DB45E9" w:rsidRDefault="00FB528B" w:rsidP="00DB45E9">
            <w:pPr>
              <w:pStyle w:val="a5"/>
              <w:spacing w:line="360" w:lineRule="auto"/>
              <w:jc w:val="left"/>
              <w:rPr>
                <w:sz w:val="20"/>
                <w:szCs w:val="20"/>
              </w:rPr>
            </w:pPr>
            <w:r w:rsidRPr="00DB45E9">
              <w:rPr>
                <w:sz w:val="20"/>
                <w:szCs w:val="20"/>
              </w:rPr>
              <w:t>–прибыль от реализации, тыс. руб.</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545</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1117</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777</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662</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1490</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945</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2,7 р.</w:t>
            </w:r>
          </w:p>
        </w:tc>
      </w:tr>
      <w:tr w:rsidR="00FB528B" w:rsidRPr="00DB45E9">
        <w:tc>
          <w:tcPr>
            <w:tcW w:w="2894" w:type="dxa"/>
            <w:vAlign w:val="center"/>
          </w:tcPr>
          <w:p w:rsidR="00FB528B" w:rsidRPr="00DB45E9" w:rsidRDefault="00FB528B" w:rsidP="00DB45E9">
            <w:pPr>
              <w:pStyle w:val="a5"/>
              <w:spacing w:line="360" w:lineRule="auto"/>
              <w:jc w:val="left"/>
              <w:rPr>
                <w:sz w:val="20"/>
                <w:szCs w:val="20"/>
              </w:rPr>
            </w:pPr>
            <w:r w:rsidRPr="00DB45E9">
              <w:rPr>
                <w:sz w:val="20"/>
                <w:szCs w:val="20"/>
              </w:rPr>
              <w:t>–уровень рентабельности продаж, %</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27,1</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37,3</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24,0</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14,5</w:t>
            </w:r>
          </w:p>
        </w:tc>
        <w:tc>
          <w:tcPr>
            <w:tcW w:w="966" w:type="dxa"/>
            <w:vAlign w:val="center"/>
          </w:tcPr>
          <w:p w:rsidR="00FB528B" w:rsidRPr="00DB45E9" w:rsidRDefault="00FB528B" w:rsidP="00DB45E9">
            <w:pPr>
              <w:pStyle w:val="a5"/>
              <w:spacing w:line="360" w:lineRule="auto"/>
              <w:jc w:val="left"/>
              <w:rPr>
                <w:sz w:val="20"/>
                <w:szCs w:val="20"/>
              </w:rPr>
            </w:pPr>
            <w:r w:rsidRPr="00DB45E9">
              <w:rPr>
                <w:sz w:val="20"/>
                <w:szCs w:val="20"/>
              </w:rPr>
              <w:t>30,6</w:t>
            </w:r>
          </w:p>
        </w:tc>
        <w:tc>
          <w:tcPr>
            <w:tcW w:w="952" w:type="dxa"/>
            <w:vAlign w:val="center"/>
          </w:tcPr>
          <w:p w:rsidR="00FB528B" w:rsidRPr="00DB45E9" w:rsidRDefault="00FB528B" w:rsidP="00DB45E9">
            <w:pPr>
              <w:pStyle w:val="a5"/>
              <w:spacing w:line="360" w:lineRule="auto"/>
              <w:jc w:val="left"/>
              <w:rPr>
                <w:sz w:val="20"/>
                <w:szCs w:val="20"/>
              </w:rPr>
            </w:pPr>
            <w:r w:rsidRPr="00DB45E9">
              <w:rPr>
                <w:sz w:val="20"/>
                <w:szCs w:val="20"/>
              </w:rPr>
              <w:t>+3,5 п</w:t>
            </w:r>
          </w:p>
        </w:tc>
        <w:tc>
          <w:tcPr>
            <w:tcW w:w="951"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r>
    </w:tbl>
    <w:p w:rsidR="00FB528B" w:rsidRPr="00DB45E9" w:rsidRDefault="00FB528B"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Из данных таблицы видно, что на протяжении всех анализируемых лет и на сегодняшний день единственным каналом реализации молока в СПК «Красная Звезда» является Даниловский сырмаслозавод, который находится в г. Данилов в 60 км от хозяйства. Близлежащий Пошехонский маслосырзавод в 1999 году обанкротился. Количество реализованного молока постепенно растёт, в 2004 году объёмы его продажи превысили объёмы 2000 года на 48,9%. Кроме того, растёт и цена за 1 ц. молока, в 2004 году она составила 623 руб./ц., что на 67% выше цены 2000 года. Таким образом, увеличение количества реализованного молока и цены реализации привело к росту объёмов выручки в 2,5 раза.</w:t>
      </w:r>
    </w:p>
    <w:p w:rsidR="00FB528B" w:rsidRPr="00BF0AC7" w:rsidRDefault="00FB528B" w:rsidP="00BF0AC7">
      <w:pPr>
        <w:pStyle w:val="a5"/>
        <w:spacing w:line="360" w:lineRule="auto"/>
        <w:ind w:firstLine="709"/>
        <w:jc w:val="both"/>
        <w:rPr>
          <w:sz w:val="28"/>
          <w:szCs w:val="28"/>
        </w:rPr>
      </w:pPr>
      <w:r w:rsidRPr="00BF0AC7">
        <w:rPr>
          <w:sz w:val="28"/>
          <w:szCs w:val="28"/>
        </w:rPr>
        <w:t>Кроме каналов реализации на эффективность продаж молока большое влияние оказывает его качество, т. к. молоко 2 сорта реализуется по цене, которая ниже цены реализации молока 1 сорта на 10%, а молоко несортовое – на 20%. Кроме этого, за 1 кг. жира в молоке доплачивается 90 руб. и за 1 кг. белка – 160 руб. Проанализируем качество реализуемого СПК «Красная Звезда» молока (таблица 2.2.8).</w:t>
      </w:r>
    </w:p>
    <w:p w:rsidR="00DB45E9" w:rsidRDefault="00DB45E9"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Таблица 2.2.8</w:t>
      </w:r>
    </w:p>
    <w:p w:rsidR="00FB528B" w:rsidRPr="00BF0AC7" w:rsidRDefault="00FB528B" w:rsidP="00DB45E9">
      <w:pPr>
        <w:pStyle w:val="a5"/>
        <w:spacing w:line="360" w:lineRule="auto"/>
        <w:ind w:firstLine="709"/>
        <w:jc w:val="both"/>
        <w:outlineLvl w:val="0"/>
        <w:rPr>
          <w:sz w:val="28"/>
          <w:szCs w:val="28"/>
        </w:rPr>
      </w:pPr>
      <w:r w:rsidRPr="00BF0AC7">
        <w:rPr>
          <w:sz w:val="28"/>
          <w:szCs w:val="28"/>
        </w:rPr>
        <w:t>Качество молока, реализуемого СПК «Красная Звезда»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94"/>
        <w:gridCol w:w="630"/>
        <w:gridCol w:w="672"/>
        <w:gridCol w:w="630"/>
        <w:gridCol w:w="672"/>
        <w:gridCol w:w="630"/>
        <w:gridCol w:w="672"/>
        <w:gridCol w:w="727"/>
        <w:gridCol w:w="672"/>
        <w:gridCol w:w="728"/>
        <w:gridCol w:w="672"/>
        <w:gridCol w:w="644"/>
        <w:gridCol w:w="727"/>
      </w:tblGrid>
      <w:tr w:rsidR="00FB528B" w:rsidRPr="00BF0AC7">
        <w:trPr>
          <w:cantSplit/>
          <w:trHeight w:val="113"/>
        </w:trPr>
        <w:tc>
          <w:tcPr>
            <w:tcW w:w="1494"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Показатели</w:t>
            </w:r>
          </w:p>
        </w:tc>
        <w:tc>
          <w:tcPr>
            <w:tcW w:w="1302"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2000 г.</w:t>
            </w:r>
          </w:p>
        </w:tc>
        <w:tc>
          <w:tcPr>
            <w:tcW w:w="1302"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2001 г.</w:t>
            </w:r>
          </w:p>
        </w:tc>
        <w:tc>
          <w:tcPr>
            <w:tcW w:w="1302"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2002 г.</w:t>
            </w:r>
          </w:p>
        </w:tc>
        <w:tc>
          <w:tcPr>
            <w:tcW w:w="1399"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2003 г.</w:t>
            </w:r>
          </w:p>
        </w:tc>
        <w:tc>
          <w:tcPr>
            <w:tcW w:w="1400"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2004 г.</w:t>
            </w:r>
          </w:p>
        </w:tc>
        <w:tc>
          <w:tcPr>
            <w:tcW w:w="1371"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Отклонение</w:t>
            </w:r>
          </w:p>
        </w:tc>
      </w:tr>
      <w:tr w:rsidR="00FB528B" w:rsidRPr="00BF0AC7">
        <w:trPr>
          <w:cantSplit/>
          <w:trHeight w:val="112"/>
        </w:trPr>
        <w:tc>
          <w:tcPr>
            <w:tcW w:w="1494" w:type="dxa"/>
            <w:vMerge/>
            <w:vAlign w:val="center"/>
          </w:tcPr>
          <w:p w:rsidR="00FB528B" w:rsidRPr="00DB45E9" w:rsidRDefault="00FB528B" w:rsidP="00DB45E9">
            <w:pPr>
              <w:pStyle w:val="a5"/>
              <w:spacing w:line="360" w:lineRule="auto"/>
              <w:jc w:val="left"/>
              <w:rPr>
                <w:sz w:val="20"/>
                <w:szCs w:val="20"/>
              </w:rPr>
            </w:pP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Ц.</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Ц.</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Ц.</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Ц.</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Ц.</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644"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w:t>
            </w:r>
          </w:p>
        </w:tc>
      </w:tr>
      <w:tr w:rsidR="00FB528B" w:rsidRPr="00BF0AC7">
        <w:tc>
          <w:tcPr>
            <w:tcW w:w="1494" w:type="dxa"/>
            <w:vAlign w:val="center"/>
          </w:tcPr>
          <w:p w:rsidR="00FB528B" w:rsidRPr="00DB45E9" w:rsidRDefault="00FB528B" w:rsidP="00DB45E9">
            <w:pPr>
              <w:pStyle w:val="a5"/>
              <w:spacing w:line="360" w:lineRule="auto"/>
              <w:jc w:val="left"/>
              <w:rPr>
                <w:sz w:val="20"/>
                <w:szCs w:val="20"/>
              </w:rPr>
            </w:pPr>
            <w:r w:rsidRPr="00DB45E9">
              <w:rPr>
                <w:sz w:val="20"/>
                <w:szCs w:val="20"/>
              </w:rPr>
              <w:t>Реализовано молока всего</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6853</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9178</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9613</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10268</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10202</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100,0</w:t>
            </w:r>
          </w:p>
        </w:tc>
        <w:tc>
          <w:tcPr>
            <w:tcW w:w="644" w:type="dxa"/>
            <w:vAlign w:val="center"/>
          </w:tcPr>
          <w:p w:rsidR="00FB528B" w:rsidRPr="00DB45E9" w:rsidRDefault="00FB528B" w:rsidP="00DB45E9">
            <w:pPr>
              <w:pStyle w:val="a5"/>
              <w:spacing w:line="360" w:lineRule="auto"/>
              <w:jc w:val="left"/>
              <w:rPr>
                <w:sz w:val="20"/>
                <w:szCs w:val="20"/>
              </w:rPr>
            </w:pPr>
            <w:r w:rsidRPr="00DB45E9">
              <w:rPr>
                <w:sz w:val="20"/>
                <w:szCs w:val="20"/>
              </w:rPr>
              <w:t>3349</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148,9</w:t>
            </w:r>
          </w:p>
        </w:tc>
      </w:tr>
      <w:tr w:rsidR="00FB528B" w:rsidRPr="00BF0AC7">
        <w:tc>
          <w:tcPr>
            <w:tcW w:w="1494" w:type="dxa"/>
            <w:vAlign w:val="center"/>
          </w:tcPr>
          <w:p w:rsidR="00FB528B" w:rsidRPr="00DB45E9" w:rsidRDefault="00FB528B" w:rsidP="00DB45E9">
            <w:pPr>
              <w:pStyle w:val="a5"/>
              <w:spacing w:line="360" w:lineRule="auto"/>
              <w:jc w:val="left"/>
              <w:rPr>
                <w:sz w:val="20"/>
                <w:szCs w:val="20"/>
              </w:rPr>
            </w:pPr>
            <w:r w:rsidRPr="00DB45E9">
              <w:rPr>
                <w:sz w:val="20"/>
                <w:szCs w:val="20"/>
              </w:rPr>
              <w:t>в т. ч. высшим сортом</w:t>
            </w:r>
          </w:p>
        </w:tc>
        <w:tc>
          <w:tcPr>
            <w:tcW w:w="63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3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3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727"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2153</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21,1</w:t>
            </w:r>
          </w:p>
        </w:tc>
        <w:tc>
          <w:tcPr>
            <w:tcW w:w="644"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727"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r>
      <w:tr w:rsidR="00FB528B" w:rsidRPr="00BF0AC7">
        <w:tc>
          <w:tcPr>
            <w:tcW w:w="1494" w:type="dxa"/>
            <w:vAlign w:val="center"/>
          </w:tcPr>
          <w:p w:rsidR="00FB528B" w:rsidRPr="00DB45E9" w:rsidRDefault="00FB528B" w:rsidP="00DB45E9">
            <w:pPr>
              <w:pStyle w:val="a5"/>
              <w:spacing w:line="360" w:lineRule="auto"/>
              <w:jc w:val="left"/>
              <w:rPr>
                <w:sz w:val="20"/>
                <w:szCs w:val="20"/>
              </w:rPr>
            </w:pPr>
            <w:r w:rsidRPr="00DB45E9">
              <w:rPr>
                <w:sz w:val="20"/>
                <w:szCs w:val="20"/>
              </w:rPr>
              <w:t>1 сортом</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4790</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69,9</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5874</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64,0</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6499</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67,6</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7270</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70,8</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6070</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59,5</w:t>
            </w:r>
          </w:p>
        </w:tc>
        <w:tc>
          <w:tcPr>
            <w:tcW w:w="644" w:type="dxa"/>
            <w:vAlign w:val="center"/>
          </w:tcPr>
          <w:p w:rsidR="00FB528B" w:rsidRPr="00DB45E9" w:rsidRDefault="00FB528B" w:rsidP="00DB45E9">
            <w:pPr>
              <w:pStyle w:val="a5"/>
              <w:spacing w:line="360" w:lineRule="auto"/>
              <w:jc w:val="left"/>
              <w:rPr>
                <w:sz w:val="20"/>
                <w:szCs w:val="20"/>
              </w:rPr>
            </w:pPr>
            <w:r w:rsidRPr="00DB45E9">
              <w:rPr>
                <w:sz w:val="20"/>
                <w:szCs w:val="20"/>
              </w:rPr>
              <w:t>1280</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126,7</w:t>
            </w:r>
          </w:p>
        </w:tc>
      </w:tr>
      <w:tr w:rsidR="00FB528B" w:rsidRPr="00BF0AC7">
        <w:tc>
          <w:tcPr>
            <w:tcW w:w="1494" w:type="dxa"/>
            <w:vAlign w:val="center"/>
          </w:tcPr>
          <w:p w:rsidR="00FB528B" w:rsidRPr="00DB45E9" w:rsidRDefault="00FB528B" w:rsidP="00DB45E9">
            <w:pPr>
              <w:pStyle w:val="a5"/>
              <w:spacing w:line="360" w:lineRule="auto"/>
              <w:jc w:val="left"/>
              <w:rPr>
                <w:sz w:val="20"/>
                <w:szCs w:val="20"/>
              </w:rPr>
            </w:pPr>
            <w:r w:rsidRPr="00DB45E9">
              <w:rPr>
                <w:sz w:val="20"/>
                <w:szCs w:val="20"/>
              </w:rPr>
              <w:t>2 сортом</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1878</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27,4</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3267</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35,6</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3018</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31,4</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2742</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26,7</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1887</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18,5</w:t>
            </w:r>
          </w:p>
        </w:tc>
        <w:tc>
          <w:tcPr>
            <w:tcW w:w="644" w:type="dxa"/>
            <w:vAlign w:val="center"/>
          </w:tcPr>
          <w:p w:rsidR="00FB528B" w:rsidRPr="00DB45E9" w:rsidRDefault="00FB528B" w:rsidP="00DB45E9">
            <w:pPr>
              <w:pStyle w:val="a5"/>
              <w:spacing w:line="360" w:lineRule="auto"/>
              <w:jc w:val="left"/>
              <w:rPr>
                <w:sz w:val="20"/>
                <w:szCs w:val="20"/>
              </w:rPr>
            </w:pPr>
            <w:r w:rsidRPr="00DB45E9">
              <w:rPr>
                <w:sz w:val="20"/>
                <w:szCs w:val="20"/>
              </w:rPr>
              <w:t>9</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100,5</w:t>
            </w:r>
          </w:p>
        </w:tc>
      </w:tr>
      <w:tr w:rsidR="00FB528B" w:rsidRPr="00BF0AC7">
        <w:tc>
          <w:tcPr>
            <w:tcW w:w="1494" w:type="dxa"/>
            <w:vAlign w:val="center"/>
          </w:tcPr>
          <w:p w:rsidR="00FB528B" w:rsidRPr="00DB45E9" w:rsidRDefault="00FB528B" w:rsidP="00DB45E9">
            <w:pPr>
              <w:pStyle w:val="a5"/>
              <w:spacing w:line="360" w:lineRule="auto"/>
              <w:jc w:val="left"/>
              <w:rPr>
                <w:sz w:val="20"/>
                <w:szCs w:val="20"/>
              </w:rPr>
            </w:pPr>
            <w:r w:rsidRPr="00DB45E9">
              <w:rPr>
                <w:sz w:val="20"/>
                <w:szCs w:val="20"/>
              </w:rPr>
              <w:t>несортовым</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185</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2,7</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37</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0,4</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96</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1,0</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286</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2,8</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92</w:t>
            </w:r>
          </w:p>
        </w:tc>
        <w:tc>
          <w:tcPr>
            <w:tcW w:w="672" w:type="dxa"/>
            <w:vAlign w:val="center"/>
          </w:tcPr>
          <w:p w:rsidR="00FB528B" w:rsidRPr="00DB45E9" w:rsidRDefault="00FB528B" w:rsidP="00DB45E9">
            <w:pPr>
              <w:pStyle w:val="a5"/>
              <w:spacing w:line="360" w:lineRule="auto"/>
              <w:jc w:val="left"/>
              <w:rPr>
                <w:sz w:val="20"/>
                <w:szCs w:val="20"/>
              </w:rPr>
            </w:pPr>
            <w:r w:rsidRPr="00DB45E9">
              <w:rPr>
                <w:sz w:val="20"/>
                <w:szCs w:val="20"/>
              </w:rPr>
              <w:t>0,9</w:t>
            </w:r>
          </w:p>
        </w:tc>
        <w:tc>
          <w:tcPr>
            <w:tcW w:w="644" w:type="dxa"/>
            <w:vAlign w:val="center"/>
          </w:tcPr>
          <w:p w:rsidR="00FB528B" w:rsidRPr="00DB45E9" w:rsidRDefault="00FB528B" w:rsidP="00DB45E9">
            <w:pPr>
              <w:pStyle w:val="a5"/>
              <w:spacing w:line="360" w:lineRule="auto"/>
              <w:jc w:val="left"/>
              <w:rPr>
                <w:sz w:val="20"/>
                <w:szCs w:val="20"/>
              </w:rPr>
            </w:pPr>
            <w:r w:rsidRPr="00DB45E9">
              <w:rPr>
                <w:sz w:val="20"/>
                <w:szCs w:val="20"/>
              </w:rPr>
              <w:t>-93</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49,7</w:t>
            </w:r>
          </w:p>
        </w:tc>
      </w:tr>
      <w:tr w:rsidR="00FB528B" w:rsidRPr="00BF0AC7">
        <w:tc>
          <w:tcPr>
            <w:tcW w:w="1494" w:type="dxa"/>
            <w:vAlign w:val="center"/>
          </w:tcPr>
          <w:p w:rsidR="00FB528B" w:rsidRPr="00DB45E9" w:rsidRDefault="00FB528B" w:rsidP="00DB45E9">
            <w:pPr>
              <w:pStyle w:val="a5"/>
              <w:spacing w:line="360" w:lineRule="auto"/>
              <w:jc w:val="left"/>
              <w:rPr>
                <w:sz w:val="20"/>
                <w:szCs w:val="20"/>
              </w:rPr>
            </w:pPr>
            <w:r w:rsidRPr="00DB45E9">
              <w:rPr>
                <w:sz w:val="20"/>
                <w:szCs w:val="20"/>
              </w:rPr>
              <w:t>Средняя сдаточная жирность, %</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3,96</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3,90</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3,95</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4,13</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4,09</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44" w:type="dxa"/>
            <w:vAlign w:val="center"/>
          </w:tcPr>
          <w:p w:rsidR="00FB528B" w:rsidRPr="00DB45E9" w:rsidRDefault="00FB528B" w:rsidP="00DB45E9">
            <w:pPr>
              <w:pStyle w:val="a5"/>
              <w:spacing w:line="360" w:lineRule="auto"/>
              <w:jc w:val="left"/>
              <w:rPr>
                <w:sz w:val="20"/>
                <w:szCs w:val="20"/>
              </w:rPr>
            </w:pPr>
            <w:r w:rsidRPr="00DB45E9">
              <w:rPr>
                <w:sz w:val="20"/>
                <w:szCs w:val="20"/>
              </w:rPr>
              <w:t>0,13</w:t>
            </w:r>
          </w:p>
        </w:tc>
        <w:tc>
          <w:tcPr>
            <w:tcW w:w="727"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r>
      <w:tr w:rsidR="00FB528B" w:rsidRPr="00BF0AC7">
        <w:tc>
          <w:tcPr>
            <w:tcW w:w="1494" w:type="dxa"/>
            <w:vAlign w:val="center"/>
          </w:tcPr>
          <w:p w:rsidR="00FB528B" w:rsidRPr="00DB45E9" w:rsidRDefault="00FB528B" w:rsidP="00DB45E9">
            <w:pPr>
              <w:pStyle w:val="a5"/>
              <w:spacing w:line="360" w:lineRule="auto"/>
              <w:jc w:val="left"/>
              <w:rPr>
                <w:sz w:val="20"/>
                <w:szCs w:val="20"/>
              </w:rPr>
            </w:pPr>
            <w:r w:rsidRPr="00DB45E9">
              <w:rPr>
                <w:sz w:val="20"/>
                <w:szCs w:val="20"/>
              </w:rPr>
              <w:t>Содержание белка, %</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3,00</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2,96</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30" w:type="dxa"/>
            <w:vAlign w:val="center"/>
          </w:tcPr>
          <w:p w:rsidR="00FB528B" w:rsidRPr="00DB45E9" w:rsidRDefault="00FB528B" w:rsidP="00DB45E9">
            <w:pPr>
              <w:pStyle w:val="a5"/>
              <w:spacing w:line="360" w:lineRule="auto"/>
              <w:jc w:val="left"/>
              <w:rPr>
                <w:sz w:val="20"/>
                <w:szCs w:val="20"/>
              </w:rPr>
            </w:pPr>
            <w:r w:rsidRPr="00DB45E9">
              <w:rPr>
                <w:sz w:val="20"/>
                <w:szCs w:val="20"/>
              </w:rPr>
              <w:t>3,02</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727" w:type="dxa"/>
            <w:vAlign w:val="center"/>
          </w:tcPr>
          <w:p w:rsidR="00FB528B" w:rsidRPr="00DB45E9" w:rsidRDefault="00FB528B" w:rsidP="00DB45E9">
            <w:pPr>
              <w:pStyle w:val="a5"/>
              <w:spacing w:line="360" w:lineRule="auto"/>
              <w:jc w:val="left"/>
              <w:rPr>
                <w:sz w:val="20"/>
                <w:szCs w:val="20"/>
              </w:rPr>
            </w:pPr>
            <w:r w:rsidRPr="00DB45E9">
              <w:rPr>
                <w:sz w:val="20"/>
                <w:szCs w:val="20"/>
              </w:rPr>
              <w:t>3,11</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728" w:type="dxa"/>
            <w:vAlign w:val="center"/>
          </w:tcPr>
          <w:p w:rsidR="00FB528B" w:rsidRPr="00DB45E9" w:rsidRDefault="00FB528B" w:rsidP="00DB45E9">
            <w:pPr>
              <w:pStyle w:val="a5"/>
              <w:spacing w:line="360" w:lineRule="auto"/>
              <w:jc w:val="left"/>
              <w:rPr>
                <w:sz w:val="20"/>
                <w:szCs w:val="20"/>
              </w:rPr>
            </w:pPr>
            <w:r w:rsidRPr="00DB45E9">
              <w:rPr>
                <w:sz w:val="20"/>
                <w:szCs w:val="20"/>
              </w:rPr>
              <w:t>3,30</w:t>
            </w:r>
          </w:p>
        </w:tc>
        <w:tc>
          <w:tcPr>
            <w:tcW w:w="67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644" w:type="dxa"/>
            <w:vAlign w:val="center"/>
          </w:tcPr>
          <w:p w:rsidR="00FB528B" w:rsidRPr="00DB45E9" w:rsidRDefault="00FB528B" w:rsidP="00DB45E9">
            <w:pPr>
              <w:pStyle w:val="a5"/>
              <w:spacing w:line="360" w:lineRule="auto"/>
              <w:jc w:val="left"/>
              <w:rPr>
                <w:sz w:val="20"/>
                <w:szCs w:val="20"/>
              </w:rPr>
            </w:pPr>
            <w:r w:rsidRPr="00DB45E9">
              <w:rPr>
                <w:sz w:val="20"/>
                <w:szCs w:val="20"/>
              </w:rPr>
              <w:t>0,30</w:t>
            </w:r>
          </w:p>
        </w:tc>
        <w:tc>
          <w:tcPr>
            <w:tcW w:w="727"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r>
    </w:tbl>
    <w:p w:rsidR="00FB528B" w:rsidRPr="00DB45E9" w:rsidRDefault="00FB528B"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Данные таблицы свидетельствуют о том, что качество реализуемого хозяйством молока в 2004 году по сравнению с 2000 годом значительно улучшилось: снизилась доля молока, сдаваемого 2 сортом (на 8,9%) и несортового (на 1,8%), 21,1% молока в 2004 году реализовано высшим сортом, на 0,13% увеличилась средняя сдаточная жирность, на 0,30% – содержание белка. Всё это позволило хозяйству увеличить среднереализационную цену и получить дополнительную прибыль.</w:t>
      </w:r>
    </w:p>
    <w:p w:rsidR="00FB528B" w:rsidRPr="00BF0AC7" w:rsidRDefault="00FB528B" w:rsidP="00BF0AC7">
      <w:pPr>
        <w:pStyle w:val="a5"/>
        <w:spacing w:line="360" w:lineRule="auto"/>
        <w:ind w:firstLine="709"/>
        <w:jc w:val="both"/>
        <w:rPr>
          <w:sz w:val="28"/>
          <w:szCs w:val="28"/>
        </w:rPr>
      </w:pPr>
      <w:r w:rsidRPr="00BF0AC7">
        <w:rPr>
          <w:sz w:val="28"/>
          <w:szCs w:val="28"/>
        </w:rPr>
        <w:t>Основным показателем, характеризующим финансовый результат от производства и реализации продукции, является прибыль. Рассмотрим, какую же прибыль хозяйство получало от производства и реализации молока за анализируемые годы (таблица 2.2.9).</w:t>
      </w:r>
    </w:p>
    <w:p w:rsidR="00FB528B" w:rsidRPr="00BF0AC7" w:rsidRDefault="00FB528B" w:rsidP="00BF0AC7">
      <w:pPr>
        <w:pStyle w:val="a5"/>
        <w:spacing w:line="360" w:lineRule="auto"/>
        <w:ind w:firstLine="709"/>
        <w:jc w:val="both"/>
        <w:rPr>
          <w:sz w:val="28"/>
          <w:szCs w:val="28"/>
        </w:rPr>
      </w:pPr>
    </w:p>
    <w:p w:rsidR="00FB528B" w:rsidRPr="00BF0AC7" w:rsidRDefault="00FB528B" w:rsidP="00DB45E9">
      <w:pPr>
        <w:pStyle w:val="a5"/>
        <w:spacing w:line="360" w:lineRule="auto"/>
        <w:ind w:firstLine="709"/>
        <w:jc w:val="both"/>
        <w:rPr>
          <w:sz w:val="28"/>
          <w:szCs w:val="28"/>
        </w:rPr>
      </w:pPr>
      <w:r w:rsidRPr="00BF0AC7">
        <w:rPr>
          <w:sz w:val="28"/>
          <w:szCs w:val="28"/>
        </w:rPr>
        <w:t>Таблица 2.2.9 Финансовые результаты от производства и реализации молока в СПК «Красная Звезда»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58"/>
        <w:gridCol w:w="896"/>
        <w:gridCol w:w="896"/>
        <w:gridCol w:w="895"/>
        <w:gridCol w:w="896"/>
        <w:gridCol w:w="896"/>
        <w:gridCol w:w="896"/>
        <w:gridCol w:w="937"/>
      </w:tblGrid>
      <w:tr w:rsidR="00FB528B" w:rsidRPr="00BF0AC7">
        <w:trPr>
          <w:cantSplit/>
          <w:trHeight w:val="158"/>
        </w:trPr>
        <w:tc>
          <w:tcPr>
            <w:tcW w:w="3258" w:type="dxa"/>
            <w:vMerge w:val="restart"/>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Показатели</w:t>
            </w:r>
          </w:p>
        </w:tc>
        <w:tc>
          <w:tcPr>
            <w:tcW w:w="4479" w:type="dxa"/>
            <w:gridSpan w:val="5"/>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Годы</w:t>
            </w:r>
          </w:p>
        </w:tc>
        <w:tc>
          <w:tcPr>
            <w:tcW w:w="1833" w:type="dxa"/>
            <w:gridSpan w:val="2"/>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Отклонение</w:t>
            </w:r>
          </w:p>
        </w:tc>
      </w:tr>
      <w:tr w:rsidR="00FB528B" w:rsidRPr="00BF0AC7">
        <w:trPr>
          <w:cantSplit/>
          <w:trHeight w:val="157"/>
        </w:trPr>
        <w:tc>
          <w:tcPr>
            <w:tcW w:w="3258" w:type="dxa"/>
            <w:vMerge/>
            <w:shd w:val="clear" w:color="auto" w:fill="FFFFFF"/>
            <w:vAlign w:val="center"/>
          </w:tcPr>
          <w:p w:rsidR="00FB528B" w:rsidRPr="00DB45E9" w:rsidRDefault="00FB528B" w:rsidP="00DB45E9">
            <w:pPr>
              <w:pStyle w:val="a5"/>
              <w:spacing w:line="360" w:lineRule="auto"/>
              <w:jc w:val="left"/>
              <w:rPr>
                <w:sz w:val="20"/>
                <w:szCs w:val="20"/>
              </w:rPr>
            </w:pP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2000</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2001</w:t>
            </w:r>
          </w:p>
        </w:tc>
        <w:tc>
          <w:tcPr>
            <w:tcW w:w="895"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2002</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2003</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2004</w:t>
            </w:r>
          </w:p>
        </w:tc>
        <w:tc>
          <w:tcPr>
            <w:tcW w:w="896" w:type="dxa"/>
            <w:shd w:val="clear" w:color="auto" w:fill="FFFFFF"/>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c>
          <w:tcPr>
            <w:tcW w:w="937"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w:t>
            </w:r>
          </w:p>
        </w:tc>
      </w:tr>
      <w:tr w:rsidR="00FB528B" w:rsidRPr="00BF0AC7">
        <w:tc>
          <w:tcPr>
            <w:tcW w:w="3258"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Выручка от реализации молока, тыс. руб.</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2554</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4109</w:t>
            </w:r>
          </w:p>
        </w:tc>
        <w:tc>
          <w:tcPr>
            <w:tcW w:w="895"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4017</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5237</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6359</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3805</w:t>
            </w:r>
          </w:p>
        </w:tc>
        <w:tc>
          <w:tcPr>
            <w:tcW w:w="937"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2,5 р.</w:t>
            </w:r>
          </w:p>
        </w:tc>
      </w:tr>
      <w:tr w:rsidR="00FB528B" w:rsidRPr="00BF0AC7">
        <w:tc>
          <w:tcPr>
            <w:tcW w:w="3258"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Себестоимость реализованного молока, тыс. руб.</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2009</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2992</w:t>
            </w:r>
          </w:p>
        </w:tc>
        <w:tc>
          <w:tcPr>
            <w:tcW w:w="895"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3240</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4575</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4869</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2860</w:t>
            </w:r>
          </w:p>
        </w:tc>
        <w:tc>
          <w:tcPr>
            <w:tcW w:w="937"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2,4 р.</w:t>
            </w:r>
          </w:p>
        </w:tc>
      </w:tr>
      <w:tr w:rsidR="00FB528B" w:rsidRPr="00BF0AC7">
        <w:tc>
          <w:tcPr>
            <w:tcW w:w="3258"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Себестоимость произведённого молока, тыс. руб.</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2139</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3113</w:t>
            </w:r>
          </w:p>
        </w:tc>
        <w:tc>
          <w:tcPr>
            <w:tcW w:w="895"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3470</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4774</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4888</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2749</w:t>
            </w:r>
          </w:p>
        </w:tc>
        <w:tc>
          <w:tcPr>
            <w:tcW w:w="937"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2,3 р.</w:t>
            </w:r>
          </w:p>
        </w:tc>
      </w:tr>
      <w:tr w:rsidR="00FB528B" w:rsidRPr="00BF0AC7">
        <w:tc>
          <w:tcPr>
            <w:tcW w:w="3258"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Прибыль от реализации молока, тыс. руб.</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545</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1117</w:t>
            </w:r>
          </w:p>
        </w:tc>
        <w:tc>
          <w:tcPr>
            <w:tcW w:w="895"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777</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662</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1490</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945</w:t>
            </w:r>
          </w:p>
        </w:tc>
        <w:tc>
          <w:tcPr>
            <w:tcW w:w="937"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2,7 р.</w:t>
            </w:r>
          </w:p>
        </w:tc>
      </w:tr>
      <w:tr w:rsidR="00FB528B" w:rsidRPr="00BF0AC7">
        <w:tc>
          <w:tcPr>
            <w:tcW w:w="3258"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Уровень рентабельности продаж молока, %</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27,1</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37,3</w:t>
            </w:r>
          </w:p>
        </w:tc>
        <w:tc>
          <w:tcPr>
            <w:tcW w:w="895"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24,0</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14,5</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30,6</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+3,5п.</w:t>
            </w:r>
          </w:p>
        </w:tc>
        <w:tc>
          <w:tcPr>
            <w:tcW w:w="937" w:type="dxa"/>
            <w:shd w:val="clear" w:color="auto" w:fill="FFFFFF"/>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r>
      <w:tr w:rsidR="00FB528B" w:rsidRPr="00BF0AC7">
        <w:tc>
          <w:tcPr>
            <w:tcW w:w="3258"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Уровень рентабельности производства молока, %</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19,4</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32,0</w:t>
            </w:r>
          </w:p>
        </w:tc>
        <w:tc>
          <w:tcPr>
            <w:tcW w:w="895"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15,8</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9,7</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30,1</w:t>
            </w:r>
          </w:p>
        </w:tc>
        <w:tc>
          <w:tcPr>
            <w:tcW w:w="896" w:type="dxa"/>
            <w:shd w:val="clear" w:color="auto" w:fill="FFFFFF"/>
            <w:vAlign w:val="center"/>
          </w:tcPr>
          <w:p w:rsidR="00FB528B" w:rsidRPr="00DB45E9" w:rsidRDefault="00FB528B" w:rsidP="00DB45E9">
            <w:pPr>
              <w:pStyle w:val="a5"/>
              <w:spacing w:line="360" w:lineRule="auto"/>
              <w:jc w:val="left"/>
              <w:rPr>
                <w:sz w:val="20"/>
                <w:szCs w:val="20"/>
              </w:rPr>
            </w:pPr>
            <w:r w:rsidRPr="00DB45E9">
              <w:rPr>
                <w:sz w:val="20"/>
                <w:szCs w:val="20"/>
              </w:rPr>
              <w:t>+10,7п.</w:t>
            </w:r>
          </w:p>
        </w:tc>
        <w:tc>
          <w:tcPr>
            <w:tcW w:w="937" w:type="dxa"/>
            <w:shd w:val="clear" w:color="auto" w:fill="FFFFFF"/>
            <w:vAlign w:val="center"/>
          </w:tcPr>
          <w:p w:rsidR="00FB528B" w:rsidRPr="00DB45E9" w:rsidRDefault="00FB528B" w:rsidP="00DB45E9">
            <w:pPr>
              <w:pStyle w:val="a5"/>
              <w:spacing w:line="360" w:lineRule="auto"/>
              <w:jc w:val="left"/>
              <w:rPr>
                <w:b/>
                <w:bCs/>
                <w:sz w:val="20"/>
                <w:szCs w:val="20"/>
              </w:rPr>
            </w:pPr>
            <w:r w:rsidRPr="00DB45E9">
              <w:rPr>
                <w:b/>
                <w:bCs/>
                <w:sz w:val="20"/>
                <w:szCs w:val="20"/>
              </w:rPr>
              <w:t>–</w:t>
            </w:r>
          </w:p>
        </w:tc>
      </w:tr>
    </w:tbl>
    <w:p w:rsidR="00FB528B" w:rsidRPr="00DB45E9" w:rsidRDefault="00FB528B" w:rsidP="00BF0AC7">
      <w:pPr>
        <w:pStyle w:val="a5"/>
        <w:spacing w:line="360" w:lineRule="auto"/>
        <w:ind w:firstLine="709"/>
        <w:jc w:val="both"/>
        <w:rPr>
          <w:sz w:val="28"/>
          <w:szCs w:val="28"/>
        </w:rPr>
      </w:pPr>
    </w:p>
    <w:p w:rsidR="00FB528B" w:rsidRPr="00BF0AC7" w:rsidRDefault="00FB528B" w:rsidP="00BF0AC7">
      <w:pPr>
        <w:pStyle w:val="a5"/>
        <w:spacing w:line="360" w:lineRule="auto"/>
        <w:ind w:firstLine="709"/>
        <w:jc w:val="both"/>
        <w:rPr>
          <w:sz w:val="28"/>
          <w:szCs w:val="28"/>
        </w:rPr>
      </w:pPr>
      <w:r w:rsidRPr="00BF0AC7">
        <w:rPr>
          <w:sz w:val="28"/>
          <w:szCs w:val="28"/>
        </w:rPr>
        <w:t>Из данных таблицы видно, что в 2004 году по сравнению с 2000 годом объём выручки от реализации молока увеличился в 2,5 раза, себестоимость произведённого и реализованного молока – в 2,3 и 2,4 раза, прибыль от реализации молока – в 2,7 раза. Уровень рентабельности продаж молока вырос на 3,5 пункта, уровень рентабельности производства молока – на 10,7 пункта. Следовательно, можно сделать вывод, что эффективность производства и реализации молока в хозяйстве постепенно увеличивается.</w:t>
      </w:r>
    </w:p>
    <w:p w:rsidR="00FB528B" w:rsidRDefault="00FB528B" w:rsidP="00BF0AC7">
      <w:pPr>
        <w:pStyle w:val="a5"/>
        <w:spacing w:line="360" w:lineRule="auto"/>
        <w:ind w:firstLine="709"/>
        <w:jc w:val="both"/>
        <w:rPr>
          <w:sz w:val="28"/>
          <w:szCs w:val="28"/>
        </w:rPr>
      </w:pPr>
      <w:r w:rsidRPr="00BF0AC7">
        <w:rPr>
          <w:sz w:val="28"/>
          <w:szCs w:val="28"/>
        </w:rPr>
        <w:t>Проанализируем, какие факторы оказывают наибольшее влияние на отклонение объёмов прибыли от реализации молока, расчёт представлен в таблице 2.2.10.</w:t>
      </w:r>
    </w:p>
    <w:p w:rsidR="00DB45E9" w:rsidRPr="00BF0AC7" w:rsidRDefault="00DB45E9" w:rsidP="00BF0AC7">
      <w:pPr>
        <w:pStyle w:val="a5"/>
        <w:spacing w:line="360" w:lineRule="auto"/>
        <w:ind w:firstLine="709"/>
        <w:jc w:val="both"/>
        <w:rPr>
          <w:sz w:val="28"/>
          <w:szCs w:val="28"/>
        </w:rPr>
      </w:pPr>
    </w:p>
    <w:p w:rsidR="00FB528B" w:rsidRPr="00BF0AC7" w:rsidRDefault="00DB45E9" w:rsidP="00DB45E9">
      <w:pPr>
        <w:pStyle w:val="a5"/>
        <w:spacing w:line="360" w:lineRule="auto"/>
        <w:ind w:firstLine="709"/>
        <w:jc w:val="both"/>
        <w:rPr>
          <w:sz w:val="28"/>
          <w:szCs w:val="28"/>
        </w:rPr>
      </w:pPr>
      <w:r>
        <w:rPr>
          <w:sz w:val="28"/>
          <w:szCs w:val="28"/>
        </w:rPr>
        <w:br w:type="page"/>
      </w:r>
      <w:r w:rsidR="00FB528B" w:rsidRPr="00BF0AC7">
        <w:rPr>
          <w:sz w:val="28"/>
          <w:szCs w:val="28"/>
        </w:rPr>
        <w:t>Таблица 2.2.</w:t>
      </w:r>
      <w:r w:rsidR="00FB528B" w:rsidRPr="00C32CE4">
        <w:rPr>
          <w:sz w:val="28"/>
          <w:szCs w:val="28"/>
        </w:rPr>
        <w:t>10</w:t>
      </w:r>
      <w:r w:rsidR="00FB528B" w:rsidRPr="00BF0AC7">
        <w:rPr>
          <w:b/>
          <w:bCs/>
          <w:sz w:val="28"/>
          <w:szCs w:val="28"/>
        </w:rPr>
        <w:t xml:space="preserve"> </w:t>
      </w:r>
      <w:r w:rsidR="00FB528B" w:rsidRPr="00BF0AC7">
        <w:rPr>
          <w:sz w:val="28"/>
          <w:szCs w:val="28"/>
        </w:rPr>
        <w:t>Влияние факторов на отклонение объёмов прибыли реализации молока в 2004 году в сравнении с 2003 годом</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60"/>
        <w:gridCol w:w="540"/>
        <w:gridCol w:w="566"/>
        <w:gridCol w:w="474"/>
        <w:gridCol w:w="588"/>
        <w:gridCol w:w="588"/>
        <w:gridCol w:w="532"/>
        <w:gridCol w:w="492"/>
        <w:gridCol w:w="540"/>
        <w:gridCol w:w="540"/>
        <w:gridCol w:w="540"/>
        <w:gridCol w:w="540"/>
        <w:gridCol w:w="540"/>
        <w:gridCol w:w="540"/>
        <w:gridCol w:w="540"/>
        <w:gridCol w:w="540"/>
      </w:tblGrid>
      <w:tr w:rsidR="00DB45E9" w:rsidRPr="00BF0AC7">
        <w:trPr>
          <w:cantSplit/>
          <w:trHeight w:val="160"/>
        </w:trPr>
        <w:tc>
          <w:tcPr>
            <w:tcW w:w="126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 xml:space="preserve">Вид </w:t>
            </w:r>
          </w:p>
          <w:p w:rsidR="00FB528B" w:rsidRPr="00DB45E9" w:rsidRDefault="00FB528B" w:rsidP="00DB45E9">
            <w:pPr>
              <w:pStyle w:val="a5"/>
              <w:spacing w:line="360" w:lineRule="auto"/>
              <w:jc w:val="left"/>
              <w:rPr>
                <w:sz w:val="20"/>
                <w:szCs w:val="20"/>
              </w:rPr>
            </w:pPr>
            <w:r w:rsidRPr="00DB45E9">
              <w:rPr>
                <w:sz w:val="20"/>
                <w:szCs w:val="20"/>
              </w:rPr>
              <w:t>продукции</w:t>
            </w:r>
          </w:p>
        </w:tc>
        <w:tc>
          <w:tcPr>
            <w:tcW w:w="1580" w:type="dxa"/>
            <w:gridSpan w:val="3"/>
            <w:vAlign w:val="center"/>
          </w:tcPr>
          <w:p w:rsidR="00FB528B" w:rsidRPr="00DB45E9" w:rsidRDefault="00FB528B" w:rsidP="00DB45E9">
            <w:pPr>
              <w:pStyle w:val="a5"/>
              <w:spacing w:line="360" w:lineRule="auto"/>
              <w:jc w:val="left"/>
              <w:rPr>
                <w:sz w:val="20"/>
                <w:szCs w:val="20"/>
              </w:rPr>
            </w:pPr>
            <w:r w:rsidRPr="00DB45E9">
              <w:rPr>
                <w:sz w:val="20"/>
                <w:szCs w:val="20"/>
              </w:rPr>
              <w:t>Количество реализованной продукции, ц.</w:t>
            </w:r>
          </w:p>
        </w:tc>
        <w:tc>
          <w:tcPr>
            <w:tcW w:w="1708" w:type="dxa"/>
            <w:gridSpan w:val="3"/>
            <w:vAlign w:val="center"/>
          </w:tcPr>
          <w:p w:rsidR="00FB528B" w:rsidRPr="00DB45E9" w:rsidRDefault="00FB528B" w:rsidP="00DB45E9">
            <w:pPr>
              <w:pStyle w:val="a5"/>
              <w:spacing w:line="360" w:lineRule="auto"/>
              <w:jc w:val="left"/>
              <w:rPr>
                <w:sz w:val="20"/>
                <w:szCs w:val="20"/>
              </w:rPr>
            </w:pPr>
            <w:r w:rsidRPr="00DB45E9">
              <w:rPr>
                <w:sz w:val="20"/>
                <w:szCs w:val="20"/>
              </w:rPr>
              <w:t>Себестоимость 1 ц. молока, руб.</w:t>
            </w:r>
          </w:p>
        </w:tc>
        <w:tc>
          <w:tcPr>
            <w:tcW w:w="1572" w:type="dxa"/>
            <w:gridSpan w:val="3"/>
            <w:vAlign w:val="center"/>
          </w:tcPr>
          <w:p w:rsidR="00FB528B" w:rsidRPr="00DB45E9" w:rsidRDefault="00FB528B" w:rsidP="00DB45E9">
            <w:pPr>
              <w:pStyle w:val="a5"/>
              <w:spacing w:line="360" w:lineRule="auto"/>
              <w:jc w:val="left"/>
              <w:rPr>
                <w:sz w:val="20"/>
                <w:szCs w:val="20"/>
              </w:rPr>
            </w:pPr>
            <w:r w:rsidRPr="00DB45E9">
              <w:rPr>
                <w:sz w:val="20"/>
                <w:szCs w:val="20"/>
              </w:rPr>
              <w:t>Средняя цена реализации 1 ц., руб.</w:t>
            </w:r>
          </w:p>
        </w:tc>
        <w:tc>
          <w:tcPr>
            <w:tcW w:w="1080" w:type="dxa"/>
            <w:gridSpan w:val="2"/>
            <w:vAlign w:val="center"/>
          </w:tcPr>
          <w:p w:rsidR="00FB528B" w:rsidRPr="00DB45E9" w:rsidRDefault="00FB528B" w:rsidP="00DB45E9">
            <w:pPr>
              <w:pStyle w:val="a5"/>
              <w:spacing w:line="360" w:lineRule="auto"/>
              <w:jc w:val="left"/>
              <w:rPr>
                <w:sz w:val="20"/>
                <w:szCs w:val="20"/>
              </w:rPr>
            </w:pPr>
            <w:r w:rsidRPr="00DB45E9">
              <w:rPr>
                <w:sz w:val="20"/>
                <w:szCs w:val="20"/>
              </w:rPr>
              <w:t>Финансовый результат, тыс. руб.</w:t>
            </w:r>
          </w:p>
        </w:tc>
        <w:tc>
          <w:tcPr>
            <w:tcW w:w="2160" w:type="dxa"/>
            <w:gridSpan w:val="4"/>
            <w:vAlign w:val="center"/>
          </w:tcPr>
          <w:p w:rsidR="00FB528B" w:rsidRPr="00DB45E9" w:rsidRDefault="00FB528B" w:rsidP="00DB45E9">
            <w:pPr>
              <w:pStyle w:val="a5"/>
              <w:spacing w:line="360" w:lineRule="auto"/>
              <w:jc w:val="left"/>
              <w:rPr>
                <w:sz w:val="20"/>
                <w:szCs w:val="20"/>
              </w:rPr>
            </w:pPr>
            <w:r w:rsidRPr="00DB45E9">
              <w:rPr>
                <w:sz w:val="20"/>
                <w:szCs w:val="20"/>
              </w:rPr>
              <w:t>Отклонение финансового результата 2004 г. от 2003 г. тыс. руб., +/-</w:t>
            </w:r>
          </w:p>
        </w:tc>
      </w:tr>
      <w:tr w:rsidR="00DB45E9" w:rsidRPr="00BF0AC7">
        <w:trPr>
          <w:cantSplit/>
          <w:trHeight w:val="160"/>
        </w:trPr>
        <w:tc>
          <w:tcPr>
            <w:tcW w:w="1260" w:type="dxa"/>
            <w:vMerge/>
            <w:vAlign w:val="center"/>
          </w:tcPr>
          <w:p w:rsidR="00FB528B" w:rsidRPr="00DB45E9" w:rsidRDefault="00FB528B" w:rsidP="00DB45E9">
            <w:pPr>
              <w:pStyle w:val="a5"/>
              <w:spacing w:line="360" w:lineRule="auto"/>
              <w:jc w:val="left"/>
              <w:rPr>
                <w:sz w:val="20"/>
                <w:szCs w:val="20"/>
              </w:rPr>
            </w:pPr>
          </w:p>
        </w:tc>
        <w:tc>
          <w:tcPr>
            <w:tcW w:w="54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2003 год</w:t>
            </w:r>
          </w:p>
        </w:tc>
        <w:tc>
          <w:tcPr>
            <w:tcW w:w="566"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c>
          <w:tcPr>
            <w:tcW w:w="474"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588"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2003 год</w:t>
            </w:r>
          </w:p>
        </w:tc>
        <w:tc>
          <w:tcPr>
            <w:tcW w:w="588"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c>
          <w:tcPr>
            <w:tcW w:w="532"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492"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2003 год</w:t>
            </w:r>
          </w:p>
        </w:tc>
        <w:tc>
          <w:tcPr>
            <w:tcW w:w="54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c>
          <w:tcPr>
            <w:tcW w:w="54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w:t>
            </w:r>
          </w:p>
        </w:tc>
        <w:tc>
          <w:tcPr>
            <w:tcW w:w="54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2003 год</w:t>
            </w:r>
          </w:p>
        </w:tc>
        <w:tc>
          <w:tcPr>
            <w:tcW w:w="54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2004 год</w:t>
            </w:r>
          </w:p>
        </w:tc>
        <w:tc>
          <w:tcPr>
            <w:tcW w:w="540" w:type="dxa"/>
            <w:vMerge w:val="restart"/>
            <w:vAlign w:val="center"/>
          </w:tcPr>
          <w:p w:rsidR="00FB528B" w:rsidRPr="00DB45E9" w:rsidRDefault="00FB528B" w:rsidP="00DB45E9">
            <w:pPr>
              <w:pStyle w:val="a5"/>
              <w:spacing w:line="360" w:lineRule="auto"/>
              <w:jc w:val="left"/>
              <w:rPr>
                <w:sz w:val="20"/>
                <w:szCs w:val="20"/>
              </w:rPr>
            </w:pPr>
            <w:r w:rsidRPr="00DB45E9">
              <w:rPr>
                <w:sz w:val="20"/>
                <w:szCs w:val="20"/>
              </w:rPr>
              <w:t>всего</w:t>
            </w:r>
          </w:p>
        </w:tc>
        <w:tc>
          <w:tcPr>
            <w:tcW w:w="1620" w:type="dxa"/>
            <w:gridSpan w:val="3"/>
            <w:vAlign w:val="center"/>
          </w:tcPr>
          <w:p w:rsidR="00FB528B" w:rsidRPr="00DB45E9" w:rsidRDefault="00FB528B" w:rsidP="00DB45E9">
            <w:pPr>
              <w:pStyle w:val="a5"/>
              <w:spacing w:line="360" w:lineRule="auto"/>
              <w:jc w:val="left"/>
              <w:rPr>
                <w:sz w:val="20"/>
                <w:szCs w:val="20"/>
              </w:rPr>
            </w:pPr>
            <w:r w:rsidRPr="00DB45E9">
              <w:rPr>
                <w:sz w:val="20"/>
                <w:szCs w:val="20"/>
              </w:rPr>
              <w:t>в т. ч. за счёт:</w:t>
            </w:r>
          </w:p>
        </w:tc>
      </w:tr>
      <w:tr w:rsidR="00DB45E9" w:rsidRPr="00BF0AC7">
        <w:trPr>
          <w:cantSplit/>
          <w:trHeight w:val="160"/>
        </w:trPr>
        <w:tc>
          <w:tcPr>
            <w:tcW w:w="1260" w:type="dxa"/>
            <w:vMerge/>
            <w:vAlign w:val="center"/>
          </w:tcPr>
          <w:p w:rsidR="00FB528B" w:rsidRPr="00DB45E9" w:rsidRDefault="00FB528B" w:rsidP="00DB45E9">
            <w:pPr>
              <w:pStyle w:val="a5"/>
              <w:spacing w:line="360" w:lineRule="auto"/>
              <w:jc w:val="left"/>
              <w:rPr>
                <w:sz w:val="20"/>
                <w:szCs w:val="20"/>
              </w:rPr>
            </w:pPr>
          </w:p>
        </w:tc>
        <w:tc>
          <w:tcPr>
            <w:tcW w:w="540" w:type="dxa"/>
            <w:vMerge/>
            <w:vAlign w:val="center"/>
          </w:tcPr>
          <w:p w:rsidR="00FB528B" w:rsidRPr="00DB45E9" w:rsidRDefault="00FB528B" w:rsidP="00DB45E9">
            <w:pPr>
              <w:pStyle w:val="a5"/>
              <w:spacing w:line="360" w:lineRule="auto"/>
              <w:jc w:val="left"/>
              <w:rPr>
                <w:sz w:val="20"/>
                <w:szCs w:val="20"/>
              </w:rPr>
            </w:pPr>
          </w:p>
        </w:tc>
        <w:tc>
          <w:tcPr>
            <w:tcW w:w="566" w:type="dxa"/>
            <w:vMerge/>
            <w:vAlign w:val="center"/>
          </w:tcPr>
          <w:p w:rsidR="00FB528B" w:rsidRPr="00DB45E9" w:rsidRDefault="00FB528B" w:rsidP="00DB45E9">
            <w:pPr>
              <w:pStyle w:val="a5"/>
              <w:spacing w:line="360" w:lineRule="auto"/>
              <w:jc w:val="left"/>
              <w:rPr>
                <w:sz w:val="20"/>
                <w:szCs w:val="20"/>
              </w:rPr>
            </w:pPr>
          </w:p>
        </w:tc>
        <w:tc>
          <w:tcPr>
            <w:tcW w:w="474" w:type="dxa"/>
            <w:vMerge/>
            <w:vAlign w:val="center"/>
          </w:tcPr>
          <w:p w:rsidR="00FB528B" w:rsidRPr="00DB45E9" w:rsidRDefault="00FB528B" w:rsidP="00DB45E9">
            <w:pPr>
              <w:pStyle w:val="a5"/>
              <w:spacing w:line="360" w:lineRule="auto"/>
              <w:jc w:val="left"/>
              <w:rPr>
                <w:sz w:val="20"/>
                <w:szCs w:val="20"/>
              </w:rPr>
            </w:pPr>
          </w:p>
        </w:tc>
        <w:tc>
          <w:tcPr>
            <w:tcW w:w="588" w:type="dxa"/>
            <w:vMerge/>
            <w:vAlign w:val="center"/>
          </w:tcPr>
          <w:p w:rsidR="00FB528B" w:rsidRPr="00DB45E9" w:rsidRDefault="00FB528B" w:rsidP="00DB45E9">
            <w:pPr>
              <w:pStyle w:val="a5"/>
              <w:spacing w:line="360" w:lineRule="auto"/>
              <w:jc w:val="left"/>
              <w:rPr>
                <w:sz w:val="20"/>
                <w:szCs w:val="20"/>
              </w:rPr>
            </w:pPr>
          </w:p>
        </w:tc>
        <w:tc>
          <w:tcPr>
            <w:tcW w:w="588" w:type="dxa"/>
            <w:vMerge/>
            <w:vAlign w:val="center"/>
          </w:tcPr>
          <w:p w:rsidR="00FB528B" w:rsidRPr="00DB45E9" w:rsidRDefault="00FB528B" w:rsidP="00DB45E9">
            <w:pPr>
              <w:pStyle w:val="a5"/>
              <w:spacing w:line="360" w:lineRule="auto"/>
              <w:jc w:val="left"/>
              <w:rPr>
                <w:sz w:val="20"/>
                <w:szCs w:val="20"/>
              </w:rPr>
            </w:pPr>
          </w:p>
        </w:tc>
        <w:tc>
          <w:tcPr>
            <w:tcW w:w="532" w:type="dxa"/>
            <w:vMerge/>
            <w:vAlign w:val="center"/>
          </w:tcPr>
          <w:p w:rsidR="00FB528B" w:rsidRPr="00DB45E9" w:rsidRDefault="00FB528B" w:rsidP="00DB45E9">
            <w:pPr>
              <w:pStyle w:val="a5"/>
              <w:spacing w:line="360" w:lineRule="auto"/>
              <w:jc w:val="left"/>
              <w:rPr>
                <w:sz w:val="20"/>
                <w:szCs w:val="20"/>
              </w:rPr>
            </w:pPr>
          </w:p>
        </w:tc>
        <w:tc>
          <w:tcPr>
            <w:tcW w:w="492" w:type="dxa"/>
            <w:vMerge/>
            <w:vAlign w:val="center"/>
          </w:tcPr>
          <w:p w:rsidR="00FB528B" w:rsidRPr="00DB45E9" w:rsidRDefault="00FB528B" w:rsidP="00DB45E9">
            <w:pPr>
              <w:pStyle w:val="a5"/>
              <w:spacing w:line="360" w:lineRule="auto"/>
              <w:jc w:val="left"/>
              <w:rPr>
                <w:sz w:val="20"/>
                <w:szCs w:val="20"/>
              </w:rPr>
            </w:pPr>
          </w:p>
        </w:tc>
        <w:tc>
          <w:tcPr>
            <w:tcW w:w="540" w:type="dxa"/>
            <w:vMerge/>
            <w:vAlign w:val="center"/>
          </w:tcPr>
          <w:p w:rsidR="00FB528B" w:rsidRPr="00DB45E9" w:rsidRDefault="00FB528B" w:rsidP="00DB45E9">
            <w:pPr>
              <w:pStyle w:val="a5"/>
              <w:spacing w:line="360" w:lineRule="auto"/>
              <w:jc w:val="left"/>
              <w:rPr>
                <w:sz w:val="20"/>
                <w:szCs w:val="20"/>
              </w:rPr>
            </w:pPr>
          </w:p>
        </w:tc>
        <w:tc>
          <w:tcPr>
            <w:tcW w:w="540" w:type="dxa"/>
            <w:vMerge/>
            <w:vAlign w:val="center"/>
          </w:tcPr>
          <w:p w:rsidR="00FB528B" w:rsidRPr="00DB45E9" w:rsidRDefault="00FB528B" w:rsidP="00DB45E9">
            <w:pPr>
              <w:pStyle w:val="a5"/>
              <w:spacing w:line="360" w:lineRule="auto"/>
              <w:jc w:val="left"/>
              <w:rPr>
                <w:sz w:val="20"/>
                <w:szCs w:val="20"/>
              </w:rPr>
            </w:pPr>
          </w:p>
        </w:tc>
        <w:tc>
          <w:tcPr>
            <w:tcW w:w="540" w:type="dxa"/>
            <w:vMerge/>
            <w:vAlign w:val="center"/>
          </w:tcPr>
          <w:p w:rsidR="00FB528B" w:rsidRPr="00DB45E9" w:rsidRDefault="00FB528B" w:rsidP="00DB45E9">
            <w:pPr>
              <w:pStyle w:val="a5"/>
              <w:spacing w:line="360" w:lineRule="auto"/>
              <w:jc w:val="left"/>
              <w:rPr>
                <w:sz w:val="20"/>
                <w:szCs w:val="20"/>
              </w:rPr>
            </w:pPr>
          </w:p>
        </w:tc>
        <w:tc>
          <w:tcPr>
            <w:tcW w:w="540" w:type="dxa"/>
            <w:vMerge/>
            <w:vAlign w:val="center"/>
          </w:tcPr>
          <w:p w:rsidR="00FB528B" w:rsidRPr="00DB45E9" w:rsidRDefault="00FB528B" w:rsidP="00DB45E9">
            <w:pPr>
              <w:pStyle w:val="a5"/>
              <w:spacing w:line="360" w:lineRule="auto"/>
              <w:jc w:val="left"/>
              <w:rPr>
                <w:sz w:val="20"/>
                <w:szCs w:val="20"/>
              </w:rPr>
            </w:pPr>
          </w:p>
        </w:tc>
        <w:tc>
          <w:tcPr>
            <w:tcW w:w="540" w:type="dxa"/>
            <w:vMerge/>
            <w:vAlign w:val="center"/>
          </w:tcPr>
          <w:p w:rsidR="00FB528B" w:rsidRPr="00DB45E9" w:rsidRDefault="00FB528B" w:rsidP="00DB45E9">
            <w:pPr>
              <w:pStyle w:val="a5"/>
              <w:spacing w:line="360" w:lineRule="auto"/>
              <w:jc w:val="left"/>
              <w:rPr>
                <w:sz w:val="20"/>
                <w:szCs w:val="20"/>
              </w:rPr>
            </w:pP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количества</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себестоимости</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цены</w:t>
            </w:r>
          </w:p>
        </w:tc>
      </w:tr>
      <w:tr w:rsidR="00DB45E9" w:rsidRPr="00BF0AC7">
        <w:tc>
          <w:tcPr>
            <w:tcW w:w="126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А</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1</w:t>
            </w:r>
          </w:p>
        </w:tc>
        <w:tc>
          <w:tcPr>
            <w:tcW w:w="566"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2</w:t>
            </w:r>
          </w:p>
        </w:tc>
        <w:tc>
          <w:tcPr>
            <w:tcW w:w="474"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3</w:t>
            </w:r>
          </w:p>
        </w:tc>
        <w:tc>
          <w:tcPr>
            <w:tcW w:w="588"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4</w:t>
            </w:r>
          </w:p>
        </w:tc>
        <w:tc>
          <w:tcPr>
            <w:tcW w:w="588"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5</w:t>
            </w:r>
          </w:p>
        </w:tc>
        <w:tc>
          <w:tcPr>
            <w:tcW w:w="53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6</w:t>
            </w:r>
          </w:p>
        </w:tc>
        <w:tc>
          <w:tcPr>
            <w:tcW w:w="492"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7</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8</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9</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10</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11</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12</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13</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14</w:t>
            </w:r>
          </w:p>
        </w:tc>
        <w:tc>
          <w:tcPr>
            <w:tcW w:w="540" w:type="dxa"/>
            <w:vAlign w:val="center"/>
          </w:tcPr>
          <w:p w:rsidR="00FB528B" w:rsidRPr="00DB45E9" w:rsidRDefault="00FB528B" w:rsidP="00DB45E9">
            <w:pPr>
              <w:pStyle w:val="a5"/>
              <w:spacing w:line="360" w:lineRule="auto"/>
              <w:jc w:val="left"/>
              <w:rPr>
                <w:b/>
                <w:bCs/>
                <w:sz w:val="20"/>
                <w:szCs w:val="20"/>
              </w:rPr>
            </w:pPr>
            <w:r w:rsidRPr="00DB45E9">
              <w:rPr>
                <w:b/>
                <w:bCs/>
                <w:sz w:val="20"/>
                <w:szCs w:val="20"/>
              </w:rPr>
              <w:t>15</w:t>
            </w:r>
          </w:p>
        </w:tc>
      </w:tr>
      <w:tr w:rsidR="00DB45E9" w:rsidRPr="00BF0AC7">
        <w:trPr>
          <w:trHeight w:val="469"/>
        </w:trPr>
        <w:tc>
          <w:tcPr>
            <w:tcW w:w="1260" w:type="dxa"/>
            <w:vAlign w:val="center"/>
          </w:tcPr>
          <w:p w:rsidR="00FB528B" w:rsidRPr="00DB45E9" w:rsidRDefault="00FB528B" w:rsidP="00DB45E9">
            <w:pPr>
              <w:pStyle w:val="a5"/>
              <w:spacing w:line="360" w:lineRule="auto"/>
              <w:jc w:val="left"/>
              <w:rPr>
                <w:sz w:val="20"/>
                <w:szCs w:val="20"/>
              </w:rPr>
            </w:pPr>
            <w:r w:rsidRPr="00DB45E9">
              <w:rPr>
                <w:sz w:val="20"/>
                <w:szCs w:val="20"/>
              </w:rPr>
              <w:t>Молоко</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10268</w:t>
            </w:r>
          </w:p>
        </w:tc>
        <w:tc>
          <w:tcPr>
            <w:tcW w:w="566" w:type="dxa"/>
            <w:vAlign w:val="center"/>
          </w:tcPr>
          <w:p w:rsidR="00FB528B" w:rsidRPr="00DB45E9" w:rsidRDefault="00FB528B" w:rsidP="00DB45E9">
            <w:pPr>
              <w:pStyle w:val="a5"/>
              <w:spacing w:line="360" w:lineRule="auto"/>
              <w:jc w:val="left"/>
              <w:rPr>
                <w:sz w:val="20"/>
                <w:szCs w:val="20"/>
              </w:rPr>
            </w:pPr>
            <w:r w:rsidRPr="00DB45E9">
              <w:rPr>
                <w:sz w:val="20"/>
                <w:szCs w:val="20"/>
              </w:rPr>
              <w:t>10202</w:t>
            </w:r>
          </w:p>
        </w:tc>
        <w:tc>
          <w:tcPr>
            <w:tcW w:w="474" w:type="dxa"/>
            <w:vAlign w:val="center"/>
          </w:tcPr>
          <w:p w:rsidR="00FB528B" w:rsidRPr="00DB45E9" w:rsidRDefault="00FB528B" w:rsidP="00DB45E9">
            <w:pPr>
              <w:pStyle w:val="a5"/>
              <w:spacing w:line="360" w:lineRule="auto"/>
              <w:jc w:val="left"/>
              <w:rPr>
                <w:sz w:val="20"/>
                <w:szCs w:val="20"/>
              </w:rPr>
            </w:pPr>
            <w:r w:rsidRPr="00DB45E9">
              <w:rPr>
                <w:sz w:val="20"/>
                <w:szCs w:val="20"/>
              </w:rPr>
              <w:t>-66</w:t>
            </w:r>
          </w:p>
        </w:tc>
        <w:tc>
          <w:tcPr>
            <w:tcW w:w="588" w:type="dxa"/>
            <w:vAlign w:val="center"/>
          </w:tcPr>
          <w:p w:rsidR="00FB528B" w:rsidRPr="00DB45E9" w:rsidRDefault="00FB528B" w:rsidP="00DB45E9">
            <w:pPr>
              <w:pStyle w:val="a5"/>
              <w:spacing w:line="360" w:lineRule="auto"/>
              <w:jc w:val="left"/>
              <w:rPr>
                <w:sz w:val="20"/>
                <w:szCs w:val="20"/>
              </w:rPr>
            </w:pPr>
            <w:r w:rsidRPr="00DB45E9">
              <w:rPr>
                <w:sz w:val="20"/>
                <w:szCs w:val="20"/>
              </w:rPr>
              <w:t>445,5</w:t>
            </w:r>
          </w:p>
        </w:tc>
        <w:tc>
          <w:tcPr>
            <w:tcW w:w="588" w:type="dxa"/>
            <w:vAlign w:val="center"/>
          </w:tcPr>
          <w:p w:rsidR="00FB528B" w:rsidRPr="00DB45E9" w:rsidRDefault="00FB528B" w:rsidP="00DB45E9">
            <w:pPr>
              <w:pStyle w:val="a5"/>
              <w:spacing w:line="360" w:lineRule="auto"/>
              <w:jc w:val="left"/>
              <w:rPr>
                <w:sz w:val="20"/>
                <w:szCs w:val="20"/>
              </w:rPr>
            </w:pPr>
            <w:r w:rsidRPr="00DB45E9">
              <w:rPr>
                <w:sz w:val="20"/>
                <w:szCs w:val="20"/>
              </w:rPr>
              <w:t>477,3</w:t>
            </w:r>
          </w:p>
        </w:tc>
        <w:tc>
          <w:tcPr>
            <w:tcW w:w="532" w:type="dxa"/>
            <w:vAlign w:val="center"/>
          </w:tcPr>
          <w:p w:rsidR="00FB528B" w:rsidRPr="00DB45E9" w:rsidRDefault="00FB528B" w:rsidP="00DB45E9">
            <w:pPr>
              <w:pStyle w:val="a5"/>
              <w:spacing w:line="360" w:lineRule="auto"/>
              <w:jc w:val="left"/>
              <w:rPr>
                <w:sz w:val="20"/>
                <w:szCs w:val="20"/>
              </w:rPr>
            </w:pPr>
            <w:r w:rsidRPr="00DB45E9">
              <w:rPr>
                <w:sz w:val="20"/>
                <w:szCs w:val="20"/>
              </w:rPr>
              <w:t>31,8</w:t>
            </w:r>
          </w:p>
        </w:tc>
        <w:tc>
          <w:tcPr>
            <w:tcW w:w="492" w:type="dxa"/>
            <w:vAlign w:val="center"/>
          </w:tcPr>
          <w:p w:rsidR="00FB528B" w:rsidRPr="00DB45E9" w:rsidRDefault="00FB528B" w:rsidP="00DB45E9">
            <w:pPr>
              <w:pStyle w:val="a5"/>
              <w:spacing w:line="360" w:lineRule="auto"/>
              <w:jc w:val="left"/>
              <w:rPr>
                <w:sz w:val="20"/>
                <w:szCs w:val="20"/>
              </w:rPr>
            </w:pPr>
            <w:r w:rsidRPr="00DB45E9">
              <w:rPr>
                <w:sz w:val="20"/>
                <w:szCs w:val="20"/>
              </w:rPr>
              <w:t>510,0</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623,3</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113,3</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662</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1490</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828</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-4</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-324</w:t>
            </w:r>
          </w:p>
        </w:tc>
        <w:tc>
          <w:tcPr>
            <w:tcW w:w="540" w:type="dxa"/>
            <w:vAlign w:val="center"/>
          </w:tcPr>
          <w:p w:rsidR="00FB528B" w:rsidRPr="00DB45E9" w:rsidRDefault="00FB528B" w:rsidP="00DB45E9">
            <w:pPr>
              <w:pStyle w:val="a5"/>
              <w:spacing w:line="360" w:lineRule="auto"/>
              <w:jc w:val="left"/>
              <w:rPr>
                <w:sz w:val="20"/>
                <w:szCs w:val="20"/>
              </w:rPr>
            </w:pPr>
            <w:r w:rsidRPr="00DB45E9">
              <w:rPr>
                <w:sz w:val="20"/>
                <w:szCs w:val="20"/>
              </w:rPr>
              <w:t>1155</w:t>
            </w:r>
          </w:p>
        </w:tc>
      </w:tr>
    </w:tbl>
    <w:p w:rsidR="00FB528B" w:rsidRPr="00DB45E9" w:rsidRDefault="00FB528B" w:rsidP="00BF0AC7">
      <w:pPr>
        <w:pStyle w:val="a5"/>
        <w:spacing w:line="360" w:lineRule="auto"/>
        <w:ind w:firstLine="709"/>
        <w:jc w:val="both"/>
        <w:rPr>
          <w:sz w:val="28"/>
          <w:szCs w:val="28"/>
        </w:rPr>
      </w:pPr>
    </w:p>
    <w:p w:rsidR="00FB528B" w:rsidRDefault="00FB528B" w:rsidP="00DB45E9">
      <w:pPr>
        <w:pStyle w:val="a5"/>
        <w:spacing w:line="360" w:lineRule="auto"/>
        <w:ind w:firstLine="709"/>
        <w:jc w:val="both"/>
        <w:rPr>
          <w:sz w:val="28"/>
          <w:szCs w:val="28"/>
        </w:rPr>
      </w:pPr>
      <w:r w:rsidRPr="00DB45E9">
        <w:rPr>
          <w:sz w:val="28"/>
          <w:szCs w:val="28"/>
        </w:rPr>
        <w:t>Проведённый нами анализ показывает, что за счёт снижения в 2004 году по сравнению с 2003 годом на 66 ц. количества реализуемого молока произошло снижение прибыли на 4 тыс. руб. Увеличение в 2004 году себестоимости 1 ц. молока на 113,3 руб. привело также к снижению объёма прибыли на 324 тыс. руб. Рост же средней цены реализации позволил хозяйству дополнительно получить 1155 тыс. руб. прибыли. Таким образом, общее увеличение объёма прибыли в 2004 году по сравнению с 2003 годом составило 828 тыс. руб.</w:t>
      </w:r>
    </w:p>
    <w:p w:rsidR="00D61DAB" w:rsidRPr="00D61DAB" w:rsidRDefault="00D61DAB" w:rsidP="00D61DAB">
      <w:pPr>
        <w:rPr>
          <w:b w:val="0"/>
          <w:bCs w:val="0"/>
          <w:color w:val="FFFFFF"/>
          <w:sz w:val="28"/>
          <w:szCs w:val="28"/>
        </w:rPr>
      </w:pPr>
      <w:bookmarkStart w:id="0" w:name="_GoBack"/>
      <w:bookmarkEnd w:id="0"/>
    </w:p>
    <w:sectPr w:rsidR="00D61DAB" w:rsidRPr="00D61DAB" w:rsidSect="00BF0AC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E5F" w:rsidRDefault="00597E5F">
      <w:r>
        <w:separator/>
      </w:r>
    </w:p>
  </w:endnote>
  <w:endnote w:type="continuationSeparator" w:id="0">
    <w:p w:rsidR="00597E5F" w:rsidRDefault="0059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8B" w:rsidRPr="00BF0AC7" w:rsidRDefault="00FB528B">
    <w:pPr>
      <w:pStyle w:val="ad"/>
      <w:jc w:val="both"/>
      <w:rPr>
        <w:b w:val="0"/>
        <w:bCs w:val="0"/>
        <w:i w:val="0"/>
        <w:i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E5F" w:rsidRDefault="00597E5F">
      <w:r>
        <w:separator/>
      </w:r>
    </w:p>
  </w:footnote>
  <w:footnote w:type="continuationSeparator" w:id="0">
    <w:p w:rsidR="00597E5F" w:rsidRDefault="00597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AB" w:rsidRPr="00D61DAB" w:rsidRDefault="00D61DAB" w:rsidP="00D61DAB">
    <w:pPr>
      <w:tabs>
        <w:tab w:val="center" w:pos="4677"/>
        <w:tab w:val="left" w:pos="7160"/>
      </w:tabs>
      <w:jc w:val="center"/>
      <w:rPr>
        <w:b w:val="0"/>
        <w:bCs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76EC"/>
    <w:multiLevelType w:val="hybridMultilevel"/>
    <w:tmpl w:val="67B2B548"/>
    <w:lvl w:ilvl="0" w:tplc="EB6297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9290C63"/>
    <w:multiLevelType w:val="hybridMultilevel"/>
    <w:tmpl w:val="F9A610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964515"/>
    <w:multiLevelType w:val="multilevel"/>
    <w:tmpl w:val="04DCD190"/>
    <w:lvl w:ilvl="0">
      <w:start w:val="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B8822F4"/>
    <w:multiLevelType w:val="multilevel"/>
    <w:tmpl w:val="04DCD190"/>
    <w:lvl w:ilvl="0">
      <w:start w:val="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F042F25"/>
    <w:multiLevelType w:val="hybridMultilevel"/>
    <w:tmpl w:val="CCFEB24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16921E23"/>
    <w:multiLevelType w:val="hybridMultilevel"/>
    <w:tmpl w:val="B666FE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1E61D8F"/>
    <w:multiLevelType w:val="multilevel"/>
    <w:tmpl w:val="BBB8306C"/>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28B31ABC"/>
    <w:multiLevelType w:val="hybridMultilevel"/>
    <w:tmpl w:val="FDBEF9D4"/>
    <w:lvl w:ilvl="0" w:tplc="88B2A802">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28F16580"/>
    <w:multiLevelType w:val="hybridMultilevel"/>
    <w:tmpl w:val="575239B2"/>
    <w:lvl w:ilvl="0" w:tplc="0419000F">
      <w:start w:val="1"/>
      <w:numFmt w:val="decimal"/>
      <w:lvlText w:val="%1."/>
      <w:lvlJc w:val="left"/>
      <w:pPr>
        <w:tabs>
          <w:tab w:val="num" w:pos="360"/>
        </w:tabs>
        <w:ind w:left="360" w:hanging="360"/>
      </w:pPr>
      <w:rPr>
        <w:rFonts w:cs="Times New Roman"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9">
    <w:nsid w:val="2CDE0C8F"/>
    <w:multiLevelType w:val="hybridMultilevel"/>
    <w:tmpl w:val="4C408A5C"/>
    <w:lvl w:ilvl="0" w:tplc="86804FD6">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38D62FA1"/>
    <w:multiLevelType w:val="hybridMultilevel"/>
    <w:tmpl w:val="FE04A8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FDA497A"/>
    <w:multiLevelType w:val="hybridMultilevel"/>
    <w:tmpl w:val="24E48A9A"/>
    <w:lvl w:ilvl="0" w:tplc="23F26878">
      <w:start w:val="1"/>
      <w:numFmt w:val="bullet"/>
      <w:lvlText w:val=""/>
      <w:lvlJc w:val="left"/>
      <w:pPr>
        <w:tabs>
          <w:tab w:val="num" w:pos="1969"/>
        </w:tabs>
        <w:ind w:left="196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57C7BAB"/>
    <w:multiLevelType w:val="hybridMultilevel"/>
    <w:tmpl w:val="487C43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4E46910"/>
    <w:multiLevelType w:val="hybridMultilevel"/>
    <w:tmpl w:val="C0506F68"/>
    <w:lvl w:ilvl="0" w:tplc="23F26878">
      <w:start w:val="1"/>
      <w:numFmt w:val="bullet"/>
      <w:lvlText w:val=""/>
      <w:lvlJc w:val="left"/>
      <w:pPr>
        <w:tabs>
          <w:tab w:val="num" w:pos="1969"/>
        </w:tabs>
        <w:ind w:left="196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54FD303E"/>
    <w:multiLevelType w:val="hybridMultilevel"/>
    <w:tmpl w:val="942CE94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867289B"/>
    <w:multiLevelType w:val="hybridMultilevel"/>
    <w:tmpl w:val="D91C8D38"/>
    <w:lvl w:ilvl="0" w:tplc="EB6297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5D0A17B9"/>
    <w:multiLevelType w:val="hybridMultilevel"/>
    <w:tmpl w:val="70C46B1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5F853EA8"/>
    <w:multiLevelType w:val="hybridMultilevel"/>
    <w:tmpl w:val="050273B6"/>
    <w:lvl w:ilvl="0" w:tplc="23F26878">
      <w:start w:val="1"/>
      <w:numFmt w:val="bullet"/>
      <w:lvlText w:val=""/>
      <w:lvlJc w:val="left"/>
      <w:pPr>
        <w:tabs>
          <w:tab w:val="num" w:pos="1969"/>
        </w:tabs>
        <w:ind w:left="196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63336D40"/>
    <w:multiLevelType w:val="hybridMultilevel"/>
    <w:tmpl w:val="BA4C8892"/>
    <w:lvl w:ilvl="0" w:tplc="6D04B866">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9">
    <w:nsid w:val="63CD7CBE"/>
    <w:multiLevelType w:val="multilevel"/>
    <w:tmpl w:val="6C2E8FE6"/>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6CCA5D62"/>
    <w:multiLevelType w:val="hybridMultilevel"/>
    <w:tmpl w:val="19A4EF76"/>
    <w:lvl w:ilvl="0" w:tplc="2F08BE2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7B8B4C20"/>
    <w:multiLevelType w:val="hybridMultilevel"/>
    <w:tmpl w:val="2E9ECF2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11"/>
  </w:num>
  <w:num w:numId="3">
    <w:abstractNumId w:val="13"/>
  </w:num>
  <w:num w:numId="4">
    <w:abstractNumId w:val="8"/>
  </w:num>
  <w:num w:numId="5">
    <w:abstractNumId w:val="18"/>
  </w:num>
  <w:num w:numId="6">
    <w:abstractNumId w:val="16"/>
  </w:num>
  <w:num w:numId="7">
    <w:abstractNumId w:val="4"/>
  </w:num>
  <w:num w:numId="8">
    <w:abstractNumId w:val="15"/>
  </w:num>
  <w:num w:numId="9">
    <w:abstractNumId w:val="0"/>
  </w:num>
  <w:num w:numId="10">
    <w:abstractNumId w:val="1"/>
  </w:num>
  <w:num w:numId="11">
    <w:abstractNumId w:val="14"/>
  </w:num>
  <w:num w:numId="12">
    <w:abstractNumId w:val="21"/>
  </w:num>
  <w:num w:numId="13">
    <w:abstractNumId w:val="19"/>
  </w:num>
  <w:num w:numId="14">
    <w:abstractNumId w:val="2"/>
  </w:num>
  <w:num w:numId="15">
    <w:abstractNumId w:val="3"/>
  </w:num>
  <w:num w:numId="16">
    <w:abstractNumId w:val="5"/>
  </w:num>
  <w:num w:numId="17">
    <w:abstractNumId w:val="10"/>
  </w:num>
  <w:num w:numId="18">
    <w:abstractNumId w:val="6"/>
  </w:num>
  <w:num w:numId="19">
    <w:abstractNumId w:val="9"/>
  </w:num>
  <w:num w:numId="20">
    <w:abstractNumId w:val="7"/>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DFF"/>
    <w:rsid w:val="001E7605"/>
    <w:rsid w:val="003E0B33"/>
    <w:rsid w:val="00484DFF"/>
    <w:rsid w:val="00597E5F"/>
    <w:rsid w:val="00603023"/>
    <w:rsid w:val="00BF0680"/>
    <w:rsid w:val="00BF0AC7"/>
    <w:rsid w:val="00C32CE4"/>
    <w:rsid w:val="00CC1764"/>
    <w:rsid w:val="00D52455"/>
    <w:rsid w:val="00D61DAB"/>
    <w:rsid w:val="00DB45E9"/>
    <w:rsid w:val="00F318DF"/>
    <w:rsid w:val="00FB2080"/>
    <w:rsid w:val="00FB5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5B2B298F-24F7-4F16-B1EC-9AC7BBF6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sz w:val="36"/>
      <w:szCs w:val="36"/>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jc w:val="center"/>
      <w:outlineLvl w:val="1"/>
    </w:pPr>
    <w:rPr>
      <w:b w:val="0"/>
      <w:bCs w:val="0"/>
      <w:sz w:val="28"/>
      <w:szCs w:val="28"/>
    </w:rPr>
  </w:style>
  <w:style w:type="paragraph" w:styleId="3">
    <w:name w:val="heading 3"/>
    <w:basedOn w:val="a"/>
    <w:next w:val="a"/>
    <w:link w:val="30"/>
    <w:uiPriority w:val="99"/>
    <w:qFormat/>
    <w:pPr>
      <w:keepNext/>
      <w:ind w:right="454" w:firstLine="709"/>
      <w:jc w:val="both"/>
      <w:outlineLvl w:val="2"/>
    </w:pPr>
    <w:rPr>
      <w:b w:val="0"/>
      <w:bCs w:val="0"/>
      <w:sz w:val="28"/>
      <w:szCs w:val="28"/>
    </w:rPr>
  </w:style>
  <w:style w:type="paragraph" w:styleId="4">
    <w:name w:val="heading 4"/>
    <w:basedOn w:val="a"/>
    <w:next w:val="a"/>
    <w:link w:val="40"/>
    <w:uiPriority w:val="99"/>
    <w:qFormat/>
    <w:pPr>
      <w:keepNext/>
      <w:tabs>
        <w:tab w:val="left" w:pos="6440"/>
      </w:tabs>
      <w:jc w:val="center"/>
      <w:outlineLvl w:val="3"/>
    </w:pPr>
    <w:rPr>
      <w:b w:val="0"/>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99"/>
    <w:qFormat/>
    <w:pPr>
      <w:jc w:val="center"/>
    </w:pPr>
    <w:rPr>
      <w:b w:val="0"/>
      <w:bCs w:val="0"/>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center"/>
    </w:pPr>
    <w:rPr>
      <w:b w:val="0"/>
      <w:bCs w:val="0"/>
      <w:sz w:val="24"/>
      <w:szCs w:val="24"/>
    </w:rPr>
  </w:style>
  <w:style w:type="character" w:customStyle="1" w:styleId="a6">
    <w:name w:val="Основной текст Знак"/>
    <w:link w:val="a5"/>
    <w:uiPriority w:val="99"/>
    <w:semiHidden/>
    <w:locked/>
    <w:rPr>
      <w:rFonts w:cs="Times New Roman"/>
      <w:b/>
      <w:bCs/>
      <w:sz w:val="36"/>
      <w:szCs w:val="36"/>
    </w:rPr>
  </w:style>
  <w:style w:type="paragraph" w:styleId="a7">
    <w:name w:val="Block Text"/>
    <w:basedOn w:val="a"/>
    <w:uiPriority w:val="99"/>
    <w:pPr>
      <w:ind w:left="1134" w:right="454" w:firstLine="284"/>
      <w:jc w:val="both"/>
    </w:pPr>
    <w:rPr>
      <w:b w:val="0"/>
      <w:bCs w:val="0"/>
      <w:sz w:val="24"/>
      <w:szCs w:val="24"/>
    </w:rPr>
  </w:style>
  <w:style w:type="paragraph" w:styleId="a8">
    <w:name w:val="Body Text Indent"/>
    <w:basedOn w:val="a"/>
    <w:link w:val="a9"/>
    <w:uiPriority w:val="99"/>
    <w:pPr>
      <w:spacing w:line="360" w:lineRule="auto"/>
      <w:ind w:right="454" w:firstLine="709"/>
      <w:jc w:val="center"/>
    </w:pPr>
    <w:rPr>
      <w:b w:val="0"/>
      <w:bCs w:val="0"/>
      <w:sz w:val="32"/>
      <w:szCs w:val="32"/>
    </w:rPr>
  </w:style>
  <w:style w:type="character" w:customStyle="1" w:styleId="a9">
    <w:name w:val="Основной текст с отступом Знак"/>
    <w:link w:val="a8"/>
    <w:uiPriority w:val="99"/>
    <w:semiHidden/>
    <w:locked/>
    <w:rPr>
      <w:rFonts w:cs="Times New Roman"/>
      <w:b/>
      <w:bCs/>
      <w:sz w:val="36"/>
      <w:szCs w:val="36"/>
    </w:rPr>
  </w:style>
  <w:style w:type="paragraph" w:styleId="21">
    <w:name w:val="Body Text Indent 2"/>
    <w:basedOn w:val="a"/>
    <w:link w:val="22"/>
    <w:uiPriority w:val="99"/>
    <w:pPr>
      <w:spacing w:line="360" w:lineRule="auto"/>
      <w:ind w:right="454" w:firstLine="709"/>
      <w:jc w:val="both"/>
    </w:pPr>
    <w:rPr>
      <w:b w:val="0"/>
      <w:bCs w:val="0"/>
      <w:sz w:val="28"/>
      <w:szCs w:val="28"/>
    </w:rPr>
  </w:style>
  <w:style w:type="character" w:customStyle="1" w:styleId="22">
    <w:name w:val="Основной текст с отступом 2 Знак"/>
    <w:link w:val="21"/>
    <w:uiPriority w:val="99"/>
    <w:semiHidden/>
    <w:locked/>
    <w:rPr>
      <w:rFonts w:cs="Times New Roman"/>
      <w:b/>
      <w:bCs/>
      <w:sz w:val="36"/>
      <w:szCs w:val="3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b/>
      <w:bCs/>
      <w:sz w:val="36"/>
      <w:szCs w:val="36"/>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rPr>
      <w:i/>
      <w:iCs/>
      <w:sz w:val="28"/>
      <w:szCs w:val="28"/>
    </w:rPr>
  </w:style>
  <w:style w:type="character" w:customStyle="1" w:styleId="ae">
    <w:name w:val="Нижний колонтитул Знак"/>
    <w:link w:val="ad"/>
    <w:uiPriority w:val="99"/>
    <w:semiHidden/>
    <w:locked/>
    <w:rPr>
      <w:rFonts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footer" Target="footer1.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7811</Words>
  <Characters>44526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Ярославская государственная сельскохозяйственная академия</vt:lpstr>
    </vt:vector>
  </TitlesOfParts>
  <Company>None</Company>
  <LinksUpToDate>false</LinksUpToDate>
  <CharactersWithSpaces>52233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Ярославская государственная сельскохозяйственная академия</dc:title>
  <dc:subject/>
  <dc:creator>home</dc:creator>
  <cp:keywords/>
  <dc:description/>
  <cp:lastModifiedBy>admin</cp:lastModifiedBy>
  <cp:revision>2</cp:revision>
  <dcterms:created xsi:type="dcterms:W3CDTF">2014-03-23T06:21:00Z</dcterms:created>
  <dcterms:modified xsi:type="dcterms:W3CDTF">2014-03-23T06:21:00Z</dcterms:modified>
</cp:coreProperties>
</file>