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F0" w:rsidRPr="00854069" w:rsidRDefault="001214F0" w:rsidP="00854069">
      <w:pPr>
        <w:pStyle w:val="afd"/>
      </w:pPr>
      <w:r w:rsidRPr="00854069">
        <w:t>Министерство</w:t>
      </w:r>
      <w:r w:rsidR="00854069" w:rsidRPr="00854069">
        <w:t xml:space="preserve"> </w:t>
      </w:r>
      <w:r w:rsidRPr="00854069">
        <w:t>образования</w:t>
      </w:r>
      <w:r w:rsidR="00854069" w:rsidRPr="00854069">
        <w:t xml:space="preserve"> </w:t>
      </w:r>
      <w:r w:rsidRPr="00854069">
        <w:t>Российской</w:t>
      </w:r>
      <w:r w:rsidR="00854069" w:rsidRPr="00854069">
        <w:t xml:space="preserve"> </w:t>
      </w:r>
      <w:r w:rsidRPr="00854069">
        <w:t>Федерации</w:t>
      </w:r>
    </w:p>
    <w:p w:rsidR="001214F0" w:rsidRPr="00854069" w:rsidRDefault="001214F0" w:rsidP="00854069">
      <w:pPr>
        <w:pStyle w:val="afd"/>
      </w:pPr>
      <w:r w:rsidRPr="00854069">
        <w:t>ГОУ</w:t>
      </w:r>
      <w:r w:rsidR="00854069" w:rsidRPr="00854069">
        <w:t xml:space="preserve"> </w:t>
      </w:r>
      <w:r w:rsidRPr="00854069">
        <w:t>ВПО</w:t>
      </w:r>
      <w:r w:rsidR="00854069">
        <w:t xml:space="preserve"> "</w:t>
      </w:r>
      <w:r w:rsidRPr="00854069">
        <w:t>Уральский</w:t>
      </w:r>
      <w:r w:rsidR="00854069" w:rsidRPr="00854069">
        <w:t xml:space="preserve"> </w:t>
      </w:r>
      <w:r w:rsidRPr="00854069">
        <w:t>государственный</w:t>
      </w:r>
      <w:r w:rsidR="00854069" w:rsidRPr="00854069">
        <w:t xml:space="preserve"> </w:t>
      </w:r>
      <w:r w:rsidRPr="00854069">
        <w:t>технический</w:t>
      </w:r>
      <w:r w:rsidR="00854069" w:rsidRPr="00854069">
        <w:t xml:space="preserve"> </w:t>
      </w:r>
      <w:r w:rsidRPr="00854069">
        <w:t>университет</w:t>
      </w:r>
      <w:r w:rsidR="00854069" w:rsidRPr="00854069">
        <w:t xml:space="preserve"> - </w:t>
      </w:r>
      <w:r w:rsidRPr="00854069">
        <w:t>УПИ</w:t>
      </w:r>
      <w:r w:rsidR="00854069">
        <w:t>"</w:t>
      </w:r>
    </w:p>
    <w:p w:rsidR="00854069" w:rsidRDefault="001214F0" w:rsidP="00854069">
      <w:pPr>
        <w:pStyle w:val="afd"/>
      </w:pPr>
      <w:r w:rsidRPr="00854069">
        <w:t>Кафедра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неорганических</w:t>
      </w:r>
      <w:r w:rsidR="00854069" w:rsidRPr="00854069">
        <w:t xml:space="preserve"> </w:t>
      </w:r>
      <w:r w:rsidRPr="00854069">
        <w:t>веществ</w:t>
      </w: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Pr="00854069" w:rsidRDefault="001214F0" w:rsidP="00854069">
      <w:pPr>
        <w:pStyle w:val="afd"/>
      </w:pPr>
      <w:r w:rsidRPr="00854069">
        <w:t>Курсовая</w:t>
      </w:r>
      <w:r w:rsidR="00854069" w:rsidRPr="00854069">
        <w:t xml:space="preserve"> </w:t>
      </w:r>
      <w:r w:rsidRPr="00854069">
        <w:t>работа</w:t>
      </w:r>
    </w:p>
    <w:p w:rsidR="001214F0" w:rsidRPr="00854069" w:rsidRDefault="001214F0" w:rsidP="00854069">
      <w:pPr>
        <w:pStyle w:val="afd"/>
      </w:pPr>
      <w:r w:rsidRPr="00854069">
        <w:t>по</w:t>
      </w:r>
      <w:r w:rsidR="00854069" w:rsidRPr="00854069">
        <w:t xml:space="preserve"> </w:t>
      </w:r>
      <w:r w:rsidRPr="00854069">
        <w:t>общей</w:t>
      </w:r>
      <w:r w:rsidR="00854069" w:rsidRPr="00854069">
        <w:t xml:space="preserve"> </w:t>
      </w:r>
      <w:r w:rsidRPr="00854069">
        <w:t>химической</w:t>
      </w:r>
      <w:r w:rsidR="00854069" w:rsidRPr="00854069">
        <w:t xml:space="preserve"> </w:t>
      </w:r>
      <w:r w:rsidRPr="00854069">
        <w:t>технологии</w:t>
      </w:r>
    </w:p>
    <w:p w:rsidR="00854069" w:rsidRPr="00854069" w:rsidRDefault="001214F0" w:rsidP="00854069">
      <w:pPr>
        <w:pStyle w:val="afd"/>
      </w:pPr>
      <w:r w:rsidRPr="00854069">
        <w:t>на</w:t>
      </w:r>
      <w:r w:rsidR="00854069" w:rsidRPr="00854069">
        <w:t xml:space="preserve"> </w:t>
      </w:r>
      <w:r w:rsidRPr="00854069">
        <w:t>тему</w:t>
      </w:r>
      <w:r w:rsidR="00854069" w:rsidRPr="00854069">
        <w:t>:</w:t>
      </w:r>
    </w:p>
    <w:p w:rsidR="00854069" w:rsidRDefault="001214F0" w:rsidP="00854069">
      <w:pPr>
        <w:pStyle w:val="afd"/>
      </w:pPr>
      <w:r w:rsidRPr="00854069">
        <w:t>Производство</w:t>
      </w:r>
      <w:r w:rsidR="00854069" w:rsidRPr="00854069">
        <w:t xml:space="preserve"> </w:t>
      </w:r>
      <w:r w:rsidRPr="00854069">
        <w:t>криолита</w:t>
      </w: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Pr="00854069" w:rsidRDefault="001214F0" w:rsidP="00854069">
      <w:pPr>
        <w:pStyle w:val="afd"/>
        <w:jc w:val="left"/>
      </w:pPr>
      <w:r w:rsidRPr="00854069">
        <w:t>Руководитель</w:t>
      </w:r>
    </w:p>
    <w:p w:rsidR="00854069" w:rsidRPr="00854069" w:rsidRDefault="001214F0" w:rsidP="00854069">
      <w:pPr>
        <w:pStyle w:val="afd"/>
        <w:jc w:val="left"/>
      </w:pPr>
      <w:r w:rsidRPr="00854069">
        <w:t>канд</w:t>
      </w:r>
      <w:r w:rsidR="00854069" w:rsidRPr="00854069">
        <w:t xml:space="preserve">. </w:t>
      </w:r>
      <w:r w:rsidRPr="00854069">
        <w:t>техн</w:t>
      </w:r>
      <w:r w:rsidR="00854069" w:rsidRPr="00854069">
        <w:t xml:space="preserve">. </w:t>
      </w:r>
      <w:r w:rsidRPr="00854069">
        <w:t>наук,</w:t>
      </w:r>
      <w:r w:rsidR="00854069" w:rsidRPr="00854069">
        <w:t xml:space="preserve"> </w:t>
      </w:r>
      <w:r w:rsidRPr="00854069">
        <w:t>доцент</w:t>
      </w:r>
      <w:r w:rsidR="00854069" w:rsidRPr="00854069">
        <w:t xml:space="preserve"> </w:t>
      </w:r>
      <w:r w:rsidRPr="00854069">
        <w:t>Л</w:t>
      </w:r>
      <w:r w:rsidR="00854069">
        <w:t xml:space="preserve">.Е. </w:t>
      </w:r>
      <w:r w:rsidRPr="00854069">
        <w:t>Толкачева</w:t>
      </w:r>
    </w:p>
    <w:p w:rsidR="00854069" w:rsidRPr="00854069" w:rsidRDefault="001214F0" w:rsidP="00854069">
      <w:pPr>
        <w:pStyle w:val="afd"/>
        <w:jc w:val="left"/>
      </w:pPr>
      <w:r w:rsidRPr="00854069">
        <w:t>Студент</w:t>
      </w:r>
      <w:r w:rsidR="00854069" w:rsidRPr="00854069">
        <w:t xml:space="preserve"> </w:t>
      </w:r>
      <w:r w:rsidRPr="00854069">
        <w:t>А</w:t>
      </w:r>
      <w:r w:rsidR="00854069">
        <w:t xml:space="preserve">.А. </w:t>
      </w:r>
      <w:r w:rsidRPr="00854069">
        <w:t>Козлов</w:t>
      </w:r>
    </w:p>
    <w:p w:rsidR="00854069" w:rsidRDefault="001214F0" w:rsidP="00854069">
      <w:pPr>
        <w:pStyle w:val="afd"/>
        <w:jc w:val="left"/>
      </w:pPr>
      <w:r w:rsidRPr="00854069">
        <w:t>гр</w:t>
      </w:r>
      <w:r w:rsidR="00854069" w:rsidRPr="00854069">
        <w:t xml:space="preserve">. </w:t>
      </w:r>
      <w:r w:rsidRPr="00854069">
        <w:t>Х-363</w:t>
      </w: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Default="00854069" w:rsidP="00854069">
      <w:pPr>
        <w:pStyle w:val="afd"/>
      </w:pPr>
    </w:p>
    <w:p w:rsidR="00854069" w:rsidRPr="00854069" w:rsidRDefault="001214F0" w:rsidP="00854069">
      <w:pPr>
        <w:pStyle w:val="afd"/>
      </w:pPr>
      <w:r w:rsidRPr="00854069">
        <w:t>Екатеринбург</w:t>
      </w:r>
      <w:r w:rsidR="00854069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C628C" w:rsidRPr="00854069">
          <w:t>200</w:t>
        </w:r>
        <w:r w:rsidR="00DC628C" w:rsidRPr="00854069">
          <w:rPr>
            <w:lang w:val="en-US"/>
          </w:rPr>
          <w:t>8</w:t>
        </w:r>
        <w:r w:rsidR="00854069" w:rsidRPr="00854069">
          <w:t xml:space="preserve"> </w:t>
        </w:r>
        <w:r w:rsidRPr="00854069">
          <w:t>г</w:t>
        </w:r>
      </w:smartTag>
      <w:r w:rsidR="00854069" w:rsidRPr="00854069">
        <w:t>.</w:t>
      </w:r>
    </w:p>
    <w:p w:rsidR="00854069" w:rsidRDefault="00854069" w:rsidP="00854069">
      <w:pPr>
        <w:pStyle w:val="af6"/>
      </w:pPr>
      <w:r>
        <w:br w:type="page"/>
      </w:r>
      <w:r w:rsidR="001214F0" w:rsidRPr="00854069">
        <w:t>Задание</w:t>
      </w:r>
      <w:r w:rsidRPr="00854069">
        <w:t xml:space="preserve"> </w:t>
      </w:r>
      <w:r w:rsidR="001214F0" w:rsidRPr="00854069">
        <w:t>к</w:t>
      </w:r>
      <w:r w:rsidRPr="00854069">
        <w:t xml:space="preserve"> </w:t>
      </w:r>
      <w:r w:rsidR="001214F0" w:rsidRPr="00854069">
        <w:t>курсовой</w:t>
      </w:r>
      <w:r w:rsidRPr="00854069">
        <w:t xml:space="preserve"> </w:t>
      </w:r>
      <w:r w:rsidR="001214F0" w:rsidRPr="00854069">
        <w:t>работе</w:t>
      </w:r>
      <w:r>
        <w:t xml:space="preserve"> "</w:t>
      </w:r>
      <w:r w:rsidR="001214F0" w:rsidRPr="00854069">
        <w:t>Общая</w:t>
      </w:r>
      <w:r w:rsidRPr="00854069">
        <w:t xml:space="preserve"> </w:t>
      </w:r>
      <w:r w:rsidR="001214F0" w:rsidRPr="00854069">
        <w:t>химическая</w:t>
      </w:r>
      <w:r w:rsidRPr="00854069">
        <w:t xml:space="preserve"> </w:t>
      </w:r>
      <w:r w:rsidR="001214F0" w:rsidRPr="00854069">
        <w:t>технология</w:t>
      </w:r>
      <w:r>
        <w:t>"</w:t>
      </w:r>
    </w:p>
    <w:p w:rsidR="00854069" w:rsidRPr="00854069" w:rsidRDefault="00854069" w:rsidP="00854069">
      <w:pPr>
        <w:pStyle w:val="af6"/>
      </w:pPr>
    </w:p>
    <w:p w:rsidR="00854069" w:rsidRPr="00854069" w:rsidRDefault="001214F0" w:rsidP="0085406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54069">
        <w:t>Характеристика</w:t>
      </w:r>
      <w:r w:rsidR="00854069" w:rsidRPr="00854069">
        <w:t xml:space="preserve"> </w:t>
      </w:r>
      <w:r w:rsidRPr="00854069">
        <w:t>химического</w:t>
      </w:r>
      <w:r w:rsidR="00854069" w:rsidRPr="00854069">
        <w:t xml:space="preserve"> </w:t>
      </w:r>
      <w:r w:rsidRPr="00854069">
        <w:t>продукта</w:t>
      </w:r>
      <w:r w:rsidR="00854069" w:rsidRPr="00854069">
        <w:t>.</w:t>
      </w:r>
    </w:p>
    <w:p w:rsidR="00854069" w:rsidRPr="00854069" w:rsidRDefault="001214F0" w:rsidP="0085406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54069">
        <w:t>Методы</w:t>
      </w:r>
      <w:r w:rsidR="00854069" w:rsidRPr="00854069">
        <w:t xml:space="preserve"> </w:t>
      </w:r>
      <w:r w:rsidRPr="00854069">
        <w:t>получения</w:t>
      </w:r>
      <w:r w:rsidR="00854069">
        <w:t xml:space="preserve"> (</w:t>
      </w:r>
      <w:r w:rsidRPr="00854069">
        <w:t>обзорно</w:t>
      </w:r>
      <w:r w:rsidR="00854069" w:rsidRPr="00854069">
        <w:t>).</w:t>
      </w:r>
    </w:p>
    <w:p w:rsidR="00854069" w:rsidRPr="00854069" w:rsidRDefault="001214F0" w:rsidP="0085406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54069">
        <w:t>Основной</w:t>
      </w:r>
      <w:r w:rsidR="00854069" w:rsidRPr="00854069">
        <w:t xml:space="preserve"> </w:t>
      </w:r>
      <w:r w:rsidRPr="00854069">
        <w:t>метод</w:t>
      </w:r>
      <w:r w:rsidR="00854069" w:rsidRPr="00854069">
        <w:t xml:space="preserve"> </w:t>
      </w:r>
      <w:r w:rsidRPr="00854069">
        <w:t>получения</w:t>
      </w:r>
      <w:r w:rsidR="00854069">
        <w:t xml:space="preserve"> (</w:t>
      </w:r>
      <w:r w:rsidRPr="00854069">
        <w:t>обоснование</w:t>
      </w:r>
      <w:r w:rsidR="00854069" w:rsidRPr="00854069">
        <w:t xml:space="preserve"> </w:t>
      </w:r>
      <w:r w:rsidRPr="00854069">
        <w:t>выбора</w:t>
      </w:r>
      <w:r w:rsidR="00854069" w:rsidRPr="00854069">
        <w:t>)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Характеристика</w:t>
      </w:r>
      <w:r w:rsidR="00854069" w:rsidRPr="00854069">
        <w:t xml:space="preserve"> </w:t>
      </w:r>
      <w:r w:rsidRPr="00854069">
        <w:t>основного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вспомогательного</w:t>
      </w:r>
      <w:r w:rsidR="00854069" w:rsidRPr="00854069">
        <w:t xml:space="preserve"> </w:t>
      </w:r>
      <w:r w:rsidRPr="00854069">
        <w:t>сырья</w:t>
      </w:r>
      <w:r w:rsidR="00854069" w:rsidRPr="00854069">
        <w:t>.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Физико-химические</w:t>
      </w:r>
      <w:r w:rsidR="00854069" w:rsidRPr="00854069">
        <w:t xml:space="preserve"> </w:t>
      </w:r>
      <w:r w:rsidRPr="00854069">
        <w:t>характеристики</w:t>
      </w:r>
      <w:r w:rsidR="00854069" w:rsidRPr="00854069">
        <w:t xml:space="preserve"> </w:t>
      </w:r>
      <w:r w:rsidRPr="00854069">
        <w:t>основных</w:t>
      </w:r>
      <w:r w:rsidR="00854069" w:rsidRPr="00854069">
        <w:t xml:space="preserve"> </w:t>
      </w:r>
      <w:r w:rsidRPr="00854069">
        <w:t>стадий</w:t>
      </w:r>
      <w:r w:rsidR="00854069" w:rsidRPr="00854069">
        <w:t xml:space="preserve"> </w:t>
      </w:r>
      <w:r w:rsidRPr="00854069">
        <w:t>процесса</w:t>
      </w:r>
      <w:r w:rsidR="00854069" w:rsidRPr="00854069">
        <w:t>.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Описание</w:t>
      </w:r>
      <w:r w:rsidR="00854069" w:rsidRPr="00854069">
        <w:t xml:space="preserve"> </w:t>
      </w:r>
      <w:r w:rsidRPr="00854069">
        <w:t>технологической</w:t>
      </w:r>
      <w:r w:rsidR="00854069" w:rsidRPr="00854069">
        <w:t xml:space="preserve"> </w:t>
      </w:r>
      <w:r w:rsidRPr="00854069">
        <w:t>схемы</w:t>
      </w:r>
      <w:r w:rsidR="00854069" w:rsidRPr="00854069">
        <w:t xml:space="preserve"> </w:t>
      </w:r>
      <w:r w:rsidRPr="00854069">
        <w:t>процесса</w:t>
      </w:r>
      <w:r w:rsidR="00854069" w:rsidRPr="00854069">
        <w:t>.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Характеристика</w:t>
      </w:r>
      <w:r w:rsidR="00854069" w:rsidRPr="00854069">
        <w:t xml:space="preserve"> </w:t>
      </w:r>
      <w:r w:rsidRPr="00854069">
        <w:t>используемых</w:t>
      </w:r>
      <w:r w:rsidR="00854069" w:rsidRPr="00854069">
        <w:t xml:space="preserve"> </w:t>
      </w:r>
      <w:r w:rsidRPr="00854069">
        <w:t>химических</w:t>
      </w:r>
      <w:r w:rsidR="00854069" w:rsidRPr="00854069">
        <w:t xml:space="preserve"> </w:t>
      </w:r>
      <w:r w:rsidRPr="00854069">
        <w:t>реакторов</w:t>
      </w:r>
      <w:r w:rsidR="00854069" w:rsidRPr="00854069">
        <w:t>.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Характеристика</w:t>
      </w:r>
      <w:r w:rsidR="00854069" w:rsidRPr="00854069">
        <w:t xml:space="preserve"> </w:t>
      </w:r>
      <w:r w:rsidRPr="00854069">
        <w:t>отходов,</w:t>
      </w:r>
      <w:r w:rsidR="00854069" w:rsidRPr="00854069">
        <w:t xml:space="preserve"> </w:t>
      </w:r>
      <w:r w:rsidRPr="00854069">
        <w:t>проблемы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обезвреживания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полезного</w:t>
      </w:r>
      <w:r w:rsidR="00854069" w:rsidRPr="00854069">
        <w:t xml:space="preserve"> </w:t>
      </w:r>
      <w:r w:rsidRPr="00854069">
        <w:t>использование</w:t>
      </w:r>
      <w:r w:rsidR="00854069" w:rsidRPr="00854069">
        <w:t>.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Технологические</w:t>
      </w:r>
      <w:r w:rsidR="00854069" w:rsidRPr="00854069">
        <w:t xml:space="preserve"> </w:t>
      </w:r>
      <w:r w:rsidRPr="00854069">
        <w:t>расчеты</w:t>
      </w:r>
      <w:r w:rsidR="00854069" w:rsidRPr="00854069">
        <w:t>:</w:t>
      </w:r>
    </w:p>
    <w:p w:rsidR="00854069" w:rsidRPr="00854069" w:rsidRDefault="001214F0" w:rsidP="00854069">
      <w:pPr>
        <w:numPr>
          <w:ilvl w:val="2"/>
          <w:numId w:val="1"/>
        </w:numPr>
        <w:tabs>
          <w:tab w:val="clear" w:pos="1920"/>
          <w:tab w:val="left" w:pos="726"/>
        </w:tabs>
        <w:ind w:left="0" w:firstLine="709"/>
      </w:pPr>
      <w:r w:rsidRPr="00854069">
        <w:t>Расчет</w:t>
      </w:r>
      <w:r w:rsidR="00854069" w:rsidRPr="00854069">
        <w:t xml:space="preserve"> </w:t>
      </w:r>
      <w:r w:rsidRPr="00854069">
        <w:t>материального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 </w:t>
      </w:r>
      <w:r w:rsidRPr="00854069">
        <w:t>производства</w:t>
      </w:r>
      <w:r w:rsidR="00854069">
        <w:t xml:space="preserve"> (</w:t>
      </w:r>
      <w:r w:rsidRPr="00854069">
        <w:t>по</w:t>
      </w:r>
      <w:r w:rsidR="00854069" w:rsidRPr="00854069">
        <w:t xml:space="preserve"> </w:t>
      </w:r>
      <w:r w:rsidRPr="00854069">
        <w:t>стадиям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сводный</w:t>
      </w:r>
      <w:r w:rsidR="00854069" w:rsidRPr="00854069">
        <w:t xml:space="preserve"> </w:t>
      </w:r>
      <w:r w:rsidRPr="00854069">
        <w:t>баланс</w:t>
      </w:r>
      <w:r w:rsidR="00854069" w:rsidRPr="00854069">
        <w:t>).</w:t>
      </w:r>
    </w:p>
    <w:p w:rsidR="00854069" w:rsidRPr="00854069" w:rsidRDefault="001214F0" w:rsidP="00854069">
      <w:pPr>
        <w:numPr>
          <w:ilvl w:val="2"/>
          <w:numId w:val="1"/>
        </w:numPr>
        <w:tabs>
          <w:tab w:val="clear" w:pos="1920"/>
          <w:tab w:val="left" w:pos="726"/>
        </w:tabs>
        <w:ind w:left="0" w:firstLine="709"/>
      </w:pPr>
      <w:r w:rsidRPr="00854069">
        <w:t>Расчет</w:t>
      </w:r>
      <w:r w:rsidR="00854069" w:rsidRPr="00854069">
        <w:t xml:space="preserve"> </w:t>
      </w:r>
      <w:r w:rsidRPr="00854069">
        <w:t>теплового</w:t>
      </w:r>
      <w:r w:rsidR="00854069" w:rsidRPr="00854069">
        <w:t xml:space="preserve"> </w:t>
      </w:r>
      <w:r w:rsidRPr="00854069">
        <w:t>баланса</w:t>
      </w:r>
      <w:r w:rsidR="00854069">
        <w:t xml:space="preserve"> (</w:t>
      </w:r>
      <w:r w:rsidRPr="00854069">
        <w:t>одной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стадий</w:t>
      </w:r>
      <w:r w:rsidR="00854069" w:rsidRPr="00854069">
        <w:t xml:space="preserve"> </w:t>
      </w:r>
      <w:r w:rsidRPr="00854069">
        <w:t>процесса</w:t>
      </w:r>
      <w:r w:rsidR="00854069" w:rsidRPr="00854069">
        <w:t>).</w:t>
      </w:r>
    </w:p>
    <w:p w:rsidR="001214F0" w:rsidRPr="00854069" w:rsidRDefault="001214F0" w:rsidP="00854069">
      <w:pPr>
        <w:numPr>
          <w:ilvl w:val="2"/>
          <w:numId w:val="1"/>
        </w:numPr>
        <w:tabs>
          <w:tab w:val="clear" w:pos="1920"/>
          <w:tab w:val="left" w:pos="726"/>
        </w:tabs>
        <w:ind w:left="0" w:firstLine="709"/>
      </w:pPr>
      <w:r w:rsidRPr="00854069">
        <w:t>Расчет</w:t>
      </w:r>
      <w:r w:rsidR="00854069" w:rsidRPr="00854069">
        <w:t xml:space="preserve"> </w:t>
      </w:r>
      <w:r w:rsidRPr="00854069">
        <w:t>теоретических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практических</w:t>
      </w:r>
      <w:r w:rsidR="00854069" w:rsidRPr="00854069">
        <w:t xml:space="preserve"> </w:t>
      </w:r>
      <w:r w:rsidRPr="00854069">
        <w:t>расходных</w:t>
      </w:r>
      <w:r w:rsidR="00854069" w:rsidRPr="00854069">
        <w:t xml:space="preserve"> </w:t>
      </w:r>
      <w:r w:rsidRPr="00854069">
        <w:t>коэффициентов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основе</w:t>
      </w:r>
      <w:r w:rsidR="00854069" w:rsidRPr="00854069">
        <w:t xml:space="preserve"> </w:t>
      </w:r>
      <w:r w:rsidRPr="00854069">
        <w:t>расчета</w:t>
      </w:r>
      <w:r w:rsidR="00854069" w:rsidRPr="00854069">
        <w:t xml:space="preserve"> </w:t>
      </w:r>
      <w:r w:rsidRPr="00854069">
        <w:t>материального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теплового</w:t>
      </w:r>
      <w:r w:rsidR="00854069" w:rsidRPr="00854069">
        <w:t xml:space="preserve"> </w:t>
      </w:r>
      <w:r w:rsidRPr="00854069">
        <w:t>балансов</w:t>
      </w:r>
    </w:p>
    <w:p w:rsidR="00854069" w:rsidRPr="00854069" w:rsidRDefault="001214F0" w:rsidP="00854069">
      <w:pPr>
        <w:numPr>
          <w:ilvl w:val="1"/>
          <w:numId w:val="1"/>
        </w:numPr>
        <w:tabs>
          <w:tab w:val="clear" w:pos="1200"/>
          <w:tab w:val="left" w:pos="726"/>
        </w:tabs>
        <w:ind w:left="0" w:firstLine="709"/>
      </w:pPr>
      <w:r w:rsidRPr="00854069">
        <w:t>Перспективы</w:t>
      </w:r>
      <w:r w:rsidR="00854069" w:rsidRPr="00854069">
        <w:t xml:space="preserve"> </w:t>
      </w:r>
      <w:r w:rsidRPr="00854069">
        <w:t>совершенствования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химического</w:t>
      </w:r>
      <w:r w:rsidR="00854069" w:rsidRPr="00854069">
        <w:t xml:space="preserve"> </w:t>
      </w:r>
      <w:r w:rsidRPr="00854069">
        <w:t>продукта</w:t>
      </w:r>
      <w:r w:rsidR="00854069" w:rsidRPr="00854069">
        <w:t>.</w:t>
      </w:r>
    </w:p>
    <w:p w:rsidR="00854069" w:rsidRPr="00854069" w:rsidRDefault="001214F0" w:rsidP="0085406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54069">
        <w:t>Оформление</w:t>
      </w:r>
      <w:r w:rsidR="00854069" w:rsidRPr="00854069">
        <w:t xml:space="preserve"> </w:t>
      </w:r>
      <w:r w:rsidRPr="00854069">
        <w:t>пояснительной</w:t>
      </w:r>
      <w:r w:rsidR="00854069" w:rsidRPr="00854069">
        <w:t xml:space="preserve"> </w:t>
      </w:r>
      <w:r w:rsidRPr="00854069">
        <w:t>записки</w:t>
      </w:r>
      <w:r w:rsidR="00854069">
        <w:t xml:space="preserve"> (</w:t>
      </w:r>
      <w:r w:rsidRPr="00854069">
        <w:t>объем</w:t>
      </w:r>
      <w:r w:rsidR="00854069" w:rsidRPr="00854069">
        <w:t xml:space="preserve"> - </w:t>
      </w:r>
      <w:r w:rsidRPr="00854069">
        <w:t>20-25</w:t>
      </w:r>
      <w:r w:rsidR="00854069" w:rsidRPr="00854069">
        <w:t xml:space="preserve"> </w:t>
      </w:r>
      <w:r w:rsidRPr="00854069">
        <w:t>страниц</w:t>
      </w:r>
      <w:r w:rsidR="00854069" w:rsidRPr="00854069">
        <w:t xml:space="preserve"> </w:t>
      </w:r>
      <w:r w:rsidRPr="00854069">
        <w:t>без</w:t>
      </w:r>
      <w:r w:rsidR="00854069" w:rsidRPr="00854069">
        <w:t xml:space="preserve"> </w:t>
      </w:r>
      <w:r w:rsidRPr="00854069">
        <w:t>расчетов</w:t>
      </w:r>
      <w:r w:rsidR="00854069" w:rsidRPr="00854069">
        <w:t>).</w:t>
      </w:r>
    </w:p>
    <w:p w:rsidR="00854069" w:rsidRPr="00854069" w:rsidRDefault="001214F0" w:rsidP="0085406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54069">
        <w:t>Исходные</w:t>
      </w:r>
      <w:r w:rsidR="00854069" w:rsidRPr="00854069">
        <w:t xml:space="preserve"> </w:t>
      </w:r>
      <w:r w:rsidRPr="00854069">
        <w:t>данные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расчета</w:t>
      </w:r>
      <w:r w:rsidR="00854069" w:rsidRPr="00854069">
        <w:t>:</w:t>
      </w:r>
    </w:p>
    <w:p w:rsidR="00854069" w:rsidRP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Производительность</w:t>
      </w:r>
      <w:r w:rsidR="00854069" w:rsidRPr="00854069">
        <w:t xml:space="preserve"> </w:t>
      </w:r>
      <w:r w:rsidRPr="00854069">
        <w:t>установки</w:t>
      </w:r>
      <w:r w:rsidR="00854069" w:rsidRPr="00854069">
        <w:t xml:space="preserve"> </w:t>
      </w:r>
      <w:r w:rsidRPr="00854069">
        <w:t>4</w:t>
      </w:r>
      <w:r w:rsidR="00854069">
        <w:t>.0</w:t>
      </w:r>
      <w:r w:rsidR="00854069" w:rsidRPr="00854069">
        <w:t xml:space="preserve"> </w:t>
      </w:r>
      <w:r w:rsidRPr="00854069">
        <w:t>т/ч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криолиту</w:t>
      </w:r>
      <w:r w:rsidR="00854069" w:rsidRPr="00854069">
        <w:t>.</w:t>
      </w:r>
    </w:p>
    <w:p w:rsidR="00854069" w:rsidRP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Модуль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1</w:t>
      </w:r>
      <w:r w:rsidR="00854069">
        <w:t>.6 (т.е.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t>*1</w:t>
      </w:r>
      <w:r w:rsidR="00854069">
        <w:t>.6</w:t>
      </w:r>
      <w:r w:rsidRPr="00854069">
        <w:t>NaF</w:t>
      </w:r>
      <w:r w:rsidR="00854069" w:rsidRPr="00854069">
        <w:t>).</w:t>
      </w:r>
    </w:p>
    <w:p w:rsid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Сырье</w:t>
      </w:r>
      <w:r w:rsidR="00854069" w:rsidRPr="00854069">
        <w:t xml:space="preserve">: </w:t>
      </w:r>
      <w:r w:rsidRPr="00854069">
        <w:t>а</w:t>
      </w:r>
      <w:r w:rsidR="00854069" w:rsidRPr="00854069">
        <w:t xml:space="preserve">) </w:t>
      </w:r>
      <w:r w:rsidRPr="00854069">
        <w:t>Плавиковая</w:t>
      </w:r>
      <w:r w:rsidR="00854069" w:rsidRPr="00854069">
        <w:t xml:space="preserve"> </w:t>
      </w:r>
      <w:r w:rsidRPr="00854069">
        <w:t>кислота</w:t>
      </w:r>
    </w:p>
    <w:p w:rsidR="00854069" w:rsidRPr="00854069" w:rsidRDefault="00854069" w:rsidP="00854069"/>
    <w:p w:rsidR="00854069" w:rsidRDefault="00C3473C" w:rsidP="00854069">
      <w:pPr>
        <w:tabs>
          <w:tab w:val="left" w:pos="726"/>
        </w:tabs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07pt">
            <v:imagedata r:id="rId7" o:title=""/>
          </v:shape>
        </w:pict>
      </w:r>
    </w:p>
    <w:p w:rsidR="00854069" w:rsidRPr="00854069" w:rsidRDefault="00854069" w:rsidP="00854069">
      <w:pPr>
        <w:tabs>
          <w:tab w:val="left" w:pos="726"/>
        </w:tabs>
      </w:pPr>
    </w:p>
    <w:p w:rsidR="00854069" w:rsidRP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Соотношение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: </w:t>
      </w:r>
      <w:r w:rsidRPr="00854069">
        <w:t>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приготовлении</w:t>
      </w:r>
      <w:r w:rsidR="00854069" w:rsidRPr="00854069">
        <w:t xml:space="preserve"> </w:t>
      </w:r>
      <w:r w:rsidRPr="00854069">
        <w:t>гидратного</w:t>
      </w:r>
      <w:r w:rsidR="00854069" w:rsidRPr="00854069">
        <w:t xml:space="preserve"> </w:t>
      </w:r>
      <w:r w:rsidRPr="00854069">
        <w:t>молока</w:t>
      </w:r>
      <w:r w:rsidR="00854069" w:rsidRPr="00854069">
        <w:t xml:space="preserve"> </w:t>
      </w:r>
      <w:r w:rsidRPr="00854069">
        <w:t>1</w:t>
      </w:r>
      <w:r w:rsidR="00854069">
        <w:t>.6</w:t>
      </w:r>
      <w:r w:rsidR="00854069" w:rsidRPr="00854069">
        <w:t xml:space="preserve">: </w:t>
      </w:r>
      <w:r w:rsidRPr="00854069">
        <w:t>1</w:t>
      </w:r>
      <w:r w:rsidR="00854069">
        <w:t>.0</w:t>
      </w:r>
      <w:r w:rsidR="00854069" w:rsidRPr="00854069">
        <w:t>.</w:t>
      </w:r>
    </w:p>
    <w:p w:rsidR="00854069" w:rsidRP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Сода</w:t>
      </w:r>
      <w:r w:rsidR="00854069" w:rsidRPr="00854069">
        <w:t xml:space="preserve"> </w:t>
      </w:r>
      <w:r w:rsidRPr="00854069">
        <w:t>вводиться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раствора</w:t>
      </w:r>
      <w:r w:rsidR="00854069" w:rsidRPr="00854069">
        <w:t>.</w:t>
      </w:r>
    </w:p>
    <w:p w:rsidR="00854069" w:rsidRP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Количество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4</w:t>
      </w:r>
      <w:r w:rsidR="00854069">
        <w:t>.0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недостачи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стехиометрического</w:t>
      </w:r>
      <w:r w:rsidR="00854069" w:rsidRPr="00854069">
        <w:t xml:space="preserve"> </w:t>
      </w:r>
      <w:r w:rsidRPr="00854069">
        <w:t>соотношения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облегчения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необходимо</w:t>
      </w:r>
      <w:r w:rsidR="00854069" w:rsidRPr="00854069">
        <w:t xml:space="preserve"> </w:t>
      </w:r>
      <w:r w:rsidRPr="00854069">
        <w:t>остаточная</w:t>
      </w:r>
      <w:r w:rsidR="00854069" w:rsidRPr="00854069">
        <w:t xml:space="preserve"> </w:t>
      </w:r>
      <w:r w:rsidRPr="00854069">
        <w:t>кислотность</w:t>
      </w:r>
      <w:r w:rsidR="00854069" w:rsidRPr="00854069">
        <w:t>.</w:t>
      </w:r>
    </w:p>
    <w:p w:rsidR="00854069" w:rsidRDefault="001214F0" w:rsidP="00854069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854069">
        <w:t>Степень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98</w:t>
      </w:r>
      <w:r w:rsidR="00854069">
        <w:t>.5</w:t>
      </w:r>
      <w:r w:rsidRPr="00854069">
        <w:t>%</w:t>
      </w:r>
      <w:r w:rsidR="00854069" w:rsidRPr="00854069">
        <w:t>.</w:t>
      </w:r>
    </w:p>
    <w:p w:rsidR="00854069" w:rsidRDefault="00854069" w:rsidP="00854069">
      <w:pPr>
        <w:pStyle w:val="af6"/>
      </w:pPr>
      <w:r>
        <w:br w:type="page"/>
      </w:r>
      <w:r w:rsidR="001214F0" w:rsidRPr="00854069">
        <w:t>Оглавление</w:t>
      </w:r>
    </w:p>
    <w:p w:rsidR="00DF4602" w:rsidRDefault="00DF4602" w:rsidP="00854069">
      <w:pPr>
        <w:pStyle w:val="af6"/>
      </w:pP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1. Введение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 Основная часть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2.1 Характеристика химического продукта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2.2 Методы получения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 Основной метод получения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2.3.1 Характеристика основного и вспомогательного сырья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2.3.2 Физико-химические характеристики основных стадий процесса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2.3.3 Описание технологической схемы процесса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2.3.4 Характеристика используемых реакторов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2.3.5 Характеристика отходов, проблемы их обезвреживания и полезного использования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2.4 Технологические расчеты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2.4.1 Расчет материального баланса производства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2.4.2 Расчет теплового баланса (одной из стадий процесса)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2.4.3 Расчет теоретических и практических расходных коэффициентов на основе расчета материального и теплового балансов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Практические расходные коэффициенты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2.3 Перспективы совершенствования процесса получения химического продукта</w:t>
      </w:r>
    </w:p>
    <w:p w:rsidR="00DF4602" w:rsidRDefault="00DF4602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6B05">
        <w:rPr>
          <w:rStyle w:val="a9"/>
          <w:noProof/>
        </w:rPr>
        <w:t>Заключение</w:t>
      </w:r>
    </w:p>
    <w:p w:rsidR="00854069" w:rsidRPr="00854069" w:rsidRDefault="00DF4602" w:rsidP="00DF4602">
      <w:pPr>
        <w:pStyle w:val="11"/>
        <w:tabs>
          <w:tab w:val="right" w:leader="dot" w:pos="9339"/>
        </w:tabs>
      </w:pPr>
      <w:r w:rsidRPr="00F56B05">
        <w:rPr>
          <w:rStyle w:val="a9"/>
          <w:noProof/>
        </w:rPr>
        <w:t>Библиографический список</w:t>
      </w:r>
    </w:p>
    <w:p w:rsidR="001214F0" w:rsidRDefault="00854069" w:rsidP="00854069">
      <w:pPr>
        <w:pStyle w:val="1"/>
      </w:pPr>
      <w:r>
        <w:br w:type="page"/>
      </w:r>
      <w:bookmarkStart w:id="0" w:name="_Toc290647306"/>
      <w:r>
        <w:t xml:space="preserve">1. </w:t>
      </w:r>
      <w:r w:rsidR="001214F0" w:rsidRPr="00854069">
        <w:t>Введение</w:t>
      </w:r>
      <w:bookmarkEnd w:id="0"/>
    </w:p>
    <w:p w:rsidR="00854069" w:rsidRPr="00854069" w:rsidRDefault="00854069" w:rsidP="00854069">
      <w:pPr>
        <w:rPr>
          <w:lang w:eastAsia="en-US"/>
        </w:rPr>
      </w:pPr>
    </w:p>
    <w:p w:rsidR="00854069" w:rsidRPr="00854069" w:rsidRDefault="001214F0" w:rsidP="00854069">
      <w:pPr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марки</w:t>
      </w:r>
      <w:r w:rsidR="00854069" w:rsidRPr="00854069">
        <w:t xml:space="preserve"> </w:t>
      </w:r>
      <w:r w:rsidRPr="00854069">
        <w:t>КА</w:t>
      </w:r>
      <w:r w:rsidR="00854069" w:rsidRPr="00854069">
        <w:t xml:space="preserve"> </w:t>
      </w:r>
      <w:r w:rsidRPr="00854069">
        <w:t>используется</w:t>
      </w:r>
      <w:r w:rsidR="00854069" w:rsidRPr="00854069">
        <w:t xml:space="preserve"> </w:t>
      </w:r>
      <w:r w:rsidRPr="00854069">
        <w:t>главным</w:t>
      </w:r>
      <w:r w:rsidR="00854069" w:rsidRPr="00854069">
        <w:t xml:space="preserve"> </w:t>
      </w:r>
      <w:r w:rsidRPr="00854069">
        <w:t>образом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качестве</w:t>
      </w:r>
      <w:r w:rsidR="00854069" w:rsidRPr="00854069">
        <w:t xml:space="preserve"> </w:t>
      </w:r>
      <w:r w:rsidRPr="00854069">
        <w:t>флюса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. </w:t>
      </w:r>
      <w:r w:rsidRPr="00854069">
        <w:t>Электролизная</w:t>
      </w:r>
      <w:r w:rsidR="00854069" w:rsidRPr="00854069">
        <w:t xml:space="preserve"> </w:t>
      </w:r>
      <w:r w:rsidRPr="00854069">
        <w:t>ванна</w:t>
      </w:r>
      <w:r w:rsidR="00854069" w:rsidRPr="00854069">
        <w:t xml:space="preserve"> </w:t>
      </w:r>
      <w:r w:rsidRPr="00854069">
        <w:t>имеет</w:t>
      </w:r>
      <w:r w:rsidR="00854069" w:rsidRPr="00854069">
        <w:t xml:space="preserve"> </w:t>
      </w:r>
      <w:r w:rsidRPr="00854069">
        <w:t>обычно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: </w:t>
      </w:r>
      <w:r w:rsidRPr="00854069">
        <w:t>80-85%</w:t>
      </w:r>
      <w:r w:rsidR="00854069" w:rsidRPr="00854069">
        <w:t xml:space="preserve"> </w:t>
      </w:r>
      <w:r w:rsidRPr="00854069">
        <w:t>масс</w:t>
      </w:r>
      <w:r w:rsidR="00854069" w:rsidRPr="00854069">
        <w:t xml:space="preserve">. </w:t>
      </w:r>
      <w:r w:rsidRPr="00854069">
        <w:t>криолита,</w:t>
      </w:r>
      <w:r w:rsidR="00854069" w:rsidRPr="00854069">
        <w:t xml:space="preserve"> </w:t>
      </w:r>
      <w:r w:rsidRPr="00854069">
        <w:t>5-7%</w:t>
      </w:r>
      <w:r w:rsidR="00854069" w:rsidRPr="00854069">
        <w:t xml:space="preserve"> </w:t>
      </w:r>
      <w:r w:rsidRPr="00854069">
        <w:t>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;, </w:t>
      </w:r>
      <w:r w:rsidRPr="00854069">
        <w:t>5-7%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2-8%</w:t>
      </w:r>
      <w:r w:rsidR="00854069" w:rsidRPr="00854069">
        <w:t xml:space="preserve"> </w:t>
      </w:r>
      <w:r w:rsidRPr="00854069">
        <w:t>А</w:t>
      </w:r>
      <w:r w:rsidRPr="00854069">
        <w:rPr>
          <w:lang w:val="en-US"/>
        </w:rPr>
        <w:t>l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="00854069" w:rsidRPr="00854069">
        <w:t xml:space="preserve">. </w:t>
      </w:r>
      <w:r w:rsidRPr="00854069">
        <w:t>На</w:t>
      </w:r>
      <w:r w:rsidR="00854069" w:rsidRPr="00854069">
        <w:t xml:space="preserve"> </w:t>
      </w:r>
      <w:r w:rsidRPr="00854069">
        <w:t>одну</w:t>
      </w:r>
      <w:r w:rsidR="00854069" w:rsidRPr="00854069">
        <w:t xml:space="preserve"> </w:t>
      </w:r>
      <w:r w:rsidRPr="00854069">
        <w:t>тонну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расходуется</w:t>
      </w:r>
      <w:r w:rsidR="00854069" w:rsidRPr="00854069">
        <w:t xml:space="preserve"> </w:t>
      </w:r>
      <w:r w:rsidRPr="00854069">
        <w:t>около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32 кг"/>
        </w:smartTagPr>
        <w:r w:rsidRPr="00854069">
          <w:t>32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причем</w:t>
      </w:r>
      <w:r w:rsidR="00854069" w:rsidRPr="00854069">
        <w:t xml:space="preserve"> </w:t>
      </w:r>
      <w:r w:rsidRPr="00854069">
        <w:t>регенерируется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18 кг"/>
        </w:smartTagPr>
        <w:r w:rsidRPr="00854069">
          <w:t>18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Криолит</w:t>
      </w:r>
      <w:r w:rsidR="00854069" w:rsidRPr="00854069">
        <w:t xml:space="preserve"> </w:t>
      </w:r>
      <w:r w:rsidRPr="00854069">
        <w:t>марки</w:t>
      </w:r>
      <w:r w:rsidR="00854069" w:rsidRPr="00854069">
        <w:t xml:space="preserve"> </w:t>
      </w:r>
      <w:r w:rsidRPr="00854069">
        <w:t>КП</w:t>
      </w:r>
      <w:r w:rsidR="00854069" w:rsidRPr="00854069">
        <w:t xml:space="preserve"> </w:t>
      </w:r>
      <w:r w:rsidRPr="00854069">
        <w:t>применяется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стекла,</w:t>
      </w:r>
      <w:r w:rsidR="00854069" w:rsidRPr="00854069">
        <w:t xml:space="preserve"> </w:t>
      </w:r>
      <w:r w:rsidRPr="00854069">
        <w:t>эмалей,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изготовлении</w:t>
      </w:r>
      <w:r w:rsidR="00854069" w:rsidRPr="00854069">
        <w:t xml:space="preserve"> </w:t>
      </w:r>
      <w:r w:rsidRPr="00854069">
        <w:t>абразивных</w:t>
      </w:r>
      <w:r w:rsidR="00854069" w:rsidRPr="00854069">
        <w:t xml:space="preserve"> </w:t>
      </w:r>
      <w:r w:rsidRPr="00854069">
        <w:t>изделий</w:t>
      </w:r>
      <w:r w:rsidR="00854069" w:rsidRPr="00854069">
        <w:t xml:space="preserve">. </w:t>
      </w:r>
      <w:r w:rsidRPr="00854069">
        <w:t>Причем,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криолиту,</w:t>
      </w:r>
      <w:r w:rsidR="00854069" w:rsidRPr="00854069">
        <w:t xml:space="preserve"> </w:t>
      </w:r>
      <w:r w:rsidRPr="00854069">
        <w:t>применяемому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металлургии</w:t>
      </w:r>
      <w:r w:rsidR="00854069" w:rsidRPr="00854069">
        <w:t xml:space="preserve"> </w:t>
      </w:r>
      <w:r w:rsidRPr="00854069">
        <w:t>алюминия,</w:t>
      </w:r>
      <w:r w:rsidR="00854069" w:rsidRPr="00854069">
        <w:t xml:space="preserve"> </w:t>
      </w:r>
      <w:r w:rsidRPr="00854069">
        <w:t>предъявляются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жесткие</w:t>
      </w:r>
      <w:r w:rsidR="00854069" w:rsidRPr="00854069">
        <w:t xml:space="preserve"> </w:t>
      </w:r>
      <w:r w:rsidRPr="00854069">
        <w:t>требования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содержанию</w:t>
      </w:r>
      <w:r w:rsidR="00854069" w:rsidRPr="00854069">
        <w:t xml:space="preserve"> </w:t>
      </w:r>
      <w:r w:rsidRPr="00854069">
        <w:t>примесей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Многотонажным</w:t>
      </w:r>
      <w:r w:rsidR="00854069" w:rsidRPr="00854069">
        <w:t xml:space="preserve"> </w:t>
      </w:r>
      <w:r w:rsidRPr="00854069">
        <w:t>производством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занимаются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50</w:t>
      </w:r>
      <w:r w:rsidR="00854069" w:rsidRPr="00854069">
        <w:t xml:space="preserve"> </w:t>
      </w:r>
      <w:r w:rsidRPr="00854069">
        <w:t>зарубежных</w:t>
      </w:r>
      <w:r w:rsidR="00854069" w:rsidRPr="00854069">
        <w:t xml:space="preserve"> </w:t>
      </w:r>
      <w:r w:rsidRPr="00854069">
        <w:t>фирм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Суммарные</w:t>
      </w:r>
      <w:r w:rsidR="00854069" w:rsidRPr="00854069">
        <w:t xml:space="preserve"> </w:t>
      </w:r>
      <w:r w:rsidRPr="00854069">
        <w:t>мощности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250-300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год</w:t>
      </w:r>
      <w:r w:rsidR="00854069" w:rsidRPr="00854069">
        <w:t xml:space="preserve">. </w:t>
      </w:r>
      <w:r w:rsidRPr="00854069">
        <w:t>Мощности</w:t>
      </w:r>
      <w:r w:rsidR="00854069" w:rsidRPr="00854069">
        <w:t xml:space="preserve"> </w:t>
      </w:r>
      <w:r w:rsidRPr="00854069">
        <w:t>отдельных</w:t>
      </w:r>
      <w:r w:rsidR="00854069" w:rsidRPr="00854069">
        <w:t xml:space="preserve"> </w:t>
      </w:r>
      <w:r w:rsidRPr="00854069">
        <w:t>предприятий</w:t>
      </w:r>
      <w:r w:rsidR="00854069" w:rsidRPr="00854069">
        <w:t xml:space="preserve"> </w:t>
      </w:r>
      <w:r w:rsidRPr="00854069">
        <w:t>3-50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год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Ведущими</w:t>
      </w:r>
      <w:r w:rsidR="00854069" w:rsidRPr="00854069">
        <w:t xml:space="preserve"> </w:t>
      </w:r>
      <w:r w:rsidRPr="00854069">
        <w:t>зарубежными</w:t>
      </w:r>
      <w:r w:rsidR="00854069" w:rsidRPr="00854069">
        <w:t xml:space="preserve"> </w:t>
      </w:r>
      <w:r w:rsidRPr="00854069">
        <w:t>фирмами</w:t>
      </w:r>
      <w:r w:rsidR="00854069" w:rsidRPr="00854069">
        <w:t xml:space="preserve"> </w:t>
      </w:r>
      <w:r w:rsidRPr="00854069">
        <w:t>являются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</w:t>
      </w:r>
      <w:r w:rsidRPr="00854069">
        <w:rPr>
          <w:lang w:val="en-US"/>
        </w:rPr>
        <w:t>aiser</w:t>
      </w:r>
      <w:r w:rsidR="00854069" w:rsidRPr="00854069">
        <w:rPr>
          <w:lang w:val="en-US"/>
        </w:rPr>
        <w:t xml:space="preserve"> </w:t>
      </w:r>
      <w:r w:rsidRPr="00854069">
        <w:t>А</w:t>
      </w:r>
      <w:r w:rsidRPr="00854069">
        <w:rPr>
          <w:lang w:val="en-US"/>
        </w:rPr>
        <w:t>1uminium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</w:t>
      </w:r>
      <w:r w:rsidR="00854069" w:rsidRPr="00854069">
        <w:rPr>
          <w:lang w:val="en-US"/>
        </w:rPr>
        <w:t xml:space="preserve"> </w:t>
      </w:r>
      <w:r w:rsidRPr="00854069">
        <w:t>С</w:t>
      </w:r>
      <w:r w:rsidRPr="00854069">
        <w:rPr>
          <w:lang w:val="en-US"/>
        </w:rPr>
        <w:t>hem</w:t>
      </w:r>
      <w:r w:rsidR="00854069" w:rsidRPr="00854069">
        <w:rPr>
          <w:lang w:val="en-US"/>
        </w:rPr>
        <w:t xml:space="preserve">. </w:t>
      </w:r>
      <w:r w:rsidRPr="00854069">
        <w:t>Согр</w:t>
      </w:r>
      <w:r w:rsidR="00854069" w:rsidRPr="00854069">
        <w:t>.</w:t>
      </w:r>
      <w:r w:rsidR="00854069">
        <w:t xml:space="preserve"> (</w:t>
      </w:r>
      <w:r w:rsidRPr="00854069">
        <w:t>США</w:t>
      </w:r>
      <w:r w:rsidR="00854069" w:rsidRPr="00854069">
        <w:t xml:space="preserve">) - </w:t>
      </w:r>
      <w:r w:rsidRPr="00854069">
        <w:t>50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тонн,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</w:t>
      </w:r>
      <w:r w:rsidRPr="00854069">
        <w:rPr>
          <w:lang w:val="en-US"/>
        </w:rPr>
        <w:t>ontendison</w:t>
      </w:r>
      <w:r w:rsidR="00854069">
        <w:t xml:space="preserve"> (</w:t>
      </w:r>
      <w:r w:rsidRPr="00854069">
        <w:t>Италия</w:t>
      </w:r>
      <w:r w:rsidR="00854069" w:rsidRPr="00854069">
        <w:t xml:space="preserve">) - </w:t>
      </w:r>
      <w:r w:rsidRPr="00854069">
        <w:t>60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тонн,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</w:t>
      </w:r>
      <w:r w:rsidRPr="00854069">
        <w:rPr>
          <w:lang w:val="en-US"/>
        </w:rPr>
        <w:t>moda</w:t>
      </w:r>
      <w:r w:rsidR="00854069" w:rsidRPr="00854069">
        <w:t xml:space="preserve"> </w:t>
      </w:r>
      <w:r w:rsidRPr="00854069">
        <w:rPr>
          <w:lang w:val="en-US"/>
        </w:rPr>
        <w:t>Kaiaky</w:t>
      </w:r>
      <w:r w:rsidR="00854069">
        <w:t xml:space="preserve"> (</w:t>
      </w:r>
      <w:r w:rsidRPr="00854069">
        <w:t>Япония</w:t>
      </w:r>
      <w:r w:rsidR="00854069" w:rsidRPr="00854069">
        <w:t xml:space="preserve">) - </w:t>
      </w:r>
      <w:r w:rsidRPr="00854069">
        <w:t>20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тонн,</w:t>
      </w:r>
    </w:p>
    <w:p w:rsidR="00854069" w:rsidRDefault="001214F0" w:rsidP="00854069">
      <w:pPr>
        <w:tabs>
          <w:tab w:val="left" w:pos="726"/>
        </w:tabs>
      </w:pPr>
      <w:r w:rsidRPr="00854069">
        <w:t>А</w:t>
      </w:r>
      <w:r w:rsidRPr="00854069">
        <w:rPr>
          <w:lang w:val="en-US"/>
        </w:rPr>
        <w:t>luluisse</w:t>
      </w:r>
      <w:r w:rsidR="00854069">
        <w:t xml:space="preserve"> (</w:t>
      </w:r>
      <w:r w:rsidRPr="00854069">
        <w:t>Швейцария</w:t>
      </w:r>
      <w:r w:rsidR="00854069" w:rsidRPr="00854069">
        <w:t xml:space="preserve">) - </w:t>
      </w:r>
      <w:r w:rsidRPr="00854069">
        <w:t>12-20</w:t>
      </w:r>
      <w:r w:rsidR="00854069" w:rsidRPr="00854069">
        <w:t xml:space="preserve"> </w:t>
      </w:r>
      <w:r w:rsidRPr="00854069">
        <w:t>тысяч</w:t>
      </w:r>
      <w:r w:rsidR="00854069" w:rsidRPr="00854069">
        <w:t xml:space="preserve"> </w:t>
      </w:r>
      <w:r w:rsidRPr="00854069">
        <w:t>тонн</w:t>
      </w:r>
      <w:r w:rsidR="00854069" w:rsidRPr="00854069">
        <w:t>.</w:t>
      </w:r>
    </w:p>
    <w:p w:rsidR="00854069" w:rsidRDefault="00854069" w:rsidP="00854069">
      <w:pPr>
        <w:pStyle w:val="1"/>
      </w:pPr>
      <w:r>
        <w:br w:type="page"/>
      </w:r>
      <w:bookmarkStart w:id="1" w:name="_Toc290647307"/>
      <w:r>
        <w:t xml:space="preserve">2. </w:t>
      </w:r>
      <w:r w:rsidR="001214F0" w:rsidRPr="00854069">
        <w:t>Основная</w:t>
      </w:r>
      <w:r w:rsidRPr="00854069">
        <w:t xml:space="preserve"> </w:t>
      </w:r>
      <w:r w:rsidR="001214F0" w:rsidRPr="00854069">
        <w:t>часть</w:t>
      </w:r>
      <w:bookmarkEnd w:id="1"/>
    </w:p>
    <w:p w:rsidR="00854069" w:rsidRPr="00854069" w:rsidRDefault="00854069" w:rsidP="00854069">
      <w:pPr>
        <w:rPr>
          <w:lang w:eastAsia="en-US"/>
        </w:rPr>
      </w:pPr>
    </w:p>
    <w:p w:rsidR="001214F0" w:rsidRDefault="001214F0" w:rsidP="00854069">
      <w:pPr>
        <w:pStyle w:val="1"/>
      </w:pPr>
      <w:bookmarkStart w:id="2" w:name="_Toc290647308"/>
      <w:r w:rsidRPr="00854069">
        <w:t>2</w:t>
      </w:r>
      <w:r w:rsidR="00854069">
        <w:t>.1</w:t>
      </w:r>
      <w:r w:rsidR="00854069" w:rsidRPr="00854069">
        <w:t xml:space="preserve"> </w:t>
      </w:r>
      <w:r w:rsidRPr="00854069">
        <w:t>Характеристика</w:t>
      </w:r>
      <w:r w:rsidR="00854069" w:rsidRPr="00854069">
        <w:t xml:space="preserve"> </w:t>
      </w:r>
      <w:r w:rsidRPr="00854069">
        <w:t>химического</w:t>
      </w:r>
      <w:r w:rsidR="00854069" w:rsidRPr="00854069">
        <w:t xml:space="preserve"> </w:t>
      </w:r>
      <w:r w:rsidRPr="00854069">
        <w:t>продукта</w:t>
      </w:r>
      <w:bookmarkEnd w:id="2"/>
    </w:p>
    <w:p w:rsidR="00854069" w:rsidRPr="00854069" w:rsidRDefault="00854069" w:rsidP="00854069">
      <w:pPr>
        <w:rPr>
          <w:lang w:eastAsia="en-US"/>
        </w:rPr>
      </w:pPr>
    </w:p>
    <w:p w:rsidR="00854069" w:rsidRPr="00854069" w:rsidRDefault="001214F0" w:rsidP="00854069">
      <w:pPr>
        <w:tabs>
          <w:tab w:val="left" w:pos="726"/>
        </w:tabs>
      </w:pPr>
      <w:r w:rsidRPr="00854069">
        <w:t>Из</w:t>
      </w:r>
      <w:r w:rsidR="00854069" w:rsidRPr="00854069">
        <w:t xml:space="preserve"> </w:t>
      </w:r>
      <w:r w:rsidRPr="00854069">
        <w:t>солей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,</w:t>
      </w:r>
      <w:r w:rsidR="00854069" w:rsidRPr="00854069">
        <w:t xml:space="preserve"> </w:t>
      </w:r>
      <w:r w:rsidRPr="00854069">
        <w:t>наибольшее</w:t>
      </w:r>
      <w:r w:rsidR="00854069" w:rsidRPr="00854069">
        <w:t xml:space="preserve"> </w:t>
      </w:r>
      <w:r w:rsidRPr="00854069">
        <w:t>практическое</w:t>
      </w:r>
      <w:r w:rsidR="00854069" w:rsidRPr="00854069">
        <w:t xml:space="preserve"> </w:t>
      </w:r>
      <w:r w:rsidRPr="00854069">
        <w:t>значение</w:t>
      </w:r>
      <w:r w:rsidR="00854069" w:rsidRPr="00854069">
        <w:t xml:space="preserve"> </w:t>
      </w:r>
      <w:r w:rsidRPr="00854069">
        <w:t>имеет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Na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,</w:t>
      </w:r>
      <w:r w:rsidR="00854069" w:rsidRPr="00854069">
        <w:t xml:space="preserve"> </w:t>
      </w:r>
      <w:r w:rsidRPr="00854069">
        <w:t>хотя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природе</w:t>
      </w:r>
      <w:r w:rsidR="00854069" w:rsidRPr="00854069">
        <w:t xml:space="preserve"> </w:t>
      </w:r>
      <w:r w:rsidRPr="00854069">
        <w:t>встречаются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многие</w:t>
      </w:r>
      <w:r w:rsidR="00854069" w:rsidRPr="00854069">
        <w:t xml:space="preserve"> </w:t>
      </w:r>
      <w:r w:rsidRPr="00854069">
        <w:t>другие</w:t>
      </w:r>
      <w:r w:rsidR="00854069" w:rsidRPr="00854069">
        <w:t xml:space="preserve"> </w:t>
      </w:r>
      <w:r w:rsidRPr="00854069">
        <w:t>гексафторалюминаты</w:t>
      </w:r>
      <w:r w:rsidR="00854069" w:rsidRPr="00854069">
        <w:t xml:space="preserve">: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5</w:t>
      </w:r>
      <w:r w:rsidRPr="00854069">
        <w:t>А1</w:t>
      </w:r>
      <w:r w:rsidRPr="00854069">
        <w:rPr>
          <w:vertAlign w:val="subscript"/>
        </w:rPr>
        <w:t>3</w:t>
      </w:r>
      <w:r w:rsidRPr="00854069">
        <w:rPr>
          <w:lang w:val="en-US"/>
        </w:rPr>
        <w:t>F</w:t>
      </w:r>
      <w:r w:rsidRPr="00854069">
        <w:rPr>
          <w:vertAlign w:val="subscript"/>
        </w:rPr>
        <w:t>14</w:t>
      </w:r>
      <w:r w:rsidR="00854069">
        <w:t xml:space="preserve"> (</w:t>
      </w:r>
      <w:r w:rsidRPr="00854069">
        <w:t>хиолит</w:t>
      </w:r>
      <w:r w:rsidR="00854069" w:rsidRPr="00854069">
        <w:t xml:space="preserve">),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3</w:t>
      </w:r>
      <w:r w:rsidRPr="00854069">
        <w:rPr>
          <w:lang w:val="en-US"/>
        </w:rPr>
        <w:t>Li</w:t>
      </w:r>
      <w:r w:rsidRPr="00854069">
        <w:rPr>
          <w:vertAlign w:val="subscript"/>
        </w:rPr>
        <w:t>3</w:t>
      </w:r>
      <w:r w:rsidR="00854069">
        <w:t xml:space="preserve"> (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 xml:space="preserve">) 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криолитионит</w:t>
      </w:r>
      <w:r w:rsidR="00854069" w:rsidRPr="00854069">
        <w:t xml:space="preserve">), </w:t>
      </w:r>
      <w:r w:rsidRPr="00854069">
        <w:rPr>
          <w:lang w:val="en-US"/>
        </w:rPr>
        <w:t>N</w:t>
      </w:r>
      <w:r w:rsidRPr="00854069">
        <w:t>аСаА1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*Н</w:t>
      </w:r>
      <w:r w:rsidRPr="00854069">
        <w:rPr>
          <w:vertAlign w:val="subscript"/>
        </w:rPr>
        <w:t>2</w:t>
      </w:r>
      <w:r w:rsidRPr="00854069">
        <w:t>О</w:t>
      </w:r>
      <w:r w:rsidR="00854069">
        <w:t xml:space="preserve"> (</w:t>
      </w:r>
      <w:r w:rsidRPr="00854069">
        <w:t>томсенолит</w:t>
      </w:r>
      <w:r w:rsidR="00854069" w:rsidRPr="00854069">
        <w:t xml:space="preserve">), </w:t>
      </w:r>
      <w:r w:rsidRPr="00854069">
        <w:t>Nа</w:t>
      </w:r>
      <w:r w:rsidRPr="00854069">
        <w:rPr>
          <w:vertAlign w:val="subscript"/>
        </w:rPr>
        <w:t>2</w:t>
      </w:r>
      <w:r w:rsidRPr="00854069">
        <w:t>М</w:t>
      </w:r>
      <w:r w:rsidRPr="00854069">
        <w:rPr>
          <w:lang w:val="en-US"/>
        </w:rPr>
        <w:t>g</w:t>
      </w:r>
      <w:r w:rsidR="00854069" w:rsidRPr="00854069">
        <w:t xml:space="preserve">;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7</w:t>
      </w:r>
      <w:r w:rsidR="00854069">
        <w:t xml:space="preserve"> (</w:t>
      </w:r>
      <w:r w:rsidRPr="00854069">
        <w:t>веберит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др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представляет</w:t>
      </w:r>
      <w:r w:rsidR="00854069" w:rsidRPr="00854069">
        <w:t xml:space="preserve"> </w:t>
      </w:r>
      <w:r w:rsidRPr="00854069">
        <w:t>собой</w:t>
      </w:r>
      <w:r w:rsidR="00854069" w:rsidRPr="00854069">
        <w:t xml:space="preserve"> </w:t>
      </w:r>
      <w:r w:rsidRPr="00854069">
        <w:t>кристаллы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температурой</w:t>
      </w:r>
      <w:r w:rsidR="00854069" w:rsidRPr="00854069">
        <w:t xml:space="preserve"> </w:t>
      </w:r>
      <w:r w:rsidRPr="00854069">
        <w:t>плавления</w:t>
      </w:r>
      <w:r w:rsidR="00854069" w:rsidRPr="00854069">
        <w:t xml:space="preserve"> </w:t>
      </w:r>
      <w:r w:rsidRPr="00854069">
        <w:t>1009</w:t>
      </w:r>
      <w:r w:rsidR="00854069" w:rsidRPr="00854069">
        <w:t>°</w:t>
      </w:r>
      <w:r w:rsidRPr="00854069">
        <w:t>С</w:t>
      </w:r>
      <w:r w:rsidR="00854069">
        <w:t xml:space="preserve"> (</w:t>
      </w:r>
      <w:r w:rsidRPr="00854069">
        <w:t>фазовые</w:t>
      </w:r>
      <w:r w:rsidR="00854069" w:rsidRPr="00854069">
        <w:t xml:space="preserve"> </w:t>
      </w:r>
      <w:r w:rsidRPr="00854069">
        <w:t>переходы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560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881</w:t>
      </w:r>
      <w:r w:rsidR="00854069" w:rsidRPr="00854069">
        <w:t>°</w:t>
      </w:r>
      <w:r w:rsidRPr="00854069">
        <w:t>С</w:t>
      </w:r>
      <w:r w:rsidR="00854069" w:rsidRPr="00854069">
        <w:t xml:space="preserve">), </w:t>
      </w:r>
      <w:r w:rsidRPr="00854069">
        <w:t>почти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растворимые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>
        <w:t xml:space="preserve"> (</w:t>
      </w:r>
      <w:r w:rsidRPr="00854069">
        <w:t>при</w:t>
      </w:r>
      <w:r w:rsidR="00854069" w:rsidRPr="00854069">
        <w:t xml:space="preserve"> </w:t>
      </w:r>
      <w:r w:rsidRPr="00854069">
        <w:t>100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растворимость</w:t>
      </w:r>
      <w:r w:rsidR="00854069" w:rsidRPr="00854069">
        <w:t xml:space="preserve"> - </w:t>
      </w:r>
      <w:r w:rsidRPr="00854069">
        <w:t>0,135</w:t>
      </w:r>
      <w:r w:rsidR="00854069" w:rsidRPr="00854069">
        <w:t xml:space="preserve"> </w:t>
      </w:r>
      <w:r w:rsidRPr="00854069">
        <w:t>г/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854069">
          <w:t>100</w:t>
        </w:r>
        <w:r w:rsidR="00854069" w:rsidRPr="00854069">
          <w:t xml:space="preserve"> </w:t>
        </w:r>
        <w:r w:rsidRPr="00854069">
          <w:t>г</w:t>
        </w:r>
      </w:smartTag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t>О</w:t>
      </w:r>
      <w:r w:rsidR="00854069" w:rsidRPr="00854069">
        <w:t xml:space="preserve">) </w:t>
      </w:r>
      <w:r w:rsidRPr="00854069">
        <w:t>кристаллическая</w:t>
      </w:r>
      <w:r w:rsidR="00854069" w:rsidRPr="00854069">
        <w:t xml:space="preserve"> </w:t>
      </w:r>
      <w:r w:rsidRPr="00854069">
        <w:t>решетка</w:t>
      </w:r>
      <w:r w:rsidR="00854069" w:rsidRPr="00854069">
        <w:t xml:space="preserve"> </w:t>
      </w:r>
      <w:r w:rsidRPr="00854069">
        <w:t>этого</w:t>
      </w:r>
      <w:r w:rsidR="00854069" w:rsidRPr="00854069">
        <w:t xml:space="preserve"> </w:t>
      </w:r>
      <w:r w:rsidRPr="00854069">
        <w:t>соединения</w:t>
      </w:r>
      <w:r w:rsidR="00854069" w:rsidRPr="00854069">
        <w:t xml:space="preserve"> </w:t>
      </w:r>
      <w:r w:rsidRPr="00854069">
        <w:t>состоит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октаэдрических</w:t>
      </w:r>
      <w:r w:rsidR="00854069" w:rsidRPr="00854069">
        <w:t xml:space="preserve"> </w:t>
      </w:r>
      <w:r w:rsidRPr="00854069">
        <w:t>ионов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rPr>
          <w:vertAlign w:val="superscript"/>
        </w:rPr>
        <w:t>3</w:t>
      </w:r>
      <w:r w:rsidR="00854069" w:rsidRPr="00854069">
        <w:rPr>
          <w:vertAlign w:val="superscript"/>
        </w:rPr>
        <w:t xml:space="preserve"> - </w:t>
      </w:r>
      <w:r w:rsidRPr="00854069">
        <w:t>и</w:t>
      </w:r>
      <w:r w:rsidR="00854069" w:rsidRPr="00854069">
        <w:t xml:space="preserve"> </w:t>
      </w:r>
      <w:r w:rsidRPr="00854069">
        <w:t>ионов</w:t>
      </w:r>
      <w:r w:rsidR="00854069" w:rsidRPr="00854069">
        <w:t xml:space="preserve"> </w:t>
      </w:r>
      <w:r w:rsidRPr="00854069">
        <w:t>Nа</w:t>
      </w:r>
      <w:r w:rsidRPr="00854069">
        <w:rPr>
          <w:vertAlign w:val="superscript"/>
        </w:rPr>
        <w:t>+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Природный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добывается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Гренландии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месторождения</w:t>
      </w:r>
      <w:r w:rsidR="00854069" w:rsidRPr="00854069">
        <w:t xml:space="preserve"> </w:t>
      </w:r>
      <w:r w:rsidRPr="00854069">
        <w:t>Ивингут,</w:t>
      </w:r>
      <w:r w:rsidR="00854069" w:rsidRPr="00854069">
        <w:t xml:space="preserve"> </w:t>
      </w:r>
      <w:r w:rsidRPr="00854069">
        <w:t>других</w:t>
      </w:r>
      <w:r w:rsidR="00854069" w:rsidRPr="00854069">
        <w:t xml:space="preserve"> </w:t>
      </w:r>
      <w:r w:rsidRPr="00854069">
        <w:t>месторождений</w:t>
      </w:r>
      <w:r w:rsidR="00854069" w:rsidRPr="00854069">
        <w:t xml:space="preserve"> </w:t>
      </w:r>
      <w:r w:rsidRPr="00854069">
        <w:t>практически</w:t>
      </w:r>
      <w:r w:rsidR="00854069" w:rsidRPr="00854069">
        <w:t xml:space="preserve"> </w:t>
      </w:r>
      <w:r w:rsidRPr="00854069">
        <w:t>нет</w:t>
      </w:r>
      <w:r w:rsidR="00854069" w:rsidRPr="00854069">
        <w:t xml:space="preserve">. </w:t>
      </w:r>
      <w:r w:rsidRPr="00854069">
        <w:t>Это</w:t>
      </w:r>
      <w:r w:rsidR="00854069" w:rsidRPr="00854069">
        <w:t xml:space="preserve"> </w:t>
      </w:r>
      <w:r w:rsidRPr="00854069">
        <w:t>месторождение</w:t>
      </w:r>
      <w:r w:rsidR="00854069" w:rsidRPr="00854069">
        <w:t xml:space="preserve"> </w:t>
      </w:r>
      <w:r w:rsidRPr="00854069">
        <w:t>открыто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1795</w:t>
      </w:r>
      <w:r w:rsidR="00854069" w:rsidRPr="00854069">
        <w:t xml:space="preserve"> </w:t>
      </w:r>
      <w:r w:rsidRPr="00854069">
        <w:t>году</w:t>
      </w:r>
      <w:r w:rsidR="00854069" w:rsidRPr="00854069">
        <w:t xml:space="preserve"> </w:t>
      </w:r>
      <w:r w:rsidRPr="00854069">
        <w:t>Шумакером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1800</w:t>
      </w:r>
      <w:r w:rsidR="00854069" w:rsidRPr="00854069">
        <w:t xml:space="preserve"> </w:t>
      </w:r>
      <w:r w:rsidRPr="00854069">
        <w:t>году</w:t>
      </w:r>
      <w:r w:rsidR="00854069" w:rsidRPr="00854069">
        <w:t xml:space="preserve"> </w:t>
      </w:r>
      <w:r w:rsidRPr="00854069">
        <w:t>д'Андрада</w:t>
      </w:r>
      <w:r w:rsidR="00854069" w:rsidRPr="00854069">
        <w:t xml:space="preserve"> </w:t>
      </w:r>
      <w:r w:rsidRPr="00854069">
        <w:t>назвал</w:t>
      </w:r>
      <w:r w:rsidR="00854069" w:rsidRPr="00854069">
        <w:t xml:space="preserve"> </w:t>
      </w:r>
      <w:r w:rsidRPr="00854069">
        <w:t>добываемый</w:t>
      </w:r>
      <w:r w:rsidR="00854069" w:rsidRPr="00854069">
        <w:t xml:space="preserve"> </w:t>
      </w:r>
      <w:r w:rsidRPr="00854069">
        <w:t>там</w:t>
      </w:r>
      <w:r w:rsidR="00854069" w:rsidRPr="00854069">
        <w:t xml:space="preserve"> </w:t>
      </w:r>
      <w:r w:rsidRPr="00854069">
        <w:t>минерал</w:t>
      </w:r>
      <w:r w:rsidR="00854069" w:rsidRPr="00854069">
        <w:t xml:space="preserve"> </w:t>
      </w:r>
      <w:r w:rsidRPr="00854069">
        <w:t>криолитом,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означает</w:t>
      </w:r>
      <w:r w:rsidR="00854069">
        <w:t xml:space="preserve"> "</w:t>
      </w:r>
      <w:r w:rsidRPr="00854069">
        <w:t>Ледяной</w:t>
      </w:r>
      <w:r w:rsidR="00854069" w:rsidRPr="00854069">
        <w:t xml:space="preserve"> </w:t>
      </w:r>
      <w:r w:rsidRPr="00854069">
        <w:t>камень</w:t>
      </w:r>
      <w:r w:rsidR="00854069">
        <w:t>"</w:t>
      </w:r>
      <w:r w:rsidRPr="00854069">
        <w:t>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опущенный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воду</w:t>
      </w:r>
      <w:r w:rsidR="00854069" w:rsidRPr="00854069">
        <w:t xml:space="preserve"> </w:t>
      </w:r>
      <w:r w:rsidRPr="00854069">
        <w:t>криолит,</w:t>
      </w:r>
      <w:r w:rsidR="00854069" w:rsidRPr="00854069">
        <w:t xml:space="preserve"> </w:t>
      </w:r>
      <w:r w:rsidRPr="00854069">
        <w:t>показатель</w:t>
      </w:r>
      <w:r w:rsidR="00854069" w:rsidRPr="00854069">
        <w:t xml:space="preserve"> </w:t>
      </w:r>
      <w:r w:rsidRPr="00854069">
        <w:t>преломления</w:t>
      </w:r>
      <w:r w:rsidR="00854069" w:rsidRPr="00854069">
        <w:t xml:space="preserve"> </w:t>
      </w:r>
      <w:r w:rsidRPr="00854069">
        <w:t>которого</w:t>
      </w:r>
      <w:r w:rsidR="00854069" w:rsidRPr="00854069">
        <w:t xml:space="preserve"> </w:t>
      </w:r>
      <w:r w:rsidRPr="00854069">
        <w:t>1,339</w:t>
      </w:r>
      <w:r w:rsidR="00854069" w:rsidRPr="00854069">
        <w:t xml:space="preserve"> </w:t>
      </w:r>
      <w:r w:rsidRPr="00854069">
        <w:t>почти</w:t>
      </w:r>
      <w:r w:rsidR="00854069" w:rsidRPr="00854069">
        <w:t xml:space="preserve"> </w:t>
      </w:r>
      <w:r w:rsidRPr="00854069">
        <w:t>такой</w:t>
      </w:r>
      <w:r w:rsidR="00854069" w:rsidRPr="00854069">
        <w:t xml:space="preserve"> </w:t>
      </w:r>
      <w:r w:rsidRPr="00854069">
        <w:t>же,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у</w:t>
      </w:r>
      <w:r w:rsidR="00854069" w:rsidRPr="00854069">
        <w:t xml:space="preserve"> </w:t>
      </w:r>
      <w:r w:rsidRPr="00854069">
        <w:t>воды,</w:t>
      </w:r>
      <w:r w:rsidR="00854069" w:rsidRPr="00854069">
        <w:t xml:space="preserve"> </w:t>
      </w:r>
      <w:r w:rsidRPr="00854069">
        <w:t>похож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лед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- </w:t>
      </w:r>
      <w:r w:rsidRPr="00854069">
        <w:t>209,95</w:t>
      </w:r>
      <w:r w:rsidR="00854069" w:rsidRPr="00854069">
        <w:t xml:space="preserve"> </w:t>
      </w:r>
      <w:r w:rsidRPr="00854069">
        <w:t>у</w:t>
      </w:r>
      <w:r w:rsidR="00854069" w:rsidRPr="00854069">
        <w:t xml:space="preserve">. </w:t>
      </w:r>
      <w:r w:rsidRPr="00854069">
        <w:t>е</w:t>
      </w:r>
      <w:r w:rsidR="00854069" w:rsidRPr="00854069">
        <w:t xml:space="preserve">. </w:t>
      </w:r>
      <w:r w:rsidRPr="00854069">
        <w:t>Плотность</w:t>
      </w:r>
      <w:r w:rsidR="00854069" w:rsidRPr="00854069">
        <w:t xml:space="preserve"> </w:t>
      </w:r>
      <w:r w:rsidRPr="00854069">
        <w:t>~</w:t>
      </w:r>
      <w:r w:rsidR="00854069" w:rsidRPr="00854069">
        <w:t xml:space="preserve"> </w:t>
      </w:r>
      <w:r w:rsidRPr="00854069">
        <w:t>2700</w:t>
      </w:r>
      <w:r w:rsidR="00854069" w:rsidRPr="00854069">
        <w:t xml:space="preserve"> </w:t>
      </w:r>
      <w:r w:rsidRPr="00854069">
        <w:t>кг/м3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Внешний</w:t>
      </w:r>
      <w:r w:rsidR="00854069" w:rsidRPr="00854069">
        <w:t xml:space="preserve"> </w:t>
      </w:r>
      <w:r w:rsidRPr="00854069">
        <w:t>вид</w:t>
      </w:r>
      <w:r w:rsidR="00854069" w:rsidRPr="00854069">
        <w:t xml:space="preserve"> - </w:t>
      </w:r>
      <w:r w:rsidRPr="00854069">
        <w:t>мелкодисперсный</w:t>
      </w:r>
      <w:r w:rsidR="00854069" w:rsidRPr="00854069">
        <w:t xml:space="preserve"> </w:t>
      </w:r>
      <w:r w:rsidRPr="00854069">
        <w:t>кристаллический</w:t>
      </w:r>
      <w:r w:rsidR="00854069" w:rsidRPr="00854069">
        <w:t xml:space="preserve"> </w:t>
      </w:r>
      <w:r w:rsidRPr="00854069">
        <w:t>порошок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слабо-розового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серовато-белого</w:t>
      </w:r>
      <w:r w:rsidR="00854069" w:rsidRPr="00854069">
        <w:t xml:space="preserve"> </w:t>
      </w:r>
      <w:r w:rsidRPr="00854069">
        <w:t>цвета</w:t>
      </w:r>
      <w:r w:rsidR="00854069" w:rsidRPr="00854069">
        <w:t xml:space="preserve">. </w:t>
      </w:r>
      <w:r w:rsidRPr="00854069">
        <w:t>Криолит</w:t>
      </w:r>
      <w:r w:rsidR="00854069" w:rsidRPr="00854069">
        <w:t xml:space="preserve"> </w:t>
      </w:r>
      <w:r w:rsidRPr="00854069">
        <w:t>имеет</w:t>
      </w:r>
      <w:r w:rsidR="00854069" w:rsidRPr="00854069">
        <w:t xml:space="preserve"> </w:t>
      </w:r>
      <w:r w:rsidRPr="00854069">
        <w:t>насыпную</w:t>
      </w:r>
      <w:r w:rsidR="00854069" w:rsidRPr="00854069">
        <w:t xml:space="preserve"> </w:t>
      </w:r>
      <w:r w:rsidRPr="00854069">
        <w:t>плотность</w:t>
      </w:r>
      <w:r w:rsidR="00854069" w:rsidRPr="00854069">
        <w:t xml:space="preserve"> </w:t>
      </w:r>
      <w:r w:rsidRPr="00854069">
        <w:t>0,9-1,3</w:t>
      </w:r>
      <w:r w:rsidR="00854069" w:rsidRPr="00854069">
        <w:t xml:space="preserve"> </w:t>
      </w:r>
      <w:r w:rsidRPr="00854069">
        <w:t>т/м3</w:t>
      </w:r>
      <w:r w:rsidR="00854069" w:rsidRPr="00854069">
        <w:t xml:space="preserve">. </w:t>
      </w:r>
      <w:r w:rsidRPr="00854069">
        <w:t>Криолит</w:t>
      </w:r>
      <w:r w:rsidR="00854069" w:rsidRPr="00854069">
        <w:t xml:space="preserve"> </w:t>
      </w:r>
      <w:r w:rsidRPr="00854069">
        <w:t>огне</w:t>
      </w:r>
      <w:r w:rsidR="00854069" w:rsidRPr="00854069">
        <w:t xml:space="preserve"> - </w:t>
      </w:r>
      <w:r w:rsidRPr="00854069">
        <w:t>и</w:t>
      </w:r>
      <w:r w:rsidR="00854069" w:rsidRPr="00854069">
        <w:t xml:space="preserve"> </w:t>
      </w:r>
      <w:r w:rsidRPr="00854069">
        <w:t>взрывобезопасен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Физико-химические</w:t>
      </w:r>
      <w:r w:rsidR="00854069" w:rsidRPr="00854069">
        <w:t xml:space="preserve"> </w:t>
      </w:r>
      <w:r w:rsidRPr="00854069">
        <w:t>свойства</w:t>
      </w:r>
      <w:r w:rsidR="00854069" w:rsidRPr="00854069">
        <w:t xml:space="preserve"> </w:t>
      </w:r>
      <w:r w:rsidRPr="00854069">
        <w:t>технического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определяются</w:t>
      </w:r>
      <w:r w:rsidR="00854069" w:rsidRPr="00854069">
        <w:t xml:space="preserve"> </w:t>
      </w:r>
      <w:r w:rsidRPr="00854069">
        <w:t>свойствами</w:t>
      </w:r>
      <w:r w:rsidR="00854069" w:rsidRPr="00854069">
        <w:t xml:space="preserve"> </w:t>
      </w:r>
      <w:r w:rsidRPr="00854069">
        <w:t>входящих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фторалюминатов</w:t>
      </w:r>
      <w:r w:rsidR="00854069" w:rsidRPr="00854069">
        <w:t xml:space="preserve">. </w:t>
      </w:r>
      <w:r w:rsidRPr="00854069">
        <w:t>Синтетический</w:t>
      </w:r>
      <w:r w:rsidR="00854069" w:rsidRPr="00854069">
        <w:t xml:space="preserve"> </w:t>
      </w:r>
      <w:r w:rsidRPr="00854069">
        <w:t>криолит,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правило,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смесью</w:t>
      </w:r>
      <w:r w:rsidR="00854069" w:rsidRPr="00854069">
        <w:t xml:space="preserve"> </w:t>
      </w:r>
      <w:r w:rsidRPr="00854069">
        <w:t>двух</w:t>
      </w:r>
      <w:r w:rsidR="00854069" w:rsidRPr="00854069">
        <w:t xml:space="preserve"> </w:t>
      </w:r>
      <w:r w:rsidRPr="00854069">
        <w:t>фторалюминатов</w:t>
      </w:r>
      <w:r w:rsidR="00854069" w:rsidRPr="00854069">
        <w:t xml:space="preserve"> - </w:t>
      </w:r>
      <w:r w:rsidRPr="00854069">
        <w:t>хиолита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которых</w:t>
      </w:r>
      <w:r w:rsidR="00854069" w:rsidRPr="00854069">
        <w:t xml:space="preserve"> </w:t>
      </w:r>
      <w:r w:rsidRPr="00854069">
        <w:t>выражается</w:t>
      </w:r>
      <w:r w:rsidR="00854069" w:rsidRPr="00854069">
        <w:t xml:space="preserve"> </w:t>
      </w:r>
      <w:r w:rsidRPr="00854069">
        <w:t>формулами</w:t>
      </w:r>
      <w:r w:rsidR="00854069" w:rsidRPr="00854069">
        <w:t xml:space="preserve"> </w:t>
      </w:r>
      <w:r w:rsidRPr="00854069">
        <w:t>5Nа</w:t>
      </w:r>
      <w:r w:rsidRPr="00854069">
        <w:rPr>
          <w:lang w:val="en-US"/>
        </w:rPr>
        <w:t>F</w:t>
      </w:r>
      <w:r w:rsidRPr="00854069">
        <w:t>*</w:t>
      </w:r>
      <w:r w:rsidR="00854069" w:rsidRPr="00854069">
        <w:t xml:space="preserve"> </w:t>
      </w:r>
      <w:r w:rsidRPr="00854069">
        <w:t>3А1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*0,5Н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3Nа</w:t>
      </w:r>
      <w:r w:rsidRPr="00854069">
        <w:rPr>
          <w:lang w:val="en-US"/>
        </w:rPr>
        <w:t>F</w:t>
      </w:r>
      <w:r w:rsidRPr="00854069">
        <w:t>*А1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*0,167Н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 </w:t>
      </w:r>
      <w:r w:rsidRPr="00854069">
        <w:t>соответственно</w:t>
      </w:r>
      <w:r w:rsidR="00854069" w:rsidRPr="00854069">
        <w:t xml:space="preserve">. </w:t>
      </w:r>
      <w:r w:rsidRPr="00854069">
        <w:t>Мольное</w:t>
      </w:r>
      <w:r w:rsidR="00854069" w:rsidRPr="00854069">
        <w:t xml:space="preserve"> </w:t>
      </w:r>
      <w:r w:rsidRPr="00854069">
        <w:t>соотношение</w:t>
      </w:r>
      <w:r w:rsidR="00854069" w:rsidRPr="00854069">
        <w:t xml:space="preserve"> </w:t>
      </w:r>
      <w:r w:rsidRPr="00854069">
        <w:t>NаF</w:t>
      </w:r>
      <w:r w:rsidR="00854069" w:rsidRPr="00854069">
        <w:t xml:space="preserve">: </w:t>
      </w:r>
      <w:r w:rsidRPr="00854069">
        <w:t>А1F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называется</w:t>
      </w:r>
      <w:r w:rsidR="00854069" w:rsidRPr="00854069">
        <w:t xml:space="preserve"> </w:t>
      </w:r>
      <w:r w:rsidRPr="00854069">
        <w:t>криолитовым</w:t>
      </w:r>
      <w:r w:rsidR="00854069" w:rsidRPr="00854069">
        <w:t xml:space="preserve"> </w:t>
      </w:r>
      <w:r w:rsidRPr="00854069">
        <w:t>модулем</w:t>
      </w:r>
      <w:r w:rsidR="00854069">
        <w:t xml:space="preserve"> (</w:t>
      </w:r>
      <w:r w:rsidRPr="00854069">
        <w:t>М</w:t>
      </w:r>
      <w:r w:rsidR="00854069" w:rsidRPr="00854069">
        <w:t xml:space="preserve">). </w:t>
      </w:r>
      <w:r w:rsidRPr="00854069">
        <w:t>Причем</w:t>
      </w:r>
      <w:r w:rsidR="00854069" w:rsidRPr="00854069">
        <w:t xml:space="preserve"> </w:t>
      </w:r>
      <w:r w:rsidRPr="00854069">
        <w:t>хиолит</w:t>
      </w:r>
      <w:r w:rsidR="00854069" w:rsidRPr="00854069">
        <w:t xml:space="preserve"> - </w:t>
      </w:r>
      <w:r w:rsidRPr="00854069">
        <w:t>доминирующая</w:t>
      </w:r>
      <w:r w:rsidR="00854069" w:rsidRPr="00854069">
        <w:t xml:space="preserve"> </w:t>
      </w:r>
      <w:r w:rsidRPr="00854069">
        <w:t>фаза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составе</w:t>
      </w:r>
      <w:r w:rsidR="00854069" w:rsidRPr="00854069">
        <w:t xml:space="preserve"> </w:t>
      </w:r>
      <w:r w:rsidRPr="00854069">
        <w:t>синтетического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М=1,5-2,0,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выпускается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российских</w:t>
      </w:r>
      <w:r w:rsidR="00854069" w:rsidRPr="00854069">
        <w:t xml:space="preserve"> </w:t>
      </w:r>
      <w:r w:rsidRPr="00854069">
        <w:t>заводах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М=2,5-2,9</w:t>
      </w:r>
      <w:r w:rsidR="00854069" w:rsidRPr="00854069">
        <w:t xml:space="preserve"> </w:t>
      </w:r>
      <w:r w:rsidRPr="00854069">
        <w:t>преобладает</w:t>
      </w:r>
      <w:r w:rsidR="00854069" w:rsidRPr="00854069">
        <w:t xml:space="preserve"> </w:t>
      </w:r>
      <w:r w:rsidRPr="00854069">
        <w:t>криолит,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производят</w:t>
      </w:r>
      <w:r w:rsidR="00854069" w:rsidRPr="00854069">
        <w:t xml:space="preserve"> </w:t>
      </w:r>
      <w:r w:rsidRPr="00854069">
        <w:t>ведущие</w:t>
      </w:r>
      <w:r w:rsidR="00854069" w:rsidRPr="00854069">
        <w:t xml:space="preserve"> </w:t>
      </w:r>
      <w:r w:rsidRPr="00854069">
        <w:t>зарубежные</w:t>
      </w:r>
      <w:r w:rsidR="00854069" w:rsidRPr="00854069">
        <w:t xml:space="preserve"> </w:t>
      </w:r>
      <w:r w:rsidRPr="00854069">
        <w:t>страны</w:t>
      </w:r>
      <w:r w:rsidR="00854069" w:rsidRPr="00854069">
        <w:t xml:space="preserve">. </w:t>
      </w:r>
      <w:r w:rsidRPr="00854069">
        <w:t>Хиолит</w:t>
      </w:r>
      <w:r w:rsidR="00854069" w:rsidRPr="00854069">
        <w:t xml:space="preserve"> - </w:t>
      </w:r>
      <w:r w:rsidRPr="00854069">
        <w:t>вещество,</w:t>
      </w:r>
      <w:r w:rsidR="00854069" w:rsidRPr="00854069">
        <w:t xml:space="preserve"> </w:t>
      </w:r>
      <w:r w:rsidRPr="00854069">
        <w:t>плавящееся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725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разложением</w:t>
      </w:r>
      <w:r w:rsidR="00854069">
        <w:t xml:space="preserve"> (</w:t>
      </w:r>
      <w:r w:rsidRPr="00854069">
        <w:t>инконгруэнтно</w:t>
      </w:r>
      <w:r w:rsidR="00854069" w:rsidRPr="00854069">
        <w:t xml:space="preserve">) </w:t>
      </w:r>
      <w:r w:rsidRPr="00854069">
        <w:t>по</w:t>
      </w:r>
      <w:r w:rsidR="00854069" w:rsidRPr="00854069">
        <w:t xml:space="preserve"> </w:t>
      </w:r>
      <w:r w:rsidRPr="00854069">
        <w:t>уравнению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3</w:t>
      </w:r>
      <w:r w:rsidR="00854069">
        <w:t xml:space="preserve"> (</w:t>
      </w:r>
      <w:r w:rsidRPr="00854069">
        <w:t>5Nа</w:t>
      </w:r>
      <w:r w:rsidRPr="00854069">
        <w:rPr>
          <w:lang w:val="en-US"/>
        </w:rPr>
        <w:t>F</w:t>
      </w:r>
      <w:r w:rsidRPr="00854069">
        <w:t>*</w:t>
      </w:r>
      <w:r w:rsidR="00854069" w:rsidRPr="00854069">
        <w:t xml:space="preserve"> </w:t>
      </w:r>
      <w:r w:rsidRPr="00854069">
        <w:t>3А1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*0,5Н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) </w:t>
      </w:r>
      <w:r w:rsidRPr="00854069">
        <w:t>=&gt;5</w:t>
      </w:r>
      <w:r w:rsidR="00854069">
        <w:t xml:space="preserve"> (</w:t>
      </w:r>
      <w:r w:rsidRPr="00854069">
        <w:t>5Nа</w:t>
      </w:r>
      <w:r w:rsidRPr="00854069">
        <w:rPr>
          <w:lang w:val="en-US"/>
        </w:rPr>
        <w:t>F</w:t>
      </w:r>
      <w:r w:rsidRPr="00854069">
        <w:t>*</w:t>
      </w:r>
      <w:r w:rsidR="00854069" w:rsidRPr="00854069">
        <w:t xml:space="preserve"> </w:t>
      </w:r>
      <w:r w:rsidRPr="00854069">
        <w:t>3А1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*0,167Н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) </w:t>
      </w:r>
      <w:r w:rsidRPr="00854069">
        <w:t>+</w:t>
      </w:r>
      <w:r w:rsidR="00854069" w:rsidRPr="00854069">
        <w:t xml:space="preserve"> </w:t>
      </w:r>
      <w:r w:rsidRPr="00854069">
        <w:t>4А1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0,665Н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1</w:t>
      </w:r>
      <w:r w:rsidR="00854069" w:rsidRPr="00854069">
        <w:t>)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Криолит</w:t>
      </w:r>
      <w:r w:rsidR="00854069" w:rsidRPr="00854069">
        <w:t xml:space="preserve"> - </w:t>
      </w:r>
      <w:r w:rsidRPr="00854069">
        <w:t>вещество,</w:t>
      </w:r>
      <w:r w:rsidR="00854069" w:rsidRPr="00854069">
        <w:t xml:space="preserve"> </w:t>
      </w:r>
      <w:r w:rsidRPr="00854069">
        <w:t>плавящееся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1000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без</w:t>
      </w:r>
      <w:r w:rsidR="00854069" w:rsidRPr="00854069">
        <w:t xml:space="preserve"> </w:t>
      </w:r>
      <w:r w:rsidRPr="00854069">
        <w:t>разложения</w:t>
      </w:r>
      <w:r w:rsidR="00854069">
        <w:t xml:space="preserve"> (</w:t>
      </w:r>
      <w:r w:rsidRPr="00854069">
        <w:t>конгруэнтно</w:t>
      </w:r>
      <w:r w:rsidR="00854069" w:rsidRPr="00854069">
        <w:t xml:space="preserve">). </w:t>
      </w:r>
      <w:r w:rsidRPr="00854069">
        <w:t>Растворимость</w:t>
      </w:r>
      <w:r w:rsidR="00854069" w:rsidRPr="00854069">
        <w:t xml:space="preserve"> </w:t>
      </w:r>
      <w:r w:rsidRPr="00854069">
        <w:t>трехмодульного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зависимости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следующая</w:t>
      </w:r>
      <w:r w:rsidR="00854069" w:rsidRPr="00854069">
        <w:t>:</w:t>
      </w:r>
    </w:p>
    <w:p w:rsidR="00854069" w:rsidRDefault="00854069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  <w:ind w:left="709" w:firstLine="0"/>
      </w:pPr>
      <w:r w:rsidRPr="00854069">
        <w:t>Таблица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. </w:t>
      </w:r>
      <w:r w:rsidRPr="00854069">
        <w:t>Растворимость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зависимости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078"/>
        <w:gridCol w:w="1078"/>
        <w:gridCol w:w="1078"/>
        <w:gridCol w:w="991"/>
        <w:gridCol w:w="1172"/>
      </w:tblGrid>
      <w:tr w:rsidR="001214F0" w:rsidRPr="00854069" w:rsidTr="003C11A1">
        <w:trPr>
          <w:jc w:val="center"/>
        </w:trPr>
        <w:tc>
          <w:tcPr>
            <w:tcW w:w="41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3C11A1">
              <w:rPr>
                <w:lang w:val="en-US"/>
              </w:rPr>
              <w:t>T</w:t>
            </w:r>
            <w:r w:rsidRPr="00854069">
              <w:t>,</w:t>
            </w:r>
            <w:r w:rsidR="00854069" w:rsidRPr="00854069">
              <w:t>°</w:t>
            </w:r>
            <w:r w:rsidRPr="00854069">
              <w:t>С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25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50</w:t>
            </w:r>
          </w:p>
        </w:tc>
        <w:tc>
          <w:tcPr>
            <w:tcW w:w="11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75</w:t>
            </w:r>
          </w:p>
        </w:tc>
        <w:tc>
          <w:tcPr>
            <w:tcW w:w="13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100</w:t>
            </w:r>
          </w:p>
        </w:tc>
      </w:tr>
      <w:tr w:rsidR="001214F0" w:rsidRPr="00854069" w:rsidTr="003C11A1">
        <w:trPr>
          <w:jc w:val="center"/>
        </w:trPr>
        <w:tc>
          <w:tcPr>
            <w:tcW w:w="41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г</w:t>
            </w:r>
            <w:r w:rsidR="00854069" w:rsidRPr="00854069">
              <w:t xml:space="preserve"> </w:t>
            </w:r>
            <w:r w:rsidRPr="00854069">
              <w:t>Na</w:t>
            </w:r>
            <w:r w:rsidRPr="003C11A1">
              <w:rPr>
                <w:vertAlign w:val="subscript"/>
              </w:rPr>
              <w:t>3</w:t>
            </w:r>
            <w:r w:rsidRPr="00854069">
              <w:t>А1</w:t>
            </w:r>
            <w:r w:rsidRPr="003C11A1">
              <w:rPr>
                <w:lang w:val="en-US"/>
              </w:rPr>
              <w:t>F</w:t>
            </w:r>
            <w:r w:rsidR="00854069" w:rsidRPr="003C11A1">
              <w:rPr>
                <w:vertAlign w:val="subscript"/>
              </w:rPr>
              <w:t>6/</w:t>
            </w:r>
            <w:r w:rsidRPr="00854069">
              <w:t>1000</w:t>
            </w:r>
            <w:r w:rsidR="00854069" w:rsidRPr="00854069">
              <w:t xml:space="preserve"> </w:t>
            </w:r>
            <w:r w:rsidRPr="00854069">
              <w:t>г</w:t>
            </w:r>
            <w:r w:rsidR="00854069" w:rsidRPr="00854069">
              <w:t xml:space="preserve"> </w:t>
            </w:r>
            <w:r w:rsidRPr="00854069">
              <w:t>раствора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.3</w:t>
            </w:r>
            <w:r w:rsidRPr="00854069">
              <w:t>48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.4</w:t>
            </w:r>
            <w:r w:rsidRPr="00854069">
              <w:t>17</w:t>
            </w:r>
          </w:p>
        </w:tc>
        <w:tc>
          <w:tcPr>
            <w:tcW w:w="12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.7</w:t>
            </w:r>
            <w:r w:rsidRPr="00854069">
              <w:t>93</w:t>
            </w:r>
          </w:p>
        </w:tc>
        <w:tc>
          <w:tcPr>
            <w:tcW w:w="11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.9</w:t>
            </w:r>
            <w:r w:rsidRPr="00854069">
              <w:t>30</w:t>
            </w:r>
          </w:p>
        </w:tc>
        <w:tc>
          <w:tcPr>
            <w:tcW w:w="13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.3</w:t>
            </w:r>
            <w:r w:rsidRPr="00854069">
              <w:t>00</w:t>
            </w:r>
          </w:p>
        </w:tc>
      </w:tr>
    </w:tbl>
    <w:p w:rsidR="001214F0" w:rsidRPr="00854069" w:rsidRDefault="001214F0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ростом</w:t>
      </w:r>
      <w:r w:rsidR="00854069" w:rsidRPr="00854069">
        <w:t xml:space="preserve"> </w:t>
      </w:r>
      <w:r w:rsidRPr="00854069">
        <w:t>рН</w:t>
      </w:r>
      <w:r w:rsidR="00854069" w:rsidRPr="00854069">
        <w:t xml:space="preserve"> </w:t>
      </w:r>
      <w:r w:rsidRPr="00854069">
        <w:t>растворимость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увеличивается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присутствии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растворимость</w:t>
      </w:r>
      <w:r w:rsidR="00854069" w:rsidRPr="00854069">
        <w:t xml:space="preserve"> </w:t>
      </w:r>
      <w:r w:rsidRPr="00854069">
        <w:t>резко</w:t>
      </w:r>
      <w:r w:rsidR="00854069" w:rsidRPr="00854069">
        <w:t xml:space="preserve"> </w:t>
      </w:r>
      <w:r w:rsidRPr="00854069">
        <w:t>падает</w:t>
      </w:r>
      <w:r w:rsidR="00854069" w:rsidRPr="00854069">
        <w:t xml:space="preserve">. </w:t>
      </w:r>
      <w:r w:rsidRPr="00854069">
        <w:t>Синтетический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легко</w:t>
      </w:r>
      <w:r w:rsidR="00854069" w:rsidRPr="00854069">
        <w:t xml:space="preserve"> </w:t>
      </w:r>
      <w:r w:rsidRPr="00854069">
        <w:t>разлагается</w:t>
      </w:r>
      <w:r w:rsidR="00854069" w:rsidRPr="00854069">
        <w:t xml:space="preserve"> </w:t>
      </w:r>
      <w:r w:rsidRPr="00854069">
        <w:t>серной</w:t>
      </w:r>
      <w:r w:rsidR="00854069" w:rsidRPr="00854069">
        <w:t xml:space="preserve"> </w:t>
      </w:r>
      <w:r w:rsidRPr="00854069">
        <w:t>кислотой,</w:t>
      </w:r>
      <w:r w:rsidR="00854069" w:rsidRPr="00854069">
        <w:t xml:space="preserve"> </w:t>
      </w:r>
      <w:r w:rsidRPr="00854069">
        <w:t>но</w:t>
      </w:r>
      <w:r w:rsidR="00854069" w:rsidRPr="00854069">
        <w:t xml:space="preserve"> </w:t>
      </w:r>
      <w:r w:rsidRPr="00854069">
        <w:t>сплавленный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трудно</w:t>
      </w:r>
      <w:r w:rsidR="00854069" w:rsidRPr="00854069">
        <w:t xml:space="preserve"> </w:t>
      </w:r>
      <w:r w:rsidRPr="00854069">
        <w:t>разлагается</w:t>
      </w:r>
      <w:r w:rsidR="00854069" w:rsidRPr="00854069">
        <w:t xml:space="preserve"> </w:t>
      </w:r>
      <w:r w:rsidRPr="00854069">
        <w:t>даже</w:t>
      </w:r>
      <w:r w:rsidR="00854069" w:rsidRPr="00854069">
        <w:t xml:space="preserve"> </w:t>
      </w:r>
      <w:r w:rsidRPr="00854069">
        <w:t>горячей</w:t>
      </w:r>
      <w:r w:rsidR="00854069" w:rsidRPr="00854069">
        <w:t xml:space="preserve"> </w:t>
      </w:r>
      <w:r w:rsidRPr="00854069">
        <w:t>серной</w:t>
      </w:r>
      <w:r w:rsidR="00854069" w:rsidRPr="00854069">
        <w:t xml:space="preserve"> </w:t>
      </w:r>
      <w:r w:rsidRPr="00854069">
        <w:t>кислотой</w:t>
      </w:r>
      <w:r w:rsidR="00854069" w:rsidRPr="00854069">
        <w:t xml:space="preserve">. </w:t>
      </w:r>
      <w:r w:rsidRPr="00854069">
        <w:t>Химический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синтетического</w:t>
      </w:r>
      <w:r w:rsidR="00854069" w:rsidRPr="00854069">
        <w:t xml:space="preserve"> </w:t>
      </w:r>
      <w:r w:rsidRPr="00854069">
        <w:t>технического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должен</w:t>
      </w:r>
      <w:r w:rsidR="00854069" w:rsidRPr="00854069">
        <w:t xml:space="preserve"> </w:t>
      </w:r>
      <w:r w:rsidRPr="00854069">
        <w:t>соответствовать</w:t>
      </w:r>
      <w:r w:rsidR="00854069" w:rsidRPr="00854069">
        <w:t xml:space="preserve"> </w:t>
      </w:r>
      <w:r w:rsidRPr="00854069">
        <w:t>требованиям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10561-80,</w:t>
      </w:r>
      <w:r w:rsidR="00854069" w:rsidRPr="00854069">
        <w:t xml:space="preserve"> </w:t>
      </w:r>
      <w:r w:rsidRPr="00854069">
        <w:t>приведенным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таблице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. </w:t>
      </w:r>
      <w:r w:rsidRPr="00854069">
        <w:t>Согласно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10561-80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выпускается</w:t>
      </w:r>
      <w:r w:rsidR="00854069" w:rsidRPr="00854069">
        <w:t xml:space="preserve"> </w:t>
      </w:r>
      <w:r w:rsidRPr="00854069">
        <w:t>двух</w:t>
      </w:r>
      <w:r w:rsidR="00854069" w:rsidRPr="00854069">
        <w:t xml:space="preserve"> </w:t>
      </w:r>
      <w:r w:rsidRPr="00854069">
        <w:t>марок</w:t>
      </w:r>
      <w:r w:rsidR="00854069" w:rsidRPr="00854069">
        <w:t xml:space="preserve"> </w:t>
      </w:r>
      <w:r w:rsidRPr="00854069">
        <w:t>КА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КП</w:t>
      </w:r>
      <w:r w:rsidR="00854069" w:rsidRPr="00854069">
        <w:t>.</w:t>
      </w:r>
    </w:p>
    <w:p w:rsidR="00854069" w:rsidRDefault="00854069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rPr>
          <w:lang w:val="en-US"/>
        </w:rPr>
        <w:t>2</w:t>
      </w:r>
      <w:r w:rsidR="00854069" w:rsidRPr="00854069">
        <w:t xml:space="preserve">. </w:t>
      </w:r>
      <w:r w:rsidRPr="00854069">
        <w:t>Химический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синтетического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процентах</w:t>
      </w:r>
      <w:r w:rsidR="00854069" w:rsidRPr="00854069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1261"/>
        <w:gridCol w:w="1349"/>
        <w:gridCol w:w="1267"/>
      </w:tblGrid>
      <w:tr w:rsidR="001214F0" w:rsidRPr="00854069" w:rsidTr="003C11A1">
        <w:trPr>
          <w:trHeight w:val="540"/>
          <w:jc w:val="center"/>
        </w:trPr>
        <w:tc>
          <w:tcPr>
            <w:tcW w:w="5888" w:type="dxa"/>
            <w:vMerge w:val="restart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Наименование</w:t>
            </w:r>
            <w:r w:rsidR="00854069" w:rsidRPr="00854069">
              <w:t xml:space="preserve"> </w:t>
            </w:r>
            <w:r w:rsidRPr="00854069">
              <w:t>показателя</w:t>
            </w:r>
          </w:p>
        </w:tc>
        <w:tc>
          <w:tcPr>
            <w:tcW w:w="4307" w:type="dxa"/>
            <w:gridSpan w:val="3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Номер</w:t>
            </w:r>
            <w:r w:rsidR="00854069" w:rsidRPr="00854069">
              <w:t xml:space="preserve"> </w:t>
            </w:r>
            <w:r w:rsidRPr="00854069">
              <w:t>для</w:t>
            </w:r>
            <w:r w:rsidR="00854069" w:rsidRPr="00854069">
              <w:t xml:space="preserve"> </w:t>
            </w:r>
            <w:r w:rsidRPr="00854069">
              <w:t>марки</w:t>
            </w:r>
          </w:p>
        </w:tc>
      </w:tr>
      <w:tr w:rsidR="001214F0" w:rsidRPr="00854069" w:rsidTr="003C11A1">
        <w:trPr>
          <w:trHeight w:val="270"/>
          <w:jc w:val="center"/>
        </w:trPr>
        <w:tc>
          <w:tcPr>
            <w:tcW w:w="5888" w:type="dxa"/>
            <w:vMerge/>
            <w:shd w:val="clear" w:color="auto" w:fill="auto"/>
          </w:tcPr>
          <w:p w:rsidR="001214F0" w:rsidRPr="00854069" w:rsidRDefault="001214F0" w:rsidP="00854069">
            <w:pPr>
              <w:pStyle w:val="af8"/>
            </w:pPr>
          </w:p>
        </w:tc>
        <w:tc>
          <w:tcPr>
            <w:tcW w:w="2900" w:type="dxa"/>
            <w:gridSpan w:val="2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КА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КП</w:t>
            </w:r>
          </w:p>
        </w:tc>
      </w:tr>
      <w:tr w:rsidR="001214F0" w:rsidRPr="00854069" w:rsidTr="003C11A1">
        <w:trPr>
          <w:trHeight w:val="270"/>
          <w:jc w:val="center"/>
        </w:trPr>
        <w:tc>
          <w:tcPr>
            <w:tcW w:w="5888" w:type="dxa"/>
            <w:vMerge/>
            <w:shd w:val="clear" w:color="auto" w:fill="auto"/>
          </w:tcPr>
          <w:p w:rsidR="001214F0" w:rsidRPr="00854069" w:rsidRDefault="001214F0" w:rsidP="00854069">
            <w:pPr>
              <w:pStyle w:val="af8"/>
            </w:pP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высший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первый</w:t>
            </w:r>
          </w:p>
        </w:tc>
        <w:tc>
          <w:tcPr>
            <w:tcW w:w="1407" w:type="dxa"/>
            <w:vMerge/>
            <w:shd w:val="clear" w:color="auto" w:fill="auto"/>
          </w:tcPr>
          <w:p w:rsidR="001214F0" w:rsidRPr="00854069" w:rsidRDefault="001214F0" w:rsidP="00854069">
            <w:pPr>
              <w:pStyle w:val="af8"/>
            </w:pP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для</w:t>
            </w:r>
            <w:r w:rsidR="00854069" w:rsidRPr="00854069">
              <w:t xml:space="preserve"> </w:t>
            </w:r>
            <w:r w:rsidRPr="00854069">
              <w:t>фтора,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менее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54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54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52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2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алюминия,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18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19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23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3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натрия,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менее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23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22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13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4</w:t>
            </w:r>
            <w:r w:rsidR="00854069" w:rsidRPr="00854069">
              <w:t xml:space="preserve">. </w:t>
            </w:r>
            <w:r w:rsidRPr="00854069">
              <w:t>Криолитовый</w:t>
            </w:r>
            <w:r w:rsidR="00854069" w:rsidRPr="00854069">
              <w:t xml:space="preserve"> </w:t>
            </w:r>
            <w:r w:rsidRPr="00854069">
              <w:t>модуль,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менее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.7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.5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норм</w:t>
            </w:r>
            <w:r w:rsidR="00854069" w:rsidRPr="00854069">
              <w:t xml:space="preserve">. 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5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SiO</w:t>
            </w:r>
            <w:r w:rsidRPr="003C11A1">
              <w:rPr>
                <w:vertAlign w:val="subscript"/>
              </w:rPr>
              <w:t>2</w:t>
            </w:r>
            <w:r w:rsidRPr="00854069">
              <w:t>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.5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.9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.5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6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F</w:t>
            </w:r>
            <w:r w:rsidRPr="00854069">
              <w:t>е</w:t>
            </w:r>
            <w:r w:rsidRPr="003C11A1">
              <w:rPr>
                <w:vertAlign w:val="subscript"/>
              </w:rPr>
              <w:t>2</w:t>
            </w:r>
            <w:r w:rsidRPr="003C11A1">
              <w:rPr>
                <w:lang w:val="en-US"/>
              </w:rPr>
              <w:t>O</w:t>
            </w:r>
            <w:r w:rsidRPr="003C11A1">
              <w:rPr>
                <w:vertAlign w:val="subscript"/>
              </w:rPr>
              <w:t>3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.0</w:t>
            </w:r>
            <w:r w:rsidRPr="00854069">
              <w:t>6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.0</w:t>
            </w:r>
            <w:r w:rsidRPr="00854069">
              <w:t>8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.1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7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сульфатов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пересчете</w:t>
            </w:r>
            <w:r w:rsidR="00854069" w:rsidRPr="00854069">
              <w:t xml:space="preserve"> </w:t>
            </w:r>
            <w:r w:rsidRPr="00854069">
              <w:t>на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SO</w:t>
            </w:r>
            <w:r w:rsidRPr="003C11A1">
              <w:rPr>
                <w:vertAlign w:val="subscript"/>
              </w:rPr>
              <w:t>4</w:t>
            </w:r>
            <w:r w:rsidRPr="003C11A1">
              <w:rPr>
                <w:vertAlign w:val="superscript"/>
              </w:rPr>
              <w:t>2-</w:t>
            </w:r>
            <w:r w:rsidR="00854069" w:rsidRPr="00854069">
              <w:t xml:space="preserve">,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.5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.0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1</w:t>
            </w:r>
            <w:r w:rsidR="00854069">
              <w:t>.0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8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воды,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.2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.5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.8</w:t>
            </w:r>
          </w:p>
        </w:tc>
      </w:tr>
      <w:tr w:rsidR="001214F0" w:rsidRPr="00854069" w:rsidTr="003C11A1">
        <w:trPr>
          <w:jc w:val="center"/>
        </w:trPr>
        <w:tc>
          <w:tcPr>
            <w:tcW w:w="5888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9</w:t>
            </w:r>
            <w:r w:rsidR="00854069" w:rsidRPr="00854069">
              <w:t xml:space="preserve">. </w:t>
            </w: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Р</w:t>
            </w:r>
            <w:r w:rsidRPr="003C11A1">
              <w:rPr>
                <w:vertAlign w:val="subscript"/>
              </w:rPr>
              <w:t>2</w:t>
            </w:r>
            <w:r w:rsidRPr="00854069">
              <w:t>О</w:t>
            </w:r>
            <w:r w:rsidRPr="003C11A1">
              <w:rPr>
                <w:vertAlign w:val="subscript"/>
              </w:rPr>
              <w:t>5</w:t>
            </w:r>
            <w:r w:rsidRPr="00854069">
              <w:t>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4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.0</w:t>
            </w:r>
            <w:r w:rsidRPr="00854069">
              <w:t>5</w:t>
            </w:r>
          </w:p>
        </w:tc>
        <w:tc>
          <w:tcPr>
            <w:tcW w:w="1500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.2</w:t>
            </w:r>
          </w:p>
        </w:tc>
        <w:tc>
          <w:tcPr>
            <w:tcW w:w="1407" w:type="dxa"/>
            <w:shd w:val="clear" w:color="auto" w:fill="auto"/>
          </w:tcPr>
          <w:p w:rsidR="001214F0" w:rsidRPr="00854069" w:rsidRDefault="001214F0" w:rsidP="00854069">
            <w:pPr>
              <w:pStyle w:val="af8"/>
            </w:pPr>
            <w:r w:rsidRPr="00854069">
              <w:t>0</w:t>
            </w:r>
            <w:r w:rsidR="00854069">
              <w:t>.6</w:t>
            </w:r>
          </w:p>
        </w:tc>
      </w:tr>
    </w:tbl>
    <w:p w:rsidR="00854069" w:rsidRDefault="00854069" w:rsidP="00854069">
      <w:pPr>
        <w:tabs>
          <w:tab w:val="left" w:pos="726"/>
        </w:tabs>
      </w:pPr>
    </w:p>
    <w:p w:rsidR="00854069" w:rsidRDefault="001214F0" w:rsidP="00DF4602">
      <w:pPr>
        <w:pStyle w:val="1"/>
      </w:pPr>
      <w:bookmarkStart w:id="3" w:name="_Toc290647309"/>
      <w:r w:rsidRPr="00854069">
        <w:t>2</w:t>
      </w:r>
      <w:r w:rsidR="00854069">
        <w:t>.2</w:t>
      </w:r>
      <w:r w:rsidR="00854069" w:rsidRPr="00854069">
        <w:t xml:space="preserve"> </w:t>
      </w:r>
      <w:r w:rsidRPr="00854069">
        <w:t>Методы</w:t>
      </w:r>
      <w:r w:rsidR="00854069" w:rsidRPr="00854069">
        <w:t xml:space="preserve"> </w:t>
      </w:r>
      <w:r w:rsidRPr="00854069">
        <w:t>получения</w:t>
      </w:r>
      <w:bookmarkEnd w:id="3"/>
    </w:p>
    <w:p w:rsidR="00DF4602" w:rsidRPr="00DF4602" w:rsidRDefault="00DF4602" w:rsidP="00DF4602">
      <w:pPr>
        <w:rPr>
          <w:lang w:eastAsia="en-US"/>
        </w:rPr>
      </w:pPr>
    </w:p>
    <w:p w:rsidR="00854069" w:rsidRPr="00854069" w:rsidRDefault="001214F0" w:rsidP="00854069">
      <w:pPr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одним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важных</w:t>
      </w:r>
      <w:r w:rsidR="00854069" w:rsidRPr="00854069">
        <w:t xml:space="preserve"> </w:t>
      </w:r>
      <w:r w:rsidRPr="00854069">
        <w:t>фторсодержащих</w:t>
      </w:r>
      <w:r w:rsidR="00854069" w:rsidRPr="00854069">
        <w:t xml:space="preserve"> </w:t>
      </w:r>
      <w:r w:rsidRPr="00854069">
        <w:t>химических</w:t>
      </w:r>
      <w:r w:rsidR="00854069" w:rsidRPr="00854069">
        <w:t xml:space="preserve"> </w:t>
      </w:r>
      <w:r w:rsidRPr="00854069">
        <w:t>продуктов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силу</w:t>
      </w:r>
      <w:r w:rsidR="00854069" w:rsidRPr="00854069">
        <w:t xml:space="preserve"> </w:t>
      </w:r>
      <w:r w:rsidRPr="00854069">
        <w:t>ограниченности</w:t>
      </w:r>
      <w:r w:rsidR="00854069" w:rsidRPr="00854069">
        <w:t xml:space="preserve"> </w:t>
      </w:r>
      <w:r w:rsidRPr="00854069">
        <w:t>природных</w:t>
      </w:r>
      <w:r w:rsidR="00854069" w:rsidRPr="00854069">
        <w:t xml:space="preserve"> </w:t>
      </w:r>
      <w:r w:rsidRPr="00854069">
        <w:t>запасов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практически</w:t>
      </w:r>
      <w:r w:rsidR="00854069" w:rsidRPr="00854069">
        <w:t xml:space="preserve"> </w:t>
      </w:r>
      <w:r w:rsidRPr="00854069">
        <w:t>полного</w:t>
      </w:r>
      <w:r w:rsidR="00854069" w:rsidRPr="00854069">
        <w:t xml:space="preserve"> </w:t>
      </w:r>
      <w:r w:rsidRPr="00854069">
        <w:t>отсутствия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</w:t>
      </w:r>
      <w:r w:rsidR="00854069" w:rsidRPr="00854069">
        <w:t xml:space="preserve"> </w:t>
      </w:r>
      <w:r w:rsidRPr="00854069">
        <w:t>большое</w:t>
      </w:r>
      <w:r w:rsidR="00854069" w:rsidRPr="00854069">
        <w:t xml:space="preserve"> </w:t>
      </w:r>
      <w:r w:rsidRPr="00854069">
        <w:t>внимание</w:t>
      </w:r>
      <w:r w:rsidR="00854069" w:rsidRPr="00854069">
        <w:t xml:space="preserve"> </w:t>
      </w:r>
      <w:r w:rsidRPr="00854069">
        <w:t>уделяется</w:t>
      </w:r>
      <w:r w:rsidR="00854069" w:rsidRPr="00854069">
        <w:t xml:space="preserve"> </w:t>
      </w:r>
      <w:r w:rsidRPr="00854069">
        <w:t>разработке</w:t>
      </w:r>
      <w:r w:rsidR="00854069" w:rsidRPr="00854069">
        <w:t xml:space="preserve"> </w:t>
      </w:r>
      <w:r w:rsidRPr="00854069">
        <w:t>способов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искусственного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Ведущими</w:t>
      </w:r>
      <w:r w:rsidR="00854069" w:rsidRPr="00854069">
        <w:t xml:space="preserve"> </w:t>
      </w:r>
      <w:r w:rsidRPr="00854069">
        <w:t>научными</w:t>
      </w:r>
      <w:r w:rsidR="00854069" w:rsidRPr="00854069">
        <w:t xml:space="preserve"> </w:t>
      </w:r>
      <w:r w:rsidRPr="00854069">
        <w:t>школами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этой</w:t>
      </w:r>
      <w:r w:rsidR="00854069" w:rsidRPr="00854069">
        <w:t xml:space="preserve"> </w:t>
      </w:r>
      <w:r w:rsidRPr="00854069">
        <w:t>области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бывшем</w:t>
      </w:r>
      <w:r w:rsidR="00854069" w:rsidRPr="00854069">
        <w:t xml:space="preserve"> </w:t>
      </w:r>
      <w:r w:rsidRPr="00854069">
        <w:t>СССР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</w:t>
      </w:r>
      <w:r w:rsidR="00854069" w:rsidRPr="00854069">
        <w:t xml:space="preserve"> </w:t>
      </w:r>
      <w:r w:rsidRPr="00854069">
        <w:t>являются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Уральский</w:t>
      </w:r>
      <w:r w:rsidR="00854069" w:rsidRPr="00854069">
        <w:t xml:space="preserve"> </w:t>
      </w:r>
      <w:r w:rsidRPr="00854069">
        <w:t>научно-исследовательский</w:t>
      </w:r>
      <w:r w:rsidR="00854069" w:rsidRPr="00854069">
        <w:t xml:space="preserve"> </w:t>
      </w:r>
      <w:r w:rsidRPr="00854069">
        <w:t>институт</w:t>
      </w:r>
      <w:r w:rsidR="00854069" w:rsidRPr="00854069">
        <w:t xml:space="preserve"> </w:t>
      </w:r>
      <w:r w:rsidRPr="00854069">
        <w:t>химии</w:t>
      </w:r>
      <w:r w:rsidR="00854069">
        <w:t xml:space="preserve"> (</w:t>
      </w:r>
      <w:r w:rsidRPr="00854069">
        <w:t>УНИХИМ</w:t>
      </w:r>
      <w:r w:rsidR="00854069" w:rsidRPr="00854069">
        <w:t xml:space="preserve">), </w:t>
      </w:r>
      <w:r w:rsidRPr="00854069">
        <w:t>Всесоюзный</w:t>
      </w:r>
      <w:r w:rsidR="00854069" w:rsidRPr="00854069">
        <w:t xml:space="preserve"> </w:t>
      </w:r>
      <w:r w:rsidRPr="00854069">
        <w:t>алюминиево-магниевый</w:t>
      </w:r>
      <w:r w:rsidR="00854069" w:rsidRPr="00854069">
        <w:t xml:space="preserve"> </w:t>
      </w:r>
      <w:r w:rsidRPr="00854069">
        <w:t>институт</w:t>
      </w:r>
      <w:r w:rsidR="00854069">
        <w:t xml:space="preserve"> (</w:t>
      </w:r>
      <w:r w:rsidRPr="00854069">
        <w:t>ВАМИ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филиалы,</w:t>
      </w:r>
      <w:r w:rsidR="00854069" w:rsidRPr="00854069">
        <w:t xml:space="preserve"> </w:t>
      </w:r>
      <w:r w:rsidRPr="00854069">
        <w:t>Ленинградский</w:t>
      </w:r>
      <w:r w:rsidR="00854069" w:rsidRPr="00854069">
        <w:t xml:space="preserve"> </w:t>
      </w:r>
      <w:r w:rsidRPr="00854069">
        <w:t>технологический</w:t>
      </w:r>
      <w:r w:rsidR="00854069" w:rsidRPr="00854069">
        <w:t xml:space="preserve"> </w:t>
      </w:r>
      <w:r w:rsidRPr="00854069">
        <w:t>институт</w:t>
      </w:r>
      <w:r w:rsidR="00854069">
        <w:t xml:space="preserve"> (</w:t>
      </w:r>
      <w:r w:rsidRPr="00854069">
        <w:t>ЛТИ</w:t>
      </w:r>
      <w:r w:rsidR="00854069" w:rsidRPr="00854069">
        <w:t>).</w:t>
      </w:r>
      <w:r w:rsidR="00DF4602">
        <w:t xml:space="preserve"> </w:t>
      </w:r>
      <w:r w:rsidRPr="00854069">
        <w:t>Все</w:t>
      </w:r>
      <w:r w:rsidR="00854069" w:rsidRPr="00854069">
        <w:t xml:space="preserve"> </w:t>
      </w:r>
      <w:r w:rsidRPr="00854069">
        <w:t>многочисленное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способов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том</w:t>
      </w:r>
      <w:r w:rsidR="00854069" w:rsidRPr="00854069">
        <w:t xml:space="preserve"> </w:t>
      </w:r>
      <w:r w:rsidRPr="00854069">
        <w:t>числе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промышленных,</w:t>
      </w:r>
      <w:r w:rsidR="00854069" w:rsidRPr="00854069">
        <w:t xml:space="preserve"> </w:t>
      </w:r>
      <w:r w:rsidRPr="00854069">
        <w:t>делятся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три</w:t>
      </w:r>
      <w:r w:rsidR="00854069" w:rsidRPr="00854069">
        <w:t xml:space="preserve"> </w:t>
      </w:r>
      <w:r w:rsidRPr="00854069">
        <w:t>основных</w:t>
      </w:r>
      <w:r w:rsidR="00854069" w:rsidRPr="00854069">
        <w:t xml:space="preserve"> </w:t>
      </w:r>
      <w:r w:rsidRPr="00854069">
        <w:t>технологических</w:t>
      </w:r>
      <w:r w:rsidR="00854069" w:rsidRPr="00854069">
        <w:t xml:space="preserve"> </w:t>
      </w:r>
      <w:r w:rsidRPr="00854069">
        <w:t>направления</w:t>
      </w:r>
      <w:r w:rsidR="00854069" w:rsidRPr="00854069">
        <w:t xml:space="preserve">: </w:t>
      </w:r>
      <w:r w:rsidRPr="00854069">
        <w:t>получение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основе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плавикового</w:t>
      </w:r>
      <w:r w:rsidR="00854069" w:rsidRPr="00854069">
        <w:t xml:space="preserve"> </w:t>
      </w:r>
      <w:r w:rsidRPr="00854069">
        <w:t>шпата</w:t>
      </w:r>
      <w:r w:rsidR="00854069" w:rsidRPr="00854069">
        <w:t xml:space="preserve">; </w:t>
      </w:r>
      <w:r w:rsidRPr="00854069">
        <w:t>получение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процессов</w:t>
      </w:r>
      <w:r w:rsidR="00854069" w:rsidRPr="00854069">
        <w:t xml:space="preserve"> </w:t>
      </w:r>
      <w:r w:rsidRPr="00854069">
        <w:t>разложения</w:t>
      </w:r>
      <w:r w:rsidR="00854069" w:rsidRPr="00854069">
        <w:t xml:space="preserve"> </w:t>
      </w:r>
      <w:r w:rsidRPr="00854069">
        <w:t>фосфатного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; </w:t>
      </w:r>
      <w:r w:rsidRPr="00854069">
        <w:t>регенерация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отходов</w:t>
      </w:r>
      <w:r w:rsidR="00854069" w:rsidRPr="00854069">
        <w:t xml:space="preserve"> </w:t>
      </w:r>
      <w:r w:rsidRPr="00854069">
        <w:t>алюминиевого</w:t>
      </w:r>
      <w:r w:rsidR="00854069" w:rsidRPr="00854069">
        <w:t xml:space="preserve"> </w:t>
      </w:r>
      <w:r w:rsidRPr="00854069">
        <w:t>производства</w:t>
      </w:r>
      <w:r w:rsidR="00854069">
        <w:t xml:space="preserve"> (</w:t>
      </w:r>
      <w:r w:rsidRPr="00854069">
        <w:t>производство</w:t>
      </w:r>
      <w:r w:rsidR="00854069" w:rsidRPr="00854069">
        <w:t xml:space="preserve"> </w:t>
      </w:r>
      <w:r w:rsidRPr="00854069">
        <w:t>вторичного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>).</w:t>
      </w:r>
      <w:r w:rsidR="00DF4602">
        <w:t xml:space="preserve"> </w:t>
      </w:r>
      <w:r w:rsidRPr="00854069">
        <w:t>Перспективными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 </w:t>
      </w:r>
      <w:r w:rsidRPr="00854069">
        <w:t>способы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первичного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плавикового</w:t>
      </w:r>
      <w:r w:rsidR="00854069" w:rsidRPr="00854069">
        <w:t xml:space="preserve"> </w:t>
      </w:r>
      <w:r w:rsidRPr="00854069">
        <w:t>шпата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фторсодержащих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минеральных</w:t>
      </w:r>
      <w:r w:rsidR="00854069" w:rsidRPr="00854069">
        <w:t xml:space="preserve"> </w:t>
      </w:r>
      <w:r w:rsidRPr="00854069">
        <w:t>удобрений</w:t>
      </w:r>
      <w:r w:rsidR="00854069" w:rsidRPr="00854069">
        <w:t xml:space="preserve">. </w:t>
      </w:r>
      <w:r w:rsidRPr="00854069">
        <w:t>Способы,</w:t>
      </w:r>
      <w:r w:rsidR="00854069" w:rsidRPr="00854069">
        <w:t xml:space="preserve"> </w:t>
      </w:r>
      <w:r w:rsidRPr="00854069">
        <w:t>основанные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применении</w:t>
      </w:r>
      <w:r w:rsidR="00854069" w:rsidRPr="00854069">
        <w:t xml:space="preserve"> </w:t>
      </w:r>
      <w:r w:rsidRPr="00854069">
        <w:t>фосфатного</w:t>
      </w:r>
      <w:r w:rsidR="00854069" w:rsidRPr="00854069">
        <w:t xml:space="preserve"> </w:t>
      </w:r>
      <w:r w:rsidRPr="00854069">
        <w:t>сырья,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разделить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три</w:t>
      </w:r>
      <w:r w:rsidR="00854069" w:rsidRPr="00854069">
        <w:t xml:space="preserve"> </w:t>
      </w:r>
      <w:r w:rsidRPr="00854069">
        <w:t>группы,</w:t>
      </w:r>
      <w:r w:rsidR="00854069" w:rsidRPr="00854069">
        <w:t xml:space="preserve"> </w:t>
      </w:r>
      <w:r w:rsidRPr="00854069">
        <w:t>отличающиеся</w:t>
      </w:r>
      <w:r w:rsidR="00854069" w:rsidRPr="00854069">
        <w:t xml:space="preserve"> </w:t>
      </w:r>
      <w:r w:rsidRPr="00854069">
        <w:t>методом</w:t>
      </w:r>
      <w:r w:rsidR="00854069" w:rsidRPr="00854069">
        <w:t xml:space="preserve"> </w:t>
      </w:r>
      <w:r w:rsidRPr="00854069">
        <w:t>абсорбции</w:t>
      </w:r>
      <w:r w:rsidR="00854069" w:rsidRPr="00854069">
        <w:t xml:space="preserve"> </w:t>
      </w:r>
      <w:r w:rsidRPr="00854069">
        <w:t>тетрафторида</w:t>
      </w:r>
      <w:r w:rsidR="00854069" w:rsidRPr="00854069">
        <w:t xml:space="preserve"> </w:t>
      </w:r>
      <w:r w:rsidRPr="00854069">
        <w:t>кремния</w:t>
      </w:r>
      <w:r w:rsidR="00854069" w:rsidRPr="00854069">
        <w:t>:</w:t>
      </w:r>
      <w:r w:rsidR="00DF4602">
        <w:t xml:space="preserve"> </w:t>
      </w:r>
      <w:r w:rsidRPr="00854069">
        <w:t>водой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слабой</w:t>
      </w:r>
      <w:r w:rsidR="00854069">
        <w:t xml:space="preserve"> (</w:t>
      </w:r>
      <w:r w:rsidRPr="00854069">
        <w:t>10-12</w:t>
      </w:r>
      <w:r w:rsidR="00854069" w:rsidRPr="00854069">
        <w:t xml:space="preserve"> </w:t>
      </w:r>
      <w:r w:rsidRPr="00854069">
        <w:t>/о</w:t>
      </w:r>
      <w:r w:rsidR="00854069" w:rsidRPr="00854069">
        <w:t xml:space="preserve"> </w:t>
      </w:r>
      <w:r w:rsidRPr="00854069">
        <w:t>мае</w:t>
      </w:r>
      <w:r w:rsidR="00854069" w:rsidRPr="00854069">
        <w:t xml:space="preserve">.) </w:t>
      </w:r>
      <w:r w:rsidRPr="00854069">
        <w:t>кремнефтороводородной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>;</w:t>
      </w:r>
      <w:r w:rsidR="00DF4602">
        <w:t xml:space="preserve"> </w:t>
      </w:r>
      <w:r w:rsidRPr="00854069">
        <w:t>содой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>;</w:t>
      </w:r>
      <w:r w:rsidR="00DF4602">
        <w:t xml:space="preserve"> </w:t>
      </w:r>
      <w:r w:rsidRPr="00854069">
        <w:t>аммиаком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аммония</w:t>
      </w:r>
      <w:r w:rsidR="00854069" w:rsidRPr="00854069">
        <w:t>.</w:t>
      </w:r>
      <w:r w:rsidR="00DF4602">
        <w:t xml:space="preserve"> </w:t>
      </w:r>
      <w:r w:rsidRPr="00854069">
        <w:t>Промышленное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кремнефтороводородной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методу</w:t>
      </w:r>
      <w:r w:rsidR="00854069" w:rsidRPr="00854069">
        <w:t xml:space="preserve"> </w:t>
      </w:r>
      <w:r w:rsidRPr="00854069">
        <w:t>УНИХИМ</w:t>
      </w:r>
      <w:r w:rsidR="00854069" w:rsidRPr="00854069">
        <w:t xml:space="preserve"> </w:t>
      </w:r>
      <w:r w:rsidRPr="00854069">
        <w:t>основано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взаимодействии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трифторида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mNaF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mNaF*AlF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</w:rPr>
        <w:t>тв</w:t>
      </w:r>
      <w:r w:rsidR="00854069" w:rsidRPr="00854069">
        <w:rPr>
          <w:vertAlign w:val="subscript"/>
          <w:lang w:val="en-US"/>
        </w:rPr>
        <w:t>)</w:t>
      </w:r>
      <w:r w:rsidR="00854069">
        <w:rPr>
          <w:vertAlign w:val="subscript"/>
          <w:lang w:val="en-US"/>
        </w:rPr>
        <w:t xml:space="preserve"> (</w:t>
      </w:r>
      <w:r w:rsidRPr="00854069">
        <w:rPr>
          <w:lang w:val="en-US"/>
        </w:rPr>
        <w:t>1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Исходные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фторидов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="00877B8C">
        <w:t>кремнефтороводо</w:t>
      </w:r>
      <w:r w:rsidRPr="00854069">
        <w:t>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действии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нее</w:t>
      </w:r>
      <w:r w:rsidR="00854069" w:rsidRPr="00854069">
        <w:t xml:space="preserve"> </w:t>
      </w:r>
      <w:r w:rsidRPr="00854069">
        <w:t>соответственно</w:t>
      </w:r>
      <w:r w:rsidR="00854069" w:rsidRPr="00854069">
        <w:t xml:space="preserve"> </w:t>
      </w:r>
      <w:r w:rsidRPr="00854069">
        <w:t>гидроксидом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или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реакциям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  <w:lang w:val="en-US"/>
        </w:rPr>
        <w:t>6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+2Al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</w:rPr>
        <w:t>тв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</w:t>
      </w:r>
      <w:r w:rsidRPr="00854069">
        <w:t>А</w:t>
      </w:r>
      <w:r w:rsidRPr="00854069">
        <w:rPr>
          <w:lang w:val="en-US"/>
        </w:rPr>
        <w:t>1F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+SiO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*H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</w:rPr>
        <w:t>тв</w:t>
      </w:r>
      <w:r w:rsidR="00854069" w:rsidRPr="00854069">
        <w:rPr>
          <w:vertAlign w:val="subscript"/>
          <w:lang w:val="en-US"/>
        </w:rPr>
        <w:t>)</w:t>
      </w:r>
      <w:r w:rsidR="00854069">
        <w:rPr>
          <w:vertAlign w:val="subscript"/>
          <w:lang w:val="en-US"/>
        </w:rPr>
        <w:t xml:space="preserve"> (</w:t>
      </w:r>
      <w:r w:rsidRPr="00854069">
        <w:rPr>
          <w:lang w:val="en-US"/>
        </w:rPr>
        <w:t>2</w:t>
      </w:r>
      <w:r w:rsidR="00854069" w:rsidRPr="00854069">
        <w:rPr>
          <w:lang w:val="en-US"/>
        </w:rPr>
        <w:t>)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  <w:lang w:val="en-US"/>
        </w:rPr>
        <w:t>6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</w:t>
      </w:r>
      <w:r w:rsidRPr="00854069">
        <w:t>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2</w:t>
      </w:r>
      <w:r w:rsidRPr="00854069">
        <w:t>СО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6N</w:t>
      </w:r>
      <w:r w:rsidRPr="00854069">
        <w:t>а</w:t>
      </w:r>
      <w:r w:rsidRPr="00854069">
        <w:rPr>
          <w:lang w:val="en-US"/>
        </w:rPr>
        <w:t>F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*nH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</w:rPr>
        <w:t>тв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</w:t>
      </w:r>
      <w:r w:rsidRPr="00854069">
        <w:t>СО</w:t>
      </w:r>
      <w:r w:rsidRPr="00854069">
        <w:rPr>
          <w:vertAlign w:val="subscript"/>
          <w:lang w:val="en-US"/>
        </w:rPr>
        <w:t>2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</w:rPr>
        <w:t>г</w:t>
      </w:r>
      <w:r w:rsidR="00854069" w:rsidRPr="00854069">
        <w:rPr>
          <w:vertAlign w:val="subscript"/>
          <w:lang w:val="en-US"/>
        </w:rPr>
        <w:t>)</w:t>
      </w:r>
      <w:r w:rsidR="00854069">
        <w:rPr>
          <w:vertAlign w:val="subscript"/>
          <w:lang w:val="en-US"/>
        </w:rPr>
        <w:t xml:space="preserve"> (</w:t>
      </w:r>
      <w:r w:rsidRPr="00854069">
        <w:rPr>
          <w:lang w:val="en-US"/>
        </w:rPr>
        <w:t>3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последующим</w:t>
      </w:r>
      <w:r w:rsidR="00854069" w:rsidRPr="00854069">
        <w:t xml:space="preserve"> </w:t>
      </w:r>
      <w:r w:rsidRPr="00854069">
        <w:t>отделением</w:t>
      </w:r>
      <w:r w:rsidR="00854069" w:rsidRPr="00854069">
        <w:t xml:space="preserve"> </w:t>
      </w:r>
      <w:r w:rsidRPr="00854069">
        <w:t>геля</w:t>
      </w:r>
      <w:r w:rsidR="00854069" w:rsidRPr="00854069">
        <w:t xml:space="preserve"> </w:t>
      </w:r>
      <w:r w:rsidRPr="00854069">
        <w:t>кремниевой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. </w:t>
      </w:r>
      <w:r w:rsidRPr="00854069">
        <w:t>Влажность</w:t>
      </w:r>
      <w:r w:rsidR="00854069" w:rsidRPr="00854069">
        <w:t xml:space="preserve"> </w:t>
      </w:r>
      <w:r w:rsidRPr="00854069">
        <w:t>кремнегеля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ленточном</w:t>
      </w:r>
      <w:r w:rsidR="00854069" w:rsidRPr="00854069">
        <w:t xml:space="preserve"> </w:t>
      </w:r>
      <w:r w:rsidRPr="00854069">
        <w:t>фильтре</w:t>
      </w:r>
      <w:r w:rsidR="00854069" w:rsidRPr="00854069">
        <w:t xml:space="preserve"> </w:t>
      </w:r>
      <w:r w:rsidRPr="00854069">
        <w:t>70-75%,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фильтр-прессе</w:t>
      </w:r>
      <w:r w:rsidR="00854069" w:rsidRPr="00854069">
        <w:t xml:space="preserve"> - </w:t>
      </w:r>
      <w:r w:rsidRPr="00854069">
        <w:t>50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. </w:t>
      </w:r>
      <w:r w:rsidRPr="00854069">
        <w:t>Раствор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кремнефтороводородной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концентрацией</w:t>
      </w:r>
      <w:r w:rsidR="00854069" w:rsidRPr="00854069">
        <w:t xml:space="preserve"> </w:t>
      </w:r>
      <w:r w:rsidRPr="00854069">
        <w:t>10,0-12,0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получается</w:t>
      </w:r>
      <w:r w:rsidR="00854069" w:rsidRPr="00854069">
        <w:t xml:space="preserve"> </w:t>
      </w:r>
      <w:r w:rsidRPr="00854069">
        <w:t>пересыщенным,</w:t>
      </w:r>
      <w:r w:rsidR="00854069" w:rsidRPr="00854069">
        <w:t xml:space="preserve"> </w:t>
      </w:r>
      <w:r w:rsidRPr="00854069">
        <w:t>но</w:t>
      </w:r>
      <w:r w:rsidR="00854069" w:rsidRPr="00854069">
        <w:t xml:space="preserve"> </w:t>
      </w:r>
      <w:r w:rsidRPr="00854069">
        <w:t>достаточно</w:t>
      </w:r>
      <w:r w:rsidR="00854069" w:rsidRPr="00854069">
        <w:t xml:space="preserve"> </w:t>
      </w:r>
      <w:r w:rsidRPr="00854069">
        <w:t>устойчивым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транспортировке</w:t>
      </w:r>
      <w:r w:rsidR="00854069" w:rsidRPr="00854069">
        <w:t xml:space="preserve">. </w:t>
      </w:r>
      <w:r w:rsidRPr="00854069">
        <w:t>Раствор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условиях,</w:t>
      </w:r>
      <w:r w:rsidR="00854069" w:rsidRPr="00854069">
        <w:t xml:space="preserve"> </w:t>
      </w:r>
      <w:r w:rsidRPr="00854069">
        <w:t>обеспечивающих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близким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насыщению</w:t>
      </w:r>
      <w:r w:rsidR="00854069" w:rsidRPr="00854069">
        <w:t>.</w:t>
      </w:r>
    </w:p>
    <w:p w:rsidR="00DF4602" w:rsidRDefault="001214F0" w:rsidP="00854069">
      <w:pPr>
        <w:tabs>
          <w:tab w:val="left" w:pos="726"/>
        </w:tabs>
      </w:pPr>
      <w:r w:rsidRPr="00854069">
        <w:t>Качество</w:t>
      </w:r>
      <w:r w:rsidR="00854069" w:rsidRPr="00854069">
        <w:t xml:space="preserve"> </w:t>
      </w:r>
      <w:r w:rsidRPr="00854069">
        <w:t>получаемого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данному</w:t>
      </w:r>
      <w:r w:rsidR="00854069" w:rsidRPr="00854069">
        <w:t xml:space="preserve"> </w:t>
      </w:r>
      <w:r w:rsidRPr="00854069">
        <w:t>способу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отвечает</w:t>
      </w:r>
      <w:r w:rsidR="00854069" w:rsidRPr="00854069">
        <w:t xml:space="preserve"> </w:t>
      </w:r>
      <w:r w:rsidRPr="00854069">
        <w:t>требованиям</w:t>
      </w:r>
      <w:r w:rsidR="00854069" w:rsidRPr="00854069">
        <w:t xml:space="preserve"> </w:t>
      </w:r>
      <w:r w:rsidRPr="00854069">
        <w:t>действующего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. </w:t>
      </w:r>
      <w:r w:rsidRPr="00854069">
        <w:t>Процесс</w:t>
      </w:r>
      <w:r w:rsidR="00854069" w:rsidRPr="00854069">
        <w:t xml:space="preserve"> </w:t>
      </w:r>
      <w:r w:rsidRPr="00854069">
        <w:t>синтеза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идет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80-85°С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подогреве</w:t>
      </w:r>
      <w:r w:rsidR="00854069" w:rsidRPr="00854069">
        <w:t xml:space="preserve"> </w:t>
      </w:r>
      <w:r w:rsidRPr="00854069">
        <w:t>острым</w:t>
      </w:r>
      <w:r w:rsidR="00854069" w:rsidRPr="00854069">
        <w:t xml:space="preserve"> </w:t>
      </w:r>
      <w:r w:rsidRPr="00854069">
        <w:t>паром</w:t>
      </w:r>
      <w:r w:rsidR="00854069" w:rsidRPr="00854069">
        <w:t xml:space="preserve">. </w:t>
      </w:r>
      <w:r w:rsidRPr="00854069">
        <w:t>После</w:t>
      </w:r>
      <w:r w:rsidR="00854069" w:rsidRPr="00854069">
        <w:t xml:space="preserve"> </w:t>
      </w:r>
      <w:r w:rsidRPr="00854069">
        <w:t>окончания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кристаллизации</w:t>
      </w:r>
      <w:r w:rsidR="00854069" w:rsidRPr="00854069">
        <w:t xml:space="preserve"> </w:t>
      </w:r>
      <w:r w:rsidRPr="00854069">
        <w:t>пульпа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сгущение</w:t>
      </w:r>
      <w:r w:rsidR="00854069" w:rsidRPr="00854069">
        <w:t xml:space="preserve">. </w:t>
      </w:r>
      <w:r w:rsidRPr="00854069">
        <w:t>Сгущение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перед</w:t>
      </w:r>
      <w:r w:rsidR="00854069" w:rsidRPr="00854069">
        <w:t xml:space="preserve"> </w:t>
      </w:r>
      <w:r w:rsidRPr="00854069">
        <w:t>фильтрацией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течение</w:t>
      </w:r>
      <w:r w:rsidR="00854069" w:rsidRPr="00854069">
        <w:t xml:space="preserve"> </w:t>
      </w:r>
      <w:r w:rsidRPr="00854069">
        <w:t>четырех</w:t>
      </w:r>
      <w:r w:rsidR="00854069" w:rsidRPr="00854069">
        <w:t xml:space="preserve"> </w:t>
      </w:r>
      <w:r w:rsidRPr="00854069">
        <w:t>часов</w:t>
      </w:r>
      <w:r w:rsidR="00854069" w:rsidRPr="00854069">
        <w:t xml:space="preserve"> </w:t>
      </w:r>
      <w:r w:rsidRPr="00854069">
        <w:t>происходит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Т</w:t>
      </w:r>
      <w:r w:rsidR="00854069" w:rsidRPr="00854069">
        <w:t xml:space="preserve">: </w:t>
      </w:r>
      <w:r w:rsidRPr="00854069">
        <w:t>Ж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: </w:t>
      </w:r>
      <w:r w:rsidRPr="00854069">
        <w:t>30-35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: </w:t>
      </w:r>
      <w:r w:rsidRPr="00854069">
        <w:t>1,6-2,0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отделения</w:t>
      </w:r>
      <w:r w:rsidR="00854069" w:rsidRPr="00854069">
        <w:t xml:space="preserve"> </w:t>
      </w:r>
      <w:r w:rsidRPr="00854069">
        <w:t>осадка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маточного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барабанный</w:t>
      </w:r>
      <w:r w:rsidR="00854069" w:rsidRPr="00854069">
        <w:t xml:space="preserve"> </w:t>
      </w:r>
      <w:r w:rsidRPr="00854069">
        <w:t>вакуум-фильтр</w:t>
      </w:r>
      <w:r w:rsidR="00854069">
        <w:t xml:space="preserve"> (</w:t>
      </w:r>
      <w:r w:rsidRPr="00854069">
        <w:t>скорость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150-200</w:t>
      </w:r>
      <w:r w:rsidR="00854069" w:rsidRPr="00854069">
        <w:t xml:space="preserve"> </w:t>
      </w:r>
      <w:r w:rsidRPr="00854069">
        <w:t>кг/м</w:t>
      </w:r>
      <w:r w:rsidRPr="00854069">
        <w:rPr>
          <w:vertAlign w:val="superscript"/>
        </w:rPr>
        <w:t>2</w:t>
      </w:r>
      <w:r w:rsidRPr="00854069">
        <w:t>*ч</w:t>
      </w:r>
      <w:r w:rsidR="00854069" w:rsidRPr="00854069">
        <w:t xml:space="preserve">) </w:t>
      </w:r>
      <w:r w:rsidRPr="00854069">
        <w:t>сухого</w:t>
      </w:r>
      <w:r w:rsidR="00854069" w:rsidRPr="00854069">
        <w:t xml:space="preserve"> </w:t>
      </w:r>
      <w:r w:rsidRPr="00854069">
        <w:t>осадка,</w:t>
      </w:r>
      <w:r w:rsidR="00854069" w:rsidRPr="00854069">
        <w:t xml:space="preserve"> </w:t>
      </w:r>
      <w:r w:rsidRPr="00854069">
        <w:t>влажность</w:t>
      </w:r>
      <w:r w:rsidR="00854069" w:rsidRPr="00854069">
        <w:t xml:space="preserve"> </w:t>
      </w:r>
      <w:r w:rsidRPr="00854069">
        <w:t>40-50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. </w:t>
      </w:r>
    </w:p>
    <w:p w:rsidR="00854069" w:rsidRDefault="001214F0" w:rsidP="00854069">
      <w:pPr>
        <w:tabs>
          <w:tab w:val="left" w:pos="726"/>
        </w:tabs>
      </w:pPr>
      <w:r w:rsidRPr="00854069">
        <w:t>Далее</w:t>
      </w:r>
      <w:r w:rsidR="00854069" w:rsidRPr="00854069">
        <w:t xml:space="preserve"> </w:t>
      </w:r>
      <w:r w:rsidRPr="00854069">
        <w:t>паста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сушку</w:t>
      </w:r>
      <w:r w:rsidR="00854069" w:rsidRPr="00854069">
        <w:t xml:space="preserve">. </w:t>
      </w:r>
      <w:r w:rsidRPr="00854069">
        <w:t>Кристаллохимический</w:t>
      </w:r>
      <w:r w:rsidR="00854069" w:rsidRPr="00854069">
        <w:t xml:space="preserve"> </w:t>
      </w:r>
      <w:r w:rsidRPr="00854069">
        <w:t>анализ</w:t>
      </w:r>
      <w:r w:rsidR="00854069" w:rsidRPr="00854069">
        <w:t xml:space="preserve"> </w:t>
      </w:r>
      <w:r w:rsidRPr="00854069">
        <w:t>показывает,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получаемый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имеет</w:t>
      </w:r>
      <w:r w:rsidR="00854069" w:rsidRPr="00854069">
        <w:t xml:space="preserve"> </w:t>
      </w:r>
      <w:r w:rsidRPr="00854069">
        <w:t>большой</w:t>
      </w:r>
      <w:r w:rsidR="00854069" w:rsidRPr="00854069">
        <w:t xml:space="preserve"> </w:t>
      </w:r>
      <w:r w:rsidRPr="00854069">
        <w:t>разброс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крупности</w:t>
      </w:r>
      <w:r w:rsidR="00854069" w:rsidRPr="00854069">
        <w:t xml:space="preserve"> </w:t>
      </w:r>
      <w:r w:rsidRPr="00854069">
        <w:t>зерен</w:t>
      </w:r>
      <w:r w:rsidR="00854069">
        <w:t xml:space="preserve"> (</w:t>
      </w:r>
      <w:r w:rsidRPr="00854069">
        <w:t>10-75</w:t>
      </w:r>
      <w:r w:rsidR="00854069" w:rsidRPr="00854069">
        <w:t xml:space="preserve"> </w:t>
      </w:r>
      <w:r w:rsidRPr="00854069">
        <w:t>мкм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большее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сравнению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криолитом,</w:t>
      </w:r>
      <w:r w:rsidR="00854069" w:rsidRPr="00854069">
        <w:t xml:space="preserve"> </w:t>
      </w:r>
      <w:r w:rsidRPr="00854069">
        <w:t>получаемым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фтороводородной</w:t>
      </w:r>
      <w:r w:rsidR="00854069" w:rsidRPr="00854069">
        <w:t xml:space="preserve"> </w:t>
      </w:r>
      <w:r w:rsidRPr="00854069">
        <w:t>кислоты</w:t>
      </w:r>
      <w:r w:rsidR="00854069">
        <w:t xml:space="preserve"> (</w:t>
      </w:r>
      <w:r w:rsidRPr="00854069">
        <w:t>размер</w:t>
      </w:r>
      <w:r w:rsidR="00854069" w:rsidRPr="00854069">
        <w:t xml:space="preserve"> - </w:t>
      </w:r>
      <w:r w:rsidRPr="00854069">
        <w:t>10-45</w:t>
      </w:r>
      <w:r w:rsidR="00854069" w:rsidRPr="00854069">
        <w:t xml:space="preserve"> </w:t>
      </w:r>
      <w:r w:rsidRPr="00854069">
        <w:t>мкм,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 </w:t>
      </w:r>
      <w:r w:rsidRPr="00854069">
        <w:t>меньше</w:t>
      </w:r>
      <w:r w:rsidR="00854069" w:rsidRPr="00854069">
        <w:t xml:space="preserve">). </w:t>
      </w:r>
      <w:r w:rsidRPr="00854069">
        <w:t>В</w:t>
      </w:r>
      <w:r w:rsidR="00854069" w:rsidRPr="00854069">
        <w:t xml:space="preserve"> </w:t>
      </w:r>
      <w:r w:rsidRPr="00854069">
        <w:t>качестве</w:t>
      </w:r>
      <w:r w:rsidR="00854069" w:rsidRPr="00854069">
        <w:t xml:space="preserve"> </w:t>
      </w:r>
      <w:r w:rsidRPr="00854069">
        <w:t>алюминий</w:t>
      </w:r>
      <w:r w:rsidR="00854069" w:rsidRPr="00854069">
        <w:t xml:space="preserve"> - </w:t>
      </w:r>
      <w:r w:rsidRPr="00854069">
        <w:t>и</w:t>
      </w:r>
      <w:r w:rsidR="00854069" w:rsidRPr="00854069">
        <w:t xml:space="preserve"> </w:t>
      </w:r>
      <w:r w:rsidRPr="00854069">
        <w:t>натрийсодержащего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нефелин</w:t>
      </w:r>
      <w:r w:rsidR="00854069" w:rsidRPr="00854069">
        <w:t>.</w:t>
      </w:r>
    </w:p>
    <w:p w:rsidR="00877B8C" w:rsidRPr="00877B8C" w:rsidRDefault="00877B8C" w:rsidP="00877B8C">
      <w:pPr>
        <w:pStyle w:val="af5"/>
      </w:pPr>
      <w:r w:rsidRPr="00877B8C">
        <w:t>криолит химический продукт сырье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Другой</w:t>
      </w:r>
      <w:r w:rsidR="00854069" w:rsidRPr="00854069">
        <w:t xml:space="preserve"> </w:t>
      </w:r>
      <w:r w:rsidRPr="00854069">
        <w:t>способ,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которому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получить</w:t>
      </w:r>
      <w:r w:rsidR="00854069" w:rsidRPr="00854069">
        <w:t xml:space="preserve"> </w:t>
      </w:r>
      <w:r w:rsidRPr="00854069">
        <w:t>достаточно</w:t>
      </w:r>
      <w:r w:rsidR="00854069" w:rsidRPr="00854069">
        <w:t xml:space="preserve"> </w:t>
      </w:r>
      <w:r w:rsidRPr="00854069">
        <w:t>высококачественный</w:t>
      </w:r>
      <w:r w:rsidR="00854069" w:rsidRPr="00854069">
        <w:t xml:space="preserve"> </w:t>
      </w:r>
      <w:r w:rsidRPr="00854069">
        <w:t>криолит,</w:t>
      </w:r>
      <w:r w:rsidR="00854069" w:rsidRPr="00854069">
        <w:t xml:space="preserve"> </w:t>
      </w:r>
      <w:r w:rsidRPr="00854069">
        <w:t>основан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взаимодействии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сульфата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уравнению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12N</w:t>
      </w:r>
      <w:r w:rsidRPr="00854069">
        <w:t>а</w:t>
      </w:r>
      <w:r w:rsidRPr="00854069">
        <w:rPr>
          <w:lang w:val="en-US"/>
        </w:rPr>
        <w:t>F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+</w:t>
      </w:r>
      <w:r w:rsidRPr="00854069">
        <w:t>А</w:t>
      </w:r>
      <w:r w:rsidRPr="00854069">
        <w:rPr>
          <w:lang w:val="en-US"/>
        </w:rPr>
        <w:t>1</w:t>
      </w:r>
      <w:r w:rsidRPr="00854069">
        <w:rPr>
          <w:vertAlign w:val="subscript"/>
          <w:lang w:val="en-US"/>
        </w:rPr>
        <w:t>2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SO</w:t>
      </w:r>
      <w:r w:rsidRPr="00854069">
        <w:rPr>
          <w:vertAlign w:val="subscript"/>
          <w:lang w:val="en-US"/>
        </w:rPr>
        <w:t>4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>
        <w:rPr>
          <w:vertAlign w:val="subscript"/>
          <w:lang w:val="en-US"/>
        </w:rPr>
        <w:t xml:space="preserve"> (</w:t>
      </w:r>
      <w:r w:rsidRPr="00854069">
        <w:rPr>
          <w:vertAlign w:val="subscript"/>
          <w:lang w:val="en-US"/>
        </w:rPr>
        <w:t>p</w:t>
      </w:r>
      <w:r w:rsidR="00854069" w:rsidRPr="00854069">
        <w:rPr>
          <w:vertAlign w:val="subscript"/>
          <w:lang w:val="en-US"/>
        </w:rPr>
        <w:t xml:space="preserve">)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</w:t>
      </w:r>
      <w:r w:rsidRPr="00854069">
        <w:t>А</w:t>
      </w:r>
      <w:r w:rsidRPr="00854069">
        <w:rPr>
          <w:lang w:val="en-US"/>
        </w:rPr>
        <w:t>1F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*3N</w:t>
      </w:r>
      <w:r w:rsidRPr="00854069">
        <w:t>а</w:t>
      </w:r>
      <w:r w:rsidRPr="00854069">
        <w:rPr>
          <w:lang w:val="en-US"/>
        </w:rPr>
        <w:t>F+</w:t>
      </w:r>
      <w:r w:rsidRPr="00854069">
        <w:t>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  <w:lang w:val="en-US"/>
        </w:rPr>
        <w:t>4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4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Карбонатный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карбонизации</w:t>
      </w:r>
      <w:r w:rsidR="00854069" w:rsidRPr="00854069">
        <w:t xml:space="preserve"> </w:t>
      </w:r>
      <w:r w:rsidRPr="00854069">
        <w:t>смеси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алюмината</w:t>
      </w:r>
      <w:r w:rsidR="00854069" w:rsidRPr="00854069">
        <w:t xml:space="preserve"> </w:t>
      </w:r>
      <w:r w:rsidRPr="00854069">
        <w:t>натрия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+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t>*</w:t>
      </w:r>
      <w:r w:rsidRPr="00854069">
        <w:rPr>
          <w:lang w:val="en-US"/>
        </w:rPr>
        <w:t>Al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Pr="00854069">
        <w:t>+4СО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2Nа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+4Nа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>
        <w:t xml:space="preserve"> (</w:t>
      </w:r>
      <w:r w:rsidRPr="00854069">
        <w:t>5</w:t>
      </w:r>
      <w:r w:rsidR="00854069" w:rsidRPr="00854069">
        <w:t>)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Pr="00854069">
        <w:t>+СО</w:t>
      </w:r>
      <w:r w:rsidRPr="00854069">
        <w:rPr>
          <w:vertAlign w:val="subscript"/>
        </w:rPr>
        <w:t>2</w:t>
      </w:r>
      <w:r w:rsidRPr="00854069">
        <w:t>+Н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2NаНС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="00854069" w:rsidRPr="00854069">
        <w:t>.</w:t>
      </w:r>
      <w:r w:rsidR="00854069">
        <w:t xml:space="preserve"> (</w:t>
      </w:r>
      <w:r w:rsidRPr="00854069">
        <w:t>6</w:t>
      </w:r>
      <w:r w:rsidR="00854069" w:rsidRPr="00854069"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Раствор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данном</w:t>
      </w:r>
      <w:r w:rsidR="00854069" w:rsidRPr="00854069">
        <w:t xml:space="preserve"> </w:t>
      </w:r>
      <w:r w:rsidRPr="00854069">
        <w:t>способе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абсорбцией</w:t>
      </w:r>
      <w:r w:rsidR="00854069" w:rsidRPr="00854069">
        <w:t xml:space="preserve"> </w:t>
      </w:r>
      <w:r w:rsidRPr="00854069">
        <w:t>фтористых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5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. </w:t>
      </w:r>
      <w:r w:rsidRPr="00854069">
        <w:t>Осадок</w:t>
      </w:r>
      <w:r w:rsidR="00854069" w:rsidRPr="00854069">
        <w:t xml:space="preserve"> </w:t>
      </w:r>
      <w:r w:rsidRPr="00854069">
        <w:t>кремнегеля</w:t>
      </w:r>
      <w:r w:rsidR="00854069" w:rsidRPr="00854069">
        <w:t xml:space="preserve"> </w:t>
      </w:r>
      <w:r w:rsidRPr="00854069">
        <w:t>отделяют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центрифугированием</w:t>
      </w:r>
      <w:r w:rsidR="00854069" w:rsidRPr="00854069">
        <w:t xml:space="preserve">. </w:t>
      </w:r>
      <w:r w:rsidRPr="00854069">
        <w:t>Алюминатный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содержанием</w:t>
      </w:r>
      <w:r w:rsidR="00854069" w:rsidRPr="00854069">
        <w:t xml:space="preserve"> </w:t>
      </w:r>
      <w:r w:rsidRPr="00854069">
        <w:t>8,0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А1</w:t>
      </w:r>
      <w:r w:rsidRPr="00854069">
        <w:rPr>
          <w:vertAlign w:val="subscript"/>
        </w:rPr>
        <w:t>2</w:t>
      </w:r>
      <w:r w:rsidRPr="00854069">
        <w:t>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8,0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О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растворением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50,0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последующим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разбавлением</w:t>
      </w:r>
      <w:r w:rsidR="00854069" w:rsidRPr="00854069">
        <w:t xml:space="preserve">. </w:t>
      </w:r>
      <w:r w:rsidRPr="00854069">
        <w:t>Растворы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аА</w:t>
      </w:r>
      <w:r w:rsidRPr="00854069">
        <w:rPr>
          <w:lang w:val="en-US"/>
        </w:rPr>
        <w:t>lO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смешивают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одновременной</w:t>
      </w:r>
      <w:r w:rsidR="00854069" w:rsidRPr="00854069">
        <w:t xml:space="preserve"> </w:t>
      </w:r>
      <w:r w:rsidRPr="00854069">
        <w:t>подаче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образования</w:t>
      </w:r>
      <w:r w:rsidR="00854069" w:rsidRPr="00854069">
        <w:t xml:space="preserve"> </w:t>
      </w:r>
      <w:r w:rsidRPr="00854069">
        <w:t>хорошо</w:t>
      </w:r>
      <w:r w:rsidR="00854069" w:rsidRPr="00854069">
        <w:t xml:space="preserve"> </w:t>
      </w:r>
      <w:r w:rsidRPr="00854069">
        <w:t>фильтрующего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величина</w:t>
      </w:r>
      <w:r w:rsidR="00854069" w:rsidRPr="00854069">
        <w:t xml:space="preserve"> </w:t>
      </w:r>
      <w:r w:rsidRPr="00854069">
        <w:t>рН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10,2-10,7</w:t>
      </w:r>
      <w:r w:rsidR="00854069" w:rsidRPr="00854069">
        <w:t xml:space="preserve">. </w:t>
      </w:r>
      <w:r w:rsidRPr="00854069">
        <w:t>Карбонизацию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газом,</w:t>
      </w:r>
      <w:r w:rsidR="00854069" w:rsidRPr="00854069">
        <w:t xml:space="preserve"> </w:t>
      </w:r>
      <w:r w:rsidRPr="00854069">
        <w:t>содержащим</w:t>
      </w:r>
      <w:r w:rsidR="00854069" w:rsidRPr="00854069">
        <w:t xml:space="preserve"> </w:t>
      </w:r>
      <w:r w:rsidRPr="00854069">
        <w:t>12-15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объемных</w:t>
      </w:r>
      <w:r w:rsidR="00854069" w:rsidRPr="00854069">
        <w:t xml:space="preserve"> </w:t>
      </w:r>
      <w:r w:rsidRPr="00854069">
        <w:t>СО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мольного</w:t>
      </w:r>
      <w:r w:rsidR="00854069" w:rsidRPr="00854069">
        <w:t xml:space="preserve"> </w:t>
      </w:r>
      <w:r w:rsidRPr="00854069">
        <w:t>отношения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rPr>
          <w:lang w:val="en-US"/>
        </w:rPr>
        <w:t>C</w:t>
      </w:r>
      <w:r w:rsidRPr="00854069">
        <w:t>О</w:t>
      </w:r>
      <w:r w:rsidRPr="00854069">
        <w:rPr>
          <w:vertAlign w:val="subscript"/>
        </w:rPr>
        <w:t>3</w:t>
      </w:r>
      <w:r w:rsidR="00854069" w:rsidRPr="00854069">
        <w:t xml:space="preserve">: </w:t>
      </w:r>
      <w:r w:rsidRPr="00854069">
        <w:rPr>
          <w:lang w:val="en-US"/>
        </w:rPr>
        <w:t>N</w:t>
      </w:r>
      <w:r w:rsidRPr="00854069">
        <w:t>аНСО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. </w:t>
      </w:r>
      <w:r w:rsidRPr="00854069">
        <w:t>Полученный</w:t>
      </w:r>
      <w:r w:rsidR="00854069" w:rsidRPr="00854069">
        <w:t xml:space="preserve"> </w:t>
      </w:r>
      <w:r w:rsidRPr="00854069">
        <w:t>осадок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отделяют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сгустителе,</w:t>
      </w:r>
      <w:r w:rsidR="00854069" w:rsidRPr="00854069">
        <w:t xml:space="preserve"> </w:t>
      </w:r>
      <w:r w:rsidRPr="00854069">
        <w:t>затем</w:t>
      </w:r>
      <w:r w:rsidR="00854069" w:rsidRPr="00854069">
        <w:t xml:space="preserve"> </w:t>
      </w:r>
      <w:r w:rsidRPr="00854069">
        <w:t>промывают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сушат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Волховским</w:t>
      </w:r>
      <w:r w:rsidR="00854069" w:rsidRPr="00854069">
        <w:t xml:space="preserve"> </w:t>
      </w:r>
      <w:r w:rsidRPr="00854069">
        <w:t>алюминиевым</w:t>
      </w:r>
      <w:r w:rsidR="00854069" w:rsidRPr="00854069">
        <w:t xml:space="preserve"> </w:t>
      </w:r>
      <w:r w:rsidRPr="00854069">
        <w:t>заводом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НИУИФ</w:t>
      </w:r>
      <w:r w:rsidR="00854069" w:rsidRPr="00854069">
        <w:t xml:space="preserve"> </w:t>
      </w:r>
      <w:r w:rsidRPr="00854069">
        <w:t>им</w:t>
      </w:r>
      <w:r w:rsidR="00854069" w:rsidRPr="00854069">
        <w:t xml:space="preserve">. </w:t>
      </w:r>
      <w:r w:rsidRPr="00854069">
        <w:t>Самойлова</w:t>
      </w:r>
      <w:r w:rsidR="00854069" w:rsidRPr="00854069">
        <w:t xml:space="preserve"> </w:t>
      </w:r>
      <w:r w:rsidRPr="00854069">
        <w:t>разработан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был</w:t>
      </w:r>
      <w:r w:rsidR="00854069" w:rsidRPr="00854069">
        <w:t xml:space="preserve"> </w:t>
      </w:r>
      <w:r w:rsidRPr="00854069">
        <w:t>промышленно</w:t>
      </w:r>
      <w:r w:rsidR="00854069" w:rsidRPr="00854069">
        <w:t xml:space="preserve"> </w:t>
      </w:r>
      <w:r w:rsidRPr="00854069">
        <w:t>испытан</w:t>
      </w:r>
      <w:r w:rsidR="00854069" w:rsidRPr="00854069">
        <w:t xml:space="preserve"> </w:t>
      </w:r>
      <w:r w:rsidRPr="00854069">
        <w:t>метод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марки</w:t>
      </w:r>
      <w:r w:rsidR="00854069" w:rsidRPr="00854069">
        <w:t xml:space="preserve"> </w:t>
      </w:r>
      <w:r w:rsidRPr="00854069">
        <w:t>КП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10-12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кремнефтороводородную</w:t>
      </w:r>
      <w:r w:rsidR="00854069" w:rsidRPr="00854069">
        <w:t xml:space="preserve"> </w:t>
      </w:r>
      <w:r w:rsidRPr="00854069">
        <w:t>кислоту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низким</w:t>
      </w:r>
      <w:r w:rsidR="00854069" w:rsidRPr="00854069">
        <w:t xml:space="preserve"> </w:t>
      </w:r>
      <w:r w:rsidRPr="00854069">
        <w:t>содержанием</w:t>
      </w:r>
      <w:r w:rsidR="00854069" w:rsidRPr="00854069">
        <w:t xml:space="preserve"> </w:t>
      </w:r>
      <w:r w:rsidRPr="00854069">
        <w:t>фосфора</w:t>
      </w:r>
      <w:r w:rsidR="00854069">
        <w:t xml:space="preserve"> (</w:t>
      </w:r>
      <w:r w:rsidRPr="00854069">
        <w:t>0,09-0,15%</w:t>
      </w:r>
      <w:r w:rsidR="00854069" w:rsidRPr="00854069">
        <w:t xml:space="preserve"> </w:t>
      </w:r>
      <w:r w:rsidRPr="00854069">
        <w:t>Р</w:t>
      </w:r>
      <w:r w:rsidRPr="00854069">
        <w:rPr>
          <w:vertAlign w:val="subscript"/>
        </w:rPr>
        <w:t>2</w:t>
      </w:r>
      <w:r w:rsidRPr="00854069">
        <w:t>О</w:t>
      </w:r>
      <w:r w:rsidRPr="00854069">
        <w:rPr>
          <w:vertAlign w:val="subscript"/>
        </w:rPr>
        <w:t>5</w:t>
      </w:r>
      <w:r w:rsidR="00854069" w:rsidRPr="00854069">
        <w:t xml:space="preserve">), </w:t>
      </w:r>
      <w:r w:rsidRPr="00854069">
        <w:t>которую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улавливании</w:t>
      </w:r>
      <w:r w:rsidR="00854069" w:rsidRPr="00854069">
        <w:t xml:space="preserve"> </w:t>
      </w:r>
      <w:r w:rsidRPr="00854069">
        <w:t>фтора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экстракционной</w:t>
      </w:r>
      <w:r w:rsidR="00854069" w:rsidRPr="00854069">
        <w:t xml:space="preserve"> </w:t>
      </w:r>
      <w:r w:rsidRPr="00854069">
        <w:t>фосфорной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полугидратным</w:t>
      </w:r>
      <w:r w:rsidR="00854069" w:rsidRPr="00854069">
        <w:t xml:space="preserve"> </w:t>
      </w:r>
      <w:r w:rsidRPr="00854069">
        <w:t>методом</w:t>
      </w:r>
      <w:r w:rsidR="00854069" w:rsidRPr="00854069">
        <w:t xml:space="preserve">. </w:t>
      </w:r>
      <w:r w:rsidRPr="00854069">
        <w:t>Раствор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готовят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Pr="00854069">
        <w:t>,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двойного</w:t>
      </w:r>
      <w:r w:rsidR="00854069" w:rsidRPr="00854069">
        <w:t xml:space="preserve"> </w:t>
      </w:r>
      <w:r w:rsidRPr="00854069">
        <w:t>суперфосфата,</w:t>
      </w:r>
      <w:r w:rsidR="00854069" w:rsidRPr="00854069">
        <w:t xml:space="preserve"> </w:t>
      </w:r>
      <w:r w:rsidRPr="00854069">
        <w:t>где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t>Р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rPr>
          <w:vertAlign w:val="subscript"/>
        </w:rPr>
        <w:t>5</w:t>
      </w:r>
      <w:r w:rsidR="00854069" w:rsidRPr="00854069">
        <w:t xml:space="preserve">. </w:t>
      </w:r>
      <w:r w:rsidRPr="00854069">
        <w:t>достигает</w:t>
      </w:r>
      <w:r w:rsidR="00854069" w:rsidRPr="00854069">
        <w:t xml:space="preserve"> </w:t>
      </w:r>
      <w:r w:rsidRPr="00854069">
        <w:t>0,7-2,0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Очистку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фосфора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путем</w:t>
      </w:r>
      <w:r w:rsidR="00854069" w:rsidRPr="00854069">
        <w:t xml:space="preserve"> </w:t>
      </w:r>
      <w:r w:rsidRPr="00854069">
        <w:t>предварительного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15-19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течение</w:t>
      </w:r>
      <w:r w:rsidR="00854069" w:rsidRPr="00854069">
        <w:t xml:space="preserve"> </w:t>
      </w:r>
      <w:r w:rsidRPr="00854069">
        <w:t>15-20</w:t>
      </w:r>
      <w:r w:rsidR="00854069" w:rsidRPr="00854069">
        <w:t xml:space="preserve"> </w:t>
      </w:r>
      <w:r w:rsidRPr="00854069">
        <w:t>минут</w:t>
      </w:r>
      <w:r w:rsidR="00854069" w:rsidRPr="00854069">
        <w:t xml:space="preserve">. </w:t>
      </w:r>
      <w:r w:rsidRPr="00854069">
        <w:t>Полученный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>
        <w:t xml:space="preserve"> (</w:t>
      </w:r>
      <w:r w:rsidRPr="00854069">
        <w:t>отношение</w:t>
      </w:r>
      <w:r w:rsidR="00854069" w:rsidRPr="00854069">
        <w:t xml:space="preserve"> </w:t>
      </w:r>
      <w:r w:rsidRPr="00854069">
        <w:rPr>
          <w:lang w:val="en-US"/>
        </w:rPr>
        <w:t>F</w:t>
      </w:r>
      <w:r w:rsidR="00854069" w:rsidRPr="00854069">
        <w:t xml:space="preserve">: </w:t>
      </w:r>
      <w:r w:rsidRPr="00854069">
        <w:t>Р</w:t>
      </w:r>
      <w:r w:rsidRPr="00854069">
        <w:rPr>
          <w:vertAlign w:val="subscript"/>
        </w:rPr>
        <w:t>2</w:t>
      </w:r>
      <w:r w:rsidRPr="00854069">
        <w:t>О</w:t>
      </w:r>
      <w:r w:rsidRPr="00854069">
        <w:rPr>
          <w:vertAlign w:val="subscript"/>
        </w:rPr>
        <w:t>5</w:t>
      </w:r>
      <w:r w:rsidR="00854069" w:rsidRPr="00854069">
        <w:t xml:space="preserve"> </w:t>
      </w:r>
      <w:r w:rsidRPr="00854069">
        <w:t>&gt;200</w:t>
      </w:r>
      <w:r w:rsidR="00854069" w:rsidRPr="00854069">
        <w:t xml:space="preserve">) </w:t>
      </w:r>
      <w:r w:rsidRPr="00854069">
        <w:t>смешивают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водой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разлагают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95</w:t>
      </w:r>
      <w:r w:rsidR="00854069">
        <w:t xml:space="preserve"> "</w:t>
      </w:r>
      <w:r w:rsidRPr="00854069">
        <w:t>С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соды,</w:t>
      </w:r>
      <w:r w:rsidR="00854069" w:rsidRPr="00854069">
        <w:t xml:space="preserve"> </w:t>
      </w:r>
      <w:r w:rsidRPr="00854069">
        <w:t>содержащим</w:t>
      </w:r>
      <w:r w:rsidR="00854069" w:rsidRPr="00854069">
        <w:t xml:space="preserve"> </w:t>
      </w:r>
      <w:r w:rsidRPr="00854069">
        <w:t>около</w:t>
      </w:r>
      <w:r w:rsidR="00854069" w:rsidRPr="00854069">
        <w:t xml:space="preserve"> </w:t>
      </w:r>
      <w:r w:rsidRPr="00854069">
        <w:t>60</w:t>
      </w:r>
      <w:r w:rsidR="00854069" w:rsidRPr="00854069">
        <w:t xml:space="preserve"> </w:t>
      </w:r>
      <w:r w:rsidRPr="00854069">
        <w:t>г/л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течение</w:t>
      </w:r>
      <w:r w:rsidR="00854069" w:rsidRPr="00854069">
        <w:t xml:space="preserve"> </w:t>
      </w:r>
      <w:r w:rsidRPr="00854069">
        <w:t>40-60</w:t>
      </w:r>
      <w:r w:rsidR="00854069" w:rsidRPr="00854069">
        <w:t xml:space="preserve"> </w:t>
      </w:r>
      <w:r w:rsidRPr="00854069">
        <w:t>минут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уменьшения</w:t>
      </w:r>
      <w:r w:rsidR="00854069" w:rsidRPr="00854069">
        <w:t xml:space="preserve"> </w:t>
      </w:r>
      <w:r w:rsidRPr="00854069">
        <w:t>содержания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криолите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добавляют</w:t>
      </w:r>
      <w:r w:rsidR="00854069" w:rsidRPr="00854069">
        <w:t xml:space="preserve"> </w:t>
      </w:r>
      <w:r w:rsidRPr="00854069">
        <w:t>серную</w:t>
      </w:r>
      <w:r w:rsidR="00854069" w:rsidRPr="00854069">
        <w:t xml:space="preserve"> </w:t>
      </w:r>
      <w:r w:rsidRPr="00854069">
        <w:t>кислоту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криолита</w:t>
      </w:r>
      <w:r w:rsidR="00854069">
        <w:t xml:space="preserve"> (</w:t>
      </w:r>
      <w:r w:rsidRPr="00854069">
        <w:t>30-40</w:t>
      </w:r>
      <w:r w:rsidR="00854069" w:rsidRPr="00854069">
        <w:t xml:space="preserve"> </w:t>
      </w:r>
      <w:r w:rsidRPr="00854069">
        <w:t>м</w:t>
      </w:r>
      <w:r w:rsidRPr="00854069">
        <w:rPr>
          <w:vertAlign w:val="superscript"/>
        </w:rPr>
        <w:t>3</w:t>
      </w:r>
      <w:r w:rsidRPr="00854069">
        <w:t>/т</w:t>
      </w:r>
      <w:r w:rsidR="00854069" w:rsidRPr="00854069">
        <w:t xml:space="preserve">) </w:t>
      </w:r>
      <w:r w:rsidRPr="00854069">
        <w:t>можно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разных</w:t>
      </w:r>
      <w:r w:rsidR="00854069" w:rsidRPr="00854069">
        <w:t xml:space="preserve"> </w:t>
      </w:r>
      <w:r w:rsidRPr="00854069">
        <w:t>целей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промывка</w:t>
      </w:r>
      <w:r w:rsidR="00854069" w:rsidRPr="00854069">
        <w:t xml:space="preserve"> </w:t>
      </w:r>
      <w:r w:rsidRPr="00854069">
        <w:t>фосфогипса</w:t>
      </w:r>
      <w:r w:rsidR="00854069" w:rsidRPr="00854069">
        <w:t xml:space="preserve"> - </w:t>
      </w:r>
      <w:r w:rsidRPr="00854069">
        <w:t>твердого</w:t>
      </w:r>
      <w:r w:rsidR="00854069" w:rsidRPr="00854069">
        <w:t xml:space="preserve"> </w:t>
      </w:r>
      <w:r w:rsidRPr="00854069">
        <w:t>отхода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! </w:t>
      </w:r>
      <w:r w:rsidRPr="00854069">
        <w:t>фосфорной</w:t>
      </w:r>
      <w:r w:rsidR="00854069" w:rsidRPr="00854069">
        <w:t xml:space="preserve"> </w:t>
      </w:r>
      <w:r w:rsidRPr="00854069">
        <w:t>кислоты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многократная</w:t>
      </w:r>
      <w:r w:rsidR="00854069" w:rsidRPr="00854069">
        <w:t xml:space="preserve"> </w:t>
      </w:r>
      <w:r w:rsidRPr="00854069">
        <w:t>абсорбция</w:t>
      </w:r>
      <w:r w:rsidR="00854069" w:rsidRPr="00854069">
        <w:t xml:space="preserve"> </w:t>
      </w:r>
      <w:r w:rsidRPr="00854069">
        <w:t>фторсодержащих</w:t>
      </w:r>
      <w:r w:rsidR="00854069" w:rsidRPr="00854069">
        <w:t xml:space="preserve"> </w:t>
      </w:r>
      <w:r w:rsidRPr="00854069">
        <w:t>газов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приготовление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соды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промывка</w:t>
      </w:r>
      <w:r w:rsidR="00854069" w:rsidRPr="00854069">
        <w:t xml:space="preserve"> </w:t>
      </w:r>
      <w:r w:rsidRPr="00854069">
        <w:t>кремнегеля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Отработанные</w:t>
      </w:r>
      <w:r w:rsidR="00854069" w:rsidRPr="00854069">
        <w:t xml:space="preserve">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нейтрализуют</w:t>
      </w:r>
      <w:r w:rsidR="00854069" w:rsidRPr="00854069">
        <w:t xml:space="preserve"> </w:t>
      </w:r>
      <w:r w:rsidRPr="00854069">
        <w:t>известковым</w:t>
      </w:r>
      <w:r w:rsidR="00854069" w:rsidRPr="00854069">
        <w:t xml:space="preserve"> </w:t>
      </w:r>
      <w:r w:rsidRPr="00854069">
        <w:t>молоком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рН</w:t>
      </w:r>
      <w:r w:rsidR="00854069" w:rsidRPr="00854069">
        <w:t xml:space="preserve"> </w:t>
      </w:r>
      <w:r w:rsidRPr="00854069">
        <w:rPr>
          <w:i/>
        </w:rPr>
        <w:t>=</w:t>
      </w:r>
      <w:r w:rsidR="00854069" w:rsidRPr="00854069">
        <w:t xml:space="preserve"> </w:t>
      </w:r>
      <w:r w:rsidRPr="00854069">
        <w:t>8-10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содержания</w:t>
      </w:r>
      <w:r w:rsidR="00854069" w:rsidRPr="00854069">
        <w:t xml:space="preserve"> </w:t>
      </w:r>
      <w:r w:rsidRPr="00854069">
        <w:rPr>
          <w:lang w:val="en-US"/>
        </w:rPr>
        <w:t>F</w:t>
      </w:r>
      <w:r w:rsidR="00854069" w:rsidRPr="00854069">
        <w:t xml:space="preserve"> - </w:t>
      </w:r>
      <w:r w:rsidRPr="00854069">
        <w:t>20-50,</w:t>
      </w:r>
      <w:r w:rsidR="00854069" w:rsidRPr="00854069">
        <w:t xml:space="preserve"> </w:t>
      </w:r>
      <w:r w:rsidRPr="00854069">
        <w:t>А1</w:t>
      </w:r>
      <w:r w:rsidR="00854069" w:rsidRPr="00854069">
        <w:t xml:space="preserve"> - </w:t>
      </w:r>
      <w:r w:rsidRPr="00854069">
        <w:t>20-30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Nа</w:t>
      </w:r>
      <w:r w:rsidR="00854069" w:rsidRPr="00854069">
        <w:t xml:space="preserve"> - </w:t>
      </w:r>
      <w:r w:rsidRPr="00854069">
        <w:t>500-1000</w:t>
      </w:r>
      <w:r w:rsidR="00854069" w:rsidRPr="00854069">
        <w:t xml:space="preserve"> </w:t>
      </w:r>
      <w:r w:rsidRPr="00854069">
        <w:t>мг/л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Известен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>
        <w:t xml:space="preserve"> (</w:t>
      </w:r>
      <w:r w:rsidRPr="00854069">
        <w:t>рис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) </w:t>
      </w:r>
      <w:r w:rsidRPr="00854069">
        <w:t>из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кристаллического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 xml:space="preserve">. </w:t>
      </w:r>
      <w:r w:rsidRPr="00854069">
        <w:t>Применение</w:t>
      </w:r>
      <w:r w:rsidR="00854069" w:rsidRPr="00854069">
        <w:t xml:space="preserve"> </w:t>
      </w:r>
      <w:r w:rsidRPr="00854069">
        <w:t>кристаллического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перспективно,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сокращаются</w:t>
      </w:r>
      <w:r w:rsidR="00854069" w:rsidRPr="00854069">
        <w:t xml:space="preserve"> </w:t>
      </w:r>
      <w:r w:rsidRPr="00854069">
        <w:t>объемы</w:t>
      </w:r>
      <w:r w:rsidR="00854069" w:rsidRPr="00854069">
        <w:t xml:space="preserve"> </w:t>
      </w:r>
      <w:r w:rsidRPr="00854069">
        <w:t>перерабатываемых</w:t>
      </w:r>
      <w:r w:rsidR="00854069" w:rsidRPr="00854069">
        <w:t xml:space="preserve"> </w:t>
      </w:r>
      <w:r w:rsidRPr="00854069">
        <w:t>суспензий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потери</w:t>
      </w:r>
      <w:r w:rsidR="00854069" w:rsidRPr="00854069">
        <w:t xml:space="preserve"> </w:t>
      </w:r>
      <w:r w:rsidRPr="00854069">
        <w:t>фтора</w:t>
      </w:r>
      <w:r w:rsidR="00854069" w:rsidRPr="00854069">
        <w:t xml:space="preserve">. </w:t>
      </w:r>
      <w:r w:rsidRPr="00854069">
        <w:t>Кроме</w:t>
      </w:r>
      <w:r w:rsidR="00854069" w:rsidRPr="00854069">
        <w:t xml:space="preserve"> </w:t>
      </w:r>
      <w:r w:rsidRPr="00854069">
        <w:t>того,</w:t>
      </w:r>
      <w:r w:rsidR="00854069" w:rsidRPr="00854069">
        <w:t xml:space="preserve"> </w:t>
      </w:r>
      <w:r w:rsidRPr="00854069">
        <w:t>получаемый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этих</w:t>
      </w:r>
      <w:r w:rsidR="00854069" w:rsidRPr="00854069">
        <w:t xml:space="preserve"> </w:t>
      </w:r>
      <w:r w:rsidRPr="00854069">
        <w:t>условиях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характеризуется</w:t>
      </w:r>
      <w:r w:rsidR="00854069" w:rsidRPr="00854069">
        <w:t xml:space="preserve"> </w:t>
      </w:r>
      <w:r w:rsidRPr="00854069">
        <w:t>лучшим</w:t>
      </w:r>
      <w:r w:rsidR="00854069" w:rsidRPr="00854069">
        <w:t xml:space="preserve">! </w:t>
      </w:r>
      <w:r w:rsidRPr="00854069">
        <w:t>морфологическими</w:t>
      </w:r>
      <w:r w:rsidR="00854069" w:rsidRPr="00854069">
        <w:t xml:space="preserve"> </w:t>
      </w:r>
      <w:r w:rsidRPr="00854069">
        <w:t>свойствами,</w:t>
      </w:r>
      <w:r w:rsidR="00854069" w:rsidRPr="00854069">
        <w:t xml:space="preserve"> </w:t>
      </w:r>
      <w:r w:rsidRPr="00854069">
        <w:t>обеспечивающими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высокую</w:t>
      </w:r>
      <w:r w:rsidR="00854069" w:rsidRPr="00854069">
        <w:t xml:space="preserve"> </w:t>
      </w:r>
      <w:r w:rsidRPr="00854069">
        <w:t>скорость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сравнению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криолитом,</w:t>
      </w:r>
      <w:r w:rsidR="00854069" w:rsidRPr="00854069">
        <w:t xml:space="preserve"> </w:t>
      </w:r>
      <w:r w:rsidRPr="00854069">
        <w:t>получаемым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обеих</w:t>
      </w:r>
      <w:r w:rsidR="00854069" w:rsidRPr="00854069">
        <w:t xml:space="preserve"> </w:t>
      </w:r>
      <w:r w:rsidRPr="00854069">
        <w:t>солей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получении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кондиционного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содержанию</w:t>
      </w:r>
      <w:r w:rsidR="00854069" w:rsidRPr="00854069"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достаточно,</w:t>
      </w:r>
      <w:r w:rsidR="00854069" w:rsidRPr="00854069">
        <w:t xml:space="preserve"> </w:t>
      </w:r>
      <w:r w:rsidRPr="00854069">
        <w:t>чтобы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содержи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4</w:t>
      </w:r>
      <w:r w:rsidR="00854069" w:rsidRPr="00854069">
        <w:t xml:space="preserve"> </w:t>
      </w:r>
      <w:r w:rsidRPr="00854069">
        <w:t>г/л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, </w:t>
      </w:r>
      <w:r w:rsidRPr="00854069">
        <w:t>а</w:t>
      </w:r>
      <w:r w:rsidR="00854069" w:rsidRPr="00854069">
        <w:t xml:space="preserve"> </w:t>
      </w:r>
      <w:r w:rsidRPr="00854069">
        <w:t>кристаллический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 xml:space="preserve"> - </w:t>
      </w:r>
      <w:r w:rsidRPr="00854069">
        <w:t>не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1,7%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. </w:t>
      </w:r>
      <w:r w:rsidRPr="00854069">
        <w:t>Кроме</w:t>
      </w:r>
      <w:r w:rsidR="00854069" w:rsidRPr="00854069">
        <w:t xml:space="preserve"> </w:t>
      </w:r>
      <w:r w:rsidRPr="00854069">
        <w:t>того,</w:t>
      </w:r>
      <w:r w:rsidR="00854069" w:rsidRPr="00854069">
        <w:t xml:space="preserve"> </w:t>
      </w:r>
      <w:r w:rsidRPr="00854069">
        <w:t>показано,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содержащий</w:t>
      </w:r>
      <w:r w:rsidR="00854069" w:rsidRPr="00854069"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2,0-3,3%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случае</w:t>
      </w:r>
      <w:r w:rsidR="00854069" w:rsidRPr="00854069">
        <w:t xml:space="preserve"> </w:t>
      </w:r>
      <w:r w:rsidRPr="00854069">
        <w:t>предварительной</w:t>
      </w:r>
      <w:r w:rsidR="00854069" w:rsidRPr="00854069">
        <w:t xml:space="preserve"> </w:t>
      </w:r>
      <w:r w:rsidRPr="00854069">
        <w:t>обработки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щелочью</w:t>
      </w:r>
      <w:r w:rsidR="00854069" w:rsidRPr="00854069">
        <w:t xml:space="preserve"> </w:t>
      </w:r>
      <w:r w:rsidRPr="00854069">
        <w:t>или</w:t>
      </w:r>
      <w:r w:rsidR="00854069" w:rsidRPr="00854069">
        <w:t xml:space="preserve"> </w:t>
      </w:r>
      <w:r w:rsidRPr="00854069">
        <w:t>подкисляя</w:t>
      </w:r>
      <w:r w:rsidR="00854069" w:rsidRPr="00854069">
        <w:t xml:space="preserve"> </w:t>
      </w:r>
      <w:r w:rsidRPr="00854069">
        <w:t>суспензию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рН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3,5</w:t>
      </w:r>
      <w:r w:rsidR="00854069" w:rsidRPr="00854069">
        <w:t>.</w:t>
      </w:r>
    </w:p>
    <w:p w:rsidR="00DF4602" w:rsidRPr="00854069" w:rsidRDefault="00DF4602" w:rsidP="00854069">
      <w:pPr>
        <w:tabs>
          <w:tab w:val="left" w:pos="726"/>
        </w:tabs>
      </w:pPr>
    </w:p>
    <w:p w:rsidR="00E02367" w:rsidRPr="00854069" w:rsidRDefault="00C3473C" w:rsidP="00854069">
      <w:pPr>
        <w:shd w:val="clear" w:color="auto" w:fill="FFFFFF"/>
        <w:tabs>
          <w:tab w:val="left" w:pos="726"/>
        </w:tabs>
      </w:pPr>
      <w:r>
        <w:pict>
          <v:shape id="_x0000_i1026" type="#_x0000_t75" style="width:366.75pt;height:210pt">
            <v:imagedata r:id="rId8" o:title=""/>
          </v:shape>
        </w:pic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Рисунок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. </w:t>
      </w:r>
      <w:r w:rsidRPr="00854069">
        <w:t>Технологическая</w:t>
      </w:r>
      <w:r w:rsidR="00854069" w:rsidRPr="00854069">
        <w:t xml:space="preserve"> </w:t>
      </w:r>
      <w:r w:rsidRPr="00854069">
        <w:t>схема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использованием</w:t>
      </w:r>
      <w:r w:rsidR="00854069" w:rsidRPr="00854069">
        <w:t xml:space="preserve"> </w:t>
      </w:r>
      <w:r w:rsidRPr="00854069">
        <w:t>кристаллического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Качество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получаемого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кремнефтороводородной</w:t>
      </w:r>
      <w:r w:rsidR="00854069" w:rsidRPr="00854069">
        <w:t xml:space="preserve"> </w:t>
      </w:r>
      <w:r w:rsidRPr="00854069">
        <w:t>кислоты,</w:t>
      </w:r>
      <w:r w:rsidR="00854069" w:rsidRPr="00854069">
        <w:t xml:space="preserve"> </w:t>
      </w:r>
      <w:r w:rsidRPr="00854069">
        <w:t>соответствует</w:t>
      </w:r>
      <w:r w:rsidR="00854069" w:rsidRPr="00854069">
        <w:t xml:space="preserve"> </w:t>
      </w:r>
      <w:r w:rsidRPr="00854069">
        <w:t>требованиям</w:t>
      </w:r>
      <w:r w:rsidR="00854069" w:rsidRPr="00854069">
        <w:t xml:space="preserve"> </w:t>
      </w:r>
      <w:r w:rsidRPr="00854069">
        <w:t>лишь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синтезе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модулем</w:t>
      </w:r>
      <w:r w:rsidR="00854069" w:rsidRPr="00854069">
        <w:t xml:space="preserve"> </w:t>
      </w:r>
      <w:r w:rsidRPr="00854069">
        <w:t>=1,5-1,7</w:t>
      </w:r>
      <w:r w:rsidR="00854069" w:rsidRPr="00854069">
        <w:t xml:space="preserve">. </w:t>
      </w:r>
      <w:r w:rsidRPr="00854069">
        <w:t>С</w:t>
      </w:r>
      <w:r w:rsidR="00854069" w:rsidRPr="00854069">
        <w:t xml:space="preserve"> </w:t>
      </w:r>
      <w:r w:rsidRPr="00854069">
        <w:t>повышением</w:t>
      </w:r>
      <w:r w:rsidR="00854069" w:rsidRPr="00854069">
        <w:t xml:space="preserve"> </w:t>
      </w:r>
      <w:r w:rsidRPr="00854069">
        <w:t>мольного</w:t>
      </w:r>
      <w:r w:rsidR="00854069" w:rsidRPr="00854069">
        <w:t xml:space="preserve"> </w:t>
      </w:r>
      <w:r w:rsidRPr="00854069">
        <w:t>отношения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: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продукте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возрастает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2-3%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Установлено,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повышение</w:t>
      </w:r>
      <w:r w:rsidR="00854069" w:rsidRPr="00854069">
        <w:t xml:space="preserve"> </w:t>
      </w:r>
      <w:r w:rsidRPr="00854069">
        <w:t>содержания</w:t>
      </w:r>
      <w:r w:rsidR="00854069" w:rsidRPr="00854069"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криолите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возрастании</w:t>
      </w:r>
      <w:r w:rsidR="00854069" w:rsidRPr="00854069">
        <w:t xml:space="preserve"> </w:t>
      </w:r>
      <w:r w:rsidRPr="00854069">
        <w:t>модуля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1,6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2,0</w:t>
      </w:r>
      <w:r w:rsidR="00854069" w:rsidRPr="00854069">
        <w:t xml:space="preserve"> </w:t>
      </w:r>
      <w:r w:rsidRPr="00854069">
        <w:t>происходит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счет</w:t>
      </w:r>
      <w:r w:rsidR="00854069" w:rsidRPr="00854069">
        <w:t xml:space="preserve"> </w:t>
      </w:r>
      <w:r w:rsidRPr="00854069">
        <w:t>адсорбции</w:t>
      </w:r>
      <w:r w:rsidR="00854069" w:rsidRPr="00854069">
        <w:t xml:space="preserve"> </w:t>
      </w:r>
      <w:r w:rsidRPr="00854069">
        <w:t>гексафторсиликат-ионов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поверхности</w:t>
      </w:r>
      <w:r w:rsidR="00854069" w:rsidRPr="00854069">
        <w:t xml:space="preserve"> </w:t>
      </w:r>
      <w:r w:rsidRPr="00854069">
        <w:t>кристаллов</w:t>
      </w:r>
      <w:r w:rsidR="00854069" w:rsidRPr="00854069">
        <w:t xml:space="preserve"> </w:t>
      </w:r>
      <w:r w:rsidRPr="00854069">
        <w:t>фторалюмината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дальнейшем</w:t>
      </w:r>
      <w:r w:rsidR="00854069" w:rsidRPr="00854069">
        <w:t xml:space="preserve"> </w:t>
      </w:r>
      <w:r w:rsidRPr="00854069">
        <w:t>повышении</w:t>
      </w:r>
      <w:r w:rsidR="00854069" w:rsidRPr="00854069">
        <w:t xml:space="preserve"> </w:t>
      </w:r>
      <w:r w:rsidRPr="00854069">
        <w:t>модуля,</w:t>
      </w:r>
      <w:r w:rsidR="00854069" w:rsidRPr="00854069">
        <w:t xml:space="preserve"> </w:t>
      </w:r>
      <w:r w:rsidRPr="00854069">
        <w:t>когда</w:t>
      </w:r>
      <w:r w:rsidR="00854069" w:rsidRPr="00854069">
        <w:t xml:space="preserve"> </w:t>
      </w:r>
      <w:r w:rsidRPr="00854069">
        <w:t>концентрация</w:t>
      </w:r>
      <w:r w:rsidR="00854069" w:rsidRPr="00854069">
        <w:t xml:space="preserve"> </w:t>
      </w:r>
      <w:r w:rsidRPr="00854069">
        <w:t>гексафторсиликат-ионов</w:t>
      </w:r>
      <w:r w:rsidR="00854069" w:rsidRPr="00854069">
        <w:t xml:space="preserve"> </w:t>
      </w:r>
      <w:r w:rsidRPr="00854069">
        <w:t>становится</w:t>
      </w:r>
      <w:r w:rsidR="00854069" w:rsidRPr="00854069">
        <w:t xml:space="preserve"> </w:t>
      </w:r>
      <w:r w:rsidRPr="00854069">
        <w:t>незначительной,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поверхности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начинают</w:t>
      </w:r>
      <w:r w:rsidR="00854069" w:rsidRPr="00854069">
        <w:t xml:space="preserve"> </w:t>
      </w:r>
      <w:r w:rsidRPr="00854069">
        <w:t>адсорбироваться</w:t>
      </w:r>
      <w:r w:rsidR="00854069" w:rsidRPr="00854069">
        <w:t xml:space="preserve"> </w:t>
      </w:r>
      <w:r w:rsidRPr="00854069">
        <w:t>сульфат-ионы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высокомодульного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, </w:t>
      </w:r>
      <w:r w:rsidRPr="00854069">
        <w:t>взаимодействием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предложена</w:t>
      </w:r>
      <w:r w:rsidR="00854069" w:rsidRPr="00854069">
        <w:t xml:space="preserve"> </w:t>
      </w:r>
      <w:r w:rsidRPr="00854069">
        <w:t>технологическая</w:t>
      </w:r>
      <w:r w:rsidR="00854069" w:rsidRPr="00854069">
        <w:t xml:space="preserve"> </w:t>
      </w:r>
      <w:r w:rsidRPr="00854069">
        <w:t>схема,</w:t>
      </w:r>
      <w:r w:rsidR="00854069" w:rsidRPr="00854069">
        <w:t xml:space="preserve"> </w:t>
      </w:r>
      <w:r w:rsidRPr="00854069">
        <w:t>основанная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известном</w:t>
      </w:r>
      <w:r w:rsidR="00854069" w:rsidRPr="00854069">
        <w:t xml:space="preserve"> </w:t>
      </w:r>
      <w:r w:rsidRPr="00854069">
        <w:t>способе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включением</w:t>
      </w:r>
      <w:r w:rsidR="00854069" w:rsidRPr="00854069">
        <w:t xml:space="preserve"> </w:t>
      </w:r>
      <w:r w:rsidRPr="00854069">
        <w:t>ряда</w:t>
      </w:r>
      <w:r w:rsidR="00854069" w:rsidRPr="00854069">
        <w:t xml:space="preserve"> </w:t>
      </w:r>
      <w:r w:rsidRPr="00854069">
        <w:t>дополнительных</w:t>
      </w:r>
      <w:r w:rsidR="00854069" w:rsidRPr="00854069">
        <w:t xml:space="preserve"> </w:t>
      </w:r>
      <w:r w:rsidRPr="00854069">
        <w:t>операций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изменением</w:t>
      </w:r>
      <w:r w:rsidR="00854069" w:rsidRPr="00854069">
        <w:t xml:space="preserve"> </w:t>
      </w:r>
      <w:r w:rsidRPr="00854069">
        <w:t>аппаратурного</w:t>
      </w:r>
      <w:r w:rsidR="00854069" w:rsidRPr="00854069">
        <w:t xml:space="preserve"> </w:t>
      </w:r>
      <w:r w:rsidRPr="00854069">
        <w:t>оформления</w:t>
      </w:r>
      <w:r w:rsidR="00854069" w:rsidRPr="00854069">
        <w:t xml:space="preserve"> </w:t>
      </w:r>
      <w:r w:rsidRPr="00854069">
        <w:t>процессов</w:t>
      </w:r>
      <w:r w:rsidR="00854069" w:rsidRPr="00854069">
        <w:t xml:space="preserve"> </w:t>
      </w:r>
      <w:r w:rsidRPr="00854069">
        <w:t>разложения</w:t>
      </w:r>
      <w:r w:rsidR="00854069" w:rsidRPr="00854069">
        <w:t xml:space="preserve"> </w:t>
      </w:r>
      <w:r w:rsidRPr="00854069">
        <w:t>суспензий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Разработанный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отличается</w:t>
      </w:r>
      <w:r w:rsidR="00854069" w:rsidRPr="00854069">
        <w:t xml:space="preserve"> </w:t>
      </w:r>
      <w:r w:rsidRPr="00854069">
        <w:t>следующим</w:t>
      </w:r>
      <w:r w:rsidR="00854069" w:rsidRPr="00854069">
        <w:t>:</w:t>
      </w:r>
    </w:p>
    <w:p w:rsidR="00854069" w:rsidRPr="00854069" w:rsidRDefault="001214F0" w:rsidP="00854069">
      <w:pPr>
        <w:numPr>
          <w:ilvl w:val="0"/>
          <w:numId w:val="6"/>
        </w:numPr>
        <w:shd w:val="clear" w:color="auto" w:fill="FFFFFF"/>
        <w:tabs>
          <w:tab w:val="clear" w:pos="580"/>
          <w:tab w:val="left" w:pos="726"/>
        </w:tabs>
        <w:ind w:left="0" w:firstLine="709"/>
      </w:pPr>
      <w:r w:rsidRPr="00854069">
        <w:t>расход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100-102%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стехиометрически</w:t>
      </w:r>
      <w:r w:rsidR="00854069" w:rsidRPr="00854069">
        <w:t xml:space="preserve"> </w:t>
      </w:r>
      <w:r w:rsidRPr="00854069">
        <w:t>необходимого</w:t>
      </w:r>
      <w:r w:rsidR="00854069" w:rsidRPr="00854069">
        <w:t xml:space="preserve"> </w:t>
      </w:r>
      <w:r w:rsidRPr="00854069">
        <w:t>количества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6"/>
        </w:numPr>
        <w:shd w:val="clear" w:color="auto" w:fill="FFFFFF"/>
        <w:tabs>
          <w:tab w:val="clear" w:pos="580"/>
          <w:tab w:val="left" w:pos="726"/>
        </w:tabs>
        <w:ind w:left="0" w:firstLine="709"/>
      </w:pP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загружают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две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: </w:t>
      </w:r>
      <w:r w:rsidRPr="00854069">
        <w:t>70-90%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30-20%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стехиометрически</w:t>
      </w:r>
      <w:r w:rsidR="00854069" w:rsidRPr="00854069">
        <w:t xml:space="preserve"> </w:t>
      </w:r>
      <w:r w:rsidRPr="00854069">
        <w:t>необходимого</w:t>
      </w:r>
      <w:r w:rsidR="00854069" w:rsidRPr="00854069">
        <w:t xml:space="preserve"> </w:t>
      </w:r>
      <w:r w:rsidRPr="00854069">
        <w:t>количества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6"/>
        </w:numPr>
        <w:shd w:val="clear" w:color="auto" w:fill="FFFFFF"/>
        <w:tabs>
          <w:tab w:val="clear" w:pos="580"/>
          <w:tab w:val="left" w:pos="726"/>
        </w:tabs>
        <w:ind w:left="0" w:firstLine="709"/>
      </w:pPr>
      <w:r w:rsidRPr="00854069">
        <w:t>кристаллизация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две</w:t>
      </w:r>
      <w:r w:rsidR="00854069" w:rsidRPr="00854069">
        <w:t xml:space="preserve"> </w:t>
      </w:r>
      <w:r w:rsidRPr="00854069">
        <w:t>ступени</w:t>
      </w:r>
      <w:r w:rsidR="00854069" w:rsidRPr="00854069">
        <w:t xml:space="preserve">: </w:t>
      </w:r>
      <w:r w:rsidRPr="00854069">
        <w:t>с</w:t>
      </w:r>
      <w:r w:rsidR="00854069" w:rsidRPr="00854069">
        <w:t xml:space="preserve"> </w:t>
      </w:r>
      <w:r w:rsidRPr="00854069">
        <w:t>модулем</w:t>
      </w:r>
      <w:r w:rsidR="00854069" w:rsidRPr="00854069">
        <w:t xml:space="preserve"> </w:t>
      </w:r>
      <w:r w:rsidRPr="00854069">
        <w:t>М=1,5-1,6</w:t>
      </w:r>
      <w:r w:rsidRPr="00854069">
        <w:rPr>
          <w:b/>
        </w:rPr>
        <w:t>,</w:t>
      </w:r>
      <w:r w:rsidR="00854069" w:rsidRPr="00854069">
        <w:t xml:space="preserve"> </w:t>
      </w:r>
      <w:r w:rsidRPr="00854069">
        <w:t>затем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модулем</w:t>
      </w:r>
      <w:r w:rsidR="00854069" w:rsidRPr="00854069">
        <w:t xml:space="preserve"> </w:t>
      </w:r>
      <w:r w:rsidRPr="00854069">
        <w:t>М=2,0-2,5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выше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6"/>
        </w:numPr>
        <w:shd w:val="clear" w:color="auto" w:fill="FFFFFF"/>
        <w:tabs>
          <w:tab w:val="clear" w:pos="580"/>
          <w:tab w:val="left" w:pos="726"/>
        </w:tabs>
        <w:ind w:left="0" w:firstLine="709"/>
      </w:pPr>
      <w:r w:rsidRPr="00854069">
        <w:t>разделение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под</w:t>
      </w:r>
      <w:r w:rsidR="00854069" w:rsidRPr="00854069">
        <w:t xml:space="preserve"> </w:t>
      </w:r>
      <w:r w:rsidRPr="00854069">
        <w:t>давлением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фильтрах</w:t>
      </w:r>
      <w:r w:rsidR="00854069" w:rsidRPr="00854069">
        <w:t xml:space="preserve"> </w:t>
      </w:r>
      <w:r w:rsidRPr="00854069">
        <w:t>погружного</w:t>
      </w:r>
      <w:r w:rsidR="00854069" w:rsidRPr="00854069">
        <w:t xml:space="preserve"> </w:t>
      </w:r>
      <w:r w:rsidRPr="00854069">
        <w:t>типа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60-70</w:t>
      </w:r>
      <w:r w:rsidR="00854069" w:rsidRPr="00854069">
        <w:t>°</w:t>
      </w:r>
      <w:r w:rsidRPr="00854069">
        <w:t>С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промышленности</w:t>
      </w:r>
      <w:r w:rsidR="00854069" w:rsidRPr="00854069">
        <w:t xml:space="preserve"> </w:t>
      </w:r>
      <w:r w:rsidRPr="00854069">
        <w:t>реализован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карбоната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описываемый</w:t>
      </w:r>
      <w:r w:rsidR="00854069" w:rsidRPr="00854069">
        <w:t xml:space="preserve"> </w:t>
      </w:r>
      <w:r w:rsidRPr="00854069">
        <w:t>уравнением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М/2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Pr="00854069">
        <w:t>+2А1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+М/2Н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М*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*А1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+А1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3-</w:t>
      </w:r>
      <w:r w:rsidRPr="00854069">
        <w:rPr>
          <w:vertAlign w:val="subscript"/>
          <w:lang w:val="en-US"/>
        </w:rPr>
        <w:t>M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  <w:lang w:val="en-US"/>
        </w:rPr>
        <w:t>M</w:t>
      </w:r>
      <w:r w:rsidRPr="00854069">
        <w:t>+М/2СО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7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где</w:t>
      </w:r>
      <w:r w:rsidR="00854069" w:rsidRPr="00854069">
        <w:t xml:space="preserve"> </w:t>
      </w:r>
      <w:r w:rsidRPr="00854069">
        <w:t>М</w:t>
      </w:r>
      <w:r w:rsidR="00854069" w:rsidRPr="00854069">
        <w:t xml:space="preserve"> - </w:t>
      </w:r>
      <w:r w:rsidRPr="00854069">
        <w:t>модуль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Основными</w:t>
      </w:r>
      <w:r w:rsidR="00854069" w:rsidRPr="00854069">
        <w:t xml:space="preserve"> </w:t>
      </w:r>
      <w:r w:rsidRPr="00854069">
        <w:t>кристаллическими</w:t>
      </w:r>
      <w:r w:rsidR="00854069" w:rsidRPr="00854069">
        <w:t xml:space="preserve"> </w:t>
      </w:r>
      <w:r w:rsidRPr="00854069">
        <w:t>фазами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получаемом</w:t>
      </w:r>
      <w:r w:rsidR="00854069" w:rsidRPr="00854069">
        <w:t xml:space="preserve"> </w:t>
      </w:r>
      <w:r w:rsidRPr="00854069">
        <w:t>продукте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 </w:t>
      </w:r>
      <w:r w:rsidRPr="00854069">
        <w:t>хиолит,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гидроксидфторид</w:t>
      </w:r>
      <w:r w:rsidR="00854069" w:rsidRPr="00854069">
        <w:t xml:space="preserve"> </w:t>
      </w:r>
      <w:r w:rsidRPr="00854069">
        <w:t>алюминия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Известен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загрязненной</w:t>
      </w:r>
      <w:r w:rsidR="00854069" w:rsidRPr="00854069">
        <w:t xml:space="preserve"> </w:t>
      </w:r>
      <w:r w:rsidRPr="00854069">
        <w:t>кремнеф-тороводородной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посредством</w:t>
      </w:r>
      <w:r w:rsidR="00854069" w:rsidRPr="00854069">
        <w:t xml:space="preserve"> </w:t>
      </w:r>
      <w:r w:rsidRPr="00854069">
        <w:t>обработки</w:t>
      </w:r>
      <w:r w:rsidR="00854069" w:rsidRPr="00854069">
        <w:t xml:space="preserve"> </w:t>
      </w:r>
      <w:r w:rsidRPr="00854069">
        <w:t>ее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поступают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нефелина</w:t>
      </w:r>
      <w:r w:rsidR="00854069" w:rsidRPr="00854069">
        <w:t xml:space="preserve">. </w:t>
      </w:r>
      <w:r w:rsidRPr="00854069">
        <w:t>Получаемый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высококремнистым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высококремнистого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фторалюминиевую</w:t>
      </w:r>
      <w:r w:rsidR="00854069" w:rsidRPr="00854069">
        <w:t xml:space="preserve"> </w:t>
      </w:r>
      <w:r w:rsidRPr="00854069">
        <w:t>кислоту,</w:t>
      </w:r>
      <w:r w:rsidR="00854069" w:rsidRPr="00854069">
        <w:t xml:space="preserve"> </w:t>
      </w:r>
      <w:r w:rsidRPr="00854069">
        <w:t>получаемую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обезвреживании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кормовых</w:t>
      </w:r>
      <w:r w:rsidR="00854069" w:rsidRPr="00854069">
        <w:t xml:space="preserve"> </w:t>
      </w:r>
      <w:r w:rsidRPr="00854069">
        <w:t>фосфатов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данном</w:t>
      </w:r>
      <w:r w:rsidR="00854069" w:rsidRPr="00854069">
        <w:t xml:space="preserve"> </w:t>
      </w:r>
      <w:r w:rsidRPr="00854069">
        <w:t>случае</w:t>
      </w:r>
      <w:r w:rsidR="00854069" w:rsidRPr="00854069">
        <w:t xml:space="preserve"> </w:t>
      </w:r>
      <w:r w:rsidRPr="00854069">
        <w:t>кислоту</w:t>
      </w:r>
      <w:r w:rsidR="00854069" w:rsidRPr="00854069">
        <w:t xml:space="preserve"> </w:t>
      </w:r>
      <w:r w:rsidRPr="00854069">
        <w:t>нейтрализуют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две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: </w:t>
      </w:r>
      <w:r w:rsidRPr="00854069">
        <w:t>до</w:t>
      </w:r>
      <w:r w:rsidR="00854069" w:rsidRPr="00854069">
        <w:t xml:space="preserve"> </w:t>
      </w:r>
      <w:r w:rsidRPr="00854069">
        <w:t>рН=4-5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рН=5-7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введения</w:t>
      </w:r>
      <w:r w:rsidR="00854069" w:rsidRPr="00854069">
        <w:t xml:space="preserve"> </w:t>
      </w:r>
      <w:r w:rsidRPr="00854069">
        <w:t>кремнегеля,</w:t>
      </w:r>
      <w:r w:rsidR="00854069" w:rsidRPr="00854069">
        <w:t xml:space="preserve"> </w:t>
      </w:r>
      <w:r w:rsidRPr="00854069">
        <w:t>содержащего</w:t>
      </w:r>
      <w:r w:rsidR="00854069" w:rsidRPr="00854069">
        <w:t xml:space="preserve"> </w:t>
      </w:r>
      <w:r w:rsidRPr="00854069">
        <w:t>алюминий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фтор</w:t>
      </w:r>
      <w:r w:rsidR="00854069" w:rsidRPr="00854069">
        <w:t xml:space="preserve">. </w:t>
      </w:r>
      <w:r w:rsidRPr="00854069">
        <w:t>Аналогично</w:t>
      </w:r>
      <w:r w:rsidR="00854069" w:rsidRPr="00854069">
        <w:t xml:space="preserve"> </w:t>
      </w:r>
      <w:r w:rsidRPr="00854069">
        <w:t>натриевой</w:t>
      </w:r>
      <w:r w:rsidR="00854069" w:rsidRPr="00854069">
        <w:t xml:space="preserve"> </w:t>
      </w:r>
      <w:r w:rsidRPr="00854069">
        <w:t>соли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получать</w:t>
      </w:r>
      <w:r w:rsidR="00854069" w:rsidRPr="00854069">
        <w:t xml:space="preserve"> </w:t>
      </w:r>
      <w:r w:rsidRPr="00854069">
        <w:t>калиевый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: </w:t>
      </w:r>
      <w:r w:rsidRPr="00854069">
        <w:t>2К</w:t>
      </w:r>
      <w:r w:rsidRPr="00854069">
        <w:rPr>
          <w:lang w:val="en-US"/>
        </w:rPr>
        <w:t>F</w:t>
      </w:r>
      <w:r w:rsidRPr="00854069">
        <w:t>*А1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*Н</w:t>
      </w:r>
      <w:r w:rsidRPr="00854069">
        <w:rPr>
          <w:vertAlign w:val="subscript"/>
        </w:rPr>
        <w:t>2</w:t>
      </w:r>
      <w:r w:rsidRPr="00854069">
        <w:t>О,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используется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составе</w:t>
      </w:r>
      <w:r w:rsidR="00854069" w:rsidRPr="00854069">
        <w:t xml:space="preserve"> </w:t>
      </w:r>
      <w:r w:rsidRPr="00854069">
        <w:t>рафинирующих</w:t>
      </w:r>
      <w:r w:rsidR="00854069" w:rsidRPr="00854069">
        <w:t xml:space="preserve"> </w:t>
      </w:r>
      <w:r w:rsidRPr="00854069">
        <w:t>флюсов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При</w:t>
      </w:r>
      <w:r w:rsidR="00854069" w:rsidRPr="00854069">
        <w:t xml:space="preserve"> </w:t>
      </w:r>
      <w:r w:rsidRPr="00854069">
        <w:t>аммиачном</w:t>
      </w:r>
      <w:r w:rsidR="00854069" w:rsidRPr="00854069">
        <w:t xml:space="preserve"> </w:t>
      </w:r>
      <w:r w:rsidRPr="00854069">
        <w:t>способе</w:t>
      </w:r>
      <w:r w:rsidR="00854069" w:rsidRPr="00854069">
        <w:t xml:space="preserve"> </w:t>
      </w:r>
      <w:r w:rsidRPr="00854069">
        <w:t>абсорбции</w:t>
      </w:r>
      <w:r w:rsidR="00854069" w:rsidRPr="00854069">
        <w:t xml:space="preserve"> </w:t>
      </w:r>
      <w:r w:rsidRPr="00854069">
        <w:t>фторсодержащих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фосфатного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осуществляется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аммиачные</w:t>
      </w:r>
      <w:r w:rsidR="00854069" w:rsidRPr="00854069">
        <w:t xml:space="preserve"> </w:t>
      </w:r>
      <w:r w:rsidRPr="00854069">
        <w:t>соли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t>Н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добавлении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растворам</w:t>
      </w:r>
      <w:r w:rsidR="00854069" w:rsidRPr="00854069">
        <w:t xml:space="preserve"> </w:t>
      </w:r>
      <w:r w:rsidRPr="00854069">
        <w:t>этих</w:t>
      </w:r>
      <w:r w:rsidR="00854069" w:rsidRPr="00854069">
        <w:t xml:space="preserve"> </w:t>
      </w:r>
      <w:r w:rsidRPr="00854069">
        <w:t>солей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предварительного</w:t>
      </w:r>
      <w:r w:rsidR="00854069" w:rsidRPr="00854069">
        <w:t xml:space="preserve"> </w:t>
      </w:r>
      <w:r w:rsidRPr="00854069">
        <w:t>отделения</w:t>
      </w:r>
      <w:r w:rsidR="00854069" w:rsidRPr="00854069">
        <w:t xml:space="preserve"> </w:t>
      </w:r>
      <w:r w:rsidRPr="00854069">
        <w:t>кремнегеля</w:t>
      </w:r>
      <w:r w:rsidR="00854069" w:rsidRPr="00854069">
        <w:t xml:space="preserve"> </w:t>
      </w:r>
      <w:r w:rsidRPr="00854069">
        <w:t>смешанного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сульфатов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побочный</w:t>
      </w:r>
      <w:r w:rsidR="00854069" w:rsidRPr="00854069">
        <w:t xml:space="preserve"> </w:t>
      </w:r>
      <w:r w:rsidRPr="00854069">
        <w:t>продукт</w:t>
      </w:r>
      <w:r w:rsidR="00854069">
        <w:t xml:space="preserve"> (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="00854069" w:rsidRPr="00854069">
        <w:t xml:space="preserve">) 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Процесс</w:t>
      </w:r>
      <w:r w:rsidR="00854069" w:rsidRPr="00854069">
        <w:t xml:space="preserve"> </w:t>
      </w:r>
      <w:r w:rsidRPr="00854069">
        <w:t>осуществляется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60-90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  <w:rPr>
          <w:lang w:val="en-US"/>
        </w:rPr>
      </w:pPr>
      <w:r w:rsidRPr="00854069">
        <w:rPr>
          <w:lang w:val="en-US"/>
        </w:rPr>
        <w:t>12N</w:t>
      </w:r>
      <w:r w:rsidRPr="00854069">
        <w:t>Н</w:t>
      </w:r>
      <w:r w:rsidRPr="00854069">
        <w:rPr>
          <w:vertAlign w:val="subscript"/>
          <w:lang w:val="en-US"/>
        </w:rPr>
        <w:t>4</w:t>
      </w:r>
      <w:r w:rsidRPr="00854069">
        <w:rPr>
          <w:lang w:val="en-US"/>
        </w:rPr>
        <w:t>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Pr="00854069">
        <w:t>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  <w:lang w:val="en-US"/>
        </w:rPr>
        <w:t>4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Pr="00854069">
        <w:t>А</w:t>
      </w:r>
      <w:r w:rsidRPr="00854069">
        <w:rPr>
          <w:lang w:val="en-US"/>
        </w:rPr>
        <w:t>1</w:t>
      </w:r>
      <w:r w:rsidRPr="00854069">
        <w:rPr>
          <w:vertAlign w:val="subscript"/>
          <w:lang w:val="en-US"/>
        </w:rPr>
        <w:t>2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SO</w:t>
      </w:r>
      <w:r w:rsidRPr="00854069">
        <w:rPr>
          <w:vertAlign w:val="subscript"/>
          <w:lang w:val="en-US"/>
        </w:rPr>
        <w:t>4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2N</w:t>
      </w:r>
      <w:r w:rsidRPr="00854069">
        <w:t>а</w:t>
      </w:r>
      <w:r w:rsidRPr="00854069">
        <w:rPr>
          <w:vertAlign w:val="subscript"/>
          <w:lang w:val="en-US"/>
        </w:rPr>
        <w:t>3</w:t>
      </w:r>
      <w:r w:rsidRPr="00854069">
        <w:t>А</w:t>
      </w:r>
      <w:r w:rsidRPr="00854069">
        <w:rPr>
          <w:lang w:val="en-US"/>
        </w:rPr>
        <w:t>1F</w:t>
      </w:r>
      <w:r w:rsidRPr="00854069">
        <w:rPr>
          <w:vertAlign w:val="subscript"/>
          <w:lang w:val="en-US"/>
        </w:rPr>
        <w:t>6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+6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  <w:lang w:val="en-US"/>
        </w:rPr>
        <w:t>4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  <w:lang w:val="en-US"/>
        </w:rPr>
        <w:t>4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8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Криолит</w:t>
      </w:r>
      <w:r w:rsidR="00854069" w:rsidRPr="00854069">
        <w:rPr>
          <w:b/>
        </w:rPr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получить</w:t>
      </w:r>
      <w:r w:rsidR="00854069" w:rsidRPr="00854069">
        <w:t xml:space="preserve"> </w:t>
      </w:r>
      <w:r w:rsidRPr="00854069">
        <w:t>взаимодействием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аммония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алюминатов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  <w:rPr>
          <w:lang w:val="en-US"/>
        </w:rPr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3</w:t>
      </w:r>
      <w:r w:rsidRPr="00854069">
        <w:t>А</w:t>
      </w:r>
      <w:r w:rsidRPr="00854069">
        <w:rPr>
          <w:lang w:val="en-US"/>
        </w:rPr>
        <w:t>1O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+6N</w:t>
      </w:r>
      <w:r w:rsidRPr="00854069">
        <w:t>Н</w:t>
      </w:r>
      <w:r w:rsidRPr="00854069">
        <w:rPr>
          <w:vertAlign w:val="subscript"/>
          <w:lang w:val="en-US"/>
        </w:rPr>
        <w:t>4</w:t>
      </w:r>
      <w:r w:rsidRPr="00854069">
        <w:rPr>
          <w:lang w:val="en-US"/>
        </w:rPr>
        <w:t>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6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Pr="00854069">
        <w:t>б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+</w:t>
      </w:r>
      <w:r w:rsidRPr="00854069">
        <w:t>ЗН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9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Реакция</w:t>
      </w:r>
      <w:r w:rsidR="00854069" w:rsidRPr="00854069">
        <w:t xml:space="preserve"> </w:t>
      </w:r>
      <w:r w:rsidRPr="00854069">
        <w:t>протекает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70-90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течение</w:t>
      </w:r>
      <w:r w:rsidR="00854069" w:rsidRPr="00854069">
        <w:t xml:space="preserve"> </w:t>
      </w:r>
      <w:r w:rsidRPr="00854069">
        <w:t>4-5</w:t>
      </w:r>
      <w:r w:rsidR="00854069" w:rsidRPr="00854069">
        <w:t xml:space="preserve"> </w:t>
      </w:r>
      <w:r w:rsidRPr="00854069">
        <w:t>часов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высокомодульного</w:t>
      </w:r>
      <w:r w:rsidR="00854069" w:rsidRPr="00854069">
        <w:t xml:space="preserve"> </w:t>
      </w:r>
      <w:r w:rsidRPr="00854069">
        <w:t>криолита</w:t>
      </w:r>
      <w:r w:rsidR="00854069">
        <w:t xml:space="preserve"> (</w:t>
      </w:r>
      <w:r w:rsidRPr="00854069">
        <w:t>М=2,9</w:t>
      </w:r>
      <w:r w:rsidR="00854069" w:rsidRPr="00854069">
        <w:t xml:space="preserve">). </w:t>
      </w:r>
      <w:r w:rsidRPr="00854069">
        <w:t>Выделяющийся</w:t>
      </w:r>
      <w:r w:rsidR="00854069" w:rsidRPr="00854069">
        <w:rPr>
          <w:b/>
        </w:rPr>
        <w:t xml:space="preserve"> </w:t>
      </w:r>
      <w:r w:rsidRPr="00854069">
        <w:t>аммиак</w:t>
      </w:r>
      <w:r w:rsidR="00854069" w:rsidRPr="00854069">
        <w:t xml:space="preserve"> </w:t>
      </w:r>
      <w:r w:rsidRPr="00854069">
        <w:t>вновь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3</w:t>
      </w:r>
      <w:r w:rsidRPr="00854069">
        <w:rPr>
          <w:lang w:val="en-US"/>
        </w:rPr>
        <w:t>AlF</w:t>
      </w:r>
      <w:r w:rsidRPr="00854069">
        <w:rPr>
          <w:vertAlign w:val="subscript"/>
        </w:rPr>
        <w:t>6</w:t>
      </w:r>
      <w:r w:rsidR="00854069" w:rsidRPr="00854069">
        <w:t>.</w: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Получение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возможно</w:t>
      </w:r>
      <w:r w:rsidR="00854069" w:rsidRPr="00854069">
        <w:t xml:space="preserve"> </w:t>
      </w:r>
      <w:r w:rsidRPr="00854069">
        <w:t>осуществить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обработке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несколько</w:t>
      </w:r>
      <w:r w:rsidR="00854069" w:rsidRPr="00854069">
        <w:t xml:space="preserve"> </w:t>
      </w:r>
      <w:r w:rsidRPr="00854069">
        <w:t>стадий</w:t>
      </w:r>
      <w:r w:rsidR="00854069">
        <w:t xml:space="preserve"> (</w:t>
      </w:r>
      <w:r w:rsidRPr="00854069">
        <w:t>рис</w:t>
      </w:r>
      <w:r w:rsidR="00854069">
        <w:t>.2</w:t>
      </w:r>
      <w:r w:rsidR="00854069" w:rsidRPr="00854069">
        <w:t xml:space="preserve">) </w:t>
      </w:r>
      <w:r w:rsidRPr="00854069">
        <w:t>с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побочного</w:t>
      </w:r>
      <w:r w:rsidR="00854069" w:rsidRPr="00854069">
        <w:t xml:space="preserve"> </w:t>
      </w:r>
      <w:r w:rsidRPr="00854069">
        <w:t>продукта</w:t>
      </w:r>
      <w:r w:rsidR="00854069" w:rsidRPr="00854069">
        <w:t xml:space="preserve"> - </w:t>
      </w:r>
      <w:r w:rsidRPr="00854069">
        <w:t>кремниевой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регенерацией</w:t>
      </w:r>
      <w:r w:rsidR="00854069" w:rsidRPr="00854069">
        <w:t xml:space="preserve"> </w:t>
      </w:r>
      <w:r w:rsidRPr="00854069">
        <w:t>аммиака,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возвращают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синтез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E02367" w:rsidRPr="00854069" w:rsidRDefault="00C3473C" w:rsidP="00854069">
      <w:pPr>
        <w:shd w:val="clear" w:color="auto" w:fill="FFFFFF"/>
        <w:tabs>
          <w:tab w:val="left" w:pos="726"/>
        </w:tabs>
      </w:pPr>
      <w:r>
        <w:pict>
          <v:shape id="_x0000_i1027" type="#_x0000_t75" style="width:264pt;height:174.75pt">
            <v:imagedata r:id="rId9" o:title=""/>
          </v:shape>
        </w:pic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Рисунок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. </w:t>
      </w:r>
      <w:r w:rsidRPr="00854069">
        <w:t>Аммиачный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активной</w:t>
      </w:r>
      <w:r w:rsidR="00854069" w:rsidRPr="00854069">
        <w:t xml:space="preserve"> </w:t>
      </w:r>
      <w:r w:rsidRPr="00854069">
        <w:t>кремниевой</w:t>
      </w:r>
      <w:r w:rsidR="00854069" w:rsidRPr="00854069">
        <w:t xml:space="preserve"> </w:t>
      </w:r>
      <w:r w:rsidRPr="00854069">
        <w:t>кислоты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Известен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криолита,</w:t>
      </w:r>
      <w:r w:rsidR="00854069" w:rsidRPr="00854069">
        <w:rPr>
          <w:b/>
        </w:rPr>
        <w:t xml:space="preserve"> </w:t>
      </w:r>
      <w:r w:rsidRPr="00854069">
        <w:t>основанный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использовании</w:t>
      </w:r>
      <w:r w:rsidR="00854069" w:rsidRPr="00854069">
        <w:t xml:space="preserve"> </w:t>
      </w:r>
      <w:r w:rsidRPr="00854069">
        <w:t>всего</w:t>
      </w:r>
      <w:r w:rsidR="00854069" w:rsidRPr="00854069">
        <w:t xml:space="preserve"> </w:t>
      </w:r>
      <w:r w:rsidRPr="00854069">
        <w:t>количества</w:t>
      </w:r>
      <w:r w:rsidR="00854069" w:rsidRPr="00854069">
        <w:t xml:space="preserve"> </w:t>
      </w:r>
      <w:r w:rsidRPr="00854069">
        <w:t>фтора,</w:t>
      </w:r>
      <w:r w:rsidR="00854069" w:rsidRPr="00854069">
        <w:t xml:space="preserve"> </w:t>
      </w:r>
      <w:r w:rsidRPr="00854069">
        <w:t>содержащегося</w:t>
      </w:r>
      <w:r w:rsidR="00854069" w:rsidRPr="00854069">
        <w:rPr>
          <w:b/>
        </w:rPr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кремнефториде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. </w:t>
      </w:r>
      <w:r w:rsidRPr="00854069">
        <w:t>Процесс</w:t>
      </w:r>
      <w:r w:rsidR="00854069" w:rsidRPr="00854069">
        <w:t xml:space="preserve"> </w:t>
      </w:r>
      <w:r w:rsidRPr="00854069">
        <w:t>протекает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4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+2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+</w:t>
      </w:r>
      <w:r w:rsidRPr="00854069">
        <w:rPr>
          <w:lang w:val="en-US"/>
        </w:rPr>
        <w:t>N</w:t>
      </w:r>
      <w:r w:rsidRPr="00854069">
        <w:t>аА</w:t>
      </w:r>
      <w:r w:rsidRPr="00854069">
        <w:rPr>
          <w:lang w:val="en-US"/>
        </w:rPr>
        <w:t>lO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+4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3</w:t>
      </w:r>
      <w:r w:rsidRPr="00854069">
        <w:t>+2Н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rPr>
          <w:b/>
        </w:rPr>
        <w:t xml:space="preserve"> (</w:t>
      </w:r>
      <w:r w:rsidRPr="00854069">
        <w:t>10</w:t>
      </w:r>
      <w:r w:rsidR="00854069" w:rsidRPr="00854069">
        <w:t>)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фториды</w:t>
      </w:r>
      <w:r w:rsidR="00854069" w:rsidRPr="00854069">
        <w:t xml:space="preserve"> </w:t>
      </w:r>
      <w:r w:rsidRPr="00854069">
        <w:t>аммония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разложении</w:t>
      </w:r>
      <w:r w:rsidR="00854069" w:rsidRPr="00854069">
        <w:t xml:space="preserve"> </w:t>
      </w:r>
      <w:r w:rsidRPr="00854069">
        <w:t>кремнефторида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аммиака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процессе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применять</w:t>
      </w:r>
      <w:r w:rsidR="00854069" w:rsidRPr="00854069">
        <w:t xml:space="preserve"> </w:t>
      </w:r>
      <w:r w:rsidRPr="00854069">
        <w:t>кристаллический</w:t>
      </w:r>
      <w:r w:rsidR="00854069" w:rsidRPr="00854069">
        <w:t xml:space="preserve"> </w:t>
      </w:r>
      <w:r w:rsidRPr="00854069">
        <w:t>Nа</w:t>
      </w:r>
      <w:r w:rsidRPr="00854069">
        <w:rPr>
          <w:lang w:val="en-US"/>
        </w:rPr>
        <w:t>F</w:t>
      </w:r>
      <w:r w:rsidRPr="00854069">
        <w:t>,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содержащий</w:t>
      </w:r>
      <w:r w:rsidR="00854069" w:rsidRPr="00854069">
        <w:t xml:space="preserve"> </w:t>
      </w:r>
      <w:r w:rsidRPr="00854069">
        <w:t>диоксида</w:t>
      </w:r>
      <w:r w:rsidR="00854069" w:rsidRPr="00854069">
        <w:t xml:space="preserve"> </w:t>
      </w:r>
      <w:r w:rsidRPr="00854069">
        <w:t>кремния,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концентрированный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>
        <w:t xml:space="preserve"> (</w:t>
      </w:r>
      <w:r w:rsidRPr="00854069">
        <w:t>150-250</w:t>
      </w:r>
      <w:r w:rsidR="00854069" w:rsidRPr="00854069">
        <w:t xml:space="preserve"> </w:t>
      </w:r>
      <w:r w:rsidRPr="00854069">
        <w:t>г/л</w:t>
      </w:r>
      <w:r w:rsidR="00854069" w:rsidRPr="00854069">
        <w:t xml:space="preserve">). </w:t>
      </w:r>
      <w:r w:rsidRPr="00854069">
        <w:t>Замена</w:t>
      </w:r>
      <w:r w:rsidR="00854069" w:rsidRPr="00854069">
        <w:t xml:space="preserve"> </w:t>
      </w:r>
      <w:r w:rsidRPr="00854069">
        <w:t>тринатрийалюмината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аА</w:t>
      </w:r>
      <w:r w:rsidRPr="00854069">
        <w:rPr>
          <w:lang w:val="en-US"/>
        </w:rPr>
        <w:t>lO</w:t>
      </w:r>
      <w:r w:rsidRPr="00854069">
        <w:rPr>
          <w:vertAlign w:val="subscript"/>
        </w:rPr>
        <w:t>2</w:t>
      </w:r>
      <w:r w:rsidRPr="00854069">
        <w:t>,</w:t>
      </w:r>
      <w:r w:rsidR="00854069" w:rsidRPr="00854069">
        <w:t xml:space="preserve"> </w:t>
      </w:r>
      <w:r w:rsidRPr="00854069">
        <w:t>дает</w:t>
      </w:r>
      <w:r w:rsidR="00854069" w:rsidRPr="00854069">
        <w:t xml:space="preserve"> </w:t>
      </w:r>
      <w:r w:rsidRPr="00854069">
        <w:t>возможность</w:t>
      </w:r>
      <w:r w:rsidR="00854069" w:rsidRPr="00854069">
        <w:t xml:space="preserve"> </w:t>
      </w:r>
      <w:r w:rsidRPr="00854069">
        <w:t>уменьшить</w:t>
      </w:r>
      <w:r w:rsidR="00854069" w:rsidRPr="00854069">
        <w:t xml:space="preserve"> </w:t>
      </w:r>
      <w:r w:rsidRPr="00854069">
        <w:t>примерно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три</w:t>
      </w:r>
      <w:r w:rsidR="00854069" w:rsidRPr="00854069">
        <w:t xml:space="preserve"> </w:t>
      </w:r>
      <w:r w:rsidRPr="00854069">
        <w:t>раза</w:t>
      </w:r>
      <w:r w:rsidR="00854069" w:rsidRPr="00854069">
        <w:t xml:space="preserve"> </w:t>
      </w:r>
      <w:r w:rsidRPr="00854069">
        <w:t>расход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образования</w:t>
      </w:r>
      <w:r w:rsidR="00854069" w:rsidRPr="00854069">
        <w:t xml:space="preserve"> </w:t>
      </w:r>
      <w:r w:rsidRPr="00854069">
        <w:t>крупнокристаллического</w:t>
      </w:r>
      <w:r w:rsidR="00854069" w:rsidRPr="00854069">
        <w:t xml:space="preserve"> </w:t>
      </w:r>
      <w:r w:rsidRPr="00854069">
        <w:t>осадка</w:t>
      </w:r>
      <w:r w:rsidR="00854069" w:rsidRPr="00854069">
        <w:t xml:space="preserve"> </w:t>
      </w:r>
      <w:r w:rsidRPr="00854069">
        <w:t>фторалюмината</w:t>
      </w:r>
      <w:r w:rsidR="00854069" w:rsidRPr="00854069">
        <w:t xml:space="preserve"> </w:t>
      </w:r>
      <w:r w:rsidRPr="00854069">
        <w:t>натрия</w:t>
      </w:r>
      <w:r w:rsidR="00854069">
        <w:t xml:space="preserve"> (</w:t>
      </w:r>
      <w:r w:rsidRPr="00854069">
        <w:t>скорость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t>10</w:t>
      </w:r>
      <w:r w:rsidR="00854069" w:rsidRPr="00854069">
        <w:t xml:space="preserve"> </w:t>
      </w:r>
      <w:r w:rsidRPr="00854069">
        <w:t>м/ч</w:t>
      </w:r>
      <w:r w:rsidR="00854069" w:rsidRPr="00854069">
        <w:t xml:space="preserve">) </w:t>
      </w:r>
      <w:r w:rsidRPr="00854069">
        <w:t>рекомендуют</w:t>
      </w:r>
      <w:r w:rsidR="00854069" w:rsidRPr="00854069">
        <w:t xml:space="preserve"> </w:t>
      </w:r>
      <w:r w:rsidRPr="00854069">
        <w:t>вводить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интенсивно</w:t>
      </w:r>
      <w:r w:rsidR="00854069" w:rsidRPr="00854069">
        <w:t xml:space="preserve"> </w:t>
      </w:r>
      <w:r w:rsidRPr="00854069">
        <w:t>перемешиваемую</w:t>
      </w:r>
      <w:r w:rsidR="00854069" w:rsidRPr="00854069">
        <w:t xml:space="preserve"> </w:t>
      </w:r>
      <w:r w:rsidRPr="00854069">
        <w:t>реакционную</w:t>
      </w:r>
      <w:r w:rsidR="00854069" w:rsidRPr="00854069">
        <w:t xml:space="preserve"> </w:t>
      </w:r>
      <w:r w:rsidRPr="00854069">
        <w:t>массу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Н</w:t>
      </w:r>
      <w:r w:rsidRPr="00854069">
        <w:rPr>
          <w:vertAlign w:val="subscript"/>
        </w:rPr>
        <w:t>4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аА</w:t>
      </w:r>
      <w:r w:rsidRPr="00854069">
        <w:rPr>
          <w:lang w:val="en-US"/>
        </w:rPr>
        <w:t>lO</w:t>
      </w:r>
      <w:r w:rsidRPr="00854069">
        <w:rPr>
          <w:vertAlign w:val="subscript"/>
        </w:rPr>
        <w:t>2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Недостатками</w:t>
      </w:r>
      <w:r w:rsidR="00854069" w:rsidRPr="00854069">
        <w:t xml:space="preserve"> </w:t>
      </w:r>
      <w:r w:rsidRPr="00854069">
        <w:t>этой</w:t>
      </w:r>
      <w:r w:rsidR="00854069" w:rsidRPr="00854069">
        <w:t xml:space="preserve"> </w:t>
      </w:r>
      <w:r w:rsidRPr="00854069">
        <w:t>группы</w:t>
      </w:r>
      <w:r w:rsidR="00854069" w:rsidRPr="00854069">
        <w:t xml:space="preserve"> </w:t>
      </w:r>
      <w:r w:rsidRPr="00854069">
        <w:t>способов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искусственного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: </w:t>
      </w:r>
      <w:r w:rsidRPr="00854069">
        <w:t>получение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высоким</w:t>
      </w:r>
      <w:r w:rsidR="00854069" w:rsidRPr="00854069">
        <w:t xml:space="preserve"> </w:t>
      </w:r>
      <w:r w:rsidRPr="00854069">
        <w:t>содержанием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; </w:t>
      </w:r>
      <w:r w:rsidRPr="00854069">
        <w:t>сложности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отделением</w:t>
      </w:r>
      <w:r w:rsidR="00854069" w:rsidRPr="00854069">
        <w:t xml:space="preserve"> </w:t>
      </w:r>
      <w:r w:rsidRPr="00854069">
        <w:t>кремнегеля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промежуточных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конечных</w:t>
      </w:r>
      <w:r w:rsidR="00854069" w:rsidRPr="00854069">
        <w:t xml:space="preserve"> </w:t>
      </w:r>
      <w:r w:rsidRPr="00854069">
        <w:t>продуктов</w:t>
      </w:r>
      <w:r w:rsidR="00854069" w:rsidRPr="00854069">
        <w:t xml:space="preserve">; </w:t>
      </w:r>
      <w:r w:rsidRPr="00854069">
        <w:t>неоднородный</w:t>
      </w:r>
      <w:r w:rsidR="00854069" w:rsidRPr="00854069">
        <w:t xml:space="preserve"> </w:t>
      </w:r>
      <w:r w:rsidRPr="00854069">
        <w:t>фракционный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Следует</w:t>
      </w:r>
      <w:r w:rsidR="00854069" w:rsidRPr="00854069">
        <w:t xml:space="preserve"> </w:t>
      </w:r>
      <w:r w:rsidRPr="00854069">
        <w:t>отметить,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настоящего</w:t>
      </w:r>
      <w:r w:rsidR="00854069" w:rsidRPr="00854069">
        <w:t xml:space="preserve"> </w:t>
      </w:r>
      <w:r w:rsidRPr="00854069">
        <w:t>времени</w:t>
      </w:r>
      <w:r w:rsidR="00854069" w:rsidRPr="00854069">
        <w:t xml:space="preserve"> </w:t>
      </w:r>
      <w:r w:rsidRPr="00854069">
        <w:t>основным</w:t>
      </w:r>
      <w:r w:rsidR="00854069" w:rsidRPr="00854069">
        <w:t xml:space="preserve"> </w:t>
      </w:r>
      <w:r w:rsidRPr="00854069">
        <w:t>сырьем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фторсодержащих</w:t>
      </w:r>
      <w:r w:rsidR="00854069" w:rsidRPr="00854069">
        <w:t xml:space="preserve"> </w:t>
      </w:r>
      <w:r w:rsidRPr="00854069">
        <w:t>солей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остается</w:t>
      </w:r>
      <w:r w:rsidR="00854069" w:rsidRPr="00854069">
        <w:t xml:space="preserve"> </w:t>
      </w:r>
      <w:r w:rsidRPr="00854069">
        <w:t>плавиковый</w:t>
      </w:r>
      <w:r w:rsidR="00854069" w:rsidRPr="00854069">
        <w:t xml:space="preserve"> </w:t>
      </w:r>
      <w:r w:rsidRPr="00854069">
        <w:t>шпат</w:t>
      </w:r>
      <w:r w:rsidR="00854069" w:rsidRPr="00854069">
        <w:t xml:space="preserve">. </w:t>
      </w:r>
      <w:r w:rsidRPr="00854069">
        <w:t>Например,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общего</w:t>
      </w:r>
      <w:r w:rsidR="00854069" w:rsidRPr="00854069">
        <w:t xml:space="preserve"> </w:t>
      </w:r>
      <w:r w:rsidRPr="00854069">
        <w:t>объема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А1Р,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развитых</w:t>
      </w:r>
      <w:r w:rsidR="00854069" w:rsidRPr="00854069">
        <w:t xml:space="preserve"> </w:t>
      </w:r>
      <w:r w:rsidRPr="00854069">
        <w:t>странах</w:t>
      </w:r>
      <w:r w:rsidR="00854069" w:rsidRPr="00854069">
        <w:t xml:space="preserve"> </w:t>
      </w:r>
      <w:r w:rsidRPr="00854069">
        <w:t>около</w:t>
      </w:r>
      <w:r w:rsidR="00854069" w:rsidRPr="00854069">
        <w:t xml:space="preserve"> </w:t>
      </w:r>
      <w:r w:rsidRPr="00854069">
        <w:t>75%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флюоритового</w:t>
      </w:r>
      <w:r w:rsidR="00854069" w:rsidRPr="00854069">
        <w:t xml:space="preserve"> </w:t>
      </w:r>
      <w:r w:rsidRPr="00854069">
        <w:t>концентрата,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них</w:t>
      </w:r>
      <w:r w:rsidR="00854069" w:rsidRPr="00854069">
        <w:t xml:space="preserve"> </w:t>
      </w:r>
      <w:r w:rsidRPr="00854069">
        <w:t>70%</w:t>
      </w:r>
      <w:r w:rsidR="00854069">
        <w:t xml:space="preserve"> "</w:t>
      </w:r>
      <w:r w:rsidRPr="00854069">
        <w:t>сухими</w:t>
      </w:r>
      <w:r w:rsidR="00854069">
        <w:t xml:space="preserve">" </w:t>
      </w:r>
      <w:r w:rsidRPr="00854069">
        <w:t>методами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только</w:t>
      </w:r>
      <w:r w:rsidR="00854069" w:rsidRPr="00854069">
        <w:t xml:space="preserve"> </w:t>
      </w:r>
      <w:r w:rsidRPr="00854069">
        <w:t>5%</w:t>
      </w:r>
      <w:r w:rsidR="00854069">
        <w:t xml:space="preserve"> "</w:t>
      </w:r>
      <w:r w:rsidRPr="00854069">
        <w:t>мокрыми</w:t>
      </w:r>
      <w:r w:rsidR="00854069">
        <w:t xml:space="preserve">" </w:t>
      </w:r>
      <w:r w:rsidRPr="00854069">
        <w:t>способами</w:t>
      </w:r>
      <w:r w:rsidR="00854069" w:rsidRPr="00854069">
        <w:t>.</w:t>
      </w:r>
      <w:r w:rsidR="00DF4602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плавикового</w:t>
      </w:r>
      <w:r w:rsidR="00854069" w:rsidRPr="00854069">
        <w:t xml:space="preserve"> </w:t>
      </w:r>
      <w:r w:rsidRPr="00854069">
        <w:t>шпата</w:t>
      </w:r>
      <w:r w:rsidR="00854069">
        <w:t xml:space="preserve"> "</w:t>
      </w:r>
      <w:r w:rsidRPr="00854069">
        <w:t>мокрыми</w:t>
      </w:r>
      <w:r w:rsidR="00854069">
        <w:t xml:space="preserve">" </w:t>
      </w:r>
      <w:r w:rsidRPr="00854069">
        <w:t>способами</w:t>
      </w:r>
      <w:r w:rsidR="00854069">
        <w:t xml:space="preserve"> (</w:t>
      </w:r>
      <w:r w:rsidRPr="00854069">
        <w:t>кислотными</w:t>
      </w:r>
      <w:r w:rsidR="00854069" w:rsidRPr="00854069">
        <w:t xml:space="preserve">), </w:t>
      </w:r>
      <w:r w:rsidRPr="00854069">
        <w:t>используя</w:t>
      </w:r>
      <w:r w:rsidR="00854069" w:rsidRPr="00854069">
        <w:t xml:space="preserve"> </w:t>
      </w:r>
      <w:r w:rsidRPr="00854069">
        <w:t>процессы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гидроксидом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. </w:t>
      </w:r>
      <w:r w:rsidRPr="00854069">
        <w:t>Так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примерно</w:t>
      </w:r>
      <w:r w:rsidR="00854069" w:rsidRPr="00854069">
        <w:t xml:space="preserve"> </w:t>
      </w:r>
      <w:r w:rsidRPr="00854069">
        <w:t>20-25%</w:t>
      </w:r>
      <w:r w:rsidR="00854069" w:rsidRPr="00854069">
        <w:t xml:space="preserve"> </w:t>
      </w:r>
      <w:r w:rsidRPr="00854069">
        <w:t>всего</w:t>
      </w:r>
      <w:r w:rsidR="00854069" w:rsidRPr="00854069">
        <w:t xml:space="preserve"> </w:t>
      </w:r>
      <w:r w:rsidRPr="00854069">
        <w:t>А1Р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Химизм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6Н</w:t>
      </w:r>
      <w:r w:rsidRPr="00854069">
        <w:rPr>
          <w:lang w:val="en-US"/>
        </w:rPr>
        <w:t>F</w:t>
      </w:r>
      <w:r w:rsidRPr="00854069">
        <w:t>+А1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+ЗН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rPr>
          <w:b/>
        </w:rPr>
        <w:t xml:space="preserve"> (</w:t>
      </w:r>
      <w:r w:rsidRPr="00854069">
        <w:t>11</w:t>
      </w:r>
      <w:r w:rsidR="00854069" w:rsidRPr="00854069">
        <w:t>)</w:t>
      </w:r>
      <w:r w:rsidR="00DF4602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взаимодействии</w:t>
      </w:r>
      <w:r w:rsidR="00854069" w:rsidRPr="00854069">
        <w:t>:</w: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2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+ЗН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t>+ЗСО</w:t>
      </w:r>
      <w:r w:rsidRPr="00854069">
        <w:rPr>
          <w:vertAlign w:val="subscript"/>
        </w:rPr>
        <w:t>2</w:t>
      </w:r>
      <w:r w:rsidR="00854069" w:rsidRPr="00854069">
        <w:t>.</w:t>
      </w:r>
      <w:r w:rsidR="00854069">
        <w:t xml:space="preserve"> (</w:t>
      </w:r>
      <w:r w:rsidRPr="00854069">
        <w:t>12</w:t>
      </w:r>
      <w:r w:rsidR="00854069" w:rsidRPr="00854069">
        <w:t>)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Это</w:t>
      </w:r>
      <w:r w:rsidR="00854069" w:rsidRPr="00854069">
        <w:t xml:space="preserve"> </w:t>
      </w:r>
      <w:r w:rsidRPr="00854069">
        <w:t>самый</w:t>
      </w:r>
      <w:r w:rsidR="00854069" w:rsidRPr="00854069">
        <w:t xml:space="preserve"> </w:t>
      </w:r>
      <w:r w:rsidRPr="00854069">
        <w:t>оптимальный</w:t>
      </w:r>
      <w:r w:rsidR="00854069" w:rsidRPr="00854069">
        <w:t xml:space="preserve"> </w:t>
      </w:r>
      <w:r w:rsidRPr="00854069">
        <w:t>метод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криолита,</w:t>
      </w:r>
      <w:r w:rsidR="00854069" w:rsidRPr="00854069">
        <w:rPr>
          <w:b/>
        </w:rPr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зарекомендовал</w:t>
      </w:r>
      <w:r w:rsidR="00854069" w:rsidRPr="00854069">
        <w:t xml:space="preserve"> </w:t>
      </w:r>
      <w:r w:rsidRPr="00854069">
        <w:t>себя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промышленно</w:t>
      </w:r>
      <w:r w:rsidR="00854069" w:rsidRPr="00854069">
        <w:t xml:space="preserve"> </w:t>
      </w:r>
      <w:r w:rsidRPr="00854069">
        <w:t>эксплуатируется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российских</w:t>
      </w:r>
      <w:r w:rsidR="00854069" w:rsidRPr="00854069">
        <w:t xml:space="preserve"> </w:t>
      </w:r>
      <w:r w:rsidRPr="00854069">
        <w:t>заводах,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том</w:t>
      </w:r>
      <w:r w:rsidR="00854069" w:rsidRPr="00854069">
        <w:t xml:space="preserve"> </w:t>
      </w:r>
      <w:r w:rsidRPr="00854069">
        <w:t>числе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Южно-Уральском</w:t>
      </w:r>
      <w:r w:rsidR="00854069" w:rsidRPr="00854069">
        <w:t xml:space="preserve"> </w:t>
      </w:r>
      <w:r w:rsidRPr="00854069">
        <w:t>криолитовом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Полевском</w:t>
      </w:r>
      <w:r w:rsidR="00854069" w:rsidRPr="00854069">
        <w:t xml:space="preserve"> </w:t>
      </w:r>
      <w:r w:rsidRPr="00854069">
        <w:t>криолитовых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Основными</w:t>
      </w:r>
      <w:r w:rsidR="00854069" w:rsidRPr="00854069">
        <w:t xml:space="preserve"> </w:t>
      </w:r>
      <w:r w:rsidRPr="00854069">
        <w:t>недостатками</w:t>
      </w:r>
      <w:r w:rsidR="00854069" w:rsidRPr="00854069">
        <w:t xml:space="preserve"> </w:t>
      </w:r>
      <w:r w:rsidRPr="00854069">
        <w:t>кислотных</w:t>
      </w:r>
      <w:r w:rsidR="00854069" w:rsidRPr="00854069">
        <w:t xml:space="preserve"> </w:t>
      </w:r>
      <w:r w:rsidRPr="00854069">
        <w:t>методов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назвать</w:t>
      </w:r>
      <w:r w:rsidR="00854069" w:rsidRPr="00854069">
        <w:t xml:space="preserve"> </w:t>
      </w:r>
      <w:r w:rsidRPr="00854069">
        <w:t>следующие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высокая</w:t>
      </w:r>
      <w:r w:rsidR="00854069" w:rsidRPr="00854069">
        <w:t xml:space="preserve"> </w:t>
      </w:r>
      <w:r w:rsidRPr="00854069">
        <w:t>экологическая</w:t>
      </w:r>
      <w:r w:rsidR="00854069" w:rsidRPr="00854069">
        <w:t xml:space="preserve"> </w:t>
      </w:r>
      <w:r w:rsidRPr="00854069">
        <w:t>опасность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использование</w:t>
      </w:r>
      <w:r w:rsidR="00854069" w:rsidRPr="00854069">
        <w:t xml:space="preserve"> </w:t>
      </w:r>
      <w:r w:rsidRPr="00854069">
        <w:t>дорогостоящих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дефицитных</w:t>
      </w:r>
      <w:r w:rsidR="00854069" w:rsidRPr="00854069">
        <w:t xml:space="preserve"> </w:t>
      </w:r>
      <w:r w:rsidRPr="00854069">
        <w:t>материалов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защиты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основного,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вспомогательного</w:t>
      </w:r>
      <w:r w:rsidR="00854069" w:rsidRPr="00854069">
        <w:t xml:space="preserve"> </w:t>
      </w:r>
      <w:r w:rsidRPr="00854069">
        <w:t>оборудования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использование</w:t>
      </w:r>
      <w:r w:rsidR="00854069" w:rsidRPr="00854069">
        <w:t xml:space="preserve"> </w:t>
      </w:r>
      <w:r w:rsidRPr="00854069">
        <w:t>обогащенного</w:t>
      </w:r>
      <w:r w:rsidR="00854069" w:rsidRPr="00854069">
        <w:t xml:space="preserve"> </w:t>
      </w:r>
      <w:r w:rsidRPr="00854069">
        <w:t>плавикового</w:t>
      </w:r>
      <w:r w:rsidR="00854069" w:rsidRPr="00854069">
        <w:t xml:space="preserve"> </w:t>
      </w:r>
      <w:r w:rsidRPr="00854069">
        <w:t>шпата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содержанием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90%</w:t>
      </w:r>
      <w:r w:rsidR="00854069" w:rsidRPr="00854069">
        <w:t xml:space="preserve"> </w:t>
      </w:r>
      <w:r w:rsidRPr="00854069">
        <w:t>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концентрате,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15%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кальция</w:t>
      </w:r>
      <w:r w:rsidR="00854069" w:rsidRPr="00854069">
        <w:t xml:space="preserve"> </w:t>
      </w:r>
      <w:r w:rsidRPr="00854069">
        <w:t>теряется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обогащении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флотационными</w:t>
      </w:r>
      <w:r w:rsidR="00854069" w:rsidRPr="00854069">
        <w:t xml:space="preserve"> </w:t>
      </w:r>
      <w:r w:rsidRPr="00854069">
        <w:t>хвостами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Перечисленных</w:t>
      </w:r>
      <w:r w:rsidR="00854069" w:rsidRPr="00854069">
        <w:t xml:space="preserve"> </w:t>
      </w:r>
      <w:r w:rsidRPr="00854069">
        <w:t>недостатков</w:t>
      </w:r>
      <w:r w:rsidR="00854069" w:rsidRPr="00854069">
        <w:t xml:space="preserve"> </w:t>
      </w:r>
      <w:r w:rsidRPr="00854069">
        <w:t>нет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щелочных</w:t>
      </w:r>
      <w:r w:rsidR="00854069" w:rsidRPr="00854069">
        <w:t xml:space="preserve"> </w:t>
      </w:r>
      <w:r w:rsidRPr="00854069">
        <w:t>способах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: </w:t>
      </w:r>
      <w:r w:rsidRPr="00854069">
        <w:t>нет</w:t>
      </w:r>
      <w:r w:rsidR="00854069" w:rsidRPr="00854069">
        <w:t xml:space="preserve"> </w:t>
      </w:r>
      <w:r w:rsidRPr="00854069">
        <w:t>токсичных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жидких</w:t>
      </w:r>
      <w:r w:rsidR="00854069" w:rsidRPr="00854069">
        <w:t xml:space="preserve"> </w:t>
      </w:r>
      <w:r w:rsidRPr="00854069">
        <w:t>стоков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всех</w:t>
      </w:r>
      <w:r w:rsidR="00854069" w:rsidRPr="00854069">
        <w:t xml:space="preserve"> </w:t>
      </w:r>
      <w:r w:rsidRPr="00854069">
        <w:t>стадиях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; </w:t>
      </w:r>
      <w:r w:rsidRPr="00854069">
        <w:t>вся</w:t>
      </w:r>
      <w:r w:rsidR="00854069" w:rsidRPr="00854069">
        <w:t xml:space="preserve"> </w:t>
      </w:r>
      <w:r w:rsidRPr="00854069">
        <w:t>аппаратура</w:t>
      </w:r>
      <w:r w:rsidR="00854069" w:rsidRPr="00854069">
        <w:t xml:space="preserve"> </w:t>
      </w:r>
      <w:r w:rsidRPr="00854069">
        <w:t>может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выполнена</w:t>
      </w:r>
      <w:r w:rsidR="00854069" w:rsidRPr="00854069">
        <w:t xml:space="preserve"> </w:t>
      </w:r>
      <w:r w:rsidRPr="00854069">
        <w:t>без</w:t>
      </w:r>
      <w:r w:rsidR="00854069" w:rsidRPr="00854069">
        <w:t xml:space="preserve"> </w:t>
      </w:r>
      <w:r w:rsidRPr="00854069">
        <w:t>дорогостоящей</w:t>
      </w:r>
      <w:r w:rsidR="00854069" w:rsidRPr="00854069">
        <w:t xml:space="preserve"> </w:t>
      </w:r>
      <w:r w:rsidRPr="00854069">
        <w:t>футеровки</w:t>
      </w:r>
      <w:r w:rsidR="00854069" w:rsidRPr="00854069">
        <w:t xml:space="preserve">; </w:t>
      </w:r>
      <w:r w:rsidRPr="00854069">
        <w:t>можно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плавиковый</w:t>
      </w:r>
      <w:r w:rsidR="00854069" w:rsidRPr="00854069">
        <w:t xml:space="preserve"> </w:t>
      </w:r>
      <w:r w:rsidRPr="00854069">
        <w:t>шпат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низким</w:t>
      </w:r>
      <w:r w:rsidR="00854069" w:rsidRPr="00854069">
        <w:t xml:space="preserve"> </w:t>
      </w:r>
      <w:r w:rsidRPr="00854069">
        <w:t>содержанием</w:t>
      </w:r>
      <w:r w:rsidR="00854069" w:rsidRPr="00854069">
        <w:t xml:space="preserve"> </w:t>
      </w:r>
      <w:r w:rsidRPr="00854069">
        <w:t>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менее</w:t>
      </w:r>
      <w:r w:rsidR="00854069" w:rsidRPr="00854069">
        <w:t xml:space="preserve"> </w:t>
      </w:r>
      <w:r w:rsidRPr="00854069">
        <w:t>70,0%</w:t>
      </w:r>
      <w:r w:rsidR="00854069" w:rsidRPr="00854069">
        <w:t xml:space="preserve"> </w:t>
      </w:r>
      <w:r w:rsidRPr="00854069">
        <w:t>ма</w:t>
      </w:r>
      <w:r w:rsidRPr="00854069">
        <w:rPr>
          <w:lang w:val="en-US"/>
        </w:rPr>
        <w:t>c</w:t>
      </w:r>
      <w:r w:rsidR="00854069" w:rsidRPr="00854069">
        <w:t xml:space="preserve">.) </w:t>
      </w:r>
      <w:r w:rsidRPr="00854069">
        <w:t>без</w:t>
      </w:r>
      <w:r w:rsidR="00854069" w:rsidRPr="00854069">
        <w:t xml:space="preserve"> </w:t>
      </w:r>
      <w:r w:rsidRPr="00854069">
        <w:t>предварительного</w:t>
      </w:r>
      <w:r w:rsidR="00854069" w:rsidRPr="00854069">
        <w:t xml:space="preserve"> </w:t>
      </w:r>
      <w:r w:rsidRPr="00854069">
        <w:t>обогащения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Сущность</w:t>
      </w:r>
      <w:r w:rsidR="00854069" w:rsidRPr="00854069">
        <w:t xml:space="preserve"> </w:t>
      </w:r>
      <w:r w:rsidRPr="00854069">
        <w:t>щелочных</w:t>
      </w:r>
      <w:r w:rsidR="00854069" w:rsidRPr="00854069">
        <w:t xml:space="preserve"> </w:t>
      </w:r>
      <w:r w:rsidRPr="00854069">
        <w:t>процессов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взаимодействии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фторидом</w:t>
      </w:r>
      <w:r w:rsidR="00854069" w:rsidRPr="00854069">
        <w:t xml:space="preserve"> </w:t>
      </w:r>
      <w:r w:rsidRPr="00854069">
        <w:t>кальция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Pr="00854069">
        <w:t>+Са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+СаО+СО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13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последующим</w:t>
      </w:r>
      <w:r w:rsidR="00854069" w:rsidRPr="00854069">
        <w:t xml:space="preserve"> </w:t>
      </w:r>
      <w:r w:rsidRPr="00854069">
        <w:t>выщелачиванием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спека</w:t>
      </w:r>
      <w:r w:rsidR="00854069" w:rsidRPr="00854069">
        <w:t xml:space="preserve"> </w:t>
      </w:r>
      <w:r w:rsidRPr="00854069">
        <w:t>водой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силу</w:t>
      </w:r>
      <w:r w:rsidR="00854069" w:rsidRPr="00854069">
        <w:t xml:space="preserve"> </w:t>
      </w:r>
      <w:r w:rsidRPr="00854069">
        <w:t>низкой</w:t>
      </w:r>
      <w:r w:rsidR="00854069" w:rsidRPr="00854069">
        <w:t xml:space="preserve"> </w:t>
      </w:r>
      <w:r w:rsidRPr="00854069">
        <w:t>растворимости</w:t>
      </w:r>
      <w:r w:rsidR="00854069" w:rsidRPr="00854069">
        <w:t xml:space="preserve"> </w:t>
      </w:r>
      <w:r w:rsidRPr="00854069">
        <w:t>N</w:t>
      </w:r>
      <w:r w:rsidRPr="00854069">
        <w:rPr>
          <w:lang w:val="en-US"/>
        </w:rPr>
        <w:t>aF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>
        <w:t xml:space="preserve"> (</w:t>
      </w:r>
      <w:r w:rsidRPr="00854069">
        <w:t>при</w:t>
      </w:r>
      <w:r w:rsidR="00854069" w:rsidRPr="00854069">
        <w:t xml:space="preserve"> </w:t>
      </w:r>
      <w:r w:rsidRPr="00854069">
        <w:t>Т=15-100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растворимость</w:t>
      </w:r>
      <w:r w:rsidR="00854069" w:rsidRPr="00854069">
        <w:t xml:space="preserve"> </w:t>
      </w:r>
      <w:r w:rsidRPr="00854069">
        <w:t>составляет</w:t>
      </w:r>
      <w:r w:rsidR="00854069" w:rsidRPr="00854069">
        <w:t xml:space="preserve"> </w:t>
      </w:r>
      <w:r w:rsidRPr="00854069">
        <w:t>4,0-4,1%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.) </w:t>
      </w:r>
      <w:r w:rsidRPr="00854069">
        <w:t>полученные</w:t>
      </w:r>
      <w:r w:rsidR="00854069" w:rsidRPr="00854069">
        <w:t xml:space="preserve"> </w:t>
      </w:r>
      <w:r w:rsidRPr="00854069">
        <w:t>слабые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выпаривать</w:t>
      </w:r>
      <w:r w:rsidR="00854069" w:rsidRPr="00854069">
        <w:t xml:space="preserve"> </w:t>
      </w:r>
      <w:r w:rsidRPr="00854069">
        <w:t>экономически</w:t>
      </w:r>
      <w:r w:rsidR="00854069" w:rsidRPr="00854069">
        <w:t xml:space="preserve"> </w:t>
      </w:r>
      <w:r w:rsidRPr="00854069">
        <w:t>невыгодно</w:t>
      </w:r>
      <w:r w:rsidR="00854069" w:rsidRPr="00854069">
        <w:t xml:space="preserve">. </w:t>
      </w:r>
      <w:r w:rsidRPr="00854069">
        <w:t>Таким</w:t>
      </w:r>
      <w:r w:rsidR="00854069" w:rsidRPr="00854069">
        <w:t xml:space="preserve"> </w:t>
      </w:r>
      <w:r w:rsidRPr="00854069">
        <w:t>образом,</w:t>
      </w:r>
      <w:r w:rsidR="00854069" w:rsidRPr="00854069">
        <w:t xml:space="preserve"> </w:t>
      </w:r>
      <w:r w:rsidRPr="00854069">
        <w:t>рентабельность</w:t>
      </w:r>
      <w:r w:rsidR="00854069" w:rsidRPr="00854069">
        <w:t xml:space="preserve"> </w:t>
      </w:r>
      <w:r w:rsidRPr="00854069">
        <w:t>щелочных</w:t>
      </w:r>
      <w:r w:rsidR="00854069" w:rsidRPr="00854069">
        <w:t xml:space="preserve"> </w:t>
      </w:r>
      <w:r w:rsidRPr="00854069">
        <w:t>процессов</w:t>
      </w:r>
      <w:r w:rsidR="00854069" w:rsidRPr="00854069">
        <w:t xml:space="preserve"> </w:t>
      </w:r>
      <w:r w:rsidRPr="00854069">
        <w:t>определяется</w:t>
      </w:r>
      <w:r w:rsidR="00854069" w:rsidRPr="00854069">
        <w:t xml:space="preserve"> </w:t>
      </w:r>
      <w:r w:rsidRPr="00854069">
        <w:t>способом</w:t>
      </w:r>
      <w:r w:rsidR="00854069" w:rsidRPr="00854069">
        <w:t xml:space="preserve"> </w:t>
      </w:r>
      <w:r w:rsidRPr="00854069">
        <w:t>выделения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таких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1936</w:t>
      </w:r>
      <w:r w:rsidR="00854069" w:rsidRPr="00854069">
        <w:t xml:space="preserve"> </w:t>
      </w:r>
      <w:r w:rsidRPr="00854069">
        <w:t>году</w:t>
      </w:r>
      <w:r w:rsidR="00854069" w:rsidRPr="00854069">
        <w:t xml:space="preserve"> </w:t>
      </w:r>
      <w:r w:rsidRPr="00854069">
        <w:t>инженером</w:t>
      </w:r>
      <w:r w:rsidR="00854069" w:rsidRPr="00854069">
        <w:t xml:space="preserve"> </w:t>
      </w:r>
      <w:r w:rsidRPr="00854069">
        <w:t>Коксановым</w:t>
      </w:r>
      <w:r w:rsidR="00854069" w:rsidRPr="00854069">
        <w:t xml:space="preserve"> </w:t>
      </w:r>
      <w:r w:rsidRPr="00854069">
        <w:t>предложен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алюмината</w:t>
      </w:r>
      <w:r w:rsidR="00854069" w:rsidRPr="00854069">
        <w:t xml:space="preserve"> </w:t>
      </w:r>
      <w:r w:rsidRPr="00854069">
        <w:t>натрия,</w:t>
      </w:r>
      <w:r w:rsidR="00854069" w:rsidRPr="00854069">
        <w:t xml:space="preserve"> </w:t>
      </w:r>
      <w:r w:rsidRPr="00854069">
        <w:t>взятых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стехиометрических</w:t>
      </w:r>
      <w:r w:rsidR="00854069" w:rsidRPr="00854069">
        <w:t xml:space="preserve"> </w:t>
      </w:r>
      <w:r w:rsidRPr="00854069">
        <w:t>количествах,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пропускании</w:t>
      </w:r>
      <w:r w:rsidR="00854069" w:rsidRPr="00854069">
        <w:t xml:space="preserve"> </w:t>
      </w:r>
      <w:r w:rsidRPr="00854069">
        <w:t>углекислого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. </w:t>
      </w:r>
      <w:r w:rsidRPr="00854069">
        <w:t>Образование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кристаллизация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щелочной</w:t>
      </w:r>
      <w:r w:rsidR="00854069" w:rsidRPr="00854069">
        <w:t xml:space="preserve"> </w:t>
      </w:r>
      <w:r w:rsidRPr="00854069">
        <w:t>среде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карбонизации</w:t>
      </w:r>
      <w:r w:rsidR="00854069" w:rsidRPr="00854069">
        <w:t xml:space="preserve"> </w:t>
      </w:r>
      <w:r w:rsidRPr="00854069">
        <w:t>описывается</w:t>
      </w:r>
      <w:r w:rsidR="00854069" w:rsidRPr="00854069">
        <w:t xml:space="preserve"> </w:t>
      </w:r>
      <w:r w:rsidRPr="00854069">
        <w:t>реакцией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6Nа</w:t>
      </w:r>
      <w:r w:rsidRPr="00854069">
        <w:rPr>
          <w:lang w:val="en-US"/>
        </w:rPr>
        <w:t>F</w:t>
      </w:r>
      <w:r w:rsidRPr="00854069">
        <w:t>+NаА1</w:t>
      </w: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t>+2СО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+2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>.</w:t>
      </w:r>
      <w:r w:rsidR="00854069">
        <w:t xml:space="preserve"> (</w:t>
      </w:r>
      <w:r w:rsidRPr="00854069">
        <w:t>14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Другие</w:t>
      </w:r>
      <w:r w:rsidR="00854069" w:rsidRPr="00854069">
        <w:t xml:space="preserve"> </w:t>
      </w:r>
      <w:r w:rsidRPr="00854069">
        <w:t>известные</w:t>
      </w:r>
      <w:r w:rsidR="00854069" w:rsidRPr="00854069">
        <w:t xml:space="preserve"> </w:t>
      </w:r>
      <w:r w:rsidRPr="00854069">
        <w:t>щелочные</w:t>
      </w:r>
      <w:r w:rsidR="00854069" w:rsidRPr="00854069">
        <w:t xml:space="preserve"> </w:t>
      </w:r>
      <w:r w:rsidRPr="00854069">
        <w:t>способы</w:t>
      </w:r>
      <w:r w:rsidR="00854069" w:rsidRPr="00854069">
        <w:t xml:space="preserve"> </w:t>
      </w:r>
      <w:r w:rsidRPr="00854069">
        <w:t>отличаются</w:t>
      </w:r>
      <w:r w:rsidR="00854069" w:rsidRPr="00854069">
        <w:t xml:space="preserve"> </w:t>
      </w:r>
      <w:r w:rsidRPr="00854069">
        <w:t>видом</w:t>
      </w:r>
      <w:r w:rsidR="00854069" w:rsidRPr="00854069">
        <w:t xml:space="preserve"> </w:t>
      </w:r>
      <w:r w:rsidRPr="00854069">
        <w:t>алюминатной</w:t>
      </w:r>
      <w:r w:rsidR="00854069" w:rsidRPr="00854069">
        <w:t xml:space="preserve"> </w:t>
      </w:r>
      <w:r w:rsidRPr="00854069">
        <w:t>составляющей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Например,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Днепропетровском</w:t>
      </w:r>
      <w:r w:rsidR="00854069" w:rsidRPr="00854069">
        <w:t xml:space="preserve"> </w:t>
      </w:r>
      <w:r w:rsidRPr="00854069">
        <w:t>алюминиевом</w:t>
      </w:r>
      <w:r w:rsidR="00854069" w:rsidRPr="00854069">
        <w:t xml:space="preserve"> </w:t>
      </w:r>
      <w:r w:rsidRPr="00854069">
        <w:t>заводе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1938</w:t>
      </w:r>
      <w:r w:rsidR="00854069" w:rsidRPr="00854069">
        <w:t xml:space="preserve"> </w:t>
      </w:r>
      <w:r w:rsidRPr="00854069">
        <w:t>году</w:t>
      </w:r>
      <w:r w:rsidR="00854069" w:rsidRPr="00854069">
        <w:t xml:space="preserve"> </w:t>
      </w:r>
      <w:r w:rsidRPr="00854069">
        <w:t>введена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эксплуатацию</w:t>
      </w:r>
      <w:r w:rsidR="00854069" w:rsidRPr="00854069">
        <w:t xml:space="preserve"> </w:t>
      </w:r>
      <w:r w:rsidRPr="00854069">
        <w:t>установка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трепельному</w:t>
      </w:r>
      <w:r w:rsidR="00854069" w:rsidRPr="00854069">
        <w:t xml:space="preserve"> </w:t>
      </w:r>
      <w:r w:rsidRPr="00854069">
        <w:t>варианту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технологии,</w:t>
      </w:r>
      <w:r w:rsidR="00854069" w:rsidRPr="00854069">
        <w:t xml:space="preserve"> </w:t>
      </w:r>
      <w:r w:rsidRPr="00854069">
        <w:t>разработанной</w:t>
      </w:r>
      <w:r w:rsidR="00854069" w:rsidRPr="00854069">
        <w:t xml:space="preserve"> </w:t>
      </w:r>
      <w:r w:rsidRPr="00854069">
        <w:t>сотрудниками</w:t>
      </w:r>
      <w:r w:rsidR="00854069" w:rsidRPr="00854069">
        <w:t xml:space="preserve"> </w:t>
      </w:r>
      <w:r w:rsidRPr="00854069">
        <w:t>института</w:t>
      </w:r>
      <w:r w:rsidR="00854069" w:rsidRPr="00854069">
        <w:t xml:space="preserve"> </w:t>
      </w:r>
      <w:r w:rsidRPr="00854069">
        <w:t>ВАМИ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главе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Г</w:t>
      </w:r>
      <w:r w:rsidR="00854069">
        <w:t xml:space="preserve">.В. </w:t>
      </w:r>
      <w:r w:rsidRPr="00854069">
        <w:t>Лабутиным</w:t>
      </w:r>
      <w:r w:rsidR="00854069" w:rsidRPr="00854069">
        <w:t xml:space="preserve">. </w:t>
      </w:r>
      <w:r w:rsidRPr="00854069">
        <w:t>Сырьем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явилось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низкосортный</w:t>
      </w:r>
      <w:r w:rsidR="00854069" w:rsidRPr="00854069">
        <w:t xml:space="preserve"> </w:t>
      </w:r>
      <w:r w:rsidRPr="00854069">
        <w:t>плавиковый</w:t>
      </w:r>
      <w:r w:rsidR="00854069" w:rsidRPr="00854069">
        <w:t xml:space="preserve"> </w:t>
      </w:r>
      <w:r w:rsidRPr="00854069">
        <w:t>шпат</w:t>
      </w:r>
      <w:r w:rsidR="00854069" w:rsidRPr="00854069">
        <w:t xml:space="preserve"> </w:t>
      </w:r>
      <w:r w:rsidRPr="00854069">
        <w:t>Аурхшатского</w:t>
      </w:r>
      <w:r w:rsidR="00854069" w:rsidRPr="00854069">
        <w:t xml:space="preserve"> </w:t>
      </w:r>
      <w:r w:rsidRPr="00854069">
        <w:t>месторождения,</w:t>
      </w:r>
      <w:r w:rsidR="00854069" w:rsidRPr="00854069">
        <w:t xml:space="preserve"> </w:t>
      </w:r>
      <w:r w:rsidRPr="00854069">
        <w:t>содержащий</w:t>
      </w:r>
      <w:r w:rsidR="00854069" w:rsidRPr="00854069">
        <w:t xml:space="preserve"> </w:t>
      </w:r>
      <w:r w:rsidRPr="00854069">
        <w:t>70,0-75,0%</w:t>
      </w:r>
      <w:r w:rsidR="00854069" w:rsidRPr="00854069">
        <w:t xml:space="preserve"> </w:t>
      </w:r>
      <w:r w:rsidRPr="00854069">
        <w:t>ма</w:t>
      </w:r>
      <w:r w:rsidRPr="00854069">
        <w:rPr>
          <w:lang w:val="en-US"/>
        </w:rPr>
        <w:t>c</w:t>
      </w:r>
      <w:r w:rsidR="00854069" w:rsidRPr="00854069">
        <w:t xml:space="preserve">. </w:t>
      </w:r>
      <w:r w:rsidRPr="00854069">
        <w:t>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18,0-22,0%</w:t>
      </w:r>
      <w:r w:rsidR="00854069" w:rsidRPr="00854069">
        <w:t xml:space="preserve"> </w:t>
      </w:r>
      <w:r w:rsidRPr="00854069">
        <w:t>SiO</w:t>
      </w:r>
      <w:r w:rsidRPr="00854069">
        <w:rPr>
          <w:vertAlign w:val="subscript"/>
        </w:rPr>
        <w:t>2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трепел,</w:t>
      </w:r>
      <w:r w:rsidR="00854069" w:rsidRPr="00854069">
        <w:t xml:space="preserve"> </w:t>
      </w:r>
      <w:r w:rsidRPr="00854069">
        <w:t>80,0-85,0%</w:t>
      </w:r>
      <w:r w:rsidR="00854069" w:rsidRPr="00854069">
        <w:t xml:space="preserve"> </w:t>
      </w:r>
      <w:r w:rsidRPr="00854069">
        <w:t>SiO</w:t>
      </w:r>
      <w:r w:rsidRPr="00854069">
        <w:rPr>
          <w:vertAlign w:val="subscript"/>
        </w:rPr>
        <w:t>2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кальцинированная</w:t>
      </w:r>
      <w:r w:rsidR="00854069" w:rsidRPr="00854069">
        <w:t xml:space="preserve"> </w:t>
      </w:r>
      <w:r w:rsidRPr="00854069">
        <w:t>сода,</w:t>
      </w:r>
      <w:r w:rsidR="00854069" w:rsidRPr="00854069">
        <w:t xml:space="preserve"> </w:t>
      </w:r>
      <w:r w:rsidRPr="00854069">
        <w:t>99,0%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глинозем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Влажное</w:t>
      </w:r>
      <w:r w:rsidR="00854069" w:rsidRPr="00854069">
        <w:t xml:space="preserve"> </w:t>
      </w:r>
      <w:r w:rsidRPr="00854069">
        <w:t>сырье</w:t>
      </w:r>
      <w:r w:rsidR="00854069" w:rsidRPr="00854069">
        <w:t xml:space="preserve"> </w:t>
      </w:r>
      <w:r w:rsidRPr="00854069">
        <w:t>предварительно</w:t>
      </w:r>
      <w:r w:rsidR="00854069" w:rsidRPr="00854069">
        <w:t xml:space="preserve"> </w:t>
      </w:r>
      <w:r w:rsidRPr="00854069">
        <w:t>подсушивали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Схема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по</w:t>
      </w:r>
      <w:r w:rsidR="00854069">
        <w:t xml:space="preserve"> "</w:t>
      </w:r>
      <w:r w:rsidRPr="00854069">
        <w:t>бокситовому</w:t>
      </w:r>
      <w:r w:rsidR="00854069">
        <w:t xml:space="preserve">" </w:t>
      </w:r>
      <w:r w:rsidRPr="00854069">
        <w:t>варианту</w:t>
      </w:r>
      <w:r w:rsidR="00854069" w:rsidRPr="00854069">
        <w:t xml:space="preserve"> </w:t>
      </w:r>
      <w:r w:rsidRPr="00854069">
        <w:t>совершенно</w:t>
      </w:r>
      <w:r w:rsidR="00854069" w:rsidRPr="00854069">
        <w:t xml:space="preserve"> </w:t>
      </w:r>
      <w:r w:rsidRPr="00854069">
        <w:t>аналогична</w:t>
      </w:r>
      <w:r w:rsidR="00854069" w:rsidRPr="00854069">
        <w:t xml:space="preserve"> </w:t>
      </w:r>
      <w:r w:rsidRPr="00854069">
        <w:t>схеме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глинозема</w:t>
      </w:r>
      <w:r w:rsidR="00854069" w:rsidRPr="00854069">
        <w:t xml:space="preserve"> </w:t>
      </w:r>
      <w:r w:rsidRPr="00854069">
        <w:t>методом</w:t>
      </w:r>
      <w:r w:rsidR="00854069" w:rsidRPr="00854069">
        <w:t xml:space="preserve"> </w:t>
      </w:r>
      <w:r w:rsidRPr="00854069">
        <w:t>спекания,</w:t>
      </w:r>
      <w:r w:rsidR="00854069" w:rsidRPr="00854069">
        <w:t xml:space="preserve"> </w:t>
      </w:r>
      <w:r w:rsidRPr="00854069">
        <w:t>только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шихту</w:t>
      </w:r>
      <w:r w:rsidR="00854069" w:rsidRPr="00854069">
        <w:t xml:space="preserve"> </w:t>
      </w:r>
      <w:r w:rsidRPr="00854069">
        <w:t>дают</w:t>
      </w:r>
      <w:r w:rsidR="00854069" w:rsidRPr="00854069">
        <w:t xml:space="preserve"> </w:t>
      </w:r>
      <w:r w:rsidRPr="00854069">
        <w:t>плавиковый</w:t>
      </w:r>
      <w:r w:rsidR="00854069" w:rsidRPr="00854069">
        <w:t xml:space="preserve"> </w:t>
      </w:r>
      <w:r w:rsidRPr="00854069">
        <w:t>шпат,</w:t>
      </w:r>
      <w:r w:rsidR="00854069" w:rsidRPr="00854069">
        <w:t xml:space="preserve"> </w:t>
      </w:r>
      <w:r w:rsidRPr="00854069">
        <w:t>то</w:t>
      </w:r>
      <w:r w:rsidR="00854069" w:rsidRPr="00854069">
        <w:t xml:space="preserve"> </w:t>
      </w:r>
      <w:r w:rsidRPr="00854069">
        <w:t>есть</w:t>
      </w:r>
      <w:r w:rsidR="00854069" w:rsidRPr="00854069">
        <w:t xml:space="preserve"> </w:t>
      </w:r>
      <w:r w:rsidRPr="00854069">
        <w:t>это</w:t>
      </w:r>
      <w:r w:rsidR="00854069" w:rsidRPr="00854069">
        <w:t xml:space="preserve"> </w:t>
      </w:r>
      <w:r w:rsidRPr="00854069">
        <w:t>обычная</w:t>
      </w:r>
      <w:r w:rsidR="00854069" w:rsidRPr="00854069">
        <w:t xml:space="preserve"> </w:t>
      </w:r>
      <w:r w:rsidRPr="00854069">
        <w:t>схема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глинозема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попутным</w:t>
      </w:r>
      <w:r w:rsidR="00854069" w:rsidRPr="00854069">
        <w:t xml:space="preserve"> </w:t>
      </w:r>
      <w:r w:rsidRPr="00854069">
        <w:t>получением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Шихту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мольных</w:t>
      </w:r>
      <w:r w:rsidR="00854069" w:rsidRPr="00854069">
        <w:t xml:space="preserve"> </w:t>
      </w:r>
      <w:r w:rsidRPr="00854069">
        <w:t>соотношениях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t>/Са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+А1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>
        <w:t>.2</w:t>
      </w:r>
      <w:r w:rsidR="00854069" w:rsidRPr="00854069">
        <w:t xml:space="preserve">; </w:t>
      </w:r>
      <w:r w:rsidRPr="00854069">
        <w:t>СаО+Са</w:t>
      </w:r>
      <w:r w:rsidRPr="00854069">
        <w:rPr>
          <w:lang w:val="en-US"/>
        </w:rPr>
        <w:t>F</w:t>
      </w:r>
      <w:r w:rsidRPr="00854069">
        <w:rPr>
          <w:vertAlign w:val="subscript"/>
        </w:rPr>
        <w:t>2</w:t>
      </w:r>
      <w:r w:rsidRPr="00854069">
        <w:t>/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Fe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0,8</w:t>
      </w:r>
      <w:r w:rsidR="00854069" w:rsidRPr="00854069">
        <w:t>.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Шихту</w:t>
      </w:r>
      <w:r w:rsidR="00854069" w:rsidRPr="00854069">
        <w:t xml:space="preserve"> </w:t>
      </w:r>
      <w:r w:rsidRPr="00854069">
        <w:t>перемешивают,</w:t>
      </w:r>
      <w:r w:rsidR="00854069" w:rsidRPr="00854069">
        <w:t xml:space="preserve"> </w:t>
      </w:r>
      <w:r w:rsidRPr="00854069">
        <w:t>размалывают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спекают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вращающейся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спекании</w:t>
      </w:r>
      <w:r w:rsidR="00854069" w:rsidRPr="00854069">
        <w:t xml:space="preserve"> </w:t>
      </w:r>
      <w:r w:rsidRPr="00854069">
        <w:t>образуются</w:t>
      </w:r>
      <w:r w:rsidR="00854069" w:rsidRPr="00854069">
        <w:t xml:space="preserve"> </w:t>
      </w:r>
      <w:r w:rsidRPr="00854069">
        <w:t>растворимые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аА</w:t>
      </w:r>
      <w:r w:rsidRPr="00854069">
        <w:rPr>
          <w:lang w:val="en-US"/>
        </w:rPr>
        <w:t>lO</w:t>
      </w:r>
      <w:r w:rsidRPr="00854069">
        <w:rPr>
          <w:vertAlign w:val="subscript"/>
        </w:rPr>
        <w:t>2</w:t>
      </w:r>
      <w:r w:rsidRPr="00854069">
        <w:t>,</w:t>
      </w:r>
      <w:r w:rsidR="00854069" w:rsidRPr="00854069">
        <w:t xml:space="preserve"> </w:t>
      </w:r>
      <w:r w:rsidRPr="00854069">
        <w:t>причем,</w:t>
      </w:r>
      <w:r w:rsidR="00854069" w:rsidRPr="00854069">
        <w:t xml:space="preserve"> </w:t>
      </w:r>
      <w:r w:rsidRPr="00854069">
        <w:t>алюмината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значительно</w:t>
      </w:r>
      <w:r w:rsidR="00854069" w:rsidRPr="00854069">
        <w:t xml:space="preserve"> </w:t>
      </w:r>
      <w:r w:rsidRPr="00854069">
        <w:t>больше,</w:t>
      </w:r>
      <w:r w:rsidR="00854069" w:rsidRPr="00854069">
        <w:t xml:space="preserve"> </w:t>
      </w:r>
      <w:r w:rsidRPr="00854069">
        <w:t>чем</w:t>
      </w:r>
      <w:r w:rsidR="00854069" w:rsidRPr="00854069">
        <w:t xml:space="preserve"> </w:t>
      </w:r>
      <w:r w:rsidRPr="00854069">
        <w:t>требуется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криолитовой</w:t>
      </w:r>
      <w:r w:rsidR="00854069" w:rsidRPr="00854069">
        <w:t xml:space="preserve"> </w:t>
      </w:r>
      <w:r w:rsidRPr="00854069">
        <w:t>формуле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Полученный</w:t>
      </w:r>
      <w:r w:rsidR="00854069" w:rsidRPr="00854069">
        <w:t xml:space="preserve"> </w:t>
      </w:r>
      <w:r w:rsidRPr="00854069">
        <w:t>спек</w:t>
      </w:r>
      <w:r w:rsidR="00854069" w:rsidRPr="00854069">
        <w:t xml:space="preserve"> </w:t>
      </w:r>
      <w:r w:rsidRPr="00854069">
        <w:t>размалывают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подают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агитационное</w:t>
      </w:r>
      <w:r w:rsidR="00854069" w:rsidRPr="00854069">
        <w:rPr>
          <w:b/>
        </w:rPr>
        <w:t xml:space="preserve"> </w:t>
      </w:r>
      <w:r w:rsidRPr="00854069">
        <w:t>выщелачивание</w:t>
      </w:r>
      <w:r w:rsidR="00854069" w:rsidRPr="00854069">
        <w:t xml:space="preserve">. </w:t>
      </w:r>
      <w:r w:rsidRPr="00854069">
        <w:t>Растворы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NаА1</w:t>
      </w: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t>,</w:t>
      </w:r>
      <w:r w:rsidR="00854069" w:rsidRPr="00854069">
        <w:t xml:space="preserve"> </w:t>
      </w:r>
      <w:r w:rsidRPr="00854069">
        <w:t>проходят</w:t>
      </w:r>
      <w:r w:rsidR="00854069" w:rsidRPr="00854069">
        <w:t xml:space="preserve"> </w:t>
      </w:r>
      <w:r w:rsidRPr="00854069">
        <w:t>операцию</w:t>
      </w:r>
      <w:r w:rsidR="00854069" w:rsidRPr="00854069">
        <w:t xml:space="preserve"> </w:t>
      </w:r>
      <w:r w:rsidRPr="00854069">
        <w:t>обескремнивания,</w:t>
      </w:r>
      <w:r w:rsidR="00854069" w:rsidRPr="00854069">
        <w:rPr>
          <w:b/>
        </w:rPr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глинозема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Обескремненный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подвергают</w:t>
      </w:r>
      <w:r w:rsidR="00854069" w:rsidRPr="00854069">
        <w:t xml:space="preserve"> </w:t>
      </w:r>
      <w:r w:rsidRPr="00854069">
        <w:t>карбонизации</w:t>
      </w:r>
      <w:r w:rsidR="00854069" w:rsidRPr="00854069">
        <w:t xml:space="preserve">. </w:t>
      </w:r>
      <w:r w:rsidRPr="00854069">
        <w:t>При</w:t>
      </w:r>
      <w:r w:rsidR="00854069" w:rsidRPr="00854069">
        <w:rPr>
          <w:b/>
        </w:rPr>
        <w:t xml:space="preserve"> </w:t>
      </w:r>
      <w:r w:rsidRPr="00854069">
        <w:t>карбонизации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первую</w:t>
      </w:r>
      <w:r w:rsidR="00854069" w:rsidRPr="00854069">
        <w:t xml:space="preserve"> </w:t>
      </w:r>
      <w:r w:rsidRPr="00854069">
        <w:t>очередь</w:t>
      </w:r>
      <w:r w:rsidR="00854069" w:rsidRPr="00854069">
        <w:t xml:space="preserve"> </w:t>
      </w:r>
      <w:r w:rsidRPr="00854069">
        <w:t>выпадает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. </w:t>
      </w:r>
      <w:r w:rsidRPr="00854069">
        <w:t>Карбонизацию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тех</w:t>
      </w:r>
      <w:r w:rsidR="00854069" w:rsidRPr="00854069">
        <w:t xml:space="preserve"> </w:t>
      </w:r>
      <w:r w:rsidRPr="00854069">
        <w:t>пор,</w:t>
      </w:r>
      <w:r w:rsidR="00854069" w:rsidRPr="00854069">
        <w:t xml:space="preserve"> </w:t>
      </w:r>
      <w:r w:rsidRPr="00854069">
        <w:t>пока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останется</w:t>
      </w:r>
      <w:r w:rsidR="00854069" w:rsidRPr="00854069">
        <w:t xml:space="preserve"> </w:t>
      </w:r>
      <w:r w:rsidRPr="00854069">
        <w:t>NаА1</w:t>
      </w: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rPr>
          <w:b/>
        </w:rPr>
        <w:t>,</w:t>
      </w:r>
      <w:r w:rsidR="00854069" w:rsidRPr="00854069">
        <w:rPr>
          <w:b/>
        </w:rPr>
        <w:t xml:space="preserve"> </w:t>
      </w:r>
      <w:r w:rsidRPr="00854069">
        <w:t>несколько</w:t>
      </w:r>
      <w:r w:rsidR="00854069" w:rsidRPr="00854069">
        <w:t xml:space="preserve"> </w:t>
      </w:r>
      <w:r w:rsidRPr="00854069">
        <w:t>больше,</w:t>
      </w:r>
      <w:r w:rsidR="00854069" w:rsidRPr="00854069">
        <w:t xml:space="preserve"> </w:t>
      </w:r>
      <w:r w:rsidRPr="00854069">
        <w:t>чем</w:t>
      </w:r>
      <w:r w:rsidR="00854069" w:rsidRPr="00854069">
        <w:t xml:space="preserve"> </w:t>
      </w:r>
      <w:r w:rsidRPr="00854069">
        <w:t>требуется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формуле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осаждается,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перекачивают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другой</w:t>
      </w:r>
      <w:r w:rsidR="00854069" w:rsidRPr="00854069">
        <w:t xml:space="preserve"> </w:t>
      </w:r>
      <w:r w:rsidRPr="00854069">
        <w:t>карбонизатор</w:t>
      </w:r>
      <w:r w:rsidRPr="00854069">
        <w:rPr>
          <w:b/>
        </w:rPr>
        <w:t>,</w:t>
      </w:r>
      <w:r w:rsidR="00854069" w:rsidRPr="00854069">
        <w:t xml:space="preserve"> </w:t>
      </w:r>
      <w:r w:rsidRPr="00854069">
        <w:t>где</w:t>
      </w:r>
      <w:r w:rsidR="00854069" w:rsidRPr="00854069">
        <w:t xml:space="preserve"> </w:t>
      </w:r>
      <w:r w:rsidRPr="00854069">
        <w:t>происходит</w:t>
      </w:r>
      <w:r w:rsidR="00854069" w:rsidRPr="00854069">
        <w:t xml:space="preserve"> </w:t>
      </w:r>
      <w:r w:rsidRPr="00854069">
        <w:t>выделение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Несмотря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указанные</w:t>
      </w:r>
      <w:r w:rsidR="00854069" w:rsidRPr="00854069">
        <w:t xml:space="preserve"> </w:t>
      </w:r>
      <w:r w:rsidRPr="00854069">
        <w:t>достоинства</w:t>
      </w:r>
      <w:r w:rsidR="00854069">
        <w:t xml:space="preserve"> "</w:t>
      </w:r>
      <w:r w:rsidRPr="00854069">
        <w:t>щелочных</w:t>
      </w:r>
      <w:r w:rsidR="00854069">
        <w:t xml:space="preserve">" </w:t>
      </w:r>
      <w:r w:rsidRPr="00854069">
        <w:t>способов</w:t>
      </w:r>
      <w:r w:rsidR="00854069" w:rsidRPr="00854069">
        <w:t xml:space="preserve"> </w:t>
      </w:r>
      <w:r w:rsidRPr="00854069">
        <w:t>они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получили</w:t>
      </w:r>
      <w:r w:rsidR="00854069" w:rsidRPr="00854069">
        <w:t xml:space="preserve"> </w:t>
      </w:r>
      <w:r w:rsidRPr="00854069">
        <w:t>широкого</w:t>
      </w:r>
      <w:r w:rsidR="00854069" w:rsidRPr="00854069">
        <w:t xml:space="preserve"> </w:t>
      </w:r>
      <w:r w:rsidRPr="00854069">
        <w:t>практического</w:t>
      </w:r>
      <w:r w:rsidR="00854069" w:rsidRPr="00854069">
        <w:t xml:space="preserve"> </w:t>
      </w:r>
      <w:r w:rsidRPr="00854069">
        <w:t>применения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силу</w:t>
      </w:r>
      <w:r w:rsidR="00854069" w:rsidRPr="00854069">
        <w:t xml:space="preserve"> </w:t>
      </w:r>
      <w:r w:rsidRPr="00854069">
        <w:t>существенных</w:t>
      </w:r>
      <w:r w:rsidR="00854069" w:rsidRPr="00854069">
        <w:t xml:space="preserve"> </w:t>
      </w:r>
      <w:r w:rsidRPr="00854069">
        <w:t>недостатков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работа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большими</w:t>
      </w:r>
      <w:r w:rsidR="00854069" w:rsidRPr="00854069">
        <w:t xml:space="preserve"> </w:t>
      </w:r>
      <w:r w:rsidRPr="00854069">
        <w:t>объемами</w:t>
      </w:r>
      <w:r w:rsidR="00854069" w:rsidRPr="00854069">
        <w:t xml:space="preserve"> </w:t>
      </w:r>
      <w:r w:rsidRPr="00854069">
        <w:t>разбавленных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выпускается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повышенным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t>щелочи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бывшем</w:t>
      </w:r>
      <w:r w:rsidR="00854069" w:rsidRPr="00854069">
        <w:t xml:space="preserve"> </w:t>
      </w:r>
      <w:r w:rsidRPr="00854069">
        <w:t>СССР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России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настоящее</w:t>
      </w:r>
      <w:r w:rsidR="00854069" w:rsidRPr="00854069">
        <w:t xml:space="preserve"> </w:t>
      </w:r>
      <w:r w:rsidRPr="00854069">
        <w:t>время</w:t>
      </w:r>
      <w:r w:rsidR="00854069" w:rsidRPr="00854069">
        <w:t xml:space="preserve"> </w:t>
      </w:r>
      <w:r w:rsidRPr="00854069">
        <w:t>75-80%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производится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флюоритового</w:t>
      </w:r>
      <w:r w:rsidR="00854069" w:rsidRPr="00854069">
        <w:t xml:space="preserve"> </w:t>
      </w:r>
      <w:r w:rsidRPr="00854069">
        <w:t>концентрата</w:t>
      </w:r>
      <w:r w:rsidR="00854069" w:rsidRPr="00854069">
        <w:t xml:space="preserve"> </w:t>
      </w:r>
      <w:r w:rsidRPr="00854069">
        <w:t>кислотным</w:t>
      </w:r>
      <w:r w:rsidR="00854069" w:rsidRPr="00854069">
        <w:t xml:space="preserve"> </w:t>
      </w:r>
      <w:r w:rsidRPr="00854069">
        <w:t>способом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DF4602">
      <w:pPr>
        <w:pStyle w:val="1"/>
      </w:pPr>
      <w:bookmarkStart w:id="4" w:name="_Toc290647310"/>
      <w:r w:rsidRPr="00854069">
        <w:t>2</w:t>
      </w:r>
      <w:r w:rsidR="00854069">
        <w:t>.3</w:t>
      </w:r>
      <w:r w:rsidR="00854069" w:rsidRPr="00854069">
        <w:t xml:space="preserve"> </w:t>
      </w:r>
      <w:r w:rsidRPr="00854069">
        <w:t>Основной</w:t>
      </w:r>
      <w:r w:rsidR="00854069" w:rsidRPr="00854069">
        <w:t xml:space="preserve"> </w:t>
      </w:r>
      <w:r w:rsidRPr="00854069">
        <w:t>метод</w:t>
      </w:r>
      <w:r w:rsidR="00854069" w:rsidRPr="00854069">
        <w:t xml:space="preserve"> </w:t>
      </w:r>
      <w:r w:rsidRPr="00854069">
        <w:t>получения</w:t>
      </w:r>
      <w:bookmarkEnd w:id="4"/>
    </w:p>
    <w:p w:rsidR="00DF4602" w:rsidRPr="00DF4602" w:rsidRDefault="00DF4602" w:rsidP="00DF4602">
      <w:pPr>
        <w:rPr>
          <w:lang w:eastAsia="en-US"/>
        </w:rPr>
      </w:pPr>
    </w:p>
    <w:p w:rsidR="00854069" w:rsidRPr="00854069" w:rsidRDefault="001214F0" w:rsidP="00DF4602">
      <w:pPr>
        <w:pStyle w:val="1"/>
      </w:pPr>
      <w:bookmarkStart w:id="5" w:name="_Toc290647311"/>
      <w:r w:rsidRPr="00854069">
        <w:t>2</w:t>
      </w:r>
      <w:r w:rsidR="00854069">
        <w:t>.3.1</w:t>
      </w:r>
      <w:r w:rsidR="00854069" w:rsidRPr="00854069">
        <w:t xml:space="preserve"> </w:t>
      </w:r>
      <w:r w:rsidRPr="00854069">
        <w:t>Характеристика</w:t>
      </w:r>
      <w:r w:rsidR="00854069" w:rsidRPr="00854069">
        <w:t xml:space="preserve"> </w:t>
      </w:r>
      <w:r w:rsidRPr="00854069">
        <w:t>основного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вспомогательного</w:t>
      </w:r>
      <w:r w:rsidR="00854069" w:rsidRPr="00854069">
        <w:t xml:space="preserve"> </w:t>
      </w:r>
      <w:r w:rsidRPr="00854069">
        <w:t>сырья</w:t>
      </w:r>
      <w:bookmarkEnd w:id="5"/>
    </w:p>
    <w:p w:rsidR="001214F0" w:rsidRPr="00854069" w:rsidRDefault="001214F0" w:rsidP="00854069">
      <w:pPr>
        <w:pStyle w:val="7"/>
        <w:keepNext w:val="0"/>
        <w:tabs>
          <w:tab w:val="left" w:pos="726"/>
        </w:tabs>
        <w:rPr>
          <w:color w:val="000000"/>
        </w:rPr>
      </w:pPr>
      <w:r w:rsidRPr="00854069">
        <w:rPr>
          <w:color w:val="000000"/>
        </w:rPr>
        <w:t>Гидроксид</w:t>
      </w:r>
      <w:r w:rsidR="00854069" w:rsidRPr="00854069">
        <w:rPr>
          <w:color w:val="000000"/>
        </w:rPr>
        <w:t xml:space="preserve"> </w:t>
      </w:r>
      <w:r w:rsidRPr="00854069">
        <w:rPr>
          <w:color w:val="000000"/>
        </w:rPr>
        <w:t>алюминия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Исходным</w:t>
      </w:r>
      <w:r w:rsidR="00854069" w:rsidRPr="00854069">
        <w:t xml:space="preserve"> </w:t>
      </w:r>
      <w:r w:rsidRPr="00854069">
        <w:t>сырьем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алюминия,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сульфата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марок</w:t>
      </w:r>
      <w:r w:rsidR="00854069" w:rsidRPr="00854069">
        <w:t xml:space="preserve"> </w:t>
      </w:r>
      <w:r w:rsidRPr="00854069">
        <w:t>ГДОО</w:t>
      </w:r>
      <w:r w:rsidR="00854069">
        <w:t>, Г</w:t>
      </w:r>
      <w:r w:rsidRPr="00854069">
        <w:t>ДО,</w:t>
      </w:r>
      <w:r w:rsidR="00854069" w:rsidRPr="00854069">
        <w:t xml:space="preserve"> </w:t>
      </w:r>
      <w:r w:rsidRPr="00854069">
        <w:t>ГД1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ТУ</w:t>
      </w:r>
      <w:r w:rsidR="00854069" w:rsidRPr="00854069">
        <w:t xml:space="preserve"> </w:t>
      </w:r>
      <w:r w:rsidRPr="00854069">
        <w:t>48-5-128-89</w:t>
      </w:r>
      <w:r w:rsidR="00854069">
        <w:t xml:space="preserve"> "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>
        <w:t>"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DF4602" w:rsidP="00854069">
      <w:pPr>
        <w:tabs>
          <w:tab w:val="left" w:pos="726"/>
        </w:tabs>
      </w:pPr>
      <w:r>
        <w:br w:type="page"/>
      </w:r>
      <w:r w:rsidR="001214F0" w:rsidRPr="00854069">
        <w:t>Таблица</w:t>
      </w:r>
      <w:r w:rsidR="00854069" w:rsidRPr="00854069">
        <w:t xml:space="preserve"> </w:t>
      </w:r>
      <w:r w:rsidR="001214F0" w:rsidRPr="00854069">
        <w:t>3</w:t>
      </w:r>
      <w:r w:rsidR="00854069" w:rsidRPr="00854069">
        <w:t xml:space="preserve">. </w:t>
      </w:r>
      <w:r w:rsidR="001214F0" w:rsidRPr="00854069">
        <w:t>Технические</w:t>
      </w:r>
      <w:r w:rsidR="00854069" w:rsidRPr="00854069">
        <w:t xml:space="preserve"> </w:t>
      </w:r>
      <w:r w:rsidR="001214F0" w:rsidRPr="00854069">
        <w:t>требования</w:t>
      </w:r>
      <w:r w:rsidR="00854069" w:rsidRPr="00854069">
        <w:t xml:space="preserve"> </w:t>
      </w:r>
      <w:r w:rsidR="001214F0" w:rsidRPr="00854069">
        <w:t>к</w:t>
      </w:r>
      <w:r w:rsidR="00854069" w:rsidRPr="00854069">
        <w:t xml:space="preserve"> </w:t>
      </w:r>
      <w:r w:rsidR="001214F0" w:rsidRPr="00854069">
        <w:t>гидооксиду</w:t>
      </w:r>
      <w:r w:rsidR="00854069" w:rsidRPr="00854069">
        <w:t xml:space="preserve"> </w:t>
      </w:r>
      <w:r w:rsidR="001214F0" w:rsidRPr="00854069">
        <w:t>алюминия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038"/>
        <w:gridCol w:w="1595"/>
        <w:gridCol w:w="1966"/>
        <w:gridCol w:w="3080"/>
      </w:tblGrid>
      <w:tr w:rsidR="001214F0" w:rsidRPr="00854069" w:rsidTr="003C11A1">
        <w:trPr>
          <w:trHeight w:val="1454"/>
          <w:jc w:val="center"/>
        </w:trPr>
        <w:tc>
          <w:tcPr>
            <w:tcW w:w="1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Марка</w:t>
            </w:r>
            <w:r w:rsidR="00854069" w:rsidRPr="00854069">
              <w:t xml:space="preserve"> </w:t>
            </w:r>
            <w:r w:rsidRPr="00854069">
              <w:t>гидрооксида</w:t>
            </w:r>
            <w:r w:rsidR="00854069" w:rsidRPr="00854069">
              <w:t xml:space="preserve"> </w:t>
            </w:r>
            <w:r w:rsidRPr="00854069">
              <w:t>алюминия</w:t>
            </w:r>
          </w:p>
        </w:tc>
        <w:tc>
          <w:tcPr>
            <w:tcW w:w="1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Влага,</w:t>
            </w:r>
            <w:r w:rsidR="00854069" w:rsidRPr="00854069">
              <w:t xml:space="preserve"> </w:t>
            </w:r>
            <w:r w:rsidRPr="00854069">
              <w:t>%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17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</w:t>
            </w:r>
            <w:r w:rsidR="00854069" w:rsidRPr="00854069">
              <w:t xml:space="preserve"> </w:t>
            </w:r>
            <w:r w:rsidRPr="00854069">
              <w:t>потери</w:t>
            </w:r>
            <w:r w:rsidR="00854069" w:rsidRPr="00854069">
              <w:t xml:space="preserve"> </w:t>
            </w:r>
            <w:r w:rsidRPr="00854069">
              <w:t>при</w:t>
            </w:r>
            <w:r w:rsidR="00854069" w:rsidRPr="00854069">
              <w:t xml:space="preserve"> </w:t>
            </w:r>
            <w:r w:rsidRPr="00854069">
              <w:t>прокаливании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сухом</w:t>
            </w:r>
            <w:r w:rsidR="00854069" w:rsidRPr="00854069">
              <w:t xml:space="preserve"> </w:t>
            </w:r>
            <w:r w:rsidRPr="00854069">
              <w:t>продукте,</w:t>
            </w:r>
            <w:r w:rsidR="00854069" w:rsidRPr="00854069">
              <w:t xml:space="preserve"> </w:t>
            </w:r>
            <w:r w:rsidRPr="00854069">
              <w:t>%</w:t>
            </w:r>
          </w:p>
        </w:tc>
        <w:tc>
          <w:tcPr>
            <w:tcW w:w="2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ГОСТ</w:t>
            </w:r>
            <w:r w:rsidR="00854069" w:rsidRPr="00854069">
              <w:t xml:space="preserve"> </w:t>
            </w:r>
            <w:r w:rsidRPr="00854069">
              <w:t>или</w:t>
            </w:r>
            <w:r w:rsidR="00854069" w:rsidRPr="00854069">
              <w:t xml:space="preserve"> </w:t>
            </w:r>
            <w:r w:rsidRPr="00854069">
              <w:t>ТУ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Регламентируемые</w:t>
            </w:r>
            <w:r w:rsidR="00854069" w:rsidRPr="00854069">
              <w:t xml:space="preserve"> </w:t>
            </w:r>
            <w:r w:rsidRPr="00854069">
              <w:t>показатели</w:t>
            </w:r>
          </w:p>
        </w:tc>
      </w:tr>
      <w:tr w:rsidR="001214F0" w:rsidRPr="003C11A1" w:rsidTr="003C11A1">
        <w:trPr>
          <w:trHeight w:val="1118"/>
          <w:jc w:val="center"/>
        </w:trPr>
        <w:tc>
          <w:tcPr>
            <w:tcW w:w="1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ГДОО</w:t>
            </w:r>
          </w:p>
        </w:tc>
        <w:tc>
          <w:tcPr>
            <w:tcW w:w="1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34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-34</w:t>
            </w:r>
            <w:r w:rsidR="00854069" w:rsidRPr="003C11A1">
              <w:rPr>
                <w:lang w:val="en-US"/>
              </w:rPr>
              <w:t>.8</w:t>
            </w:r>
          </w:p>
        </w:tc>
        <w:tc>
          <w:tcPr>
            <w:tcW w:w="2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854069">
              <w:t>ТУ</w:t>
            </w:r>
            <w:r w:rsidRPr="003C11A1">
              <w:rPr>
                <w:lang w:val="en-US"/>
              </w:rPr>
              <w:t>-48-5-128-89</w:t>
            </w:r>
          </w:p>
        </w:tc>
        <w:tc>
          <w:tcPr>
            <w:tcW w:w="33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SiO</w:t>
            </w:r>
            <w:r w:rsidRPr="003C11A1">
              <w:rPr>
                <w:vertAlign w:val="subscript"/>
                <w:lang w:val="en-US"/>
              </w:rPr>
              <w:t>2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Pr="003C11A1">
              <w:rPr>
                <w:lang w:val="en-US"/>
              </w:rPr>
              <w:t>0</w:t>
            </w:r>
            <w:r w:rsidR="00854069" w:rsidRPr="003C11A1">
              <w:rPr>
                <w:lang w:val="en-US"/>
              </w:rPr>
              <w:t>.1</w:t>
            </w:r>
            <w:r w:rsidRPr="003C11A1">
              <w:rPr>
                <w:lang w:val="en-US"/>
              </w:rPr>
              <w:t>5%</w:t>
            </w:r>
          </w:p>
          <w:p w:rsidR="00854069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Fe</w:t>
            </w:r>
            <w:r w:rsidRPr="003C11A1">
              <w:rPr>
                <w:vertAlign w:val="subscript"/>
                <w:lang w:val="en-US"/>
              </w:rPr>
              <w:t>2</w:t>
            </w:r>
            <w:r w:rsidRPr="003C11A1">
              <w:rPr>
                <w:lang w:val="en-US"/>
              </w:rPr>
              <w:t>O</w:t>
            </w:r>
            <w:r w:rsidRPr="003C11A1">
              <w:rPr>
                <w:vertAlign w:val="subscript"/>
                <w:lang w:val="en-US"/>
              </w:rPr>
              <w:t>3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Pr="003C11A1">
              <w:rPr>
                <w:lang w:val="en-US"/>
              </w:rPr>
              <w:t>0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3%</w:t>
            </w:r>
          </w:p>
          <w:p w:rsidR="001214F0" w:rsidRPr="003C11A1" w:rsidRDefault="00854069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(</w:t>
            </w:r>
            <w:r w:rsidR="001214F0" w:rsidRPr="003C11A1">
              <w:rPr>
                <w:lang w:val="en-US"/>
              </w:rPr>
              <w:t>Na</w:t>
            </w:r>
            <w:r w:rsidR="001214F0" w:rsidRPr="003C11A1">
              <w:rPr>
                <w:vertAlign w:val="subscript"/>
                <w:lang w:val="en-US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3C11A1">
              <w:rPr>
                <w:lang w:val="en-US"/>
              </w:rPr>
              <w:t xml:space="preserve"> </w:t>
            </w:r>
            <w:r w:rsidR="001214F0" w:rsidRPr="003C11A1">
              <w:rPr>
                <w:lang w:val="en-US"/>
              </w:rPr>
              <w:t>+</w:t>
            </w:r>
            <w:r w:rsidRPr="003C11A1">
              <w:rPr>
                <w:lang w:val="en-US"/>
              </w:rPr>
              <w:t xml:space="preserve"> </w:t>
            </w:r>
            <w:r w:rsidR="001214F0" w:rsidRPr="003C11A1">
              <w:rPr>
                <w:lang w:val="en-US"/>
              </w:rPr>
              <w:t>0</w:t>
            </w:r>
            <w:r w:rsidRPr="003C11A1">
              <w:rPr>
                <w:lang w:val="en-US"/>
              </w:rPr>
              <w:t>.6</w:t>
            </w:r>
            <w:r w:rsidR="001214F0" w:rsidRPr="003C11A1">
              <w:rPr>
                <w:lang w:val="en-US"/>
              </w:rPr>
              <w:t>6*K</w:t>
            </w:r>
            <w:r w:rsidR="001214F0" w:rsidRPr="003C11A1">
              <w:rPr>
                <w:vertAlign w:val="subscript"/>
                <w:lang w:val="en-US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3C11A1">
              <w:rPr>
                <w:lang w:val="en-US"/>
              </w:rPr>
              <w:t xml:space="preserve">) - </w:t>
            </w:r>
            <w:r w:rsidR="001214F0" w:rsidRPr="003C11A1">
              <w:rPr>
                <w:lang w:val="en-US"/>
              </w:rPr>
              <w:t>0</w:t>
            </w:r>
            <w:r w:rsidRPr="003C11A1">
              <w:rPr>
                <w:lang w:val="en-US"/>
              </w:rPr>
              <w:t>.5</w:t>
            </w:r>
            <w:r w:rsidR="001214F0" w:rsidRPr="003C11A1">
              <w:rPr>
                <w:lang w:val="en-US"/>
              </w:rPr>
              <w:t>0%</w:t>
            </w:r>
          </w:p>
        </w:tc>
      </w:tr>
      <w:tr w:rsidR="001214F0" w:rsidRPr="003C11A1" w:rsidTr="003C11A1">
        <w:trPr>
          <w:trHeight w:val="1052"/>
          <w:jc w:val="center"/>
        </w:trPr>
        <w:tc>
          <w:tcPr>
            <w:tcW w:w="15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854069">
              <w:t>ГДО</w:t>
            </w:r>
          </w:p>
        </w:tc>
        <w:tc>
          <w:tcPr>
            <w:tcW w:w="1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34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-34</w:t>
            </w:r>
            <w:r w:rsidR="00854069" w:rsidRPr="003C11A1">
              <w:rPr>
                <w:lang w:val="en-US"/>
              </w:rPr>
              <w:t>.8</w:t>
            </w:r>
          </w:p>
        </w:tc>
        <w:tc>
          <w:tcPr>
            <w:tcW w:w="2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854069">
              <w:t>ТУ</w:t>
            </w:r>
            <w:r w:rsidRPr="003C11A1">
              <w:rPr>
                <w:lang w:val="en-US"/>
              </w:rPr>
              <w:t>-48-5-128-89</w:t>
            </w:r>
          </w:p>
        </w:tc>
        <w:tc>
          <w:tcPr>
            <w:tcW w:w="33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SiO</w:t>
            </w:r>
            <w:r w:rsidRPr="003C11A1">
              <w:rPr>
                <w:vertAlign w:val="subscript"/>
                <w:lang w:val="en-US"/>
              </w:rPr>
              <w:t>2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="00854069" w:rsidRPr="003C11A1">
              <w:rPr>
                <w:lang w:val="en-US"/>
              </w:rPr>
              <w:t>0.20</w:t>
            </w:r>
            <w:r w:rsidRPr="003C11A1">
              <w:rPr>
                <w:lang w:val="en-US"/>
              </w:rPr>
              <w:t>%</w:t>
            </w:r>
          </w:p>
          <w:p w:rsidR="00854069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Fe</w:t>
            </w:r>
            <w:r w:rsidRPr="003C11A1">
              <w:rPr>
                <w:vertAlign w:val="subscript"/>
                <w:lang w:val="en-US"/>
              </w:rPr>
              <w:t>2</w:t>
            </w:r>
            <w:r w:rsidRPr="003C11A1">
              <w:rPr>
                <w:lang w:val="en-US"/>
              </w:rPr>
              <w:t>O</w:t>
            </w:r>
            <w:r w:rsidRPr="003C11A1">
              <w:rPr>
                <w:vertAlign w:val="subscript"/>
                <w:lang w:val="en-US"/>
              </w:rPr>
              <w:t>3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Pr="003C11A1">
              <w:rPr>
                <w:lang w:val="en-US"/>
              </w:rPr>
              <w:t>0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4%</w:t>
            </w:r>
          </w:p>
          <w:p w:rsidR="001214F0" w:rsidRPr="003C11A1" w:rsidRDefault="00854069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(</w:t>
            </w:r>
            <w:r w:rsidR="001214F0" w:rsidRPr="003C11A1">
              <w:rPr>
                <w:lang w:val="en-US"/>
              </w:rPr>
              <w:t>Na</w:t>
            </w:r>
            <w:r w:rsidR="001214F0" w:rsidRPr="003C11A1">
              <w:rPr>
                <w:vertAlign w:val="subscript"/>
                <w:lang w:val="en-US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3C11A1">
              <w:rPr>
                <w:lang w:val="en-US"/>
              </w:rPr>
              <w:t xml:space="preserve"> </w:t>
            </w:r>
            <w:r w:rsidR="001214F0" w:rsidRPr="003C11A1">
              <w:rPr>
                <w:lang w:val="en-US"/>
              </w:rPr>
              <w:t>+</w:t>
            </w:r>
            <w:r w:rsidRPr="003C11A1">
              <w:rPr>
                <w:lang w:val="en-US"/>
              </w:rPr>
              <w:t xml:space="preserve"> </w:t>
            </w:r>
            <w:r w:rsidR="001214F0" w:rsidRPr="003C11A1">
              <w:rPr>
                <w:lang w:val="en-US"/>
              </w:rPr>
              <w:t>0</w:t>
            </w:r>
            <w:r w:rsidRPr="003C11A1">
              <w:rPr>
                <w:lang w:val="en-US"/>
              </w:rPr>
              <w:t>.6</w:t>
            </w:r>
            <w:r w:rsidR="001214F0" w:rsidRPr="003C11A1">
              <w:rPr>
                <w:lang w:val="en-US"/>
              </w:rPr>
              <w:t>6*K</w:t>
            </w:r>
            <w:r w:rsidR="001214F0" w:rsidRPr="003C11A1">
              <w:rPr>
                <w:vertAlign w:val="subscript"/>
                <w:lang w:val="en-US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3C11A1">
              <w:rPr>
                <w:lang w:val="en-US"/>
              </w:rPr>
              <w:t xml:space="preserve">) - </w:t>
            </w:r>
            <w:r w:rsidR="001214F0" w:rsidRPr="003C11A1">
              <w:rPr>
                <w:lang w:val="en-US"/>
              </w:rPr>
              <w:t>0</w:t>
            </w:r>
            <w:r w:rsidRPr="003C11A1">
              <w:rPr>
                <w:lang w:val="en-US"/>
              </w:rPr>
              <w:t>.6</w:t>
            </w:r>
            <w:r w:rsidR="001214F0" w:rsidRPr="003C11A1">
              <w:rPr>
                <w:lang w:val="en-US"/>
              </w:rPr>
              <w:t>0%</w:t>
            </w:r>
          </w:p>
        </w:tc>
      </w:tr>
      <w:tr w:rsidR="001214F0" w:rsidRPr="00854069" w:rsidTr="003C11A1">
        <w:trPr>
          <w:trHeight w:val="1483"/>
          <w:jc w:val="center"/>
        </w:trPr>
        <w:tc>
          <w:tcPr>
            <w:tcW w:w="15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854069">
              <w:t>ГД</w:t>
            </w:r>
            <w:r w:rsidRPr="003C11A1">
              <w:rPr>
                <w:lang w:val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34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-34</w:t>
            </w:r>
            <w:r w:rsidR="00854069" w:rsidRPr="003C11A1">
              <w:rPr>
                <w:lang w:val="en-US"/>
              </w:rPr>
              <w:t>.8</w:t>
            </w:r>
          </w:p>
        </w:tc>
        <w:tc>
          <w:tcPr>
            <w:tcW w:w="21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854069">
              <w:t>ТУ</w:t>
            </w:r>
            <w:r w:rsidRPr="003C11A1">
              <w:rPr>
                <w:lang w:val="en-US"/>
              </w:rPr>
              <w:t>-48-5-128-89</w:t>
            </w:r>
          </w:p>
        </w:tc>
        <w:tc>
          <w:tcPr>
            <w:tcW w:w="3300" w:type="dxa"/>
            <w:shd w:val="clear" w:color="auto" w:fill="auto"/>
          </w:tcPr>
          <w:p w:rsidR="001214F0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SiO</w:t>
            </w:r>
            <w:r w:rsidRPr="003C11A1">
              <w:rPr>
                <w:vertAlign w:val="subscript"/>
                <w:lang w:val="en-US"/>
              </w:rPr>
              <w:t>2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Pr="003C11A1">
              <w:rPr>
                <w:lang w:val="en-US"/>
              </w:rPr>
              <w:t>0</w:t>
            </w:r>
            <w:r w:rsidR="00854069" w:rsidRPr="003C11A1">
              <w:rPr>
                <w:lang w:val="en-US"/>
              </w:rPr>
              <w:t>.2</w:t>
            </w:r>
            <w:r w:rsidRPr="003C11A1">
              <w:rPr>
                <w:lang w:val="en-US"/>
              </w:rPr>
              <w:t>5%</w:t>
            </w:r>
          </w:p>
          <w:p w:rsidR="00854069" w:rsidRPr="003C11A1" w:rsidRDefault="001214F0" w:rsidP="00DF4602">
            <w:pPr>
              <w:pStyle w:val="af8"/>
              <w:rPr>
                <w:lang w:val="en-US"/>
              </w:rPr>
            </w:pPr>
            <w:r w:rsidRPr="003C11A1">
              <w:rPr>
                <w:lang w:val="en-US"/>
              </w:rPr>
              <w:t>Fe</w:t>
            </w:r>
            <w:r w:rsidRPr="003C11A1">
              <w:rPr>
                <w:vertAlign w:val="subscript"/>
                <w:lang w:val="en-US"/>
              </w:rPr>
              <w:t>2</w:t>
            </w:r>
            <w:r w:rsidRPr="003C11A1">
              <w:rPr>
                <w:lang w:val="en-US"/>
              </w:rPr>
              <w:t>O</w:t>
            </w:r>
            <w:r w:rsidRPr="003C11A1">
              <w:rPr>
                <w:vertAlign w:val="subscript"/>
                <w:lang w:val="en-US"/>
              </w:rPr>
              <w:t>3</w:t>
            </w:r>
            <w:r w:rsidR="00854069" w:rsidRPr="003C11A1">
              <w:rPr>
                <w:vertAlign w:val="subscript"/>
                <w:lang w:val="en-US"/>
              </w:rPr>
              <w:t xml:space="preserve"> - </w:t>
            </w:r>
            <w:r w:rsidRPr="003C11A1">
              <w:rPr>
                <w:lang w:val="en-US"/>
              </w:rPr>
              <w:t>0</w:t>
            </w:r>
            <w:r w:rsidR="00854069" w:rsidRPr="003C11A1">
              <w:rPr>
                <w:lang w:val="en-US"/>
              </w:rPr>
              <w:t>.0</w:t>
            </w:r>
            <w:r w:rsidRPr="003C11A1">
              <w:rPr>
                <w:lang w:val="en-US"/>
              </w:rPr>
              <w:t>6%</w:t>
            </w:r>
          </w:p>
          <w:p w:rsidR="001214F0" w:rsidRPr="00854069" w:rsidRDefault="00854069" w:rsidP="00DF4602">
            <w:pPr>
              <w:pStyle w:val="af8"/>
            </w:pPr>
            <w:r w:rsidRPr="003C11A1">
              <w:rPr>
                <w:lang w:val="en-US"/>
              </w:rPr>
              <w:t>(</w:t>
            </w:r>
            <w:r w:rsidR="001214F0" w:rsidRPr="003C11A1">
              <w:rPr>
                <w:lang w:val="en-US"/>
              </w:rPr>
              <w:t>Na</w:t>
            </w:r>
            <w:r w:rsidR="001214F0" w:rsidRPr="003C11A1">
              <w:rPr>
                <w:vertAlign w:val="subscript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854069">
              <w:t xml:space="preserve"> </w:t>
            </w:r>
            <w:r w:rsidR="001214F0" w:rsidRPr="00854069">
              <w:t>+</w:t>
            </w:r>
            <w:r w:rsidRPr="00854069">
              <w:t xml:space="preserve"> </w:t>
            </w:r>
            <w:r w:rsidR="001214F0" w:rsidRPr="00854069">
              <w:t>0</w:t>
            </w:r>
            <w:r>
              <w:t>.6</w:t>
            </w:r>
            <w:r w:rsidR="001214F0" w:rsidRPr="00854069">
              <w:t>6*</w:t>
            </w:r>
            <w:r w:rsidR="001214F0" w:rsidRPr="003C11A1">
              <w:rPr>
                <w:lang w:val="en-US"/>
              </w:rPr>
              <w:t>K</w:t>
            </w:r>
            <w:r w:rsidR="001214F0" w:rsidRPr="003C11A1">
              <w:rPr>
                <w:vertAlign w:val="subscript"/>
              </w:rPr>
              <w:t>2</w:t>
            </w:r>
            <w:r w:rsidR="001214F0" w:rsidRPr="003C11A1">
              <w:rPr>
                <w:lang w:val="en-US"/>
              </w:rPr>
              <w:t>O</w:t>
            </w:r>
            <w:r w:rsidRPr="00854069">
              <w:t xml:space="preserve">) - </w:t>
            </w:r>
            <w:r w:rsidR="001214F0" w:rsidRPr="00854069">
              <w:t>0</w:t>
            </w:r>
            <w:r>
              <w:t>.7</w:t>
            </w:r>
            <w:r w:rsidR="001214F0" w:rsidRPr="00854069">
              <w:t>0%</w:t>
            </w:r>
          </w:p>
          <w:p w:rsidR="00854069" w:rsidRPr="00854069" w:rsidRDefault="001214F0" w:rsidP="00DF4602">
            <w:pPr>
              <w:pStyle w:val="af8"/>
            </w:pPr>
            <w:r w:rsidRPr="00854069">
              <w:t>Содержание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H</w:t>
            </w:r>
            <w:r w:rsidRPr="003C11A1">
              <w:rPr>
                <w:vertAlign w:val="subscript"/>
              </w:rPr>
              <w:t>2</w:t>
            </w:r>
            <w:r w:rsidRPr="003C11A1">
              <w:rPr>
                <w:lang w:val="en-US"/>
              </w:rPr>
              <w:t>O</w:t>
            </w:r>
            <w:r w:rsidRPr="00854069">
              <w:t>,</w:t>
            </w:r>
            <w:r w:rsidR="00854069" w:rsidRPr="00854069">
              <w:t xml:space="preserve"> </w:t>
            </w:r>
            <w:r w:rsidRPr="00854069">
              <w:t>%</w:t>
            </w:r>
          </w:p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  <w:r w:rsidR="00854069" w:rsidRPr="00854069">
              <w:t xml:space="preserve"> </w:t>
            </w:r>
            <w:r w:rsidRPr="00854069">
              <w:t>12</w:t>
            </w:r>
          </w:p>
        </w:tc>
      </w:tr>
    </w:tbl>
    <w:p w:rsidR="001214F0" w:rsidRPr="00854069" w:rsidRDefault="001214F0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</w:t>
      </w:r>
      <w:r w:rsidR="00854069" w:rsidRPr="00854069">
        <w:t xml:space="preserve"> </w:t>
      </w:r>
      <w:r w:rsidRPr="00854069">
        <w:t>согласованию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потребителем</w:t>
      </w:r>
      <w:r w:rsidR="00854069" w:rsidRPr="00854069">
        <w:t xml:space="preserve"> </w:t>
      </w:r>
      <w:r w:rsidRPr="00854069">
        <w:t>разрешается</w:t>
      </w:r>
      <w:r w:rsidR="00854069" w:rsidRPr="00854069">
        <w:t xml:space="preserve"> </w:t>
      </w:r>
      <w:r w:rsidRPr="00854069">
        <w:t>влажность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15</w:t>
      </w:r>
      <w:r w:rsidR="00854069" w:rsidRPr="00854069">
        <w:t xml:space="preserve"> </w:t>
      </w:r>
      <w:r w:rsidRPr="00854069">
        <w:t>%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Формула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. </w:t>
      </w:r>
      <w:r w:rsidRPr="00854069">
        <w:t>Внешний</w:t>
      </w:r>
      <w:r w:rsidR="00854069" w:rsidRPr="00854069">
        <w:t xml:space="preserve"> </w:t>
      </w:r>
      <w:r w:rsidRPr="00854069">
        <w:t>вид</w:t>
      </w:r>
      <w:r w:rsidR="00854069" w:rsidRPr="00854069">
        <w:t xml:space="preserve"> - </w:t>
      </w:r>
      <w:r w:rsidRPr="00854069">
        <w:t>мелкокристаллический</w:t>
      </w:r>
      <w:r w:rsidR="00854069" w:rsidRPr="00854069">
        <w:t xml:space="preserve"> </w:t>
      </w:r>
      <w:r w:rsidRPr="00854069">
        <w:t>порошок</w:t>
      </w:r>
      <w:r w:rsidR="00854069" w:rsidRPr="00854069">
        <w:t xml:space="preserve"> </w:t>
      </w:r>
      <w:r w:rsidRPr="00854069">
        <w:t>белого</w:t>
      </w:r>
      <w:r w:rsidR="00854069" w:rsidRPr="00854069">
        <w:t xml:space="preserve"> </w:t>
      </w:r>
      <w:r w:rsidRPr="00854069">
        <w:t>цвета</w:t>
      </w:r>
      <w:r w:rsidR="00854069">
        <w:t xml:space="preserve"> (</w:t>
      </w:r>
      <w:r w:rsidRPr="00854069">
        <w:t>допускаются</w:t>
      </w:r>
      <w:r w:rsidR="00854069" w:rsidRPr="00854069">
        <w:t xml:space="preserve"> </w:t>
      </w:r>
      <w:r w:rsidRPr="00854069">
        <w:t>оттенки</w:t>
      </w:r>
      <w:r w:rsidR="00854069" w:rsidRPr="00854069">
        <w:t xml:space="preserve"> </w:t>
      </w:r>
      <w:r w:rsidRPr="00854069">
        <w:t>серого,</w:t>
      </w:r>
      <w:r w:rsidR="00854069" w:rsidRPr="00854069">
        <w:t xml:space="preserve"> </w:t>
      </w:r>
      <w:r w:rsidRPr="00854069">
        <w:t>розового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других</w:t>
      </w:r>
      <w:r w:rsidR="00854069" w:rsidRPr="00854069">
        <w:t xml:space="preserve"> </w:t>
      </w:r>
      <w:r w:rsidRPr="00854069">
        <w:t>цветов</w:t>
      </w:r>
      <w:r w:rsidR="00854069" w:rsidRPr="00854069">
        <w:t xml:space="preserve">). </w:t>
      </w:r>
      <w:r w:rsidRPr="00854069">
        <w:t>Гранулометрический</w:t>
      </w:r>
      <w:r w:rsidR="00854069" w:rsidRPr="00854069">
        <w:t xml:space="preserve"> </w:t>
      </w:r>
      <w:r w:rsidRPr="00854069">
        <w:t>состав,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фракций</w:t>
      </w:r>
      <w:r w:rsidR="00854069" w:rsidRPr="00854069">
        <w:t xml:space="preserve">: </w:t>
      </w:r>
      <w:r w:rsidRPr="00854069">
        <w:t>+</w:t>
      </w:r>
      <w:r w:rsidR="00854069" w:rsidRPr="00854069">
        <w:t xml:space="preserve"> </w:t>
      </w:r>
      <w:r w:rsidRPr="00854069">
        <w:t>100</w:t>
      </w:r>
      <w:r w:rsidR="00854069" w:rsidRPr="00854069">
        <w:t xml:space="preserve"> </w:t>
      </w:r>
      <w:r w:rsidRPr="00854069">
        <w:t>мкм</w:t>
      </w:r>
      <w:r w:rsidR="00854069" w:rsidRPr="00854069">
        <w:t xml:space="preserve"> </w:t>
      </w:r>
      <w:r w:rsidRPr="00854069">
        <w:t>1-3</w:t>
      </w:r>
      <w:r w:rsidR="00854069" w:rsidRPr="00854069">
        <w:t xml:space="preserve">; </w:t>
      </w:r>
      <w:r w:rsidRPr="00854069">
        <w:t>+</w:t>
      </w:r>
      <w:r w:rsidR="00854069" w:rsidRPr="00854069">
        <w:t xml:space="preserve"> </w:t>
      </w:r>
      <w:r w:rsidRPr="00854069">
        <w:t>50</w:t>
      </w:r>
      <w:r w:rsidR="00854069" w:rsidRPr="00854069">
        <w:t xml:space="preserve"> </w:t>
      </w:r>
      <w:r w:rsidRPr="00854069">
        <w:t>мкм</w:t>
      </w:r>
      <w:r w:rsidR="00854069" w:rsidRPr="00854069">
        <w:t xml:space="preserve"> </w:t>
      </w:r>
      <w:r w:rsidRPr="00854069">
        <w:t>25-45</w:t>
      </w:r>
      <w:r w:rsidR="00854069" w:rsidRPr="00854069">
        <w:t xml:space="preserve">; </w:t>
      </w:r>
      <w:r w:rsidRPr="00854069">
        <w:t>+</w:t>
      </w:r>
      <w:r w:rsidR="00854069" w:rsidRPr="00854069">
        <w:t xml:space="preserve"> </w:t>
      </w:r>
      <w:r w:rsidRPr="00854069">
        <w:t>40</w:t>
      </w:r>
      <w:r w:rsidR="00854069" w:rsidRPr="00854069">
        <w:t xml:space="preserve"> </w:t>
      </w:r>
      <w:r w:rsidRPr="00854069">
        <w:t>мкм</w:t>
      </w:r>
      <w:r w:rsidR="00854069" w:rsidRPr="00854069">
        <w:t xml:space="preserve"> </w:t>
      </w:r>
      <w:r w:rsidRPr="00854069">
        <w:t>25-48</w:t>
      </w:r>
      <w:r w:rsidR="00854069" w:rsidRPr="00854069">
        <w:t xml:space="preserve">; </w:t>
      </w:r>
      <w:r w:rsidRPr="00854069">
        <w:t>+</w:t>
      </w:r>
      <w:r w:rsidR="00854069" w:rsidRPr="00854069">
        <w:t xml:space="preserve"> </w:t>
      </w:r>
      <w:r w:rsidRPr="00854069">
        <w:t>30</w:t>
      </w:r>
      <w:r w:rsidR="00854069" w:rsidRPr="00854069">
        <w:t xml:space="preserve"> </w:t>
      </w:r>
      <w:r w:rsidRPr="00854069">
        <w:t>мкм</w:t>
      </w:r>
      <w:r w:rsidR="00854069" w:rsidRPr="00854069">
        <w:t xml:space="preserve"> </w:t>
      </w:r>
      <w:r w:rsidRPr="00854069">
        <w:t>10-27</w:t>
      </w:r>
      <w:r w:rsidR="00854069" w:rsidRPr="00854069">
        <w:t xml:space="preserve">. </w:t>
      </w:r>
      <w:r w:rsidRPr="00854069">
        <w:t>Угол</w:t>
      </w:r>
      <w:r w:rsidR="00854069" w:rsidRPr="00854069">
        <w:t xml:space="preserve"> </w:t>
      </w:r>
      <w:r w:rsidRPr="00854069">
        <w:t>естественного</w:t>
      </w:r>
      <w:r w:rsidR="00854069" w:rsidRPr="00854069">
        <w:t xml:space="preserve"> </w:t>
      </w:r>
      <w:r w:rsidRPr="00854069">
        <w:t>откоса</w:t>
      </w:r>
      <w:r w:rsidR="00854069" w:rsidRPr="00854069">
        <w:t xml:space="preserve"> - </w:t>
      </w:r>
      <w:r w:rsidRPr="00854069">
        <w:t>32-40°</w:t>
      </w:r>
      <w:r w:rsidR="00854069" w:rsidRPr="00854069">
        <w:t xml:space="preserve">. </w:t>
      </w:r>
      <w:r w:rsidRPr="00854069">
        <w:t>Насыпная</w:t>
      </w:r>
      <w:r w:rsidR="00854069" w:rsidRPr="00854069">
        <w:t xml:space="preserve"> </w:t>
      </w:r>
      <w:r w:rsidRPr="00854069">
        <w:t>плотность</w:t>
      </w:r>
      <w:r w:rsidR="00854069">
        <w:t xml:space="preserve"> (</w:t>
      </w:r>
      <w:r w:rsidRPr="00854069">
        <w:t>без</w:t>
      </w:r>
      <w:r w:rsidR="00854069" w:rsidRPr="00854069">
        <w:t xml:space="preserve"> </w:t>
      </w:r>
      <w:r w:rsidRPr="00854069">
        <w:t>уплотнения</w:t>
      </w:r>
      <w:r w:rsidR="00854069" w:rsidRPr="00854069">
        <w:t xml:space="preserve">) - </w:t>
      </w:r>
      <w:r w:rsidRPr="00854069">
        <w:t>1,0-1,5</w:t>
      </w:r>
      <w:r w:rsidR="00854069" w:rsidRPr="00854069">
        <w:t xml:space="preserve"> </w:t>
      </w:r>
      <w:r w:rsidRPr="00854069">
        <w:t>т/м</w:t>
      </w:r>
      <w:r w:rsidRPr="00854069">
        <w:rPr>
          <w:vertAlign w:val="superscript"/>
        </w:rPr>
        <w:t>3</w:t>
      </w:r>
      <w:r w:rsidR="00854069" w:rsidRPr="00854069">
        <w:t xml:space="preserve">. </w:t>
      </w:r>
      <w:r w:rsidRPr="00854069">
        <w:t>Плотность</w:t>
      </w:r>
      <w:r w:rsidR="00854069" w:rsidRPr="00854069">
        <w:t xml:space="preserve"> - </w:t>
      </w:r>
      <w:r w:rsidRPr="00854069">
        <w:t>2,40-2,42</w:t>
      </w:r>
      <w:r w:rsidR="00854069" w:rsidRPr="00854069">
        <w:t xml:space="preserve"> </w:t>
      </w:r>
      <w:r w:rsidRPr="00854069">
        <w:t>т/м</w:t>
      </w:r>
      <w:r w:rsidRPr="00854069">
        <w:rPr>
          <w:vertAlign w:val="superscript"/>
        </w:rPr>
        <w:t>3</w:t>
      </w:r>
      <w:r w:rsidR="00854069">
        <w:t xml:space="preserve"> (</w:t>
      </w:r>
      <w:r w:rsidRPr="00854069">
        <w:t>при</w:t>
      </w:r>
      <w:r w:rsidR="00854069" w:rsidRPr="00854069">
        <w:t xml:space="preserve"> </w:t>
      </w:r>
      <w:r w:rsidRPr="00854069">
        <w:t>20°С</w:t>
      </w:r>
      <w:r w:rsidR="00854069" w:rsidRPr="00854069">
        <w:t xml:space="preserve">).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практически</w:t>
      </w:r>
      <w:r w:rsidR="00854069" w:rsidRPr="00854069">
        <w:t xml:space="preserve"> </w:t>
      </w:r>
      <w:r w:rsidRPr="00854069">
        <w:t>нерастворим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воде,</w:t>
      </w:r>
      <w:r w:rsidR="00854069" w:rsidRPr="00854069">
        <w:t xml:space="preserve"> </w:t>
      </w:r>
      <w:r w:rsidRPr="00854069">
        <w:t>но</w:t>
      </w:r>
      <w:r w:rsidR="00854069" w:rsidRPr="00854069">
        <w:t xml:space="preserve"> </w:t>
      </w:r>
      <w:r w:rsidRPr="00854069">
        <w:t>легко</w:t>
      </w:r>
      <w:r w:rsidR="00854069" w:rsidRPr="00854069">
        <w:t xml:space="preserve"> </w:t>
      </w:r>
      <w:r w:rsidRPr="00854069">
        <w:t>растворяется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кислотах,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сильных</w:t>
      </w:r>
      <w:r w:rsidR="00854069" w:rsidRPr="00854069">
        <w:t xml:space="preserve"> </w:t>
      </w:r>
      <w:r w:rsidRPr="00854069">
        <w:t>основаниях,</w:t>
      </w:r>
      <w:r w:rsidR="00854069" w:rsidRPr="00854069">
        <w:t xml:space="preserve"> </w:t>
      </w:r>
      <w:r w:rsidRPr="00854069">
        <w:t>то</w:t>
      </w:r>
      <w:r w:rsidR="00854069" w:rsidRPr="00854069">
        <w:t xml:space="preserve"> </w:t>
      </w:r>
      <w:r w:rsidRPr="00854069">
        <w:t>есть</w:t>
      </w:r>
      <w:r w:rsidR="00854069" w:rsidRPr="00854069">
        <w:t xml:space="preserve"> </w:t>
      </w:r>
      <w:r w:rsidRPr="00854069">
        <w:t>проявляет</w:t>
      </w:r>
      <w:r w:rsidR="00854069" w:rsidRPr="00854069">
        <w:t xml:space="preserve"> </w:t>
      </w:r>
      <w:r w:rsidRPr="00854069">
        <w:t>амфотерный</w:t>
      </w:r>
      <w:r w:rsidR="00854069" w:rsidRPr="00854069">
        <w:t xml:space="preserve"> </w:t>
      </w:r>
      <w:r w:rsidRPr="00854069">
        <w:t>характер</w:t>
      </w:r>
      <w:r w:rsidR="00854069" w:rsidRPr="00854069">
        <w:t xml:space="preserve">.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хорошо</w:t>
      </w:r>
      <w:r w:rsidR="00854069" w:rsidRPr="00854069">
        <w:t xml:space="preserve"> </w:t>
      </w:r>
      <w:r w:rsidRPr="00854069">
        <w:t>растворим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фтороводородной</w:t>
      </w:r>
      <w:r w:rsidR="00854069" w:rsidRPr="00854069">
        <w:t xml:space="preserve"> </w:t>
      </w:r>
      <w:r w:rsidRPr="00854069">
        <w:t>кислоте</w:t>
      </w:r>
      <w:r w:rsidR="00854069" w:rsidRPr="00854069">
        <w:t xml:space="preserve">. </w:t>
      </w:r>
      <w:r w:rsidRPr="00854069">
        <w:t>Процесс</w:t>
      </w:r>
      <w:r w:rsidR="00854069" w:rsidRPr="00854069">
        <w:t xml:space="preserve"> </w:t>
      </w:r>
      <w:r w:rsidRPr="00854069">
        <w:t>растворения</w:t>
      </w:r>
      <w:r w:rsidR="00854069" w:rsidRPr="00854069">
        <w:t xml:space="preserve"> </w:t>
      </w:r>
      <w:r w:rsidRPr="00854069">
        <w:t>носит</w:t>
      </w:r>
      <w:r w:rsidR="00854069" w:rsidRPr="00854069">
        <w:t xml:space="preserve"> </w:t>
      </w:r>
      <w:r w:rsidRPr="00854069">
        <w:t>экзотермический</w:t>
      </w:r>
      <w:r w:rsidR="00854069" w:rsidRPr="00854069">
        <w:t xml:space="preserve"> </w:t>
      </w:r>
      <w:r w:rsidRPr="00854069">
        <w:t>характер</w:t>
      </w:r>
      <w:r w:rsidR="00854069" w:rsidRPr="00854069">
        <w:t xml:space="preserve">.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слеживается</w:t>
      </w:r>
      <w:r w:rsidR="00854069" w:rsidRPr="00854069">
        <w:t xml:space="preserve">. </w:t>
      </w:r>
      <w:r w:rsidRPr="00854069">
        <w:t>Влажный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слегка</w:t>
      </w:r>
      <w:r w:rsidR="00854069" w:rsidRPr="00854069">
        <w:t xml:space="preserve"> </w:t>
      </w:r>
      <w:r w:rsidRPr="00854069">
        <w:t>комкуется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смерзается</w:t>
      </w:r>
      <w:r w:rsidR="00854069" w:rsidRPr="00854069">
        <w:t xml:space="preserve">.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пожаро</w:t>
      </w:r>
      <w:r w:rsidR="00854069" w:rsidRPr="00854069">
        <w:t xml:space="preserve"> - </w:t>
      </w:r>
      <w:r w:rsidRPr="00854069">
        <w:t>и</w:t>
      </w:r>
      <w:r w:rsidR="00854069" w:rsidRPr="00854069">
        <w:t xml:space="preserve"> </w:t>
      </w:r>
      <w:r w:rsidRPr="00854069">
        <w:t>взрывобезопасен</w:t>
      </w:r>
      <w:r w:rsidR="00854069" w:rsidRPr="00854069">
        <w:t xml:space="preserve">. </w:t>
      </w:r>
      <w:r w:rsidRPr="00854069">
        <w:t>По</w:t>
      </w:r>
      <w:r w:rsidR="00854069" w:rsidRPr="00854069">
        <w:t xml:space="preserve"> </w:t>
      </w:r>
      <w:r w:rsidRPr="00854069">
        <w:t>степени</w:t>
      </w:r>
      <w:r w:rsidR="00854069" w:rsidRPr="00854069">
        <w:t xml:space="preserve"> </w:t>
      </w:r>
      <w:r w:rsidRPr="00854069">
        <w:t>воздействия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организм</w:t>
      </w:r>
      <w:r w:rsidR="00854069" w:rsidRPr="00854069">
        <w:t xml:space="preserve"> </w:t>
      </w:r>
      <w:r w:rsidRPr="00854069">
        <w:t>человека</w:t>
      </w:r>
      <w:r w:rsidR="00854069" w:rsidRPr="00854069">
        <w:t xml:space="preserve"> </w:t>
      </w:r>
      <w:r w:rsidRPr="00854069">
        <w:t>относится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веществам</w:t>
      </w:r>
      <w:r w:rsidR="00854069" w:rsidRPr="00854069">
        <w:t xml:space="preserve"> </w:t>
      </w:r>
      <w:r w:rsidRPr="00854069">
        <w:t>4-го</w:t>
      </w:r>
      <w:r w:rsidR="00854069" w:rsidRPr="00854069">
        <w:t xml:space="preserve"> </w:t>
      </w:r>
      <w:r w:rsidRPr="00854069">
        <w:t>класса</w:t>
      </w:r>
      <w:r w:rsidR="00854069" w:rsidRPr="00854069">
        <w:t xml:space="preserve"> </w:t>
      </w:r>
      <w:r w:rsidRPr="00854069">
        <w:t>опасности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соответствии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12</w:t>
      </w:r>
      <w:r w:rsidR="00854069">
        <w:t>.1.0</w:t>
      </w:r>
      <w:r w:rsidRPr="00854069">
        <w:t>07-76</w:t>
      </w:r>
      <w:r w:rsidR="00854069" w:rsidRPr="00854069">
        <w:t xml:space="preserve">. </w:t>
      </w:r>
      <w:r w:rsidRPr="00854069">
        <w:t>Предельно</w:t>
      </w:r>
      <w:r w:rsidR="00854069" w:rsidRPr="00854069">
        <w:t xml:space="preserve"> </w:t>
      </w:r>
      <w:r w:rsidRPr="00854069">
        <w:t>допустимая</w:t>
      </w:r>
      <w:r w:rsidR="00854069" w:rsidRPr="00854069">
        <w:t xml:space="preserve"> </w:t>
      </w:r>
      <w:r w:rsidRPr="00854069">
        <w:t>концентрация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воздухе</w:t>
      </w:r>
      <w:r w:rsidR="00854069" w:rsidRPr="00854069">
        <w:t xml:space="preserve"> </w:t>
      </w:r>
      <w:r w:rsidRPr="00854069">
        <w:t>рабочей</w:t>
      </w:r>
      <w:r w:rsidR="00854069" w:rsidRPr="00854069">
        <w:t xml:space="preserve"> </w:t>
      </w:r>
      <w:r w:rsidRPr="00854069">
        <w:t>зоны</w:t>
      </w:r>
      <w:r w:rsidR="00854069" w:rsidRPr="00854069">
        <w:t xml:space="preserve"> - </w:t>
      </w:r>
      <w:r w:rsidRPr="00854069">
        <w:t>6</w:t>
      </w:r>
      <w:r w:rsidR="00854069" w:rsidRPr="00854069">
        <w:t xml:space="preserve"> </w:t>
      </w:r>
      <w:r w:rsidRPr="00854069">
        <w:t>мг/м</w:t>
      </w:r>
      <w:r w:rsidRPr="00854069">
        <w:rPr>
          <w:vertAlign w:val="superscript"/>
        </w:rPr>
        <w:t>3</w:t>
      </w:r>
      <w:r w:rsidR="00854069" w:rsidRPr="00854069">
        <w:t xml:space="preserve">. </w:t>
      </w:r>
      <w:r w:rsidRPr="00854069">
        <w:t>Транспортируется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насыпью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железнодорожных</w:t>
      </w:r>
      <w:r w:rsidR="00854069" w:rsidRPr="00854069">
        <w:t xml:space="preserve"> </w:t>
      </w:r>
      <w:r w:rsidRPr="00854069">
        <w:t>вагонах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автомобильным</w:t>
      </w:r>
      <w:r w:rsidR="00854069" w:rsidRPr="00854069">
        <w:t xml:space="preserve"> </w:t>
      </w:r>
      <w:r w:rsidRPr="00854069">
        <w:t>транспортом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Получают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разложении</w:t>
      </w:r>
      <w:r w:rsidR="00854069" w:rsidRPr="00854069">
        <w:t xml:space="preserve"> </w:t>
      </w:r>
      <w:r w:rsidRPr="00854069">
        <w:t>алюминатных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глиноземном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методу</w:t>
      </w:r>
      <w:r w:rsidR="00854069" w:rsidRPr="00854069">
        <w:t xml:space="preserve"> </w:t>
      </w:r>
      <w:r w:rsidRPr="00854069">
        <w:t>Байера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Хранение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осуществляется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закрытых</w:t>
      </w:r>
      <w:r w:rsidR="00854069" w:rsidRPr="00854069">
        <w:t xml:space="preserve"> </w:t>
      </w:r>
      <w:r w:rsidRPr="00854069">
        <w:t>складских</w:t>
      </w:r>
      <w:r w:rsidR="00854069" w:rsidRPr="00854069">
        <w:t xml:space="preserve"> </w:t>
      </w:r>
      <w:r w:rsidRPr="00854069">
        <w:t>помещениях,</w:t>
      </w:r>
      <w:r w:rsidR="00854069" w:rsidRPr="00854069">
        <w:t xml:space="preserve"> </w:t>
      </w:r>
      <w:r w:rsidRPr="00854069">
        <w:t>соответствующих</w:t>
      </w:r>
      <w:r w:rsidR="00854069" w:rsidRPr="00854069">
        <w:t xml:space="preserve"> </w:t>
      </w:r>
      <w:r w:rsidRPr="00854069">
        <w:t>условиям</w:t>
      </w:r>
      <w:r w:rsidR="00854069" w:rsidRPr="00854069">
        <w:t xml:space="preserve"> </w:t>
      </w:r>
      <w:r w:rsidRPr="00854069">
        <w:t>хранения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15150-69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внутрицехового</w:t>
      </w:r>
      <w:r w:rsidR="00854069" w:rsidRPr="00854069">
        <w:t xml:space="preserve"> </w:t>
      </w:r>
      <w:r w:rsidRPr="00854069">
        <w:t>транспортирования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улучшения</w:t>
      </w:r>
      <w:r w:rsidR="00854069" w:rsidRPr="00854069">
        <w:t xml:space="preserve"> </w:t>
      </w:r>
      <w:r w:rsidRPr="00854069">
        <w:t>санитарно-гигиенических</w:t>
      </w:r>
      <w:r w:rsidR="00854069" w:rsidRPr="00854069">
        <w:t xml:space="preserve"> </w:t>
      </w:r>
      <w:r w:rsidRPr="00854069">
        <w:t>условий</w:t>
      </w:r>
      <w:r w:rsidR="00854069" w:rsidRPr="00854069">
        <w:t xml:space="preserve"> </w:t>
      </w:r>
      <w:r w:rsidRPr="00854069">
        <w:t>труда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применяют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производствах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суспензии,</w:t>
      </w:r>
      <w:r w:rsidR="00854069" w:rsidRPr="00854069">
        <w:t xml:space="preserve"> </w:t>
      </w:r>
      <w:r w:rsidRPr="00854069">
        <w:t>которую</w:t>
      </w:r>
      <w:r w:rsidR="00854069" w:rsidRPr="00854069">
        <w:t xml:space="preserve"> </w:t>
      </w:r>
      <w:r w:rsidRPr="00854069">
        <w:t>готовят</w:t>
      </w:r>
      <w:r w:rsidR="00854069" w:rsidRPr="00854069">
        <w:t xml:space="preserve"> </w:t>
      </w:r>
      <w:r w:rsidRPr="00854069">
        <w:t>путем</w:t>
      </w:r>
      <w:r w:rsidR="00854069" w:rsidRPr="00854069">
        <w:t xml:space="preserve"> </w:t>
      </w:r>
      <w:r w:rsidRPr="00854069">
        <w:t>смешения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оборотной</w:t>
      </w:r>
      <w:r w:rsidR="00854069" w:rsidRPr="00854069">
        <w:t xml:space="preserve"> </w:t>
      </w:r>
      <w:r w:rsidRPr="00854069">
        <w:t>водой</w:t>
      </w:r>
      <w:r w:rsidR="00854069" w:rsidRPr="00854069">
        <w:t xml:space="preserve">. </w:t>
      </w:r>
      <w:r w:rsidRPr="00854069">
        <w:t>Состав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контролируют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удельному</w:t>
      </w:r>
      <w:r w:rsidR="00854069" w:rsidRPr="00854069">
        <w:t xml:space="preserve"> </w:t>
      </w:r>
      <w:r w:rsidRPr="00854069">
        <w:t>весу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поддерживают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1,30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1,46</w:t>
      </w:r>
      <w:r w:rsidR="00854069" w:rsidRPr="00854069">
        <w:t xml:space="preserve"> </w:t>
      </w:r>
      <w:r w:rsidRPr="00854069">
        <w:t>г/</w:t>
      </w:r>
      <w:r w:rsidR="00854069" w:rsidRPr="00854069">
        <w:t xml:space="preserve"> </w:t>
      </w:r>
      <w:r w:rsidRPr="00854069">
        <w:t>см</w:t>
      </w:r>
      <w:r w:rsidRPr="00854069">
        <w:rPr>
          <w:vertAlign w:val="superscript"/>
        </w:rPr>
        <w:t>3</w:t>
      </w:r>
      <w:r w:rsidR="00854069" w:rsidRPr="00854069">
        <w:t xml:space="preserve">. </w:t>
      </w:r>
      <w:r w:rsidRPr="00854069">
        <w:t>Вязкость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составляет</w:t>
      </w:r>
      <w:r w:rsidR="00854069">
        <w:t xml:space="preserve"> (</w:t>
      </w:r>
      <w:r w:rsidRPr="00854069">
        <w:t>2,2-2,4</w:t>
      </w:r>
      <w:r w:rsidR="00854069" w:rsidRPr="00854069">
        <w:t xml:space="preserve">) </w:t>
      </w:r>
      <w:r w:rsidRPr="00854069">
        <w:t>*10</w:t>
      </w:r>
      <w:r w:rsidRPr="00854069">
        <w:rPr>
          <w:vertAlign w:val="superscript"/>
        </w:rPr>
        <w:t>3</w:t>
      </w:r>
      <w:r w:rsidR="00854069" w:rsidRPr="00854069">
        <w:t xml:space="preserve"> </w:t>
      </w:r>
      <w:r w:rsidRPr="00854069">
        <w:t>Па-с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20</w:t>
      </w:r>
      <w:r w:rsidR="00854069">
        <w:t xml:space="preserve"> "</w:t>
      </w:r>
      <w:r w:rsidRPr="00854069">
        <w:t>С,</w:t>
      </w:r>
      <w:r w:rsidR="00854069" w:rsidRPr="00854069">
        <w:t xml:space="preserve"> </w:t>
      </w:r>
      <w:r w:rsidRPr="00854069">
        <w:t>температура</w:t>
      </w:r>
      <w:r w:rsidR="00854069" w:rsidRPr="00854069">
        <w:t xml:space="preserve"> </w:t>
      </w:r>
      <w:r w:rsidRPr="00854069">
        <w:t>кипения</w:t>
      </w:r>
      <w:r w:rsidR="00854069" w:rsidRPr="00854069">
        <w:t xml:space="preserve"> - </w:t>
      </w:r>
      <w:r w:rsidRPr="00854069">
        <w:t>114</w:t>
      </w:r>
      <w:r w:rsidR="00854069" w:rsidRPr="00854069">
        <w:t>°</w:t>
      </w:r>
      <w:r w:rsidRPr="00854069">
        <w:t>С,</w:t>
      </w:r>
      <w:r w:rsidR="00854069" w:rsidRPr="00854069">
        <w:t xml:space="preserve"> </w:t>
      </w:r>
      <w:r w:rsidRPr="00854069">
        <w:t>пожаро</w:t>
      </w:r>
      <w:r w:rsidR="00854069" w:rsidRPr="00854069">
        <w:t xml:space="preserve"> - </w:t>
      </w:r>
      <w:r w:rsidRPr="00854069">
        <w:t>и</w:t>
      </w:r>
      <w:r w:rsidR="00854069" w:rsidRPr="00854069">
        <w:t xml:space="preserve"> </w:t>
      </w:r>
      <w:r w:rsidRPr="00854069">
        <w:t>взрывобезопасна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DF4602">
      <w:pPr>
        <w:tabs>
          <w:tab w:val="left" w:pos="726"/>
        </w:tabs>
        <w:ind w:left="709" w:firstLine="0"/>
      </w:pPr>
      <w:r w:rsidRPr="00854069">
        <w:t>Таблица</w:t>
      </w:r>
      <w:r w:rsidR="00854069" w:rsidRPr="00854069">
        <w:t xml:space="preserve"> </w:t>
      </w:r>
      <w:r w:rsidRPr="00854069">
        <w:t>4</w:t>
      </w:r>
      <w:r w:rsidR="00854069" w:rsidRPr="00854069">
        <w:t xml:space="preserve">. </w:t>
      </w:r>
      <w:r w:rsidRPr="00854069">
        <w:t>Зависимость</w:t>
      </w:r>
      <w:r w:rsidR="00854069" w:rsidRPr="00854069">
        <w:t xml:space="preserve"> </w:t>
      </w:r>
      <w:r w:rsidRPr="00854069">
        <w:t>содержания</w:t>
      </w:r>
      <w:r w:rsidR="00854069" w:rsidRPr="00854069">
        <w:t xml:space="preserve"> </w:t>
      </w:r>
      <w:r w:rsidRPr="00854069">
        <w:t>А</w:t>
      </w:r>
      <w:r w:rsidRPr="00854069">
        <w:rPr>
          <w:lang w:val="en-US"/>
        </w:rPr>
        <w:t>l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А1</w:t>
      </w:r>
      <w:r w:rsidRPr="00854069">
        <w:rPr>
          <w:vertAlign w:val="subscript"/>
        </w:rPr>
        <w:t>2</w:t>
      </w:r>
      <w:r w:rsidRPr="00854069">
        <w:t>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удельного</w:t>
      </w:r>
      <w:r w:rsidR="00854069" w:rsidRPr="00854069">
        <w:t xml:space="preserve"> </w:t>
      </w:r>
      <w:r w:rsidRPr="00854069">
        <w:t>веса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216"/>
        <w:gridCol w:w="2873"/>
        <w:gridCol w:w="3241"/>
      </w:tblGrid>
      <w:tr w:rsidR="001214F0" w:rsidRPr="00854069" w:rsidTr="003C11A1">
        <w:trPr>
          <w:trHeight w:val="711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Удельный</w:t>
            </w:r>
            <w:r w:rsidR="00854069" w:rsidRPr="00854069">
              <w:t xml:space="preserve"> </w:t>
            </w:r>
            <w:r w:rsidRPr="00854069">
              <w:t>вес,</w:t>
            </w:r>
            <w:r w:rsidR="00854069" w:rsidRPr="00854069">
              <w:t xml:space="preserve"> </w:t>
            </w:r>
            <w:r w:rsidRPr="00854069">
              <w:t>г/см</w:t>
            </w:r>
            <w:r w:rsidRPr="003C11A1">
              <w:rPr>
                <w:vertAlign w:val="superscript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Ж</w:t>
            </w:r>
            <w:r w:rsidR="00854069" w:rsidRPr="00854069">
              <w:t xml:space="preserve">: </w:t>
            </w:r>
            <w:r w:rsidRPr="00854069">
              <w:t>Т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Содержание</w:t>
            </w:r>
            <w:r w:rsidR="00854069" w:rsidRPr="00854069">
              <w:t xml:space="preserve"> </w:t>
            </w:r>
            <w:r w:rsidRPr="00854069">
              <w:t>А1</w:t>
            </w:r>
            <w:r w:rsidR="00854069">
              <w:t xml:space="preserve"> (</w:t>
            </w:r>
            <w:r w:rsidRPr="00854069">
              <w:t>ОН</w:t>
            </w:r>
            <w:r w:rsidR="00854069" w:rsidRPr="00854069">
              <w:t xml:space="preserve">) </w:t>
            </w:r>
            <w:r w:rsidR="00854069" w:rsidRPr="003C11A1">
              <w:rPr>
                <w:vertAlign w:val="subscript"/>
              </w:rPr>
              <w:t>3,</w:t>
            </w:r>
            <w:r w:rsidRPr="00854069">
              <w:t>кг/м</w:t>
            </w:r>
            <w:r w:rsidRPr="003C11A1">
              <w:rPr>
                <w:vertAlign w:val="superscript"/>
              </w:rPr>
              <w:t>3</w:t>
            </w:r>
          </w:p>
          <w:p w:rsidR="001214F0" w:rsidRPr="00854069" w:rsidRDefault="001214F0" w:rsidP="00DF4602">
            <w:pPr>
              <w:pStyle w:val="af8"/>
            </w:pPr>
          </w:p>
        </w:tc>
        <w:tc>
          <w:tcPr>
            <w:tcW w:w="3500" w:type="dxa"/>
            <w:shd w:val="clear" w:color="auto" w:fill="auto"/>
          </w:tcPr>
          <w:p w:rsidR="001214F0" w:rsidRPr="00854069" w:rsidRDefault="00854069" w:rsidP="00DF4602">
            <w:pPr>
              <w:pStyle w:val="af8"/>
            </w:pPr>
            <w:r w:rsidRPr="00854069">
              <w:t xml:space="preserve"> </w:t>
            </w:r>
            <w:r w:rsidR="001214F0" w:rsidRPr="00854069">
              <w:t>Содержание</w:t>
            </w:r>
            <w:r w:rsidRPr="00854069">
              <w:t xml:space="preserve"> </w:t>
            </w:r>
            <w:r w:rsidR="001214F0" w:rsidRPr="00854069">
              <w:t>А1</w:t>
            </w:r>
            <w:r w:rsidR="001214F0" w:rsidRPr="003C11A1">
              <w:rPr>
                <w:vertAlign w:val="subscript"/>
              </w:rPr>
              <w:t>2</w:t>
            </w:r>
            <w:r w:rsidR="001214F0" w:rsidRPr="00854069">
              <w:t>О</w:t>
            </w:r>
            <w:r w:rsidRPr="003C11A1">
              <w:rPr>
                <w:vertAlign w:val="subscript"/>
              </w:rPr>
              <w:t>3,</w:t>
            </w:r>
            <w:r w:rsidR="001214F0" w:rsidRPr="00854069">
              <w:t>кг/м</w:t>
            </w:r>
            <w:r w:rsidR="001214F0" w:rsidRPr="003C11A1">
              <w:rPr>
                <w:vertAlign w:val="superscript"/>
              </w:rPr>
              <w:t>3</w:t>
            </w:r>
          </w:p>
          <w:p w:rsidR="001214F0" w:rsidRPr="00854069" w:rsidRDefault="001214F0" w:rsidP="00DF4602">
            <w:pPr>
              <w:pStyle w:val="af8"/>
            </w:pPr>
          </w:p>
        </w:tc>
      </w:tr>
      <w:tr w:rsidR="001214F0" w:rsidRPr="00854069" w:rsidTr="003C11A1">
        <w:trPr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0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.0</w:t>
            </w:r>
            <w:r w:rsidRPr="00854069">
              <w:t>5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681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445</w:t>
            </w:r>
          </w:p>
        </w:tc>
      </w:tr>
      <w:tr w:rsidR="001214F0" w:rsidRPr="00854069" w:rsidTr="003C11A1">
        <w:trPr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1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.0</w:t>
            </w:r>
            <w:r w:rsidRPr="00854069">
              <w:t>2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699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457</w:t>
            </w:r>
          </w:p>
        </w:tc>
      </w:tr>
      <w:tr w:rsidR="001214F0" w:rsidRPr="00854069" w:rsidTr="003C11A1">
        <w:trPr>
          <w:trHeight w:val="42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2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.9</w:t>
            </w:r>
            <w:r w:rsidRPr="00854069">
              <w:t>8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716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468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3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.9</w:t>
            </w:r>
            <w:r w:rsidRPr="00854069">
              <w:t>5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733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479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4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.9</w:t>
            </w:r>
            <w:r w:rsidRPr="00854069">
              <w:t>2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750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490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5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.8</w:t>
            </w:r>
            <w:r w:rsidRPr="00854069">
              <w:t>8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767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502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6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.8</w:t>
            </w:r>
            <w:r w:rsidRPr="00854069">
              <w:t>6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784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513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7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.8</w:t>
            </w:r>
            <w:r w:rsidRPr="00854069">
              <w:t>3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801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524</w:t>
            </w:r>
          </w:p>
        </w:tc>
      </w:tr>
      <w:tr w:rsidR="001214F0" w:rsidRPr="00854069" w:rsidTr="003C11A1">
        <w:trPr>
          <w:trHeight w:val="39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8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.8</w:t>
            </w:r>
            <w:r w:rsidRPr="00854069">
              <w:t>0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818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535</w:t>
            </w:r>
          </w:p>
        </w:tc>
      </w:tr>
      <w:tr w:rsidR="001214F0" w:rsidRPr="00854069" w:rsidTr="003C11A1">
        <w:trPr>
          <w:trHeight w:val="135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.4</w:t>
            </w:r>
            <w:r w:rsidRPr="00854069">
              <w:t>9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.7</w:t>
            </w:r>
            <w:r w:rsidRPr="00854069">
              <w:t>8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835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546</w:t>
            </w:r>
          </w:p>
        </w:tc>
      </w:tr>
      <w:tr w:rsidR="001214F0" w:rsidRPr="00854069" w:rsidTr="003C11A1">
        <w:trPr>
          <w:trHeight w:val="135"/>
          <w:jc w:val="center"/>
        </w:trPr>
        <w:tc>
          <w:tcPr>
            <w:tcW w:w="1888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>
              <w:t>.5</w:t>
            </w:r>
            <w:r w:rsidRPr="00854069">
              <w:t>0</w:t>
            </w:r>
          </w:p>
        </w:tc>
        <w:tc>
          <w:tcPr>
            <w:tcW w:w="1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.7</w:t>
            </w:r>
            <w:r w:rsidRPr="00854069">
              <w:t>6</w:t>
            </w:r>
          </w:p>
        </w:tc>
        <w:tc>
          <w:tcPr>
            <w:tcW w:w="31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852</w:t>
            </w:r>
          </w:p>
        </w:tc>
        <w:tc>
          <w:tcPr>
            <w:tcW w:w="35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557</w:t>
            </w:r>
          </w:p>
        </w:tc>
      </w:tr>
    </w:tbl>
    <w:p w:rsidR="001214F0" w:rsidRPr="00854069" w:rsidRDefault="001214F0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ОАО</w:t>
      </w:r>
      <w:r w:rsidR="00854069">
        <w:t xml:space="preserve"> "</w:t>
      </w:r>
      <w:r w:rsidRPr="00854069">
        <w:t>ПКЗ</w:t>
      </w:r>
      <w:r w:rsidR="00854069">
        <w:t xml:space="preserve">" </w:t>
      </w:r>
      <w:r w:rsidRPr="00854069">
        <w:t>используют</w:t>
      </w:r>
      <w:r w:rsidR="00854069" w:rsidRPr="00854069">
        <w:t xml:space="preserve"> </w:t>
      </w:r>
      <w:r w:rsidRPr="00854069">
        <w:t>гидроксид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Богословского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Каменск-Уральского</w:t>
      </w:r>
      <w:r w:rsidR="00854069" w:rsidRPr="00854069">
        <w:t xml:space="preserve"> </w:t>
      </w:r>
      <w:r w:rsidRPr="00854069">
        <w:t>алюминиевых</w:t>
      </w:r>
      <w:r w:rsidR="00854069" w:rsidRPr="00854069">
        <w:t xml:space="preserve"> </w:t>
      </w:r>
      <w:r w:rsidRPr="00854069">
        <w:t>заводов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  <w:rPr>
          <w:i/>
        </w:rPr>
      </w:pPr>
      <w:r w:rsidRPr="00854069">
        <w:rPr>
          <w:i/>
        </w:rPr>
        <w:t>Сода</w:t>
      </w:r>
      <w:r w:rsidR="00854069" w:rsidRPr="00854069">
        <w:rPr>
          <w:i/>
        </w:rPr>
        <w:t xml:space="preserve"> </w:t>
      </w:r>
      <w:r w:rsidRPr="00854069">
        <w:rPr>
          <w:i/>
        </w:rPr>
        <w:t>кальцинированная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Кальцинированная</w:t>
      </w:r>
      <w:r w:rsidR="00854069" w:rsidRPr="00854069">
        <w:t xml:space="preserve"> </w:t>
      </w:r>
      <w:r w:rsidRPr="00854069">
        <w:t>сода</w:t>
      </w:r>
      <w:r w:rsidR="00854069" w:rsidRPr="00854069">
        <w:t xml:space="preserve"> </w:t>
      </w:r>
      <w:r w:rsidRPr="00854069">
        <w:t>представляет</w:t>
      </w:r>
      <w:r w:rsidR="00854069" w:rsidRPr="00854069">
        <w:t xml:space="preserve"> </w:t>
      </w:r>
      <w:r w:rsidRPr="00854069">
        <w:t>собой</w:t>
      </w:r>
      <w:r w:rsidR="00854069" w:rsidRPr="00854069">
        <w:t xml:space="preserve"> </w:t>
      </w:r>
      <w:r w:rsidRPr="00854069">
        <w:t>мелкокристаллический</w:t>
      </w:r>
      <w:r w:rsidR="00854069" w:rsidRPr="00854069">
        <w:t xml:space="preserve"> </w:t>
      </w:r>
      <w:r w:rsidRPr="00854069">
        <w:t>порошок</w:t>
      </w:r>
      <w:r w:rsidR="00854069" w:rsidRPr="00854069">
        <w:t xml:space="preserve"> </w:t>
      </w:r>
      <w:r w:rsidRPr="00854069">
        <w:t>белого</w:t>
      </w:r>
      <w:r w:rsidR="00854069" w:rsidRPr="00854069">
        <w:t xml:space="preserve"> </w:t>
      </w:r>
      <w:r w:rsidRPr="00854069">
        <w:t>цвета</w:t>
      </w:r>
      <w:r w:rsidR="00854069" w:rsidRPr="00854069">
        <w:t xml:space="preserve">. </w:t>
      </w:r>
      <w:r w:rsidRPr="00854069">
        <w:t>Химическая</w:t>
      </w:r>
      <w:r w:rsidR="00854069" w:rsidRPr="00854069">
        <w:t xml:space="preserve"> </w:t>
      </w:r>
      <w:r w:rsidRPr="00854069">
        <w:t>формула</w:t>
      </w:r>
      <w:r w:rsidR="00854069" w:rsidRPr="00854069">
        <w:t xml:space="preserve"> -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Насыпная</w:t>
      </w:r>
      <w:r w:rsidR="00854069" w:rsidRPr="00854069">
        <w:t xml:space="preserve"> </w:t>
      </w:r>
      <w:r w:rsidRPr="00854069">
        <w:t>плотность</w:t>
      </w:r>
      <w:r w:rsidR="00854069" w:rsidRPr="00854069">
        <w:t xml:space="preserve"> - </w:t>
      </w:r>
      <w:r w:rsidRPr="00854069">
        <w:t>0,4</w:t>
      </w:r>
      <w:r w:rsidR="00854069" w:rsidRPr="00854069">
        <w:t xml:space="preserve"> - </w:t>
      </w:r>
      <w:r w:rsidRPr="00854069">
        <w:t>0,9</w:t>
      </w:r>
      <w:r w:rsidR="00854069" w:rsidRPr="00854069">
        <w:t xml:space="preserve"> </w:t>
      </w:r>
      <w:r w:rsidRPr="00854069">
        <w:t>т/м</w:t>
      </w:r>
      <w:r w:rsidRPr="00854069">
        <w:rPr>
          <w:vertAlign w:val="super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плотность</w:t>
      </w:r>
      <w:r w:rsidR="00854069" w:rsidRPr="00854069">
        <w:t xml:space="preserve"> - </w:t>
      </w:r>
      <w:r w:rsidRPr="00854069">
        <w:t>2,42</w:t>
      </w:r>
      <w:r w:rsidR="00854069" w:rsidRPr="00854069">
        <w:t xml:space="preserve"> </w:t>
      </w:r>
      <w:r w:rsidRPr="00854069">
        <w:t>т/м</w:t>
      </w:r>
      <w:r w:rsidRPr="00854069">
        <w:rPr>
          <w:vertAlign w:val="superscript"/>
        </w:rPr>
        <w:t>3</w:t>
      </w:r>
      <w:r w:rsidR="00854069" w:rsidRPr="00854069">
        <w:t xml:space="preserve">. </w:t>
      </w:r>
      <w:r w:rsidRPr="00854069">
        <w:t>Кальцинированная</w:t>
      </w:r>
      <w:r w:rsidR="00854069" w:rsidRPr="00854069">
        <w:t xml:space="preserve"> </w:t>
      </w:r>
      <w:r w:rsidRPr="00854069">
        <w:t>сода</w:t>
      </w:r>
      <w:r w:rsidR="00854069" w:rsidRPr="00854069">
        <w:t xml:space="preserve"> </w:t>
      </w:r>
      <w:r w:rsidRPr="00854069">
        <w:t>хорошо</w:t>
      </w:r>
      <w:r w:rsidR="00854069" w:rsidRPr="00854069">
        <w:t xml:space="preserve"> </w:t>
      </w:r>
      <w:r w:rsidRPr="00854069">
        <w:t>растворима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. </w:t>
      </w:r>
      <w:r w:rsidRPr="00854069">
        <w:t>Растворимость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возрастает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повышением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. </w:t>
      </w:r>
      <w:r w:rsidRPr="00854069">
        <w:t>Водные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проявляют</w:t>
      </w:r>
      <w:r w:rsidR="00854069" w:rsidRPr="00854069">
        <w:t xml:space="preserve"> </w:t>
      </w:r>
      <w:r w:rsidRPr="00854069">
        <w:t>свойства</w:t>
      </w:r>
      <w:r w:rsidR="00854069" w:rsidRPr="00854069">
        <w:t xml:space="preserve"> </w:t>
      </w:r>
      <w:r w:rsidRPr="00854069">
        <w:t>щелочи</w:t>
      </w:r>
      <w:r w:rsidR="00854069" w:rsidRPr="00854069">
        <w:t xml:space="preserve"> </w:t>
      </w:r>
      <w:r w:rsidRPr="00854069">
        <w:t>вследствие</w:t>
      </w:r>
      <w:r w:rsidR="00854069" w:rsidRPr="00854069">
        <w:t xml:space="preserve"> </w:t>
      </w:r>
      <w:r w:rsidRPr="00854069">
        <w:t>гидролиза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. </w:t>
      </w:r>
      <w:r w:rsidRPr="00854069">
        <w:t>Сода</w:t>
      </w:r>
      <w:r w:rsidR="00854069" w:rsidRPr="00854069">
        <w:t xml:space="preserve"> </w:t>
      </w:r>
      <w:r w:rsidRPr="00854069">
        <w:t>гигроскопична,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воздухе,</w:t>
      </w:r>
      <w:r w:rsidR="00854069" w:rsidRPr="00854069">
        <w:t xml:space="preserve"> </w:t>
      </w:r>
      <w:r w:rsidRPr="00854069">
        <w:t>присоединяя</w:t>
      </w:r>
      <w:r w:rsidR="00854069" w:rsidRPr="00854069">
        <w:t xml:space="preserve"> </w:t>
      </w:r>
      <w:r w:rsidRPr="00854069">
        <w:t>молекулу</w:t>
      </w:r>
      <w:r w:rsidR="00854069" w:rsidRPr="00854069">
        <w:t xml:space="preserve"> </w:t>
      </w:r>
      <w:r w:rsidRPr="00854069">
        <w:t>воды,</w:t>
      </w:r>
      <w:r w:rsidR="00854069" w:rsidRPr="00854069">
        <w:t xml:space="preserve"> </w:t>
      </w:r>
      <w:r w:rsidRPr="00854069">
        <w:t>образует</w:t>
      </w:r>
      <w:r w:rsidR="00854069" w:rsidRPr="00854069">
        <w:t xml:space="preserve"> </w:t>
      </w:r>
      <w:r w:rsidRPr="00854069">
        <w:t>кристаллогидрат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*Н</w:t>
      </w:r>
      <w:r w:rsidRPr="00854069">
        <w:rPr>
          <w:vertAlign w:val="subscript"/>
        </w:rPr>
        <w:t>2</w:t>
      </w:r>
      <w:r w:rsidRPr="00854069">
        <w:t>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комкуется</w:t>
      </w:r>
      <w:r w:rsidR="00854069" w:rsidRPr="00854069">
        <w:t xml:space="preserve"> - </w:t>
      </w:r>
      <w:r w:rsidRPr="00854069">
        <w:t>затвердевает,</w:t>
      </w:r>
      <w:r w:rsidR="00854069" w:rsidRPr="00854069">
        <w:t xml:space="preserve"> </w:t>
      </w:r>
      <w:r w:rsidRPr="00854069">
        <w:t>перестает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сыпучей,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очень</w:t>
      </w:r>
      <w:r w:rsidR="00854069" w:rsidRPr="00854069">
        <w:t xml:space="preserve"> </w:t>
      </w:r>
      <w:r w:rsidRPr="00854069">
        <w:t>затрудняет</w:t>
      </w:r>
      <w:r w:rsidR="00854069" w:rsidRPr="00854069">
        <w:t xml:space="preserve"> </w:t>
      </w:r>
      <w:r w:rsidRPr="00854069">
        <w:t>выгрузку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тары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подачу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. </w:t>
      </w:r>
      <w:r w:rsidRPr="00854069">
        <w:t>Соду</w:t>
      </w:r>
      <w:r w:rsidR="00854069" w:rsidRPr="00854069">
        <w:t xml:space="preserve"> </w:t>
      </w:r>
      <w:r w:rsidRPr="00854069">
        <w:t>следует</w:t>
      </w:r>
      <w:r w:rsidR="00854069" w:rsidRPr="00854069">
        <w:t xml:space="preserve"> </w:t>
      </w:r>
      <w:r w:rsidRPr="00854069">
        <w:t>хранить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сухом</w:t>
      </w:r>
      <w:r w:rsidR="00854069" w:rsidRPr="00854069">
        <w:t xml:space="preserve"> </w:t>
      </w:r>
      <w:r w:rsidRPr="00854069">
        <w:t>помещении,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допуская</w:t>
      </w:r>
      <w:r w:rsidR="00854069" w:rsidRPr="00854069">
        <w:t xml:space="preserve"> </w:t>
      </w:r>
      <w:r w:rsidRPr="00854069">
        <w:t>затвердевания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таре</w:t>
      </w:r>
      <w:r w:rsidR="00854069" w:rsidRPr="00854069">
        <w:t xml:space="preserve">. </w:t>
      </w:r>
      <w:r w:rsidRPr="00854069">
        <w:t>Основное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рубежом</w:t>
      </w:r>
      <w:r w:rsidR="00854069" w:rsidRPr="00854069">
        <w:t xml:space="preserve"> </w:t>
      </w:r>
      <w:r w:rsidRPr="00854069">
        <w:t>производится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аммиачно-содовому</w:t>
      </w:r>
      <w:r w:rsidR="00854069" w:rsidRPr="00854069">
        <w:t xml:space="preserve"> </w:t>
      </w:r>
      <w:r w:rsidRPr="00854069">
        <w:t>способу</w:t>
      </w:r>
      <w:r w:rsidR="00854069" w:rsidRPr="00854069">
        <w:t xml:space="preserve"> </w:t>
      </w:r>
      <w:r w:rsidRPr="00854069">
        <w:t>бельгийского</w:t>
      </w:r>
      <w:r w:rsidR="00854069" w:rsidRPr="00854069">
        <w:t xml:space="preserve"> </w:t>
      </w:r>
      <w:r w:rsidRPr="00854069">
        <w:t>инженера</w:t>
      </w:r>
      <w:r w:rsidR="00854069" w:rsidRPr="00854069">
        <w:t xml:space="preserve"> </w:t>
      </w:r>
      <w:r w:rsidRPr="00854069">
        <w:t>Э</w:t>
      </w:r>
      <w:r w:rsidR="00854069" w:rsidRPr="00854069">
        <w:t xml:space="preserve">. </w:t>
      </w:r>
      <w:r w:rsidRPr="00854069">
        <w:t>Сольве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Сущность</w:t>
      </w:r>
      <w:r w:rsidR="00854069" w:rsidRPr="00854069">
        <w:t xml:space="preserve"> </w:t>
      </w:r>
      <w:r w:rsidRPr="00854069">
        <w:t>способа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обработке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поваренной</w:t>
      </w:r>
      <w:r w:rsidR="00854069" w:rsidRPr="00854069">
        <w:t xml:space="preserve"> </w:t>
      </w:r>
      <w:r w:rsidRPr="00854069">
        <w:t>соли</w:t>
      </w:r>
      <w:r w:rsidR="00854069" w:rsidRPr="00854069">
        <w:t xml:space="preserve"> </w:t>
      </w:r>
      <w:r w:rsidRPr="00854069">
        <w:t>углекислым</w:t>
      </w:r>
      <w:r w:rsidR="00854069" w:rsidRPr="00854069">
        <w:t xml:space="preserve"> </w:t>
      </w:r>
      <w:r w:rsidRPr="00854069">
        <w:t>газом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присутствии</w:t>
      </w:r>
      <w:r w:rsidR="00854069" w:rsidRPr="00854069">
        <w:t xml:space="preserve"> </w:t>
      </w:r>
      <w:r w:rsidRPr="00854069">
        <w:t>аммиака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t>аС1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rPr>
          <w:lang w:val="en-US"/>
        </w:rPr>
        <w:t>NH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аНСО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N</w:t>
      </w:r>
      <w:r w:rsidRPr="00854069">
        <w:rPr>
          <w:lang w:val="en-US"/>
        </w:rPr>
        <w:t>H</w:t>
      </w:r>
      <w:r w:rsidRPr="00854069">
        <w:rPr>
          <w:vertAlign w:val="subscript"/>
        </w:rPr>
        <w:t>4</w:t>
      </w:r>
      <w:r w:rsidRPr="00854069">
        <w:rPr>
          <w:lang w:val="en-US"/>
        </w:rPr>
        <w:t>Cl</w:t>
      </w:r>
      <w:r w:rsidR="00854069">
        <w:t xml:space="preserve"> (</w:t>
      </w:r>
      <w:r w:rsidRPr="00854069">
        <w:t>1</w:t>
      </w:r>
      <w:r w:rsidR="00854069" w:rsidRPr="00854069"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Отфильтрованный</w:t>
      </w:r>
      <w:r w:rsidR="00854069" w:rsidRPr="00854069">
        <w:t xml:space="preserve"> </w:t>
      </w:r>
      <w:r w:rsidRPr="00854069">
        <w:t>гидрокарбонат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прокаливают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2NаНСО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N</w:t>
      </w:r>
      <w:r w:rsidRPr="00854069">
        <w:rPr>
          <w:lang w:val="en-US"/>
        </w:rPr>
        <w:t>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СО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2</w:t>
      </w:r>
      <w:r w:rsidR="00854069" w:rsidRPr="00854069"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а</w:t>
      </w:r>
      <w:r w:rsidR="00854069" w:rsidRPr="00854069">
        <w:t xml:space="preserve"> </w:t>
      </w:r>
      <w:r w:rsidRPr="00854069">
        <w:t>хлорид</w:t>
      </w:r>
      <w:r w:rsidR="00854069" w:rsidRPr="00854069">
        <w:t xml:space="preserve"> </w:t>
      </w:r>
      <w:r w:rsidRPr="00854069">
        <w:t>аммония</w:t>
      </w:r>
      <w:r w:rsidR="00854069" w:rsidRPr="00854069">
        <w:t xml:space="preserve"> </w:t>
      </w:r>
      <w:r w:rsidRPr="00854069">
        <w:t>регенерируют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2</w:t>
      </w:r>
      <w:r w:rsidRPr="00854069">
        <w:rPr>
          <w:lang w:val="en-US"/>
        </w:rPr>
        <w:t>NH</w:t>
      </w:r>
      <w:r w:rsidRPr="00854069">
        <w:rPr>
          <w:vertAlign w:val="subscript"/>
        </w:rPr>
        <w:t>4</w:t>
      </w:r>
      <w:r w:rsidRPr="00854069">
        <w:rPr>
          <w:lang w:val="en-US"/>
        </w:rPr>
        <w:t>Cl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Са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Pr="00854069">
        <w:rPr>
          <w:lang w:val="en-US"/>
        </w:rPr>
        <w:t>NH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СаС1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>.</w:t>
      </w:r>
      <w:r w:rsidR="00854069">
        <w:t xml:space="preserve"> (</w:t>
      </w:r>
      <w:r w:rsidRPr="00854069">
        <w:t>3</w:t>
      </w:r>
      <w:r w:rsidR="00854069" w:rsidRPr="00854069"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Страны,</w:t>
      </w:r>
      <w:r w:rsidR="00854069" w:rsidRPr="00854069">
        <w:t xml:space="preserve"> </w:t>
      </w:r>
      <w:r w:rsidRPr="00854069">
        <w:t>имеющие</w:t>
      </w:r>
      <w:r w:rsidR="00854069" w:rsidRPr="00854069">
        <w:t xml:space="preserve"> </w:t>
      </w:r>
      <w:r w:rsidRPr="00854069">
        <w:t>запасы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сырья</w:t>
      </w:r>
      <w:r w:rsidR="00854069">
        <w:t xml:space="preserve"> (</w:t>
      </w:r>
      <w:r w:rsidRPr="00854069">
        <w:t>США,</w:t>
      </w:r>
      <w:r w:rsidR="00854069" w:rsidRPr="00854069">
        <w:t xml:space="preserve"> </w:t>
      </w:r>
      <w:r w:rsidRPr="00854069">
        <w:t>Бельгия,</w:t>
      </w:r>
      <w:r w:rsidR="00854069" w:rsidRPr="00854069">
        <w:t xml:space="preserve"> </w:t>
      </w:r>
      <w:r w:rsidRPr="00854069">
        <w:t>Бразилия,</w:t>
      </w:r>
      <w:r w:rsidR="00854069" w:rsidRPr="00854069">
        <w:t xml:space="preserve"> </w:t>
      </w:r>
      <w:r w:rsidRPr="00854069">
        <w:t>Мексика,</w:t>
      </w:r>
      <w:r w:rsidR="00854069" w:rsidRPr="00854069">
        <w:t xml:space="preserve"> </w:t>
      </w:r>
      <w:r w:rsidRPr="00854069">
        <w:t>Индия,</w:t>
      </w:r>
      <w:r w:rsidR="00854069" w:rsidRPr="00854069">
        <w:t xml:space="preserve"> </w:t>
      </w:r>
      <w:r w:rsidRPr="00854069">
        <w:t>Пакистан,</w:t>
      </w:r>
      <w:r w:rsidR="00854069" w:rsidRPr="00854069">
        <w:t xml:space="preserve"> </w:t>
      </w:r>
      <w:r w:rsidRPr="00854069">
        <w:t>Китай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др</w:t>
      </w:r>
      <w:r w:rsidR="00854069" w:rsidRPr="00854069">
        <w:t xml:space="preserve">.), </w:t>
      </w:r>
      <w:r w:rsidRPr="00854069">
        <w:t>производят</w:t>
      </w:r>
      <w:r w:rsidR="00854069" w:rsidRPr="00854069">
        <w:t xml:space="preserve"> </w:t>
      </w:r>
      <w:r w:rsidRPr="00854069">
        <w:t>основное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нахколита</w:t>
      </w:r>
      <w:r w:rsidR="00854069">
        <w:t xml:space="preserve"> (</w:t>
      </w:r>
      <w:r w:rsidRPr="00854069">
        <w:t>NаНСО</w:t>
      </w:r>
      <w:r w:rsidRPr="00854069">
        <w:rPr>
          <w:vertAlign w:val="subscript"/>
        </w:rPr>
        <w:t>3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даусонита</w:t>
      </w:r>
      <w:r w:rsidR="00854069" w:rsidRPr="00854069">
        <w:t xml:space="preserve"> </w:t>
      </w:r>
      <w:r w:rsidRPr="00854069">
        <w:t>|</w:t>
      </w:r>
      <w:r w:rsidRPr="00854069">
        <w:rPr>
          <w:lang w:val="en-US"/>
        </w:rPr>
        <w:t>N</w:t>
      </w:r>
      <w:r w:rsidRPr="00854069">
        <w:t>аА1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]. </w:t>
      </w:r>
      <w:r w:rsidRPr="00854069">
        <w:t>Нахколит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потенциально</w:t>
      </w:r>
      <w:r w:rsidR="00854069" w:rsidRPr="00854069">
        <w:t xml:space="preserve"> </w:t>
      </w:r>
      <w:r w:rsidRPr="00854069">
        <w:t>самым</w:t>
      </w:r>
      <w:r w:rsidR="00854069" w:rsidRPr="00854069">
        <w:t xml:space="preserve"> </w:t>
      </w:r>
      <w:r w:rsidRPr="00854069">
        <w:t>крупным</w:t>
      </w:r>
      <w:r w:rsidR="00854069" w:rsidRPr="00854069">
        <w:t xml:space="preserve"> </w:t>
      </w:r>
      <w:r w:rsidRPr="00854069">
        <w:t>источником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. </w:t>
      </w:r>
      <w:r w:rsidRPr="00854069">
        <w:t>Например,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США</w:t>
      </w:r>
      <w:r w:rsidR="00854069" w:rsidRPr="00854069">
        <w:t xml:space="preserve"> </w:t>
      </w:r>
      <w:r w:rsidRPr="00854069">
        <w:t>доля</w:t>
      </w:r>
      <w:r w:rsidR="00854069" w:rsidRPr="00854069">
        <w:t xml:space="preserve"> </w:t>
      </w:r>
      <w:r w:rsidRPr="00854069">
        <w:t>природной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достигает</w:t>
      </w:r>
      <w:r w:rsidR="00854069" w:rsidRPr="00854069">
        <w:t xml:space="preserve"> </w:t>
      </w:r>
      <w:r w:rsidRPr="00854069">
        <w:t>90%</w:t>
      </w:r>
      <w:r w:rsidR="00854069" w:rsidRPr="00854069">
        <w:t xml:space="preserve">. </w:t>
      </w:r>
      <w:r w:rsidRPr="00854069">
        <w:t>Третий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значимости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промышленных</w:t>
      </w:r>
      <w:r w:rsidR="00854069" w:rsidRPr="00854069">
        <w:t xml:space="preserve"> </w:t>
      </w:r>
      <w:r w:rsidRPr="00854069">
        <w:t>способов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- </w:t>
      </w:r>
      <w:r w:rsidRPr="00854069">
        <w:t>комплексная</w:t>
      </w:r>
      <w:r w:rsidR="00854069" w:rsidRPr="00854069">
        <w:t xml:space="preserve"> </w:t>
      </w:r>
      <w:r w:rsidRPr="00854069">
        <w:t>переработка</w:t>
      </w:r>
      <w:r w:rsidR="00854069" w:rsidRPr="00854069">
        <w:t xml:space="preserve"> </w:t>
      </w:r>
      <w:r w:rsidRPr="00854069">
        <w:t>нефелинов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глинозем,</w:t>
      </w:r>
      <w:r w:rsidR="00854069" w:rsidRPr="00854069">
        <w:t xml:space="preserve"> </w:t>
      </w:r>
      <w:r w:rsidRPr="00854069">
        <w:t>кальцинированную</w:t>
      </w:r>
      <w:r w:rsidR="00854069" w:rsidRPr="00854069">
        <w:t xml:space="preserve"> </w:t>
      </w:r>
      <w:r w:rsidRPr="00854069">
        <w:t>соду,</w:t>
      </w:r>
      <w:r w:rsidR="00854069" w:rsidRPr="00854069">
        <w:t xml:space="preserve"> </w:t>
      </w:r>
      <w:r w:rsidRPr="00854069">
        <w:t>поташ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цемент</w:t>
      </w:r>
      <w:r w:rsidR="00854069" w:rsidRPr="00854069">
        <w:t xml:space="preserve">. </w:t>
      </w:r>
      <w:r w:rsidRPr="00854069">
        <w:t>Этот</w:t>
      </w:r>
      <w:r w:rsidR="00854069" w:rsidRPr="00854069">
        <w:t xml:space="preserve"> </w:t>
      </w:r>
      <w:r w:rsidRPr="00854069">
        <w:t>способ,</w:t>
      </w:r>
      <w:r w:rsidR="00854069" w:rsidRPr="00854069">
        <w:t xml:space="preserve"> </w:t>
      </w:r>
      <w:r w:rsidRPr="00854069">
        <w:t>разработанный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России,</w:t>
      </w:r>
      <w:r w:rsidR="00854069" w:rsidRPr="00854069">
        <w:t xml:space="preserve"> </w:t>
      </w:r>
      <w:r w:rsidRPr="00854069">
        <w:t>применяется</w:t>
      </w:r>
      <w:r w:rsidR="00854069" w:rsidRPr="00854069">
        <w:t xml:space="preserve"> </w:t>
      </w:r>
      <w:r w:rsidRPr="00854069">
        <w:t>только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нашей</w:t>
      </w:r>
      <w:r w:rsidR="00854069" w:rsidRPr="00854069">
        <w:t xml:space="preserve"> </w:t>
      </w:r>
      <w:r w:rsidRPr="00854069">
        <w:t>стране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Комплексная</w:t>
      </w:r>
      <w:r w:rsidR="00854069" w:rsidRPr="00854069">
        <w:t xml:space="preserve"> </w:t>
      </w:r>
      <w:r w:rsidRPr="00854069">
        <w:t>переработка</w:t>
      </w:r>
      <w:r w:rsidR="00854069" w:rsidRPr="00854069">
        <w:t xml:space="preserve"> </w:t>
      </w:r>
      <w:r w:rsidRPr="00854069">
        <w:t>нефелинов</w:t>
      </w:r>
      <w:r w:rsidR="00854069" w:rsidRPr="00854069">
        <w:t xml:space="preserve"> </w:t>
      </w:r>
      <w:r w:rsidRPr="00854069">
        <w:t>выгодна,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дает</w:t>
      </w:r>
      <w:r w:rsidR="00854069" w:rsidRPr="00854069">
        <w:t xml:space="preserve"> </w:t>
      </w:r>
      <w:r w:rsidRPr="00854069">
        <w:t>возможность</w:t>
      </w:r>
      <w:r w:rsidR="00854069" w:rsidRPr="00854069">
        <w:t xml:space="preserve"> </w:t>
      </w:r>
      <w:r w:rsidRPr="00854069">
        <w:t>экономить</w:t>
      </w:r>
      <w:r w:rsidR="00854069" w:rsidRPr="00854069">
        <w:t xml:space="preserve"> </w:t>
      </w:r>
      <w:r w:rsidRPr="00854069">
        <w:t>примерно</w:t>
      </w:r>
      <w:r w:rsidR="00854069" w:rsidRPr="00854069">
        <w:t xml:space="preserve"> </w:t>
      </w:r>
      <w:r w:rsidRPr="00854069">
        <w:t>15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капиталовложений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20</w:t>
      </w:r>
      <w:r w:rsidR="00854069" w:rsidRPr="00854069">
        <w:t xml:space="preserve"> </w:t>
      </w:r>
      <w:r w:rsidRPr="00854069">
        <w:t>%</w:t>
      </w:r>
      <w:r w:rsidR="00854069" w:rsidRPr="00854069">
        <w:t xml:space="preserve"> </w:t>
      </w:r>
      <w:r w:rsidRPr="00854069">
        <w:t>эксплуатационных</w:t>
      </w:r>
      <w:r w:rsidR="00854069" w:rsidRPr="00854069">
        <w:t xml:space="preserve"> </w:t>
      </w:r>
      <w:r w:rsidRPr="00854069">
        <w:t>затрат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сравнению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самостоятельными</w:t>
      </w:r>
      <w:r w:rsidR="00854069" w:rsidRPr="00854069">
        <w:t xml:space="preserve"> </w:t>
      </w:r>
      <w:r w:rsidRPr="00854069">
        <w:t>производствами</w:t>
      </w:r>
      <w:r w:rsidR="00854069" w:rsidRPr="00854069">
        <w:t xml:space="preserve"> </w:t>
      </w:r>
      <w:r w:rsidRPr="00854069">
        <w:t>тех</w:t>
      </w:r>
      <w:r w:rsidR="00854069" w:rsidRPr="00854069">
        <w:t xml:space="preserve"> </w:t>
      </w:r>
      <w:r w:rsidRPr="00854069">
        <w:t>же</w:t>
      </w:r>
      <w:r w:rsidR="00854069" w:rsidRPr="00854069">
        <w:t xml:space="preserve"> </w:t>
      </w:r>
      <w:r w:rsidRPr="00854069">
        <w:t>продуктов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традиционного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. </w:t>
      </w:r>
      <w:r w:rsidRPr="00854069">
        <w:t>Качество</w:t>
      </w:r>
      <w:r w:rsidR="00854069" w:rsidRPr="00854069">
        <w:t xml:space="preserve"> </w:t>
      </w:r>
      <w:r w:rsidRPr="00854069">
        <w:t>технической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соды,</w:t>
      </w:r>
      <w:r w:rsidR="00854069" w:rsidRPr="00854069">
        <w:t xml:space="preserve"> </w:t>
      </w:r>
      <w:r w:rsidRPr="00854069">
        <w:t>используемой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должно</w:t>
      </w:r>
      <w:r w:rsidR="00854069" w:rsidRPr="00854069">
        <w:t xml:space="preserve"> </w:t>
      </w:r>
      <w:r w:rsidRPr="00854069">
        <w:t>соответствовать</w:t>
      </w:r>
      <w:r w:rsidR="00854069" w:rsidRPr="00854069">
        <w:t xml:space="preserve"> </w:t>
      </w:r>
      <w:r w:rsidRPr="00854069">
        <w:t>требованиям,</w:t>
      </w:r>
      <w:r w:rsidR="00854069" w:rsidRPr="00854069">
        <w:t xml:space="preserve"> </w:t>
      </w:r>
      <w:r w:rsidRPr="00854069">
        <w:t>приведенным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табл</w:t>
      </w:r>
      <w:r w:rsidR="00854069">
        <w:t>.5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rPr>
          <w:lang w:val="en-US"/>
        </w:rPr>
        <w:t>5</w:t>
      </w:r>
      <w:r w:rsidR="00854069" w:rsidRPr="00854069">
        <w:t xml:space="preserve">. </w:t>
      </w:r>
      <w:r w:rsidRPr="00854069">
        <w:t>Химический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252"/>
      </w:tblGrid>
      <w:tr w:rsidR="001214F0" w:rsidRPr="00854069" w:rsidTr="003C11A1">
        <w:trPr>
          <w:jc w:val="center"/>
        </w:trPr>
        <w:tc>
          <w:tcPr>
            <w:tcW w:w="5109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Показатель</w:t>
            </w:r>
          </w:p>
        </w:tc>
        <w:tc>
          <w:tcPr>
            <w:tcW w:w="4491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доля,</w:t>
            </w:r>
            <w:r w:rsidR="00854069" w:rsidRPr="00854069">
              <w:t xml:space="preserve"> </w:t>
            </w:r>
            <w:r w:rsidRPr="00854069">
              <w:t>%</w:t>
            </w:r>
          </w:p>
        </w:tc>
      </w:tr>
      <w:tr w:rsidR="001214F0" w:rsidRPr="00854069" w:rsidTr="003C11A1">
        <w:trPr>
          <w:trHeight w:val="340"/>
          <w:jc w:val="center"/>
        </w:trPr>
        <w:tc>
          <w:tcPr>
            <w:tcW w:w="5109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 w:rsidRPr="00854069">
              <w:t xml:space="preserve">. </w:t>
            </w:r>
            <w:r w:rsidRPr="00854069">
              <w:t>Углекислый</w:t>
            </w:r>
            <w:r w:rsidR="00854069" w:rsidRPr="00854069">
              <w:t xml:space="preserve"> </w:t>
            </w:r>
            <w:r w:rsidRPr="00854069">
              <w:t>натрий</w:t>
            </w:r>
            <w:r w:rsidR="00854069">
              <w:t xml:space="preserve"> (</w:t>
            </w:r>
            <w:r w:rsidRPr="00854069">
              <w:t>Nа</w:t>
            </w:r>
            <w:r w:rsidRPr="003C11A1">
              <w:rPr>
                <w:vertAlign w:val="subscript"/>
              </w:rPr>
              <w:t>2</w:t>
            </w:r>
            <w:r w:rsidRPr="00854069">
              <w:t>СО</w:t>
            </w:r>
            <w:r w:rsidRPr="003C11A1">
              <w:rPr>
                <w:vertAlign w:val="subscript"/>
              </w:rPr>
              <w:t>3</w:t>
            </w:r>
            <w:r w:rsidR="00854069" w:rsidRPr="00854069">
              <w:t xml:space="preserve">) </w:t>
            </w:r>
          </w:p>
        </w:tc>
        <w:tc>
          <w:tcPr>
            <w:tcW w:w="4491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менее</w:t>
            </w:r>
            <w:r w:rsidR="00854069" w:rsidRPr="00854069">
              <w:t xml:space="preserve"> </w:t>
            </w:r>
            <w:r w:rsidRPr="00854069">
              <w:t>99,0</w:t>
            </w:r>
          </w:p>
          <w:p w:rsidR="001214F0" w:rsidRPr="00854069" w:rsidRDefault="001214F0" w:rsidP="00DF4602">
            <w:pPr>
              <w:pStyle w:val="af8"/>
            </w:pPr>
          </w:p>
        </w:tc>
      </w:tr>
      <w:tr w:rsidR="001214F0" w:rsidRPr="00854069" w:rsidTr="003C11A1">
        <w:trPr>
          <w:trHeight w:val="324"/>
          <w:jc w:val="center"/>
        </w:trPr>
        <w:tc>
          <w:tcPr>
            <w:tcW w:w="5109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2</w:t>
            </w:r>
            <w:r w:rsidR="00854069" w:rsidRPr="00854069">
              <w:t xml:space="preserve">. </w:t>
            </w:r>
            <w:r w:rsidRPr="00854069">
              <w:t>Потеси</w:t>
            </w:r>
            <w:r w:rsidR="00854069" w:rsidRPr="00854069">
              <w:t xml:space="preserve"> </w:t>
            </w:r>
            <w:r w:rsidRPr="00854069">
              <w:t>при</w:t>
            </w:r>
            <w:r w:rsidR="00854069" w:rsidRPr="00854069">
              <w:t xml:space="preserve"> </w:t>
            </w:r>
            <w:r w:rsidRPr="00854069">
              <w:t>прокаливании</w:t>
            </w:r>
          </w:p>
        </w:tc>
        <w:tc>
          <w:tcPr>
            <w:tcW w:w="4491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  <w:r w:rsidR="00854069" w:rsidRPr="00854069">
              <w:t xml:space="preserve"> </w:t>
            </w:r>
            <w:r w:rsidRPr="00854069">
              <w:t>1</w:t>
            </w:r>
            <w:r w:rsidR="00854069">
              <w:t>.5</w:t>
            </w:r>
          </w:p>
          <w:p w:rsidR="001214F0" w:rsidRPr="00854069" w:rsidRDefault="001214F0" w:rsidP="00DF4602">
            <w:pPr>
              <w:pStyle w:val="af8"/>
            </w:pPr>
          </w:p>
        </w:tc>
      </w:tr>
      <w:tr w:rsidR="001214F0" w:rsidRPr="00854069" w:rsidTr="003C11A1">
        <w:trPr>
          <w:trHeight w:val="308"/>
          <w:jc w:val="center"/>
        </w:trPr>
        <w:tc>
          <w:tcPr>
            <w:tcW w:w="5109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3</w:t>
            </w:r>
            <w:r w:rsidR="00854069" w:rsidRPr="00854069">
              <w:t xml:space="preserve">. </w:t>
            </w:r>
            <w:r w:rsidRPr="00854069">
              <w:t>Хлориды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пересчете</w:t>
            </w:r>
            <w:r w:rsidR="00854069" w:rsidRPr="00854069">
              <w:t xml:space="preserve"> </w:t>
            </w:r>
            <w:r w:rsidRPr="00854069">
              <w:t>на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N</w:t>
            </w:r>
            <w:r w:rsidRPr="00854069">
              <w:t>аС1</w:t>
            </w:r>
          </w:p>
        </w:tc>
        <w:tc>
          <w:tcPr>
            <w:tcW w:w="4491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  <w:r w:rsidR="00854069" w:rsidRPr="00854069">
              <w:t xml:space="preserve"> </w:t>
            </w:r>
            <w:r w:rsidRPr="00854069">
              <w:t>0,8</w:t>
            </w:r>
          </w:p>
          <w:p w:rsidR="001214F0" w:rsidRPr="00854069" w:rsidRDefault="001214F0" w:rsidP="00DF4602">
            <w:pPr>
              <w:pStyle w:val="af8"/>
            </w:pPr>
          </w:p>
        </w:tc>
      </w:tr>
      <w:tr w:rsidR="001214F0" w:rsidRPr="00854069" w:rsidTr="003C11A1">
        <w:trPr>
          <w:trHeight w:val="414"/>
          <w:jc w:val="center"/>
        </w:trPr>
        <w:tc>
          <w:tcPr>
            <w:tcW w:w="5109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4</w:t>
            </w:r>
            <w:r w:rsidR="00854069" w:rsidRPr="00854069">
              <w:t xml:space="preserve">. </w:t>
            </w:r>
            <w:r w:rsidRPr="00854069">
              <w:t>Вещества,</w:t>
            </w:r>
            <w:r w:rsidR="00854069" w:rsidRPr="00854069">
              <w:t xml:space="preserve"> </w:t>
            </w:r>
            <w:r w:rsidRPr="00854069">
              <w:t>нерастворимые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воде</w:t>
            </w:r>
          </w:p>
        </w:tc>
        <w:tc>
          <w:tcPr>
            <w:tcW w:w="4491" w:type="dxa"/>
            <w:shd w:val="clear" w:color="auto" w:fill="auto"/>
          </w:tcPr>
          <w:p w:rsidR="001214F0" w:rsidRPr="00854069" w:rsidRDefault="00854069" w:rsidP="00DF4602">
            <w:pPr>
              <w:pStyle w:val="af8"/>
            </w:pPr>
            <w:r w:rsidRPr="00854069">
              <w:t xml:space="preserve"> </w:t>
            </w:r>
            <w:r w:rsidR="001214F0" w:rsidRPr="00854069">
              <w:t>не</w:t>
            </w:r>
            <w:r w:rsidRPr="00854069">
              <w:t xml:space="preserve"> </w:t>
            </w:r>
            <w:r w:rsidR="001214F0" w:rsidRPr="00854069">
              <w:t>более</w:t>
            </w:r>
            <w:r w:rsidRPr="00854069">
              <w:t xml:space="preserve"> </w:t>
            </w:r>
            <w:r w:rsidR="001214F0" w:rsidRPr="00854069">
              <w:t>0,08</w:t>
            </w:r>
          </w:p>
        </w:tc>
      </w:tr>
    </w:tbl>
    <w:p w:rsidR="00854069" w:rsidRPr="00854069" w:rsidRDefault="00854069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допускается</w:t>
      </w:r>
      <w:r w:rsidR="00854069" w:rsidRPr="00854069">
        <w:t xml:space="preserve"> </w:t>
      </w:r>
      <w:r w:rsidRPr="00854069">
        <w:t>использование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соды,</w:t>
      </w:r>
      <w:r w:rsidR="00854069" w:rsidRPr="00854069">
        <w:t xml:space="preserve"> </w:t>
      </w:r>
      <w:r w:rsidRPr="00854069">
        <w:t>полученной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нефелинового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. </w:t>
      </w:r>
      <w:r w:rsidRPr="00854069">
        <w:t>По</w:t>
      </w:r>
      <w:r w:rsidR="00854069" w:rsidRPr="00854069">
        <w:t xml:space="preserve"> </w:t>
      </w:r>
      <w:r w:rsidRPr="00854069">
        <w:t>качеству</w:t>
      </w:r>
      <w:r w:rsidR="00854069" w:rsidRPr="00854069">
        <w:t xml:space="preserve"> </w:t>
      </w:r>
      <w:r w:rsidRPr="00854069">
        <w:t>соответствующей</w:t>
      </w:r>
      <w:r w:rsidR="00854069" w:rsidRPr="00854069">
        <w:t xml:space="preserve"> </w:t>
      </w:r>
      <w:r w:rsidRPr="00854069">
        <w:t>требованиям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10689-75,</w:t>
      </w:r>
      <w:r w:rsidR="00854069" w:rsidRPr="00854069">
        <w:t xml:space="preserve"> </w:t>
      </w:r>
      <w:r w:rsidRPr="00854069">
        <w:t>приведенным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табл</w:t>
      </w:r>
      <w:r w:rsidR="00854069">
        <w:t>.6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t>6</w:t>
      </w:r>
      <w:r w:rsidR="00854069" w:rsidRPr="00854069">
        <w:t xml:space="preserve">. </w:t>
      </w:r>
      <w:r w:rsidRPr="00854069">
        <w:t>Химический</w:t>
      </w:r>
      <w:r w:rsidR="00854069" w:rsidRPr="00854069">
        <w:t xml:space="preserve"> </w:t>
      </w:r>
      <w:r w:rsidRPr="00854069">
        <w:t>состав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3528"/>
      </w:tblGrid>
      <w:tr w:rsidR="001214F0" w:rsidRPr="00854069" w:rsidTr="003C11A1">
        <w:trPr>
          <w:jc w:val="center"/>
        </w:trPr>
        <w:tc>
          <w:tcPr>
            <w:tcW w:w="52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Показатель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Массовая</w:t>
            </w:r>
            <w:r w:rsidR="00854069" w:rsidRPr="00854069">
              <w:t xml:space="preserve"> </w:t>
            </w:r>
            <w:r w:rsidRPr="00854069">
              <w:t>доля,</w:t>
            </w:r>
            <w:r w:rsidR="00854069" w:rsidRPr="00854069">
              <w:t xml:space="preserve"> </w:t>
            </w:r>
            <w:r w:rsidRPr="00854069">
              <w:t>%</w:t>
            </w:r>
          </w:p>
        </w:tc>
      </w:tr>
      <w:tr w:rsidR="001214F0" w:rsidRPr="00854069" w:rsidTr="003C11A1">
        <w:trPr>
          <w:jc w:val="center"/>
        </w:trPr>
        <w:tc>
          <w:tcPr>
            <w:tcW w:w="52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Углекислый</w:t>
            </w:r>
            <w:r w:rsidR="00854069" w:rsidRPr="00854069">
              <w:t xml:space="preserve"> </w:t>
            </w:r>
            <w:r w:rsidRPr="00854069">
              <w:t>натрий</w:t>
            </w:r>
            <w:r w:rsidR="00854069">
              <w:t xml:space="preserve"> (</w:t>
            </w:r>
            <w:r w:rsidRPr="00854069">
              <w:t>Nа</w:t>
            </w:r>
            <w:r w:rsidRPr="003C11A1">
              <w:rPr>
                <w:vertAlign w:val="subscript"/>
              </w:rPr>
              <w:t>2</w:t>
            </w:r>
            <w:r w:rsidRPr="00854069">
              <w:t>СО</w:t>
            </w:r>
            <w:r w:rsidRPr="003C11A1">
              <w:rPr>
                <w:vertAlign w:val="subscript"/>
              </w:rPr>
              <w:t>3</w:t>
            </w:r>
            <w:r w:rsidR="00854069" w:rsidRPr="00854069">
              <w:t xml:space="preserve">),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менее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91</w:t>
            </w:r>
            <w:r w:rsidR="00854069">
              <w:t>.5</w:t>
            </w:r>
          </w:p>
        </w:tc>
      </w:tr>
      <w:tr w:rsidR="001214F0" w:rsidRPr="00854069" w:rsidTr="003C11A1">
        <w:trPr>
          <w:jc w:val="center"/>
        </w:trPr>
        <w:tc>
          <w:tcPr>
            <w:tcW w:w="52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Углекислый</w:t>
            </w:r>
            <w:r w:rsidR="00854069" w:rsidRPr="00854069">
              <w:t xml:space="preserve"> </w:t>
            </w:r>
            <w:r w:rsidRPr="00854069">
              <w:t>калий,</w:t>
            </w:r>
            <w:r w:rsidR="00854069" w:rsidRPr="00854069">
              <w:t xml:space="preserve"> </w:t>
            </w: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5</w:t>
            </w:r>
            <w:r w:rsidR="00854069">
              <w:t>.0</w:t>
            </w:r>
          </w:p>
        </w:tc>
      </w:tr>
      <w:tr w:rsidR="001214F0" w:rsidRPr="00854069" w:rsidTr="003C11A1">
        <w:trPr>
          <w:trHeight w:val="158"/>
          <w:jc w:val="center"/>
        </w:trPr>
        <w:tc>
          <w:tcPr>
            <w:tcW w:w="52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Соединения</w:t>
            </w:r>
            <w:r w:rsidR="00854069" w:rsidRPr="00854069">
              <w:t xml:space="preserve"> </w:t>
            </w:r>
            <w:r w:rsidRPr="00854069">
              <w:t>серы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пересчете</w:t>
            </w:r>
            <w:r w:rsidR="00854069" w:rsidRPr="00854069">
              <w:t xml:space="preserve"> </w:t>
            </w:r>
            <w:r w:rsidRPr="00854069">
              <w:t>на</w:t>
            </w:r>
            <w:r w:rsidR="00854069" w:rsidRPr="00854069">
              <w:t xml:space="preserve"> </w:t>
            </w:r>
            <w:r w:rsidRPr="003C11A1">
              <w:rPr>
                <w:lang w:val="en-US"/>
              </w:rPr>
              <w:t>K</w:t>
            </w:r>
            <w:r w:rsidRPr="003C11A1">
              <w:rPr>
                <w:vertAlign w:val="subscript"/>
              </w:rPr>
              <w:t>2</w:t>
            </w:r>
            <w:r w:rsidRPr="003C11A1">
              <w:rPr>
                <w:lang w:val="en-US"/>
              </w:rPr>
              <w:t>SO</w:t>
            </w:r>
            <w:r w:rsidRPr="003C11A1">
              <w:rPr>
                <w:vertAlign w:val="subscript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  <w:r w:rsidR="00854069" w:rsidRPr="00854069">
              <w:t xml:space="preserve"> </w:t>
            </w:r>
            <w:r w:rsidRPr="00854069">
              <w:t>4</w:t>
            </w:r>
            <w:r w:rsidR="00854069">
              <w:t>.4</w:t>
            </w:r>
          </w:p>
        </w:tc>
      </w:tr>
      <w:tr w:rsidR="001214F0" w:rsidRPr="00854069" w:rsidTr="003C11A1">
        <w:trPr>
          <w:trHeight w:val="157"/>
          <w:jc w:val="center"/>
        </w:trPr>
        <w:tc>
          <w:tcPr>
            <w:tcW w:w="52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Нерастворимый</w:t>
            </w:r>
            <w:r w:rsidR="00854069" w:rsidRPr="00854069">
              <w:t xml:space="preserve"> </w:t>
            </w:r>
            <w:r w:rsidRPr="00854069">
              <w:t>в</w:t>
            </w:r>
            <w:r w:rsidR="00854069" w:rsidRPr="00854069">
              <w:t xml:space="preserve"> </w:t>
            </w:r>
            <w:r w:rsidRPr="00854069">
              <w:t>воде</w:t>
            </w:r>
            <w:r w:rsidR="00854069" w:rsidRPr="00854069">
              <w:t xml:space="preserve"> </w:t>
            </w:r>
            <w:r w:rsidRPr="00854069">
              <w:t>остаток</w:t>
            </w:r>
          </w:p>
        </w:tc>
        <w:tc>
          <w:tcPr>
            <w:tcW w:w="330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не</w:t>
            </w:r>
            <w:r w:rsidR="00854069" w:rsidRPr="00854069">
              <w:t xml:space="preserve"> </w:t>
            </w:r>
            <w:r w:rsidRPr="00854069">
              <w:t>более</w:t>
            </w:r>
            <w:r w:rsidR="00854069" w:rsidRPr="00854069">
              <w:t xml:space="preserve"> </w:t>
            </w:r>
            <w:r w:rsidRPr="00854069">
              <w:t>0</w:t>
            </w:r>
            <w:r w:rsidR="00854069">
              <w:t>.1</w:t>
            </w:r>
          </w:p>
        </w:tc>
      </w:tr>
    </w:tbl>
    <w:p w:rsidR="001214F0" w:rsidRPr="00854069" w:rsidRDefault="001214F0" w:rsidP="00854069">
      <w:pPr>
        <w:tabs>
          <w:tab w:val="left" w:pos="726"/>
        </w:tabs>
      </w:pPr>
    </w:p>
    <w:p w:rsidR="001214F0" w:rsidRPr="00854069" w:rsidRDefault="001214F0" w:rsidP="00854069">
      <w:pPr>
        <w:pStyle w:val="8"/>
        <w:tabs>
          <w:tab w:val="left" w:pos="726"/>
        </w:tabs>
        <w:rPr>
          <w:color w:val="000000"/>
        </w:rPr>
      </w:pPr>
      <w:r w:rsidRPr="00854069">
        <w:rPr>
          <w:color w:val="000000"/>
        </w:rPr>
        <w:t>Плавиковая</w:t>
      </w:r>
      <w:r w:rsidR="00854069" w:rsidRPr="00854069">
        <w:rPr>
          <w:color w:val="000000"/>
        </w:rPr>
        <w:t xml:space="preserve"> </w:t>
      </w:r>
      <w:r w:rsidRPr="00854069">
        <w:rPr>
          <w:color w:val="000000"/>
        </w:rPr>
        <w:t>кислота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Фтороводородную</w:t>
      </w:r>
      <w:r w:rsidR="00854069" w:rsidRPr="00854069">
        <w:t xml:space="preserve"> </w:t>
      </w:r>
      <w:r w:rsidRPr="00854069">
        <w:t>кислоту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абсорбцией</w:t>
      </w:r>
      <w:r w:rsidR="00854069" w:rsidRPr="00854069">
        <w:t xml:space="preserve"> </w:t>
      </w:r>
      <w:r w:rsidRPr="00854069">
        <w:t>образующегося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разложении</w:t>
      </w:r>
      <w:r w:rsidR="00854069" w:rsidRPr="00854069">
        <w:t xml:space="preserve"> </w:t>
      </w:r>
      <w:r w:rsidRPr="00854069">
        <w:t>фторсодержащего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фтороводородного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. </w:t>
      </w:r>
      <w:r w:rsidRPr="00854069">
        <w:t>Техническая</w:t>
      </w:r>
      <w:r w:rsidR="00854069" w:rsidRPr="00854069">
        <w:t xml:space="preserve"> </w:t>
      </w:r>
      <w:r w:rsidRPr="00854069">
        <w:t>фтороводородная</w:t>
      </w:r>
      <w:r w:rsidR="00854069" w:rsidRPr="00854069">
        <w:t xml:space="preserve"> </w:t>
      </w:r>
      <w:r w:rsidRPr="00854069">
        <w:t>кислота</w:t>
      </w:r>
      <w:r w:rsidR="00854069" w:rsidRPr="00854069">
        <w:t xml:space="preserve"> </w:t>
      </w:r>
      <w:r w:rsidRPr="00854069">
        <w:t>представляет</w:t>
      </w:r>
      <w:r w:rsidR="00854069" w:rsidRPr="00854069">
        <w:t xml:space="preserve"> </w:t>
      </w:r>
      <w:r w:rsidRPr="00854069">
        <w:t>собой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газообразного</w:t>
      </w:r>
      <w:r w:rsidR="00854069" w:rsidRPr="00854069">
        <w:t xml:space="preserve"> </w:t>
      </w:r>
      <w:r w:rsidRPr="00854069">
        <w:t>фтороводорода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содержит</w:t>
      </w:r>
      <w:r w:rsidR="00854069" w:rsidRPr="00854069">
        <w:t xml:space="preserve"> </w:t>
      </w:r>
      <w:r w:rsidRPr="00854069">
        <w:t>примеси</w:t>
      </w:r>
      <w:r w:rsidR="00854069" w:rsidRPr="00854069"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. </w:t>
      </w:r>
      <w:r w:rsidRPr="00854069">
        <w:t>По</w:t>
      </w:r>
      <w:r w:rsidR="00854069" w:rsidRPr="00854069">
        <w:t xml:space="preserve"> </w:t>
      </w:r>
      <w:r w:rsidRPr="00854069">
        <w:t>внешнему</w:t>
      </w:r>
      <w:r w:rsidR="00854069" w:rsidRPr="00854069">
        <w:t xml:space="preserve"> </w:t>
      </w:r>
      <w:r w:rsidRPr="00854069">
        <w:t>виду</w:t>
      </w:r>
      <w:r w:rsidR="00854069" w:rsidRPr="00854069">
        <w:t xml:space="preserve"> </w:t>
      </w:r>
      <w:r w:rsidRPr="00854069">
        <w:t>бесцветная</w:t>
      </w:r>
      <w:r w:rsidR="00854069" w:rsidRPr="00854069">
        <w:t xml:space="preserve"> </w:t>
      </w:r>
      <w:r w:rsidRPr="00854069">
        <w:t>жидкость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резким</w:t>
      </w:r>
      <w:r w:rsidR="00854069" w:rsidRPr="00854069">
        <w:t xml:space="preserve"> </w:t>
      </w:r>
      <w:r w:rsidRPr="00854069">
        <w:t>запахом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следующими</w:t>
      </w:r>
      <w:r w:rsidR="00854069" w:rsidRPr="00854069">
        <w:t xml:space="preserve"> </w:t>
      </w:r>
      <w:r w:rsidRPr="00854069">
        <w:t>свойствами</w:t>
      </w:r>
      <w:r w:rsidR="00854069" w:rsidRPr="00854069">
        <w:t>:</w:t>
      </w:r>
    </w:p>
    <w:p w:rsidR="001214F0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Химическая</w:t>
      </w:r>
      <w:r w:rsidR="00854069" w:rsidRPr="00854069">
        <w:t xml:space="preserve"> </w:t>
      </w:r>
      <w:r w:rsidRPr="00854069">
        <w:t>формула</w:t>
      </w:r>
      <w:r w:rsidR="00854069" w:rsidRPr="00854069">
        <w:t xml:space="preserve"> </w:t>
      </w:r>
      <w:r w:rsidRPr="00854069">
        <w:rPr>
          <w:lang w:val="en-US"/>
        </w:rPr>
        <w:t>HF</w:t>
      </w:r>
    </w:p>
    <w:p w:rsidR="001214F0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- </w:t>
      </w:r>
      <w:r w:rsidRPr="00854069">
        <w:t>20,01</w:t>
      </w:r>
      <w:r w:rsidR="00854069" w:rsidRPr="00854069">
        <w:t xml:space="preserve"> </w:t>
      </w:r>
      <w:r w:rsidRPr="00854069">
        <w:t>г/л</w:t>
      </w:r>
    </w:p>
    <w:p w:rsidR="001214F0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Температура</w:t>
      </w:r>
      <w:r w:rsidR="00854069" w:rsidRPr="00854069">
        <w:t xml:space="preserve"> </w:t>
      </w:r>
      <w:r w:rsidRPr="00854069">
        <w:t>кипения</w:t>
      </w:r>
      <w:r w:rsidR="00854069" w:rsidRPr="00854069">
        <w:t xml:space="preserve"> - </w:t>
      </w:r>
      <w:r w:rsidRPr="00854069">
        <w:t>19,75</w:t>
      </w:r>
      <w:r w:rsidRPr="00854069">
        <w:rPr>
          <w:vertAlign w:val="superscript"/>
        </w:rPr>
        <w:t>0</w:t>
      </w:r>
      <w:r w:rsidRPr="00854069">
        <w:t>С</w:t>
      </w:r>
    </w:p>
    <w:p w:rsidR="001214F0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Критическая</w:t>
      </w:r>
      <w:r w:rsidR="00854069" w:rsidRPr="00854069">
        <w:t xml:space="preserve"> </w:t>
      </w:r>
      <w:r w:rsidRPr="00854069">
        <w:t>температура</w:t>
      </w:r>
      <w:r w:rsidR="00854069" w:rsidRPr="00854069">
        <w:t xml:space="preserve"> - </w:t>
      </w:r>
      <w:smartTag w:uri="urn:schemas-microsoft-com:office:smarttags" w:element="metricconverter">
        <w:smartTagPr>
          <w:attr w:name="ProductID" w:val="1880C"/>
        </w:smartTagPr>
        <w:r w:rsidRPr="00854069">
          <w:t>188</w:t>
        </w:r>
        <w:r w:rsidRPr="00854069">
          <w:rPr>
            <w:vertAlign w:val="superscript"/>
          </w:rPr>
          <w:t>0</w:t>
        </w:r>
        <w:r w:rsidRPr="00854069">
          <w:rPr>
            <w:lang w:val="en-US"/>
          </w:rPr>
          <w:t>C</w:t>
        </w:r>
      </w:smartTag>
    </w:p>
    <w:p w:rsidR="001214F0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Критическое</w:t>
      </w:r>
      <w:r w:rsidR="00854069" w:rsidRPr="00854069">
        <w:t xml:space="preserve"> </w:t>
      </w:r>
      <w:r w:rsidRPr="00854069">
        <w:t>давление</w:t>
      </w:r>
      <w:r w:rsidR="00854069" w:rsidRPr="00854069">
        <w:t xml:space="preserve"> </w:t>
      </w:r>
      <w:r w:rsidRPr="00854069">
        <w:t>6,492</w:t>
      </w:r>
      <w:r w:rsidR="00854069" w:rsidRPr="00854069">
        <w:t xml:space="preserve"> </w:t>
      </w:r>
      <w:r w:rsidRPr="00854069">
        <w:t>МПа</w:t>
      </w:r>
    </w:p>
    <w:p w:rsidR="00854069" w:rsidRPr="00854069" w:rsidRDefault="001214F0" w:rsidP="00854069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854069">
        <w:t>Критическая</w:t>
      </w:r>
      <w:r w:rsidR="00854069" w:rsidRPr="00854069">
        <w:t xml:space="preserve"> </w:t>
      </w:r>
      <w:r w:rsidRPr="00854069">
        <w:t>плотность</w:t>
      </w:r>
      <w:r w:rsidR="00854069" w:rsidRPr="00854069">
        <w:t xml:space="preserve"> - </w:t>
      </w:r>
      <w:r w:rsidRPr="00854069">
        <w:t>290</w:t>
      </w:r>
      <w:r w:rsidR="00854069" w:rsidRPr="00854069">
        <w:t xml:space="preserve"> </w:t>
      </w:r>
      <w:r w:rsidRPr="00854069">
        <w:t>кг/м</w:t>
      </w:r>
      <w:r w:rsidRPr="00854069">
        <w:rPr>
          <w:vertAlign w:val="superscript"/>
        </w:rPr>
        <w:t>3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Многие</w:t>
      </w:r>
      <w:r w:rsidR="00854069" w:rsidRPr="00854069">
        <w:t xml:space="preserve"> </w:t>
      </w:r>
      <w:r w:rsidRPr="00854069">
        <w:t>неорганические</w:t>
      </w:r>
      <w:r w:rsidR="00854069" w:rsidRPr="00854069">
        <w:t xml:space="preserve"> </w:t>
      </w:r>
      <w:r w:rsidRPr="00854069">
        <w:t>соединения</w:t>
      </w:r>
      <w:r w:rsidR="00854069" w:rsidRPr="00854069">
        <w:t xml:space="preserve"> </w:t>
      </w:r>
      <w:r w:rsidRPr="00854069">
        <w:t>хорошо</w:t>
      </w:r>
      <w:r w:rsidR="00854069" w:rsidRPr="00854069">
        <w:t xml:space="preserve"> </w:t>
      </w:r>
      <w:r w:rsidRPr="00854069">
        <w:t>растворимы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жидкой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="00854069" w:rsidRPr="00854069">
        <w:t>.</w:t>
      </w:r>
    </w:p>
    <w:p w:rsidR="00DF4602" w:rsidRDefault="001214F0" w:rsidP="00DF4602">
      <w:r w:rsidRPr="00854069">
        <w:t>Жидкий</w:t>
      </w:r>
      <w:r w:rsidR="00854069" w:rsidRPr="00854069">
        <w:t xml:space="preserve"> </w:t>
      </w:r>
      <w:r w:rsidRPr="00854069">
        <w:t>фтороводород</w:t>
      </w:r>
      <w:r w:rsidR="00854069" w:rsidRPr="00854069">
        <w:t xml:space="preserve"> </w:t>
      </w:r>
      <w:r w:rsidRPr="00854069">
        <w:t>смешивается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водой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всех</w:t>
      </w:r>
      <w:r w:rsidR="00854069" w:rsidRPr="00854069">
        <w:t xml:space="preserve"> </w:t>
      </w:r>
      <w:r w:rsidRPr="00854069">
        <w:t>отношениях</w:t>
      </w:r>
    </w:p>
    <w:p w:rsidR="00DF4602" w:rsidRDefault="00DF4602" w:rsidP="00DF4602">
      <w:pPr>
        <w:pStyle w:val="1"/>
      </w:pPr>
    </w:p>
    <w:p w:rsidR="00854069" w:rsidRPr="00854069" w:rsidRDefault="00DF4602" w:rsidP="00DF4602">
      <w:pPr>
        <w:pStyle w:val="1"/>
      </w:pPr>
      <w:bookmarkStart w:id="6" w:name="_Toc290647312"/>
      <w:r>
        <w:t xml:space="preserve">2.3.2 </w:t>
      </w:r>
      <w:r w:rsidR="001214F0" w:rsidRPr="00854069">
        <w:t>Физико-химические</w:t>
      </w:r>
      <w:r w:rsidR="00854069" w:rsidRPr="00854069">
        <w:t xml:space="preserve"> </w:t>
      </w:r>
      <w:r w:rsidR="001214F0" w:rsidRPr="00854069">
        <w:t>характеристики</w:t>
      </w:r>
      <w:r w:rsidR="00854069" w:rsidRPr="00854069">
        <w:t xml:space="preserve"> </w:t>
      </w:r>
      <w:r w:rsidR="001214F0" w:rsidRPr="00854069">
        <w:t>основных</w:t>
      </w:r>
      <w:r w:rsidR="00854069" w:rsidRPr="00854069">
        <w:t xml:space="preserve"> </w:t>
      </w:r>
      <w:r w:rsidR="001214F0" w:rsidRPr="00854069">
        <w:t>стадий</w:t>
      </w:r>
      <w:r w:rsidR="00854069" w:rsidRPr="00854069">
        <w:t xml:space="preserve"> </w:t>
      </w:r>
      <w:r w:rsidR="001214F0" w:rsidRPr="00854069">
        <w:t>процесса</w:t>
      </w:r>
      <w:bookmarkEnd w:id="6"/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основе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-А1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лежит</w:t>
      </w:r>
      <w:r w:rsidR="00854069" w:rsidRPr="00854069">
        <w:t xml:space="preserve"> </w:t>
      </w:r>
      <w:r w:rsidRPr="00854069">
        <w:t>гидрохимический</w:t>
      </w:r>
      <w:r w:rsidR="00854069" w:rsidRPr="00854069">
        <w:t xml:space="preserve"> </w:t>
      </w:r>
      <w:r w:rsidRPr="00854069">
        <w:t>непрерывный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криолитообразования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плавиковой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ее</w:t>
      </w:r>
      <w:r w:rsidR="00854069" w:rsidRPr="00854069">
        <w:t xml:space="preserve"> </w:t>
      </w:r>
      <w:r w:rsidRPr="00854069">
        <w:t>гидроксидом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. </w:t>
      </w:r>
      <w:r w:rsidRPr="00854069">
        <w:t>Сырьем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 </w:t>
      </w:r>
      <w:r w:rsidRPr="00854069">
        <w:t>очищенная</w:t>
      </w:r>
      <w:r w:rsidR="00854069" w:rsidRPr="00854069">
        <w:t xml:space="preserve"> </w:t>
      </w:r>
      <w:r w:rsidRPr="00854069">
        <w:t>фтороводородная</w:t>
      </w:r>
      <w:r w:rsidR="00854069" w:rsidRPr="00854069">
        <w:t xml:space="preserve"> </w:t>
      </w:r>
      <w:r w:rsidRPr="00854069">
        <w:t>кислота</w:t>
      </w:r>
      <w:r w:rsidR="00854069">
        <w:t xml:space="preserve"> (</w:t>
      </w:r>
      <w:r w:rsidRPr="00854069">
        <w:t>состав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способ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приведены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главе</w:t>
      </w:r>
      <w:r w:rsidR="00854069" w:rsidRPr="00854069">
        <w:t xml:space="preserve"> </w:t>
      </w:r>
      <w:r w:rsidRPr="00854069">
        <w:t>5</w:t>
      </w:r>
      <w:r w:rsidR="00854069" w:rsidRPr="00854069">
        <w:t xml:space="preserve">), </w:t>
      </w:r>
      <w:r w:rsidRPr="00854069">
        <w:t>суспензия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>
        <w:t xml:space="preserve"> (</w:t>
      </w:r>
      <w:r w:rsidRPr="00854069">
        <w:t>процесс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описан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главе</w:t>
      </w:r>
      <w:r w:rsidR="00854069" w:rsidRPr="00854069">
        <w:t xml:space="preserve"> </w:t>
      </w:r>
      <w:r w:rsidRPr="00854069">
        <w:t>4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концентрацией</w:t>
      </w:r>
      <w:r w:rsidR="00854069" w:rsidRPr="00854069">
        <w:t xml:space="preserve"> </w:t>
      </w:r>
      <w:r w:rsidRPr="00854069">
        <w:t>250-300</w:t>
      </w:r>
      <w:r w:rsidR="00854069" w:rsidRPr="00854069">
        <w:t xml:space="preserve"> </w:t>
      </w:r>
      <w:r w:rsidRPr="00854069">
        <w:t>г/л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Химические</w:t>
      </w:r>
      <w:r w:rsidR="00854069" w:rsidRPr="00854069">
        <w:t xml:space="preserve"> </w:t>
      </w:r>
      <w:r w:rsidRPr="00854069">
        <w:t>процессы</w:t>
      </w:r>
      <w:r w:rsidR="00854069" w:rsidRPr="00854069">
        <w:t xml:space="preserve"> </w:t>
      </w:r>
      <w:r w:rsidRPr="00854069">
        <w:t>образования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описываются</w:t>
      </w:r>
      <w:r w:rsidR="00854069" w:rsidRPr="00854069">
        <w:t xml:space="preserve"> </w:t>
      </w:r>
      <w:r w:rsidRPr="00854069">
        <w:t>уравнениями</w:t>
      </w:r>
      <w:r w:rsidR="00854069" w:rsidRPr="00854069">
        <w:t xml:space="preserve"> </w:t>
      </w:r>
      <w:r w:rsidRPr="00854069">
        <w:t>реакций</w:t>
      </w:r>
      <w:r w:rsidR="00854069" w:rsidRPr="00854069">
        <w:t xml:space="preserve"> </w:t>
      </w:r>
      <w:r w:rsidRPr="00854069">
        <w:t>1,</w:t>
      </w:r>
      <w:r w:rsidR="00854069" w:rsidRPr="00854069">
        <w:t xml:space="preserve"> </w:t>
      </w:r>
      <w:r w:rsidRPr="00854069">
        <w:t>2,</w:t>
      </w:r>
      <w:r w:rsidR="00854069" w:rsidRPr="00854069">
        <w:t xml:space="preserve"> </w:t>
      </w:r>
      <w:r w:rsidRPr="00854069">
        <w:t>3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Получение</w:t>
      </w:r>
      <w:r w:rsidR="00854069" w:rsidRPr="00854069">
        <w:t xml:space="preserve"> </w:t>
      </w:r>
      <w:r w:rsidRPr="00854069">
        <w:t>гексафторалюминиевой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+6Н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+ЗН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>.</w:t>
      </w:r>
      <w:r w:rsidR="00854069">
        <w:t xml:space="preserve"> (</w:t>
      </w:r>
      <w:r w:rsidRPr="00854069">
        <w:t>1</w:t>
      </w:r>
      <w:r w:rsidR="00854069" w:rsidRPr="00854069">
        <w:t>)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Образование</w:t>
      </w:r>
      <w:r w:rsidR="00854069" w:rsidRPr="00854069">
        <w:t xml:space="preserve"> </w:t>
      </w:r>
      <w:r w:rsidRPr="00854069">
        <w:t>криолита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2Н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+ЗNа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2Nа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+ЗСО</w:t>
      </w:r>
      <w:r w:rsidRPr="00854069">
        <w:rPr>
          <w:vertAlign w:val="subscript"/>
        </w:rPr>
        <w:t>2</w:t>
      </w:r>
      <w:r w:rsidRPr="00854069">
        <w:t>+ЗН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2</w:t>
      </w:r>
      <w:r w:rsidR="00854069" w:rsidRPr="00854069">
        <w:t>)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Суммарное</w:t>
      </w:r>
      <w:r w:rsidR="00854069" w:rsidRPr="00854069">
        <w:t xml:space="preserve"> </w:t>
      </w:r>
      <w:r w:rsidRPr="00854069">
        <w:t>уравнение</w:t>
      </w:r>
      <w:r w:rsidR="00854069" w:rsidRPr="00854069">
        <w:t xml:space="preserve"> </w:t>
      </w:r>
      <w:r w:rsidRPr="00854069">
        <w:t>реакций</w:t>
      </w:r>
      <w:r w:rsidR="00854069" w:rsidRPr="00854069">
        <w:t>: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12Н</w:t>
      </w:r>
      <w:r w:rsidRPr="00854069">
        <w:rPr>
          <w:lang w:val="en-US"/>
        </w:rPr>
        <w:t>F</w:t>
      </w:r>
      <w:r w:rsidRPr="00854069">
        <w:t>+2А1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+З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2Nа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+ЗС</w:t>
      </w: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t>+ЗН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3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Процесс</w:t>
      </w:r>
      <w:r w:rsidR="00854069" w:rsidRPr="00854069">
        <w:t xml:space="preserve"> </w:t>
      </w:r>
      <w:r w:rsidRPr="00854069">
        <w:t>ведется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установке</w:t>
      </w:r>
      <w:r w:rsidR="00854069" w:rsidRPr="00854069">
        <w:t xml:space="preserve"> </w:t>
      </w:r>
      <w:r w:rsidRPr="00854069">
        <w:t>непрерывной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состоящей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четырех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соединенных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каскадно</w:t>
      </w:r>
      <w:r w:rsidR="00854069" w:rsidRPr="00854069">
        <w:t xml:space="preserve"> </w:t>
      </w:r>
      <w:r w:rsidRPr="00854069">
        <w:t>установленных</w:t>
      </w:r>
      <w:r w:rsidR="00854069" w:rsidRPr="00854069">
        <w:t xml:space="preserve"> </w:t>
      </w:r>
      <w:r w:rsidRPr="00854069">
        <w:t>реакторов,</w:t>
      </w:r>
      <w:r w:rsidR="00854069" w:rsidRPr="00854069">
        <w:t xml:space="preserve"> </w:t>
      </w:r>
      <w:r w:rsidRPr="00854069">
        <w:t>снабженных</w:t>
      </w:r>
      <w:r w:rsidR="00854069" w:rsidRPr="00854069">
        <w:t xml:space="preserve"> </w:t>
      </w:r>
      <w:r w:rsidRPr="00854069">
        <w:t>пропеллерными</w:t>
      </w:r>
      <w:r w:rsidR="00854069" w:rsidRPr="00854069">
        <w:t xml:space="preserve"> </w:t>
      </w:r>
      <w:r w:rsidRPr="00854069">
        <w:t>мешалками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Реакция</w:t>
      </w:r>
      <w:r w:rsidR="00854069">
        <w:t xml:space="preserve"> (</w:t>
      </w:r>
      <w:r w:rsidRPr="00854069">
        <w:t>1</w:t>
      </w:r>
      <w:r w:rsidR="00854069" w:rsidRPr="00854069">
        <w:t xml:space="preserve">) </w:t>
      </w:r>
      <w:r w:rsidRPr="00854069">
        <w:t>образования</w:t>
      </w:r>
      <w:r w:rsidR="00854069" w:rsidRPr="00854069">
        <w:t xml:space="preserve"> </w:t>
      </w:r>
      <w:r w:rsidRPr="00854069">
        <w:t>гексафторалюминиевой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протекает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выделением</w:t>
      </w:r>
      <w:r w:rsidR="00854069" w:rsidRPr="00854069">
        <w:t xml:space="preserve"> </w:t>
      </w:r>
      <w:r w:rsidRPr="00854069">
        <w:t>тепла,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связи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чем</w:t>
      </w:r>
      <w:r w:rsidR="00854069" w:rsidRPr="00854069">
        <w:t xml:space="preserve"> </w:t>
      </w:r>
      <w:r w:rsidRPr="00854069">
        <w:t>температура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достигает</w:t>
      </w:r>
      <w:r w:rsidR="00854069" w:rsidRPr="00854069">
        <w:t xml:space="preserve"> </w:t>
      </w:r>
      <w:r w:rsidRPr="00854069">
        <w:t>85-90</w:t>
      </w:r>
      <w:r w:rsidR="00854069" w:rsidRPr="00854069">
        <w:t>°</w:t>
      </w:r>
      <w:r w:rsidRPr="00854069">
        <w:t>С,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этих</w:t>
      </w:r>
      <w:r w:rsidR="00854069" w:rsidRPr="00854069">
        <w:t xml:space="preserve"> </w:t>
      </w:r>
      <w:r w:rsidRPr="00854069">
        <w:t>пределах</w:t>
      </w:r>
      <w:r w:rsidR="00854069" w:rsidRPr="00854069">
        <w:t xml:space="preserve"> </w:t>
      </w:r>
      <w:r w:rsidRPr="00854069">
        <w:t>поддерживается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процессе</w:t>
      </w:r>
      <w:r w:rsidR="00854069" w:rsidRPr="00854069">
        <w:t xml:space="preserve">. </w:t>
      </w:r>
      <w:r w:rsidRPr="00854069">
        <w:t>Суспензию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загружают</w:t>
      </w:r>
      <w:r w:rsidR="00854069" w:rsidRPr="00854069">
        <w:t xml:space="preserve"> </w:t>
      </w:r>
      <w:r w:rsidRPr="00854069">
        <w:t>постепенно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избежание</w:t>
      </w:r>
      <w:r w:rsidR="00854069" w:rsidRPr="00854069">
        <w:t xml:space="preserve"> </w:t>
      </w:r>
      <w:r w:rsidRPr="00854069">
        <w:t>выброса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массы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общую</w:t>
      </w:r>
      <w:r w:rsidR="00854069" w:rsidRPr="00854069">
        <w:t xml:space="preserve"> </w:t>
      </w:r>
      <w:r w:rsidRPr="00854069">
        <w:t>кислотность</w:t>
      </w:r>
      <w:r w:rsidR="00854069" w:rsidRPr="00854069">
        <w:t xml:space="preserve"> </w:t>
      </w:r>
      <w:r w:rsidRPr="00854069">
        <w:t>сохраняют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пределах</w:t>
      </w:r>
      <w:r w:rsidR="00854069" w:rsidRPr="00854069">
        <w:t xml:space="preserve"> </w:t>
      </w:r>
      <w:r w:rsidRPr="00854069">
        <w:t>70-90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пересчёте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Н</w:t>
      </w:r>
      <w:r w:rsidRPr="00854069">
        <w:rPr>
          <w:lang w:val="en-US"/>
        </w:rPr>
        <w:t>F</w:t>
      </w:r>
      <w:r w:rsidR="00854069" w:rsidRPr="00854069">
        <w:t xml:space="preserve">. </w:t>
      </w:r>
      <w:r w:rsidRPr="00854069">
        <w:t>Нейтрализацию</w:t>
      </w:r>
      <w:r w:rsidR="00854069" w:rsidRPr="00854069">
        <w:t xml:space="preserve"> </w:t>
      </w:r>
      <w:r w:rsidRPr="00854069">
        <w:t>гексафторалюминиевой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втором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остаточной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пересчёте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Н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10-15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rPr>
          <w:i/>
        </w:rPr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третьем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каскада</w:t>
      </w:r>
      <w:r w:rsidR="00854069" w:rsidRPr="00854069">
        <w:t xml:space="preserve"> </w:t>
      </w:r>
      <w:r w:rsidRPr="00854069">
        <w:t>нейтрализацию</w:t>
      </w:r>
      <w:r w:rsidR="00854069" w:rsidRPr="00854069">
        <w:t xml:space="preserve"> </w:t>
      </w:r>
      <w:r w:rsidRPr="00854069">
        <w:t>содовым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продолжают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остаточной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Основным</w:t>
      </w:r>
      <w:r w:rsidR="00854069" w:rsidRPr="00854069">
        <w:t xml:space="preserve"> </w:t>
      </w:r>
      <w:r w:rsidRPr="00854069">
        <w:t>методом</w:t>
      </w:r>
      <w:r w:rsidR="00854069" w:rsidRPr="00854069">
        <w:t xml:space="preserve"> </w:t>
      </w:r>
      <w:r w:rsidRPr="00854069">
        <w:t>контроля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процессом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аналитическое</w:t>
      </w:r>
      <w:r w:rsidR="00854069" w:rsidRPr="00854069">
        <w:t xml:space="preserve"> </w:t>
      </w:r>
      <w:r w:rsidRPr="00854069">
        <w:t>определение</w:t>
      </w:r>
      <w:r w:rsidR="00854069" w:rsidRPr="00854069">
        <w:t xml:space="preserve"> </w:t>
      </w:r>
      <w:r w:rsidRPr="00854069">
        <w:t>кислотности</w:t>
      </w:r>
      <w:r w:rsidR="00854069" w:rsidRPr="00854069">
        <w:t>.</w: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ходе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следует</w:t>
      </w:r>
      <w:r w:rsidR="00854069" w:rsidRPr="00854069">
        <w:t xml:space="preserve"> </w:t>
      </w:r>
      <w:r w:rsidRPr="00854069">
        <w:t>выполнять</w:t>
      </w:r>
      <w:r w:rsidR="00854069" w:rsidRPr="00854069">
        <w:t xml:space="preserve"> </w:t>
      </w:r>
      <w:r w:rsidRPr="00854069">
        <w:t>три</w:t>
      </w:r>
      <w:r w:rsidR="00854069" w:rsidRPr="00854069">
        <w:t xml:space="preserve"> </w:t>
      </w:r>
      <w:r w:rsidRPr="00854069">
        <w:t>основные</w:t>
      </w:r>
      <w:r w:rsidR="00854069" w:rsidRPr="00854069">
        <w:t xml:space="preserve"> </w:t>
      </w:r>
      <w:r w:rsidRPr="00854069">
        <w:t>условия</w:t>
      </w:r>
      <w:r w:rsidR="00854069" w:rsidRPr="00854069">
        <w:t xml:space="preserve">: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поступающий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суспензии,</w:t>
      </w:r>
      <w:r w:rsidR="00854069" w:rsidRPr="00854069">
        <w:t xml:space="preserve"> </w:t>
      </w:r>
      <w:r w:rsidRPr="00854069">
        <w:t>должен</w:t>
      </w:r>
      <w:r w:rsidR="00854069" w:rsidRPr="00854069">
        <w:t xml:space="preserve"> </w:t>
      </w:r>
      <w:r w:rsidRPr="00854069">
        <w:t>полностью</w:t>
      </w:r>
      <w:r w:rsidR="00854069" w:rsidRPr="00854069">
        <w:t xml:space="preserve"> </w:t>
      </w:r>
      <w:r w:rsidRPr="00854069">
        <w:t>растворяться</w:t>
      </w:r>
      <w:r w:rsidR="00854069" w:rsidRPr="00854069">
        <w:t xml:space="preserve">; </w:t>
      </w:r>
      <w:r w:rsidRPr="00854069">
        <w:t>образующаяся</w:t>
      </w:r>
      <w:r w:rsidR="00854069" w:rsidRPr="00854069">
        <w:t xml:space="preserve"> </w:t>
      </w:r>
      <w:r w:rsidRPr="00854069">
        <w:t>фторалюминиевая</w:t>
      </w:r>
      <w:r w:rsidR="00854069" w:rsidRPr="00854069">
        <w:t xml:space="preserve"> </w:t>
      </w:r>
      <w:r w:rsidRPr="00854069">
        <w:t>кислота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разлагаться</w:t>
      </w:r>
      <w:r w:rsidR="00854069" w:rsidRPr="00854069">
        <w:t xml:space="preserve">; </w:t>
      </w:r>
      <w:r w:rsidRPr="00854069">
        <w:t>общая</w:t>
      </w:r>
      <w:r w:rsidR="00854069" w:rsidRPr="00854069">
        <w:t xml:space="preserve"> </w:t>
      </w:r>
      <w:r w:rsidRPr="00854069">
        <w:t>кислотность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третьего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менее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rPr>
          <w:i/>
        </w:rPr>
        <w:t>.</w:t>
      </w:r>
      <w:r w:rsidR="00DF4602">
        <w:rPr>
          <w:i/>
        </w:rPr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неполном</w:t>
      </w:r>
      <w:r w:rsidR="00854069" w:rsidRPr="00854069">
        <w:t xml:space="preserve"> </w:t>
      </w:r>
      <w:r w:rsidRPr="00854069">
        <w:t>растворении</w:t>
      </w:r>
      <w:r w:rsidR="00854069" w:rsidRPr="00854069">
        <w:t xml:space="preserve"> </w:t>
      </w:r>
      <w:r w:rsidRPr="00854069">
        <w:t>непрореагировавший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перейдёт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криолит,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приведёт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снижению</w:t>
      </w:r>
      <w:r w:rsidR="00854069" w:rsidRPr="00854069">
        <w:t xml:space="preserve"> </w:t>
      </w:r>
      <w:r w:rsidRPr="00854069">
        <w:t>фтора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продукте</w:t>
      </w:r>
      <w:r w:rsidR="00854069" w:rsidRPr="00854069">
        <w:t>.</w:t>
      </w:r>
      <w:r w:rsidR="00DF4602">
        <w:t xml:space="preserve"> </w:t>
      </w:r>
      <w:r w:rsidRPr="00854069">
        <w:t>Реакцию</w:t>
      </w:r>
      <w:r w:rsidR="00854069" w:rsidRPr="00854069">
        <w:t xml:space="preserve"> </w:t>
      </w:r>
      <w:r w:rsidRPr="00854069">
        <w:t>образования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необходимо</w:t>
      </w:r>
      <w:r w:rsidR="00854069" w:rsidRPr="00854069">
        <w:t xml:space="preserve"> </w:t>
      </w:r>
      <w:r w:rsidRPr="00854069">
        <w:t>вести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кислой</w:t>
      </w:r>
      <w:r w:rsidR="00854069" w:rsidRPr="00854069">
        <w:t xml:space="preserve"> </w:t>
      </w:r>
      <w:r w:rsidRPr="00854069">
        <w:t>среде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избежание</w:t>
      </w:r>
      <w:r w:rsidR="00854069" w:rsidRPr="00854069">
        <w:t xml:space="preserve"> </w:t>
      </w:r>
      <w:r w:rsidRPr="00854069">
        <w:t>побочных</w:t>
      </w:r>
      <w:r w:rsidR="00854069" w:rsidRPr="00854069">
        <w:t xml:space="preserve"> </w:t>
      </w:r>
      <w:r w:rsidRPr="00854069">
        <w:t>реакций</w:t>
      </w:r>
      <w:r w:rsidR="00854069" w:rsidRPr="00854069">
        <w:t xml:space="preserve"> </w:t>
      </w:r>
      <w:r w:rsidRPr="00854069">
        <w:t>между</w:t>
      </w:r>
      <w:r w:rsidR="00854069" w:rsidRPr="00854069">
        <w:t xml:space="preserve"> </w:t>
      </w:r>
      <w:r w:rsidRPr="00854069">
        <w:t>примесями</w:t>
      </w:r>
      <w:r w:rsidR="00854069" w:rsidRPr="00854069">
        <w:t xml:space="preserve"> </w:t>
      </w:r>
      <w:r w:rsidRPr="00854069">
        <w:t>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соды</w:t>
      </w:r>
      <w:r w:rsidR="00854069" w:rsidRPr="00854069">
        <w:t>:</w:t>
      </w:r>
    </w:p>
    <w:p w:rsidR="00DF4602" w:rsidRPr="00854069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Nа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Pr="00854069">
        <w:t>+2Nа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rPr>
          <w:i/>
        </w:rPr>
        <w:t>=</w:t>
      </w:r>
      <w:r w:rsidR="00854069" w:rsidRPr="00854069">
        <w:t xml:space="preserve"> </w:t>
      </w:r>
      <w:r w:rsidRPr="00854069">
        <w:t>6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+2СО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4</w:t>
      </w:r>
      <w:r w:rsidR="00854069" w:rsidRPr="00854069">
        <w:t>)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SО</w:t>
      </w:r>
      <w:r w:rsidRPr="00854069">
        <w:rPr>
          <w:vertAlign w:val="subscript"/>
        </w:rPr>
        <w:t>4</w:t>
      </w:r>
      <w:r w:rsidRPr="00854069">
        <w:t>+Н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t>+СО</w:t>
      </w:r>
      <w:r w:rsidRPr="00854069">
        <w:rPr>
          <w:vertAlign w:val="subscript"/>
        </w:rPr>
        <w:t>2</w:t>
      </w:r>
      <w:r w:rsidR="00854069">
        <w:t xml:space="preserve"> (</w:t>
      </w:r>
      <w:r w:rsidRPr="00854069">
        <w:t>5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1214F0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Кроме</w:t>
      </w:r>
      <w:r w:rsidR="00854069" w:rsidRPr="00854069">
        <w:t xml:space="preserve"> </w:t>
      </w:r>
      <w:r w:rsidRPr="00854069">
        <w:t>того,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кислой</w:t>
      </w:r>
      <w:r w:rsidR="00854069" w:rsidRPr="00854069">
        <w:t xml:space="preserve"> </w:t>
      </w:r>
      <w:r w:rsidRPr="00854069">
        <w:t>среде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окиси</w:t>
      </w:r>
      <w:r w:rsidR="00854069" w:rsidRPr="00854069">
        <w:t xml:space="preserve"> </w:t>
      </w:r>
      <w:r w:rsidRPr="00854069">
        <w:t>железа</w:t>
      </w:r>
      <w:r w:rsidR="00854069" w:rsidRPr="00854069">
        <w:t xml:space="preserve"> </w:t>
      </w:r>
      <w:r w:rsidRPr="00854069">
        <w:t>получается</w:t>
      </w:r>
      <w:r w:rsidR="00854069" w:rsidRPr="00854069">
        <w:t xml:space="preserve"> </w:t>
      </w:r>
      <w:r w:rsidRPr="00854069">
        <w:t>железный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З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lang w:val="en-US"/>
        </w:rPr>
        <w:t>F</w:t>
      </w:r>
      <w:r w:rsidRPr="00854069">
        <w:t>*</w:t>
      </w:r>
      <w:r w:rsidRPr="00854069">
        <w:rPr>
          <w:lang w:val="en-US"/>
        </w:rPr>
        <w:t>F</w:t>
      </w:r>
      <w:r w:rsidRPr="00854069">
        <w:t>е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. </w:t>
      </w:r>
      <w:r w:rsidRPr="00854069">
        <w:t>Это</w:t>
      </w:r>
      <w:r w:rsidR="00854069" w:rsidRPr="00854069">
        <w:t xml:space="preserve"> </w:t>
      </w:r>
      <w:r w:rsidRPr="00854069">
        <w:t>соединение</w:t>
      </w:r>
      <w:r w:rsidR="00854069" w:rsidRPr="00854069">
        <w:t xml:space="preserve"> </w:t>
      </w:r>
      <w:r w:rsidRPr="00854069">
        <w:t>хорошо</w:t>
      </w:r>
      <w:r w:rsidR="00854069" w:rsidRPr="00854069">
        <w:t xml:space="preserve"> </w:t>
      </w:r>
      <w:r w:rsidRPr="00854069">
        <w:t>растворимо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те</w:t>
      </w:r>
      <w:r w:rsidR="00854069" w:rsidRPr="00854069">
        <w:t xml:space="preserve"> </w:t>
      </w:r>
      <w:r w:rsidRPr="00854069">
        <w:t>небольшие</w:t>
      </w:r>
      <w:r w:rsidR="00854069" w:rsidRPr="00854069">
        <w:t xml:space="preserve"> </w:t>
      </w:r>
      <w:r w:rsidRPr="00854069">
        <w:t>количества</w:t>
      </w:r>
      <w:r w:rsidR="00854069" w:rsidRPr="00854069">
        <w:t xml:space="preserve"> </w:t>
      </w:r>
      <w:r w:rsidRPr="00854069">
        <w:t>железного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образуются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варке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полностью</w:t>
      </w:r>
      <w:r w:rsidR="00854069" w:rsidRPr="00854069">
        <w:t xml:space="preserve"> </w:t>
      </w:r>
      <w:r w:rsidRPr="00854069">
        <w:t>растворяются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маточном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щелочной</w:t>
      </w:r>
      <w:r w:rsidR="00854069" w:rsidRPr="00854069">
        <w:t xml:space="preserve"> </w:t>
      </w:r>
      <w:r w:rsidRPr="00854069">
        <w:t>среде</w:t>
      </w:r>
      <w:r w:rsidR="00854069" w:rsidRPr="00854069">
        <w:t xml:space="preserve"> </w:t>
      </w:r>
      <w:r w:rsidRPr="00854069">
        <w:t>железный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разлагается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образуется</w:t>
      </w:r>
      <w:r w:rsidR="00854069" w:rsidRPr="00854069">
        <w:t xml:space="preserve"> </w:t>
      </w:r>
      <w:r w:rsidRPr="00854069">
        <w:t>малорастворимое</w:t>
      </w:r>
      <w:r w:rsidR="00854069" w:rsidRPr="00854069">
        <w:t xml:space="preserve"> </w:t>
      </w:r>
      <w:r w:rsidRPr="00854069">
        <w:t>соединение</w:t>
      </w:r>
      <w:r w:rsidR="00854069" w:rsidRPr="00854069">
        <w:t xml:space="preserve"> - </w:t>
      </w:r>
      <w:r w:rsidRPr="00854069">
        <w:t>гидроокись</w:t>
      </w:r>
      <w:r w:rsidR="00854069" w:rsidRPr="00854069">
        <w:t xml:space="preserve"> </w:t>
      </w:r>
      <w:r w:rsidRPr="00854069">
        <w:t>железа,</w:t>
      </w:r>
      <w:r w:rsidR="00854069" w:rsidRPr="00854069">
        <w:t xml:space="preserve"> </w:t>
      </w:r>
      <w:r w:rsidRPr="00854069">
        <w:t>которая</w:t>
      </w:r>
      <w:r w:rsidR="00854069" w:rsidRPr="00854069">
        <w:t xml:space="preserve"> </w:t>
      </w:r>
      <w:r w:rsidRPr="00854069">
        <w:t>выпадает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осадок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загрязняет</w:t>
      </w:r>
      <w:r w:rsidR="00854069" w:rsidRPr="00854069">
        <w:t xml:space="preserve"> </w:t>
      </w:r>
      <w:r w:rsidRPr="00854069">
        <w:t>получаемый</w:t>
      </w:r>
      <w:r w:rsidR="00854069" w:rsidRPr="00854069">
        <w:t xml:space="preserve"> </w:t>
      </w:r>
      <w:r w:rsidRPr="00854069">
        <w:t>продукт</w:t>
      </w:r>
      <w:r w:rsidR="00854069" w:rsidRPr="00854069">
        <w:t xml:space="preserve"> - </w:t>
      </w:r>
      <w:r w:rsidRPr="00854069">
        <w:t>криолит</w:t>
      </w:r>
      <w:r w:rsidR="00854069" w:rsidRPr="00854069">
        <w:t xml:space="preserve">. </w:t>
      </w:r>
      <w:r w:rsidRPr="00854069">
        <w:t>Если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процессе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вести</w:t>
      </w:r>
      <w:r w:rsidR="00854069" w:rsidRPr="00854069">
        <w:t xml:space="preserve"> </w:t>
      </w:r>
      <w:r w:rsidRPr="00854069">
        <w:t>нейтрализацию</w:t>
      </w:r>
      <w:r w:rsidR="00854069" w:rsidRPr="00854069">
        <w:t xml:space="preserve"> </w:t>
      </w:r>
      <w:r w:rsidRPr="00854069">
        <w:t>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полностью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щелочной</w:t>
      </w:r>
      <w:r w:rsidR="00854069" w:rsidRPr="00854069">
        <w:t xml:space="preserve"> </w:t>
      </w:r>
      <w:r w:rsidRPr="00854069">
        <w:t>среды,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криолите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соединений</w:t>
      </w:r>
      <w:r w:rsidR="00854069" w:rsidRPr="00854069">
        <w:t xml:space="preserve"> </w:t>
      </w:r>
      <w:r w:rsidRPr="00854069">
        <w:t>железа</w:t>
      </w:r>
      <w:r w:rsidR="00854069" w:rsidRPr="00854069">
        <w:t xml:space="preserve"> </w:t>
      </w:r>
      <w:r w:rsidRPr="00854069">
        <w:rPr>
          <w:lang w:val="en-US"/>
        </w:rPr>
        <w:t>F</w:t>
      </w:r>
      <w:r w:rsidRPr="00854069">
        <w:t>е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осаждается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два</w:t>
      </w:r>
      <w:r w:rsidR="00854069" w:rsidRPr="00854069">
        <w:t xml:space="preserve"> </w:t>
      </w:r>
      <w:r w:rsidRPr="00854069">
        <w:t>раза</w:t>
      </w:r>
      <w:r w:rsidR="00854069" w:rsidRPr="00854069">
        <w:t xml:space="preserve"> </w:t>
      </w:r>
      <w:r w:rsidRPr="00854069">
        <w:t>больше</w:t>
      </w:r>
      <w:r w:rsidR="00854069" w:rsidRPr="00854069">
        <w:t xml:space="preserve"> </w:t>
      </w:r>
      <w:r w:rsidRPr="00854069">
        <w:t>допустимого</w:t>
      </w:r>
      <w:r w:rsidR="00854069" w:rsidRPr="00854069">
        <w:t xml:space="preserve">. </w:t>
      </w:r>
      <w:r w:rsidRPr="00854069">
        <w:t>Поэтому</w:t>
      </w:r>
      <w:r w:rsidR="00854069" w:rsidRPr="00854069">
        <w:t xml:space="preserve"> </w:t>
      </w:r>
      <w:r w:rsidRPr="00854069">
        <w:t>полностью</w:t>
      </w:r>
      <w:r w:rsidR="00854069" w:rsidRPr="00854069">
        <w:t xml:space="preserve"> </w:t>
      </w:r>
      <w:r w:rsidRPr="00854069">
        <w:t>нейтрализовать</w:t>
      </w:r>
      <w:r w:rsidR="00854069" w:rsidRPr="00854069">
        <w:t xml:space="preserve"> </w:t>
      </w:r>
      <w:r w:rsidRPr="00854069">
        <w:t>кислотность</w:t>
      </w:r>
      <w:r w:rsidR="00854069" w:rsidRPr="00854069">
        <w:t xml:space="preserve"> </w:t>
      </w:r>
      <w:r w:rsidRPr="00854069">
        <w:t>маточных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нельзя,</w:t>
      </w:r>
      <w:r w:rsidR="00854069" w:rsidRPr="00854069">
        <w:t xml:space="preserve"> </w:t>
      </w:r>
      <w:r w:rsidRPr="00854069">
        <w:t>они</w:t>
      </w:r>
      <w:r w:rsidR="00854069" w:rsidRPr="00854069">
        <w:t xml:space="preserve"> </w:t>
      </w:r>
      <w:r w:rsidRPr="00854069">
        <w:t>должны</w:t>
      </w:r>
      <w:r w:rsidR="00854069" w:rsidRPr="00854069">
        <w:t xml:space="preserve"> </w:t>
      </w:r>
      <w:r w:rsidRPr="00854069">
        <w:t>оставаться</w:t>
      </w:r>
      <w:r w:rsidR="00854069" w:rsidRPr="00854069">
        <w:t xml:space="preserve"> </w:t>
      </w:r>
      <w:r w:rsidRPr="00854069">
        <w:t>слабокислыми</w:t>
      </w:r>
      <w:r w:rsidR="00854069" w:rsidRPr="00854069">
        <w:t xml:space="preserve">. </w:t>
      </w:r>
      <w:r w:rsidRPr="00854069">
        <w:t>С</w:t>
      </w:r>
      <w:r w:rsidR="00854069" w:rsidRPr="00854069">
        <w:t xml:space="preserve"> </w:t>
      </w:r>
      <w:r w:rsidRPr="00854069">
        <w:t>кислыми</w:t>
      </w:r>
      <w:r w:rsidR="00854069" w:rsidRPr="00854069">
        <w:t xml:space="preserve"> </w:t>
      </w:r>
      <w:r w:rsidRPr="00854069">
        <w:t>маточными</w:t>
      </w:r>
      <w:r w:rsidR="00854069" w:rsidRPr="00854069">
        <w:t xml:space="preserve"> </w:t>
      </w:r>
      <w:r w:rsidRPr="00854069">
        <w:t>растворами</w:t>
      </w:r>
      <w:r w:rsidR="00854069" w:rsidRPr="00854069">
        <w:t xml:space="preserve"> </w:t>
      </w:r>
      <w:r w:rsidRPr="00854069">
        <w:t>уйдут</w:t>
      </w:r>
      <w:r w:rsidR="00854069" w:rsidRPr="00854069">
        <w:t xml:space="preserve"> </w:t>
      </w:r>
      <w:r w:rsidRPr="00854069">
        <w:t>основные</w:t>
      </w:r>
      <w:r w:rsidR="00854069" w:rsidRPr="00854069">
        <w:t xml:space="preserve"> </w:t>
      </w:r>
      <w:r w:rsidRPr="00854069">
        <w:t>примеси</w:t>
      </w:r>
      <w:r w:rsidR="00854069" w:rsidRPr="00854069">
        <w:t xml:space="preserve">: </w:t>
      </w:r>
      <w:r w:rsidRPr="00854069">
        <w:rPr>
          <w:lang w:val="en-US"/>
        </w:rPr>
        <w:t>SiO</w:t>
      </w:r>
      <w:r w:rsidRPr="00854069">
        <w:rPr>
          <w:vertAlign w:val="subscript"/>
        </w:rPr>
        <w:t>2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кремнефторида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железа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железного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Доказано,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если</w:t>
      </w:r>
      <w:r w:rsidR="00854069" w:rsidRPr="00854069">
        <w:t xml:space="preserve">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имеют</w:t>
      </w:r>
      <w:r w:rsidR="00854069" w:rsidRPr="00854069">
        <w:t xml:space="preserve"> </w:t>
      </w:r>
      <w:r w:rsidRPr="00854069">
        <w:t>щелочную</w:t>
      </w:r>
      <w:r w:rsidR="00854069" w:rsidRPr="00854069">
        <w:t xml:space="preserve"> </w:t>
      </w:r>
      <w:r w:rsidRPr="00854069">
        <w:t>среду</w:t>
      </w:r>
      <w:r w:rsidR="00854069">
        <w:t xml:space="preserve"> (</w:t>
      </w:r>
      <w:r w:rsidRPr="00854069">
        <w:t>кислотность</w:t>
      </w:r>
      <w:r w:rsidR="00854069" w:rsidRPr="00854069">
        <w:t xml:space="preserve"> </w:t>
      </w:r>
      <w:r w:rsidRPr="00854069">
        <w:t>менее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="00854069" w:rsidRPr="00854069">
        <w:t xml:space="preserve">), </w:t>
      </w:r>
      <w:r w:rsidRPr="00854069">
        <w:t>то</w:t>
      </w:r>
      <w:r w:rsidR="00854069" w:rsidRPr="00854069">
        <w:t xml:space="preserve"> </w:t>
      </w:r>
      <w:r w:rsidRPr="00854069">
        <w:t>кроме</w:t>
      </w:r>
      <w:r w:rsidR="00854069" w:rsidRPr="00854069">
        <w:t xml:space="preserve"> </w:t>
      </w:r>
      <w:r w:rsidRPr="00854069">
        <w:t>увеличения</w:t>
      </w:r>
      <w:r w:rsidR="00854069" w:rsidRPr="00854069">
        <w:t xml:space="preserve"> </w:t>
      </w:r>
      <w:r w:rsidRPr="00854069">
        <w:t>количества</w:t>
      </w:r>
      <w:r w:rsidR="00854069" w:rsidRPr="00854069">
        <w:t xml:space="preserve"> </w:t>
      </w:r>
      <w:r w:rsidRPr="00854069">
        <w:t>примесей,</w:t>
      </w:r>
      <w:r w:rsidR="00854069" w:rsidRPr="00854069">
        <w:t xml:space="preserve"> </w:t>
      </w:r>
      <w:r w:rsidRPr="00854069">
        <w:t>ухудшается</w:t>
      </w:r>
      <w:r w:rsidR="00854069" w:rsidRPr="00854069">
        <w:t xml:space="preserve"> </w:t>
      </w:r>
      <w:r w:rsidRPr="00854069">
        <w:t>структура</w:t>
      </w:r>
      <w:r w:rsidR="00854069" w:rsidRPr="00854069">
        <w:t xml:space="preserve"> </w:t>
      </w:r>
      <w:r w:rsidRPr="00854069">
        <w:t>осадка,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плохо</w:t>
      </w:r>
      <w:r w:rsidR="00854069" w:rsidRPr="00854069">
        <w:t xml:space="preserve"> </w:t>
      </w:r>
      <w:r w:rsidRPr="00854069">
        <w:t>отстаивается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очень</w:t>
      </w:r>
      <w:r w:rsidR="00854069" w:rsidRPr="00854069">
        <w:t xml:space="preserve"> </w:t>
      </w:r>
      <w:r w:rsidRPr="00854069">
        <w:t>плохо</w:t>
      </w:r>
      <w:r w:rsidR="00854069" w:rsidRPr="00854069">
        <w:t xml:space="preserve"> </w:t>
      </w:r>
      <w:r w:rsidRPr="00854069">
        <w:t>фильтруется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учетом</w:t>
      </w:r>
      <w:r w:rsidR="00854069" w:rsidRPr="00854069">
        <w:t xml:space="preserve"> </w:t>
      </w:r>
      <w:r w:rsidRPr="00854069">
        <w:t>сказанного,</w:t>
      </w:r>
      <w:r w:rsidR="00854069" w:rsidRPr="00854069">
        <w:t xml:space="preserve"> </w:t>
      </w:r>
      <w:r w:rsidRPr="00854069">
        <w:t>максимально</w:t>
      </w:r>
      <w:r w:rsidR="00854069" w:rsidRPr="00854069">
        <w:t xml:space="preserve"> </w:t>
      </w:r>
      <w:r w:rsidRPr="00854069">
        <w:t>возможной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остаточная</w:t>
      </w:r>
      <w:r w:rsidR="00854069" w:rsidRPr="00854069">
        <w:t xml:space="preserve"> </w:t>
      </w:r>
      <w:r w:rsidRPr="00854069">
        <w:t>кислотность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 </w:t>
      </w:r>
      <w:r w:rsidRPr="00854069">
        <w:t>г/дм</w:t>
      </w:r>
      <w:r w:rsidRPr="00854069">
        <w:rPr>
          <w:vertAlign w:val="super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высокой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увеличиваются</w:t>
      </w:r>
      <w:r w:rsidR="00854069" w:rsidRPr="00854069">
        <w:t xml:space="preserve"> </w:t>
      </w:r>
      <w:r w:rsidRPr="00854069">
        <w:t>потери</w:t>
      </w:r>
      <w:r w:rsidR="00854069" w:rsidRPr="00854069">
        <w:t xml:space="preserve"> </w:t>
      </w:r>
      <w:r w:rsidRPr="00854069">
        <w:t>фтора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маточными</w:t>
      </w:r>
      <w:r w:rsidR="00854069" w:rsidRPr="00854069">
        <w:t xml:space="preserve"> </w:t>
      </w:r>
      <w:r w:rsidRPr="00854069">
        <w:t>растворами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Выполнение</w:t>
      </w:r>
      <w:r w:rsidR="00854069" w:rsidRPr="00854069">
        <w:t xml:space="preserve"> </w:t>
      </w:r>
      <w:r w:rsidRPr="00854069">
        <w:t>оптимальных</w:t>
      </w:r>
      <w:r w:rsidR="00854069" w:rsidRPr="00854069">
        <w:t xml:space="preserve"> </w:t>
      </w:r>
      <w:r w:rsidRPr="00854069">
        <w:t>условий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фтороводородной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кристаллизации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обеспечивается</w:t>
      </w:r>
      <w:r w:rsidR="00854069" w:rsidRPr="00854069">
        <w:t xml:space="preserve"> </w:t>
      </w:r>
      <w:r w:rsidRPr="00854069">
        <w:t>необходимым</w:t>
      </w:r>
      <w:r w:rsidR="00854069" w:rsidRPr="00854069">
        <w:t xml:space="preserve"> </w:t>
      </w:r>
      <w:r w:rsidRPr="00854069">
        <w:t>временем</w:t>
      </w:r>
      <w:r w:rsidR="00854069" w:rsidRPr="00854069">
        <w:t xml:space="preserve"> </w:t>
      </w:r>
      <w:r w:rsidRPr="00854069">
        <w:t>пребывания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среды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реакторах,</w:t>
      </w:r>
      <w:r w:rsidR="00854069" w:rsidRPr="00854069">
        <w:t xml:space="preserve"> </w:t>
      </w:r>
      <w:r w:rsidRPr="00854069">
        <w:t>дозировкой</w:t>
      </w:r>
      <w:r w:rsidR="00854069" w:rsidRPr="00854069">
        <w:t xml:space="preserve"> </w:t>
      </w:r>
      <w:r w:rsidRPr="00854069">
        <w:t>всех</w:t>
      </w:r>
      <w:r w:rsidR="00854069" w:rsidRPr="00854069">
        <w:t xml:space="preserve"> </w:t>
      </w:r>
      <w:r w:rsidRPr="00854069">
        <w:t>реагентов,</w:t>
      </w:r>
      <w:r w:rsidR="00854069" w:rsidRPr="00854069">
        <w:t xml:space="preserve"> </w:t>
      </w:r>
      <w:r w:rsidRPr="00854069">
        <w:t>температурой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реакторах,</w:t>
      </w:r>
      <w:r w:rsidR="00854069" w:rsidRPr="00854069">
        <w:t xml:space="preserve"> </w:t>
      </w:r>
      <w:r w:rsidRPr="00854069">
        <w:t>остаточной</w:t>
      </w:r>
      <w:r w:rsidR="00854069" w:rsidRPr="00854069">
        <w:t xml:space="preserve"> </w:t>
      </w:r>
      <w:r w:rsidRPr="00854069">
        <w:t>кислотностью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Важной</w:t>
      </w:r>
      <w:r w:rsidR="00854069" w:rsidRPr="00854069">
        <w:t xml:space="preserve"> </w:t>
      </w:r>
      <w:r w:rsidRPr="00854069">
        <w:t>стадией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сгущение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выходящей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последнего</w:t>
      </w:r>
      <w:r w:rsidR="00854069" w:rsidRPr="00854069">
        <w:t xml:space="preserve"> </w:t>
      </w:r>
      <w:r w:rsidRPr="00854069">
        <w:t>реактора,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сгустителе</w:t>
      </w:r>
      <w:r w:rsidR="00854069" w:rsidRPr="00854069">
        <w:t xml:space="preserve">. </w:t>
      </w:r>
      <w:r w:rsidRPr="00854069">
        <w:t>Основная</w:t>
      </w:r>
      <w:r w:rsidR="00854069" w:rsidRPr="00854069">
        <w:t xml:space="preserve"> </w:t>
      </w:r>
      <w:r w:rsidRPr="00854069">
        <w:t>задача</w:t>
      </w:r>
      <w:r w:rsidR="00854069" w:rsidRPr="00854069">
        <w:t xml:space="preserve"> </w:t>
      </w:r>
      <w:r w:rsidRPr="00854069">
        <w:t>этой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 - </w:t>
      </w:r>
      <w:r w:rsidRPr="00854069">
        <w:t>обеспечить</w:t>
      </w:r>
      <w:r w:rsidR="00854069" w:rsidRPr="00854069">
        <w:t xml:space="preserve"> </w:t>
      </w:r>
      <w:r w:rsidRPr="00854069">
        <w:t>наименьшее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жидкой</w:t>
      </w:r>
      <w:r w:rsidR="00854069" w:rsidRPr="00854069">
        <w:t xml:space="preserve"> </w:t>
      </w:r>
      <w:r w:rsidRPr="00854069">
        <w:t>фазы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пульпе,</w:t>
      </w:r>
      <w:r w:rsidR="00854069" w:rsidRPr="00854069">
        <w:t xml:space="preserve"> </w:t>
      </w:r>
      <w:r w:rsidRPr="00854069">
        <w:t>поступающей</w:t>
      </w:r>
      <w:r w:rsidR="00854069" w:rsidRPr="00854069">
        <w:t xml:space="preserve"> </w:t>
      </w:r>
      <w:r w:rsidRPr="00854069">
        <w:t>далее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фильтрацию</w:t>
      </w:r>
      <w:r w:rsidR="00854069" w:rsidRPr="00854069">
        <w:t xml:space="preserve">. </w:t>
      </w:r>
      <w:r w:rsidRPr="00854069">
        <w:t>Важно,</w:t>
      </w:r>
      <w:r w:rsidR="00854069" w:rsidRPr="00854069">
        <w:t xml:space="preserve"> </w:t>
      </w:r>
      <w:r w:rsidRPr="00854069">
        <w:t>чтобы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работал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непрерывном</w:t>
      </w:r>
      <w:r w:rsidR="00854069" w:rsidRPr="00854069">
        <w:t xml:space="preserve"> </w:t>
      </w:r>
      <w:r w:rsidRPr="00854069">
        <w:t>режиме,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снижение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верхних</w:t>
      </w:r>
      <w:r w:rsidR="00854069" w:rsidRPr="00854069">
        <w:t xml:space="preserve"> </w:t>
      </w:r>
      <w:r w:rsidRPr="00854069">
        <w:t>слоях</w:t>
      </w:r>
      <w:r w:rsidR="00854069" w:rsidRPr="00854069">
        <w:t xml:space="preserve"> </w:t>
      </w:r>
      <w:r w:rsidRPr="00854069">
        <w:t>приводит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увеличению</w:t>
      </w:r>
      <w:r w:rsidR="00854069" w:rsidRPr="00854069">
        <w:t xml:space="preserve"> </w:t>
      </w:r>
      <w:r w:rsidRPr="00854069">
        <w:t>плотности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вязкости</w:t>
      </w:r>
      <w:r w:rsidR="00854069" w:rsidRPr="00854069">
        <w:t xml:space="preserve"> </w:t>
      </w:r>
      <w:r w:rsidRPr="00854069">
        <w:t>жидкой</w:t>
      </w:r>
      <w:r w:rsidR="00854069" w:rsidRPr="00854069">
        <w:t xml:space="preserve"> </w:t>
      </w:r>
      <w:r w:rsidRPr="00854069">
        <w:t>фазы,</w:t>
      </w:r>
      <w:r w:rsidR="00854069" w:rsidRPr="00854069">
        <w:t xml:space="preserve"> </w:t>
      </w:r>
      <w:r w:rsidRPr="00854069">
        <w:t>а,</w:t>
      </w:r>
      <w:r w:rsidR="00854069" w:rsidRPr="00854069">
        <w:t xml:space="preserve"> </w:t>
      </w:r>
      <w:r w:rsidRPr="00854069">
        <w:t>следовательно,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снижению</w:t>
      </w:r>
      <w:r w:rsidR="00854069" w:rsidRPr="00854069">
        <w:t xml:space="preserve"> </w:t>
      </w:r>
      <w:r w:rsidRPr="00854069">
        <w:t>скорости</w:t>
      </w:r>
      <w:r w:rsidR="00854069" w:rsidRPr="00854069">
        <w:t xml:space="preserve"> </w:t>
      </w:r>
      <w:r w:rsidRPr="00854069">
        <w:t>разделения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поддержания</w:t>
      </w:r>
      <w:r w:rsidR="00854069" w:rsidRPr="00854069">
        <w:t xml:space="preserve"> </w:t>
      </w:r>
      <w:r w:rsidRPr="00854069">
        <w:t>оптимального</w:t>
      </w:r>
      <w:r w:rsidR="00854069" w:rsidRPr="00854069">
        <w:t xml:space="preserve"> </w:t>
      </w:r>
      <w:r w:rsidRPr="00854069">
        <w:t>температурного</w:t>
      </w:r>
      <w:r w:rsidR="00854069" w:rsidRPr="00854069">
        <w:t xml:space="preserve"> </w:t>
      </w:r>
      <w:r w:rsidRPr="00854069">
        <w:t>режима</w:t>
      </w:r>
      <w:r w:rsidR="00854069" w:rsidRPr="00854069">
        <w:t xml:space="preserve"> </w:t>
      </w:r>
      <w:r w:rsidRPr="00854069">
        <w:t>предусматривается</w:t>
      </w:r>
      <w:r w:rsidR="00854069" w:rsidRPr="00854069">
        <w:t xml:space="preserve"> </w:t>
      </w:r>
      <w:r w:rsidRPr="00854069">
        <w:t>теплоизоляция</w:t>
      </w:r>
      <w:r w:rsidR="00854069" w:rsidRPr="00854069">
        <w:t xml:space="preserve"> </w:t>
      </w:r>
      <w:r w:rsidRPr="00854069">
        <w:t>сгустителя</w:t>
      </w:r>
      <w:r w:rsidR="00854069" w:rsidRPr="00854069">
        <w:t xml:space="preserve">. </w:t>
      </w:r>
      <w:r w:rsidRPr="00854069">
        <w:t>Фильтрацию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мелкокристаллического</w:t>
      </w:r>
      <w:r w:rsidR="00854069" w:rsidRPr="00854069">
        <w:t xml:space="preserve"> </w:t>
      </w:r>
      <w:r w:rsidRPr="00854069">
        <w:t>полидисперсного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следует</w:t>
      </w:r>
      <w:r w:rsidR="00854069" w:rsidRPr="00854069">
        <w:t xml:space="preserve"> </w:t>
      </w:r>
      <w:r w:rsidRPr="00854069">
        <w:t>проводить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барабанных</w:t>
      </w:r>
      <w:r w:rsidR="00854069" w:rsidRPr="00854069">
        <w:t xml:space="preserve"> </w:t>
      </w:r>
      <w:r w:rsidRPr="00854069">
        <w:t>вакуум-фильтрах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Известно,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идёт</w:t>
      </w:r>
      <w:r w:rsidR="00854069" w:rsidRPr="00854069">
        <w:t xml:space="preserve"> </w:t>
      </w:r>
      <w:r w:rsidRPr="00854069">
        <w:t>быстрее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увеличении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. </w:t>
      </w:r>
      <w:r w:rsidRPr="00854069">
        <w:t>Нагрев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массы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поддержание</w:t>
      </w:r>
      <w:r w:rsidR="00854069" w:rsidRPr="00854069">
        <w:t xml:space="preserve"> </w:t>
      </w:r>
      <w:r w:rsidRPr="00854069">
        <w:t>стабильной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может</w:t>
      </w:r>
      <w:r w:rsidR="00854069" w:rsidRPr="00854069">
        <w:t xml:space="preserve"> </w:t>
      </w:r>
      <w:r w:rsidRPr="00854069">
        <w:t>обеспечиваться</w:t>
      </w:r>
      <w:r w:rsidR="00854069" w:rsidRPr="00854069">
        <w:t xml:space="preserve"> </w:t>
      </w:r>
      <w:r w:rsidRPr="00854069">
        <w:t>либо</w:t>
      </w:r>
      <w:r w:rsidR="00854069" w:rsidRPr="00854069">
        <w:t xml:space="preserve"> </w:t>
      </w:r>
      <w:r w:rsidRPr="00854069">
        <w:t>предварительным</w:t>
      </w:r>
      <w:r w:rsidR="00854069" w:rsidRPr="00854069">
        <w:t xml:space="preserve"> </w:t>
      </w:r>
      <w:r w:rsidRPr="00854069">
        <w:t>подогревом</w:t>
      </w:r>
      <w:r w:rsidR="00854069" w:rsidRPr="00854069">
        <w:t xml:space="preserve"> </w:t>
      </w:r>
      <w:r w:rsidRPr="00854069">
        <w:t>исходных</w:t>
      </w:r>
      <w:r w:rsidR="00854069" w:rsidRPr="00854069">
        <w:t xml:space="preserve"> </w:t>
      </w:r>
      <w:r w:rsidRPr="00854069">
        <w:t>реагентов,</w:t>
      </w:r>
      <w:r w:rsidR="00854069" w:rsidRPr="00854069">
        <w:t xml:space="preserve"> </w:t>
      </w:r>
      <w:r w:rsidRPr="00854069">
        <w:t>либо</w:t>
      </w:r>
      <w:r w:rsidR="00854069" w:rsidRPr="00854069">
        <w:t xml:space="preserve"> </w:t>
      </w:r>
      <w:r w:rsidRPr="00854069">
        <w:t>подачей</w:t>
      </w:r>
      <w:r w:rsidR="00854069" w:rsidRPr="00854069">
        <w:t xml:space="preserve"> </w:t>
      </w:r>
      <w:r w:rsidRPr="00854069">
        <w:t>острого</w:t>
      </w:r>
      <w:r w:rsidR="00854069" w:rsidRPr="00854069">
        <w:t xml:space="preserve"> </w:t>
      </w:r>
      <w:r w:rsidRPr="00854069">
        <w:t>пара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повышение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90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снижает</w:t>
      </w:r>
      <w:r w:rsidR="00854069" w:rsidRPr="00854069">
        <w:t xml:space="preserve"> </w:t>
      </w:r>
      <w:r w:rsidRPr="00854069">
        <w:t>выход</w:t>
      </w:r>
      <w:r w:rsidR="00854069" w:rsidRPr="00854069">
        <w:t xml:space="preserve"> </w:t>
      </w:r>
      <w:r w:rsidRPr="00854069">
        <w:t>продукта,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острый</w:t>
      </w:r>
      <w:r w:rsidR="00854069" w:rsidRPr="00854069">
        <w:t xml:space="preserve"> </w:t>
      </w:r>
      <w:r w:rsidRPr="00854069">
        <w:t>пар</w:t>
      </w:r>
      <w:r w:rsidR="00854069" w:rsidRPr="00854069">
        <w:t xml:space="preserve"> </w:t>
      </w:r>
      <w:r w:rsidRPr="00854069">
        <w:t>разбавляет</w:t>
      </w:r>
      <w:r w:rsidR="00854069" w:rsidRPr="00854069">
        <w:t xml:space="preserve"> </w:t>
      </w:r>
      <w:r w:rsidRPr="00854069">
        <w:t>суспензию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увеличивается</w:t>
      </w:r>
      <w:r w:rsidR="00854069" w:rsidRPr="00854069">
        <w:t xml:space="preserve"> </w:t>
      </w:r>
      <w:r w:rsidRPr="00854069">
        <w:t>доля</w:t>
      </w:r>
      <w:r w:rsidR="00854069" w:rsidRPr="00854069">
        <w:t xml:space="preserve"> </w:t>
      </w:r>
      <w:r w:rsidRPr="00854069">
        <w:t>продукта,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выпадающего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осадок</w:t>
      </w:r>
      <w:r w:rsidR="00854069" w:rsidRPr="00854069">
        <w:t xml:space="preserve">. </w:t>
      </w:r>
      <w:r w:rsidRPr="00854069">
        <w:t>Кроме</w:t>
      </w:r>
      <w:r w:rsidR="00854069" w:rsidRPr="00854069">
        <w:t xml:space="preserve"> </w:t>
      </w:r>
      <w:r w:rsidRPr="00854069">
        <w:t>того,</w:t>
      </w:r>
      <w:r w:rsidR="00854069" w:rsidRPr="00854069">
        <w:t xml:space="preserve"> </w:t>
      </w:r>
      <w:r w:rsidRPr="00854069">
        <w:t>повышение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выше</w:t>
      </w:r>
      <w:r w:rsidR="00854069" w:rsidRPr="00854069">
        <w:t xml:space="preserve"> </w:t>
      </w:r>
      <w:r w:rsidRPr="00854069">
        <w:t>определённого</w:t>
      </w:r>
      <w:r w:rsidR="00854069" w:rsidRPr="00854069">
        <w:t xml:space="preserve"> </w:t>
      </w:r>
      <w:r w:rsidRPr="00854069">
        <w:t>предела</w:t>
      </w:r>
      <w:r w:rsidR="00854069" w:rsidRPr="00854069">
        <w:t xml:space="preserve"> </w:t>
      </w:r>
      <w:r w:rsidRPr="00854069">
        <w:t>приводит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вспениванию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массы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ухудшению</w:t>
      </w:r>
      <w:r w:rsidR="00854069" w:rsidRPr="00854069">
        <w:t xml:space="preserve"> </w:t>
      </w:r>
      <w:r w:rsidRPr="00854069">
        <w:t>работы</w:t>
      </w:r>
      <w:r w:rsidR="00854069" w:rsidRPr="00854069">
        <w:t xml:space="preserve"> </w:t>
      </w:r>
      <w:r w:rsidRPr="00854069">
        <w:t>установки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Установлено,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нормальную</w:t>
      </w:r>
      <w:r w:rsidR="00854069" w:rsidRPr="00854069">
        <w:t xml:space="preserve"> </w:t>
      </w:r>
      <w:r w:rsidRPr="00854069">
        <w:t>работу</w:t>
      </w:r>
      <w:r w:rsidR="00854069" w:rsidRPr="00854069">
        <w:t xml:space="preserve"> </w:t>
      </w:r>
      <w:r w:rsidRPr="00854069">
        <w:t>обеспечивает</w:t>
      </w:r>
      <w:r w:rsidR="00854069" w:rsidRPr="00854069">
        <w:t xml:space="preserve"> </w:t>
      </w:r>
      <w:r w:rsidRPr="00854069">
        <w:t>строго</w:t>
      </w:r>
      <w:r w:rsidR="00854069" w:rsidRPr="00854069">
        <w:t xml:space="preserve"> </w:t>
      </w:r>
      <w:r w:rsidRPr="00854069">
        <w:t>определенное</w:t>
      </w:r>
      <w:r w:rsidR="00854069" w:rsidRPr="00854069">
        <w:t xml:space="preserve"> </w:t>
      </w:r>
      <w:r w:rsidRPr="00854069">
        <w:t>число</w:t>
      </w:r>
      <w:r w:rsidR="00854069" w:rsidRPr="00854069">
        <w:t xml:space="preserve"> </w:t>
      </w:r>
      <w:r w:rsidRPr="00854069">
        <w:t>ступеней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каскаде</w:t>
      </w:r>
      <w:r w:rsidR="00854069" w:rsidRPr="00854069">
        <w:t xml:space="preserve">. </w:t>
      </w:r>
      <w:r w:rsidRPr="00854069">
        <w:t>Заданную</w:t>
      </w:r>
      <w:r w:rsidR="00854069" w:rsidRPr="00854069">
        <w:t xml:space="preserve"> </w:t>
      </w:r>
      <w:r w:rsidRPr="00854069">
        <w:t>температуру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поддерживают</w:t>
      </w:r>
      <w:r w:rsidR="00854069" w:rsidRPr="00854069">
        <w:t xml:space="preserve"> </w:t>
      </w:r>
      <w:r w:rsidRPr="00854069">
        <w:t>экзотермичностью</w:t>
      </w:r>
      <w:r w:rsidR="00854069" w:rsidRPr="00854069">
        <w:t xml:space="preserve"> </w:t>
      </w:r>
      <w:r w:rsidRPr="00854069">
        <w:t>процесса,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2,</w:t>
      </w:r>
      <w:r w:rsidR="00854069" w:rsidRPr="00854069">
        <w:t xml:space="preserve"> </w:t>
      </w:r>
      <w:r w:rsidRPr="00854069">
        <w:t>3,</w:t>
      </w:r>
      <w:r w:rsidR="00854069" w:rsidRPr="00854069">
        <w:t xml:space="preserve"> </w:t>
      </w:r>
      <w:r w:rsidRPr="00854069">
        <w:t>4</w:t>
      </w:r>
      <w:r w:rsidR="00854069" w:rsidRPr="00854069">
        <w:t xml:space="preserve"> - </w:t>
      </w:r>
      <w:r w:rsidRPr="00854069">
        <w:t>подачей</w:t>
      </w:r>
      <w:r w:rsidR="00854069" w:rsidRPr="00854069">
        <w:t xml:space="preserve"> </w:t>
      </w:r>
      <w:r w:rsidRPr="00854069">
        <w:t>пара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Результаты</w:t>
      </w:r>
      <w:r w:rsidR="00854069" w:rsidRPr="00854069">
        <w:t xml:space="preserve"> </w:t>
      </w:r>
      <w:r w:rsidRPr="00854069">
        <w:t>проведенных</w:t>
      </w:r>
      <w:r w:rsidR="00854069" w:rsidRPr="00854069">
        <w:t xml:space="preserve"> </w:t>
      </w:r>
      <w:r w:rsidRPr="00854069">
        <w:t>исследований</w:t>
      </w:r>
      <w:r w:rsidR="00854069" w:rsidRPr="00854069">
        <w:t xml:space="preserve"> </w:t>
      </w:r>
      <w:r w:rsidRPr="00854069">
        <w:t>указывают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сложный</w:t>
      </w:r>
      <w:r w:rsidR="00854069" w:rsidRPr="00854069">
        <w:t xml:space="preserve"> </w:t>
      </w:r>
      <w:r w:rsidRPr="00854069">
        <w:t>характер</w:t>
      </w:r>
      <w:r w:rsidR="00854069" w:rsidRPr="00854069">
        <w:t xml:space="preserve"> </w:t>
      </w:r>
      <w:r w:rsidRPr="00854069">
        <w:t>процессов</w:t>
      </w:r>
      <w:r w:rsidR="00854069" w:rsidRPr="00854069">
        <w:t xml:space="preserve"> </w:t>
      </w:r>
      <w:r w:rsidRPr="00854069">
        <w:t>криолитообразования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плавиковой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ее</w:t>
      </w:r>
      <w:r w:rsidR="00854069" w:rsidRPr="00854069">
        <w:t xml:space="preserve"> </w:t>
      </w:r>
      <w:r w:rsidRPr="00854069">
        <w:t>гидроксидом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содой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начальный</w:t>
      </w:r>
      <w:r w:rsidR="00854069" w:rsidRPr="00854069">
        <w:t xml:space="preserve"> </w:t>
      </w:r>
      <w:r w:rsidRPr="00854069">
        <w:t>период</w:t>
      </w:r>
      <w:r w:rsidR="00854069" w:rsidRPr="00854069">
        <w:t xml:space="preserve"> </w:t>
      </w:r>
      <w:r w:rsidRPr="00854069">
        <w:t>образуется</w:t>
      </w:r>
      <w:r w:rsidR="00854069" w:rsidRPr="00854069">
        <w:t xml:space="preserve"> </w:t>
      </w:r>
      <w:r w:rsidRPr="00854069">
        <w:t>тетрафторалюминат</w:t>
      </w:r>
      <w:r w:rsidR="00854069" w:rsidRPr="00854069">
        <w:t xml:space="preserve"> </w:t>
      </w:r>
      <w:r w:rsidRPr="00854069">
        <w:t>натрия,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присутствии</w:t>
      </w:r>
      <w:r w:rsidR="00854069" w:rsidRPr="00854069">
        <w:t xml:space="preserve"> </w:t>
      </w:r>
      <w:r w:rsidRPr="00854069">
        <w:t>фторида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претерпевает</w:t>
      </w:r>
      <w:r w:rsidR="00854069" w:rsidRPr="00854069">
        <w:t xml:space="preserve"> </w:t>
      </w:r>
      <w:r w:rsidRPr="00854069">
        <w:t>последовательное</w:t>
      </w:r>
      <w:r w:rsidR="00854069" w:rsidRPr="00854069">
        <w:t xml:space="preserve"> </w:t>
      </w:r>
      <w:r w:rsidRPr="00854069">
        <w:t>превращение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хиолит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криолит</w:t>
      </w:r>
      <w:r w:rsidR="00854069" w:rsidRPr="00854069">
        <w:t>.</w: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Также</w:t>
      </w:r>
      <w:r w:rsidR="00854069" w:rsidRPr="00854069">
        <w:t xml:space="preserve"> </w:t>
      </w:r>
      <w:r w:rsidRPr="00854069">
        <w:t>было</w:t>
      </w:r>
      <w:r w:rsidR="00854069" w:rsidRPr="00854069">
        <w:t xml:space="preserve"> </w:t>
      </w:r>
      <w:r w:rsidRPr="00854069">
        <w:t>исследовано</w:t>
      </w:r>
      <w:r w:rsidR="00854069" w:rsidRPr="00854069">
        <w:t xml:space="preserve"> </w:t>
      </w:r>
      <w:r w:rsidRPr="00854069">
        <w:t>влияние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криолитообразования,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результате</w:t>
      </w:r>
      <w:r w:rsidR="00854069" w:rsidRPr="00854069">
        <w:t xml:space="preserve"> </w:t>
      </w:r>
      <w:r w:rsidRPr="00854069">
        <w:t>пришли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выводу,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высококачественного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необходима</w:t>
      </w:r>
      <w:r w:rsidR="00854069" w:rsidRPr="00854069">
        <w:t xml:space="preserve"> </w:t>
      </w:r>
      <w:r w:rsidRPr="00854069">
        <w:t>очищенная</w:t>
      </w:r>
      <w:r w:rsidR="00854069" w:rsidRPr="00854069">
        <w:t xml:space="preserve"> </w:t>
      </w:r>
      <w:r w:rsidRPr="00854069">
        <w:t>плавиковая</w:t>
      </w:r>
      <w:r w:rsidR="00854069" w:rsidRPr="00854069">
        <w:t xml:space="preserve"> </w:t>
      </w:r>
      <w:r w:rsidRPr="00854069">
        <w:t>кислота,</w:t>
      </w:r>
      <w:r w:rsidR="00854069" w:rsidRPr="00854069">
        <w:t xml:space="preserve"> </w:t>
      </w:r>
      <w:r w:rsidRPr="00854069">
        <w:t>особенно</w:t>
      </w:r>
      <w:r w:rsidR="00854069" w:rsidRPr="00854069">
        <w:t xml:space="preserve"> </w:t>
      </w:r>
      <w:r w:rsidRPr="00854069">
        <w:t>важно</w:t>
      </w:r>
      <w:r w:rsidR="00854069" w:rsidRPr="00854069">
        <w:t xml:space="preserve"> </w:t>
      </w:r>
      <w:r w:rsidRPr="00854069">
        <w:t>минимальное</w:t>
      </w:r>
      <w:r w:rsidR="00854069" w:rsidRPr="00854069">
        <w:t xml:space="preserve"> </w:t>
      </w:r>
      <w:r w:rsidRPr="00854069">
        <w:t>содержание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ней</w:t>
      </w:r>
      <w:r w:rsidR="00854069" w:rsidRPr="00854069">
        <w:t xml:space="preserve">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>.</w:t>
      </w:r>
    </w:p>
    <w:p w:rsidR="00854069" w:rsidRDefault="00DF4602" w:rsidP="00DF4602">
      <w:pPr>
        <w:pStyle w:val="1"/>
      </w:pPr>
      <w:r>
        <w:br w:type="page"/>
      </w:r>
      <w:bookmarkStart w:id="7" w:name="_Toc290647313"/>
      <w:r w:rsidR="001214F0" w:rsidRPr="00854069">
        <w:t>2</w:t>
      </w:r>
      <w:r w:rsidR="00854069">
        <w:t>.3.3</w:t>
      </w:r>
      <w:r w:rsidR="00854069" w:rsidRPr="00854069">
        <w:t xml:space="preserve"> </w:t>
      </w:r>
      <w:r w:rsidR="001214F0" w:rsidRPr="00854069">
        <w:t>Описание</w:t>
      </w:r>
      <w:r w:rsidR="00854069" w:rsidRPr="00854069">
        <w:t xml:space="preserve"> </w:t>
      </w:r>
      <w:r w:rsidR="001214F0" w:rsidRPr="00854069">
        <w:t>технологической</w:t>
      </w:r>
      <w:r w:rsidR="00854069" w:rsidRPr="00854069">
        <w:t xml:space="preserve"> </w:t>
      </w:r>
      <w:r w:rsidR="001214F0" w:rsidRPr="00854069">
        <w:t>схемы</w:t>
      </w:r>
      <w:r w:rsidR="00854069" w:rsidRPr="00854069">
        <w:t xml:space="preserve"> </w:t>
      </w:r>
      <w:r w:rsidR="001214F0" w:rsidRPr="00854069">
        <w:t>процесса</w:t>
      </w:r>
      <w:bookmarkEnd w:id="7"/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Действующая</w:t>
      </w:r>
      <w:r w:rsidR="00854069" w:rsidRPr="00854069">
        <w:t xml:space="preserve"> </w:t>
      </w:r>
      <w:r w:rsidRPr="00854069">
        <w:t>технологическая</w:t>
      </w:r>
      <w:r w:rsidR="00854069" w:rsidRPr="00854069">
        <w:t xml:space="preserve"> </w:t>
      </w:r>
      <w:r w:rsidRPr="00854069">
        <w:t>схема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порошкообразного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представлена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рисунке</w:t>
      </w:r>
      <w:r w:rsidR="00854069" w:rsidRPr="00854069">
        <w:t xml:space="preserve"> </w:t>
      </w:r>
      <w:r w:rsidRPr="00854069">
        <w:t>3</w:t>
      </w:r>
      <w:r w:rsidR="00854069">
        <w:t>.6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Технологический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состоит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следующих</w:t>
      </w:r>
      <w:r w:rsidR="00854069" w:rsidRPr="00854069">
        <w:t xml:space="preserve"> </w:t>
      </w:r>
      <w:r w:rsidRPr="00854069">
        <w:t>стадий</w:t>
      </w:r>
      <w:r w:rsidR="00854069" w:rsidRPr="00854069">
        <w:t>: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подготовка</w:t>
      </w:r>
      <w:r w:rsidR="00854069" w:rsidRPr="00854069">
        <w:t xml:space="preserve"> </w:t>
      </w:r>
      <w:r w:rsidRPr="00854069">
        <w:t>исходного</w:t>
      </w:r>
      <w:r w:rsidR="00854069" w:rsidRPr="00854069">
        <w:t xml:space="preserve"> </w:t>
      </w:r>
      <w:r w:rsidRPr="00854069">
        <w:t>сырья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варка</w:t>
      </w:r>
      <w:r w:rsidR="00854069" w:rsidRPr="00854069">
        <w:t xml:space="preserve"> </w:t>
      </w:r>
      <w:r w:rsidRPr="00854069">
        <w:t>криолита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отстаивание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криолита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фильтрование</w:t>
      </w:r>
      <w:r w:rsidR="00854069" w:rsidRPr="00854069">
        <w:t xml:space="preserve"> </w:t>
      </w:r>
      <w:r w:rsidRPr="00854069">
        <w:t>криолита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сушка</w:t>
      </w:r>
      <w:r w:rsidR="00854069" w:rsidRPr="00854069">
        <w:t xml:space="preserve"> </w:t>
      </w:r>
      <w:r w:rsidRPr="00854069">
        <w:t>пасты</w:t>
      </w:r>
      <w:r w:rsidR="00854069" w:rsidRPr="00854069">
        <w:t xml:space="preserve"> </w:t>
      </w:r>
      <w:r w:rsidRPr="00854069">
        <w:t>криолита</w:t>
      </w:r>
      <w:r w:rsidR="00854069" w:rsidRPr="00854069">
        <w:t>;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очистка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газов</w:t>
      </w:r>
      <w:r w:rsidR="00854069" w:rsidRPr="00854069">
        <w:t>;</w:t>
      </w:r>
    </w:p>
    <w:p w:rsidR="00854069" w:rsidRDefault="001214F0" w:rsidP="00854069">
      <w:pPr>
        <w:tabs>
          <w:tab w:val="left" w:pos="726"/>
        </w:tabs>
      </w:pPr>
      <w:r w:rsidRPr="00854069">
        <w:t>упаковка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транспортировка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  <w:sectPr w:rsidR="00DF4602" w:rsidSect="00854069">
          <w:headerReference w:type="default" r:id="rId10"/>
          <w:footerReference w:type="even" r:id="rId11"/>
          <w:footerReference w:type="default" r:id="rId12"/>
          <w:type w:val="continuous"/>
          <w:pgSz w:w="11900" w:h="16838" w:code="9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854069" w:rsidRPr="00854069" w:rsidRDefault="00C3473C" w:rsidP="00854069">
      <w:pPr>
        <w:tabs>
          <w:tab w:val="left" w:pos="726"/>
        </w:tabs>
      </w:pPr>
      <w:r>
        <w:pict>
          <v:shape id="_x0000_i1028" type="#_x0000_t75" style="width:666.75pt;height:290.25pt" fillcolor="window">
            <v:imagedata r:id="rId13" o:title=""/>
          </v:shape>
        </w:pict>
      </w:r>
    </w:p>
    <w:p w:rsidR="00854069" w:rsidRDefault="001214F0" w:rsidP="00854069">
      <w:pPr>
        <w:tabs>
          <w:tab w:val="left" w:pos="726"/>
        </w:tabs>
      </w:pPr>
      <w:r w:rsidRPr="00854069">
        <w:t>Рисунок</w:t>
      </w:r>
      <w:r w:rsidR="00854069" w:rsidRPr="00854069">
        <w:t xml:space="preserve"> </w:t>
      </w:r>
      <w:r w:rsidRPr="00854069">
        <w:t>3</w:t>
      </w:r>
      <w:r w:rsidR="00854069" w:rsidRPr="00854069">
        <w:t xml:space="preserve">. </w:t>
      </w:r>
      <w:r w:rsidRPr="00854069">
        <w:t>Технологическая</w:t>
      </w:r>
      <w:r w:rsidR="00854069" w:rsidRPr="00854069">
        <w:t xml:space="preserve"> </w:t>
      </w:r>
      <w:r w:rsidRPr="00854069">
        <w:t>схема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ОАО</w:t>
      </w:r>
      <w:r w:rsidR="00854069">
        <w:t xml:space="preserve"> "</w:t>
      </w:r>
      <w:r w:rsidRPr="00854069">
        <w:t>ПКЗ</w:t>
      </w:r>
      <w:r w:rsidR="00854069">
        <w:t>"</w:t>
      </w:r>
      <w:r w:rsidR="00DF4602">
        <w:t xml:space="preserve">: </w:t>
      </w:r>
      <w:r w:rsidRPr="00854069">
        <w:t>1</w:t>
      </w:r>
      <w:r w:rsidR="00854069">
        <w:t xml:space="preserve"> (</w:t>
      </w:r>
      <w:r w:rsidRPr="00854069">
        <w:t>1,2,3,4</w:t>
      </w:r>
      <w:r w:rsidR="00854069" w:rsidRPr="00854069">
        <w:t xml:space="preserve">) - </w:t>
      </w:r>
      <w:r w:rsidRPr="00854069">
        <w:t>реактор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; </w:t>
      </w:r>
      <w:r w:rsidRPr="00854069">
        <w:t>2</w:t>
      </w:r>
      <w:r w:rsidR="00854069" w:rsidRPr="00854069">
        <w:t xml:space="preserve"> - </w:t>
      </w:r>
      <w:r w:rsidRPr="00854069">
        <w:t>сборник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; </w:t>
      </w:r>
      <w:r w:rsidRPr="00854069">
        <w:t>3</w:t>
      </w:r>
      <w:r w:rsidR="00854069" w:rsidRPr="00854069">
        <w:t xml:space="preserve"> - </w:t>
      </w:r>
      <w:r w:rsidRPr="00854069">
        <w:t>насос</w:t>
      </w:r>
      <w:r w:rsidR="00854069" w:rsidRPr="00854069">
        <w:t xml:space="preserve"> </w:t>
      </w:r>
      <w:r w:rsidRPr="00854069">
        <w:t>центробежный</w:t>
      </w:r>
      <w:r w:rsidR="00854069" w:rsidRPr="00854069">
        <w:t xml:space="preserve">; </w:t>
      </w:r>
      <w:r w:rsidRPr="00854069">
        <w:t>4,25</w:t>
      </w:r>
      <w:r w:rsidR="00854069" w:rsidRPr="00854069">
        <w:t xml:space="preserve"> - </w:t>
      </w:r>
      <w:r w:rsidRPr="00854069">
        <w:t>сгуститель</w:t>
      </w:r>
      <w:r w:rsidR="00854069" w:rsidRPr="00854069">
        <w:t>;</w:t>
      </w:r>
      <w:r w:rsidR="00DF4602">
        <w:t xml:space="preserve"> </w:t>
      </w:r>
      <w:r w:rsidRPr="00854069">
        <w:t>5,27</w:t>
      </w:r>
      <w:r w:rsidR="00854069" w:rsidRPr="00854069">
        <w:t xml:space="preserve"> - </w:t>
      </w:r>
      <w:r w:rsidRPr="00854069">
        <w:t>сборник</w:t>
      </w:r>
      <w:r w:rsidR="00854069" w:rsidRPr="00854069">
        <w:t xml:space="preserve"> </w:t>
      </w:r>
      <w:r w:rsidRPr="00854069">
        <w:t>сгущенной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; </w:t>
      </w:r>
      <w:r w:rsidRPr="00854069">
        <w:t>6</w:t>
      </w:r>
      <w:r w:rsidR="00854069" w:rsidRPr="00854069">
        <w:t xml:space="preserve"> - </w:t>
      </w:r>
      <w:r w:rsidRPr="00854069">
        <w:t>вакуум-фильтр</w:t>
      </w:r>
      <w:r w:rsidR="00854069" w:rsidRPr="00854069">
        <w:t xml:space="preserve">; </w:t>
      </w:r>
      <w:r w:rsidRPr="00854069">
        <w:t>7</w:t>
      </w:r>
      <w:r w:rsidR="00854069" w:rsidRPr="00854069">
        <w:t xml:space="preserve"> - </w:t>
      </w:r>
      <w:r w:rsidRPr="00854069">
        <w:t>течка</w:t>
      </w:r>
      <w:r w:rsidR="00854069" w:rsidRPr="00854069">
        <w:t xml:space="preserve">; </w:t>
      </w:r>
      <w:r w:rsidRPr="00854069">
        <w:t>8</w:t>
      </w:r>
      <w:r w:rsidR="00854069" w:rsidRPr="00854069">
        <w:t xml:space="preserve"> - </w:t>
      </w:r>
      <w:r w:rsidRPr="00854069">
        <w:t>шнек</w:t>
      </w:r>
      <w:r w:rsidR="00854069" w:rsidRPr="00854069">
        <w:t xml:space="preserve">; </w:t>
      </w:r>
      <w:r w:rsidRPr="00854069">
        <w:t>9</w:t>
      </w:r>
      <w:r w:rsidR="00854069" w:rsidRPr="00854069">
        <w:t xml:space="preserve"> - </w:t>
      </w:r>
      <w:r w:rsidRPr="00854069">
        <w:t>сушилка</w:t>
      </w:r>
      <w:r w:rsidR="00854069" w:rsidRPr="00854069">
        <w:t xml:space="preserve"> </w:t>
      </w:r>
      <w:r w:rsidRPr="00854069">
        <w:t>барабанная</w:t>
      </w:r>
      <w:r w:rsidR="00854069" w:rsidRPr="00854069">
        <w:t>;</w:t>
      </w:r>
      <w:r w:rsidR="00DF4602">
        <w:t xml:space="preserve"> </w:t>
      </w:r>
      <w:r w:rsidRPr="00854069">
        <w:t>10</w:t>
      </w:r>
      <w:r w:rsidR="00854069" w:rsidRPr="00854069">
        <w:t xml:space="preserve"> - </w:t>
      </w:r>
      <w:r w:rsidRPr="00854069">
        <w:t>насос</w:t>
      </w:r>
      <w:r w:rsidR="00854069" w:rsidRPr="00854069">
        <w:t xml:space="preserve"> </w:t>
      </w:r>
      <w:r w:rsidRPr="00854069">
        <w:t>пневматический</w:t>
      </w:r>
      <w:r w:rsidR="00854069" w:rsidRPr="00854069">
        <w:t xml:space="preserve"> </w:t>
      </w:r>
      <w:r w:rsidRPr="00854069">
        <w:t>камерный</w:t>
      </w:r>
      <w:r w:rsidR="00854069" w:rsidRPr="00854069">
        <w:t xml:space="preserve">; </w:t>
      </w:r>
      <w:r w:rsidRPr="00854069">
        <w:t>11</w:t>
      </w:r>
      <w:r w:rsidR="00854069" w:rsidRPr="00854069">
        <w:t xml:space="preserve"> - </w:t>
      </w:r>
      <w:r w:rsidRPr="00854069">
        <w:t>вакуум-рессивер</w:t>
      </w:r>
      <w:r w:rsidR="00854069" w:rsidRPr="00854069">
        <w:t xml:space="preserve">; </w:t>
      </w:r>
      <w:r w:rsidRPr="00854069">
        <w:t>12</w:t>
      </w:r>
      <w:r w:rsidR="00854069" w:rsidRPr="00854069">
        <w:t xml:space="preserve"> - </w:t>
      </w:r>
      <w:r w:rsidRPr="00854069">
        <w:t>ловушка</w:t>
      </w:r>
      <w:r w:rsidR="00854069" w:rsidRPr="00854069">
        <w:t xml:space="preserve">; </w:t>
      </w:r>
      <w:r w:rsidRPr="00854069">
        <w:t>13</w:t>
      </w:r>
      <w:r w:rsidR="00854069" w:rsidRPr="00854069">
        <w:t xml:space="preserve"> - </w:t>
      </w:r>
      <w:r w:rsidRPr="00854069">
        <w:t>сборник</w:t>
      </w:r>
      <w:r w:rsidR="00854069" w:rsidRPr="00854069">
        <w:t xml:space="preserve"> </w:t>
      </w:r>
      <w:r w:rsidRPr="00854069">
        <w:t>маточников</w:t>
      </w:r>
      <w:r w:rsidR="00854069" w:rsidRPr="00854069">
        <w:t xml:space="preserve"> </w:t>
      </w:r>
      <w:r w:rsidRPr="00854069">
        <w:t>криолита</w:t>
      </w:r>
      <w:r w:rsidR="00854069" w:rsidRPr="00854069">
        <w:t>;</w:t>
      </w:r>
      <w:r w:rsidR="00DF4602">
        <w:t xml:space="preserve"> </w:t>
      </w:r>
      <w:r w:rsidRPr="00854069">
        <w:t>14</w:t>
      </w:r>
      <w:r w:rsidR="00854069" w:rsidRPr="00854069">
        <w:t xml:space="preserve"> - </w:t>
      </w:r>
      <w:r w:rsidRPr="00854069">
        <w:t>батарея</w:t>
      </w:r>
      <w:r w:rsidR="00854069" w:rsidRPr="00854069">
        <w:t xml:space="preserve"> </w:t>
      </w:r>
      <w:r w:rsidRPr="00854069">
        <w:t>циклонов</w:t>
      </w:r>
      <w:r w:rsidR="00854069" w:rsidRPr="00854069">
        <w:t xml:space="preserve">; </w:t>
      </w:r>
      <w:r w:rsidRPr="00854069">
        <w:t>15,18</w:t>
      </w:r>
      <w:r w:rsidR="00854069" w:rsidRPr="00854069">
        <w:t xml:space="preserve"> - </w:t>
      </w:r>
      <w:r w:rsidRPr="00854069">
        <w:t>насос</w:t>
      </w:r>
      <w:r w:rsidR="00854069" w:rsidRPr="00854069">
        <w:t xml:space="preserve"> </w:t>
      </w:r>
      <w:r w:rsidRPr="00854069">
        <w:t>пневматический</w:t>
      </w:r>
      <w:r w:rsidR="00854069" w:rsidRPr="00854069">
        <w:t xml:space="preserve"> </w:t>
      </w:r>
      <w:r w:rsidRPr="00854069">
        <w:t>камерный</w:t>
      </w:r>
      <w:r w:rsidR="00854069" w:rsidRPr="00854069">
        <w:t xml:space="preserve">; </w:t>
      </w:r>
      <w:r w:rsidRPr="00854069">
        <w:t>16</w:t>
      </w:r>
      <w:r w:rsidR="00854069" w:rsidRPr="00854069">
        <w:t xml:space="preserve"> - </w:t>
      </w:r>
      <w:r w:rsidRPr="00854069">
        <w:t>электрофильтр</w:t>
      </w:r>
      <w:r w:rsidR="00854069" w:rsidRPr="00854069">
        <w:t xml:space="preserve">; </w:t>
      </w:r>
      <w:r w:rsidRPr="00854069">
        <w:t>17</w:t>
      </w:r>
      <w:r w:rsidR="00854069" w:rsidRPr="00854069">
        <w:t xml:space="preserve"> - </w:t>
      </w:r>
      <w:r w:rsidRPr="00854069">
        <w:t>шнек</w:t>
      </w:r>
      <w:r w:rsidR="00854069" w:rsidRPr="00854069">
        <w:t xml:space="preserve"> </w:t>
      </w:r>
      <w:r w:rsidRPr="00854069">
        <w:t>3-х</w:t>
      </w:r>
      <w:r w:rsidR="00854069" w:rsidRPr="00854069">
        <w:t xml:space="preserve"> </w:t>
      </w:r>
      <w:r w:rsidRPr="00854069">
        <w:t>секционный</w:t>
      </w:r>
      <w:r w:rsidR="00854069" w:rsidRPr="00854069">
        <w:t>;</w:t>
      </w:r>
      <w:r w:rsidR="00DF4602">
        <w:t xml:space="preserve"> </w:t>
      </w:r>
      <w:r w:rsidRPr="00854069">
        <w:t>19</w:t>
      </w:r>
      <w:r w:rsidR="00854069" w:rsidRPr="00854069">
        <w:t xml:space="preserve"> - </w:t>
      </w:r>
      <w:r w:rsidRPr="00854069">
        <w:t>вакуум-насос</w:t>
      </w:r>
      <w:r w:rsidR="00854069" w:rsidRPr="00854069">
        <w:t xml:space="preserve">; </w:t>
      </w:r>
      <w:r w:rsidRPr="00854069">
        <w:t>20,23</w:t>
      </w:r>
      <w:r w:rsidR="00854069" w:rsidRPr="00854069">
        <w:t xml:space="preserve"> - </w:t>
      </w:r>
      <w:r w:rsidRPr="00854069">
        <w:t>пенный</w:t>
      </w:r>
      <w:r w:rsidR="00854069" w:rsidRPr="00854069">
        <w:t xml:space="preserve"> </w:t>
      </w:r>
      <w:r w:rsidRPr="00854069">
        <w:t>аппарат</w:t>
      </w:r>
      <w:r w:rsidR="00854069" w:rsidRPr="00854069">
        <w:t xml:space="preserve">; </w:t>
      </w:r>
      <w:r w:rsidRPr="00854069">
        <w:t>21,24,28</w:t>
      </w:r>
      <w:r w:rsidR="00854069" w:rsidRPr="00854069">
        <w:t xml:space="preserve"> - </w:t>
      </w:r>
      <w:r w:rsidRPr="00854069">
        <w:t>бак</w:t>
      </w:r>
      <w:r w:rsidR="00854069" w:rsidRPr="00854069">
        <w:t xml:space="preserve"> </w:t>
      </w:r>
      <w:r w:rsidRPr="00854069">
        <w:t>циркуляционный</w:t>
      </w:r>
      <w:r w:rsidR="00854069" w:rsidRPr="00854069">
        <w:t xml:space="preserve">; </w:t>
      </w:r>
      <w:r w:rsidRPr="00854069">
        <w:t>22</w:t>
      </w:r>
      <w:r w:rsidR="00854069" w:rsidRPr="00854069">
        <w:t xml:space="preserve"> - </w:t>
      </w:r>
      <w:r w:rsidRPr="00854069">
        <w:t>вентилятор</w:t>
      </w:r>
      <w:r w:rsidR="00854069" w:rsidRPr="00854069">
        <w:t>.</w:t>
      </w:r>
    </w:p>
    <w:p w:rsidR="00DF4602" w:rsidRPr="00854069" w:rsidRDefault="00DF4602" w:rsidP="00854069">
      <w:pPr>
        <w:tabs>
          <w:tab w:val="left" w:pos="726"/>
        </w:tabs>
      </w:pPr>
    </w:p>
    <w:p w:rsidR="00DF4602" w:rsidRDefault="00DF4602" w:rsidP="00854069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b/>
          <w:bCs/>
          <w:i/>
          <w:iCs/>
          <w:sz w:val="28"/>
        </w:rPr>
        <w:sectPr w:rsidR="00DF4602" w:rsidSect="00DF4602">
          <w:pgSz w:w="16838" w:h="11900" w:orient="landscape" w:code="9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1214F0" w:rsidRPr="00854069" w:rsidRDefault="001214F0" w:rsidP="00854069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b/>
          <w:bCs/>
          <w:i/>
          <w:iCs/>
          <w:sz w:val="28"/>
        </w:rPr>
      </w:pPr>
      <w:r w:rsidRPr="00854069">
        <w:rPr>
          <w:rFonts w:ascii="Times New Roman" w:hAnsi="Times New Roman" w:cs="Times New Roman"/>
          <w:b/>
          <w:bCs/>
          <w:i/>
          <w:iCs/>
          <w:sz w:val="28"/>
        </w:rPr>
        <w:t>Подготовка</w:t>
      </w:r>
      <w:r w:rsidR="00854069" w:rsidRPr="00854069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854069">
        <w:rPr>
          <w:rFonts w:ascii="Times New Roman" w:hAnsi="Times New Roman" w:cs="Times New Roman"/>
          <w:b/>
          <w:bCs/>
          <w:i/>
          <w:iCs/>
          <w:sz w:val="28"/>
        </w:rPr>
        <w:t>исходного</w:t>
      </w:r>
      <w:r w:rsidR="00854069" w:rsidRPr="00854069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854069">
        <w:rPr>
          <w:rFonts w:ascii="Times New Roman" w:hAnsi="Times New Roman" w:cs="Times New Roman"/>
          <w:b/>
          <w:bCs/>
          <w:i/>
          <w:iCs/>
          <w:sz w:val="28"/>
        </w:rPr>
        <w:t>сырья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очищенную</w:t>
      </w:r>
      <w:r w:rsidR="00854069" w:rsidRPr="00854069">
        <w:t xml:space="preserve"> </w:t>
      </w:r>
      <w:r w:rsidRPr="00854069">
        <w:t>фтороводородную</w:t>
      </w:r>
      <w:r w:rsidR="00854069" w:rsidRPr="00854069">
        <w:t xml:space="preserve"> </w:t>
      </w:r>
      <w:r w:rsidRPr="00854069">
        <w:t>кислоту,</w:t>
      </w:r>
      <w:r w:rsidR="00854069" w:rsidRPr="00854069">
        <w:t xml:space="preserve"> </w:t>
      </w:r>
      <w:r w:rsidRPr="00854069">
        <w:t>пульпу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алюминия,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. </w:t>
      </w:r>
      <w:r w:rsidRPr="00854069">
        <w:t>Процесс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представлен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четвертой</w:t>
      </w:r>
      <w:r w:rsidR="00854069" w:rsidRPr="00854069">
        <w:t xml:space="preserve"> </w:t>
      </w:r>
      <w:r w:rsidRPr="00854069">
        <w:t>главе</w:t>
      </w:r>
      <w:r w:rsidR="00854069" w:rsidRPr="00854069">
        <w:t xml:space="preserve">. </w:t>
      </w:r>
      <w:r w:rsidRPr="00854069">
        <w:t>Суспензию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плотностью</w:t>
      </w:r>
      <w:r w:rsidR="00854069" w:rsidRPr="00854069">
        <w:t xml:space="preserve"> </w:t>
      </w:r>
      <w:r w:rsidRPr="00854069">
        <w:t>1,440-1,446</w:t>
      </w:r>
      <w:r w:rsidR="00854069" w:rsidRPr="00854069">
        <w:t xml:space="preserve"> </w:t>
      </w:r>
      <w:r w:rsidRPr="00854069">
        <w:t>г/см</w:t>
      </w:r>
      <w:r w:rsidRPr="00854069">
        <w:rPr>
          <w:vertAlign w:val="super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концентрацией</w:t>
      </w:r>
      <w:r w:rsidR="00854069" w:rsidRPr="00854069">
        <w:t xml:space="preserve"> </w:t>
      </w:r>
      <w:r w:rsidRPr="00854069">
        <w:t>А1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445-450</w:t>
      </w:r>
      <w:r w:rsidR="00854069" w:rsidRPr="00854069">
        <w:t xml:space="preserve"> </w:t>
      </w:r>
      <w:r w:rsidRPr="00854069">
        <w:t>г/л</w:t>
      </w:r>
      <w:r w:rsidR="00854069" w:rsidRPr="00854069">
        <w:t xml:space="preserve"> </w:t>
      </w:r>
      <w:r w:rsidRPr="00854069">
        <w:t>транспортируют</w:t>
      </w:r>
      <w:r w:rsidR="00854069" w:rsidRPr="00854069">
        <w:t xml:space="preserve"> </w:t>
      </w:r>
      <w:r w:rsidRPr="00854069">
        <w:t>центробежным</w:t>
      </w:r>
      <w:r w:rsidR="00854069" w:rsidRPr="00854069">
        <w:t xml:space="preserve"> </w:t>
      </w:r>
      <w:r w:rsidRPr="00854069">
        <w:t>насосом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кольцевой</w:t>
      </w:r>
      <w:r w:rsidR="00854069" w:rsidRPr="00854069">
        <w:t xml:space="preserve"> </w:t>
      </w:r>
      <w:r w:rsidRPr="00854069">
        <w:t>линии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1</w:t>
      </w:r>
      <w:r w:rsidR="00854069">
        <w:t xml:space="preserve"> (</w:t>
      </w:r>
      <w:r w:rsidRPr="00854069">
        <w:t>1</w:t>
      </w:r>
      <w:r w:rsidR="00854069" w:rsidRPr="00854069">
        <w:t xml:space="preserve">). </w:t>
      </w:r>
      <w:r w:rsidRPr="00854069">
        <w:t>Раствор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 xml:space="preserve"> </w:t>
      </w:r>
      <w:r w:rsidRPr="00854069">
        <w:t>готовят</w:t>
      </w:r>
      <w:r w:rsidR="00854069" w:rsidRPr="00854069">
        <w:t xml:space="preserve"> </w:t>
      </w:r>
      <w:r w:rsidRPr="00854069">
        <w:t>периодическим</w:t>
      </w:r>
      <w:r w:rsidR="00854069" w:rsidRPr="00854069">
        <w:t xml:space="preserve"> </w:t>
      </w:r>
      <w:r w:rsidRPr="00854069">
        <w:t>способом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репульпаторе,</w:t>
      </w:r>
      <w:r w:rsidR="00854069" w:rsidRPr="00854069">
        <w:t xml:space="preserve"> </w:t>
      </w:r>
      <w:r w:rsidRPr="00854069">
        <w:t>снабжённом</w:t>
      </w:r>
      <w:r w:rsidR="00854069" w:rsidRPr="00854069">
        <w:t xml:space="preserve"> </w:t>
      </w:r>
      <w:r w:rsidRPr="00854069">
        <w:t>лопастной</w:t>
      </w:r>
      <w:r w:rsidR="00854069" w:rsidRPr="00854069">
        <w:t xml:space="preserve"> </w:t>
      </w:r>
      <w:r w:rsidRPr="00854069">
        <w:t>мешалкой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качестве</w:t>
      </w:r>
      <w:r w:rsidR="00854069" w:rsidRPr="00854069">
        <w:t xml:space="preserve"> </w:t>
      </w:r>
      <w:r w:rsidRPr="00854069">
        <w:t>растворителя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="00854069" w:rsidRPr="00854069">
        <w:t xml:space="preserve">, </w:t>
      </w:r>
      <w:r w:rsidRPr="00854069">
        <w:t>криолита,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оборотную</w:t>
      </w:r>
      <w:r w:rsidR="00854069" w:rsidRPr="00854069">
        <w:t xml:space="preserve"> </w:t>
      </w:r>
      <w:r w:rsidRPr="00854069">
        <w:t>воду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репульпатор</w:t>
      </w:r>
      <w:r w:rsidR="00854069" w:rsidRPr="00854069">
        <w:t xml:space="preserve"> </w:t>
      </w:r>
      <w:r w:rsidRPr="00854069">
        <w:t>набирают</w:t>
      </w:r>
      <w:r w:rsidR="00854069" w:rsidRPr="00854069">
        <w:t xml:space="preserve"> </w:t>
      </w:r>
      <w:r w:rsidRPr="00854069">
        <w:t>маточный</w:t>
      </w:r>
      <w:r w:rsidR="00854069" w:rsidRPr="00854069">
        <w:t xml:space="preserve"> </w:t>
      </w:r>
      <w:r w:rsidRPr="00854069">
        <w:t>раствор,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бака-сборника,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нагревают</w:t>
      </w:r>
      <w:r w:rsidR="00854069" w:rsidRPr="00854069">
        <w:t xml:space="preserve"> </w:t>
      </w:r>
      <w:r w:rsidRPr="00854069">
        <w:t>острым</w:t>
      </w:r>
      <w:r w:rsidR="00854069" w:rsidRPr="00854069">
        <w:t xml:space="preserve"> </w:t>
      </w:r>
      <w:r w:rsidRPr="00854069">
        <w:t>паром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30-50</w:t>
      </w:r>
      <w:r w:rsidR="00854069" w:rsidRPr="00854069">
        <w:t>°</w:t>
      </w:r>
      <w:r w:rsidRPr="00854069">
        <w:t>С</w:t>
      </w:r>
      <w:r w:rsidR="00854069" w:rsidRPr="00854069">
        <w:t xml:space="preserve">. </w:t>
      </w:r>
      <w:r w:rsidRPr="00854069">
        <w:t>Затем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постоянном</w:t>
      </w:r>
      <w:r w:rsidR="00854069" w:rsidRPr="00854069">
        <w:t xml:space="preserve"> </w:t>
      </w:r>
      <w:r w:rsidRPr="00854069">
        <w:t>перемешивании</w:t>
      </w:r>
      <w:r w:rsidR="00854069" w:rsidRPr="00854069">
        <w:t xml:space="preserve"> </w:t>
      </w:r>
      <w:r w:rsidRPr="00854069">
        <w:t>загружают</w:t>
      </w:r>
      <w:r w:rsidR="00854069" w:rsidRPr="00854069">
        <w:t xml:space="preserve"> </w:t>
      </w:r>
      <w:r w:rsidRPr="00854069">
        <w:t>кальцинированную</w:t>
      </w:r>
      <w:r w:rsidR="00854069" w:rsidRPr="00854069">
        <w:t xml:space="preserve"> </w:t>
      </w:r>
      <w:r w:rsidRPr="00854069">
        <w:t>соду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её</w:t>
      </w:r>
      <w:r w:rsidR="00854069" w:rsidRPr="00854069">
        <w:t xml:space="preserve"> </w:t>
      </w:r>
      <w:r w:rsidRPr="00854069">
        <w:t>концентрации</w:t>
      </w:r>
      <w:r w:rsidR="00854069" w:rsidRPr="00854069">
        <w:t xml:space="preserve"> </w:t>
      </w:r>
      <w:r w:rsidRPr="00854069">
        <w:t>250-З00г/л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плотности</w:t>
      </w:r>
      <w:r w:rsidR="00854069" w:rsidRPr="00854069">
        <w:t xml:space="preserve"> </w:t>
      </w:r>
      <w:r w:rsidRPr="00854069">
        <w:t>970-980кг/м</w:t>
      </w:r>
      <w:r w:rsidRPr="00854069">
        <w:rPr>
          <w:vertAlign w:val="superscript"/>
        </w:rPr>
        <w:t>3</w:t>
      </w:r>
      <w:r w:rsidR="00854069" w:rsidRPr="00854069">
        <w:t xml:space="preserve">. </w:t>
      </w:r>
      <w:r w:rsidRPr="00854069">
        <w:t>Сода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силоса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репульпатор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загрузочный</w:t>
      </w:r>
      <w:r w:rsidR="00854069" w:rsidRPr="00854069">
        <w:t xml:space="preserve"> </w:t>
      </w:r>
      <w:r w:rsidRPr="00854069">
        <w:t>шнек</w:t>
      </w:r>
      <w:r w:rsidR="00854069" w:rsidRPr="00854069">
        <w:t xml:space="preserve">. </w:t>
      </w:r>
      <w:r w:rsidRPr="00854069">
        <w:t>Перемешивание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течение</w:t>
      </w:r>
      <w:r w:rsidR="00854069" w:rsidRPr="00854069">
        <w:t xml:space="preserve"> </w:t>
      </w:r>
      <w:r w:rsidRPr="00854069">
        <w:t>20-30</w:t>
      </w:r>
      <w:r w:rsidR="00854069" w:rsidRPr="00854069">
        <w:t xml:space="preserve"> </w:t>
      </w:r>
      <w:r w:rsidRPr="00854069">
        <w:t>минут,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чего</w:t>
      </w:r>
      <w:r w:rsidR="00854069" w:rsidRPr="00854069">
        <w:t xml:space="preserve"> </w:t>
      </w:r>
      <w:r w:rsidRPr="00854069">
        <w:t>транспортируют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кольцевой</w:t>
      </w:r>
      <w:r w:rsidR="00854069" w:rsidRPr="00854069">
        <w:t xml:space="preserve"> </w:t>
      </w:r>
      <w:r w:rsidRPr="00854069">
        <w:t>линии</w:t>
      </w:r>
      <w:r w:rsidR="00854069" w:rsidRPr="00854069">
        <w:t xml:space="preserve"> </w:t>
      </w:r>
      <w:r w:rsidRPr="00854069">
        <w:t>центробежным</w:t>
      </w:r>
      <w:r w:rsidR="00854069" w:rsidRPr="00854069">
        <w:t xml:space="preserve"> </w:t>
      </w:r>
      <w:r w:rsidRPr="00854069">
        <w:t>насосом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бак-сборник</w:t>
      </w:r>
      <w:r w:rsidR="00854069" w:rsidRPr="00854069">
        <w:t xml:space="preserve"> </w:t>
      </w:r>
      <w:r w:rsidRPr="00854069">
        <w:t>2</w:t>
      </w:r>
      <w:r w:rsidR="00854069" w:rsidRPr="00854069">
        <w:t>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Варка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и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кристаллизация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криолита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Синтез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кристаллизация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проходят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четырёх</w:t>
      </w:r>
      <w:r w:rsidR="00854069" w:rsidRPr="00854069">
        <w:t xml:space="preserve"> </w:t>
      </w:r>
      <w:r w:rsidRPr="00854069">
        <w:t>реакторах</w:t>
      </w:r>
      <w:r w:rsidR="00854069" w:rsidRPr="00854069">
        <w:t xml:space="preserve"> </w:t>
      </w:r>
      <w:r w:rsidRPr="00854069">
        <w:t>смешения,</w:t>
      </w:r>
      <w:r w:rsidR="00854069" w:rsidRPr="00854069">
        <w:t xml:space="preserve"> </w:t>
      </w:r>
      <w:r w:rsidRPr="00854069">
        <w:t>соединённых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каскад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первый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каскада</w:t>
      </w:r>
      <w:r w:rsidR="00854069" w:rsidRPr="00854069">
        <w:t xml:space="preserve"> </w:t>
      </w:r>
      <w:r w:rsidRPr="00854069">
        <w:t>1</w:t>
      </w:r>
      <w:r w:rsidR="00854069">
        <w:t xml:space="preserve"> (</w:t>
      </w:r>
      <w:r w:rsidRPr="00854069">
        <w:t>1</w:t>
      </w:r>
      <w:r w:rsidR="00854069" w:rsidRPr="00854069">
        <w:t xml:space="preserve">) </w:t>
      </w:r>
      <w:r w:rsidRPr="00854069">
        <w:t>из</w:t>
      </w:r>
      <w:r w:rsidR="00854069" w:rsidRPr="00854069">
        <w:t xml:space="preserve"> </w:t>
      </w:r>
      <w:r w:rsidRPr="00854069">
        <w:t>бака-сборника</w:t>
      </w:r>
      <w:r w:rsidR="00854069" w:rsidRPr="00854069">
        <w:t xml:space="preserve"> </w:t>
      </w:r>
      <w:r w:rsidRPr="00854069">
        <w:t>насосом</w:t>
      </w:r>
      <w:r w:rsidR="00854069" w:rsidRPr="00854069">
        <w:t xml:space="preserve"> </w:t>
      </w:r>
      <w:r w:rsidRPr="00854069">
        <w:t>подают</w:t>
      </w:r>
      <w:r w:rsidR="00854069" w:rsidRPr="00854069">
        <w:t xml:space="preserve"> </w:t>
      </w:r>
      <w:r w:rsidRPr="00854069">
        <w:t>очищенную</w:t>
      </w:r>
      <w:r w:rsidR="00854069" w:rsidRPr="00854069">
        <w:t xml:space="preserve"> </w:t>
      </w:r>
      <w:r w:rsidRPr="00854069">
        <w:t>фтороводородную</w:t>
      </w:r>
      <w:r w:rsidR="00854069" w:rsidRPr="00854069">
        <w:t xml:space="preserve"> </w:t>
      </w:r>
      <w:r w:rsidRPr="00854069">
        <w:t>кислоту,</w:t>
      </w:r>
      <w:r w:rsidR="00854069" w:rsidRPr="00854069">
        <w:t xml:space="preserve"> </w:t>
      </w:r>
      <w:r w:rsidRPr="00854069">
        <w:t>сюда</w:t>
      </w:r>
      <w:r w:rsidR="00854069" w:rsidRPr="00854069">
        <w:t xml:space="preserve"> </w:t>
      </w:r>
      <w:r w:rsidRPr="00854069">
        <w:t>же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кольцевой</w:t>
      </w:r>
      <w:r w:rsidR="00854069" w:rsidRPr="00854069">
        <w:t xml:space="preserve"> </w:t>
      </w:r>
      <w:r w:rsidRPr="00854069">
        <w:t>линии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репульпатора</w:t>
      </w:r>
      <w:r w:rsidR="00854069" w:rsidRPr="00854069">
        <w:t xml:space="preserve"> </w:t>
      </w:r>
      <w:r w:rsidRPr="00854069">
        <w:t>подают</w:t>
      </w:r>
      <w:r w:rsidR="00854069" w:rsidRPr="00854069">
        <w:t xml:space="preserve"> </w:t>
      </w:r>
      <w:r w:rsidRPr="00854069">
        <w:t>суспензию</w:t>
      </w:r>
      <w:r w:rsidR="00854069" w:rsidRPr="00854069">
        <w:t xml:space="preserve"> </w:t>
      </w:r>
      <w:r w:rsidRPr="00854069">
        <w:t>А1</w:t>
      </w:r>
      <w:r w:rsidR="00854069">
        <w:t xml:space="preserve"> (</w:t>
      </w:r>
      <w:r w:rsidRPr="00854069">
        <w:t>ОН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процессе</w:t>
      </w:r>
      <w:r w:rsidR="00854069" w:rsidRPr="00854069">
        <w:t xml:space="preserve"> </w:t>
      </w:r>
      <w:r w:rsidRPr="00854069">
        <w:t>работы</w:t>
      </w:r>
      <w:r w:rsidR="00854069" w:rsidRPr="00854069">
        <w:t xml:space="preserve"> </w:t>
      </w:r>
      <w:r w:rsidRPr="00854069">
        <w:t>произведена</w:t>
      </w:r>
      <w:r w:rsidR="00854069" w:rsidRPr="00854069">
        <w:t xml:space="preserve"> </w:t>
      </w:r>
      <w:r w:rsidRPr="00854069">
        <w:t>замена</w:t>
      </w:r>
      <w:r w:rsidR="00854069" w:rsidRPr="00854069">
        <w:t xml:space="preserve"> </w:t>
      </w:r>
      <w:r w:rsidRPr="00854069">
        <w:t>баков-сборников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сгустители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мешалкой</w:t>
      </w:r>
      <w:r w:rsidR="00854069" w:rsidRPr="00854069">
        <w:t xml:space="preserve"> </w:t>
      </w:r>
      <w:r w:rsidRPr="00854069">
        <w:t>из-за</w:t>
      </w:r>
      <w:r w:rsidR="00854069" w:rsidRPr="00854069">
        <w:t xml:space="preserve">: </w:t>
      </w:r>
      <w:r w:rsidRPr="00854069">
        <w:t>сложности</w:t>
      </w:r>
      <w:r w:rsidR="00854069" w:rsidRPr="00854069">
        <w:t xml:space="preserve"> </w:t>
      </w:r>
      <w:r w:rsidRPr="00854069">
        <w:t>удаления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бака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плоским</w:t>
      </w:r>
      <w:r w:rsidR="00854069" w:rsidRPr="00854069">
        <w:t xml:space="preserve"> </w:t>
      </w:r>
      <w:r w:rsidRPr="00854069">
        <w:t>дном</w:t>
      </w:r>
      <w:r w:rsidR="00854069" w:rsidRPr="00854069">
        <w:t xml:space="preserve">; </w:t>
      </w:r>
      <w:r w:rsidRPr="00854069">
        <w:t>сложности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дальнейшем</w:t>
      </w:r>
      <w:r w:rsidR="00854069" w:rsidRPr="00854069">
        <w:t xml:space="preserve"> </w:t>
      </w:r>
      <w:r w:rsidRPr="00854069">
        <w:t>использовании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Полученный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гексафторалюминиевой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самотёком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переточный</w:t>
      </w:r>
      <w:r w:rsidR="00854069" w:rsidRPr="00854069">
        <w:t xml:space="preserve"> </w:t>
      </w:r>
      <w:r w:rsidRPr="00854069">
        <w:t>желоб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второй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1</w:t>
      </w:r>
      <w:r w:rsidR="00854069">
        <w:t xml:space="preserve"> (</w:t>
      </w:r>
      <w:r w:rsidRPr="00854069">
        <w:t>2</w:t>
      </w:r>
      <w:r w:rsidR="00854069" w:rsidRPr="00854069">
        <w:t xml:space="preserve">). </w:t>
      </w:r>
      <w:r w:rsidRPr="00854069">
        <w:t>Сюда</w:t>
      </w:r>
      <w:r w:rsidR="00854069" w:rsidRPr="00854069">
        <w:t xml:space="preserve"> </w:t>
      </w:r>
      <w:r w:rsidRPr="00854069">
        <w:t>же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сборника</w:t>
      </w:r>
      <w:r w:rsidR="00854069" w:rsidRPr="00854069">
        <w:t xml:space="preserve"> </w:t>
      </w:r>
      <w:r w:rsidRPr="00854069">
        <w:t>2</w:t>
      </w:r>
      <w:r w:rsidR="00854069" w:rsidRPr="00854069">
        <w:t xml:space="preserve"> </w:t>
      </w:r>
      <w:r w:rsidRPr="00854069">
        <w:t>подают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. </w:t>
      </w:r>
      <w:r w:rsidRPr="00854069">
        <w:t>Нейтрализацию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втором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остаточной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10-15г/л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третьем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каскада</w:t>
      </w:r>
      <w:r w:rsidR="00854069" w:rsidRPr="00854069">
        <w:t xml:space="preserve"> </w:t>
      </w:r>
      <w:r w:rsidRPr="00854069">
        <w:t>1</w:t>
      </w:r>
      <w:r w:rsidR="00854069">
        <w:t xml:space="preserve"> (</w:t>
      </w:r>
      <w:r w:rsidRPr="00854069">
        <w:t>3</w:t>
      </w:r>
      <w:r w:rsidR="00854069" w:rsidRPr="00854069">
        <w:t xml:space="preserve">) </w:t>
      </w:r>
      <w:r w:rsidRPr="00854069">
        <w:t>происходит</w:t>
      </w:r>
      <w:r w:rsidR="00854069" w:rsidRPr="00854069">
        <w:t xml:space="preserve"> </w:t>
      </w:r>
      <w:r w:rsidRPr="00854069">
        <w:t>массовая</w:t>
      </w:r>
      <w:r w:rsidR="00854069" w:rsidRPr="00854069">
        <w:t xml:space="preserve"> </w:t>
      </w:r>
      <w:r w:rsidRPr="00854069">
        <w:t>кристаллизация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Контроль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остаточной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. </w:t>
      </w:r>
      <w:r w:rsidRPr="00854069">
        <w:t>Время</w:t>
      </w:r>
      <w:r w:rsidR="00854069" w:rsidRPr="00854069">
        <w:t xml:space="preserve"> </w:t>
      </w:r>
      <w:r w:rsidRPr="00854069">
        <w:t>пребывания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данном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определяется</w:t>
      </w:r>
      <w:r w:rsidR="00854069" w:rsidRPr="00854069">
        <w:t xml:space="preserve"> </w:t>
      </w:r>
      <w:r w:rsidRPr="00854069">
        <w:t>скоростью</w:t>
      </w:r>
      <w:r w:rsidR="00854069" w:rsidRPr="00854069">
        <w:t xml:space="preserve"> </w:t>
      </w:r>
      <w:r w:rsidRPr="00854069">
        <w:t>снятия</w:t>
      </w:r>
      <w:r w:rsidR="00854069" w:rsidRPr="00854069">
        <w:t xml:space="preserve"> </w:t>
      </w:r>
      <w:r w:rsidRPr="00854069">
        <w:t>пересыщения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Pr="00854069">
        <w:t>,</w:t>
      </w:r>
      <w:r w:rsidR="00854069" w:rsidRPr="00854069">
        <w:t xml:space="preserve"> </w:t>
      </w:r>
      <w:r w:rsidRPr="00854069">
        <w:t>которая</w:t>
      </w:r>
      <w:r w:rsidR="00854069" w:rsidRPr="00854069">
        <w:t xml:space="preserve"> </w:t>
      </w:r>
      <w:r w:rsidRPr="00854069">
        <w:t>обуславливает</w:t>
      </w:r>
      <w:r w:rsidR="00854069" w:rsidRPr="00854069">
        <w:t xml:space="preserve"> </w:t>
      </w:r>
      <w:r w:rsidRPr="00854069">
        <w:t>размер</w:t>
      </w:r>
      <w:r w:rsidR="00854069" w:rsidRPr="00854069">
        <w:t xml:space="preserve"> </w:t>
      </w:r>
      <w:r w:rsidRPr="00854069">
        <w:t>кристаллизующегося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Суспензия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третьего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</w:t>
      </w:r>
      <w:r w:rsidRPr="00854069">
        <w:t>самотёком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четвёртый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1</w:t>
      </w:r>
      <w:r w:rsidR="00854069">
        <w:t xml:space="preserve"> (</w:t>
      </w:r>
      <w:r w:rsidRPr="00854069">
        <w:t>4</w:t>
      </w:r>
      <w:r w:rsidR="00854069" w:rsidRPr="00854069">
        <w:t xml:space="preserve">), </w:t>
      </w:r>
      <w:r w:rsidRPr="00854069">
        <w:t>являющийся</w:t>
      </w:r>
      <w:r w:rsidR="00854069" w:rsidRPr="00854069">
        <w:t xml:space="preserve"> </w:t>
      </w:r>
      <w:r w:rsidRPr="00854069">
        <w:t>буферной</w:t>
      </w:r>
      <w:r w:rsidR="00854069" w:rsidRPr="00854069">
        <w:t xml:space="preserve"> </w:t>
      </w:r>
      <w:r w:rsidRPr="00854069">
        <w:t>ёмкостью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предназначенный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дополнительного</w:t>
      </w:r>
      <w:r w:rsidR="00854069" w:rsidRPr="00854069">
        <w:t xml:space="preserve"> </w:t>
      </w:r>
      <w:r w:rsidRPr="00854069">
        <w:t>выделения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счет</w:t>
      </w:r>
      <w:r w:rsidR="00854069" w:rsidRPr="00854069">
        <w:t xml:space="preserve"> </w:t>
      </w:r>
      <w:r w:rsidRPr="00854069">
        <w:t>пересыщения,</w:t>
      </w:r>
      <w:r w:rsidR="00854069" w:rsidRPr="00854069">
        <w:t xml:space="preserve"> </w:t>
      </w:r>
      <w:r w:rsidRPr="00854069">
        <w:t>возникающего</w:t>
      </w:r>
      <w:r w:rsidR="00854069" w:rsidRPr="00854069">
        <w:t xml:space="preserve"> </w:t>
      </w:r>
      <w:r w:rsidRPr="00854069">
        <w:t>вследствие</w:t>
      </w:r>
      <w:r w:rsidR="00854069" w:rsidRPr="00854069">
        <w:t xml:space="preserve"> </w:t>
      </w:r>
      <w:r w:rsidRPr="00854069">
        <w:t>естественного</w:t>
      </w:r>
      <w:r w:rsidR="00854069" w:rsidRPr="00854069">
        <w:t xml:space="preserve"> </w:t>
      </w:r>
      <w:r w:rsidRPr="00854069">
        <w:t>охлаждения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массы,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дальнейшего</w:t>
      </w:r>
      <w:r w:rsidR="00854069" w:rsidRPr="00854069">
        <w:t xml:space="preserve"> </w:t>
      </w:r>
      <w:r w:rsidRPr="00854069">
        <w:t>формирования</w:t>
      </w:r>
      <w:r w:rsidR="00854069" w:rsidRPr="00854069">
        <w:t xml:space="preserve"> </w:t>
      </w:r>
      <w:r w:rsidRPr="00854069">
        <w:t>кристаллического</w:t>
      </w:r>
      <w:r w:rsidR="00854069" w:rsidRPr="00854069">
        <w:t xml:space="preserve"> </w:t>
      </w:r>
      <w:r w:rsidRPr="00854069">
        <w:t>продукта</w:t>
      </w:r>
      <w:r w:rsidR="00854069" w:rsidRPr="00854069">
        <w:t xml:space="preserve">. </w:t>
      </w:r>
      <w:r w:rsidRPr="00854069">
        <w:t>Далее</w:t>
      </w:r>
      <w:r w:rsidR="00854069" w:rsidRPr="00854069">
        <w:t xml:space="preserve"> </w:t>
      </w:r>
      <w:r w:rsidRPr="00854069">
        <w:t>пульпа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Ж</w:t>
      </w:r>
      <w:r w:rsidR="00854069" w:rsidRPr="00854069">
        <w:t xml:space="preserve">: </w:t>
      </w:r>
      <w:r w:rsidRPr="00854069">
        <w:t>Т=4</w:t>
      </w:r>
      <w:r w:rsidR="00854069" w:rsidRPr="00854069">
        <w:t xml:space="preserve"> </w:t>
      </w:r>
      <w:r w:rsidRPr="00854069">
        <w:t>самотёком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1</w:t>
      </w:r>
      <w:r w:rsidR="00854069" w:rsidRPr="00854069">
        <w:t>).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Отстаивание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суспензии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криолита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Отстаивание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производится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каскаде</w:t>
      </w:r>
      <w:r w:rsidR="00854069" w:rsidRPr="00854069">
        <w:t xml:space="preserve"> </w:t>
      </w:r>
      <w:r w:rsidRPr="00854069">
        <w:t>сгустителей</w:t>
      </w:r>
      <w:r w:rsidR="00854069" w:rsidRPr="00854069">
        <w:t xml:space="preserve">.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первом</w:t>
      </w:r>
      <w:r w:rsidR="00854069" w:rsidRPr="00854069">
        <w:t xml:space="preserve"> </w:t>
      </w:r>
      <w:r w:rsidRPr="00854069">
        <w:t>сгустителе</w:t>
      </w:r>
      <w:r w:rsidR="00854069" w:rsidRPr="00854069">
        <w:t xml:space="preserve"> </w:t>
      </w:r>
      <w:r w:rsidRPr="00854069">
        <w:t>каскада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1</w:t>
      </w:r>
      <w:r w:rsidR="00854069" w:rsidRPr="00854069">
        <w:t xml:space="preserve">) </w:t>
      </w:r>
      <w:r w:rsidRPr="00854069">
        <w:t>основная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сгущённой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Ж</w:t>
      </w:r>
      <w:r w:rsidR="00854069" w:rsidRPr="00854069">
        <w:t xml:space="preserve">: </w:t>
      </w:r>
      <w:r w:rsidRPr="00854069">
        <w:t>Т=2</w:t>
      </w:r>
      <w:r w:rsidR="00854069" w:rsidRPr="00854069">
        <w:t xml:space="preserve"> </w:t>
      </w:r>
      <w:r w:rsidRPr="00854069">
        <w:t>выводится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бак-сборник</w:t>
      </w:r>
      <w:r w:rsidR="00854069" w:rsidRPr="00854069">
        <w:t xml:space="preserve"> </w:t>
      </w:r>
      <w:r w:rsidRPr="00854069">
        <w:t>5</w:t>
      </w:r>
      <w:r w:rsidR="00854069">
        <w:t xml:space="preserve"> (</w:t>
      </w:r>
      <w:r w:rsidRPr="00854069">
        <w:t>1</w:t>
      </w:r>
      <w:r w:rsidR="00854069" w:rsidRPr="00854069">
        <w:t xml:space="preserve">), </w:t>
      </w:r>
      <w:r w:rsidRPr="00854069">
        <w:t>оттуда</w:t>
      </w:r>
      <w:r w:rsidR="00854069" w:rsidRPr="00854069">
        <w:t xml:space="preserve"> </w:t>
      </w:r>
      <w:r w:rsidRPr="00854069">
        <w:t>центробежным</w:t>
      </w:r>
      <w:r w:rsidR="00854069" w:rsidRPr="00854069">
        <w:t xml:space="preserve"> </w:t>
      </w:r>
      <w:r w:rsidRPr="00854069">
        <w:t>насосом</w:t>
      </w:r>
      <w:r w:rsidR="00854069" w:rsidRPr="00854069">
        <w:t xml:space="preserve"> </w:t>
      </w:r>
      <w:r w:rsidRPr="00854069">
        <w:t>подаётся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фильтрацию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барабанные</w:t>
      </w:r>
      <w:r w:rsidR="00854069" w:rsidRPr="00854069">
        <w:t xml:space="preserve"> </w:t>
      </w:r>
      <w:r w:rsidRPr="00854069">
        <w:t>вакуум-фильтры</w:t>
      </w:r>
      <w:r w:rsidR="00854069" w:rsidRPr="00854069">
        <w:t xml:space="preserve"> </w:t>
      </w:r>
      <w:r w:rsidRPr="00854069">
        <w:t>6</w:t>
      </w:r>
      <w:r w:rsidR="00854069">
        <w:t xml:space="preserve"> (</w:t>
      </w:r>
      <w:r w:rsidRPr="00854069">
        <w:t>1</w:t>
      </w:r>
      <w:r w:rsidR="00854069" w:rsidRPr="00854069">
        <w:t xml:space="preserve">), </w:t>
      </w:r>
      <w:r w:rsidRPr="00854069">
        <w:t>6</w:t>
      </w:r>
      <w:r w:rsidR="00854069">
        <w:t xml:space="preserve"> (</w:t>
      </w:r>
      <w:r w:rsidRPr="00854069">
        <w:t>2</w:t>
      </w:r>
      <w:r w:rsidR="00854069" w:rsidRPr="00854069">
        <w:t xml:space="preserve">). </w:t>
      </w:r>
      <w:r w:rsidRPr="00854069">
        <w:t>Жидкая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самотёком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верхний</w:t>
      </w:r>
      <w:r w:rsidR="00854069" w:rsidRPr="00854069">
        <w:t xml:space="preserve"> </w:t>
      </w:r>
      <w:r w:rsidRPr="00854069">
        <w:t>жёлоб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дополнительное</w:t>
      </w:r>
      <w:r w:rsidR="00854069" w:rsidRPr="00854069">
        <w:t xml:space="preserve"> </w:t>
      </w:r>
      <w:r w:rsidRPr="00854069">
        <w:t>осветление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соединённые</w:t>
      </w:r>
      <w:r w:rsidR="00854069" w:rsidRPr="00854069">
        <w:t xml:space="preserve"> </w:t>
      </w:r>
      <w:r w:rsidRPr="00854069">
        <w:t>сгустители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2</w:t>
      </w:r>
      <w:r w:rsidR="00854069" w:rsidRPr="00854069">
        <w:t xml:space="preserve">), </w:t>
      </w:r>
      <w:r w:rsidRPr="00854069">
        <w:t>4</w:t>
      </w:r>
      <w:r w:rsidR="00854069">
        <w:t xml:space="preserve"> (</w:t>
      </w:r>
      <w:r w:rsidRPr="00854069">
        <w:t>3</w:t>
      </w:r>
      <w:r w:rsidR="00854069" w:rsidRPr="00854069">
        <w:t xml:space="preserve">). </w:t>
      </w:r>
      <w:r w:rsidRPr="00854069">
        <w:t>Сгущённая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собирается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сборниках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центробежного</w:t>
      </w:r>
      <w:r w:rsidR="00854069" w:rsidRPr="00854069">
        <w:t xml:space="preserve"> </w:t>
      </w:r>
      <w:r w:rsidRPr="00854069">
        <w:t>насоса</w:t>
      </w:r>
      <w:r w:rsidR="00854069" w:rsidRPr="00854069">
        <w:t xml:space="preserve"> </w:t>
      </w:r>
      <w:r w:rsidRPr="00854069">
        <w:t>подаётся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приготовление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осветлённый</w:t>
      </w:r>
      <w:r w:rsidR="00854069" w:rsidRPr="00854069">
        <w:t xml:space="preserve"> </w:t>
      </w:r>
      <w:r w:rsidRPr="00854069">
        <w:t>маточный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сгустителя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3</w:t>
      </w:r>
      <w:r w:rsidR="00854069" w:rsidRPr="00854069">
        <w:t xml:space="preserve">) </w:t>
      </w:r>
      <w:r w:rsidRPr="00854069">
        <w:t>самотёком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коллектору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станцию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настоящее</w:t>
      </w:r>
      <w:r w:rsidR="00854069" w:rsidRPr="00854069">
        <w:t xml:space="preserve"> </w:t>
      </w:r>
      <w:r w:rsidRPr="00854069">
        <w:t>время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работе</w:t>
      </w:r>
      <w:r w:rsidR="00854069" w:rsidRPr="00854069">
        <w:t xml:space="preserve"> </w:t>
      </w:r>
      <w:r w:rsidRPr="00854069">
        <w:t>задействован</w:t>
      </w:r>
      <w:r w:rsidR="00854069" w:rsidRPr="00854069">
        <w:t xml:space="preserve"> </w:t>
      </w:r>
      <w:r w:rsidRPr="00854069">
        <w:t>один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осаждения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С</w:t>
      </w:r>
      <w:r w:rsidR="00854069" w:rsidRPr="00854069">
        <w:t xml:space="preserve"> </w:t>
      </w:r>
      <w:r w:rsidRPr="00854069">
        <w:t>маточным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выводится</w:t>
      </w:r>
      <w:r w:rsidR="00854069" w:rsidRPr="00854069">
        <w:t xml:space="preserve"> </w:t>
      </w:r>
      <w:r w:rsidRPr="00854069">
        <w:t>основное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примесей</w:t>
      </w:r>
      <w:r w:rsidR="00854069" w:rsidRPr="00854069">
        <w:t xml:space="preserve"> </w:t>
      </w:r>
      <w:r w:rsidRPr="00854069">
        <w:t>кремния,</w:t>
      </w:r>
      <w:r w:rsidR="00854069" w:rsidRPr="00854069">
        <w:t xml:space="preserve"> </w:t>
      </w:r>
      <w:r w:rsidRPr="00854069">
        <w:t>поступивших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технологический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сырьём</w:t>
      </w:r>
      <w:r w:rsidR="00854069" w:rsidRPr="00854069">
        <w:t>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Фильтрование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криолита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Сгущённую</w:t>
      </w:r>
      <w:r w:rsidR="00854069" w:rsidRPr="00854069">
        <w:t xml:space="preserve"> </w:t>
      </w:r>
      <w:r w:rsidRPr="00854069">
        <w:t>пульпу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фильтруют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барабанных</w:t>
      </w:r>
      <w:r w:rsidR="00854069" w:rsidRPr="00854069">
        <w:t xml:space="preserve"> </w:t>
      </w:r>
      <w:r w:rsidRPr="00854069">
        <w:t>вакуум-фильтрах</w:t>
      </w:r>
      <w:r w:rsidR="00854069" w:rsidRPr="00854069">
        <w:t xml:space="preserve"> </w:t>
      </w:r>
      <w:r w:rsidRPr="00854069">
        <w:t>6</w:t>
      </w:r>
      <w:r w:rsidR="00854069">
        <w:t xml:space="preserve"> (</w:t>
      </w:r>
      <w:r w:rsidRPr="00854069">
        <w:t>1</w:t>
      </w:r>
      <w:r w:rsidR="00854069" w:rsidRPr="00854069">
        <w:t xml:space="preserve">) </w:t>
      </w:r>
      <w:r w:rsidRPr="00854069">
        <w:t>и</w:t>
      </w:r>
      <w:r w:rsidR="00854069" w:rsidRPr="00854069">
        <w:t xml:space="preserve"> </w:t>
      </w:r>
      <w:r w:rsidRPr="00854069">
        <w:t>6</w:t>
      </w:r>
      <w:r w:rsidR="00854069">
        <w:t xml:space="preserve"> (</w:t>
      </w:r>
      <w:r w:rsidRPr="00854069">
        <w:t>2</w:t>
      </w:r>
      <w:r w:rsidR="00854069" w:rsidRPr="00854069">
        <w:t xml:space="preserve">), </w:t>
      </w:r>
      <w:r w:rsidRPr="00854069">
        <w:t>используя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качестве</w:t>
      </w:r>
      <w:r w:rsidR="00854069" w:rsidRPr="00854069">
        <w:t xml:space="preserve"> </w:t>
      </w:r>
      <w:r w:rsidRPr="00854069">
        <w:t>фильтрующего</w:t>
      </w:r>
      <w:r w:rsidR="00854069" w:rsidRPr="00854069">
        <w:t xml:space="preserve"> </w:t>
      </w:r>
      <w:r w:rsidRPr="00854069">
        <w:t>материала</w:t>
      </w:r>
      <w:r w:rsidR="00854069" w:rsidRPr="00854069">
        <w:t xml:space="preserve"> </w:t>
      </w:r>
      <w:r w:rsidRPr="00854069">
        <w:t>ткань</w:t>
      </w:r>
      <w:r w:rsidR="00854069">
        <w:t xml:space="preserve"> "</w:t>
      </w:r>
      <w:r w:rsidRPr="00854069">
        <w:t>Бельтинг</w:t>
      </w:r>
      <w:r w:rsidR="00854069">
        <w:t>"</w:t>
      </w:r>
      <w:r w:rsidR="00854069" w:rsidRPr="00854069">
        <w:t xml:space="preserve">. </w:t>
      </w:r>
      <w:r w:rsidRPr="00854069">
        <w:t>Образовавшийся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фильтровальном</w:t>
      </w:r>
      <w:r w:rsidR="00854069" w:rsidRPr="00854069">
        <w:t xml:space="preserve"> </w:t>
      </w:r>
      <w:r w:rsidRPr="00854069">
        <w:t>полотне</w:t>
      </w:r>
      <w:r w:rsidR="00854069" w:rsidRPr="00854069">
        <w:t xml:space="preserve"> </w:t>
      </w:r>
      <w:r w:rsidRPr="00854069">
        <w:t>слой</w:t>
      </w:r>
      <w:r w:rsidR="00854069" w:rsidRPr="00854069">
        <w:t xml:space="preserve"> </w:t>
      </w:r>
      <w:r w:rsidRPr="00854069">
        <w:t>пасты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вращении</w:t>
      </w:r>
      <w:r w:rsidR="00854069" w:rsidRPr="00854069">
        <w:t xml:space="preserve"> </w:t>
      </w:r>
      <w:r w:rsidRPr="00854069">
        <w:t>барабана</w:t>
      </w:r>
      <w:r w:rsidR="00854069" w:rsidRPr="00854069">
        <w:t xml:space="preserve"> </w:t>
      </w:r>
      <w:r w:rsidRPr="00854069">
        <w:t>срезается</w:t>
      </w:r>
      <w:r w:rsidR="00854069" w:rsidRPr="00854069">
        <w:t xml:space="preserve"> </w:t>
      </w:r>
      <w:r w:rsidRPr="00854069">
        <w:t>ножом,</w:t>
      </w:r>
      <w:r w:rsidR="00854069" w:rsidRPr="00854069">
        <w:t xml:space="preserve"> </w:t>
      </w:r>
      <w:r w:rsidRPr="00854069">
        <w:t>подаётся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течке</w:t>
      </w:r>
      <w:r w:rsidR="00854069" w:rsidRPr="00854069">
        <w:t xml:space="preserve"> </w:t>
      </w:r>
      <w:r w:rsidRPr="00854069">
        <w:t>7</w:t>
      </w:r>
      <w:r w:rsidR="00854069" w:rsidRPr="00854069">
        <w:t xml:space="preserve"> </w:t>
      </w:r>
      <w:r w:rsidRPr="00854069">
        <w:t>шнеком</w:t>
      </w:r>
      <w:r w:rsidR="00854069" w:rsidRPr="00854069">
        <w:t xml:space="preserve"> </w:t>
      </w:r>
      <w:r w:rsidRPr="00854069">
        <w:t>8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затем</w:t>
      </w:r>
      <w:r w:rsidR="00854069" w:rsidRPr="00854069">
        <w:t xml:space="preserve"> </w:t>
      </w:r>
      <w:r w:rsidRPr="00854069">
        <w:t>сушильную</w:t>
      </w:r>
      <w:r w:rsidR="00854069" w:rsidRPr="00854069">
        <w:t xml:space="preserve"> </w:t>
      </w:r>
      <w:r w:rsidRPr="00854069">
        <w:t>печь</w:t>
      </w:r>
      <w:r w:rsidR="00854069" w:rsidRPr="00854069">
        <w:t xml:space="preserve"> </w:t>
      </w:r>
      <w:r w:rsidRPr="00854069">
        <w:t>9</w:t>
      </w:r>
      <w:r w:rsidR="00854069" w:rsidRPr="00854069">
        <w:t xml:space="preserve">. </w:t>
      </w:r>
      <w:r w:rsidRPr="00854069">
        <w:t>Влажность</w:t>
      </w:r>
      <w:r w:rsidR="00854069" w:rsidRPr="00854069">
        <w:t xml:space="preserve"> </w:t>
      </w:r>
      <w:r w:rsidRPr="00854069">
        <w:t>пасты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снимаемого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фильтра,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28%</w:t>
      </w:r>
      <w:r w:rsidR="00854069" w:rsidRPr="00854069">
        <w:t xml:space="preserve"> </w:t>
      </w:r>
      <w:r w:rsidRPr="00854069">
        <w:t>мас</w:t>
      </w:r>
      <w:r w:rsidR="00854069" w:rsidRPr="00854069">
        <w:t xml:space="preserve">. </w:t>
      </w:r>
      <w:r w:rsidRPr="00854069">
        <w:t>Полученный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маточный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проходя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вакуум-ресивер</w:t>
      </w:r>
      <w:r w:rsidR="00854069" w:rsidRPr="00854069">
        <w:t xml:space="preserve"> </w:t>
      </w:r>
      <w:r w:rsidRPr="00854069">
        <w:t>11,</w:t>
      </w:r>
      <w:r w:rsidR="00854069" w:rsidRPr="00854069">
        <w:t xml:space="preserve"> </w:t>
      </w:r>
      <w:r w:rsidRPr="00854069">
        <w:t>ловушку</w:t>
      </w:r>
      <w:r w:rsidR="00854069" w:rsidRPr="00854069">
        <w:t xml:space="preserve"> </w:t>
      </w:r>
      <w:r w:rsidRPr="00854069">
        <w:t>12,</w:t>
      </w:r>
      <w:r w:rsidR="00854069" w:rsidRPr="00854069">
        <w:t xml:space="preserve"> </w:t>
      </w:r>
      <w:r w:rsidRPr="00854069">
        <w:t>отделяется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накапливается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сборнике</w:t>
      </w:r>
      <w:r w:rsidR="00854069" w:rsidRPr="00854069">
        <w:t xml:space="preserve"> </w:t>
      </w:r>
      <w:r w:rsidRPr="00854069">
        <w:t>13,</w:t>
      </w:r>
      <w:r w:rsidR="00854069" w:rsidRPr="00854069">
        <w:t xml:space="preserve"> </w:t>
      </w:r>
      <w:r w:rsidRPr="00854069">
        <w:t>откуда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центробежного</w:t>
      </w:r>
      <w:r w:rsidR="00854069" w:rsidRPr="00854069">
        <w:t xml:space="preserve"> </w:t>
      </w:r>
      <w:r w:rsidRPr="00854069">
        <w:t>насоса</w:t>
      </w:r>
      <w:r w:rsidR="00854069" w:rsidRPr="00854069">
        <w:t xml:space="preserve"> </w:t>
      </w:r>
      <w:r w:rsidRPr="00854069">
        <w:t>подаётся</w:t>
      </w:r>
      <w:r w:rsidR="00854069" w:rsidRPr="00854069">
        <w:t xml:space="preserve"> </w:t>
      </w:r>
      <w:r w:rsidRPr="00854069">
        <w:t>либо</w:t>
      </w:r>
      <w:r w:rsidR="00854069" w:rsidRPr="00854069">
        <w:t xml:space="preserve"> </w:t>
      </w:r>
      <w:r w:rsidRPr="00854069">
        <w:t>сразу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содоприготовление,</w:t>
      </w:r>
      <w:r w:rsidR="00854069" w:rsidRPr="00854069">
        <w:t xml:space="preserve"> </w:t>
      </w:r>
      <w:r w:rsidRPr="00854069">
        <w:t>либо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4</w:t>
      </w:r>
      <w:r w:rsidR="00854069" w:rsidRPr="00854069">
        <w:t xml:space="preserve">). </w:t>
      </w:r>
      <w:r w:rsidRPr="00854069">
        <w:t>Здесь</w:t>
      </w:r>
      <w:r w:rsidR="00854069" w:rsidRPr="00854069">
        <w:t xml:space="preserve"> </w:t>
      </w:r>
      <w:r w:rsidRPr="00854069">
        <w:t>происходит</w:t>
      </w:r>
      <w:r w:rsidR="00854069" w:rsidRPr="00854069">
        <w:t xml:space="preserve"> </w:t>
      </w:r>
      <w:r w:rsidRPr="00854069">
        <w:t>оседание</w:t>
      </w:r>
      <w:r w:rsidR="00854069" w:rsidRPr="00854069">
        <w:t xml:space="preserve"> </w:t>
      </w:r>
      <w:r w:rsidRPr="00854069">
        <w:t>мелких</w:t>
      </w:r>
      <w:r w:rsidR="00854069" w:rsidRPr="00854069">
        <w:t xml:space="preserve"> </w:t>
      </w:r>
      <w:r w:rsidRPr="00854069">
        <w:t>частиц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прошедших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поры</w:t>
      </w:r>
      <w:r w:rsidR="00854069" w:rsidRPr="00854069">
        <w:t xml:space="preserve"> </w:t>
      </w:r>
      <w:r w:rsidRPr="00854069">
        <w:t>фильтра</w:t>
      </w:r>
      <w:r w:rsidR="00854069" w:rsidRPr="00854069">
        <w:t xml:space="preserve">. </w:t>
      </w:r>
      <w:r w:rsidRPr="00854069">
        <w:t>Пары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ресивера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ловушки</w:t>
      </w:r>
      <w:r w:rsidR="00854069" w:rsidRPr="00854069">
        <w:t xml:space="preserve"> </w:t>
      </w:r>
      <w:r w:rsidRPr="00854069">
        <w:t>отсасываются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вакуум-насоса</w:t>
      </w:r>
      <w:r w:rsidR="00854069" w:rsidRPr="00854069">
        <w:t xml:space="preserve"> </w:t>
      </w:r>
      <w:r w:rsidRPr="00854069">
        <w:t>19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выбрасываются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атмосферу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очистки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брызгоуловителе</w:t>
      </w:r>
      <w:r w:rsidR="00854069" w:rsidRPr="00854069">
        <w:t xml:space="preserve">. </w:t>
      </w:r>
      <w:r w:rsidRPr="00854069">
        <w:t>Уловленный</w:t>
      </w:r>
      <w:r w:rsidR="00854069" w:rsidRPr="00854069">
        <w:t xml:space="preserve"> </w:t>
      </w:r>
      <w:r w:rsidRPr="00854069">
        <w:t>маточный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подаётся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4</w:t>
      </w:r>
      <w:r w:rsidR="00854069" w:rsidRPr="00854069">
        <w:t>).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Сушка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криолита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Пасту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сушат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барабанных</w:t>
      </w:r>
      <w:r w:rsidR="00854069" w:rsidRPr="00854069">
        <w:t xml:space="preserve"> </w:t>
      </w:r>
      <w:r w:rsidRPr="00854069">
        <w:t>сушильных</w:t>
      </w:r>
      <w:r w:rsidR="00854069" w:rsidRPr="00854069">
        <w:t xml:space="preserve"> </w:t>
      </w:r>
      <w:r w:rsidRPr="00854069">
        <w:t>печах</w:t>
      </w:r>
      <w:r w:rsidR="00854069" w:rsidRPr="00854069">
        <w:t xml:space="preserve"> </w:t>
      </w:r>
      <w:r w:rsidRPr="00854069">
        <w:t>непрерывного</w:t>
      </w:r>
      <w:r w:rsidR="00854069" w:rsidRPr="00854069">
        <w:t xml:space="preserve"> </w:t>
      </w:r>
      <w:r w:rsidRPr="00854069">
        <w:t>действия</w:t>
      </w:r>
      <w:r w:rsidR="00854069" w:rsidRPr="00854069">
        <w:t xml:space="preserve">. </w:t>
      </w:r>
      <w:r w:rsidRPr="00854069">
        <w:t>Паста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загрузочного</w:t>
      </w:r>
      <w:r w:rsidR="00854069" w:rsidRPr="00854069">
        <w:t xml:space="preserve"> </w:t>
      </w:r>
      <w:r w:rsidRPr="00854069">
        <w:t>шнека</w:t>
      </w:r>
      <w:r w:rsidR="00854069" w:rsidRPr="00854069">
        <w:t xml:space="preserve"> </w:t>
      </w:r>
      <w:r w:rsidRPr="00854069">
        <w:t>8</w:t>
      </w:r>
      <w:r w:rsidR="00854069" w:rsidRPr="00854069">
        <w:t xml:space="preserve"> </w:t>
      </w:r>
      <w:r w:rsidRPr="00854069">
        <w:t>непрерывно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сушильный</w:t>
      </w:r>
      <w:r w:rsidR="00854069" w:rsidRPr="00854069">
        <w:t xml:space="preserve"> </w:t>
      </w:r>
      <w:r w:rsidRPr="00854069">
        <w:t>барабан</w:t>
      </w:r>
      <w:r w:rsidR="00854069" w:rsidRPr="00854069">
        <w:t xml:space="preserve"> </w:t>
      </w:r>
      <w:r w:rsidRPr="00854069">
        <w:t>9,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котором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счёт</w:t>
      </w:r>
      <w:r w:rsidR="00854069" w:rsidRPr="00854069">
        <w:t xml:space="preserve"> </w:t>
      </w:r>
      <w:r w:rsidRPr="00854069">
        <w:t>утла</w:t>
      </w:r>
      <w:r w:rsidR="00854069" w:rsidRPr="00854069">
        <w:t xml:space="preserve"> </w:t>
      </w:r>
      <w:r w:rsidRPr="00854069">
        <w:t>наклона</w:t>
      </w:r>
      <w:r w:rsidR="00854069" w:rsidRPr="00854069">
        <w:t xml:space="preserve"> </w:t>
      </w:r>
      <w:r w:rsidRPr="00854069">
        <w:t>2°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вращения</w:t>
      </w:r>
      <w:r w:rsidR="00854069" w:rsidRPr="00854069">
        <w:t xml:space="preserve"> </w:t>
      </w:r>
      <w:r w:rsidRPr="00854069">
        <w:t>барабана</w:t>
      </w:r>
      <w:r w:rsidR="00854069" w:rsidRPr="00854069">
        <w:t xml:space="preserve"> </w:t>
      </w:r>
      <w:r w:rsidRPr="00854069">
        <w:t>перемещается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его</w:t>
      </w:r>
      <w:r w:rsidR="00854069" w:rsidRPr="00854069">
        <w:t xml:space="preserve"> </w:t>
      </w:r>
      <w:r w:rsidRPr="00854069">
        <w:t>разгрузочному</w:t>
      </w:r>
      <w:r w:rsidR="00854069" w:rsidRPr="00854069">
        <w:t xml:space="preserve"> </w:t>
      </w:r>
      <w:r w:rsidRPr="00854069">
        <w:t>концу</w:t>
      </w:r>
      <w:r w:rsidR="00854069" w:rsidRPr="00854069">
        <w:t xml:space="preserve">. </w:t>
      </w:r>
      <w:r w:rsidRPr="00854069">
        <w:t>Горячие</w:t>
      </w:r>
      <w:r w:rsidR="00854069" w:rsidRPr="00854069">
        <w:t xml:space="preserve"> </w:t>
      </w:r>
      <w:r w:rsidRPr="00854069">
        <w:t>дымовые</w:t>
      </w:r>
      <w:r w:rsidR="00854069" w:rsidRPr="00854069">
        <w:t xml:space="preserve"> </w:t>
      </w:r>
      <w:r w:rsidRPr="00854069">
        <w:t>газы,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топочной</w:t>
      </w:r>
      <w:r w:rsidR="00854069" w:rsidRPr="00854069">
        <w:t xml:space="preserve"> </w:t>
      </w:r>
      <w:r w:rsidRPr="00854069">
        <w:t>камере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сжигании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газа,</w:t>
      </w:r>
      <w:r w:rsidR="00854069" w:rsidRPr="00854069">
        <w:t xml:space="preserve"> </w:t>
      </w:r>
      <w:r w:rsidRPr="00854069">
        <w:t>движутся</w:t>
      </w:r>
      <w:r w:rsidR="00854069" w:rsidRPr="00854069">
        <w:t xml:space="preserve"> </w:t>
      </w:r>
      <w:r w:rsidRPr="00854069">
        <w:t>навстречу</w:t>
      </w:r>
      <w:r w:rsidR="00854069" w:rsidRPr="00854069">
        <w:t xml:space="preserve"> </w:t>
      </w:r>
      <w:r w:rsidRPr="00854069">
        <w:t>пасте</w:t>
      </w:r>
      <w:r w:rsidR="00854069" w:rsidRPr="00854069">
        <w:t xml:space="preserve">. </w:t>
      </w:r>
      <w:r w:rsidRPr="00854069">
        <w:t>Температура</w:t>
      </w:r>
      <w:r w:rsidR="00854069" w:rsidRPr="00854069">
        <w:t xml:space="preserve"> </w:t>
      </w:r>
      <w:r w:rsidRPr="00854069">
        <w:t>дымовых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входе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сушильную</w:t>
      </w:r>
      <w:r w:rsidR="00854069" w:rsidRPr="00854069">
        <w:t xml:space="preserve"> </w:t>
      </w:r>
      <w:r w:rsidRPr="00854069">
        <w:t>печь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500±10</w:t>
      </w:r>
      <w:r w:rsidR="00854069" w:rsidRPr="00854069">
        <w:t>°</w:t>
      </w:r>
      <w:r w:rsidRPr="00854069">
        <w:t>С,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выходе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пределах</w:t>
      </w:r>
      <w:r w:rsidR="00854069" w:rsidRPr="00854069">
        <w:t xml:space="preserve"> </w:t>
      </w:r>
      <w:r w:rsidRPr="00854069">
        <w:t>250-290</w:t>
      </w:r>
      <w:r w:rsidR="00854069" w:rsidRPr="00854069">
        <w:t>°</w:t>
      </w:r>
      <w:r w:rsidRPr="00854069">
        <w:t>С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Высушенный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разгрузочного</w:t>
      </w:r>
      <w:r w:rsidR="00854069" w:rsidRPr="00854069">
        <w:t xml:space="preserve"> </w:t>
      </w:r>
      <w:r w:rsidRPr="00854069">
        <w:t>конца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камерные</w:t>
      </w:r>
      <w:r w:rsidR="00854069" w:rsidRPr="00854069">
        <w:t xml:space="preserve"> </w:t>
      </w:r>
      <w:r w:rsidRPr="00854069">
        <w:t>пневмонасосы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полной</w:t>
      </w:r>
      <w:r w:rsidR="00854069" w:rsidRPr="00854069">
        <w:t xml:space="preserve"> </w:t>
      </w:r>
      <w:r w:rsidRPr="00854069">
        <w:t>аэрацией</w:t>
      </w:r>
      <w:r w:rsidR="00854069" w:rsidRPr="00854069">
        <w:t xml:space="preserve"> </w:t>
      </w:r>
      <w:r w:rsidRPr="00854069">
        <w:t>камеры</w:t>
      </w:r>
      <w:r w:rsidR="00854069" w:rsidRPr="00854069">
        <w:t xml:space="preserve"> </w:t>
      </w:r>
      <w:r w:rsidRPr="00854069">
        <w:t>10,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которых</w:t>
      </w:r>
      <w:r w:rsidR="00854069" w:rsidRPr="00854069">
        <w:t xml:space="preserve"> </w:t>
      </w:r>
      <w:r w:rsidRPr="00854069">
        <w:t>транспортируется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силос</w:t>
      </w:r>
      <w:r w:rsidR="00854069" w:rsidRPr="00854069">
        <w:t xml:space="preserve"> </w:t>
      </w:r>
      <w:r w:rsidRPr="00854069">
        <w:t>готовой</w:t>
      </w:r>
      <w:r w:rsidR="00854069" w:rsidRPr="00854069">
        <w:t xml:space="preserve"> </w:t>
      </w:r>
      <w:r w:rsidRPr="00854069">
        <w:t>продукции</w:t>
      </w:r>
      <w:r w:rsidR="00854069" w:rsidRPr="00854069">
        <w:t>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Очистка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отходящих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газов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дымовыми</w:t>
      </w:r>
      <w:r w:rsidR="00854069" w:rsidRPr="00854069">
        <w:t xml:space="preserve"> </w:t>
      </w:r>
      <w:r w:rsidRPr="00854069">
        <w:t>газами,</w:t>
      </w:r>
      <w:r w:rsidR="00854069" w:rsidRPr="00854069">
        <w:t xml:space="preserve"> </w:t>
      </w:r>
      <w:r w:rsidRPr="00854069">
        <w:t>выходящими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сушильного</w:t>
      </w:r>
      <w:r w:rsidR="00854069" w:rsidRPr="00854069">
        <w:t xml:space="preserve"> </w:t>
      </w:r>
      <w:r w:rsidRPr="00854069">
        <w:t>барабана,</w:t>
      </w:r>
      <w:r w:rsidR="00854069" w:rsidRPr="00854069">
        <w:t xml:space="preserve"> </w:t>
      </w:r>
      <w:r w:rsidRPr="00854069">
        <w:t>увлекается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пыли</w:t>
      </w:r>
      <w:r w:rsidR="00854069" w:rsidRPr="00854069">
        <w:t xml:space="preserve">. </w:t>
      </w:r>
      <w:r w:rsidRPr="00854069">
        <w:t>Для</w:t>
      </w:r>
      <w:r w:rsidR="00854069" w:rsidRPr="00854069">
        <w:t xml:space="preserve"> </w:t>
      </w:r>
      <w:r w:rsidRPr="00854069">
        <w:t>уменьшения</w:t>
      </w:r>
      <w:r w:rsidR="00854069" w:rsidRPr="00854069">
        <w:t xml:space="preserve"> </w:t>
      </w:r>
      <w:r w:rsidRPr="00854069">
        <w:t>потерь</w:t>
      </w:r>
      <w:r w:rsidR="00854069" w:rsidRPr="00854069">
        <w:t xml:space="preserve"> </w:t>
      </w:r>
      <w:r w:rsidRPr="00854069">
        <w:t>продукта,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целью</w:t>
      </w:r>
      <w:r w:rsidR="00854069" w:rsidRPr="00854069">
        <w:t xml:space="preserve"> </w:t>
      </w:r>
      <w:r w:rsidRPr="00854069">
        <w:t>охраны</w:t>
      </w:r>
      <w:r w:rsidR="00854069" w:rsidRPr="00854069">
        <w:t xml:space="preserve"> </w:t>
      </w:r>
      <w:r w:rsidRPr="00854069">
        <w:t>окружающей</w:t>
      </w:r>
      <w:r w:rsidR="00854069" w:rsidRPr="00854069">
        <w:t xml:space="preserve"> </w:t>
      </w:r>
      <w:r w:rsidRPr="00854069">
        <w:t>среды,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подвергаются</w:t>
      </w:r>
      <w:r w:rsidR="00854069" w:rsidRPr="00854069">
        <w:t xml:space="preserve"> </w:t>
      </w:r>
      <w:r w:rsidRPr="00854069">
        <w:t>двухстадийной</w:t>
      </w:r>
      <w:r w:rsidR="00854069" w:rsidRPr="00854069">
        <w:t xml:space="preserve"> </w:t>
      </w:r>
      <w:r w:rsidRPr="00854069">
        <w:t>очистке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системе</w:t>
      </w:r>
      <w:r w:rsidR="00854069" w:rsidRPr="00854069">
        <w:t xml:space="preserve"> </w:t>
      </w:r>
      <w:r w:rsidRPr="00854069">
        <w:t>очистки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предусмотрено</w:t>
      </w:r>
      <w:r w:rsidR="00854069" w:rsidRPr="00854069">
        <w:t xml:space="preserve"> </w:t>
      </w:r>
      <w:r w:rsidRPr="00854069">
        <w:t>двухступенчатое</w:t>
      </w:r>
      <w:r w:rsidR="00854069" w:rsidRPr="00854069">
        <w:t xml:space="preserve"> </w:t>
      </w:r>
      <w:r w:rsidRPr="00854069">
        <w:t>улавливание</w:t>
      </w:r>
      <w:r w:rsidR="00854069" w:rsidRPr="00854069">
        <w:t xml:space="preserve"> </w:t>
      </w:r>
      <w:r w:rsidRPr="00854069">
        <w:t>пыли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: </w:t>
      </w:r>
      <w:r w:rsidRPr="00854069">
        <w:t>сухое</w:t>
      </w:r>
      <w:r w:rsidR="00854069" w:rsidRPr="00854069">
        <w:t xml:space="preserve"> </w:t>
      </w:r>
      <w:r w:rsidRPr="00854069">
        <w:t>пылеулавливание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батарее</w:t>
      </w:r>
      <w:r w:rsidR="00854069" w:rsidRPr="00854069">
        <w:t xml:space="preserve"> </w:t>
      </w:r>
      <w:r w:rsidRPr="00854069">
        <w:t>циклонов</w:t>
      </w:r>
      <w:r w:rsidR="00854069" w:rsidRPr="00854069">
        <w:t xml:space="preserve"> </w:t>
      </w:r>
      <w:r w:rsidRPr="00854069">
        <w:t>14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электрофильтре</w:t>
      </w:r>
      <w:r w:rsidR="00854069" w:rsidRPr="00854069">
        <w:t xml:space="preserve"> </w:t>
      </w:r>
      <w:r w:rsidRPr="00854069">
        <w:t>16,</w:t>
      </w:r>
      <w:r w:rsidR="00854069" w:rsidRPr="00854069">
        <w:t xml:space="preserve"> </w:t>
      </w:r>
      <w:r w:rsidRPr="00854069">
        <w:t>затем</w:t>
      </w:r>
      <w:r w:rsidR="00854069" w:rsidRPr="00854069">
        <w:t xml:space="preserve"> </w:t>
      </w:r>
      <w:r w:rsidRPr="00854069">
        <w:t>доулавливание</w:t>
      </w:r>
      <w:r w:rsidR="00854069" w:rsidRPr="00854069">
        <w:t xml:space="preserve"> </w:t>
      </w:r>
      <w:r w:rsidRPr="00854069">
        <w:t>пыли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аппаратах</w:t>
      </w:r>
      <w:r w:rsidR="00854069" w:rsidRPr="00854069">
        <w:t xml:space="preserve"> </w:t>
      </w:r>
      <w:r w:rsidRPr="00854069">
        <w:t>мокрого</w:t>
      </w:r>
      <w:r w:rsidR="00854069" w:rsidRPr="00854069">
        <w:t xml:space="preserve"> </w:t>
      </w:r>
      <w:r w:rsidRPr="00854069">
        <w:t>типа</w:t>
      </w:r>
      <w:r w:rsidR="00854069" w:rsidRPr="00854069">
        <w:t xml:space="preserve"> - </w:t>
      </w:r>
      <w:r w:rsidRPr="00854069">
        <w:t>в</w:t>
      </w:r>
      <w:r w:rsidR="00854069" w:rsidRPr="00854069">
        <w:t xml:space="preserve"> </w:t>
      </w:r>
      <w:r w:rsidRPr="00854069">
        <w:t>пенных</w:t>
      </w:r>
      <w:r w:rsidR="00854069" w:rsidRPr="00854069">
        <w:t xml:space="preserve"> </w:t>
      </w:r>
      <w:r w:rsidRPr="00854069">
        <w:t>абсорберах</w:t>
      </w:r>
      <w:r w:rsidR="00854069" w:rsidRPr="00854069">
        <w:t xml:space="preserve"> </w:t>
      </w:r>
      <w:r w:rsidRPr="00854069">
        <w:t>20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23</w:t>
      </w:r>
      <w:r w:rsidR="00854069" w:rsidRPr="00854069">
        <w:t xml:space="preserve">. </w:t>
      </w:r>
      <w:r w:rsidRPr="00854069">
        <w:t>Уловленная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циклонах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электрофильтре</w:t>
      </w:r>
      <w:r w:rsidR="00854069" w:rsidRPr="00854069">
        <w:t xml:space="preserve"> </w:t>
      </w:r>
      <w:r w:rsidRPr="00854069">
        <w:t>пыль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накопительного</w:t>
      </w:r>
      <w:r w:rsidR="00854069" w:rsidRPr="00854069">
        <w:t xml:space="preserve"> </w:t>
      </w:r>
      <w:r w:rsidRPr="00854069">
        <w:t>бункера</w:t>
      </w:r>
      <w:r w:rsidR="00854069" w:rsidRPr="00854069">
        <w:t xml:space="preserve"> </w:t>
      </w:r>
      <w:r w:rsidRPr="00854069">
        <w:t>каждого</w:t>
      </w:r>
      <w:r w:rsidR="00854069" w:rsidRPr="00854069">
        <w:t xml:space="preserve"> </w:t>
      </w:r>
      <w:r w:rsidRPr="00854069">
        <w:t>аппарата</w:t>
      </w:r>
      <w:r w:rsidR="00854069" w:rsidRPr="00854069">
        <w:t xml:space="preserve"> </w:t>
      </w:r>
      <w:r w:rsidRPr="00854069">
        <w:t>транспортируется</w:t>
      </w:r>
      <w:r w:rsidR="00854069" w:rsidRPr="00854069">
        <w:t xml:space="preserve"> </w:t>
      </w:r>
      <w:r w:rsidRPr="00854069">
        <w:t>камерными</w:t>
      </w:r>
      <w:r w:rsidR="00854069" w:rsidRPr="00854069">
        <w:t xml:space="preserve"> </w:t>
      </w:r>
      <w:r w:rsidRPr="00854069">
        <w:t>пневматическими</w:t>
      </w:r>
      <w:r w:rsidR="00854069" w:rsidRPr="00854069">
        <w:t xml:space="preserve"> </w:t>
      </w:r>
      <w:r w:rsidRPr="00854069">
        <w:t>насосами</w:t>
      </w:r>
      <w:r w:rsidR="00854069" w:rsidRPr="00854069">
        <w:t xml:space="preserve"> </w:t>
      </w:r>
      <w:r w:rsidRPr="00854069">
        <w:t>15,</w:t>
      </w:r>
      <w:r w:rsidR="00854069" w:rsidRPr="00854069">
        <w:t xml:space="preserve"> </w:t>
      </w:r>
      <w:r w:rsidRPr="00854069">
        <w:t>18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силос</w:t>
      </w:r>
      <w:r w:rsidR="00854069" w:rsidRPr="00854069">
        <w:t xml:space="preserve"> </w:t>
      </w:r>
      <w:r w:rsidRPr="00854069">
        <w:t>готовой</w:t>
      </w:r>
      <w:r w:rsidR="00854069" w:rsidRPr="00854069">
        <w:t xml:space="preserve"> </w:t>
      </w:r>
      <w:r w:rsidRPr="00854069">
        <w:t>продукции</w:t>
      </w:r>
      <w:r w:rsidR="00854069" w:rsidRPr="00854069">
        <w:t xml:space="preserve">. </w:t>
      </w:r>
      <w:r w:rsidRPr="00854069">
        <w:t>Дымовые</w:t>
      </w:r>
      <w:r w:rsidR="00854069" w:rsidRPr="00854069">
        <w:t xml:space="preserve"> </w:t>
      </w:r>
      <w:r w:rsidRPr="00854069">
        <w:t>газы,</w:t>
      </w:r>
      <w:r w:rsidR="00854069" w:rsidRPr="00854069">
        <w:t xml:space="preserve"> </w:t>
      </w:r>
      <w:r w:rsidRPr="00854069">
        <w:t>проходящие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пенный</w:t>
      </w:r>
      <w:r w:rsidR="00854069" w:rsidRPr="00854069">
        <w:t xml:space="preserve"> </w:t>
      </w:r>
      <w:r w:rsidRPr="00854069">
        <w:t>аппарат</w:t>
      </w:r>
      <w:r w:rsidR="00854069" w:rsidRPr="00854069">
        <w:t xml:space="preserve"> </w:t>
      </w:r>
      <w:r w:rsidRPr="00854069">
        <w:t>20,</w:t>
      </w:r>
      <w:r w:rsidR="00854069" w:rsidRPr="00854069">
        <w:t xml:space="preserve"> </w:t>
      </w:r>
      <w:r w:rsidRPr="00854069">
        <w:t>орошаются</w:t>
      </w:r>
      <w:r w:rsidR="00854069" w:rsidRPr="00854069">
        <w:t xml:space="preserve"> </w:t>
      </w:r>
      <w:r w:rsidRPr="00854069">
        <w:t>оборотной</w:t>
      </w:r>
      <w:r w:rsidR="00854069" w:rsidRPr="00854069">
        <w:t xml:space="preserve"> </w:t>
      </w:r>
      <w:r w:rsidRPr="00854069">
        <w:t>водой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сборника</w:t>
      </w:r>
      <w:r w:rsidR="00854069" w:rsidRPr="00854069">
        <w:t xml:space="preserve"> </w:t>
      </w:r>
      <w:r w:rsidRPr="00854069">
        <w:t>24,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она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пенного</w:t>
      </w:r>
      <w:r w:rsidR="00854069" w:rsidRPr="00854069">
        <w:t xml:space="preserve"> </w:t>
      </w:r>
      <w:r w:rsidRPr="00854069">
        <w:t>аппарата</w:t>
      </w:r>
      <w:r w:rsidR="00854069" w:rsidRPr="00854069">
        <w:t xml:space="preserve"> </w:t>
      </w:r>
      <w:r w:rsidRPr="00854069">
        <w:t>23</w:t>
      </w:r>
      <w:r w:rsidR="00854069" w:rsidRPr="00854069">
        <w:t xml:space="preserve">. </w:t>
      </w:r>
      <w:r w:rsidRPr="00854069">
        <w:t>После</w:t>
      </w:r>
      <w:r w:rsidR="00854069" w:rsidRPr="00854069">
        <w:t xml:space="preserve"> </w:t>
      </w:r>
      <w:r w:rsidRPr="00854069">
        <w:t>абсорбера</w:t>
      </w:r>
      <w:r w:rsidR="00854069" w:rsidRPr="00854069">
        <w:t xml:space="preserve"> </w:t>
      </w:r>
      <w:r w:rsidRPr="00854069">
        <w:t>20</w:t>
      </w:r>
      <w:r w:rsidR="00854069" w:rsidRPr="00854069">
        <w:t xml:space="preserve"> </w:t>
      </w:r>
      <w:r w:rsidRPr="00854069">
        <w:t>дымовые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направляются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пенный</w:t>
      </w:r>
      <w:r w:rsidR="00854069" w:rsidRPr="00854069">
        <w:t xml:space="preserve"> </w:t>
      </w:r>
      <w:r w:rsidRPr="00854069">
        <w:t>двухполочный</w:t>
      </w:r>
      <w:r w:rsidR="00854069" w:rsidRPr="00854069">
        <w:t xml:space="preserve"> </w:t>
      </w:r>
      <w:r w:rsidRPr="00854069">
        <w:t>аппарат</w:t>
      </w:r>
      <w:r w:rsidR="00854069" w:rsidRPr="00854069">
        <w:t xml:space="preserve"> </w:t>
      </w:r>
      <w:r w:rsidRPr="00854069">
        <w:t>23,</w:t>
      </w:r>
      <w:r w:rsidR="00854069" w:rsidRPr="00854069">
        <w:t xml:space="preserve"> </w:t>
      </w:r>
      <w:r w:rsidRPr="00854069">
        <w:t>орошаемый</w:t>
      </w:r>
      <w:r w:rsidR="00854069" w:rsidRPr="00854069">
        <w:t xml:space="preserve"> </w:t>
      </w:r>
      <w:r w:rsidRPr="00854069">
        <w:t>осветленным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сгустителя</w:t>
      </w:r>
      <w:r w:rsidR="00854069" w:rsidRPr="00854069">
        <w:t xml:space="preserve"> </w:t>
      </w:r>
      <w:r w:rsidRPr="00854069">
        <w:t>25</w:t>
      </w:r>
      <w:r w:rsidR="00854069" w:rsidRPr="00854069">
        <w:t xml:space="preserve">. </w:t>
      </w:r>
      <w:r w:rsidRPr="00854069">
        <w:t>Отработанная</w:t>
      </w:r>
      <w:r w:rsidR="00854069" w:rsidRPr="00854069">
        <w:t xml:space="preserve"> </w:t>
      </w:r>
      <w:r w:rsidRPr="00854069">
        <w:t>абсорбционная</w:t>
      </w:r>
      <w:r w:rsidR="00854069" w:rsidRPr="00854069">
        <w:t xml:space="preserve"> </w:t>
      </w:r>
      <w:r w:rsidRPr="00854069">
        <w:t>жидкость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сборника</w:t>
      </w:r>
      <w:r w:rsidR="00854069" w:rsidRPr="00854069">
        <w:t xml:space="preserve"> </w:t>
      </w:r>
      <w:r w:rsidRPr="00854069">
        <w:t>21</w:t>
      </w:r>
      <w:r w:rsidR="00854069" w:rsidRPr="00854069">
        <w:t xml:space="preserve"> </w:t>
      </w:r>
      <w:r w:rsidRPr="00854069">
        <w:t>направляется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сгуститель</w:t>
      </w:r>
      <w:r w:rsidR="00854069" w:rsidRPr="00854069">
        <w:t xml:space="preserve"> </w:t>
      </w:r>
      <w:r w:rsidRPr="00854069">
        <w:t>25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проходит</w:t>
      </w:r>
      <w:r w:rsidR="00854069" w:rsidRPr="00854069">
        <w:t xml:space="preserve"> </w:t>
      </w:r>
      <w:r w:rsidRPr="00854069">
        <w:t>отстаивание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сгустителях</w:t>
      </w:r>
      <w:r w:rsidR="00854069" w:rsidRPr="00854069">
        <w:t xml:space="preserve"> </w:t>
      </w:r>
      <w:r w:rsidRPr="00854069">
        <w:t>25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4</w:t>
      </w:r>
      <w:r w:rsidR="00854069">
        <w:t xml:space="preserve"> (</w:t>
      </w:r>
      <w:r w:rsidRPr="00854069">
        <w:t>4</w:t>
      </w:r>
      <w:r w:rsidR="00854069" w:rsidRPr="00854069">
        <w:t xml:space="preserve">). </w:t>
      </w:r>
      <w:r w:rsidRPr="00854069">
        <w:t>Осветленная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сгустителей</w:t>
      </w:r>
      <w:r w:rsidR="00854069" w:rsidRPr="00854069">
        <w:t xml:space="preserve"> </w:t>
      </w:r>
      <w:r w:rsidRPr="00854069">
        <w:t>сбрасывается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коллектору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станцию</w:t>
      </w:r>
      <w:r w:rsidR="00854069" w:rsidRPr="00854069">
        <w:t xml:space="preserve"> </w:t>
      </w:r>
      <w:r w:rsidRPr="00854069">
        <w:t>нейтрализации,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сгущенная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обоих</w:t>
      </w:r>
      <w:r w:rsidR="00854069" w:rsidRPr="00854069">
        <w:t xml:space="preserve"> </w:t>
      </w:r>
      <w:r w:rsidRPr="00854069">
        <w:t>сгустителей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сборник</w:t>
      </w:r>
      <w:r w:rsidR="00854069" w:rsidRPr="00854069">
        <w:t xml:space="preserve"> </w:t>
      </w:r>
      <w:r w:rsidRPr="00854069">
        <w:t>сгущенной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направляется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приготовление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. </w:t>
      </w:r>
      <w:r w:rsidRPr="00854069">
        <w:t>Очищенные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пенного</w:t>
      </w:r>
      <w:r w:rsidR="00854069" w:rsidRPr="00854069">
        <w:t xml:space="preserve"> </w:t>
      </w:r>
      <w:r w:rsidRPr="00854069">
        <w:t>аппарата</w:t>
      </w:r>
      <w:r w:rsidR="00854069" w:rsidRPr="00854069">
        <w:t xml:space="preserve"> </w:t>
      </w:r>
      <w:r w:rsidRPr="00854069">
        <w:t>выбрасываются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атмосферу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выхлопную</w:t>
      </w:r>
      <w:r w:rsidR="00854069" w:rsidRPr="00854069">
        <w:t xml:space="preserve"> </w:t>
      </w:r>
      <w:r w:rsidRPr="00854069">
        <w:t>трубу,</w:t>
      </w:r>
      <w:r w:rsidR="00854069" w:rsidRPr="00854069">
        <w:t xml:space="preserve"> </w:t>
      </w:r>
      <w:r w:rsidRPr="00854069">
        <w:t>высота</w:t>
      </w:r>
      <w:r w:rsidR="00854069" w:rsidRPr="00854069">
        <w:t xml:space="preserve"> </w:t>
      </w:r>
      <w:r w:rsidRPr="00854069">
        <w:t>которой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80 метров"/>
        </w:smartTagPr>
        <w:r w:rsidRPr="00854069">
          <w:t>80</w:t>
        </w:r>
        <w:r w:rsidR="00854069" w:rsidRPr="00854069">
          <w:t xml:space="preserve"> </w:t>
        </w:r>
        <w:r w:rsidRPr="00854069">
          <w:t>метров</w:t>
        </w:r>
      </w:smartTag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диаметр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2,7 метра"/>
        </w:smartTagPr>
        <w:r w:rsidRPr="00854069">
          <w:t>2,7</w:t>
        </w:r>
        <w:r w:rsidR="00854069" w:rsidRPr="00854069">
          <w:t xml:space="preserve"> </w:t>
        </w:r>
        <w:r w:rsidRPr="00854069">
          <w:t>метра</w:t>
        </w:r>
      </w:smartTag>
      <w:r w:rsidR="00854069" w:rsidRPr="00854069">
        <w:t xml:space="preserve">. </w:t>
      </w:r>
      <w:r w:rsidRPr="00854069">
        <w:t>Аспирационные</w:t>
      </w:r>
      <w:r w:rsidR="00854069" w:rsidRPr="00854069">
        <w:t xml:space="preserve"> </w:t>
      </w:r>
      <w:r w:rsidRPr="00854069">
        <w:t>выбросы,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вытяжной</w:t>
      </w:r>
      <w:r w:rsidR="00854069" w:rsidRPr="00854069">
        <w:t xml:space="preserve"> </w:t>
      </w:r>
      <w:r w:rsidRPr="00854069">
        <w:t>вентиляции</w:t>
      </w:r>
      <w:r w:rsidR="00854069" w:rsidRPr="00854069">
        <w:t xml:space="preserve"> </w:t>
      </w:r>
      <w:r w:rsidRPr="00854069">
        <w:t>баковой</w:t>
      </w:r>
      <w:r w:rsidR="00854069" w:rsidRPr="00854069">
        <w:t xml:space="preserve"> </w:t>
      </w:r>
      <w:r w:rsidRPr="00854069">
        <w:t>аппаратуры,</w:t>
      </w:r>
      <w:r w:rsidR="00854069" w:rsidRPr="00854069">
        <w:t xml:space="preserve"> </w:t>
      </w:r>
      <w:r w:rsidRPr="00854069">
        <w:t>очищают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паров</w:t>
      </w:r>
      <w:r w:rsidR="00854069" w:rsidRPr="00854069">
        <w:t xml:space="preserve"> </w:t>
      </w:r>
      <w:r w:rsidRPr="00854069">
        <w:t>Н</w:t>
      </w:r>
      <w:r w:rsidRPr="00854069">
        <w:rPr>
          <w:lang w:val="en-US"/>
        </w:rPr>
        <w:t>F</w:t>
      </w:r>
      <w:r w:rsidR="00854069" w:rsidRPr="00854069">
        <w:t xml:space="preserve"> </w:t>
      </w:r>
      <w:r w:rsidRPr="00854069">
        <w:t>содовым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пенных</w:t>
      </w:r>
      <w:r w:rsidR="00854069" w:rsidRPr="00854069">
        <w:t xml:space="preserve"> </w:t>
      </w:r>
      <w:r w:rsidRPr="00854069">
        <w:t>аппаратах</w:t>
      </w:r>
      <w:r w:rsidR="00854069" w:rsidRPr="00854069">
        <w:t xml:space="preserve"> </w:t>
      </w:r>
      <w:r w:rsidRPr="00854069">
        <w:t>санитарной</w:t>
      </w:r>
      <w:r w:rsidR="00854069" w:rsidRPr="00854069">
        <w:t xml:space="preserve"> </w:t>
      </w:r>
      <w:r w:rsidRPr="00854069">
        <w:t>газоочистки</w:t>
      </w:r>
      <w:r w:rsidR="00854069" w:rsidRPr="00854069">
        <w:t xml:space="preserve">. </w:t>
      </w:r>
      <w:r w:rsidRPr="00854069">
        <w:t>Концентрация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30-45</w:t>
      </w:r>
      <w:r w:rsidR="00854069" w:rsidRPr="00854069">
        <w:t xml:space="preserve"> </w:t>
      </w:r>
      <w:r w:rsidRPr="00854069">
        <w:t>г/л</w:t>
      </w:r>
      <w:r w:rsidR="00854069" w:rsidRPr="00854069">
        <w:t xml:space="preserve">. </w:t>
      </w:r>
      <w:r w:rsidRPr="00854069">
        <w:t>Очищенные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выбрасываются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атмосферу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трубу</w:t>
      </w:r>
      <w:r w:rsidR="00854069" w:rsidRPr="00854069">
        <w:t xml:space="preserve"> </w:t>
      </w:r>
      <w:r w:rsidRPr="00854069">
        <w:t>высотой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40 метров"/>
        </w:smartTagPr>
        <w:r w:rsidRPr="00854069">
          <w:t>40</w:t>
        </w:r>
        <w:r w:rsidR="00854069" w:rsidRPr="00854069">
          <w:t xml:space="preserve"> </w:t>
        </w:r>
        <w:r w:rsidRPr="00854069">
          <w:t>метров</w:t>
        </w:r>
      </w:smartTag>
      <w:r w:rsidR="00854069" w:rsidRPr="00854069">
        <w:t>.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854069">
        <w:rPr>
          <w:bCs/>
          <w:i/>
          <w:iCs/>
        </w:rPr>
        <w:t>Упаковка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и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транспортирование</w:t>
      </w:r>
      <w:r w:rsidR="00854069" w:rsidRPr="00854069">
        <w:rPr>
          <w:bCs/>
          <w:i/>
          <w:iCs/>
        </w:rPr>
        <w:t xml:space="preserve"> </w:t>
      </w:r>
      <w:r w:rsidRPr="00854069">
        <w:rPr>
          <w:bCs/>
          <w:i/>
          <w:iCs/>
        </w:rPr>
        <w:t>криолита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При</w:t>
      </w:r>
      <w:r w:rsidR="00854069" w:rsidRPr="00854069">
        <w:t xml:space="preserve"> </w:t>
      </w:r>
      <w:r w:rsidRPr="00854069">
        <w:t>отгрузке</w:t>
      </w:r>
      <w:r w:rsidR="00854069" w:rsidRPr="00854069">
        <w:t xml:space="preserve"> </w:t>
      </w:r>
      <w:r w:rsidRPr="00854069">
        <w:t>продукции</w:t>
      </w:r>
      <w:r w:rsidR="00854069" w:rsidRPr="00854069">
        <w:t xml:space="preserve"> </w:t>
      </w:r>
      <w:r w:rsidRPr="00854069">
        <w:t>насыпью</w:t>
      </w:r>
      <w:r w:rsidR="00854069" w:rsidRPr="00854069">
        <w:t xml:space="preserve"> </w:t>
      </w:r>
      <w:r w:rsidRPr="00854069">
        <w:t>заполнение</w:t>
      </w:r>
      <w:r w:rsidR="00854069" w:rsidRPr="00854069">
        <w:t xml:space="preserve"> </w:t>
      </w:r>
      <w:r w:rsidRPr="00854069">
        <w:t>цистерн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хопперов</w:t>
      </w:r>
      <w:r w:rsidR="00854069" w:rsidRPr="00854069">
        <w:t xml:space="preserve"> </w:t>
      </w:r>
      <w:r w:rsidRPr="00854069">
        <w:t>криолитом</w:t>
      </w:r>
      <w:r w:rsidR="00854069" w:rsidRPr="00854069">
        <w:t xml:space="preserve"> </w:t>
      </w:r>
      <w:r w:rsidRPr="00854069">
        <w:t>производится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верхние</w:t>
      </w:r>
      <w:r w:rsidR="00854069" w:rsidRPr="00854069">
        <w:t xml:space="preserve"> </w:t>
      </w:r>
      <w:r w:rsidRPr="00854069">
        <w:t>люки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гибкого</w:t>
      </w:r>
      <w:r w:rsidR="00854069" w:rsidRPr="00854069">
        <w:t xml:space="preserve"> </w:t>
      </w:r>
      <w:r w:rsidRPr="00854069">
        <w:t>загрузочного</w:t>
      </w:r>
      <w:r w:rsidR="00854069" w:rsidRPr="00854069">
        <w:t xml:space="preserve"> </w:t>
      </w:r>
      <w:r w:rsidRPr="00854069">
        <w:t>шланга</w:t>
      </w:r>
      <w:r w:rsidR="00854069" w:rsidRPr="00854069">
        <w:t>.</w:t>
      </w:r>
    </w:p>
    <w:p w:rsidR="00854069" w:rsidRDefault="001214F0" w:rsidP="00854069">
      <w:pPr>
        <w:shd w:val="clear" w:color="auto" w:fill="FFFFFF"/>
        <w:tabs>
          <w:tab w:val="left" w:pos="726"/>
        </w:tabs>
      </w:pPr>
      <w:r w:rsidRPr="00854069">
        <w:t>Криолит</w:t>
      </w:r>
      <w:r w:rsidR="00854069" w:rsidRPr="00854069">
        <w:t xml:space="preserve"> </w:t>
      </w:r>
      <w:r w:rsidRPr="00854069">
        <w:t>упаковывают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большие</w:t>
      </w:r>
      <w:r w:rsidR="00854069" w:rsidRPr="00854069">
        <w:t xml:space="preserve"> </w:t>
      </w:r>
      <w:r w:rsidRPr="00854069">
        <w:t>бумажные</w:t>
      </w:r>
      <w:r w:rsidR="00854069" w:rsidRPr="00854069">
        <w:t xml:space="preserve"> </w:t>
      </w:r>
      <w:r w:rsidRPr="00854069">
        <w:t>мешки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упаковочной</w:t>
      </w:r>
      <w:r w:rsidR="00854069" w:rsidRPr="00854069">
        <w:t xml:space="preserve"> </w:t>
      </w:r>
      <w:r w:rsidRPr="00854069">
        <w:t>машины</w:t>
      </w:r>
      <w:r w:rsidR="00854069" w:rsidRPr="00854069">
        <w:t xml:space="preserve">. </w:t>
      </w:r>
      <w:r w:rsidRPr="00854069">
        <w:t>Транспортирование</w:t>
      </w:r>
      <w:r w:rsidR="00854069" w:rsidRPr="00854069">
        <w:t xml:space="preserve"> </w:t>
      </w:r>
      <w:r w:rsidRPr="00854069">
        <w:t>производят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соответствии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ГОСТ</w:t>
      </w:r>
      <w:r w:rsidR="00854069" w:rsidRPr="00854069">
        <w:t xml:space="preserve"> </w:t>
      </w:r>
      <w:r w:rsidRPr="00854069">
        <w:t>10561-80</w:t>
      </w:r>
      <w:r w:rsidR="00854069" w:rsidRPr="00854069">
        <w:t>.</w:t>
      </w:r>
    </w:p>
    <w:p w:rsidR="00854069" w:rsidRDefault="00854069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DF4602">
      <w:pPr>
        <w:pStyle w:val="1"/>
      </w:pPr>
      <w:bookmarkStart w:id="8" w:name="_Toc290647314"/>
      <w:r w:rsidRPr="00854069">
        <w:t>2</w:t>
      </w:r>
      <w:r w:rsidR="00854069">
        <w:t>.3.4</w:t>
      </w:r>
      <w:r w:rsidR="00854069" w:rsidRPr="00854069">
        <w:t xml:space="preserve"> </w:t>
      </w:r>
      <w:r w:rsidRPr="00854069">
        <w:t>Характеристика</w:t>
      </w:r>
      <w:r w:rsidR="00854069" w:rsidRPr="00854069">
        <w:t xml:space="preserve"> </w:t>
      </w:r>
      <w:r w:rsidRPr="00854069">
        <w:t>используемых</w:t>
      </w:r>
      <w:r w:rsidR="00854069" w:rsidRPr="00854069">
        <w:t xml:space="preserve"> </w:t>
      </w:r>
      <w:r w:rsidRPr="00854069">
        <w:t>реакторов</w:t>
      </w:r>
      <w:bookmarkEnd w:id="8"/>
    </w:p>
    <w:p w:rsidR="001214F0" w:rsidRPr="00854069" w:rsidRDefault="001214F0" w:rsidP="00854069">
      <w:pPr>
        <w:tabs>
          <w:tab w:val="left" w:pos="726"/>
        </w:tabs>
      </w:pPr>
      <w:r w:rsidRPr="00854069">
        <w:t>Основными</w:t>
      </w:r>
      <w:r w:rsidR="00854069" w:rsidRPr="00854069">
        <w:t xml:space="preserve"> </w:t>
      </w:r>
      <w:r w:rsidRPr="00854069">
        <w:t>аппаратами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: </w:t>
      </w:r>
      <w:r w:rsidRPr="00854069">
        <w:t>реактор</w:t>
      </w:r>
      <w:r w:rsidR="00854069" w:rsidRPr="00854069">
        <w:t xml:space="preserve"> </w:t>
      </w:r>
      <w:r w:rsidRPr="00854069">
        <w:t>варки,</w:t>
      </w:r>
      <w:r w:rsidR="00854069" w:rsidRPr="00854069">
        <w:t xml:space="preserve"> </w:t>
      </w:r>
      <w:r w:rsidRPr="00854069">
        <w:t>барабанный</w:t>
      </w:r>
      <w:r w:rsidR="00854069" w:rsidRPr="00854069">
        <w:t xml:space="preserve"> </w:t>
      </w:r>
      <w:r w:rsidRPr="00854069">
        <w:t>вакуум-фильтр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сушильная</w:t>
      </w:r>
      <w:r w:rsidR="00854069" w:rsidRPr="00854069">
        <w:t xml:space="preserve"> </w:t>
      </w:r>
      <w:r w:rsidRPr="00854069">
        <w:t>печь</w:t>
      </w:r>
      <w:r w:rsidR="00854069" w:rsidRPr="00854069">
        <w:t xml:space="preserve">. </w:t>
      </w:r>
      <w:r w:rsidRPr="00854069">
        <w:t>Барабанная</w:t>
      </w:r>
      <w:r w:rsidR="00854069" w:rsidRPr="00854069">
        <w:t xml:space="preserve"> </w:t>
      </w:r>
      <w:r w:rsidRPr="00854069">
        <w:t>сушильная</w:t>
      </w:r>
      <w:r w:rsidR="00854069" w:rsidRPr="00854069">
        <w:t xml:space="preserve"> </w:t>
      </w:r>
      <w:r w:rsidRPr="00854069">
        <w:t>печь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Реакционный</w:t>
      </w:r>
      <w:r w:rsidR="00854069" w:rsidRPr="00854069">
        <w:t xml:space="preserve"> </w:t>
      </w:r>
      <w:r w:rsidRPr="00854069">
        <w:t>объем</w:t>
      </w:r>
      <w:r w:rsidR="00854069" w:rsidRPr="00854069">
        <w:t xml:space="preserve"> </w:t>
      </w:r>
      <w:r w:rsidRPr="00854069">
        <w:t>барабанных</w:t>
      </w:r>
      <w:r w:rsidR="00854069" w:rsidRPr="00854069">
        <w:t xml:space="preserve"> </w:t>
      </w:r>
      <w:r w:rsidRPr="00854069">
        <w:t>вращающихся</w:t>
      </w:r>
      <w:r w:rsidR="00854069" w:rsidRPr="00854069">
        <w:t xml:space="preserve"> </w:t>
      </w:r>
      <w:r w:rsidRPr="00854069">
        <w:t>печей</w:t>
      </w:r>
      <w:r w:rsidR="00854069" w:rsidRPr="00854069">
        <w:t xml:space="preserve"> </w:t>
      </w:r>
      <w:r w:rsidRPr="00854069">
        <w:t>представляет</w:t>
      </w:r>
      <w:r w:rsidR="00854069" w:rsidRPr="00854069">
        <w:t xml:space="preserve"> </w:t>
      </w:r>
      <w:r w:rsidRPr="00854069">
        <w:t>собой</w:t>
      </w:r>
      <w:r w:rsidR="00854069" w:rsidRPr="00854069">
        <w:t xml:space="preserve"> </w:t>
      </w:r>
      <w:r w:rsidRPr="00854069">
        <w:t>горизонтальный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слабонаклоненный</w:t>
      </w:r>
      <w:r w:rsidR="00854069">
        <w:t xml:space="preserve"> (</w:t>
      </w:r>
      <w:r w:rsidRPr="00854069">
        <w:t>до</w:t>
      </w:r>
      <w:r w:rsidR="00854069" w:rsidRPr="00854069">
        <w:t xml:space="preserve"> </w:t>
      </w:r>
      <w:r w:rsidRPr="00854069">
        <w:t>7°</w:t>
      </w:r>
      <w:r w:rsidR="00854069" w:rsidRPr="00854069">
        <w:t xml:space="preserve">) </w:t>
      </w:r>
      <w:r w:rsidRPr="00854069">
        <w:t>цилиндр,</w:t>
      </w:r>
      <w:r w:rsidR="00854069" w:rsidRPr="00854069">
        <w:t xml:space="preserve"> </w:t>
      </w:r>
      <w:r w:rsidRPr="00854069">
        <w:t>внутри</w:t>
      </w:r>
      <w:r w:rsidR="00854069" w:rsidRPr="00854069">
        <w:t xml:space="preserve"> </w:t>
      </w:r>
      <w:r w:rsidRPr="00854069">
        <w:t>которого</w:t>
      </w:r>
      <w:r w:rsidR="00854069" w:rsidRPr="00854069">
        <w:t xml:space="preserve"> </w:t>
      </w:r>
      <w:r w:rsidRPr="00854069">
        <w:t>перемещается</w:t>
      </w:r>
      <w:r w:rsidR="00854069" w:rsidRPr="00854069">
        <w:t xml:space="preserve"> </w:t>
      </w:r>
      <w:r w:rsidRPr="00854069">
        <w:t>обрабатываемый</w:t>
      </w:r>
      <w:r w:rsidR="00854069" w:rsidRPr="00854069">
        <w:t xml:space="preserve"> </w:t>
      </w:r>
      <w:r w:rsidRPr="00854069">
        <w:t>материал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промышленности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барабанные</w:t>
      </w:r>
      <w:r w:rsidR="00854069" w:rsidRPr="00854069">
        <w:t xml:space="preserve"> </w:t>
      </w:r>
      <w:r w:rsidRPr="00854069">
        <w:t>вращающиеся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внутренним,</w:t>
      </w:r>
      <w:r w:rsidR="00854069" w:rsidRPr="00854069">
        <w:t xml:space="preserve"> </w:t>
      </w:r>
      <w:r w:rsidRPr="00854069">
        <w:t>так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наружным</w:t>
      </w:r>
      <w:r w:rsidR="00854069" w:rsidRPr="00854069">
        <w:t xml:space="preserve"> </w:t>
      </w:r>
      <w:r w:rsidRPr="00854069">
        <w:t>обогревом</w:t>
      </w:r>
      <w:r w:rsidR="00854069" w:rsidRPr="00854069">
        <w:t xml:space="preserve">. </w:t>
      </w:r>
      <w:r w:rsidRPr="00854069">
        <w:t>Последний</w:t>
      </w:r>
      <w:r w:rsidR="00854069" w:rsidRPr="00854069">
        <w:t xml:space="preserve"> </w:t>
      </w:r>
      <w:r w:rsidRPr="00854069">
        <w:t>вид</w:t>
      </w:r>
      <w:r w:rsidR="00854069" w:rsidRPr="00854069">
        <w:t xml:space="preserve"> </w:t>
      </w:r>
      <w:r w:rsidRPr="00854069">
        <w:t>печей</w:t>
      </w:r>
      <w:r w:rsidR="00854069" w:rsidRPr="00854069">
        <w:t xml:space="preserve"> </w:t>
      </w:r>
      <w:r w:rsidRPr="00854069">
        <w:t>применяют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производствах</w:t>
      </w:r>
      <w:r w:rsidR="00854069" w:rsidRPr="00854069">
        <w:t xml:space="preserve"> </w:t>
      </w:r>
      <w:r w:rsidRPr="00854069">
        <w:t>плавиковой</w:t>
      </w:r>
      <w:r w:rsidR="00854069" w:rsidRPr="00854069">
        <w:t xml:space="preserve"> </w:t>
      </w:r>
      <w:r w:rsidRPr="00854069">
        <w:t>кислоты,</w:t>
      </w:r>
      <w:r w:rsidR="00854069" w:rsidRPr="00854069">
        <w:t xml:space="preserve"> </w:t>
      </w:r>
      <w:r w:rsidRPr="00854069">
        <w:t>минеральных</w:t>
      </w:r>
      <w:r w:rsidR="00854069" w:rsidRPr="00854069">
        <w:t xml:space="preserve"> </w:t>
      </w:r>
      <w:r w:rsidRPr="00854069">
        <w:t>пигментов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кальцинированной</w:t>
      </w:r>
      <w:r w:rsidR="00854069" w:rsidRPr="00854069">
        <w:t xml:space="preserve"> </w:t>
      </w:r>
      <w:r w:rsidRPr="00854069">
        <w:t>соды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Барабанные</w:t>
      </w:r>
      <w:r w:rsidR="00854069" w:rsidRPr="00854069">
        <w:t xml:space="preserve"> </w:t>
      </w:r>
      <w:r w:rsidRPr="00854069">
        <w:t>вращающиеся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применяют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осуществления</w:t>
      </w:r>
      <w:r w:rsidR="00854069" w:rsidRPr="00854069">
        <w:t xml:space="preserve"> </w:t>
      </w:r>
      <w:r w:rsidRPr="00854069">
        <w:t>следующих</w:t>
      </w:r>
      <w:r w:rsidR="00854069" w:rsidRPr="00854069">
        <w:t xml:space="preserve"> </w:t>
      </w:r>
      <w:r w:rsidRPr="00854069">
        <w:t>процессов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окисления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кальцинации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восстановления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обесфторивания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прокалки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разложения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Широкая</w:t>
      </w:r>
      <w:r w:rsidR="00854069" w:rsidRPr="00854069">
        <w:t xml:space="preserve"> </w:t>
      </w:r>
      <w:r w:rsidRPr="00854069">
        <w:t>область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барабанных</w:t>
      </w:r>
      <w:r w:rsidR="00854069" w:rsidRPr="00854069">
        <w:t xml:space="preserve"> </w:t>
      </w:r>
      <w:r w:rsidRPr="00854069">
        <w:t>печей</w:t>
      </w:r>
      <w:r w:rsidR="00854069" w:rsidRPr="00854069">
        <w:t xml:space="preserve"> </w:t>
      </w:r>
      <w:r w:rsidRPr="00854069">
        <w:t>объясняется</w:t>
      </w:r>
      <w:r w:rsidR="00854069" w:rsidRPr="00854069">
        <w:t xml:space="preserve"> </w:t>
      </w:r>
      <w:r w:rsidRPr="00854069">
        <w:t>следующими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достоинствами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надежность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работе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возможность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любого</w:t>
      </w:r>
      <w:r w:rsidR="00854069" w:rsidRPr="00854069">
        <w:t xml:space="preserve"> </w:t>
      </w:r>
      <w:r w:rsidRPr="00854069">
        <w:t>вида</w:t>
      </w:r>
      <w:r w:rsidR="00854069" w:rsidRPr="00854069">
        <w:t xml:space="preserve"> </w:t>
      </w:r>
      <w:r w:rsidRPr="00854069">
        <w:t>топлива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возможность</w:t>
      </w:r>
      <w:r w:rsidR="00854069" w:rsidRPr="00854069">
        <w:t xml:space="preserve"> </w:t>
      </w:r>
      <w:r w:rsidRPr="00854069">
        <w:t>обработки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 </w:t>
      </w:r>
      <w:r w:rsidRPr="00854069">
        <w:t>любого</w:t>
      </w:r>
      <w:r w:rsidR="00854069" w:rsidRPr="00854069">
        <w:t xml:space="preserve"> </w:t>
      </w:r>
      <w:r w:rsidRPr="00854069">
        <w:t>гранулометрического</w:t>
      </w:r>
      <w:r w:rsidR="00854069" w:rsidRPr="00854069">
        <w:t xml:space="preserve"> </w:t>
      </w:r>
      <w:r w:rsidRPr="00854069">
        <w:t>состава</w:t>
      </w:r>
      <w:r w:rsidR="00854069" w:rsidRPr="00854069">
        <w:t xml:space="preserve"> - </w:t>
      </w:r>
      <w:r w:rsidRPr="00854069">
        <w:t>от</w:t>
      </w:r>
      <w:r w:rsidR="00854069" w:rsidRPr="00854069">
        <w:t xml:space="preserve"> </w:t>
      </w:r>
      <w:r w:rsidRPr="00854069">
        <w:t>пылевидных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кусковых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возможность</w:t>
      </w:r>
      <w:r w:rsidR="00854069" w:rsidRPr="00854069">
        <w:t xml:space="preserve"> </w:t>
      </w:r>
      <w:r w:rsidRPr="00854069">
        <w:t>обработки</w:t>
      </w:r>
      <w:r w:rsidR="00854069" w:rsidRPr="00854069">
        <w:t xml:space="preserve"> </w:t>
      </w:r>
      <w:r w:rsidRPr="00854069">
        <w:t>расплавов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смесей</w:t>
      </w:r>
      <w:r w:rsidR="00854069" w:rsidRPr="00854069">
        <w:t xml:space="preserve"> </w:t>
      </w:r>
      <w:r w:rsidRPr="00854069">
        <w:t>твердых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расплавами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параллельном</w:t>
      </w:r>
      <w:r w:rsidR="00854069" w:rsidRPr="00854069">
        <w:t xml:space="preserve"> </w:t>
      </w:r>
      <w:r w:rsidRPr="00854069">
        <w:t>токе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противотоке</w:t>
      </w:r>
      <w:r w:rsidR="00854069" w:rsidRPr="00854069">
        <w:t xml:space="preserve"> </w:t>
      </w:r>
      <w:r w:rsidRPr="00854069">
        <w:t>материала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греющих</w:t>
      </w:r>
      <w:r w:rsidR="00854069" w:rsidRPr="00854069">
        <w:t xml:space="preserve"> </w:t>
      </w:r>
      <w:r w:rsidRPr="00854069">
        <w:t>газов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Из</w:t>
      </w:r>
      <w:r w:rsidR="00854069" w:rsidRPr="00854069">
        <w:t xml:space="preserve"> </w:t>
      </w:r>
      <w:r w:rsidRPr="00854069">
        <w:t>перечисленных</w:t>
      </w:r>
      <w:r w:rsidR="00854069" w:rsidRPr="00854069">
        <w:t xml:space="preserve"> </w:t>
      </w:r>
      <w:r w:rsidRPr="00854069">
        <w:t>видов</w:t>
      </w:r>
      <w:r w:rsidR="00854069" w:rsidRPr="00854069">
        <w:t xml:space="preserve"> </w:t>
      </w:r>
      <w:r w:rsidRPr="00854069">
        <w:t>печей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сушки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непрерывной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наиболее</w:t>
      </w:r>
      <w:r w:rsidR="00854069" w:rsidRPr="00854069">
        <w:t xml:space="preserve"> </w:t>
      </w:r>
      <w:r w:rsidRPr="00854069">
        <w:t>целесообразно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барабанные</w:t>
      </w:r>
      <w:r w:rsidR="00854069" w:rsidRPr="00854069">
        <w:t xml:space="preserve"> </w:t>
      </w:r>
      <w:r w:rsidRPr="00854069">
        <w:t>вращающиеся</w:t>
      </w:r>
      <w:r w:rsidR="00854069" w:rsidRPr="00854069">
        <w:t xml:space="preserve"> </w:t>
      </w:r>
      <w:r w:rsidRPr="00854069">
        <w:t>печи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Барабанные</w:t>
      </w:r>
      <w:r w:rsidR="00854069" w:rsidRPr="00854069">
        <w:t xml:space="preserve"> </w:t>
      </w:r>
      <w:r w:rsidRPr="00854069">
        <w:t>вращающиеся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обладают</w:t>
      </w:r>
      <w:r w:rsidR="00854069" w:rsidRPr="00854069">
        <w:t xml:space="preserve"> </w:t>
      </w:r>
      <w:r w:rsidRPr="00854069">
        <w:t>рядом</w:t>
      </w:r>
      <w:r w:rsidR="00854069" w:rsidRPr="00854069">
        <w:t xml:space="preserve"> </w:t>
      </w:r>
      <w:r w:rsidRPr="00854069">
        <w:t>достоинств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простота</w:t>
      </w:r>
      <w:r w:rsidR="00854069" w:rsidRPr="00854069">
        <w:t xml:space="preserve"> </w:t>
      </w:r>
      <w:r w:rsidRPr="00854069">
        <w:t>конструкции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легкость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эксплуатации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легкость</w:t>
      </w:r>
      <w:r w:rsidR="00854069" w:rsidRPr="00854069">
        <w:t xml:space="preserve"> </w:t>
      </w:r>
      <w:r w:rsidRPr="00854069">
        <w:t>полной</w:t>
      </w:r>
      <w:r w:rsidR="00854069" w:rsidRPr="00854069">
        <w:t xml:space="preserve"> </w:t>
      </w:r>
      <w:r w:rsidRPr="00854069">
        <w:t>автоматизации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механизации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высокая</w:t>
      </w:r>
      <w:r w:rsidR="00854069" w:rsidRPr="00854069">
        <w:t xml:space="preserve"> </w:t>
      </w:r>
      <w:r w:rsidRPr="00854069">
        <w:t>производительность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Исходя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анализа</w:t>
      </w:r>
      <w:r w:rsidR="00854069" w:rsidRPr="00854069">
        <w:t xml:space="preserve"> </w:t>
      </w:r>
      <w:r w:rsidRPr="00854069">
        <w:t>различных</w:t>
      </w:r>
      <w:r w:rsidR="00854069" w:rsidRPr="00854069">
        <w:t xml:space="preserve"> </w:t>
      </w:r>
      <w:r w:rsidRPr="00854069">
        <w:t>печей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сушки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была</w:t>
      </w:r>
      <w:r w:rsidR="00854069" w:rsidRPr="00854069">
        <w:t xml:space="preserve"> </w:t>
      </w:r>
      <w:r w:rsidRPr="00854069">
        <w:t>выбрана</w:t>
      </w:r>
      <w:r w:rsidR="00854069" w:rsidRPr="00854069">
        <w:t xml:space="preserve"> </w:t>
      </w:r>
      <w:r w:rsidRPr="00854069">
        <w:t>противоточная</w:t>
      </w:r>
      <w:r w:rsidR="00854069" w:rsidRPr="00854069">
        <w:t xml:space="preserve"> </w:t>
      </w:r>
      <w:r w:rsidRPr="00854069">
        <w:t>барабанная</w:t>
      </w:r>
      <w:r w:rsidR="00854069" w:rsidRPr="00854069">
        <w:t xml:space="preserve"> </w:t>
      </w:r>
      <w:r w:rsidRPr="00854069">
        <w:t>вращающаяся</w:t>
      </w:r>
      <w:r w:rsidR="00854069" w:rsidRPr="00854069">
        <w:t xml:space="preserve"> </w:t>
      </w:r>
      <w:r w:rsidRPr="00854069">
        <w:t>печь</w:t>
      </w:r>
      <w:r w:rsidR="00854069" w:rsidRPr="00854069">
        <w:t xml:space="preserve"> </w:t>
      </w:r>
      <w:r w:rsidRPr="00854069">
        <w:t>длиной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854069">
          <w:t>50</w:t>
        </w:r>
        <w:r w:rsidR="00854069" w:rsidRPr="00854069">
          <w:t xml:space="preserve"> </w:t>
        </w:r>
        <w:r w:rsidRPr="00854069">
          <w:t>метров</w:t>
        </w:r>
      </w:smartTag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внешним</w:t>
      </w:r>
      <w:r w:rsidR="00854069" w:rsidRPr="00854069">
        <w:t xml:space="preserve"> </w:t>
      </w:r>
      <w:r w:rsidRPr="00854069">
        <w:t>диаметром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3,2 метра"/>
        </w:smartTagPr>
        <w:r w:rsidRPr="00854069">
          <w:t>3,2</w:t>
        </w:r>
        <w:r w:rsidR="00854069" w:rsidRPr="00854069">
          <w:t xml:space="preserve"> </w:t>
        </w:r>
        <w:r w:rsidRPr="00854069">
          <w:t>метра</w:t>
        </w:r>
      </w:smartTag>
      <w:r w:rsidRPr="00854069">
        <w:t>,</w:t>
      </w:r>
      <w:r w:rsidR="00854069" w:rsidRPr="00854069">
        <w:t xml:space="preserve"> </w:t>
      </w:r>
      <w:r w:rsidRPr="00854069">
        <w:t>производительность,</w:t>
      </w:r>
      <w:r w:rsidR="00854069" w:rsidRPr="00854069">
        <w:t xml:space="preserve"> </w:t>
      </w:r>
      <w:r w:rsidRPr="00854069">
        <w:t>которой</w:t>
      </w:r>
      <w:r w:rsidR="00854069" w:rsidRPr="00854069">
        <w:t xml:space="preserve"> </w:t>
      </w:r>
      <w:r w:rsidRPr="00854069">
        <w:t>составляет</w:t>
      </w:r>
      <w:r w:rsidR="00854069" w:rsidRPr="00854069">
        <w:t xml:space="preserve"> </w:t>
      </w:r>
      <w:r w:rsidRPr="00854069">
        <w:t>10</w:t>
      </w:r>
      <w:r w:rsidR="00854069" w:rsidRPr="00854069">
        <w:t xml:space="preserve"> </w:t>
      </w:r>
      <w:r w:rsidRPr="00854069">
        <w:t>т/ч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готовому</w:t>
      </w:r>
      <w:r w:rsidR="00854069" w:rsidRPr="00854069">
        <w:t xml:space="preserve"> </w:t>
      </w:r>
      <w:r w:rsidRPr="00854069">
        <w:t>продукту</w:t>
      </w:r>
      <w:r w:rsidR="00854069">
        <w:t xml:space="preserve"> (</w:t>
      </w:r>
      <w:r w:rsidRPr="00854069">
        <w:t>рис</w:t>
      </w:r>
      <w:r w:rsidR="00854069">
        <w:t>.4</w:t>
      </w:r>
      <w:r w:rsidR="00854069" w:rsidRPr="00854069">
        <w:t xml:space="preserve">). </w:t>
      </w:r>
      <w:r w:rsidRPr="00854069">
        <w:t>Печь</w:t>
      </w:r>
      <w:r w:rsidR="00854069" w:rsidRPr="00854069">
        <w:t xml:space="preserve"> </w:t>
      </w:r>
      <w:r w:rsidRPr="00854069">
        <w:t>выполнена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стали</w:t>
      </w:r>
      <w:r w:rsidR="00854069" w:rsidRPr="00854069">
        <w:t xml:space="preserve"> </w:t>
      </w:r>
      <w:r w:rsidRPr="00854069">
        <w:t>СтЗ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футерована</w:t>
      </w:r>
      <w:r w:rsidR="00854069" w:rsidRPr="00854069">
        <w:t>:</w:t>
      </w:r>
      <w:r w:rsidR="00854069">
        <w:t xml:space="preserve"> "</w:t>
      </w:r>
      <w:r w:rsidRPr="00854069">
        <w:t>горячий</w:t>
      </w:r>
      <w:r w:rsidR="00854069">
        <w:t xml:space="preserve">" </w:t>
      </w:r>
      <w:r w:rsidRPr="00854069">
        <w:t>конец</w:t>
      </w:r>
      <w:r w:rsidR="00854069">
        <w:t xml:space="preserve"> (</w:t>
      </w:r>
      <w:smartTag w:uri="urn:schemas-microsoft-com:office:smarttags" w:element="metricconverter">
        <w:smartTagPr>
          <w:attr w:name="ProductID" w:val="30 м"/>
        </w:smartTagPr>
        <w:r w:rsidRPr="00854069">
          <w:t>30</w:t>
        </w:r>
        <w:r w:rsidR="00854069" w:rsidRPr="00854069">
          <w:t xml:space="preserve"> </w:t>
        </w:r>
        <w:r w:rsidRPr="00854069">
          <w:t>м</w:t>
        </w:r>
      </w:smartTag>
      <w:r w:rsidR="00854069" w:rsidRPr="00854069">
        <w:t xml:space="preserve">) - </w:t>
      </w:r>
      <w:r w:rsidRPr="00854069">
        <w:t>кирпич</w:t>
      </w:r>
      <w:r w:rsidR="00854069" w:rsidRPr="00854069">
        <w:t xml:space="preserve"> </w:t>
      </w:r>
      <w:r w:rsidRPr="00854069">
        <w:t>малокремнистый</w:t>
      </w:r>
      <w:r w:rsidR="00854069" w:rsidRPr="00854069">
        <w:t>;</w:t>
      </w:r>
      <w:r w:rsidR="00854069">
        <w:t xml:space="preserve"> "</w:t>
      </w:r>
      <w:r w:rsidRPr="00854069">
        <w:t>холодный</w:t>
      </w:r>
      <w:r w:rsidR="00854069">
        <w:t xml:space="preserve">" </w:t>
      </w:r>
      <w:r w:rsidRPr="00854069">
        <w:t>конец</w:t>
      </w:r>
      <w:r w:rsidR="00854069">
        <w:t xml:space="preserve"> (</w:t>
      </w:r>
      <w:smartTag w:uri="urn:schemas-microsoft-com:office:smarttags" w:element="metricconverter">
        <w:smartTagPr>
          <w:attr w:name="ProductID" w:val="20 м"/>
        </w:smartTagPr>
        <w:r w:rsidRPr="00854069">
          <w:t>20</w:t>
        </w:r>
        <w:r w:rsidR="00854069" w:rsidRPr="00854069">
          <w:t xml:space="preserve"> </w:t>
        </w:r>
        <w:r w:rsidRPr="00854069">
          <w:t>м</w:t>
        </w:r>
      </w:smartTag>
      <w:r w:rsidR="00854069" w:rsidRPr="00854069">
        <w:t xml:space="preserve">) - </w:t>
      </w:r>
      <w:r w:rsidRPr="00854069">
        <w:t>угольно-графитовые</w:t>
      </w:r>
      <w:r w:rsidR="00854069" w:rsidRPr="00854069">
        <w:t xml:space="preserve"> </w:t>
      </w:r>
      <w:r w:rsidRPr="00854069">
        <w:t>блоки</w:t>
      </w:r>
      <w:r w:rsidR="00854069" w:rsidRPr="00854069">
        <w:t>.</w:t>
      </w:r>
    </w:p>
    <w:p w:rsidR="00DF4602" w:rsidRPr="00854069" w:rsidRDefault="00DF4602" w:rsidP="00854069">
      <w:pPr>
        <w:tabs>
          <w:tab w:val="left" w:pos="726"/>
        </w:tabs>
      </w:pPr>
    </w:p>
    <w:p w:rsidR="001214F0" w:rsidRPr="00854069" w:rsidRDefault="00C3473C" w:rsidP="00DF4602">
      <w:pPr>
        <w:pStyle w:val="afd"/>
      </w:pPr>
      <w:r>
        <w:pict>
          <v:shape id="_x0000_i1029" type="#_x0000_t75" style="width:443.25pt;height:196.5pt">
            <v:imagedata r:id="rId14" o:title=""/>
          </v:shape>
        </w:pict>
      </w:r>
    </w:p>
    <w:p w:rsidR="00854069" w:rsidRPr="00854069" w:rsidRDefault="001214F0" w:rsidP="00854069">
      <w:pPr>
        <w:tabs>
          <w:tab w:val="left" w:pos="726"/>
        </w:tabs>
      </w:pPr>
      <w:r w:rsidRPr="00854069">
        <w:t>1</w:t>
      </w:r>
      <w:r w:rsidR="00854069" w:rsidRPr="00854069">
        <w:t xml:space="preserve"> - </w:t>
      </w:r>
      <w:r w:rsidRPr="00854069">
        <w:t>камера</w:t>
      </w:r>
      <w:r w:rsidR="00854069" w:rsidRPr="00854069">
        <w:t xml:space="preserve"> </w:t>
      </w:r>
      <w:r w:rsidRPr="00854069">
        <w:t>загрузки</w:t>
      </w:r>
      <w:r w:rsidR="00854069" w:rsidRPr="00854069">
        <w:t xml:space="preserve">; </w:t>
      </w:r>
      <w:r w:rsidRPr="00854069">
        <w:t>2</w:t>
      </w:r>
      <w:r w:rsidR="00854069" w:rsidRPr="00854069">
        <w:t xml:space="preserve"> - </w:t>
      </w:r>
      <w:r w:rsidRPr="00854069">
        <w:t>футеровка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; </w:t>
      </w:r>
      <w:r w:rsidRPr="00854069">
        <w:t>3</w:t>
      </w:r>
      <w:r w:rsidR="00854069" w:rsidRPr="00854069">
        <w:t xml:space="preserve"> - </w:t>
      </w:r>
      <w:r w:rsidRPr="00854069">
        <w:t>корпус</w:t>
      </w:r>
      <w:r w:rsidR="00854069" w:rsidRPr="00854069">
        <w:t xml:space="preserve"> </w:t>
      </w:r>
      <w:r w:rsidRPr="00854069">
        <w:t>барабана</w:t>
      </w:r>
      <w:r w:rsidR="00854069" w:rsidRPr="00854069">
        <w:t xml:space="preserve">; </w:t>
      </w:r>
      <w:r w:rsidRPr="00854069">
        <w:t>4</w:t>
      </w:r>
      <w:r w:rsidR="00854069" w:rsidRPr="00854069">
        <w:t xml:space="preserve"> - </w:t>
      </w:r>
      <w:r w:rsidRPr="00854069">
        <w:t>зубчатый</w:t>
      </w:r>
      <w:r w:rsidR="00854069" w:rsidRPr="00854069">
        <w:t xml:space="preserve"> </w:t>
      </w:r>
      <w:r w:rsidRPr="00854069">
        <w:t>венец</w:t>
      </w:r>
      <w:r w:rsidR="00854069" w:rsidRPr="00854069">
        <w:t xml:space="preserve">; </w:t>
      </w:r>
      <w:r w:rsidRPr="00854069">
        <w:t>5</w:t>
      </w:r>
      <w:r w:rsidR="00854069" w:rsidRPr="00854069">
        <w:t xml:space="preserve"> - </w:t>
      </w:r>
      <w:r w:rsidRPr="00854069">
        <w:t>привод</w:t>
      </w:r>
      <w:r w:rsidR="00854069" w:rsidRPr="00854069">
        <w:t xml:space="preserve"> </w:t>
      </w:r>
      <w:r w:rsidRPr="00854069">
        <w:t>основной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вспомогательный</w:t>
      </w:r>
      <w:r w:rsidR="00854069" w:rsidRPr="00854069">
        <w:t xml:space="preserve">; </w:t>
      </w:r>
      <w:r w:rsidRPr="00854069">
        <w:t>6</w:t>
      </w:r>
      <w:r w:rsidR="00854069" w:rsidRPr="00854069">
        <w:t xml:space="preserve"> - </w:t>
      </w:r>
      <w:r w:rsidRPr="00854069">
        <w:t>головка</w:t>
      </w:r>
      <w:r w:rsidR="00854069" w:rsidRPr="00854069">
        <w:t xml:space="preserve"> </w:t>
      </w:r>
      <w:r w:rsidRPr="00854069">
        <w:t>загрузочная</w:t>
      </w:r>
      <w:r w:rsidR="00854069" w:rsidRPr="00854069">
        <w:t xml:space="preserve">; </w:t>
      </w:r>
      <w:r w:rsidRPr="00854069">
        <w:t>7</w:t>
      </w:r>
      <w:r w:rsidR="00854069" w:rsidRPr="00854069">
        <w:t xml:space="preserve"> - </w:t>
      </w:r>
      <w:r w:rsidRPr="00854069">
        <w:t>топка</w:t>
      </w:r>
      <w:r w:rsidR="00854069" w:rsidRPr="00854069">
        <w:t xml:space="preserve">; </w:t>
      </w:r>
      <w:r w:rsidRPr="00854069">
        <w:t>8</w:t>
      </w:r>
      <w:r w:rsidR="00854069" w:rsidRPr="00854069">
        <w:t xml:space="preserve"> - </w:t>
      </w:r>
      <w:r w:rsidRPr="00854069">
        <w:t>станция</w:t>
      </w:r>
      <w:r w:rsidR="00854069" w:rsidRPr="00854069">
        <w:t xml:space="preserve"> </w:t>
      </w:r>
      <w:r w:rsidRPr="00854069">
        <w:t>опорная</w:t>
      </w:r>
      <w:r w:rsidR="00854069" w:rsidRPr="00854069">
        <w:t xml:space="preserve">; </w:t>
      </w:r>
      <w:r w:rsidRPr="00854069">
        <w:t>9</w:t>
      </w:r>
      <w:r w:rsidR="00854069" w:rsidRPr="00854069">
        <w:t xml:space="preserve"> - </w:t>
      </w:r>
      <w:r w:rsidRPr="00854069">
        <w:t>станция</w:t>
      </w:r>
      <w:r w:rsidR="00854069" w:rsidRPr="00854069">
        <w:t xml:space="preserve"> </w:t>
      </w:r>
      <w:r w:rsidRPr="00854069">
        <w:t>опорно-упорная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Именно</w:t>
      </w:r>
      <w:r w:rsidR="00854069" w:rsidRPr="00854069">
        <w:t xml:space="preserve"> </w:t>
      </w:r>
      <w:r w:rsidRPr="00854069">
        <w:t>такие</w:t>
      </w:r>
      <w:r w:rsidR="00854069" w:rsidRPr="00854069">
        <w:t xml:space="preserve"> </w:t>
      </w:r>
      <w:r w:rsidRPr="00854069">
        <w:t>печи</w:t>
      </w:r>
      <w:r w:rsidR="00854069" w:rsidRPr="00854069">
        <w:t xml:space="preserve"> </w:t>
      </w:r>
      <w:r w:rsidRPr="00854069">
        <w:t>позволят</w:t>
      </w:r>
      <w:r w:rsidR="00854069" w:rsidRPr="00854069">
        <w:t xml:space="preserve"> </w:t>
      </w:r>
      <w:r w:rsidRPr="00854069">
        <w:t>вести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необходимой</w:t>
      </w:r>
      <w:r w:rsidR="00854069" w:rsidRPr="00854069">
        <w:t xml:space="preserve"> </w:t>
      </w:r>
      <w:r w:rsidRPr="00854069">
        <w:t>производительностью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возникают</w:t>
      </w:r>
      <w:r w:rsidR="00854069" w:rsidRPr="00854069">
        <w:t xml:space="preserve"> </w:t>
      </w:r>
      <w:r w:rsidRPr="00854069">
        <w:t>трудности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поддержании</w:t>
      </w:r>
      <w:r w:rsidR="00854069" w:rsidRPr="00854069">
        <w:t xml:space="preserve"> </w:t>
      </w:r>
      <w:r w:rsidRPr="00854069">
        <w:t>стабильного</w:t>
      </w:r>
      <w:r w:rsidR="00854069" w:rsidRPr="00854069">
        <w:t xml:space="preserve"> </w:t>
      </w:r>
      <w:r w:rsidRPr="00854069">
        <w:t>технологического</w:t>
      </w:r>
      <w:r w:rsidR="00854069" w:rsidRPr="00854069">
        <w:t xml:space="preserve"> </w:t>
      </w:r>
      <w:r w:rsidRPr="00854069">
        <w:t>режима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  <w:rPr>
          <w:i/>
        </w:rPr>
      </w:pPr>
      <w:r w:rsidRPr="00854069">
        <w:rPr>
          <w:i/>
        </w:rPr>
        <w:t>Реакторы</w:t>
      </w:r>
      <w:r w:rsidR="00854069" w:rsidRPr="00854069">
        <w:rPr>
          <w:i/>
        </w:rPr>
        <w:t xml:space="preserve"> </w:t>
      </w:r>
      <w:r w:rsidRPr="00854069">
        <w:rPr>
          <w:i/>
        </w:rPr>
        <w:t>варки</w:t>
      </w:r>
      <w:r w:rsidR="00854069" w:rsidRPr="00854069">
        <w:rPr>
          <w:i/>
        </w:rPr>
        <w:t xml:space="preserve"> </w:t>
      </w:r>
      <w:r w:rsidRPr="00854069">
        <w:rPr>
          <w:i/>
        </w:rPr>
        <w:t>криолита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Реактор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наряду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сушильной</w:t>
      </w:r>
      <w:r w:rsidR="00854069" w:rsidRPr="00854069">
        <w:t xml:space="preserve"> </w:t>
      </w:r>
      <w:r w:rsidRPr="00854069">
        <w:t>печью,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важнейшим</w:t>
      </w:r>
      <w:r w:rsidR="00854069" w:rsidRPr="00854069">
        <w:t xml:space="preserve"> </w:t>
      </w:r>
      <w:r w:rsidRPr="00854069">
        <w:t>аппаратом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кислотным</w:t>
      </w:r>
      <w:r w:rsidR="00854069" w:rsidRPr="00854069">
        <w:t xml:space="preserve"> </w:t>
      </w:r>
      <w:r w:rsidRPr="00854069">
        <w:t>способом</w:t>
      </w:r>
      <w:r w:rsidR="00854069" w:rsidRPr="00854069">
        <w:t xml:space="preserve">. </w:t>
      </w:r>
      <w:r w:rsidRPr="00854069">
        <w:t>Реакторы</w:t>
      </w:r>
      <w:r w:rsidR="00854069" w:rsidRPr="00854069">
        <w:t xml:space="preserve"> </w:t>
      </w:r>
      <w:r w:rsidRPr="00854069">
        <w:t>смешения</w:t>
      </w:r>
      <w:r w:rsidR="00854069" w:rsidRPr="00854069">
        <w:t xml:space="preserve"> </w:t>
      </w:r>
      <w:r w:rsidRPr="00854069">
        <w:t>бывают</w:t>
      </w:r>
      <w:r w:rsidR="00854069" w:rsidRPr="00854069">
        <w:t xml:space="preserve"> </w:t>
      </w:r>
      <w:r w:rsidRPr="00854069">
        <w:t>периодического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непрерывного</w:t>
      </w:r>
      <w:r w:rsidR="00854069" w:rsidRPr="00854069">
        <w:t xml:space="preserve"> </w:t>
      </w:r>
      <w:r w:rsidRPr="00854069">
        <w:t>действия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зависимости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того,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какой</w:t>
      </w:r>
      <w:r w:rsidR="00854069" w:rsidRPr="00854069">
        <w:t xml:space="preserve"> </w:t>
      </w:r>
      <w:r w:rsidRPr="00854069">
        <w:t>цели</w:t>
      </w:r>
      <w:r w:rsidR="00854069" w:rsidRPr="00854069">
        <w:t xml:space="preserve"> </w:t>
      </w:r>
      <w:r w:rsidRPr="00854069">
        <w:t>они</w:t>
      </w:r>
      <w:r w:rsidR="00854069" w:rsidRPr="00854069">
        <w:t xml:space="preserve"> </w:t>
      </w:r>
      <w:r w:rsidRPr="00854069">
        <w:t>предназначаются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1</w:t>
      </w:r>
      <w:r w:rsidR="00854069" w:rsidRPr="00854069">
        <w:t xml:space="preserve">. </w:t>
      </w:r>
      <w:r w:rsidRPr="00854069">
        <w:t>Периодически</w:t>
      </w:r>
      <w:r w:rsidR="00854069" w:rsidRPr="00854069">
        <w:t xml:space="preserve"> </w:t>
      </w:r>
      <w:r w:rsidRPr="00854069">
        <w:t>действующие</w:t>
      </w:r>
      <w:r w:rsidR="00854069" w:rsidRPr="00854069">
        <w:t xml:space="preserve"> </w:t>
      </w:r>
      <w:r w:rsidRPr="00854069">
        <w:t>реакторы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мешалки</w:t>
      </w:r>
      <w:r w:rsidR="00854069" w:rsidRPr="00854069">
        <w:t xml:space="preserve">. </w:t>
      </w:r>
      <w:r w:rsidRPr="00854069">
        <w:t>Аппараты</w:t>
      </w:r>
      <w:r w:rsidR="00854069" w:rsidRPr="00854069">
        <w:t xml:space="preserve"> </w:t>
      </w:r>
      <w:r w:rsidRPr="00854069">
        <w:t>этого</w:t>
      </w:r>
      <w:r w:rsidR="00854069" w:rsidRPr="00854069">
        <w:t xml:space="preserve"> </w:t>
      </w:r>
      <w:r w:rsidRPr="00854069">
        <w:t>типа</w:t>
      </w:r>
      <w:r w:rsidR="00854069" w:rsidRPr="00854069">
        <w:t xml:space="preserve"> - </w:t>
      </w:r>
      <w:r w:rsidRPr="00854069">
        <w:t>сосуды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примерно</w:t>
      </w:r>
      <w:r w:rsidR="00854069" w:rsidRPr="00854069">
        <w:t xml:space="preserve"> </w:t>
      </w:r>
      <w:r w:rsidRPr="00854069">
        <w:t>равной</w:t>
      </w:r>
      <w:r w:rsidR="00854069" w:rsidRPr="00854069">
        <w:t xml:space="preserve"> </w:t>
      </w:r>
      <w:r w:rsidRPr="00854069">
        <w:t>высотой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диаметром,</w:t>
      </w:r>
      <w:r w:rsidR="00854069" w:rsidRPr="00854069">
        <w:t xml:space="preserve"> </w:t>
      </w:r>
      <w:r w:rsidRPr="00854069">
        <w:t>снабженные</w:t>
      </w:r>
      <w:r w:rsidR="00854069" w:rsidRPr="00854069">
        <w:t xml:space="preserve"> </w:t>
      </w:r>
      <w:r w:rsidRPr="00854069">
        <w:t>мешалками</w:t>
      </w:r>
      <w:r w:rsidR="00854069" w:rsidRPr="00854069">
        <w:t xml:space="preserve">. </w:t>
      </w:r>
      <w:r w:rsidRPr="00854069">
        <w:t>Их</w:t>
      </w:r>
      <w:r w:rsidR="00854069" w:rsidRPr="00854069">
        <w:t xml:space="preserve"> </w:t>
      </w:r>
      <w:r w:rsidRPr="00854069">
        <w:t>наполняют</w:t>
      </w:r>
      <w:r w:rsidR="00854069" w:rsidRPr="00854069">
        <w:t xml:space="preserve"> </w:t>
      </w:r>
      <w:r w:rsidRPr="00854069">
        <w:t>смесью</w:t>
      </w:r>
      <w:r w:rsidR="00854069" w:rsidRPr="00854069">
        <w:t xml:space="preserve"> </w:t>
      </w:r>
      <w:r w:rsidRPr="00854069">
        <w:t>исходных</w:t>
      </w:r>
      <w:r w:rsidR="00854069" w:rsidRPr="00854069">
        <w:t xml:space="preserve"> </w:t>
      </w:r>
      <w:r w:rsidRPr="00854069">
        <w:t>продуктов</w:t>
      </w:r>
      <w:r w:rsidR="00854069" w:rsidRPr="00854069">
        <w:t xml:space="preserve"> </w:t>
      </w:r>
      <w:r w:rsidRPr="00854069">
        <w:t>требуемого</w:t>
      </w:r>
      <w:r w:rsidR="00854069" w:rsidRPr="00854069">
        <w:t xml:space="preserve"> </w:t>
      </w:r>
      <w:r w:rsidRPr="00854069">
        <w:t>состава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перемешивании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реакцию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заданной</w:t>
      </w:r>
      <w:r w:rsidR="00854069" w:rsidRPr="00854069">
        <w:t xml:space="preserve"> </w:t>
      </w:r>
      <w:r w:rsidRPr="00854069">
        <w:t>степени</w:t>
      </w:r>
      <w:r w:rsidR="00854069" w:rsidRPr="00854069">
        <w:t xml:space="preserve"> </w:t>
      </w:r>
      <w:r w:rsidRPr="00854069">
        <w:t>превращения</w:t>
      </w:r>
      <w:r w:rsidR="00854069" w:rsidRPr="00854069">
        <w:t xml:space="preserve">. </w:t>
      </w:r>
      <w:r w:rsidRPr="00854069">
        <w:t>После</w:t>
      </w:r>
      <w:r w:rsidR="00854069" w:rsidRPr="00854069">
        <w:t xml:space="preserve"> </w:t>
      </w:r>
      <w:r w:rsidRPr="00854069">
        <w:t>окончания</w:t>
      </w:r>
      <w:r w:rsidR="00854069" w:rsidRPr="00854069">
        <w:t xml:space="preserve"> </w:t>
      </w:r>
      <w:r w:rsidRPr="00854069">
        <w:t>операции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освобождают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начинают</w:t>
      </w:r>
      <w:r w:rsidR="00854069" w:rsidRPr="00854069">
        <w:t xml:space="preserve"> </w:t>
      </w:r>
      <w:r w:rsidRPr="00854069">
        <w:t>новый</w:t>
      </w:r>
      <w:r w:rsidR="00854069" w:rsidRPr="00854069">
        <w:t xml:space="preserve"> </w:t>
      </w:r>
      <w:r w:rsidRPr="00854069">
        <w:t>рабочий</w:t>
      </w:r>
      <w:r w:rsidR="00854069" w:rsidRPr="00854069">
        <w:t xml:space="preserve"> </w:t>
      </w:r>
      <w:r w:rsidRPr="00854069">
        <w:t>цикл</w:t>
      </w:r>
      <w:r w:rsidR="00854069" w:rsidRPr="00854069">
        <w:t xml:space="preserve">. </w:t>
      </w:r>
      <w:r w:rsidRPr="00854069">
        <w:t>Такой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получении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маточных</w:t>
      </w:r>
      <w:r w:rsidR="00854069" w:rsidRPr="00854069">
        <w:t xml:space="preserve"> </w:t>
      </w:r>
      <w:r w:rsidRPr="00854069">
        <w:t>растворов</w:t>
      </w:r>
      <w:r w:rsidR="00854069" w:rsidRPr="00854069">
        <w:t xml:space="preserve"> </w:t>
      </w:r>
      <w:r w:rsidRPr="00854069">
        <w:t>фторидов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периодическом</w:t>
      </w:r>
      <w:r w:rsidR="00854069" w:rsidRPr="00854069">
        <w:t xml:space="preserve"> </w:t>
      </w:r>
      <w:r w:rsidRPr="00854069">
        <w:t>режиме</w:t>
      </w:r>
      <w:r w:rsidR="00854069" w:rsidRPr="00854069">
        <w:t xml:space="preserve">. </w:t>
      </w: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основное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организованно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непрерывном</w:t>
      </w:r>
      <w:r w:rsidR="00854069" w:rsidRPr="00854069">
        <w:t xml:space="preserve"> </w:t>
      </w:r>
      <w:r w:rsidRPr="00854069">
        <w:t>режиме,</w:t>
      </w:r>
      <w:r w:rsidR="00854069" w:rsidRPr="00854069">
        <w:t xml:space="preserve"> </w:t>
      </w:r>
      <w:r w:rsidRPr="00854069">
        <w:t>то</w:t>
      </w:r>
      <w:r w:rsidR="00854069" w:rsidRPr="00854069">
        <w:t xml:space="preserve"> </w:t>
      </w:r>
      <w:r w:rsidRPr="00854069">
        <w:t>применяют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мешалкой</w:t>
      </w:r>
      <w:r w:rsidR="00854069" w:rsidRPr="00854069">
        <w:t xml:space="preserve"> </w:t>
      </w:r>
      <w:r w:rsidRPr="00854069">
        <w:t>непрерывного</w:t>
      </w:r>
      <w:r w:rsidR="00854069" w:rsidRPr="00854069">
        <w:t xml:space="preserve"> </w:t>
      </w:r>
      <w:r w:rsidRPr="00854069">
        <w:t>действия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2</w:t>
      </w:r>
      <w:r w:rsidR="00854069" w:rsidRPr="00854069">
        <w:t xml:space="preserve">. </w:t>
      </w:r>
      <w:r w:rsidRPr="00854069">
        <w:t>Непрерывно</w:t>
      </w:r>
      <w:r w:rsidR="00854069" w:rsidRPr="00854069">
        <w:t xml:space="preserve"> </w:t>
      </w:r>
      <w:r w:rsidRPr="00854069">
        <w:t>действующие</w:t>
      </w:r>
      <w:r w:rsidR="00854069" w:rsidRPr="00854069">
        <w:t xml:space="preserve"> </w:t>
      </w:r>
      <w:r w:rsidRPr="00854069">
        <w:t>реакторы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мешалками</w:t>
      </w:r>
      <w:r w:rsidR="00854069" w:rsidRPr="00854069">
        <w:t xml:space="preserve">. </w:t>
      </w:r>
      <w:r w:rsidRPr="00854069">
        <w:t>Непрерывно</w:t>
      </w:r>
      <w:r w:rsidR="00854069" w:rsidRPr="00854069">
        <w:t xml:space="preserve"> </w:t>
      </w:r>
      <w:r w:rsidRPr="00854069">
        <w:t>действующие</w:t>
      </w:r>
      <w:r w:rsidR="00854069" w:rsidRPr="00854069">
        <w:t xml:space="preserve"> </w:t>
      </w:r>
      <w:r w:rsidRPr="00854069">
        <w:t>реакторы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мешалками,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отличие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периодически</w:t>
      </w:r>
      <w:r w:rsidR="00854069" w:rsidRPr="00854069">
        <w:t xml:space="preserve"> </w:t>
      </w:r>
      <w:r w:rsidRPr="00854069">
        <w:t>действующих</w:t>
      </w:r>
      <w:r w:rsidR="00854069" w:rsidRPr="00854069">
        <w:t xml:space="preserve"> </w:t>
      </w:r>
      <w:r w:rsidRPr="00854069">
        <w:t>аппаратов,</w:t>
      </w:r>
      <w:r w:rsidR="00854069" w:rsidRPr="00854069">
        <w:t xml:space="preserve"> </w:t>
      </w:r>
      <w:r w:rsidRPr="00854069">
        <w:t>характеризуются</w:t>
      </w:r>
      <w:r w:rsidR="00854069" w:rsidRPr="00854069">
        <w:t xml:space="preserve"> </w:t>
      </w:r>
      <w:r w:rsidRPr="00854069">
        <w:t>непрерывностью</w:t>
      </w:r>
      <w:r w:rsidR="00854069" w:rsidRPr="00854069">
        <w:t xml:space="preserve"> </w:t>
      </w:r>
      <w:r w:rsidRPr="00854069">
        <w:t>подачи</w:t>
      </w:r>
      <w:r w:rsidR="00854069" w:rsidRPr="00854069">
        <w:t xml:space="preserve"> </w:t>
      </w:r>
      <w:r w:rsidRPr="00854069">
        <w:t>взаимодействующих</w:t>
      </w:r>
      <w:r w:rsidR="00854069" w:rsidRPr="00854069">
        <w:t xml:space="preserve"> </w:t>
      </w:r>
      <w:r w:rsidRPr="00854069">
        <w:t>компонентов,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находятся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время,</w:t>
      </w:r>
      <w:r w:rsidR="00854069" w:rsidRPr="00854069">
        <w:t xml:space="preserve"> </w:t>
      </w:r>
      <w:r w:rsidRPr="00854069">
        <w:t>необходимое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достижения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степени</w:t>
      </w:r>
      <w:r w:rsidR="00854069" w:rsidRPr="00854069">
        <w:t xml:space="preserve"> </w:t>
      </w:r>
      <w:r w:rsidRPr="00854069">
        <w:t>превращения</w:t>
      </w:r>
      <w:r w:rsidR="00854069" w:rsidRPr="00854069">
        <w:t xml:space="preserve">. </w:t>
      </w:r>
      <w:r w:rsidRPr="00854069">
        <w:t>Смесь</w:t>
      </w:r>
      <w:r w:rsidR="00854069" w:rsidRPr="00854069">
        <w:t xml:space="preserve"> </w:t>
      </w:r>
      <w:r w:rsidRPr="00854069">
        <w:t>продуктов</w:t>
      </w:r>
      <w:r w:rsidR="00854069" w:rsidRPr="00854069">
        <w:t xml:space="preserve"> </w:t>
      </w:r>
      <w:r w:rsidRPr="00854069">
        <w:t>реакции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непрерывно</w:t>
      </w:r>
      <w:r w:rsidR="00854069" w:rsidRPr="00854069">
        <w:t xml:space="preserve"> </w:t>
      </w:r>
      <w:r w:rsidRPr="00854069">
        <w:t>выводится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аппарата</w:t>
      </w:r>
      <w:r w:rsidR="00854069" w:rsidRPr="00854069">
        <w:t xml:space="preserve">. </w:t>
      </w:r>
      <w:r w:rsidRPr="00854069">
        <w:t>Реакторы</w:t>
      </w:r>
      <w:r w:rsidR="00854069" w:rsidRPr="00854069">
        <w:t xml:space="preserve"> </w:t>
      </w:r>
      <w:r w:rsidRPr="00854069">
        <w:t>могут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сконструированы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один</w:t>
      </w:r>
      <w:r w:rsidR="00854069" w:rsidRPr="00854069">
        <w:t xml:space="preserve"> </w:t>
      </w:r>
      <w:r w:rsidRPr="00854069">
        <w:t>аппарат</w:t>
      </w:r>
      <w:r w:rsidR="00854069" w:rsidRPr="00854069">
        <w:t xml:space="preserve"> </w:t>
      </w:r>
      <w:r w:rsidRPr="00854069">
        <w:t>или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система</w:t>
      </w:r>
      <w:r w:rsidR="00854069">
        <w:t xml:space="preserve"> (</w:t>
      </w:r>
      <w:r w:rsidRPr="00854069">
        <w:t>каскад</w:t>
      </w:r>
      <w:r w:rsidR="00854069" w:rsidRPr="00854069">
        <w:t xml:space="preserve">) </w:t>
      </w:r>
      <w:r w:rsidRPr="00854069">
        <w:t>из</w:t>
      </w:r>
      <w:r w:rsidR="00854069" w:rsidRPr="00854069">
        <w:t xml:space="preserve"> </w:t>
      </w:r>
      <w:r w:rsidRPr="00854069">
        <w:t>нескольких</w:t>
      </w:r>
      <w:r w:rsidR="00854069" w:rsidRPr="00854069">
        <w:t xml:space="preserve"> </w:t>
      </w:r>
      <w:r w:rsidRPr="00854069">
        <w:t>последовательно</w:t>
      </w:r>
      <w:r w:rsidR="00854069" w:rsidRPr="00854069">
        <w:t xml:space="preserve"> </w:t>
      </w:r>
      <w:r w:rsidRPr="00854069">
        <w:t>соединенных</w:t>
      </w:r>
      <w:r w:rsidR="00854069" w:rsidRPr="00854069">
        <w:t xml:space="preserve"> </w:t>
      </w:r>
      <w:r w:rsidRPr="00854069">
        <w:t>аппаратов</w:t>
      </w:r>
      <w:r w:rsidR="00854069" w:rsidRPr="00854069">
        <w:t xml:space="preserve">. </w:t>
      </w:r>
      <w:r w:rsidRPr="00854069">
        <w:t>Они</w:t>
      </w:r>
      <w:r w:rsidR="00854069" w:rsidRPr="00854069">
        <w:t xml:space="preserve"> </w:t>
      </w:r>
      <w:r w:rsidRPr="00854069">
        <w:t>выгодны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точки</w:t>
      </w:r>
      <w:r w:rsidR="00854069" w:rsidRPr="00854069">
        <w:t xml:space="preserve"> </w:t>
      </w:r>
      <w:r w:rsidRPr="00854069">
        <w:t>зрения</w:t>
      </w:r>
      <w:r w:rsidR="00854069" w:rsidRPr="00854069">
        <w:t xml:space="preserve"> </w:t>
      </w:r>
      <w:r w:rsidRPr="00854069">
        <w:t>уменьшения</w:t>
      </w:r>
      <w:r w:rsidR="00854069" w:rsidRPr="00854069">
        <w:t xml:space="preserve"> </w:t>
      </w:r>
      <w:r w:rsidRPr="00854069">
        <w:t>накладных</w:t>
      </w:r>
      <w:r w:rsidR="00854069" w:rsidRPr="00854069">
        <w:t xml:space="preserve"> </w:t>
      </w:r>
      <w:r w:rsidRPr="00854069">
        <w:t>расходов,</w:t>
      </w:r>
      <w:r w:rsidR="00854069" w:rsidRPr="00854069">
        <w:t xml:space="preserve"> </w:t>
      </w:r>
      <w:r w:rsidRPr="00854069">
        <w:t>сокращения</w:t>
      </w:r>
      <w:r w:rsidR="00854069" w:rsidRPr="00854069">
        <w:t xml:space="preserve"> </w:t>
      </w:r>
      <w:r w:rsidRPr="00854069">
        <w:t>потерь</w:t>
      </w:r>
      <w:r w:rsidR="00854069" w:rsidRPr="00854069">
        <w:t xml:space="preserve"> </w:t>
      </w:r>
      <w:r w:rsidRPr="00854069">
        <w:t>времени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однородной</w:t>
      </w:r>
      <w:r w:rsidR="00854069" w:rsidRPr="00854069">
        <w:t xml:space="preserve"> </w:t>
      </w:r>
      <w:r w:rsidRPr="00854069">
        <w:t>продукции</w:t>
      </w:r>
      <w:r w:rsidR="00854069" w:rsidRPr="00854069">
        <w:t xml:space="preserve">. </w:t>
      </w:r>
      <w:r w:rsidRPr="00854069">
        <w:t>Основным</w:t>
      </w:r>
      <w:r w:rsidR="00854069" w:rsidRPr="00854069">
        <w:t xml:space="preserve"> </w:t>
      </w:r>
      <w:r w:rsidRPr="00854069">
        <w:t>конструктивным</w:t>
      </w:r>
      <w:r w:rsidR="00854069" w:rsidRPr="00854069">
        <w:t xml:space="preserve"> </w:t>
      </w:r>
      <w:r w:rsidRPr="00854069">
        <w:t>элементом</w:t>
      </w:r>
      <w:r w:rsidR="00854069" w:rsidRPr="00854069">
        <w:t xml:space="preserve"> </w:t>
      </w:r>
      <w:r w:rsidRPr="00854069">
        <w:t>такого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 </w:t>
      </w:r>
      <w:r w:rsidRPr="00854069">
        <w:t>механические</w:t>
      </w:r>
      <w:r w:rsidR="00854069" w:rsidRPr="00854069">
        <w:t xml:space="preserve"> </w:t>
      </w:r>
      <w:r w:rsidRPr="00854069">
        <w:t>перемешивающие</w:t>
      </w:r>
      <w:r w:rsidR="00854069" w:rsidRPr="00854069">
        <w:t xml:space="preserve"> </w:t>
      </w:r>
      <w:r w:rsidRPr="00854069">
        <w:t>устройства,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состоят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трех</w:t>
      </w:r>
      <w:r w:rsidR="00854069" w:rsidRPr="00854069">
        <w:t xml:space="preserve"> </w:t>
      </w:r>
      <w:r w:rsidRPr="00854069">
        <w:t>основных</w:t>
      </w:r>
      <w:r w:rsidR="00854069" w:rsidRPr="00854069">
        <w:t xml:space="preserve"> </w:t>
      </w:r>
      <w:r w:rsidRPr="00854069">
        <w:t>частей</w:t>
      </w:r>
      <w:r w:rsidR="00854069" w:rsidRPr="00854069">
        <w:t xml:space="preserve">: </w:t>
      </w:r>
      <w:r w:rsidRPr="00854069">
        <w:t>мешалки,</w:t>
      </w:r>
      <w:r w:rsidR="00854069" w:rsidRPr="00854069">
        <w:t xml:space="preserve"> </w:t>
      </w:r>
      <w:r w:rsidRPr="00854069">
        <w:t>являющейся</w:t>
      </w:r>
      <w:r w:rsidR="00854069" w:rsidRPr="00854069">
        <w:t xml:space="preserve"> </w:t>
      </w:r>
      <w:r w:rsidRPr="00854069">
        <w:t>рабочим</w:t>
      </w:r>
      <w:r w:rsidR="00854069" w:rsidRPr="00854069">
        <w:t xml:space="preserve"> </w:t>
      </w:r>
      <w:r w:rsidRPr="00854069">
        <w:t>элементом</w:t>
      </w:r>
      <w:r w:rsidR="00854069" w:rsidRPr="00854069">
        <w:t xml:space="preserve"> </w:t>
      </w:r>
      <w:r w:rsidRPr="00854069">
        <w:t>устройства</w:t>
      </w:r>
      <w:r w:rsidR="00854069" w:rsidRPr="00854069">
        <w:t xml:space="preserve">; </w:t>
      </w:r>
      <w:r w:rsidRPr="00854069">
        <w:t>вертикального,</w:t>
      </w:r>
      <w:r w:rsidR="00854069" w:rsidRPr="00854069">
        <w:t xml:space="preserve"> </w:t>
      </w:r>
      <w:r w:rsidRPr="00854069">
        <w:t>горизонтального</w:t>
      </w:r>
      <w:r w:rsidR="00854069" w:rsidRPr="00854069">
        <w:t xml:space="preserve"> </w:t>
      </w:r>
      <w:r w:rsidRPr="00854069">
        <w:t>или</w:t>
      </w:r>
      <w:r w:rsidR="00854069" w:rsidRPr="00854069">
        <w:t xml:space="preserve"> </w:t>
      </w:r>
      <w:r w:rsidRPr="00854069">
        <w:t>наклонного</w:t>
      </w:r>
      <w:r w:rsidR="00854069" w:rsidRPr="00854069">
        <w:t xml:space="preserve"> </w:t>
      </w:r>
      <w:r w:rsidRPr="00854069">
        <w:t>вала,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котором</w:t>
      </w:r>
      <w:r w:rsidR="00854069" w:rsidRPr="00854069">
        <w:t xml:space="preserve"> </w:t>
      </w:r>
      <w:r w:rsidRPr="00854069">
        <w:t>закреплена</w:t>
      </w:r>
      <w:r w:rsidR="00854069" w:rsidRPr="00854069">
        <w:t xml:space="preserve"> </w:t>
      </w:r>
      <w:r w:rsidRPr="00854069">
        <w:t>мешалка,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привода,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помощью</w:t>
      </w:r>
      <w:r w:rsidR="00854069" w:rsidRPr="00854069">
        <w:t xml:space="preserve"> </w:t>
      </w:r>
      <w:r w:rsidRPr="00854069">
        <w:t>которого</w:t>
      </w:r>
      <w:r w:rsidR="00854069" w:rsidRPr="00854069">
        <w:t xml:space="preserve"> </w:t>
      </w:r>
      <w:r w:rsidRPr="00854069">
        <w:t>вал</w:t>
      </w:r>
      <w:r w:rsidR="00854069" w:rsidRPr="00854069">
        <w:t xml:space="preserve"> </w:t>
      </w:r>
      <w:r w:rsidRPr="00854069">
        <w:t>приводится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движение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счет</w:t>
      </w:r>
      <w:r w:rsidR="00854069" w:rsidRPr="00854069">
        <w:t xml:space="preserve"> </w:t>
      </w:r>
      <w:r w:rsidRPr="00854069">
        <w:t>механической</w:t>
      </w:r>
      <w:r w:rsidR="00854069" w:rsidRPr="00854069">
        <w:t xml:space="preserve"> </w:t>
      </w:r>
      <w:r w:rsidRPr="00854069">
        <w:t>энергии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Мешалки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классифицировать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конструктивной</w:t>
      </w:r>
      <w:r w:rsidR="00854069" w:rsidRPr="00854069">
        <w:t xml:space="preserve"> </w:t>
      </w:r>
      <w:r w:rsidRPr="00854069">
        <w:t>форме</w:t>
      </w:r>
      <w:r w:rsidR="00854069" w:rsidRPr="00854069">
        <w:t xml:space="preserve"> </w:t>
      </w:r>
      <w:r w:rsidRPr="00854069">
        <w:t>или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типу</w:t>
      </w:r>
      <w:r w:rsidR="00854069" w:rsidRPr="00854069">
        <w:t xml:space="preserve"> </w:t>
      </w:r>
      <w:r w:rsidRPr="00854069">
        <w:t>создаваемого</w:t>
      </w:r>
      <w:r w:rsidR="00854069" w:rsidRPr="00854069">
        <w:t xml:space="preserve"> </w:t>
      </w:r>
      <w:r w:rsidRPr="00854069">
        <w:t>ими</w:t>
      </w:r>
      <w:r w:rsidR="00854069" w:rsidRPr="00854069">
        <w:t xml:space="preserve"> </w:t>
      </w:r>
      <w:r w:rsidRPr="00854069">
        <w:t>потока</w:t>
      </w:r>
      <w:r w:rsidR="00854069" w:rsidRPr="00854069">
        <w:t xml:space="preserve"> </w:t>
      </w:r>
      <w:r w:rsidRPr="00854069">
        <w:t>жидкости</w:t>
      </w:r>
      <w:r w:rsidR="00854069" w:rsidRPr="00854069">
        <w:t xml:space="preserve">. </w:t>
      </w:r>
      <w:r w:rsidRPr="00854069">
        <w:t>В</w:t>
      </w:r>
      <w:r w:rsidR="00854069" w:rsidRPr="00854069">
        <w:t xml:space="preserve"> </w:t>
      </w:r>
      <w:r w:rsidRPr="00854069">
        <w:t>зависимости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конструктивной</w:t>
      </w:r>
      <w:r w:rsidR="00854069" w:rsidRPr="00854069">
        <w:t xml:space="preserve"> </w:t>
      </w:r>
      <w:r w:rsidRPr="00854069">
        <w:t>формы,</w:t>
      </w:r>
      <w:r w:rsidR="00854069" w:rsidRPr="00854069">
        <w:t xml:space="preserve"> </w:t>
      </w:r>
      <w:r w:rsidRPr="00854069">
        <w:t>различают</w:t>
      </w:r>
      <w:r w:rsidR="00854069" w:rsidRPr="00854069">
        <w:t xml:space="preserve"> </w:t>
      </w:r>
      <w:r w:rsidRPr="00854069">
        <w:t>мешалки</w:t>
      </w:r>
      <w:r w:rsidR="00854069" w:rsidRPr="00854069">
        <w:t xml:space="preserve"> </w:t>
      </w:r>
      <w:r w:rsidRPr="00854069">
        <w:t>лопастные,</w:t>
      </w:r>
      <w:r w:rsidR="00854069" w:rsidRPr="00854069">
        <w:t xml:space="preserve"> </w:t>
      </w:r>
      <w:r w:rsidRPr="00854069">
        <w:t>пропеллерные,</w:t>
      </w:r>
      <w:r w:rsidR="00854069" w:rsidRPr="00854069">
        <w:t xml:space="preserve"> </w:t>
      </w:r>
      <w:r w:rsidRPr="00854069">
        <w:t>турбинные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специальные</w:t>
      </w:r>
      <w:r w:rsidR="00854069" w:rsidRPr="00854069">
        <w:t xml:space="preserve">. </w:t>
      </w:r>
      <w:r w:rsidRPr="00854069">
        <w:t>По</w:t>
      </w:r>
      <w:r w:rsidR="00854069" w:rsidRPr="00854069">
        <w:t xml:space="preserve"> </w:t>
      </w:r>
      <w:r w:rsidRPr="00854069">
        <w:t>числу</w:t>
      </w:r>
      <w:r w:rsidR="00854069" w:rsidRPr="00854069">
        <w:t xml:space="preserve"> </w:t>
      </w:r>
      <w:r w:rsidRPr="00854069">
        <w:t>оборотов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разделить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быстроходные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тихоходные</w:t>
      </w:r>
      <w:r w:rsidR="00854069" w:rsidRPr="00854069">
        <w:t xml:space="preserve">. </w:t>
      </w:r>
      <w:r w:rsidRPr="00854069">
        <w:t>К</w:t>
      </w:r>
      <w:r w:rsidR="00854069" w:rsidRPr="00854069">
        <w:t xml:space="preserve"> </w:t>
      </w:r>
      <w:r w:rsidRPr="00854069">
        <w:t>тихоходным</w:t>
      </w:r>
      <w:r w:rsidR="00854069" w:rsidRPr="00854069">
        <w:t xml:space="preserve"> </w:t>
      </w:r>
      <w:r w:rsidRPr="00854069">
        <w:t>мешалкам,</w:t>
      </w:r>
      <w:r w:rsidR="00854069" w:rsidRPr="00854069">
        <w:t xml:space="preserve"> </w:t>
      </w:r>
      <w:r w:rsidRPr="00854069">
        <w:t>то</w:t>
      </w:r>
      <w:r w:rsidR="00854069" w:rsidRPr="00854069">
        <w:t xml:space="preserve"> </w:t>
      </w:r>
      <w:r w:rsidRPr="00854069">
        <w:t>есть</w:t>
      </w:r>
      <w:r w:rsidR="00854069" w:rsidRPr="00854069">
        <w:t xml:space="preserve"> </w:t>
      </w:r>
      <w:r w:rsidRPr="00854069">
        <w:t>таким,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делают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одного</w:t>
      </w:r>
      <w:r w:rsidR="00854069" w:rsidRPr="00854069">
        <w:t xml:space="preserve"> </w:t>
      </w:r>
      <w:r w:rsidRPr="00854069">
        <w:t>оборота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секунду,</w:t>
      </w:r>
      <w:r w:rsidR="00854069" w:rsidRPr="00854069">
        <w:t xml:space="preserve"> </w:t>
      </w:r>
      <w:r w:rsidRPr="00854069">
        <w:t>относятся</w:t>
      </w:r>
      <w:r w:rsidR="00854069" w:rsidRPr="00854069">
        <w:t xml:space="preserve"> </w:t>
      </w:r>
      <w:r w:rsidRPr="00854069">
        <w:t>некоторые</w:t>
      </w:r>
      <w:r w:rsidR="00854069" w:rsidRPr="00854069">
        <w:t xml:space="preserve"> </w:t>
      </w:r>
      <w:r w:rsidRPr="00854069">
        <w:t>лопастные</w:t>
      </w:r>
      <w:r w:rsidR="00854069" w:rsidRPr="00854069">
        <w:t xml:space="preserve"> </w:t>
      </w:r>
      <w:r w:rsidRPr="00854069">
        <w:t>мешалки,</w:t>
      </w:r>
      <w:r w:rsidR="00854069" w:rsidRPr="00854069">
        <w:t xml:space="preserve"> </w:t>
      </w:r>
      <w:r w:rsidRPr="00854069">
        <w:t>к</w:t>
      </w:r>
      <w:r w:rsidR="00854069" w:rsidRPr="00854069">
        <w:t xml:space="preserve"> </w:t>
      </w:r>
      <w:r w:rsidRPr="00854069">
        <w:t>быстроходным</w:t>
      </w:r>
      <w:r w:rsidR="00854069" w:rsidRPr="00854069">
        <w:t xml:space="preserve"> </w:t>
      </w:r>
      <w:r w:rsidRPr="00854069">
        <w:t>мешалкам</w:t>
      </w:r>
      <w:r w:rsidR="00854069" w:rsidRPr="00854069">
        <w:t xml:space="preserve"> </w:t>
      </w:r>
      <w:r w:rsidRPr="00854069">
        <w:t>относятся</w:t>
      </w:r>
      <w:r w:rsidR="00854069" w:rsidRPr="00854069">
        <w:t xml:space="preserve"> </w:t>
      </w:r>
      <w:r w:rsidRPr="00854069">
        <w:t>турбинные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пропеллерные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Одним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преимуществ</w:t>
      </w:r>
      <w:r w:rsidR="00854069" w:rsidRPr="00854069">
        <w:t xml:space="preserve"> </w:t>
      </w:r>
      <w:r w:rsidRPr="00854069">
        <w:t>пропеллерных</w:t>
      </w:r>
      <w:r w:rsidR="00854069" w:rsidRPr="00854069">
        <w:t xml:space="preserve"> </w:t>
      </w:r>
      <w:r w:rsidRPr="00854069">
        <w:t>мешалок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большая</w:t>
      </w:r>
      <w:r w:rsidR="00854069" w:rsidRPr="00854069">
        <w:t xml:space="preserve"> </w:t>
      </w:r>
      <w:r w:rsidRPr="00854069">
        <w:t>скорость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вращения</w:t>
      </w:r>
      <w:r w:rsidR="00854069" w:rsidRPr="00854069">
        <w:t xml:space="preserve">. </w:t>
      </w:r>
      <w:r w:rsidRPr="00854069">
        <w:t>Они</w:t>
      </w:r>
      <w:r w:rsidR="00854069" w:rsidRPr="00854069">
        <w:t xml:space="preserve"> </w:t>
      </w:r>
      <w:r w:rsidRPr="00854069">
        <w:t>работают</w:t>
      </w:r>
      <w:r w:rsidR="00854069" w:rsidRPr="00854069">
        <w:t xml:space="preserve"> </w:t>
      </w:r>
      <w:r w:rsidRPr="00854069">
        <w:t>без</w:t>
      </w:r>
      <w:r w:rsidR="00854069" w:rsidRPr="00854069">
        <w:t xml:space="preserve"> </w:t>
      </w:r>
      <w:r w:rsidRPr="00854069">
        <w:t>передачи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полных</w:t>
      </w:r>
      <w:r w:rsidR="00854069" w:rsidRPr="00854069">
        <w:t xml:space="preserve"> </w:t>
      </w:r>
      <w:r w:rsidRPr="00854069">
        <w:t>оборотах</w:t>
      </w:r>
      <w:r w:rsidR="00854069" w:rsidRPr="00854069">
        <w:t xml:space="preserve"> </w:t>
      </w:r>
      <w:r w:rsidRPr="00854069">
        <w:t>электродвигателя,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обеспечивает</w:t>
      </w:r>
      <w:r w:rsidR="00854069" w:rsidRPr="00854069">
        <w:t xml:space="preserve"> </w:t>
      </w:r>
      <w:r w:rsidRPr="00854069">
        <w:t>значительное</w:t>
      </w:r>
      <w:r w:rsidR="00854069" w:rsidRPr="00854069">
        <w:t xml:space="preserve"> </w:t>
      </w:r>
      <w:r w:rsidRPr="00854069">
        <w:t>сокращение</w:t>
      </w:r>
      <w:r w:rsidR="00854069" w:rsidRPr="00854069">
        <w:t xml:space="preserve"> </w:t>
      </w:r>
      <w:r w:rsidRPr="00854069">
        <w:t>потерь</w:t>
      </w:r>
      <w:r w:rsidR="00854069" w:rsidRPr="00854069">
        <w:t xml:space="preserve"> </w:t>
      </w:r>
      <w:r w:rsidRPr="00854069">
        <w:t>механической</w:t>
      </w:r>
      <w:r w:rsidR="00854069" w:rsidRPr="00854069">
        <w:t xml:space="preserve"> </w:t>
      </w:r>
      <w:r w:rsidRPr="00854069">
        <w:t>энергии</w:t>
      </w:r>
      <w:r w:rsidR="00854069" w:rsidRPr="00854069">
        <w:t xml:space="preserve">. </w:t>
      </w:r>
      <w:r w:rsidRPr="00854069">
        <w:t>К</w:t>
      </w:r>
      <w:r w:rsidR="00854069" w:rsidRPr="00854069">
        <w:t xml:space="preserve"> </w:t>
      </w:r>
      <w:r w:rsidRPr="00854069">
        <w:t>существенным</w:t>
      </w:r>
      <w:r w:rsidR="00854069" w:rsidRPr="00854069">
        <w:t xml:space="preserve"> </w:t>
      </w:r>
      <w:r w:rsidRPr="00854069">
        <w:t>преимуществам</w:t>
      </w:r>
      <w:r w:rsidR="00854069" w:rsidRPr="00854069">
        <w:t xml:space="preserve"> </w:t>
      </w:r>
      <w:r w:rsidRPr="00854069">
        <w:t>пропеллерных</w:t>
      </w:r>
      <w:r w:rsidR="00854069" w:rsidRPr="00854069">
        <w:t xml:space="preserve"> </w:t>
      </w:r>
      <w:r w:rsidRPr="00854069">
        <w:t>мешалок</w:t>
      </w:r>
      <w:r w:rsidR="00854069" w:rsidRPr="00854069">
        <w:t xml:space="preserve"> </w:t>
      </w:r>
      <w:r w:rsidRPr="00854069">
        <w:t>относятся</w:t>
      </w:r>
      <w:r w:rsidR="00854069" w:rsidRPr="00854069">
        <w:t xml:space="preserve"> </w:t>
      </w:r>
      <w:r w:rsidRPr="00854069">
        <w:t>значительная</w:t>
      </w:r>
      <w:r w:rsidR="00854069" w:rsidRPr="00854069">
        <w:t xml:space="preserve"> </w:t>
      </w:r>
      <w:r w:rsidRPr="00854069">
        <w:t>величина</w:t>
      </w:r>
      <w:r w:rsidR="00854069" w:rsidRPr="00854069">
        <w:t xml:space="preserve"> </w:t>
      </w:r>
      <w:r w:rsidRPr="00854069">
        <w:t>максимальной</w:t>
      </w:r>
      <w:r w:rsidR="00854069" w:rsidRPr="00854069">
        <w:t xml:space="preserve"> </w:t>
      </w:r>
      <w:r w:rsidRPr="00854069">
        <w:t>составляющей</w:t>
      </w:r>
      <w:r w:rsidR="00854069" w:rsidRPr="00854069">
        <w:t xml:space="preserve"> </w:t>
      </w:r>
      <w:r w:rsidRPr="00854069">
        <w:t>вызываемого</w:t>
      </w:r>
      <w:r w:rsidR="00854069" w:rsidRPr="00854069">
        <w:t xml:space="preserve"> </w:t>
      </w:r>
      <w:r w:rsidRPr="00854069">
        <w:t>ими</w:t>
      </w:r>
      <w:r w:rsidR="00854069" w:rsidRPr="00854069">
        <w:t xml:space="preserve"> </w:t>
      </w:r>
      <w:r w:rsidRPr="00854069">
        <w:t>потока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большой</w:t>
      </w:r>
      <w:r w:rsidR="00854069" w:rsidRPr="00854069">
        <w:t xml:space="preserve"> </w:t>
      </w:r>
      <w:r w:rsidRPr="00854069">
        <w:t>насосный</w:t>
      </w:r>
      <w:r w:rsidR="00854069" w:rsidRPr="00854069">
        <w:t xml:space="preserve"> </w:t>
      </w:r>
      <w:r w:rsidRPr="00854069">
        <w:t>эффект,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позволяет</w:t>
      </w:r>
      <w:r w:rsidR="00854069" w:rsidRPr="00854069">
        <w:t xml:space="preserve"> </w:t>
      </w:r>
      <w:r w:rsidRPr="00854069">
        <w:t>существенно</w:t>
      </w:r>
      <w:r w:rsidR="00854069" w:rsidRPr="00854069">
        <w:t xml:space="preserve"> </w:t>
      </w:r>
      <w:r w:rsidRPr="00854069">
        <w:t>сократить</w:t>
      </w:r>
      <w:r w:rsidR="00854069" w:rsidRPr="00854069">
        <w:t xml:space="preserve"> </w:t>
      </w:r>
      <w:r w:rsidRPr="00854069">
        <w:t>продолжительность</w:t>
      </w:r>
      <w:r w:rsidR="00854069" w:rsidRPr="00854069">
        <w:t xml:space="preserve"> </w:t>
      </w:r>
      <w:r w:rsidRPr="00854069">
        <w:t>перемешивания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Перемешивание</w:t>
      </w:r>
      <w:r w:rsidR="00854069" w:rsidRPr="00854069">
        <w:t xml:space="preserve"> </w:t>
      </w:r>
      <w:r w:rsidRPr="00854069">
        <w:t>пропеллерными</w:t>
      </w:r>
      <w:r w:rsidR="00854069" w:rsidRPr="00854069">
        <w:t xml:space="preserve"> </w:t>
      </w:r>
      <w:r w:rsidRPr="00854069">
        <w:t>мешалками</w:t>
      </w:r>
      <w:r w:rsidR="00854069" w:rsidRPr="00854069">
        <w:t xml:space="preserve"> </w:t>
      </w:r>
      <w:r w:rsidRPr="00854069">
        <w:t>происходит</w:t>
      </w:r>
      <w:r w:rsidR="00854069" w:rsidRPr="00854069">
        <w:t xml:space="preserve"> </w:t>
      </w:r>
      <w:r w:rsidRPr="00854069">
        <w:t>под</w:t>
      </w:r>
      <w:r w:rsidR="00854069" w:rsidRPr="00854069">
        <w:t xml:space="preserve"> </w:t>
      </w:r>
      <w:r w:rsidRPr="00854069">
        <w:t>действием</w:t>
      </w:r>
      <w:r w:rsidR="00854069" w:rsidRPr="00854069">
        <w:t xml:space="preserve"> </w:t>
      </w:r>
      <w:r w:rsidRPr="00854069">
        <w:t>движения</w:t>
      </w:r>
      <w:r w:rsidR="00854069" w:rsidRPr="00854069">
        <w:t xml:space="preserve"> </w:t>
      </w:r>
      <w:r w:rsidRPr="00854069">
        <w:t>жидкости,</w:t>
      </w:r>
      <w:r w:rsidR="00854069" w:rsidRPr="00854069">
        <w:t xml:space="preserve"> </w:t>
      </w:r>
      <w:r w:rsidRPr="00854069">
        <w:t>возникающего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результате</w:t>
      </w:r>
      <w:r w:rsidR="00854069" w:rsidRPr="00854069">
        <w:t xml:space="preserve"> </w:t>
      </w:r>
      <w:r w:rsidRPr="00854069">
        <w:t>сложения</w:t>
      </w:r>
      <w:r w:rsidR="00854069" w:rsidRPr="00854069">
        <w:t xml:space="preserve"> </w:t>
      </w:r>
      <w:r w:rsidRPr="00854069">
        <w:t>двух</w:t>
      </w:r>
      <w:r w:rsidR="00854069" w:rsidRPr="00854069">
        <w:t xml:space="preserve"> </w:t>
      </w:r>
      <w:r w:rsidRPr="00854069">
        <w:t>потоков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аксиального</w:t>
      </w:r>
      <w:r w:rsidR="00854069" w:rsidRPr="00854069">
        <w:t xml:space="preserve"> </w:t>
      </w:r>
      <w:r w:rsidRPr="00854069">
        <w:t>потока</w:t>
      </w:r>
      <w:r w:rsidR="00854069" w:rsidRPr="00854069">
        <w:t xml:space="preserve"> </w:t>
      </w:r>
      <w:r w:rsidRPr="00854069">
        <w:t>жидкости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мешалки,</w:t>
      </w:r>
      <w:r w:rsidR="00854069" w:rsidRPr="00854069">
        <w:t xml:space="preserve"> </w:t>
      </w:r>
      <w:r w:rsidRPr="00854069">
        <w:t>обусловленного</w:t>
      </w:r>
      <w:r w:rsidR="00854069" w:rsidRPr="00854069">
        <w:t xml:space="preserve"> </w:t>
      </w:r>
      <w:r w:rsidRPr="00854069">
        <w:t>напором</w:t>
      </w:r>
      <w:r w:rsidR="00854069" w:rsidRPr="00854069">
        <w:t xml:space="preserve"> </w:t>
      </w:r>
      <w:r w:rsidRPr="00854069">
        <w:t>пропеллера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спирального</w:t>
      </w:r>
      <w:r w:rsidR="00854069" w:rsidRPr="00854069">
        <w:t xml:space="preserve"> </w:t>
      </w:r>
      <w:r w:rsidRPr="00854069">
        <w:t>вихревого</w:t>
      </w:r>
      <w:r w:rsidR="00854069" w:rsidRPr="00854069">
        <w:t xml:space="preserve"> </w:t>
      </w:r>
      <w:r w:rsidRPr="00854069">
        <w:t>потока</w:t>
      </w:r>
      <w:r w:rsidR="00854069" w:rsidRPr="00854069">
        <w:t xml:space="preserve"> </w:t>
      </w:r>
      <w:r w:rsidRPr="00854069">
        <w:t>всего</w:t>
      </w:r>
      <w:r w:rsidR="00854069" w:rsidRPr="00854069">
        <w:t xml:space="preserve"> </w:t>
      </w:r>
      <w:r w:rsidRPr="00854069">
        <w:t>содержимого</w:t>
      </w:r>
      <w:r w:rsidR="00854069" w:rsidRPr="00854069">
        <w:t xml:space="preserve"> </w:t>
      </w:r>
      <w:r w:rsidRPr="00854069">
        <w:t>сосуда,</w:t>
      </w:r>
      <w:r w:rsidR="00854069" w:rsidRPr="00854069">
        <w:t xml:space="preserve"> </w:t>
      </w:r>
      <w:r w:rsidRPr="00854069">
        <w:t>вызванного</w:t>
      </w:r>
      <w:r w:rsidR="00854069" w:rsidRPr="00854069">
        <w:t xml:space="preserve"> </w:t>
      </w:r>
      <w:r w:rsidRPr="00854069">
        <w:t>градиентом</w:t>
      </w:r>
      <w:r w:rsidR="00854069" w:rsidRPr="00854069">
        <w:t xml:space="preserve"> </w:t>
      </w:r>
      <w:r w:rsidRPr="00854069">
        <w:t>скоростей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слоях</w:t>
      </w:r>
      <w:r w:rsidR="00854069" w:rsidRPr="00854069">
        <w:t xml:space="preserve"> </w:t>
      </w:r>
      <w:r w:rsidRPr="00854069">
        <w:t>жидкости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различных</w:t>
      </w:r>
      <w:r w:rsidR="00854069" w:rsidRPr="00854069">
        <w:t xml:space="preserve"> </w:t>
      </w:r>
      <w:r w:rsidRPr="00854069">
        <w:t>расстояниях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мешалки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Исходя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данных</w:t>
      </w:r>
      <w:r w:rsidR="00854069" w:rsidRPr="00854069">
        <w:t xml:space="preserve"> </w:t>
      </w:r>
      <w:r w:rsidRPr="00854069">
        <w:t>обследования</w:t>
      </w:r>
      <w:r w:rsidR="00854069" w:rsidRPr="00854069">
        <w:t xml:space="preserve"> </w:t>
      </w:r>
      <w:r w:rsidRPr="00854069">
        <w:t>различных</w:t>
      </w:r>
      <w:r w:rsidR="00854069" w:rsidRPr="00854069">
        <w:t xml:space="preserve"> </w:t>
      </w:r>
      <w:r w:rsidRPr="00854069">
        <w:t>реакторов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мешалками,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был</w:t>
      </w:r>
      <w:r w:rsidR="00854069" w:rsidRPr="00854069">
        <w:t xml:space="preserve"> </w:t>
      </w:r>
      <w:r w:rsidRPr="00854069">
        <w:t>выбран</w:t>
      </w:r>
      <w:r w:rsidR="00854069" w:rsidRPr="00854069">
        <w:t xml:space="preserve"> </w:t>
      </w:r>
      <w:r w:rsidRPr="00854069">
        <w:t>каскад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четырех</w:t>
      </w:r>
      <w:r w:rsidR="00854069" w:rsidRPr="00854069">
        <w:t xml:space="preserve"> </w:t>
      </w:r>
      <w:r w:rsidRPr="00854069">
        <w:t>реакторов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пропеллерными</w:t>
      </w:r>
      <w:r w:rsidR="00854069" w:rsidRPr="00854069">
        <w:t xml:space="preserve"> </w:t>
      </w:r>
      <w:r w:rsidRPr="00854069">
        <w:t>мешалками</w:t>
      </w:r>
      <w:r w:rsidR="00854069" w:rsidRPr="00854069">
        <w:t xml:space="preserve">. </w:t>
      </w:r>
      <w:r w:rsidRPr="00854069">
        <w:t>Объем</w:t>
      </w:r>
      <w:r w:rsidR="00854069" w:rsidRPr="00854069">
        <w:t xml:space="preserve"> </w:t>
      </w:r>
      <w:r w:rsidRPr="00854069">
        <w:t>первого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- </w:t>
      </w:r>
      <w:smartTag w:uri="urn:schemas-microsoft-com:office:smarttags" w:element="metricconverter">
        <w:smartTagPr>
          <w:attr w:name="ProductID" w:val="9 м3"/>
        </w:smartTagPr>
        <w:r w:rsidRPr="00854069">
          <w:t>9</w:t>
        </w:r>
        <w:r w:rsidR="00854069" w:rsidRPr="00854069">
          <w:t xml:space="preserve"> </w:t>
        </w:r>
        <w:r w:rsidRPr="00854069">
          <w:t>м</w:t>
        </w:r>
        <w:r w:rsidRPr="00854069">
          <w:rPr>
            <w:vertAlign w:val="superscript"/>
          </w:rPr>
          <w:t>3</w:t>
        </w:r>
      </w:smartTag>
      <w:r w:rsidRPr="00854069">
        <w:t>,</w:t>
      </w:r>
      <w:r w:rsidR="00854069" w:rsidRPr="00854069">
        <w:t xml:space="preserve"> </w:t>
      </w:r>
      <w:r w:rsidRPr="00854069">
        <w:t>второй,</w:t>
      </w:r>
      <w:r w:rsidR="00854069" w:rsidRPr="00854069">
        <w:t xml:space="preserve"> </w:t>
      </w:r>
      <w:r w:rsidRPr="00854069">
        <w:t>третий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четвертый</w:t>
      </w:r>
      <w:r w:rsidR="00854069" w:rsidRPr="00854069">
        <w:t xml:space="preserve"> </w:t>
      </w:r>
      <w:r w:rsidRPr="00854069">
        <w:t>реакторы</w:t>
      </w:r>
      <w:r w:rsidR="00854069" w:rsidRPr="00854069">
        <w:t xml:space="preserve"> </w:t>
      </w:r>
      <w:r w:rsidRPr="00854069">
        <w:t>имеют</w:t>
      </w:r>
      <w:r w:rsidR="00854069" w:rsidRPr="00854069">
        <w:t xml:space="preserve"> </w:t>
      </w:r>
      <w:r w:rsidRPr="00854069">
        <w:t>одинаковый</w:t>
      </w:r>
      <w:r w:rsidR="00854069" w:rsidRPr="00854069">
        <w:t xml:space="preserve"> </w:t>
      </w:r>
      <w:r w:rsidRPr="00854069">
        <w:t>объем</w:t>
      </w:r>
      <w:r w:rsidR="00854069" w:rsidRPr="00854069">
        <w:t xml:space="preserve"> - </w:t>
      </w:r>
      <w:smartTag w:uri="urn:schemas-microsoft-com:office:smarttags" w:element="metricconverter">
        <w:smartTagPr>
          <w:attr w:name="ProductID" w:val="12,5 м3"/>
        </w:smartTagPr>
        <w:r w:rsidRPr="00854069">
          <w:t>12,5</w:t>
        </w:r>
        <w:r w:rsidR="00854069" w:rsidRPr="00854069">
          <w:t xml:space="preserve"> </w:t>
        </w:r>
        <w:r w:rsidRPr="00854069">
          <w:t>м</w:t>
        </w:r>
        <w:r w:rsidRPr="00854069">
          <w:rPr>
            <w:vertAlign w:val="superscript"/>
          </w:rPr>
          <w:t>3</w:t>
        </w:r>
      </w:smartTag>
      <w:r w:rsidR="00854069" w:rsidRPr="00854069">
        <w:t xml:space="preserve">. </w:t>
      </w:r>
      <w:r w:rsidRPr="00854069">
        <w:t>Первый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меньшего</w:t>
      </w:r>
      <w:r w:rsidR="00854069" w:rsidRPr="00854069">
        <w:t xml:space="preserve"> </w:t>
      </w:r>
      <w:r w:rsidRPr="00854069">
        <w:t>объема</w:t>
      </w:r>
      <w:r w:rsidR="00854069" w:rsidRPr="00854069">
        <w:t xml:space="preserve"> </w:t>
      </w:r>
      <w:r w:rsidRPr="00854069">
        <w:t>вследствие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высокой</w:t>
      </w:r>
      <w:r w:rsidR="00854069" w:rsidRPr="00854069">
        <w:t xml:space="preserve"> </w:t>
      </w:r>
      <w:r w:rsidRPr="00854069">
        <w:t>скорости</w:t>
      </w:r>
      <w:r w:rsidR="00854069" w:rsidRPr="00854069">
        <w:t xml:space="preserve"> </w:t>
      </w:r>
      <w:r w:rsidRPr="00854069">
        <w:t>протекающего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нем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сравнению</w:t>
      </w:r>
      <w:r w:rsidR="00854069" w:rsidRPr="00854069">
        <w:t xml:space="preserve"> </w:t>
      </w:r>
      <w:r w:rsidRPr="00854069">
        <w:t>со</w:t>
      </w:r>
      <w:r w:rsidR="00854069" w:rsidRPr="00854069">
        <w:t xml:space="preserve"> </w:t>
      </w:r>
      <w:r w:rsidRPr="00854069">
        <w:t>скоростью</w:t>
      </w:r>
      <w:r w:rsidR="00854069" w:rsidRPr="00854069">
        <w:t xml:space="preserve"> </w:t>
      </w:r>
      <w:r w:rsidRPr="00854069">
        <w:t>кристаллизации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происходящему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реакторах</w:t>
      </w:r>
      <w:r w:rsidR="00854069" w:rsidRPr="00854069">
        <w:t xml:space="preserve"> </w:t>
      </w:r>
      <w:r w:rsidRPr="00854069">
        <w:t>2,</w:t>
      </w:r>
      <w:r w:rsidR="00854069" w:rsidRPr="00854069">
        <w:t xml:space="preserve"> </w:t>
      </w:r>
      <w:r w:rsidR="00854069">
        <w:t xml:space="preserve">3,4. </w:t>
      </w:r>
      <w:r w:rsidRPr="00854069">
        <w:t>Более</w:t>
      </w:r>
      <w:r w:rsidR="00854069" w:rsidRPr="00854069">
        <w:t xml:space="preserve"> </w:t>
      </w:r>
      <w:r w:rsidRPr="00854069">
        <w:t>длительное</w:t>
      </w:r>
      <w:r w:rsidR="00854069" w:rsidRPr="00854069">
        <w:t xml:space="preserve"> </w:t>
      </w:r>
      <w:r w:rsidRPr="00854069">
        <w:t>время</w:t>
      </w:r>
      <w:r w:rsidR="00854069" w:rsidRPr="00854069">
        <w:t xml:space="preserve"> </w:t>
      </w:r>
      <w:r w:rsidRPr="00854069">
        <w:t>пребывания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первом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недопустимо</w:t>
      </w:r>
      <w:r w:rsidR="00854069" w:rsidRPr="00854069">
        <w:t xml:space="preserve"> </w:t>
      </w:r>
      <w:r w:rsidRPr="00854069">
        <w:t>во</w:t>
      </w:r>
      <w:r w:rsidR="00854069" w:rsidRPr="00854069">
        <w:t xml:space="preserve"> </w:t>
      </w:r>
      <w:r w:rsidRPr="00854069">
        <w:t>избежание</w:t>
      </w:r>
      <w:r w:rsidR="00854069" w:rsidRPr="00854069">
        <w:t xml:space="preserve"> </w:t>
      </w:r>
      <w:r w:rsidRPr="00854069">
        <w:t>разложения</w:t>
      </w:r>
      <w:r w:rsidR="00854069" w:rsidRPr="00854069">
        <w:t xml:space="preserve"> </w:t>
      </w:r>
      <w:r w:rsidRPr="00854069">
        <w:t>гексафторалюминиевой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- </w:t>
      </w:r>
      <w:r w:rsidRPr="00854069">
        <w:t>Н</w:t>
      </w:r>
      <w:r w:rsidRPr="00854069">
        <w:rPr>
          <w:vertAlign w:val="subscript"/>
        </w:rPr>
        <w:t>3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6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Выбранный</w:t>
      </w:r>
      <w:r w:rsidR="00854069" w:rsidRPr="00854069">
        <w:t xml:space="preserve"> </w:t>
      </w:r>
      <w:r w:rsidRPr="00854069">
        <w:t>каскад</w:t>
      </w:r>
      <w:r w:rsidR="00854069" w:rsidRPr="00854069">
        <w:t xml:space="preserve"> </w:t>
      </w:r>
      <w:r w:rsidRPr="00854069">
        <w:t>реакторов</w:t>
      </w:r>
      <w:r w:rsidR="00854069" w:rsidRPr="00854069">
        <w:t xml:space="preserve"> </w:t>
      </w:r>
      <w:r w:rsidRPr="00854069">
        <w:t>позволяет</w:t>
      </w:r>
      <w:r w:rsidR="00854069" w:rsidRPr="00854069">
        <w:t xml:space="preserve"> </w:t>
      </w:r>
      <w:r w:rsidRPr="00854069">
        <w:t>вести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необходимой</w:t>
      </w:r>
      <w:r w:rsidR="00854069" w:rsidRPr="00854069">
        <w:t xml:space="preserve"> </w:t>
      </w:r>
      <w:r w:rsidRPr="00854069">
        <w:t>производительностью,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нет</w:t>
      </w:r>
      <w:r w:rsidR="00854069" w:rsidRPr="00854069">
        <w:t xml:space="preserve"> </w:t>
      </w:r>
      <w:r w:rsidRPr="00854069">
        <w:t>трудностей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поддерживании</w:t>
      </w:r>
      <w:r w:rsidR="00854069" w:rsidRPr="00854069">
        <w:t xml:space="preserve"> </w:t>
      </w:r>
      <w:r w:rsidRPr="00854069">
        <w:t>стабильного</w:t>
      </w:r>
      <w:r w:rsidR="00854069" w:rsidRPr="00854069">
        <w:t xml:space="preserve"> </w:t>
      </w:r>
      <w:r w:rsidRPr="00854069">
        <w:t>технологического</w:t>
      </w:r>
      <w:r w:rsidR="00854069" w:rsidRPr="00854069">
        <w:t xml:space="preserve"> </w:t>
      </w:r>
      <w:r w:rsidRPr="00854069">
        <w:t>режима</w:t>
      </w:r>
      <w:r w:rsidR="00854069" w:rsidRPr="00854069">
        <w:t xml:space="preserve">. </w:t>
      </w:r>
      <w:r w:rsidRPr="00854069">
        <w:t>Данный</w:t>
      </w:r>
      <w:r w:rsidR="00854069" w:rsidRPr="00854069">
        <w:t xml:space="preserve"> </w:t>
      </w:r>
      <w:r w:rsidRPr="00854069">
        <w:t>реактор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изотермическим</w:t>
      </w:r>
      <w:r w:rsidR="00854069" w:rsidRPr="00854069">
        <w:t xml:space="preserve"> </w:t>
      </w:r>
      <w:r w:rsidRPr="00854069">
        <w:t>емкостным</w:t>
      </w:r>
      <w:r w:rsidR="00854069" w:rsidRPr="00854069">
        <w:t xml:space="preserve"> </w:t>
      </w:r>
      <w:r w:rsidRPr="00854069">
        <w:t>реактором</w:t>
      </w:r>
      <w:r w:rsidR="00854069" w:rsidRPr="00854069">
        <w:t xml:space="preserve"> </w:t>
      </w:r>
      <w:r w:rsidRPr="00854069">
        <w:t>смешения</w:t>
      </w:r>
      <w:r w:rsidR="00854069" w:rsidRPr="00854069">
        <w:t xml:space="preserve"> </w:t>
      </w:r>
      <w:r w:rsidRPr="00854069">
        <w:t>непрерывного</w:t>
      </w:r>
      <w:r w:rsidR="00854069" w:rsidRPr="00854069">
        <w:t xml:space="preserve"> </w:t>
      </w:r>
      <w:r w:rsidRPr="00854069">
        <w:t>действия</w:t>
      </w:r>
      <w:r w:rsidR="00854069">
        <w:t xml:space="preserve"> (</w:t>
      </w:r>
      <w:r w:rsidRPr="00854069">
        <w:t>рис</w:t>
      </w:r>
      <w:r w:rsidR="00854069">
        <w:t>.5</w:t>
      </w:r>
      <w:r w:rsidR="00854069" w:rsidRPr="00854069">
        <w:t>).</w:t>
      </w:r>
    </w:p>
    <w:p w:rsidR="00DF4602" w:rsidRPr="00854069" w:rsidRDefault="00DF4602" w:rsidP="00854069">
      <w:pPr>
        <w:tabs>
          <w:tab w:val="left" w:pos="726"/>
        </w:tabs>
      </w:pPr>
    </w:p>
    <w:p w:rsidR="00854069" w:rsidRPr="00854069" w:rsidRDefault="00C3473C" w:rsidP="00854069">
      <w:pPr>
        <w:tabs>
          <w:tab w:val="left" w:pos="726"/>
        </w:tabs>
      </w:pPr>
      <w:r>
        <w:pict>
          <v:shape id="_x0000_i1030" type="#_x0000_t75" style="width:327pt;height:317.25pt">
            <v:imagedata r:id="rId15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Постоянство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среды</w:t>
      </w:r>
      <w:r w:rsidR="00854069" w:rsidRPr="00854069">
        <w:t xml:space="preserve"> </w:t>
      </w:r>
      <w:r w:rsidRPr="00854069">
        <w:t>обеспечивается</w:t>
      </w:r>
      <w:r w:rsidR="00854069" w:rsidRPr="00854069">
        <w:t xml:space="preserve"> </w:t>
      </w:r>
      <w:r w:rsidRPr="00854069">
        <w:t>экзотермичностью</w:t>
      </w:r>
      <w:r w:rsidR="00854069" w:rsidRPr="00854069">
        <w:t xml:space="preserve"> </w:t>
      </w:r>
      <w:r w:rsidRPr="00854069">
        <w:t>протекающих</w:t>
      </w:r>
      <w:r w:rsidR="00854069" w:rsidRPr="00854069">
        <w:t xml:space="preserve"> </w:t>
      </w:r>
      <w:r w:rsidRPr="00854069">
        <w:t>реакций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подводом</w:t>
      </w:r>
      <w:r w:rsidR="00854069" w:rsidRPr="00854069">
        <w:t xml:space="preserve"> </w:t>
      </w:r>
      <w:r w:rsidRPr="00854069">
        <w:t>острого</w:t>
      </w:r>
      <w:r w:rsidR="00854069" w:rsidRPr="00854069">
        <w:t xml:space="preserve"> </w:t>
      </w:r>
      <w:r w:rsidRPr="00854069">
        <w:t>пара</w:t>
      </w:r>
      <w:r w:rsidR="00854069" w:rsidRPr="00854069">
        <w:t xml:space="preserve">. </w:t>
      </w:r>
      <w:r w:rsidRPr="00854069">
        <w:t>Конструктивное</w:t>
      </w:r>
      <w:r w:rsidR="00854069" w:rsidRPr="00854069">
        <w:t xml:space="preserve"> </w:t>
      </w:r>
      <w:r w:rsidRPr="00854069">
        <w:t>отличие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трифторида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 </w:t>
      </w:r>
      <w:r w:rsidRPr="00854069">
        <w:t>варки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установлен</w:t>
      </w:r>
      <w:r w:rsidR="00854069" w:rsidRPr="00854069">
        <w:t xml:space="preserve"> </w:t>
      </w:r>
      <w:r w:rsidRPr="00854069">
        <w:t>переточный</w:t>
      </w:r>
      <w:r w:rsidR="00854069">
        <w:t xml:space="preserve"> "</w:t>
      </w:r>
      <w:r w:rsidRPr="00854069">
        <w:t>карман</w:t>
      </w:r>
      <w:r w:rsidR="00854069">
        <w:t>"</w:t>
      </w:r>
      <w:r w:rsidRPr="00854069">
        <w:t>,</w:t>
      </w:r>
      <w:r w:rsidR="00854069" w:rsidRPr="00854069">
        <w:t xml:space="preserve"> </w:t>
      </w:r>
      <w:r w:rsidRPr="00854069">
        <w:t>выполненный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угольно-графитовых</w:t>
      </w:r>
      <w:r w:rsidR="00854069" w:rsidRPr="00854069">
        <w:t xml:space="preserve"> </w:t>
      </w:r>
      <w:r w:rsidRPr="00854069">
        <w:t>плит</w:t>
      </w:r>
      <w:r w:rsidR="00854069" w:rsidRPr="00854069">
        <w:t>.</w:t>
      </w:r>
      <w:r w:rsidR="00854069">
        <w:t xml:space="preserve"> "</w:t>
      </w:r>
      <w:r w:rsidRPr="00854069">
        <w:t>Карман</w:t>
      </w:r>
      <w:r w:rsidR="00854069">
        <w:t xml:space="preserve">" </w:t>
      </w:r>
      <w:r w:rsidRPr="00854069">
        <w:t>предназначен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увеличения</w:t>
      </w:r>
      <w:r w:rsidR="00854069" w:rsidRPr="00854069">
        <w:t xml:space="preserve"> </w:t>
      </w:r>
      <w:r w:rsidRPr="00854069">
        <w:t>времени</w:t>
      </w:r>
      <w:r w:rsidR="00854069" w:rsidRPr="00854069">
        <w:t xml:space="preserve"> </w:t>
      </w:r>
      <w:r w:rsidRPr="00854069">
        <w:t>пребывания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реакторе</w:t>
      </w:r>
      <w:r w:rsidR="00854069" w:rsidRPr="00854069">
        <w:t xml:space="preserve">. </w:t>
      </w:r>
      <w:r w:rsidRPr="00854069">
        <w:t>Корпус</w:t>
      </w:r>
      <w:r w:rsidR="00854069" w:rsidRPr="00854069">
        <w:t xml:space="preserve"> </w:t>
      </w:r>
      <w:r w:rsidRPr="00854069">
        <w:t>реактора</w:t>
      </w:r>
      <w:r w:rsidR="00854069" w:rsidRPr="00854069">
        <w:t xml:space="preserve"> </w:t>
      </w:r>
      <w:r w:rsidRPr="00854069">
        <w:t>выполнен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стали</w:t>
      </w:r>
      <w:r w:rsidR="00854069" w:rsidRPr="00854069">
        <w:t xml:space="preserve"> </w:t>
      </w:r>
      <w:r w:rsidRPr="00854069">
        <w:t>СтЗ,</w:t>
      </w:r>
      <w:r w:rsidR="00854069" w:rsidRPr="00854069">
        <w:t xml:space="preserve"> </w:t>
      </w:r>
      <w:r w:rsidRPr="00854069">
        <w:t>которая</w:t>
      </w:r>
      <w:r w:rsidR="00854069" w:rsidRPr="00854069">
        <w:t xml:space="preserve"> </w:t>
      </w:r>
      <w:r w:rsidRPr="00854069">
        <w:t>внутри</w:t>
      </w:r>
      <w:r w:rsidR="00854069" w:rsidRPr="00854069">
        <w:t xml:space="preserve"> </w:t>
      </w:r>
      <w:r w:rsidRPr="00854069">
        <w:t>гуммирована</w:t>
      </w:r>
      <w:r w:rsidR="00854069" w:rsidRPr="00854069">
        <w:t xml:space="preserve"> </w:t>
      </w:r>
      <w:r w:rsidRPr="00854069">
        <w:t>угольно-графитовыми</w:t>
      </w:r>
      <w:r w:rsidR="00854069" w:rsidRPr="00854069">
        <w:t xml:space="preserve"> </w:t>
      </w:r>
      <w:r w:rsidRPr="00854069">
        <w:t>плитами</w:t>
      </w:r>
      <w:r w:rsidR="00854069" w:rsidRPr="00854069">
        <w:t>.</w:t>
      </w:r>
    </w:p>
    <w:p w:rsidR="00854069" w:rsidRPr="00854069" w:rsidRDefault="00854069" w:rsidP="00854069">
      <w:pPr>
        <w:tabs>
          <w:tab w:val="left" w:pos="726"/>
        </w:tabs>
      </w:pPr>
    </w:p>
    <w:p w:rsidR="001214F0" w:rsidRPr="00854069" w:rsidRDefault="001214F0" w:rsidP="00DF4602">
      <w:pPr>
        <w:pStyle w:val="1"/>
      </w:pPr>
      <w:bookmarkStart w:id="9" w:name="_Toc290647315"/>
      <w:r w:rsidRPr="00854069">
        <w:t>2</w:t>
      </w:r>
      <w:r w:rsidR="00854069">
        <w:t>.3.5</w:t>
      </w:r>
      <w:r w:rsidR="00DF4602">
        <w:t xml:space="preserve"> </w:t>
      </w:r>
      <w:r w:rsidRPr="00854069">
        <w:t>Характеристика</w:t>
      </w:r>
      <w:r w:rsidR="00854069" w:rsidRPr="00854069">
        <w:t xml:space="preserve"> </w:t>
      </w:r>
      <w:r w:rsidRPr="00854069">
        <w:t>отходов,</w:t>
      </w:r>
      <w:r w:rsidR="00854069" w:rsidRPr="00854069">
        <w:t xml:space="preserve"> </w:t>
      </w:r>
      <w:r w:rsidRPr="00854069">
        <w:t>проблемы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обезвреживания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полезного</w:t>
      </w:r>
      <w:r w:rsidR="00854069" w:rsidRPr="00854069">
        <w:t xml:space="preserve"> </w:t>
      </w:r>
      <w:r w:rsidRPr="00854069">
        <w:t>использования</w:t>
      </w:r>
      <w:bookmarkEnd w:id="9"/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технологической</w:t>
      </w:r>
      <w:r w:rsidR="00854069" w:rsidRPr="00854069">
        <w:t xml:space="preserve"> </w:t>
      </w:r>
      <w:r w:rsidRPr="00854069">
        <w:t>схеме</w:t>
      </w:r>
      <w:r w:rsidR="00854069" w:rsidRPr="00854069">
        <w:t xml:space="preserve"> </w:t>
      </w:r>
      <w:r w:rsidRPr="00854069">
        <w:t>образуется</w:t>
      </w:r>
      <w:r w:rsidR="00854069" w:rsidRPr="00854069">
        <w:t xml:space="preserve"> </w:t>
      </w:r>
      <w:r w:rsidRPr="00854069">
        <w:t>два</w:t>
      </w:r>
      <w:r w:rsidR="00854069" w:rsidRPr="00854069">
        <w:t xml:space="preserve"> </w:t>
      </w:r>
      <w:r w:rsidRPr="00854069">
        <w:t>типа</w:t>
      </w:r>
      <w:r w:rsidR="00854069" w:rsidRPr="00854069">
        <w:t xml:space="preserve"> </w:t>
      </w:r>
      <w:r w:rsidRPr="00854069">
        <w:t>отходов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жидкие</w:t>
      </w:r>
      <w:r w:rsidR="00854069" w:rsidRPr="00854069">
        <w:t xml:space="preserve"> - </w:t>
      </w:r>
      <w:r w:rsidRPr="00854069">
        <w:t>маточные</w:t>
      </w:r>
      <w:r w:rsidR="00854069" w:rsidRPr="00854069">
        <w:t xml:space="preserve"> </w:t>
      </w:r>
      <w:r w:rsidRPr="00854069">
        <w:t>растворы,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процессе</w:t>
      </w:r>
      <w:r w:rsidR="00854069" w:rsidRPr="00854069">
        <w:t xml:space="preserve"> </w:t>
      </w:r>
      <w:r w:rsidRPr="00854069">
        <w:t>отстаивания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фильтровании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газовые</w:t>
      </w:r>
      <w:r w:rsidR="00854069" w:rsidRPr="00854069">
        <w:t xml:space="preserve"> - </w:t>
      </w:r>
      <w:r w:rsidRPr="00854069">
        <w:t>дымовые</w:t>
      </w:r>
      <w:r w:rsidR="00854069" w:rsidRPr="00854069">
        <w:t xml:space="preserve"> </w:t>
      </w:r>
      <w:r w:rsidRPr="00854069">
        <w:t>газы,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сушке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При</w:t>
      </w:r>
      <w:r w:rsidR="00854069" w:rsidRPr="00854069">
        <w:t xml:space="preserve"> </w:t>
      </w:r>
      <w:r w:rsidRPr="00854069">
        <w:t>этом</w:t>
      </w:r>
      <w:r w:rsidR="00854069" w:rsidRPr="00854069">
        <w:t xml:space="preserve"> </w:t>
      </w:r>
      <w:r w:rsidRPr="00854069">
        <w:t>отходы</w:t>
      </w:r>
      <w:r w:rsidR="00854069" w:rsidRPr="00854069">
        <w:t xml:space="preserve"> </w:t>
      </w:r>
      <w:r w:rsidRPr="00854069">
        <w:t>содержат</w:t>
      </w:r>
      <w:r w:rsidR="00854069" w:rsidRPr="00854069">
        <w:t xml:space="preserve"> </w:t>
      </w:r>
      <w:r w:rsidRPr="00854069">
        <w:t>смесь</w:t>
      </w:r>
      <w:r w:rsidR="00854069" w:rsidRPr="00854069">
        <w:t xml:space="preserve"> </w:t>
      </w:r>
      <w:r w:rsidRPr="00854069">
        <w:t>различных</w:t>
      </w:r>
      <w:r w:rsidR="00854069" w:rsidRPr="00854069">
        <w:t xml:space="preserve"> </w:t>
      </w:r>
      <w:r w:rsidRPr="00854069">
        <w:t>веществ,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том</w:t>
      </w:r>
      <w:r w:rsidR="00854069" w:rsidRPr="00854069">
        <w:t xml:space="preserve"> </w:t>
      </w:r>
      <w:r w:rsidRPr="00854069">
        <w:t>числе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Pr="00854069">
        <w:t>,</w:t>
      </w:r>
      <w:r w:rsidR="00854069" w:rsidRPr="00854069">
        <w:t xml:space="preserve"> </w:t>
      </w:r>
      <w:r w:rsidRPr="00854069">
        <w:rPr>
          <w:lang w:val="en-US"/>
        </w:rPr>
        <w:t>Al</w:t>
      </w:r>
      <w:r w:rsidR="00854069">
        <w:t xml:space="preserve"> (</w:t>
      </w:r>
      <w:r w:rsidRPr="00854069">
        <w:rPr>
          <w:lang w:val="en-US"/>
        </w:rPr>
        <w:t>OH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Pr="00854069">
        <w:t>,</w:t>
      </w:r>
      <w:r w:rsidR="00854069" w:rsidRPr="00854069"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Pr="00854069">
        <w:t>,</w:t>
      </w:r>
      <w:r w:rsidR="00854069" w:rsidRPr="00854069">
        <w:t xml:space="preserve"> </w:t>
      </w:r>
      <w:r w:rsidRPr="00854069">
        <w:t>кроилит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другие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отходящими</w:t>
      </w:r>
      <w:r w:rsidR="00854069" w:rsidRPr="00854069">
        <w:t xml:space="preserve"> </w:t>
      </w:r>
      <w:r w:rsidRPr="00854069">
        <w:t>газами</w:t>
      </w:r>
      <w:r w:rsidR="00854069" w:rsidRPr="00854069">
        <w:t xml:space="preserve"> </w:t>
      </w:r>
      <w:r w:rsidRPr="00854069">
        <w:t>образующимся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сушке</w:t>
      </w:r>
      <w:r w:rsidR="00854069" w:rsidRPr="00854069">
        <w:t xml:space="preserve"> </w:t>
      </w:r>
      <w:r w:rsidRPr="00854069">
        <w:t>увлекаются</w:t>
      </w:r>
      <w:r w:rsidR="00854069" w:rsidRPr="00854069">
        <w:t xml:space="preserve"> </w:t>
      </w:r>
      <w:r w:rsidRPr="00854069">
        <w:t>частицы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сопутствующих</w:t>
      </w:r>
      <w:r w:rsidR="00854069" w:rsidRPr="00854069">
        <w:t xml:space="preserve"> </w:t>
      </w:r>
      <w:r w:rsidRPr="00854069">
        <w:t>веществ,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том</w:t>
      </w:r>
      <w:r w:rsidR="00854069" w:rsidRPr="00854069">
        <w:t xml:space="preserve"> </w:t>
      </w:r>
      <w:r w:rsidRPr="00854069">
        <w:t>числе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пары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="00854069" w:rsidRPr="00854069">
        <w:t xml:space="preserve">. </w:t>
      </w:r>
      <w:r w:rsidRPr="00854069">
        <w:t>Эти</w:t>
      </w:r>
      <w:r w:rsidR="00854069" w:rsidRPr="00854069">
        <w:t xml:space="preserve"> </w:t>
      </w:r>
      <w:r w:rsidRPr="00854069">
        <w:t>отходы</w:t>
      </w:r>
      <w:r w:rsidR="00854069" w:rsidRPr="00854069">
        <w:t xml:space="preserve"> </w:t>
      </w:r>
      <w:r w:rsidRPr="00854069">
        <w:t>ставят</w:t>
      </w:r>
      <w:r w:rsidR="00854069" w:rsidRPr="00854069">
        <w:t xml:space="preserve"> </w:t>
      </w:r>
      <w:r w:rsidRPr="00854069">
        <w:t>ряд</w:t>
      </w:r>
      <w:r w:rsidR="00854069" w:rsidRPr="00854069">
        <w:t xml:space="preserve"> </w:t>
      </w:r>
      <w:r w:rsidRPr="00854069">
        <w:t>проблем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использованию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Часть</w:t>
      </w:r>
      <w:r w:rsidR="00854069" w:rsidRPr="00854069">
        <w:t xml:space="preserve"> </w:t>
      </w:r>
      <w:r w:rsidRPr="00854069">
        <w:t>отходов</w:t>
      </w:r>
      <w:r w:rsidR="00854069" w:rsidRPr="00854069">
        <w:t xml:space="preserve">: </w:t>
      </w:r>
      <w:r w:rsidRPr="00854069">
        <w:t>маточные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отстаивании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 </w:t>
      </w:r>
      <w:r w:rsidRPr="00854069">
        <w:t>очистки</w:t>
      </w:r>
      <w:r w:rsidR="00854069" w:rsidRPr="00854069">
        <w:t xml:space="preserve"> </w:t>
      </w:r>
      <w:r w:rsidRPr="00854069">
        <w:t>отходящих</w:t>
      </w:r>
      <w:r w:rsidR="00854069" w:rsidRPr="00854069">
        <w:t xml:space="preserve"> </w:t>
      </w:r>
      <w:r w:rsidRPr="00854069">
        <w:t>газов,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растворы</w:t>
      </w:r>
      <w:r w:rsidR="00854069" w:rsidRPr="00854069">
        <w:t xml:space="preserve"> </w:t>
      </w:r>
      <w:r w:rsidRPr="00854069">
        <w:t>образующиеся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нейтрализации</w:t>
      </w:r>
      <w:r w:rsidR="00854069" w:rsidRPr="00854069">
        <w:t xml:space="preserve"> </w:t>
      </w:r>
      <w:r w:rsidRPr="00854069">
        <w:t>содовым</w:t>
      </w:r>
      <w:r w:rsidR="00854069" w:rsidRPr="00854069">
        <w:t xml:space="preserve"> </w:t>
      </w:r>
      <w:r w:rsidRPr="00854069">
        <w:t>раствором</w:t>
      </w:r>
      <w:r w:rsidR="00854069" w:rsidRPr="00854069">
        <w:t xml:space="preserve"> </w:t>
      </w:r>
      <w:r w:rsidRPr="00854069">
        <w:t>паров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="00854069" w:rsidRPr="00854069">
        <w:t xml:space="preserve"> </w:t>
      </w:r>
      <w:r w:rsidRPr="00854069">
        <w:t>идет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содоприготовление</w:t>
      </w:r>
      <w:r w:rsidR="00854069" w:rsidRPr="00854069">
        <w:t xml:space="preserve">. </w:t>
      </w:r>
      <w:r w:rsidRPr="00854069">
        <w:t>Предварительно</w:t>
      </w:r>
      <w:r w:rsidR="00854069" w:rsidRPr="00854069">
        <w:t xml:space="preserve"> </w:t>
      </w:r>
      <w:r w:rsidRPr="00854069">
        <w:t>маточники</w:t>
      </w:r>
      <w:r w:rsidR="00854069" w:rsidRPr="00854069">
        <w:t xml:space="preserve"> </w:t>
      </w:r>
      <w:r w:rsidRPr="00854069">
        <w:t>отстаиваются,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полного</w:t>
      </w:r>
      <w:r w:rsidR="00854069" w:rsidRPr="00854069">
        <w:t xml:space="preserve"> </w:t>
      </w:r>
      <w:r w:rsidRPr="00854069">
        <w:t>отделения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Другую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отходов,</w:t>
      </w:r>
      <w:r w:rsidR="00854069" w:rsidRPr="00854069">
        <w:t xml:space="preserve"> </w:t>
      </w:r>
      <w:r w:rsidRPr="00854069">
        <w:t>которую</w:t>
      </w:r>
      <w:r w:rsidR="00854069" w:rsidRPr="00854069">
        <w:t xml:space="preserve"> </w:t>
      </w:r>
      <w:r w:rsidRPr="00854069">
        <w:t>нельзя</w:t>
      </w:r>
      <w:r w:rsidR="00854069" w:rsidRPr="00854069">
        <w:t xml:space="preserve"> </w:t>
      </w:r>
      <w:r w:rsidRPr="00854069">
        <w:t>использовать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станцию</w:t>
      </w:r>
      <w:r w:rsidR="00854069" w:rsidRPr="00854069">
        <w:t xml:space="preserve"> </w:t>
      </w:r>
      <w:r w:rsidRPr="00854069">
        <w:t>нейтрализации,</w:t>
      </w:r>
      <w:r w:rsidR="00854069" w:rsidRPr="00854069">
        <w:t xml:space="preserve"> </w:t>
      </w:r>
      <w:r w:rsidRPr="00854069">
        <w:t>где</w:t>
      </w:r>
      <w:r w:rsidR="00854069" w:rsidRPr="00854069">
        <w:t xml:space="preserve"> </w:t>
      </w:r>
      <w:r w:rsidRPr="00854069">
        <w:t>идет</w:t>
      </w:r>
      <w:r w:rsidR="00854069" w:rsidRPr="00854069">
        <w:t xml:space="preserve"> </w:t>
      </w:r>
      <w:r w:rsidRPr="00854069">
        <w:t>поглощение</w:t>
      </w:r>
      <w:r w:rsidR="00854069" w:rsidRPr="00854069">
        <w:t xml:space="preserve"> </w:t>
      </w:r>
      <w:r w:rsidRPr="00854069">
        <w:t>вредных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перевод</w:t>
      </w:r>
      <w:r w:rsidR="00854069" w:rsidRPr="00854069">
        <w:t xml:space="preserve"> </w:t>
      </w:r>
      <w:r w:rsidRPr="00854069">
        <w:t>их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труднорастворимую</w:t>
      </w:r>
      <w:r w:rsidR="00854069" w:rsidRPr="00854069">
        <w:t xml:space="preserve"> </w:t>
      </w:r>
      <w:r w:rsidRPr="00854069">
        <w:t>форму</w:t>
      </w:r>
      <w:r w:rsidR="00854069" w:rsidRPr="00854069">
        <w:t xml:space="preserve">. </w:t>
      </w:r>
      <w:r w:rsidRPr="00854069">
        <w:t>Нейтрализацию</w:t>
      </w:r>
      <w:r w:rsidR="00854069" w:rsidRPr="00854069">
        <w:t xml:space="preserve"> </w:t>
      </w:r>
      <w:r w:rsidRPr="00854069">
        <w:t>ведут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помощи</w:t>
      </w:r>
      <w:r w:rsidR="00854069" w:rsidRPr="00854069">
        <w:t xml:space="preserve"> </w:t>
      </w:r>
      <w:r w:rsidRPr="00854069">
        <w:t>извести,</w:t>
      </w:r>
      <w:r w:rsidR="00854069" w:rsidRPr="00854069">
        <w:t xml:space="preserve"> </w:t>
      </w:r>
      <w:r w:rsidRPr="00854069">
        <w:t>полученная</w:t>
      </w:r>
      <w:r w:rsidR="00854069" w:rsidRPr="00854069">
        <w:t xml:space="preserve"> </w:t>
      </w:r>
      <w:r w:rsidRPr="00854069">
        <w:t>суспензия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труднорастворимых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 </w:t>
      </w:r>
      <w:r w:rsidRPr="00854069">
        <w:t>кальция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фтора,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пруд-осветлитель</w:t>
      </w:r>
      <w:r w:rsidR="00854069" w:rsidRPr="00854069">
        <w:t xml:space="preserve">. </w:t>
      </w:r>
      <w:r w:rsidRPr="00854069">
        <w:t>Из</w:t>
      </w:r>
      <w:r w:rsidR="00854069" w:rsidRPr="00854069">
        <w:t xml:space="preserve"> </w:t>
      </w:r>
      <w:r w:rsidRPr="00854069">
        <w:t>этого</w:t>
      </w:r>
      <w:r w:rsidR="00854069" w:rsidRPr="00854069">
        <w:t xml:space="preserve"> </w:t>
      </w:r>
      <w:r w:rsidRPr="00854069">
        <w:t>пруда</w:t>
      </w:r>
      <w:r w:rsidR="00854069" w:rsidRPr="00854069">
        <w:t xml:space="preserve"> </w:t>
      </w:r>
      <w:r w:rsidRPr="00854069">
        <w:t>оборотная</w:t>
      </w:r>
      <w:r w:rsidR="00854069" w:rsidRPr="00854069">
        <w:t xml:space="preserve"> </w:t>
      </w:r>
      <w:r w:rsidRPr="00854069">
        <w:t>вода</w:t>
      </w:r>
      <w:r w:rsidR="00854069" w:rsidRPr="00854069">
        <w:t xml:space="preserve"> </w:t>
      </w:r>
      <w:r w:rsidRPr="00854069">
        <w:t>направляется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приготовление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суспензий</w:t>
      </w:r>
      <w:r w:rsidR="00854069" w:rsidRPr="00854069">
        <w:t xml:space="preserve">. </w:t>
      </w:r>
      <w:r w:rsidRPr="00854069">
        <w:t>Это</w:t>
      </w:r>
      <w:r w:rsidR="00854069" w:rsidRPr="00854069">
        <w:t xml:space="preserve"> </w:t>
      </w:r>
      <w:r w:rsidRPr="00854069">
        <w:t>обычно</w:t>
      </w:r>
      <w:r w:rsidR="00854069" w:rsidRPr="00854069">
        <w:t xml:space="preserve"> </w:t>
      </w:r>
      <w:r w:rsidRPr="00854069">
        <w:t>применяемые</w:t>
      </w:r>
      <w:r w:rsidR="00854069" w:rsidRPr="00854069">
        <w:t xml:space="preserve"> </w:t>
      </w:r>
      <w:r w:rsidRPr="00854069">
        <w:t>промышленные</w:t>
      </w:r>
      <w:r w:rsidR="00854069" w:rsidRPr="00854069">
        <w:t xml:space="preserve"> </w:t>
      </w:r>
      <w:r w:rsidRPr="00854069">
        <w:t>методы</w:t>
      </w:r>
      <w:r w:rsidR="00854069" w:rsidRPr="00854069">
        <w:t xml:space="preserve"> </w:t>
      </w:r>
      <w:r w:rsidRPr="00854069">
        <w:t>очистки</w:t>
      </w:r>
      <w:r w:rsidR="00854069" w:rsidRPr="00854069">
        <w:t xml:space="preserve"> </w:t>
      </w:r>
      <w:r w:rsidRPr="00854069">
        <w:t>отходы</w:t>
      </w:r>
      <w:r w:rsidR="00854069" w:rsidRPr="00854069">
        <w:t>.</w:t>
      </w:r>
    </w:p>
    <w:p w:rsidR="00854069" w:rsidRDefault="00854069" w:rsidP="00854069">
      <w:pPr>
        <w:tabs>
          <w:tab w:val="left" w:pos="726"/>
        </w:tabs>
      </w:pPr>
    </w:p>
    <w:p w:rsidR="001214F0" w:rsidRDefault="001214F0" w:rsidP="00DF4602">
      <w:pPr>
        <w:pStyle w:val="1"/>
      </w:pPr>
      <w:bookmarkStart w:id="10" w:name="_Toc290647316"/>
      <w:r w:rsidRPr="00854069">
        <w:t>2</w:t>
      </w:r>
      <w:r w:rsidR="00854069">
        <w:t>.4</w:t>
      </w:r>
      <w:r w:rsidR="00854069" w:rsidRPr="00854069">
        <w:t xml:space="preserve"> </w:t>
      </w:r>
      <w:r w:rsidRPr="00854069">
        <w:t>Технологические</w:t>
      </w:r>
      <w:r w:rsidR="00854069" w:rsidRPr="00854069">
        <w:t xml:space="preserve"> </w:t>
      </w:r>
      <w:r w:rsidRPr="00854069">
        <w:t>расчеты</w:t>
      </w:r>
      <w:bookmarkEnd w:id="10"/>
    </w:p>
    <w:p w:rsidR="00DF4602" w:rsidRPr="00DF4602" w:rsidRDefault="00DF4602" w:rsidP="00DF4602">
      <w:pPr>
        <w:rPr>
          <w:lang w:eastAsia="en-US"/>
        </w:rPr>
      </w:pPr>
    </w:p>
    <w:p w:rsidR="00854069" w:rsidRPr="00854069" w:rsidRDefault="001214F0" w:rsidP="00DF4602">
      <w:pPr>
        <w:pStyle w:val="1"/>
      </w:pPr>
      <w:bookmarkStart w:id="11" w:name="_Toc290647317"/>
      <w:r w:rsidRPr="00854069">
        <w:t>2</w:t>
      </w:r>
      <w:r w:rsidR="00854069">
        <w:t>.4.1</w:t>
      </w:r>
      <w:r w:rsidR="00854069" w:rsidRPr="00854069">
        <w:t xml:space="preserve"> </w:t>
      </w:r>
      <w:r w:rsidRPr="00854069">
        <w:t>Расчет</w:t>
      </w:r>
      <w:r w:rsidR="00854069" w:rsidRPr="00854069">
        <w:t xml:space="preserve"> </w:t>
      </w:r>
      <w:r w:rsidRPr="00854069">
        <w:t>материального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 </w:t>
      </w:r>
      <w:r w:rsidRPr="00854069">
        <w:t>производства</w:t>
      </w:r>
      <w:bookmarkEnd w:id="11"/>
    </w:p>
    <w:p w:rsidR="00854069" w:rsidRPr="00854069" w:rsidRDefault="001214F0" w:rsidP="00854069">
      <w:pPr>
        <w:tabs>
          <w:tab w:val="left" w:pos="726"/>
        </w:tabs>
        <w:rPr>
          <w:i/>
          <w:iCs/>
        </w:rPr>
      </w:pPr>
      <w:r w:rsidRPr="00854069">
        <w:rPr>
          <w:i/>
          <w:iCs/>
        </w:rPr>
        <w:t>Этап</w:t>
      </w:r>
      <w:r w:rsidR="00854069" w:rsidRPr="00854069">
        <w:rPr>
          <w:i/>
          <w:iCs/>
        </w:rPr>
        <w:t xml:space="preserve"> </w:t>
      </w:r>
      <w:r w:rsidRPr="00854069">
        <w:rPr>
          <w:i/>
          <w:iCs/>
        </w:rPr>
        <w:t>1</w:t>
      </w:r>
      <w:r w:rsidR="00854069" w:rsidRPr="00854069">
        <w:rPr>
          <w:i/>
          <w:iCs/>
        </w:rPr>
        <w:t xml:space="preserve">. </w:t>
      </w:r>
      <w:r w:rsidRPr="00854069">
        <w:rPr>
          <w:i/>
          <w:iCs/>
        </w:rPr>
        <w:t>Подготовка</w:t>
      </w:r>
      <w:r w:rsidR="00854069" w:rsidRPr="00854069">
        <w:rPr>
          <w:i/>
          <w:iCs/>
        </w:rPr>
        <w:t xml:space="preserve"> </w:t>
      </w:r>
      <w:r w:rsidRPr="00854069">
        <w:rPr>
          <w:i/>
          <w:iCs/>
        </w:rPr>
        <w:t>сырья</w:t>
      </w:r>
      <w:r w:rsidR="00854069" w:rsidRPr="00854069">
        <w:rPr>
          <w:i/>
          <w:iCs/>
        </w:rPr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а</w:t>
      </w:r>
      <w:r w:rsidR="00854069" w:rsidRPr="00854069">
        <w:t xml:space="preserve">) </w:t>
      </w:r>
      <w:r w:rsidRPr="00854069">
        <w:t>Приготовление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гидрооксида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>:</w:t>
      </w:r>
      <w:r w:rsidR="00DF4602">
        <w:t xml:space="preserve"> п</w:t>
      </w:r>
      <w:r w:rsidRPr="00854069">
        <w:t>риготовленная</w:t>
      </w:r>
      <w:r w:rsidR="00854069" w:rsidRPr="00854069">
        <w:t xml:space="preserve"> </w:t>
      </w:r>
      <w:r w:rsidRPr="00854069">
        <w:t>суспензия</w:t>
      </w:r>
      <w:r w:rsidR="00854069" w:rsidRPr="00854069">
        <w:t xml:space="preserve"> </w:t>
      </w:r>
      <w:r w:rsidRPr="00854069">
        <w:t>должна</w:t>
      </w:r>
      <w:r w:rsidR="00854069" w:rsidRPr="00854069">
        <w:t xml:space="preserve"> </w:t>
      </w:r>
      <w:r w:rsidRPr="00854069">
        <w:t>быть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соотношением</w:t>
      </w:r>
      <w:r w:rsidR="00854069" w:rsidRPr="00854069">
        <w:t xml:space="preserve"> </w:t>
      </w:r>
      <w:r w:rsidRPr="00854069">
        <w:t>вода</w:t>
      </w:r>
      <w:r w:rsidR="00854069" w:rsidRPr="00854069">
        <w:t>:</w:t>
      </w:r>
      <w:r w:rsidR="00DF4602">
        <w:t xml:space="preserve"> </w:t>
      </w:r>
      <w:r w:rsidRPr="00854069">
        <w:t>твердое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>
        <w:t>.6</w:t>
      </w:r>
      <w:r w:rsidR="00854069" w:rsidRPr="00854069">
        <w:t xml:space="preserve">: </w:t>
      </w:r>
      <w:r w:rsidRPr="00854069">
        <w:t>1,</w:t>
      </w:r>
      <w:r w:rsidR="00854069" w:rsidRPr="00854069">
        <w:t xml:space="preserve"> </w:t>
      </w:r>
      <w:r w:rsidRPr="00854069">
        <w:t>таким</w:t>
      </w:r>
      <w:r w:rsidR="00854069" w:rsidRPr="00854069">
        <w:t xml:space="preserve"> </w:t>
      </w:r>
      <w:r w:rsidRPr="00854069">
        <w:t>образом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воды</w:t>
      </w:r>
      <w:r w:rsidR="00854069" w:rsidRPr="00854069">
        <w:t xml:space="preserve"> </w:t>
      </w:r>
      <w:r w:rsidRPr="00854069">
        <w:t>будет</w:t>
      </w:r>
      <w:r w:rsidR="00854069" w:rsidRPr="00854069">
        <w:t xml:space="preserve">: </w:t>
      </w:r>
      <w:r w:rsidRPr="00854069">
        <w:t>1</w:t>
      </w:r>
      <w:r w:rsidR="00854069">
        <w:t>.6</w:t>
      </w:r>
      <w:r w:rsidRPr="00854069">
        <w:t>*2350</w:t>
      </w:r>
      <w:r w:rsidR="00854069">
        <w:t>.0</w:t>
      </w:r>
      <w:r w:rsidRPr="00854069">
        <w:t>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3760</w:t>
      </w:r>
      <w:r w:rsidR="00854069">
        <w:t>.7</w:t>
      </w:r>
      <w:r w:rsidR="00854069" w:rsidRPr="00854069">
        <w:t xml:space="preserve"> </w:t>
      </w:r>
      <w:r w:rsidRPr="00854069">
        <w:t>кг/ч</w:t>
      </w:r>
      <w:r w:rsidR="00DF4602">
        <w:t xml:space="preserve">. </w:t>
      </w:r>
      <w:r w:rsidRPr="00854069">
        <w:t>С</w:t>
      </w:r>
      <w:r w:rsidR="00854069" w:rsidRPr="00854069">
        <w:t xml:space="preserve"> </w:t>
      </w:r>
      <w:r w:rsidRPr="00854069">
        <w:t>твердым</w:t>
      </w:r>
      <w:r w:rsidR="00854069" w:rsidRPr="00854069">
        <w:t xml:space="preserve"> </w:t>
      </w:r>
      <w:r w:rsidRPr="00854069">
        <w:t>гидрооксидом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приходит</w:t>
      </w:r>
      <w:r w:rsidR="00854069" w:rsidRPr="00854069">
        <w:t xml:space="preserve"> </w:t>
      </w:r>
      <w:r w:rsidRPr="00854069">
        <w:t>воды</w:t>
      </w:r>
      <w:r w:rsidR="00854069" w:rsidRPr="00854069">
        <w:t xml:space="preserve">: </w:t>
      </w:r>
      <w:r w:rsidRPr="00854069">
        <w:t>261</w:t>
      </w:r>
      <w:r w:rsidR="00854069">
        <w:t>.0</w:t>
      </w:r>
      <w:r w:rsidRPr="00854069">
        <w:t>6</w:t>
      </w:r>
      <w:r w:rsidR="00854069" w:rsidRPr="00854069">
        <w:t xml:space="preserve"> </w:t>
      </w:r>
      <w:r w:rsidRPr="00854069">
        <w:t>кг/ч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Тогда</w:t>
      </w:r>
      <w:r w:rsidR="00854069" w:rsidRPr="00854069">
        <w:t xml:space="preserve"> </w:t>
      </w:r>
      <w:r w:rsidRPr="00854069">
        <w:t>необходимо</w:t>
      </w:r>
      <w:r w:rsidR="00854069" w:rsidRPr="00854069">
        <w:t xml:space="preserve"> </w:t>
      </w:r>
      <w:r w:rsidRPr="00854069">
        <w:t>добавить</w:t>
      </w:r>
      <w:r w:rsidR="00854069" w:rsidRPr="00854069">
        <w:t xml:space="preserve"> </w:t>
      </w:r>
      <w:r w:rsidRPr="00854069">
        <w:t>воды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суспензии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: </w:t>
      </w:r>
      <w:r w:rsidRPr="00854069">
        <w:t>3760</w:t>
      </w:r>
      <w:r w:rsidR="00854069">
        <w:t>.7.4</w:t>
      </w:r>
      <w:r w:rsidRPr="00854069">
        <w:t>7-261</w:t>
      </w:r>
      <w:r w:rsidR="00854069">
        <w:t>.0</w:t>
      </w:r>
      <w:r w:rsidRPr="00854069">
        <w:t>6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3499</w:t>
      </w:r>
      <w:r w:rsidR="00854069">
        <w:t>.5</w:t>
      </w:r>
      <w:r w:rsidRPr="00854069">
        <w:t>2</w:t>
      </w:r>
      <w:r w:rsidR="00854069" w:rsidRPr="00854069">
        <w:t xml:space="preserve"> </w:t>
      </w:r>
      <w:r w:rsidRPr="00854069">
        <w:t>кг/ч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данном</w:t>
      </w:r>
      <w:r w:rsidR="00854069" w:rsidRPr="00854069">
        <w:t xml:space="preserve"> </w:t>
      </w:r>
      <w:r w:rsidRPr="00854069">
        <w:t>этапе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0</w:t>
      </w:r>
      <w:r w:rsidR="00854069">
        <w:t>.5</w:t>
      </w:r>
      <w:r w:rsidRPr="00854069">
        <w:t>%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обусловлены</w:t>
      </w:r>
      <w:r w:rsidR="00854069" w:rsidRPr="00854069">
        <w:t xml:space="preserve"> </w:t>
      </w:r>
      <w:r w:rsidRPr="00854069">
        <w:t>пылеуносом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проливами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ходе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поддержания</w:t>
      </w:r>
      <w:r w:rsidR="00854069" w:rsidRPr="00854069">
        <w:t xml:space="preserve"> </w:t>
      </w:r>
      <w:r w:rsidRPr="00854069">
        <w:t>нужной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острый</w:t>
      </w:r>
      <w:r w:rsidR="00854069" w:rsidRPr="00854069">
        <w:t xml:space="preserve"> </w:t>
      </w:r>
      <w:r w:rsidRPr="00854069">
        <w:t>пар,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курсовой</w:t>
      </w:r>
      <w:r w:rsidR="00854069" w:rsidRPr="00854069">
        <w:t xml:space="preserve"> </w:t>
      </w:r>
      <w:r w:rsidRPr="00854069">
        <w:t>работе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учитываем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DF4602">
      <w:pPr>
        <w:tabs>
          <w:tab w:val="left" w:pos="726"/>
        </w:tabs>
        <w:ind w:left="709" w:firstLine="0"/>
      </w:pPr>
      <w:r w:rsidRPr="00854069">
        <w:t>Таблица</w:t>
      </w:r>
      <w:r w:rsidR="00854069" w:rsidRPr="00854069">
        <w:t xml:space="preserve"> </w:t>
      </w:r>
      <w:r w:rsidRPr="00854069">
        <w:t>7</w:t>
      </w:r>
      <w:r w:rsidR="00854069" w:rsidRPr="00854069">
        <w:t xml:space="preserve"> </w:t>
      </w:r>
      <w:r w:rsidRPr="00854069">
        <w:t>Материальный</w:t>
      </w:r>
      <w:r w:rsidR="00854069" w:rsidRPr="00854069">
        <w:t xml:space="preserve"> </w:t>
      </w:r>
      <w:r w:rsidRPr="00854069">
        <w:t>баланс</w:t>
      </w:r>
      <w:r w:rsidR="00854069" w:rsidRPr="00854069">
        <w:t xml:space="preserve"> </w:t>
      </w:r>
      <w:r w:rsidRPr="00854069">
        <w:t>приготовление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гидрооксида</w:t>
      </w:r>
      <w:r w:rsidR="00854069" w:rsidRPr="00854069">
        <w:t xml:space="preserve"> </w:t>
      </w:r>
      <w:r w:rsidRPr="00854069">
        <w:t>алюминия</w:t>
      </w:r>
    </w:p>
    <w:p w:rsidR="00854069" w:rsidRPr="00854069" w:rsidRDefault="00C3473C" w:rsidP="00854069">
      <w:pPr>
        <w:tabs>
          <w:tab w:val="left" w:pos="726"/>
        </w:tabs>
      </w:pPr>
      <w:r>
        <w:pict>
          <v:shape id="_x0000_i1031" type="#_x0000_t75" style="width:372.75pt;height:180pt">
            <v:imagedata r:id="rId16" o:title=""/>
          </v:shape>
        </w:pict>
      </w:r>
    </w:p>
    <w:p w:rsidR="00854069" w:rsidRP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001%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б</w:t>
      </w:r>
      <w:r w:rsidR="00854069" w:rsidRPr="00854069">
        <w:t xml:space="preserve">) </w:t>
      </w:r>
      <w:r w:rsidRPr="00854069">
        <w:t>Приготовление</w:t>
      </w:r>
      <w:r w:rsidR="00854069" w:rsidRPr="00854069">
        <w:t xml:space="preserve"> </w:t>
      </w:r>
      <w:r w:rsidRPr="00854069">
        <w:t>содового</w:t>
      </w:r>
      <w:r w:rsidR="00854069" w:rsidRPr="00854069">
        <w:t xml:space="preserve"> </w:t>
      </w:r>
      <w:r w:rsidRPr="00854069">
        <w:t>раствора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Готовят</w:t>
      </w:r>
      <w:r w:rsidR="00854069" w:rsidRPr="00854069">
        <w:t xml:space="preserve"> </w:t>
      </w:r>
      <w:r w:rsidRPr="00854069">
        <w:t>раствор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30-50</w:t>
      </w:r>
      <w:r w:rsidR="00854069" w:rsidRPr="00854069">
        <w:t>°</w:t>
      </w:r>
      <w:r w:rsidRPr="00854069">
        <w:t>С</w:t>
      </w:r>
      <w:r w:rsidR="00854069" w:rsidRPr="00854069">
        <w:t xml:space="preserve">. </w:t>
      </w:r>
      <w:r w:rsidRPr="00854069">
        <w:t>Растворимость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40</w:t>
      </w:r>
      <w:r w:rsidR="00854069" w:rsidRPr="00854069">
        <w:t>°</w:t>
      </w:r>
      <w:r w:rsidRPr="00854069">
        <w:t>С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воде</w:t>
      </w:r>
      <w:r w:rsidR="00854069" w:rsidRPr="00854069">
        <w:t xml:space="preserve"> </w:t>
      </w:r>
      <w:r w:rsidRPr="00854069">
        <w:t>48</w:t>
      </w:r>
      <w:r w:rsidR="00854069">
        <w:t>.5</w:t>
      </w:r>
      <w:r w:rsidR="00854069" w:rsidRPr="00854069">
        <w:t xml:space="preserve"> </w:t>
      </w:r>
      <w:r w:rsidRPr="00854069">
        <w:t>г/100</w:t>
      </w:r>
      <w:r w:rsidR="00854069" w:rsidRPr="00854069">
        <w:t xml:space="preserve"> </w:t>
      </w:r>
      <w:r w:rsidRPr="00854069">
        <w:t>г</w:t>
      </w:r>
      <w:r w:rsidR="00854069" w:rsidRPr="00854069">
        <w:t xml:space="preserve"> </w:t>
      </w:r>
      <w:r w:rsidRPr="00854069">
        <w:t>воды,</w:t>
      </w:r>
      <w:r w:rsidR="00854069" w:rsidRPr="00854069">
        <w:t xml:space="preserve"> </w:t>
      </w:r>
      <w:r w:rsidR="00854069">
        <w:t>т.е.</w:t>
      </w:r>
      <w:r w:rsidR="00854069" w:rsidRPr="00854069">
        <w:t xml:space="preserve"> </w:t>
      </w:r>
      <w:r w:rsidRPr="00854069">
        <w:t>концентрация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32</w:t>
      </w:r>
      <w:r w:rsidR="00854069">
        <w:t>.6</w:t>
      </w:r>
      <w:r w:rsidRPr="00854069">
        <w:t>6%</w:t>
      </w:r>
      <w:r w:rsidR="00854069" w:rsidRPr="00854069">
        <w:t xml:space="preserve"> </w:t>
      </w:r>
      <w:r w:rsidRPr="00854069">
        <w:t>мас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Тогда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 xml:space="preserve">: </w:t>
      </w:r>
      <w:r w:rsidRPr="00854069">
        <w:t>2592</w:t>
      </w:r>
      <w:r w:rsidR="00854069">
        <w:t>.8</w:t>
      </w:r>
      <w:r w:rsidRPr="00854069">
        <w:t>5/0</w:t>
      </w:r>
      <w:r w:rsidR="00854069">
        <w:t>.3</w:t>
      </w:r>
      <w:r w:rsidRPr="00854069">
        <w:t>266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7938</w:t>
      </w:r>
      <w:r w:rsidR="00854069">
        <w:t>.9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масса</w:t>
      </w:r>
      <w:r w:rsidR="00854069" w:rsidRPr="00854069">
        <w:t xml:space="preserve"> </w:t>
      </w:r>
      <w:r w:rsidRPr="00854069">
        <w:t>воды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: </w:t>
      </w:r>
      <w:r w:rsidRPr="00854069">
        <w:t>7938</w:t>
      </w:r>
      <w:r w:rsidR="00854069">
        <w:t>.9</w:t>
      </w:r>
      <w:r w:rsidRPr="00854069">
        <w:t>2*0</w:t>
      </w:r>
      <w:r w:rsidR="00854069">
        <w:t>.6</w:t>
      </w:r>
      <w:r w:rsidRPr="00854069">
        <w:t>734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5346</w:t>
      </w:r>
      <w:r w:rsidR="00854069">
        <w:t>.0</w:t>
      </w:r>
      <w:r w:rsidRPr="00854069">
        <w:t>7</w:t>
      </w:r>
      <w:r w:rsidR="00854069" w:rsidRPr="00854069">
        <w:t xml:space="preserve"> </w:t>
      </w:r>
      <w:r w:rsidRPr="00854069">
        <w:t>кг/ч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учитывая,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сырьем</w:t>
      </w:r>
      <w:r w:rsidR="00854069" w:rsidRPr="00854069">
        <w:t xml:space="preserve"> </w:t>
      </w:r>
      <w:r w:rsidRPr="00854069">
        <w:t>приходит</w:t>
      </w:r>
      <w:r w:rsidR="00854069" w:rsidRPr="00854069">
        <w:t xml:space="preserve"> </w:t>
      </w:r>
      <w:r w:rsidRPr="00854069">
        <w:t>52</w:t>
      </w:r>
      <w:r w:rsidR="00854069">
        <w:t>.9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Тогда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необходимой</w:t>
      </w:r>
      <w:r w:rsidR="00854069" w:rsidRPr="00854069">
        <w:t xml:space="preserve"> </w:t>
      </w:r>
      <w:r w:rsidRPr="00854069">
        <w:t>воды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раствора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5346</w:t>
      </w:r>
      <w:r w:rsidR="00854069">
        <w:t>.0</w:t>
      </w:r>
      <w:r w:rsidRPr="00854069">
        <w:t>7-52</w:t>
      </w:r>
      <w:r w:rsidR="00854069">
        <w:t>.9</w:t>
      </w:r>
      <w:r w:rsidRPr="00854069"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5293</w:t>
      </w:r>
      <w:r w:rsidR="00854069">
        <w:t>.1</w:t>
      </w:r>
      <w:r w:rsidRPr="00854069">
        <w:t>5</w:t>
      </w:r>
      <w:r w:rsidR="00854069" w:rsidRPr="00854069">
        <w:t xml:space="preserve"> </w:t>
      </w:r>
      <w:r w:rsidRPr="00854069">
        <w:t>кг/ч</w:t>
      </w:r>
    </w:p>
    <w:p w:rsidR="00DF4602" w:rsidRPr="00854069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данном</w:t>
      </w:r>
      <w:r w:rsidR="00854069" w:rsidRPr="00854069">
        <w:t xml:space="preserve"> </w:t>
      </w:r>
      <w:r w:rsidRPr="00854069">
        <w:t>этапе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0</w:t>
      </w:r>
      <w:r w:rsidR="00854069">
        <w:t>.5</w:t>
      </w:r>
      <w:r w:rsidRPr="00854069">
        <w:t>%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обусловлены</w:t>
      </w:r>
      <w:r w:rsidR="00854069" w:rsidRPr="00854069">
        <w:t xml:space="preserve"> </w:t>
      </w:r>
      <w:r w:rsidRPr="00854069">
        <w:t>пылеуносом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проливами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ходе</w:t>
      </w:r>
      <w:r w:rsidR="00854069" w:rsidRPr="00854069">
        <w:t xml:space="preserve"> </w:t>
      </w:r>
      <w:r w:rsidRPr="00854069">
        <w:t>приготовления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поддержания</w:t>
      </w:r>
      <w:r w:rsidR="00854069" w:rsidRPr="00854069">
        <w:t xml:space="preserve"> </w:t>
      </w:r>
      <w:r w:rsidRPr="00854069">
        <w:t>нужной</w:t>
      </w:r>
      <w:r w:rsidR="00854069" w:rsidRPr="00854069">
        <w:t xml:space="preserve"> </w:t>
      </w:r>
      <w:r w:rsidRPr="00854069">
        <w:t>температуры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острый</w:t>
      </w:r>
      <w:r w:rsidR="00854069" w:rsidRPr="00854069">
        <w:t xml:space="preserve"> </w:t>
      </w:r>
      <w:r w:rsidRPr="00854069">
        <w:t>пар,</w:t>
      </w:r>
      <w:r w:rsidR="00854069" w:rsidRPr="00854069">
        <w:t xml:space="preserve"> </w:t>
      </w:r>
      <w:r w:rsidRPr="00854069">
        <w:t>который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курсовой</w:t>
      </w:r>
      <w:r w:rsidR="00854069" w:rsidRPr="00854069">
        <w:t xml:space="preserve"> </w:t>
      </w:r>
      <w:r w:rsidRPr="00854069">
        <w:t>работе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учитываем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t>8</w:t>
      </w:r>
      <w:r w:rsidR="00854069" w:rsidRPr="00854069">
        <w:t xml:space="preserve">. </w:t>
      </w:r>
      <w:r w:rsidRPr="00854069">
        <w:t>Материальный</w:t>
      </w:r>
      <w:r w:rsidR="00854069" w:rsidRPr="00854069">
        <w:t xml:space="preserve"> </w:t>
      </w:r>
      <w:r w:rsidRPr="00854069">
        <w:t>баланс</w:t>
      </w:r>
      <w:r w:rsidR="00854069" w:rsidRPr="00854069">
        <w:t xml:space="preserve"> </w:t>
      </w:r>
      <w:r w:rsidRPr="00854069">
        <w:t>приготовление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>.</w:t>
      </w:r>
    </w:p>
    <w:p w:rsidR="00E02367" w:rsidRDefault="00C3473C" w:rsidP="00854069">
      <w:pPr>
        <w:tabs>
          <w:tab w:val="left" w:pos="726"/>
        </w:tabs>
      </w:pPr>
      <w:r>
        <w:pict>
          <v:shape id="_x0000_i1032" type="#_x0000_t75" style="width:372.75pt;height:142.5pt">
            <v:imagedata r:id="rId17" o:title=""/>
          </v:shape>
        </w:pict>
      </w:r>
    </w:p>
    <w:p w:rsidR="00DF4602" w:rsidRPr="00854069" w:rsidRDefault="00DF4602" w:rsidP="00854069">
      <w:pPr>
        <w:tabs>
          <w:tab w:val="left" w:pos="726"/>
        </w:tabs>
      </w:pPr>
    </w:p>
    <w:p w:rsidR="001214F0" w:rsidRPr="00854069" w:rsidRDefault="00C3473C" w:rsidP="00854069">
      <w:pPr>
        <w:tabs>
          <w:tab w:val="left" w:pos="726"/>
        </w:tabs>
      </w:pPr>
      <w:r>
        <w:pict>
          <v:shape id="_x0000_i1033" type="#_x0000_t75" style="width:191.25pt;height:147.75pt">
            <v:imagedata r:id="rId18" o:title="" cropleft="-353f" cropright="31623f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378%</w:t>
      </w:r>
      <w:r w:rsidR="00854069" w:rsidRPr="00854069">
        <w:t>.</w:t>
      </w:r>
    </w:p>
    <w:p w:rsidR="00854069" w:rsidRPr="00854069" w:rsidRDefault="001214F0" w:rsidP="00854069">
      <w:pPr>
        <w:pStyle w:val="8"/>
        <w:tabs>
          <w:tab w:val="left" w:pos="726"/>
        </w:tabs>
        <w:rPr>
          <w:iCs/>
          <w:color w:val="000000"/>
        </w:rPr>
      </w:pPr>
      <w:r w:rsidRPr="00854069">
        <w:rPr>
          <w:iCs/>
          <w:color w:val="000000"/>
        </w:rPr>
        <w:t>Этап</w:t>
      </w:r>
      <w:r w:rsidR="00854069" w:rsidRPr="00854069">
        <w:rPr>
          <w:iCs/>
          <w:color w:val="000000"/>
        </w:rPr>
        <w:t xml:space="preserve"> </w:t>
      </w:r>
      <w:r w:rsidRPr="00854069">
        <w:rPr>
          <w:iCs/>
          <w:color w:val="000000"/>
        </w:rPr>
        <w:t>2</w:t>
      </w:r>
      <w:r w:rsidR="00854069" w:rsidRPr="00854069">
        <w:rPr>
          <w:iCs/>
          <w:color w:val="000000"/>
        </w:rPr>
        <w:t xml:space="preserve">: </w:t>
      </w:r>
      <w:r w:rsidRPr="00854069">
        <w:rPr>
          <w:iCs/>
          <w:color w:val="000000"/>
        </w:rPr>
        <w:t>Варка</w:t>
      </w:r>
      <w:r w:rsidR="00854069" w:rsidRPr="00854069">
        <w:rPr>
          <w:iCs/>
          <w:color w:val="000000"/>
        </w:rPr>
        <w:t xml:space="preserve"> </w:t>
      </w:r>
      <w:r w:rsidRPr="00854069">
        <w:rPr>
          <w:iCs/>
          <w:color w:val="000000"/>
        </w:rPr>
        <w:t>и</w:t>
      </w:r>
      <w:r w:rsidR="00854069" w:rsidRPr="00854069">
        <w:rPr>
          <w:iCs/>
          <w:color w:val="000000"/>
        </w:rPr>
        <w:t xml:space="preserve"> </w:t>
      </w:r>
      <w:r w:rsidRPr="00854069">
        <w:rPr>
          <w:iCs/>
          <w:color w:val="000000"/>
        </w:rPr>
        <w:t>кристаллизация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а</w:t>
      </w:r>
      <w:r w:rsidR="00854069" w:rsidRPr="00854069">
        <w:t xml:space="preserve">) </w:t>
      </w:r>
      <w:r w:rsidRPr="00854069">
        <w:t>Первая</w:t>
      </w:r>
      <w:r w:rsidR="00854069" w:rsidRPr="00854069">
        <w:t xml:space="preserve"> </w:t>
      </w:r>
      <w:r w:rsidRPr="00854069">
        <w:t>стадия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Суть</w:t>
      </w:r>
      <w:r w:rsidR="00854069" w:rsidRPr="00854069">
        <w:t xml:space="preserve"> </w:t>
      </w:r>
      <w:r w:rsidRPr="00854069">
        <w:t>первой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 </w:t>
      </w:r>
      <w:r w:rsidRPr="00854069">
        <w:t>заключается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смешении</w:t>
      </w:r>
      <w:r w:rsidR="00854069" w:rsidRPr="00854069">
        <w:t xml:space="preserve"> </w:t>
      </w:r>
      <w:r w:rsidRPr="00854069">
        <w:t>суспензии</w:t>
      </w:r>
      <w:r w:rsidR="00854069" w:rsidRPr="00854069">
        <w:t xml:space="preserve"> </w:t>
      </w:r>
      <w:r w:rsidRPr="00854069">
        <w:t>гидроксида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плавиковой</w:t>
      </w:r>
      <w:r w:rsidR="00854069" w:rsidRPr="00854069">
        <w:t xml:space="preserve"> </w:t>
      </w:r>
      <w:r w:rsidRPr="00854069">
        <w:t>кислоты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Процесс</w:t>
      </w:r>
      <w:r w:rsidR="00854069" w:rsidRPr="00854069">
        <w:t xml:space="preserve"> </w:t>
      </w:r>
      <w:r w:rsidRPr="00854069">
        <w:t>описывается</w:t>
      </w:r>
      <w:r w:rsidR="00854069" w:rsidRPr="00854069">
        <w:t xml:space="preserve"> </w:t>
      </w:r>
      <w:r w:rsidRPr="00854069">
        <w:t>уравнением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+4</w:t>
      </w:r>
      <w:r w:rsidR="00854069">
        <w:rPr>
          <w:lang w:val="en-US"/>
        </w:rPr>
        <w:t>.7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lang w:val="en-US"/>
        </w:rPr>
        <w:t>*1</w:t>
      </w:r>
      <w:r w:rsidR="00854069">
        <w:rPr>
          <w:lang w:val="en-US"/>
        </w:rPr>
        <w:t>.7</w:t>
      </w:r>
      <w:r w:rsidRPr="00854069">
        <w:rPr>
          <w:lang w:val="en-US"/>
        </w:rPr>
        <w:t>HF+3H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1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учетом</w:t>
      </w:r>
      <w:r w:rsidR="00854069" w:rsidRPr="00854069">
        <w:t xml:space="preserve"> </w:t>
      </w:r>
      <w:r w:rsidRPr="00854069">
        <w:t>коэффициента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 </w:t>
      </w:r>
      <w:r w:rsidRPr="00854069">
        <w:t>98</w:t>
      </w:r>
      <w:r w:rsidR="00854069">
        <w:t>.5</w:t>
      </w:r>
      <w:r w:rsidRPr="00854069">
        <w:t>%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Образуется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кислота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1*118*2322</w:t>
      </w:r>
      <w:r w:rsidR="00854069">
        <w:t>.7</w:t>
      </w:r>
      <w:r w:rsidRPr="00854069">
        <w:t>5*0</w:t>
      </w:r>
      <w:r w:rsidR="00854069">
        <w:t>.9</w:t>
      </w:r>
      <w:r w:rsidRPr="00854069">
        <w:t>85/78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3461</w:t>
      </w:r>
      <w:r w:rsidR="00854069">
        <w:t>.2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где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 - </w:t>
      </w:r>
      <w:r w:rsidRPr="00854069">
        <w:t>стехиометрический</w:t>
      </w:r>
      <w:r w:rsidR="00854069" w:rsidRPr="00854069">
        <w:t xml:space="preserve"> </w:t>
      </w:r>
      <w:r w:rsidRPr="00854069">
        <w:t>коэффициент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уравнения</w:t>
      </w:r>
      <w:r w:rsidR="00854069">
        <w:t xml:space="preserve"> (</w:t>
      </w:r>
      <w:r w:rsidRPr="00854069">
        <w:t>1</w:t>
      </w:r>
      <w:r w:rsidR="00854069" w:rsidRPr="00854069">
        <w:t>);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118</w:t>
      </w:r>
      <w:r w:rsidR="00854069" w:rsidRPr="00854069">
        <w:t xml:space="preserve"> - </w:t>
      </w: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HF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2322</w:t>
      </w:r>
      <w:r w:rsidR="00854069">
        <w:t>.7</w:t>
      </w:r>
      <w:r w:rsidRPr="00854069">
        <w:t>5</w:t>
      </w:r>
      <w:r w:rsidR="00854069" w:rsidRPr="00854069">
        <w:t xml:space="preserve"> - </w:t>
      </w:r>
      <w:r w:rsidRPr="00854069">
        <w:t>количество</w:t>
      </w:r>
      <w:r w:rsidR="00854069" w:rsidRPr="00854069">
        <w:t xml:space="preserve"> </w:t>
      </w:r>
      <w:r w:rsidRPr="00854069">
        <w:rPr>
          <w:lang w:val="en-US"/>
        </w:rPr>
        <w:t>Al</w:t>
      </w:r>
      <w:r w:rsidR="00854069">
        <w:t xml:space="preserve"> (</w:t>
      </w:r>
      <w:r w:rsidRPr="00854069">
        <w:rPr>
          <w:lang w:val="en-US"/>
        </w:rPr>
        <w:t>OH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кг/ч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0</w:t>
      </w:r>
      <w:r w:rsidR="00854069">
        <w:t>.9</w:t>
      </w:r>
      <w:r w:rsidRPr="00854069">
        <w:t>85</w:t>
      </w:r>
      <w:r w:rsidR="00854069" w:rsidRPr="00854069">
        <w:t xml:space="preserve"> - </w:t>
      </w:r>
      <w:r w:rsidRPr="00854069">
        <w:t>коэффициент</w:t>
      </w:r>
      <w:r w:rsidR="00854069" w:rsidRPr="00854069">
        <w:t xml:space="preserve"> </w:t>
      </w:r>
      <w:r w:rsidRPr="00854069">
        <w:t>использования</w:t>
      </w:r>
      <w:r w:rsidR="00854069" w:rsidRPr="00854069">
        <w:t xml:space="preserve"> </w:t>
      </w:r>
      <w:r w:rsidRPr="00854069">
        <w:t>сырья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12"/>
        </w:numPr>
        <w:tabs>
          <w:tab w:val="clear" w:pos="1635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Al</w:t>
      </w:r>
      <w:r w:rsidR="00854069">
        <w:t xml:space="preserve"> (</w:t>
      </w:r>
      <w:r w:rsidRPr="00854069">
        <w:rPr>
          <w:lang w:val="en-US"/>
        </w:rPr>
        <w:t>OH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аналогично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других</w:t>
      </w:r>
      <w:r w:rsidR="00854069" w:rsidRPr="00854069">
        <w:t xml:space="preserve"> </w:t>
      </w:r>
      <w:r w:rsidRPr="00854069">
        <w:t>веществ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вода</w:t>
      </w:r>
      <w:r w:rsidR="00854069" w:rsidRPr="00854069"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: </w:t>
      </w:r>
      <w:r w:rsidRPr="00854069">
        <w:t>3*18*2322</w:t>
      </w:r>
      <w:r w:rsidR="00854069">
        <w:t>.7</w:t>
      </w:r>
      <w:r w:rsidRPr="00854069">
        <w:t>5*0</w:t>
      </w:r>
      <w:r w:rsidR="00854069">
        <w:t>.9</w:t>
      </w:r>
      <w:r w:rsidRPr="00854069">
        <w:t>85/78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1583</w:t>
      </w:r>
      <w:r w:rsidR="00854069">
        <w:t>.9</w:t>
      </w:r>
      <w:r w:rsidRPr="00854069">
        <w:t>4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Израсходовано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4</w:t>
      </w:r>
      <w:r w:rsidR="00854069">
        <w:t>.7</w:t>
      </w:r>
      <w:r w:rsidRPr="00854069">
        <w:t>*20*2322</w:t>
      </w:r>
      <w:r w:rsidR="00854069">
        <w:t>.7</w:t>
      </w:r>
      <w:r w:rsidRPr="00854069">
        <w:t>5*0</w:t>
      </w:r>
      <w:r w:rsidR="00854069">
        <w:t>.9</w:t>
      </w:r>
      <w:r w:rsidRPr="00854069">
        <w:t>85/78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2757</w:t>
      </w:r>
      <w:r w:rsidR="00854069">
        <w:t>.2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2322</w:t>
      </w:r>
      <w:r w:rsidR="00854069">
        <w:rPr>
          <w:lang w:val="en-US"/>
        </w:rPr>
        <w:t>.7</w:t>
      </w:r>
      <w:r w:rsidRPr="00854069">
        <w:rPr>
          <w:lang w:val="en-US"/>
        </w:rPr>
        <w:t>5*0</w:t>
      </w:r>
      <w:r w:rsidR="00854069">
        <w:rPr>
          <w:lang w:val="en-US"/>
        </w:rPr>
        <w:t>.9</w:t>
      </w:r>
      <w:r w:rsidRPr="00854069">
        <w:rPr>
          <w:lang w:val="en-US"/>
        </w:rPr>
        <w:t>85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2287</w:t>
      </w:r>
      <w:r w:rsidR="00854069">
        <w:rPr>
          <w:lang w:val="en-US"/>
        </w:rPr>
        <w:t>.9</w:t>
      </w:r>
      <w:r w:rsidRPr="00854069">
        <w:rPr>
          <w:lang w:val="en-US"/>
        </w:rPr>
        <w:t>1</w:t>
      </w:r>
      <w:r w:rsidR="00854069" w:rsidRPr="00854069">
        <w:rPr>
          <w:lang w:val="en-US"/>
        </w:rPr>
        <w:t xml:space="preserve"> </w:t>
      </w:r>
      <w:r w:rsidRPr="00854069">
        <w:t>кг</w:t>
      </w:r>
      <w:r w:rsidRPr="00854069">
        <w:rPr>
          <w:lang w:val="en-US"/>
        </w:rPr>
        <w:t>/</w:t>
      </w:r>
      <w:r w:rsidRPr="00854069">
        <w:t>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Побочные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SiO</w:t>
      </w:r>
      <w:r w:rsidRPr="00854069">
        <w:rPr>
          <w:vertAlign w:val="subscript"/>
          <w:lang w:val="en-US"/>
        </w:rPr>
        <w:t>2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6HF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  <w:lang w:val="en-US"/>
        </w:rPr>
        <w:t>6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2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вследствие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слишком</w:t>
      </w:r>
      <w:r w:rsidR="00854069" w:rsidRPr="00854069">
        <w:t xml:space="preserve"> </w:t>
      </w:r>
      <w:r w:rsidRPr="00854069">
        <w:t>большой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способность,</w:t>
      </w:r>
      <w:r w:rsidR="00854069" w:rsidRPr="00854069">
        <w:t xml:space="preserve"> </w:t>
      </w:r>
      <w:r w:rsidRPr="00854069">
        <w:t>мы</w:t>
      </w:r>
      <w:r w:rsidR="00854069" w:rsidRPr="00854069">
        <w:t xml:space="preserve"> </w:t>
      </w:r>
      <w:r w:rsidRPr="00854069">
        <w:t>пренебрегаем</w:t>
      </w:r>
      <w:r w:rsidR="00854069" w:rsidRPr="00854069">
        <w:t xml:space="preserve"> </w:t>
      </w:r>
      <w:r w:rsidRPr="00854069">
        <w:t>этой</w:t>
      </w:r>
      <w:r w:rsidR="00854069" w:rsidRPr="00854069">
        <w:t xml:space="preserve"> </w:t>
      </w:r>
      <w:r w:rsidRPr="00854069">
        <w:t>реакцией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осталось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2813</w:t>
      </w:r>
      <w:r w:rsidR="00854069">
        <w:t>.2</w:t>
      </w:r>
      <w:r w:rsidRPr="00854069">
        <w:t>9</w:t>
      </w:r>
      <w:r w:rsidR="00854069" w:rsidRPr="00854069">
        <w:t xml:space="preserve"> - </w:t>
      </w:r>
      <w:r w:rsidRPr="00854069">
        <w:t>2757</w:t>
      </w:r>
      <w:r w:rsidR="00854069">
        <w:t>.2</w:t>
      </w:r>
      <w:r w:rsidRPr="00854069">
        <w:t>2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56</w:t>
      </w:r>
      <w:r w:rsidR="00854069">
        <w:t>.0</w:t>
      </w:r>
      <w:r w:rsidRPr="00854069">
        <w:t>7</w:t>
      </w:r>
      <w:r w:rsidR="00854069" w:rsidRPr="00854069">
        <w:t xml:space="preserve"> </w:t>
      </w:r>
      <w:r w:rsidRPr="00854069">
        <w:t>кг/ч</w:t>
      </w:r>
      <w:r w:rsidR="00DF4602">
        <w:t xml:space="preserve">, </w:t>
      </w: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0</w:t>
      </w:r>
      <w:r w:rsidR="00854069">
        <w:rPr>
          <w:lang w:val="en-US"/>
        </w:rPr>
        <w:t>.0</w:t>
      </w:r>
      <w:r w:rsidRPr="00854069">
        <w:rPr>
          <w:lang w:val="en-US"/>
        </w:rPr>
        <w:t>15*2322</w:t>
      </w:r>
      <w:r w:rsidR="00854069">
        <w:rPr>
          <w:lang w:val="en-US"/>
        </w:rPr>
        <w:t>.7</w:t>
      </w:r>
      <w:r w:rsidRPr="00854069">
        <w:rPr>
          <w:lang w:val="en-US"/>
        </w:rPr>
        <w:t>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34</w:t>
      </w:r>
      <w:r w:rsidR="00854069">
        <w:rPr>
          <w:lang w:val="en-US"/>
        </w:rPr>
        <w:t>.8</w:t>
      </w:r>
      <w:r w:rsidRPr="00854069">
        <w:rPr>
          <w:lang w:val="en-US"/>
        </w:rPr>
        <w:t>4</w:t>
      </w:r>
      <w:r w:rsidR="00854069" w:rsidRPr="00854069">
        <w:rPr>
          <w:lang w:val="en-US"/>
        </w:rPr>
        <w:t xml:space="preserve"> </w:t>
      </w:r>
      <w:r w:rsidRPr="00854069">
        <w:t>кг</w:t>
      </w:r>
      <w:r w:rsidRPr="00854069">
        <w:rPr>
          <w:lang w:val="en-US"/>
        </w:rPr>
        <w:t>/</w:t>
      </w:r>
      <w:r w:rsidRPr="00854069">
        <w:t>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принимаем</w:t>
      </w:r>
      <w:r w:rsidR="00854069" w:rsidRPr="00854069">
        <w:t xml:space="preserve"> </w:t>
      </w:r>
      <w:r w:rsidRPr="00854069">
        <w:t>0</w:t>
      </w:r>
      <w:r w:rsidR="00854069">
        <w:t>.2</w:t>
      </w:r>
      <w:r w:rsidRPr="00854069">
        <w:t>5%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следствии</w:t>
      </w:r>
      <w:r w:rsidR="00854069" w:rsidRPr="00854069">
        <w:t xml:space="preserve"> </w:t>
      </w:r>
      <w:r w:rsidRPr="00854069">
        <w:t>протечек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перекачке</w:t>
      </w:r>
      <w:r w:rsidR="00854069" w:rsidRPr="00854069">
        <w:t xml:space="preserve"> </w:t>
      </w:r>
      <w:r w:rsidRPr="00854069">
        <w:t>реакционной</w:t>
      </w:r>
      <w:r w:rsidR="00854069" w:rsidRPr="00854069">
        <w:t xml:space="preserve"> </w:t>
      </w:r>
      <w:r w:rsidRPr="00854069">
        <w:t>массы</w:t>
      </w:r>
    </w:p>
    <w:p w:rsidR="001214F0" w:rsidRPr="00854069" w:rsidRDefault="00DF4602" w:rsidP="00854069">
      <w:pPr>
        <w:tabs>
          <w:tab w:val="left" w:pos="726"/>
        </w:tabs>
      </w:pPr>
      <w:r>
        <w:br w:type="page"/>
      </w:r>
      <w:r w:rsidR="001214F0" w:rsidRPr="00854069">
        <w:t>Таблица</w:t>
      </w:r>
      <w:r w:rsidR="00854069" w:rsidRPr="00854069">
        <w:t xml:space="preserve"> </w:t>
      </w:r>
      <w:r w:rsidR="001214F0" w:rsidRPr="00854069">
        <w:t>9</w:t>
      </w:r>
      <w:r w:rsidR="00854069" w:rsidRPr="00854069">
        <w:t xml:space="preserve">. </w:t>
      </w:r>
      <w:r w:rsidR="001214F0" w:rsidRPr="00854069">
        <w:t>Материальный</w:t>
      </w:r>
      <w:r w:rsidR="00854069" w:rsidRPr="00854069">
        <w:t xml:space="preserve"> </w:t>
      </w:r>
      <w:r w:rsidR="001214F0" w:rsidRPr="00854069">
        <w:t>баланс</w:t>
      </w:r>
      <w:r w:rsidR="00854069" w:rsidRPr="00854069">
        <w:t xml:space="preserve"> </w:t>
      </w:r>
      <w:r w:rsidR="001214F0" w:rsidRPr="00854069">
        <w:t>первой</w:t>
      </w:r>
      <w:r w:rsidR="00854069" w:rsidRPr="00854069">
        <w:t xml:space="preserve"> </w:t>
      </w:r>
      <w:r w:rsidR="001214F0" w:rsidRPr="00854069">
        <w:t>стадии</w:t>
      </w:r>
    </w:p>
    <w:p w:rsidR="001214F0" w:rsidRPr="00854069" w:rsidRDefault="00C3473C" w:rsidP="00854069">
      <w:pPr>
        <w:tabs>
          <w:tab w:val="left" w:pos="726"/>
        </w:tabs>
      </w:pPr>
      <w:r>
        <w:pict>
          <v:shape id="_x0000_i1034" type="#_x0000_t75" style="width:305.25pt;height:192pt">
            <v:imagedata r:id="rId19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66%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б</w:t>
      </w:r>
      <w:r w:rsidR="00854069" w:rsidRPr="00854069">
        <w:t xml:space="preserve">) </w:t>
      </w:r>
      <w:r w:rsidRPr="00854069">
        <w:t>Вторая</w:t>
      </w:r>
      <w:r w:rsidR="00854069" w:rsidRPr="00854069">
        <w:t xml:space="preserve"> </w:t>
      </w:r>
      <w:r w:rsidRPr="00854069">
        <w:t>стадия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На</w:t>
      </w:r>
      <w:r w:rsidR="00854069" w:rsidRPr="00854069">
        <w:t xml:space="preserve"> </w:t>
      </w:r>
      <w:r w:rsidRPr="00854069">
        <w:t>этой</w:t>
      </w:r>
      <w:r w:rsidR="00854069" w:rsidRPr="00854069">
        <w:t xml:space="preserve"> </w:t>
      </w:r>
      <w:r w:rsidRPr="00854069">
        <w:t>стадии</w:t>
      </w:r>
      <w:r w:rsidR="00854069" w:rsidRPr="00854069">
        <w:t xml:space="preserve"> </w:t>
      </w:r>
      <w:r w:rsidRPr="00854069">
        <w:t>идет</w:t>
      </w:r>
      <w:r w:rsidR="00854069" w:rsidRPr="00854069">
        <w:t xml:space="preserve"> </w:t>
      </w:r>
      <w:r w:rsidRPr="00854069">
        <w:t>следующая</w:t>
      </w:r>
      <w:r w:rsidR="00854069" w:rsidRPr="00854069">
        <w:t xml:space="preserve"> </w:t>
      </w:r>
      <w:r w:rsidRPr="00854069">
        <w:t>реакция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HF</w:t>
      </w:r>
      <w:r w:rsidRPr="00854069">
        <w:t>+0</w:t>
      </w:r>
      <w:r w:rsidR="00854069">
        <w:t>.8</w:t>
      </w:r>
      <w:r w:rsidRPr="00854069">
        <w:t>5Nа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NaF</w:t>
      </w:r>
      <w:r w:rsidRPr="00854069">
        <w:t>+0</w:t>
      </w:r>
      <w:r w:rsidR="00854069">
        <w:t>.8</w:t>
      </w:r>
      <w:r w:rsidRPr="00854069">
        <w:t>5СО</w:t>
      </w:r>
      <w:r w:rsidRPr="00854069">
        <w:rPr>
          <w:vertAlign w:val="subscript"/>
        </w:rPr>
        <w:t>2</w:t>
      </w:r>
      <w:r w:rsidRPr="00854069">
        <w:t>+0</w:t>
      </w:r>
      <w:r w:rsidR="00854069">
        <w:t>.8</w:t>
      </w:r>
      <w:r w:rsidRPr="00854069">
        <w:t>5Н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3</w:t>
      </w:r>
      <w:r w:rsidR="00854069" w:rsidRPr="00854069"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Образовалось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NaF</w:t>
      </w:r>
      <w:r w:rsidR="00854069" w:rsidRPr="00854069">
        <w:t xml:space="preserve">: </w:t>
      </w:r>
      <w:r w:rsidRPr="00854069">
        <w:t>155</w:t>
      </w:r>
      <w:r w:rsidR="00854069">
        <w:t>.4</w:t>
      </w:r>
      <w:r w:rsidRPr="00854069">
        <w:t>*2560</w:t>
      </w:r>
      <w:r w:rsidR="00854069">
        <w:t>.0</w:t>
      </w:r>
      <w:r w:rsidRPr="00854069">
        <w:t>2/106*0</w:t>
      </w:r>
      <w:r w:rsidR="00854069">
        <w:t>.8</w:t>
      </w:r>
      <w:r w:rsidRPr="00854069">
        <w:t>5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4415</w:t>
      </w:r>
      <w:r w:rsidR="00854069">
        <w:t>.6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где</w:t>
      </w:r>
      <w:r w:rsidR="00854069" w:rsidRPr="00854069">
        <w:t xml:space="preserve"> </w:t>
      </w:r>
      <w:r w:rsidRPr="00854069">
        <w:t>0</w:t>
      </w:r>
      <w:r w:rsidR="00854069">
        <w:t>.8</w:t>
      </w:r>
      <w:r w:rsidRPr="00854069">
        <w:t>5</w:t>
      </w:r>
      <w:r w:rsidR="00854069" w:rsidRPr="00854069">
        <w:t xml:space="preserve"> - </w:t>
      </w:r>
      <w:r w:rsidRPr="00854069">
        <w:t>стехиометрический</w:t>
      </w:r>
      <w:r w:rsidR="00854069" w:rsidRPr="00854069">
        <w:t xml:space="preserve"> </w:t>
      </w:r>
      <w:r w:rsidRPr="00854069">
        <w:t>коэффициент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уравнения</w:t>
      </w:r>
      <w:r w:rsidR="00854069">
        <w:t xml:space="preserve"> (</w:t>
      </w:r>
      <w:r w:rsidRPr="00854069">
        <w:t>3</w:t>
      </w:r>
      <w:r w:rsidR="00854069" w:rsidRPr="00854069">
        <w:t>);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155</w:t>
      </w:r>
      <w:r w:rsidR="00854069">
        <w:t>.4</w:t>
      </w:r>
      <w:r w:rsidR="00854069" w:rsidRPr="00854069">
        <w:t xml:space="preserve"> - </w:t>
      </w: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NaF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2560</w:t>
      </w:r>
      <w:r w:rsidR="00854069">
        <w:t>.0</w:t>
      </w:r>
      <w:r w:rsidRPr="00854069">
        <w:t>2</w:t>
      </w:r>
      <w:r w:rsidR="00854069" w:rsidRPr="00854069">
        <w:t xml:space="preserve"> - </w:t>
      </w:r>
      <w:r w:rsidRPr="00854069">
        <w:t>количество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, </w:t>
      </w:r>
      <w:r w:rsidRPr="00854069">
        <w:t>кг/ч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106</w:t>
      </w:r>
      <w:r w:rsidR="00854069" w:rsidRPr="00854069">
        <w:t xml:space="preserve"> - </w:t>
      </w: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,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аналогично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других</w:t>
      </w:r>
      <w:r w:rsidR="00854069" w:rsidRPr="00854069">
        <w:t xml:space="preserve"> </w:t>
      </w:r>
      <w:r w:rsidRPr="00854069">
        <w:t>веществ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СО</w:t>
      </w:r>
      <w:r w:rsidRPr="00854069">
        <w:rPr>
          <w:vertAlign w:val="subscript"/>
        </w:rPr>
        <w:t>2</w:t>
      </w:r>
      <w:r w:rsidR="00854069" w:rsidRPr="00854069">
        <w:t xml:space="preserve">: </w:t>
      </w:r>
      <w:r w:rsidRPr="00854069">
        <w:t>44*2560</w:t>
      </w:r>
      <w:r w:rsidR="00854069">
        <w:t>.0</w:t>
      </w:r>
      <w:r w:rsidRPr="00854069">
        <w:t>2/106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1062</w:t>
      </w:r>
      <w:r w:rsidR="00854069">
        <w:t>.6</w:t>
      </w:r>
      <w:r w:rsidRPr="00854069">
        <w:t>5</w:t>
      </w:r>
      <w:r w:rsidR="00854069" w:rsidRPr="00854069">
        <w:t xml:space="preserve"> </w:t>
      </w:r>
      <w:r w:rsidRPr="00854069">
        <w:t>кг/ч</w:t>
      </w:r>
      <w:r w:rsidR="00DF4602">
        <w:t xml:space="preserve">, </w:t>
      </w: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: </w:t>
      </w:r>
      <w:r w:rsidRPr="00854069">
        <w:t>18*2560</w:t>
      </w:r>
      <w:r w:rsidR="00854069">
        <w:t>.0</w:t>
      </w:r>
      <w:r w:rsidRPr="00854069">
        <w:t>2/106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434</w:t>
      </w:r>
      <w:r w:rsidR="00854069">
        <w:t>.7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Использовано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118*2505</w:t>
      </w:r>
      <w:r w:rsidR="00854069">
        <w:t>.9</w:t>
      </w:r>
      <w:r w:rsidRPr="00854069">
        <w:t>8/106*0</w:t>
      </w:r>
      <w:r w:rsidR="00854069">
        <w:t>.8</w:t>
      </w:r>
      <w:r w:rsidRPr="00854069">
        <w:t>5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3352</w:t>
      </w:r>
      <w:r w:rsidR="00854069">
        <w:t>.7</w:t>
      </w:r>
      <w:r w:rsidRPr="00854069">
        <w:t>4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Осталось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А1</w:t>
      </w:r>
      <w:r w:rsidRPr="00854069">
        <w:rPr>
          <w:lang w:val="en-US"/>
        </w:rPr>
        <w:t>F</w:t>
      </w:r>
      <w:r w:rsidRPr="00854069">
        <w:rPr>
          <w:vertAlign w:val="subscript"/>
        </w:rPr>
        <w:t>3</w:t>
      </w:r>
      <w:r w:rsidRPr="00854069">
        <w:t>*1</w:t>
      </w:r>
      <w:r w:rsidR="00854069">
        <w:t>.7</w:t>
      </w: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3452</w:t>
      </w:r>
      <w:r w:rsidR="00854069">
        <w:t>.5</w:t>
      </w:r>
      <w:r w:rsidRPr="00854069">
        <w:t>5</w:t>
      </w:r>
      <w:r w:rsidR="00854069" w:rsidRPr="00854069">
        <w:t xml:space="preserve"> - </w:t>
      </w:r>
      <w:r w:rsidRPr="00854069">
        <w:t>3352</w:t>
      </w:r>
      <w:r w:rsidR="00854069">
        <w:t>.7</w:t>
      </w:r>
      <w:r w:rsidRPr="00854069">
        <w:t>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99</w:t>
      </w:r>
      <w:r w:rsidR="00854069">
        <w:t>.8</w:t>
      </w:r>
      <w:r w:rsidRPr="00854069">
        <w:t>1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Побочные</w:t>
      </w:r>
      <w:r w:rsidR="00854069" w:rsidRPr="00854069">
        <w:t xml:space="preserve"> </w:t>
      </w:r>
      <w:r w:rsidRPr="00854069">
        <w:t>реакции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  <w:rPr>
          <w:lang w:val="en-US"/>
        </w:rPr>
      </w:pPr>
      <w:r w:rsidRPr="00854069">
        <w:rPr>
          <w:lang w:val="en-US"/>
        </w:rPr>
        <w:t>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  <w:lang w:val="en-US"/>
        </w:rPr>
        <w:t>6</w:t>
      </w:r>
      <w:r w:rsidRPr="00854069">
        <w:rPr>
          <w:lang w:val="en-US"/>
        </w:rPr>
        <w:t>+N</w:t>
      </w:r>
      <w:r w:rsidRPr="00854069">
        <w:t>а</w:t>
      </w:r>
      <w:r w:rsidRPr="00854069">
        <w:rPr>
          <w:vertAlign w:val="subscript"/>
          <w:lang w:val="en-US"/>
        </w:rPr>
        <w:t>2</w:t>
      </w:r>
      <w:r w:rsidRPr="00854069">
        <w:t>СО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i/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  <w:lang w:val="en-US"/>
        </w:rPr>
        <w:t>6</w:t>
      </w:r>
      <w:r w:rsidRPr="00854069">
        <w:rPr>
          <w:lang w:val="en-US"/>
        </w:rPr>
        <w:t>+</w:t>
      </w:r>
      <w:r w:rsidRPr="00854069">
        <w:t>СО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+H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4</w:t>
      </w:r>
      <w:r w:rsidR="00854069" w:rsidRPr="00854069">
        <w:rPr>
          <w:lang w:val="en-US"/>
        </w:rPr>
        <w:t>)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Nа</w:t>
      </w:r>
      <w:r w:rsidRPr="00854069">
        <w:rPr>
          <w:vertAlign w:val="subscript"/>
        </w:rPr>
        <w:t>2</w:t>
      </w:r>
      <w:r w:rsidRPr="00854069">
        <w:t>SО</w:t>
      </w:r>
      <w:r w:rsidRPr="00854069">
        <w:rPr>
          <w:vertAlign w:val="subscript"/>
        </w:rPr>
        <w:t>4</w:t>
      </w:r>
      <w:r w:rsidRPr="00854069">
        <w:t>+</w:t>
      </w:r>
      <w:r w:rsidR="00854069" w:rsidRPr="00854069">
        <w:t xml:space="preserve"> </w:t>
      </w:r>
      <w:r w:rsidRPr="00854069">
        <w:t>СО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>
        <w:t xml:space="preserve"> (</w:t>
      </w:r>
      <w:r w:rsidRPr="00854069">
        <w:t>5</w:t>
      </w:r>
      <w:r w:rsidR="00854069" w:rsidRPr="00854069">
        <w:t>)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Так</w:t>
      </w:r>
      <w:r w:rsidR="00854069" w:rsidRPr="00854069">
        <w:t xml:space="preserve"> </w:t>
      </w:r>
      <w:r w:rsidRPr="00854069">
        <w:t>как</w:t>
      </w:r>
      <w:r w:rsidR="00854069" w:rsidRPr="00854069">
        <w:t xml:space="preserve"> </w:t>
      </w:r>
      <w:r w:rsidRPr="00854069">
        <w:t>у</w:t>
      </w:r>
      <w:r w:rsidR="00854069" w:rsidRPr="00854069">
        <w:t xml:space="preserve"> </w:t>
      </w:r>
      <w:r w:rsidRPr="00854069">
        <w:t>нас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кислая</w:t>
      </w:r>
      <w:r w:rsidR="00854069" w:rsidRPr="00854069">
        <w:t xml:space="preserve"> </w:t>
      </w:r>
      <w:r w:rsidRPr="00854069">
        <w:t>среда,</w:t>
      </w:r>
      <w:r w:rsidR="00854069" w:rsidRPr="00854069">
        <w:t xml:space="preserve"> </w:t>
      </w:r>
      <w:r w:rsidRPr="00854069">
        <w:t>то</w:t>
      </w:r>
      <w:r w:rsidR="00854069" w:rsidRPr="00854069">
        <w:t xml:space="preserve"> </w:t>
      </w:r>
      <w:r w:rsidRPr="00854069">
        <w:t>реакции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могут</w:t>
      </w:r>
      <w:r w:rsidR="00854069" w:rsidRPr="00854069">
        <w:t xml:space="preserve"> </w:t>
      </w:r>
      <w:r w:rsidRPr="00854069">
        <w:t>идти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конца,</w:t>
      </w:r>
      <w:r w:rsidR="00854069" w:rsidRPr="00854069">
        <w:t xml:space="preserve"> </w:t>
      </w:r>
      <w:r w:rsidRPr="00854069">
        <w:t>поэтому</w:t>
      </w:r>
      <w:r w:rsidR="00854069" w:rsidRPr="00854069">
        <w:t xml:space="preserve"> </w:t>
      </w:r>
      <w:r w:rsidRPr="00854069">
        <w:t>принимаем,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побочные</w:t>
      </w:r>
      <w:r w:rsidR="00854069" w:rsidRPr="00854069">
        <w:t xml:space="preserve"> </w:t>
      </w:r>
      <w:r w:rsidRPr="00854069">
        <w:t>реакции</w:t>
      </w:r>
      <w:r w:rsidR="00854069" w:rsidRPr="00854069">
        <w:t xml:space="preserve"> </w:t>
      </w:r>
      <w:r w:rsidRPr="00854069">
        <w:t>идут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10%</w:t>
      </w:r>
      <w:r w:rsidR="00854069" w:rsidRPr="00854069">
        <w:t>.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Использовано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1214F0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: </w:t>
      </w:r>
      <w:r w:rsidRPr="00854069">
        <w:t>106*0</w:t>
      </w:r>
      <w:r w:rsidR="00854069">
        <w:t>.1</w:t>
      </w:r>
      <w:r w:rsidRPr="00854069">
        <w:t>*43</w:t>
      </w:r>
      <w:r w:rsidR="00854069">
        <w:t>.8</w:t>
      </w:r>
      <w:r w:rsidRPr="00854069">
        <w:t>5/98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106*0</w:t>
      </w:r>
      <w:r w:rsidR="00854069">
        <w:t>.1</w:t>
      </w:r>
      <w:r w:rsidRPr="00854069">
        <w:t>*27</w:t>
      </w:r>
      <w:r w:rsidR="00854069">
        <w:t>.5</w:t>
      </w:r>
      <w:r w:rsidRPr="00854069">
        <w:t>5/144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6</w:t>
      </w:r>
      <w:r w:rsidR="00854069">
        <w:t>.7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Таким</w:t>
      </w:r>
      <w:r w:rsidR="00854069" w:rsidRPr="00854069">
        <w:t xml:space="preserve"> </w:t>
      </w:r>
      <w:r w:rsidRPr="00854069">
        <w:t>образом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образование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пошло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1214F0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Nа</w:t>
      </w:r>
      <w:r w:rsidRPr="00854069">
        <w:rPr>
          <w:vertAlign w:val="subscript"/>
        </w:rPr>
        <w:t>2</w:t>
      </w:r>
      <w:r w:rsidRPr="00854069">
        <w:t>СО</w:t>
      </w:r>
      <w:r w:rsidRPr="00854069">
        <w:rPr>
          <w:vertAlign w:val="subscript"/>
        </w:rPr>
        <w:t>3</w:t>
      </w:r>
      <w:r w:rsidR="00854069" w:rsidRPr="00854069">
        <w:t xml:space="preserve">: </w:t>
      </w:r>
      <w:r w:rsidRPr="00854069">
        <w:t>2566</w:t>
      </w:r>
      <w:r w:rsidR="00854069">
        <w:t>.9</w:t>
      </w:r>
      <w:r w:rsidRPr="00854069">
        <w:t>2</w:t>
      </w:r>
      <w:r w:rsidR="00854069" w:rsidRPr="00854069">
        <w:t xml:space="preserve"> - </w:t>
      </w:r>
      <w:r w:rsidRPr="00854069">
        <w:t>6</w:t>
      </w:r>
      <w:r w:rsidR="00854069">
        <w:t>.7</w:t>
      </w:r>
      <w:r w:rsidRPr="00854069">
        <w:t>7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2560</w:t>
      </w:r>
      <w:r w:rsidR="00854069">
        <w:t>.0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Образовалось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Nа</w:t>
      </w:r>
      <w:r w:rsidRPr="00854069">
        <w:rPr>
          <w:vertAlign w:val="subscript"/>
        </w:rPr>
        <w:t>2</w:t>
      </w:r>
      <w:r w:rsidRPr="00854069">
        <w:t>SО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пересчете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: </w:t>
      </w:r>
      <w:r w:rsidRPr="00854069">
        <w:t>62*0</w:t>
      </w:r>
      <w:r w:rsidR="00854069">
        <w:t>.1</w:t>
      </w:r>
      <w:r w:rsidRPr="00854069">
        <w:t>*43</w:t>
      </w:r>
      <w:r w:rsidR="00854069">
        <w:t>.8</w:t>
      </w:r>
      <w:r w:rsidRPr="00854069">
        <w:t>5/98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="00854069">
        <w:t>.7</w:t>
      </w:r>
      <w:r w:rsidRPr="00854069">
        <w:t>7</w:t>
      </w:r>
      <w:r w:rsidR="00854069" w:rsidRPr="00854069">
        <w:t xml:space="preserve"> </w:t>
      </w:r>
      <w:r w:rsidRPr="00854069">
        <w:t>кг/ч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t>а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: </w:t>
      </w:r>
      <w:r w:rsidRPr="00854069">
        <w:t>188*0</w:t>
      </w:r>
      <w:r w:rsidR="00854069">
        <w:t>.1</w:t>
      </w:r>
      <w:r w:rsidRPr="00854069">
        <w:t>*27</w:t>
      </w:r>
      <w:r w:rsidR="00854069">
        <w:t>.5</w:t>
      </w:r>
      <w:r w:rsidRPr="00854069">
        <w:t>5/144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</w:t>
      </w:r>
      <w:r w:rsidR="00854069">
        <w:t>.5</w:t>
      </w:r>
      <w:r w:rsidRPr="00854069">
        <w:t>9</w:t>
      </w:r>
      <w:r w:rsidR="00854069" w:rsidRPr="00854069">
        <w:t xml:space="preserve"> </w:t>
      </w:r>
      <w:r w:rsidRPr="00854069">
        <w:t>кг/ч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СО</w:t>
      </w:r>
      <w:r w:rsidRPr="00854069">
        <w:rPr>
          <w:vertAlign w:val="subscript"/>
        </w:rPr>
        <w:t>2</w:t>
      </w:r>
      <w:r w:rsidR="00854069" w:rsidRPr="00854069">
        <w:t xml:space="preserve">: </w:t>
      </w:r>
      <w:r w:rsidRPr="00854069">
        <w:t>44*0</w:t>
      </w:r>
      <w:r w:rsidR="00854069">
        <w:t>.1</w:t>
      </w:r>
      <w:r w:rsidRPr="00854069">
        <w:t>*43</w:t>
      </w:r>
      <w:r w:rsidR="00854069">
        <w:t>.8</w:t>
      </w:r>
      <w:r w:rsidRPr="00854069">
        <w:t>5/98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44*0</w:t>
      </w:r>
      <w:r w:rsidR="00854069">
        <w:t>.1</w:t>
      </w:r>
      <w:r w:rsidRPr="00854069">
        <w:t>*27</w:t>
      </w:r>
      <w:r w:rsidR="00854069">
        <w:t>.5</w:t>
      </w:r>
      <w:r w:rsidRPr="00854069">
        <w:t>5/144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="00854069">
        <w:t>.8</w:t>
      </w:r>
      <w:r w:rsidRPr="00854069">
        <w:t>1</w:t>
      </w:r>
      <w:r w:rsidR="00854069" w:rsidRPr="00854069">
        <w:t xml:space="preserve"> </w:t>
      </w:r>
      <w:r w:rsidRPr="00854069">
        <w:t>кг/ч</w:t>
      </w:r>
    </w:p>
    <w:p w:rsidR="001214F0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O</w:t>
      </w:r>
      <w:r w:rsidR="00854069" w:rsidRPr="00854069">
        <w:t xml:space="preserve">: </w:t>
      </w:r>
      <w:r w:rsidRPr="00854069">
        <w:t>18*0</w:t>
      </w:r>
      <w:r w:rsidR="00854069">
        <w:t>.1</w:t>
      </w:r>
      <w:r w:rsidRPr="00854069">
        <w:t>*43</w:t>
      </w:r>
      <w:r w:rsidR="00854069">
        <w:t>.8</w:t>
      </w:r>
      <w:r w:rsidRPr="00854069">
        <w:t>5/98</w:t>
      </w:r>
      <w:r w:rsidR="00854069" w:rsidRPr="00854069">
        <w:t xml:space="preserve"> </w:t>
      </w:r>
      <w:r w:rsidRPr="00854069">
        <w:t>+</w:t>
      </w:r>
      <w:r w:rsidR="00854069" w:rsidRPr="00854069">
        <w:t xml:space="preserve"> </w:t>
      </w:r>
      <w:r w:rsidRPr="00854069">
        <w:t>18*0</w:t>
      </w:r>
      <w:r w:rsidR="00854069">
        <w:t>.1</w:t>
      </w:r>
      <w:r w:rsidRPr="00854069">
        <w:t>*27</w:t>
      </w:r>
      <w:r w:rsidR="00854069">
        <w:t>.5</w:t>
      </w:r>
      <w:r w:rsidRPr="00854069">
        <w:t>5/144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>
        <w:t>.1</w:t>
      </w:r>
      <w:r w:rsidRPr="00854069">
        <w:t>5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осталось</w:t>
      </w:r>
      <w:r w:rsidR="00854069" w:rsidRPr="00854069">
        <w:t xml:space="preserve"> </w:t>
      </w:r>
      <w:r w:rsidRPr="00854069">
        <w:t>не</w:t>
      </w:r>
      <w:r w:rsidR="00854069" w:rsidRPr="00854069">
        <w:t xml:space="preserve"> </w:t>
      </w:r>
      <w:r w:rsidRPr="00854069">
        <w:t>использованным</w:t>
      </w:r>
      <w:r w:rsidR="00854069" w:rsidRPr="00854069">
        <w:t>: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rPr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lang w:val="en-US"/>
        </w:rPr>
        <w:t>SiF</w:t>
      </w:r>
      <w:r w:rsidRPr="00854069">
        <w:rPr>
          <w:vertAlign w:val="subscript"/>
        </w:rPr>
        <w:t>6</w:t>
      </w:r>
      <w:r w:rsidR="00854069" w:rsidRPr="00854069">
        <w:t xml:space="preserve">: </w:t>
      </w:r>
      <w:r w:rsidRPr="00854069">
        <w:t>0</w:t>
      </w:r>
      <w:r w:rsidR="00854069">
        <w:t>.9</w:t>
      </w:r>
      <w:r w:rsidRPr="00854069">
        <w:t>*27</w:t>
      </w:r>
      <w:r w:rsidR="00854069">
        <w:t>.5</w:t>
      </w:r>
      <w:r w:rsidRPr="00854069">
        <w:t>5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24</w:t>
      </w:r>
      <w:r w:rsidR="00854069">
        <w:t>.8</w:t>
      </w:r>
      <w:r w:rsidRPr="00854069">
        <w:t>4</w:t>
      </w:r>
      <w:r w:rsidR="00854069" w:rsidRPr="00854069">
        <w:t xml:space="preserve"> </w:t>
      </w:r>
      <w:r w:rsidRPr="00854069">
        <w:t>кг/ч</w:t>
      </w: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rPr>
          <w:lang w:val="en-US"/>
        </w:rPr>
        <w:t>SO</w:t>
      </w:r>
      <w:r w:rsidRPr="00854069">
        <w:rPr>
          <w:vertAlign w:val="subscript"/>
        </w:rPr>
        <w:t>4</w:t>
      </w:r>
      <w:r w:rsidR="00854069" w:rsidRPr="00854069">
        <w:t xml:space="preserve">: </w:t>
      </w:r>
      <w:r w:rsidRPr="00854069">
        <w:t>0</w:t>
      </w:r>
      <w:r w:rsidR="00854069">
        <w:t>.9</w:t>
      </w:r>
      <w:r w:rsidRPr="00854069">
        <w:t>*43</w:t>
      </w:r>
      <w:r w:rsidR="00854069">
        <w:t>.8</w:t>
      </w:r>
      <w:r w:rsidRPr="00854069">
        <w:t>5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39</w:t>
      </w:r>
      <w:r w:rsidR="00854069">
        <w:t>.4</w:t>
      </w:r>
      <w:r w:rsidRPr="00854069">
        <w:t>2</w:t>
      </w:r>
      <w:r w:rsidR="00854069" w:rsidRPr="00854069">
        <w:t xml:space="preserve"> </w:t>
      </w:r>
      <w:r w:rsidRPr="00854069">
        <w:t>кг/ч</w:t>
      </w:r>
    </w:p>
    <w:p w:rsidR="00DF4602" w:rsidRDefault="00DF4602" w:rsidP="00854069">
      <w:pPr>
        <w:shd w:val="clear" w:color="auto" w:fill="FFFFFF"/>
        <w:tabs>
          <w:tab w:val="left" w:pos="726"/>
        </w:tabs>
      </w:pPr>
    </w:p>
    <w:p w:rsidR="00854069" w:rsidRPr="00854069" w:rsidRDefault="001214F0" w:rsidP="00854069">
      <w:pPr>
        <w:shd w:val="clear" w:color="auto" w:fill="FFFFFF"/>
        <w:tabs>
          <w:tab w:val="left" w:pos="726"/>
        </w:tabs>
      </w:pPr>
      <w:r w:rsidRPr="00854069">
        <w:t>При</w:t>
      </w:r>
      <w:r w:rsidR="00854069" w:rsidRPr="00854069">
        <w:t xml:space="preserve"> </w:t>
      </w:r>
      <w:r w:rsidRPr="00854069">
        <w:t>составлении</w:t>
      </w:r>
      <w:r w:rsidR="00854069" w:rsidRPr="00854069">
        <w:t xml:space="preserve"> </w:t>
      </w:r>
      <w:r w:rsidRPr="00854069">
        <w:t>материального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 </w:t>
      </w:r>
      <w:r w:rsidRPr="00854069">
        <w:t>потери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0</w:t>
      </w:r>
      <w:r w:rsidR="00854069">
        <w:t>.2</w:t>
      </w:r>
      <w:r w:rsidRPr="00854069">
        <w:t>5%</w:t>
      </w:r>
      <w:r w:rsidR="00854069" w:rsidRPr="00854069">
        <w:t xml:space="preserve"> </w:t>
      </w:r>
      <w:r w:rsidRPr="00854069">
        <w:t>обусловленные</w:t>
      </w:r>
      <w:r w:rsidR="00854069" w:rsidRPr="00854069">
        <w:t xml:space="preserve"> </w:t>
      </w:r>
      <w:r w:rsidRPr="00854069">
        <w:t>утечками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Табдица</w:t>
      </w:r>
      <w:r w:rsidR="00854069" w:rsidRPr="00854069">
        <w:t xml:space="preserve"> </w:t>
      </w:r>
      <w:r w:rsidRPr="00854069">
        <w:t>10</w:t>
      </w:r>
      <w:r w:rsidR="00854069" w:rsidRPr="00854069">
        <w:t xml:space="preserve">. </w:t>
      </w:r>
      <w:r w:rsidRPr="00854069">
        <w:t>Материальный</w:t>
      </w:r>
      <w:r w:rsidR="00854069" w:rsidRPr="00854069">
        <w:t xml:space="preserve"> </w:t>
      </w:r>
      <w:r w:rsidRPr="00854069">
        <w:t>баланс</w:t>
      </w:r>
      <w:r w:rsidR="00854069" w:rsidRPr="00854069">
        <w:t xml:space="preserve"> </w:t>
      </w:r>
      <w:r w:rsidRPr="00854069">
        <w:t>второй</w:t>
      </w:r>
      <w:r w:rsidR="00854069" w:rsidRPr="00854069">
        <w:t xml:space="preserve"> </w:t>
      </w:r>
      <w:r w:rsidRPr="00854069">
        <w:t>стадии</w:t>
      </w:r>
    </w:p>
    <w:p w:rsidR="001214F0" w:rsidRPr="00854069" w:rsidRDefault="00C3473C" w:rsidP="00854069">
      <w:pPr>
        <w:tabs>
          <w:tab w:val="left" w:pos="726"/>
        </w:tabs>
      </w:pPr>
      <w:r>
        <w:pict>
          <v:shape id="_x0000_i1035" type="#_x0000_t75" style="width:345.75pt;height:238.5pt">
            <v:imagedata r:id="rId20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44%</w:t>
      </w:r>
    </w:p>
    <w:p w:rsidR="00854069" w:rsidRPr="00854069" w:rsidRDefault="001214F0" w:rsidP="00854069">
      <w:pPr>
        <w:tabs>
          <w:tab w:val="left" w:pos="726"/>
        </w:tabs>
        <w:rPr>
          <w:i/>
          <w:iCs/>
        </w:rPr>
      </w:pPr>
      <w:r w:rsidRPr="00854069">
        <w:rPr>
          <w:i/>
          <w:iCs/>
        </w:rPr>
        <w:t>Этап3</w:t>
      </w:r>
      <w:r w:rsidR="00854069" w:rsidRPr="00854069">
        <w:rPr>
          <w:i/>
          <w:iCs/>
        </w:rPr>
        <w:t xml:space="preserve">: </w:t>
      </w:r>
      <w:r w:rsidRPr="00854069">
        <w:rPr>
          <w:i/>
          <w:iCs/>
        </w:rPr>
        <w:t>Отстаивание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Получения</w:t>
      </w:r>
      <w:r w:rsidR="00854069" w:rsidRPr="00854069">
        <w:t xml:space="preserve"> </w:t>
      </w:r>
      <w:r w:rsidRPr="00854069">
        <w:t>пульпы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Ж</w:t>
      </w:r>
      <w:r w:rsidR="00854069" w:rsidRPr="00854069">
        <w:t xml:space="preserve">: </w:t>
      </w:r>
      <w:r w:rsidRPr="00854069">
        <w:t>Т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2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обусловленные</w:t>
      </w:r>
      <w:r w:rsidR="00854069" w:rsidRPr="00854069">
        <w:t xml:space="preserve"> </w:t>
      </w:r>
      <w:r w:rsidRPr="00854069">
        <w:t>протечками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примерно</w:t>
      </w:r>
      <w:r w:rsidR="00854069" w:rsidRPr="00854069">
        <w:t xml:space="preserve"> </w:t>
      </w:r>
      <w:r w:rsidRPr="00854069">
        <w:t>2</w:t>
      </w:r>
      <w:r w:rsidR="00854069">
        <w:t>.5</w:t>
      </w:r>
      <w:r w:rsidRPr="00854069">
        <w:t>%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Из</w:t>
      </w:r>
      <w:r w:rsidR="00854069" w:rsidRPr="00854069">
        <w:t xml:space="preserve"> </w:t>
      </w:r>
      <w:r w:rsidRPr="00854069">
        <w:t>растворимости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следует,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растворе</w:t>
      </w:r>
      <w:r w:rsidR="00854069" w:rsidRPr="00854069">
        <w:t xml:space="preserve"> </w:t>
      </w:r>
      <w:r w:rsidRPr="00854069">
        <w:t>остается</w:t>
      </w:r>
      <w:r w:rsidR="00854069" w:rsidRPr="00854069">
        <w:t xml:space="preserve"> </w:t>
      </w:r>
      <w:r w:rsidRPr="00854069">
        <w:t>7</w:t>
      </w:r>
      <w:r w:rsidR="00854069">
        <w:t>.0</w:t>
      </w:r>
      <w:r w:rsidRPr="00854069">
        <w:t>5</w:t>
      </w:r>
      <w:r w:rsidR="00854069" w:rsidRPr="00854069">
        <w:t xml:space="preserve"> </w:t>
      </w:r>
      <w:r w:rsidRPr="00854069">
        <w:t>кг/ч</w:t>
      </w:r>
    </w:p>
    <w:p w:rsidR="001214F0" w:rsidRPr="00854069" w:rsidRDefault="00DF4602" w:rsidP="00854069">
      <w:pPr>
        <w:tabs>
          <w:tab w:val="left" w:pos="726"/>
        </w:tabs>
      </w:pPr>
      <w:r>
        <w:br w:type="page"/>
      </w:r>
      <w:r w:rsidR="001214F0" w:rsidRPr="00854069">
        <w:t>Таблица</w:t>
      </w:r>
      <w:r w:rsidR="00854069" w:rsidRPr="00854069">
        <w:t xml:space="preserve"> </w:t>
      </w:r>
      <w:r w:rsidR="001214F0" w:rsidRPr="00854069">
        <w:t>11</w:t>
      </w:r>
      <w:r w:rsidR="00854069" w:rsidRPr="00854069">
        <w:t xml:space="preserve"> </w:t>
      </w:r>
      <w:r w:rsidR="001214F0" w:rsidRPr="00854069">
        <w:t>Материальный</w:t>
      </w:r>
      <w:r w:rsidR="00854069" w:rsidRPr="00854069">
        <w:t xml:space="preserve"> </w:t>
      </w:r>
      <w:r w:rsidR="001214F0" w:rsidRPr="00854069">
        <w:t>баланс</w:t>
      </w:r>
      <w:r w:rsidR="00854069" w:rsidRPr="00854069">
        <w:t xml:space="preserve"> </w:t>
      </w:r>
      <w:r w:rsidR="001214F0" w:rsidRPr="00854069">
        <w:t>второй</w:t>
      </w:r>
      <w:r w:rsidR="00854069" w:rsidRPr="00854069">
        <w:t xml:space="preserve"> </w:t>
      </w:r>
      <w:r w:rsidR="001214F0" w:rsidRPr="00854069">
        <w:t>стадии</w:t>
      </w:r>
    </w:p>
    <w:p w:rsidR="00854069" w:rsidRPr="00854069" w:rsidRDefault="00C3473C" w:rsidP="00854069">
      <w:pPr>
        <w:tabs>
          <w:tab w:val="left" w:pos="726"/>
        </w:tabs>
      </w:pPr>
      <w:r>
        <w:pict>
          <v:shape id="_x0000_i1036" type="#_x0000_t75" style="width:386.25pt;height:380.25pt">
            <v:imagedata r:id="rId21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13%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  <w:rPr>
          <w:i/>
          <w:iCs/>
        </w:rPr>
      </w:pPr>
      <w:r w:rsidRPr="00854069">
        <w:rPr>
          <w:i/>
          <w:iCs/>
        </w:rPr>
        <w:t>Этап</w:t>
      </w:r>
      <w:r w:rsidR="00854069" w:rsidRPr="00854069">
        <w:rPr>
          <w:i/>
          <w:iCs/>
        </w:rPr>
        <w:t xml:space="preserve"> </w:t>
      </w:r>
      <w:r w:rsidRPr="00854069">
        <w:rPr>
          <w:i/>
          <w:iCs/>
        </w:rPr>
        <w:t>4</w:t>
      </w:r>
      <w:r w:rsidR="00854069" w:rsidRPr="00854069">
        <w:rPr>
          <w:i/>
          <w:iCs/>
        </w:rPr>
        <w:t xml:space="preserve">: </w:t>
      </w:r>
      <w:r w:rsidRPr="00854069">
        <w:rPr>
          <w:i/>
          <w:iCs/>
        </w:rPr>
        <w:t>Фильтрация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фильтрации,</w:t>
      </w:r>
      <w:r w:rsidR="00854069" w:rsidRPr="00854069">
        <w:t xml:space="preserve"> </w:t>
      </w:r>
      <w:r w:rsidRPr="00854069">
        <w:t>обусловлены</w:t>
      </w:r>
      <w:r w:rsidR="00854069" w:rsidRPr="00854069">
        <w:t xml:space="preserve"> </w:t>
      </w:r>
      <w:r w:rsidRPr="00854069">
        <w:t>проскоком</w:t>
      </w:r>
      <w:r w:rsidR="00854069" w:rsidRPr="00854069">
        <w:t xml:space="preserve"> </w:t>
      </w:r>
      <w:r w:rsidRPr="00854069">
        <w:t>частиц</w:t>
      </w:r>
      <w:r w:rsidR="00854069" w:rsidRPr="00854069">
        <w:t xml:space="preserve"> </w:t>
      </w:r>
      <w:r w:rsidRPr="00854069">
        <w:t>через</w:t>
      </w:r>
      <w:r w:rsidR="00854069" w:rsidRPr="00854069">
        <w:t xml:space="preserve"> </w:t>
      </w:r>
      <w:r w:rsidRPr="00854069">
        <w:t>фильтр,</w:t>
      </w:r>
      <w:r w:rsidR="00854069" w:rsidRPr="00854069">
        <w:t xml:space="preserve"> </w:t>
      </w:r>
      <w:r w:rsidRPr="00854069">
        <w:t>часть</w:t>
      </w:r>
      <w:r w:rsidR="00854069" w:rsidRPr="00854069">
        <w:t xml:space="preserve"> </w:t>
      </w:r>
      <w:r w:rsidRPr="00854069">
        <w:t>осадка</w:t>
      </w:r>
      <w:r w:rsidR="00854069" w:rsidRPr="00854069">
        <w:t xml:space="preserve"> </w:t>
      </w:r>
      <w:r w:rsidRPr="00854069">
        <w:t>остается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фильтре,</w:t>
      </w:r>
      <w:r w:rsidR="00854069" w:rsidRPr="00854069">
        <w:t xml:space="preserve"> </w:t>
      </w:r>
      <w:r w:rsidRPr="00854069">
        <w:t>разбрызгивание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утечки,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4</w:t>
      </w:r>
      <w:r w:rsidR="00854069">
        <w:t>.5</w:t>
      </w:r>
      <w:r w:rsidRPr="00854069">
        <w:t>%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Осадок,</w:t>
      </w:r>
      <w:r w:rsidR="00854069" w:rsidRPr="00854069">
        <w:t xml:space="preserve"> </w:t>
      </w:r>
      <w:r w:rsidRPr="00854069">
        <w:t>снимаемый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фильтра,</w:t>
      </w:r>
      <w:r w:rsidR="00854069" w:rsidRPr="00854069">
        <w:t xml:space="preserve"> </w:t>
      </w:r>
      <w:r w:rsidRPr="00854069">
        <w:t>содержит</w:t>
      </w:r>
      <w:r w:rsidR="00854069" w:rsidRPr="00854069">
        <w:t xml:space="preserve"> </w:t>
      </w:r>
      <w:r w:rsidRPr="00854069">
        <w:t>25%</w:t>
      </w:r>
      <w:r w:rsidR="00854069" w:rsidRPr="00854069">
        <w:t xml:space="preserve"> </w:t>
      </w:r>
      <w:r w:rsidRPr="00854069">
        <w:t>маточного</w:t>
      </w:r>
      <w:r w:rsidR="00854069" w:rsidRPr="00854069">
        <w:t xml:space="preserve"> </w:t>
      </w:r>
      <w:r w:rsidRPr="00854069">
        <w:t>раствора</w:t>
      </w:r>
      <w:r w:rsidR="00854069" w:rsidRPr="00854069">
        <w:t>.</w:t>
      </w:r>
    </w:p>
    <w:p w:rsidR="001214F0" w:rsidRPr="00854069" w:rsidRDefault="00701CBC" w:rsidP="00854069">
      <w:pPr>
        <w:tabs>
          <w:tab w:val="left" w:pos="726"/>
        </w:tabs>
      </w:pPr>
      <w:r w:rsidRPr="00854069">
        <w:br w:type="page"/>
      </w:r>
      <w:r w:rsidR="001214F0" w:rsidRPr="00854069">
        <w:t>Таблица</w:t>
      </w:r>
      <w:r w:rsidR="00854069" w:rsidRPr="00854069">
        <w:t xml:space="preserve"> </w:t>
      </w:r>
      <w:r w:rsidR="001214F0" w:rsidRPr="00854069">
        <w:t>12</w:t>
      </w:r>
      <w:r w:rsidR="00854069" w:rsidRPr="00854069">
        <w:t xml:space="preserve"> </w:t>
      </w:r>
      <w:r w:rsidR="001214F0" w:rsidRPr="00854069">
        <w:t>Материальный</w:t>
      </w:r>
      <w:r w:rsidR="00854069" w:rsidRPr="00854069">
        <w:t xml:space="preserve"> </w:t>
      </w:r>
      <w:r w:rsidR="001214F0" w:rsidRPr="00854069">
        <w:t>баланс</w:t>
      </w:r>
      <w:r w:rsidR="00854069" w:rsidRPr="00854069">
        <w:t xml:space="preserve"> </w:t>
      </w:r>
      <w:r w:rsidR="001214F0" w:rsidRPr="00854069">
        <w:t>фильтрации</w:t>
      </w:r>
    </w:p>
    <w:p w:rsidR="00854069" w:rsidRDefault="00C3473C" w:rsidP="00854069">
      <w:pPr>
        <w:tabs>
          <w:tab w:val="left" w:pos="726"/>
        </w:tabs>
      </w:pPr>
      <w:r>
        <w:pict>
          <v:shape id="_x0000_i1037" type="#_x0000_t75" style="width:406.5pt;height:355.5pt">
            <v:imagedata r:id="rId22" o:title=""/>
          </v:shape>
        </w:pict>
      </w:r>
    </w:p>
    <w:p w:rsidR="00DF4602" w:rsidRPr="00854069" w:rsidRDefault="00DF4602" w:rsidP="00854069">
      <w:pPr>
        <w:tabs>
          <w:tab w:val="left" w:pos="726"/>
        </w:tabs>
      </w:pPr>
    </w:p>
    <w:p w:rsidR="00DF4602" w:rsidRDefault="00C3473C" w:rsidP="00854069">
      <w:pPr>
        <w:tabs>
          <w:tab w:val="left" w:pos="726"/>
        </w:tabs>
      </w:pPr>
      <w:r>
        <w:pict>
          <v:shape id="_x0000_i1038" type="#_x0000_t75" style="width:379.5pt;height:332.25pt">
            <v:imagedata r:id="rId23" o:title=""/>
          </v:shape>
        </w:pict>
      </w:r>
    </w:p>
    <w:p w:rsidR="00701CBC" w:rsidRPr="00854069" w:rsidRDefault="00701CBC" w:rsidP="00854069">
      <w:pPr>
        <w:tabs>
          <w:tab w:val="left" w:pos="726"/>
        </w:tabs>
      </w:pPr>
    </w:p>
    <w:p w:rsidR="001214F0" w:rsidRPr="00854069" w:rsidRDefault="00C3473C" w:rsidP="00854069">
      <w:pPr>
        <w:tabs>
          <w:tab w:val="left" w:pos="726"/>
        </w:tabs>
      </w:pPr>
      <w:r>
        <w:pict>
          <v:shape id="_x0000_i1039" type="#_x0000_t75" style="width:176.25pt;height:308.25pt">
            <v:imagedata r:id="rId24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.0</w:t>
      </w:r>
      <w:r w:rsidRPr="00854069">
        <w:t>153%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  <w:rPr>
          <w:i/>
          <w:iCs/>
        </w:rPr>
      </w:pPr>
      <w:r w:rsidRPr="00854069">
        <w:rPr>
          <w:i/>
          <w:iCs/>
        </w:rPr>
        <w:t>Этап</w:t>
      </w:r>
      <w:r w:rsidR="00854069" w:rsidRPr="00854069">
        <w:rPr>
          <w:i/>
          <w:iCs/>
        </w:rPr>
        <w:t xml:space="preserve"> </w:t>
      </w:r>
      <w:r w:rsidRPr="00854069">
        <w:rPr>
          <w:i/>
          <w:iCs/>
        </w:rPr>
        <w:t>5</w:t>
      </w:r>
      <w:r w:rsidR="00854069" w:rsidRPr="00854069">
        <w:rPr>
          <w:i/>
          <w:iCs/>
        </w:rPr>
        <w:t xml:space="preserve">: </w:t>
      </w:r>
      <w:r w:rsidRPr="00854069">
        <w:rPr>
          <w:i/>
          <w:iCs/>
        </w:rPr>
        <w:t>Сушка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Потери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сушке</w:t>
      </w:r>
      <w:r w:rsidR="00854069" w:rsidRPr="00854069">
        <w:t xml:space="preserve"> </w:t>
      </w:r>
      <w:r w:rsidRPr="00854069">
        <w:t>обусловлены</w:t>
      </w:r>
      <w:r w:rsidR="00854069" w:rsidRPr="00854069">
        <w:t xml:space="preserve"> </w:t>
      </w:r>
      <w:r w:rsidRPr="00854069">
        <w:t>уносом</w:t>
      </w:r>
      <w:r w:rsidR="00854069" w:rsidRPr="00854069">
        <w:t xml:space="preserve"> </w:t>
      </w:r>
      <w:r w:rsidRPr="00854069">
        <w:t>части</w:t>
      </w:r>
      <w:r w:rsidR="00854069" w:rsidRPr="00854069">
        <w:t xml:space="preserve"> </w:t>
      </w:r>
      <w:r w:rsidRPr="00854069">
        <w:t>вещества</w:t>
      </w:r>
      <w:r w:rsidR="00854069" w:rsidRPr="00854069">
        <w:t xml:space="preserve"> </w:t>
      </w:r>
      <w:r w:rsidRPr="00854069">
        <w:t>3</w:t>
      </w:r>
      <w:r w:rsidR="00854069">
        <w:t>.4</w:t>
      </w:r>
      <w:r w:rsidRPr="00854069">
        <w:t>%</w:t>
      </w:r>
      <w:r w:rsidR="00854069" w:rsidRPr="00854069">
        <w:t xml:space="preserve">. </w:t>
      </w:r>
      <w:r w:rsidRPr="00854069">
        <w:t>Сушку</w:t>
      </w:r>
      <w:r w:rsidR="00854069" w:rsidRPr="00854069">
        <w:t xml:space="preserve"> </w:t>
      </w:r>
      <w:r w:rsidRPr="00854069">
        <w:t>проводять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влажности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0</w:t>
      </w:r>
      <w:r w:rsidR="00854069">
        <w:t>.1</w:t>
      </w:r>
      <w:r w:rsidRPr="00854069">
        <w:t>%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t>13</w:t>
      </w:r>
      <w:r w:rsidR="00854069" w:rsidRPr="00854069">
        <w:t xml:space="preserve"> </w:t>
      </w:r>
      <w:r w:rsidRPr="00854069">
        <w:t>Материальный</w:t>
      </w:r>
      <w:r w:rsidR="00854069" w:rsidRPr="00854069">
        <w:t xml:space="preserve"> </w:t>
      </w:r>
      <w:r w:rsidRPr="00854069">
        <w:t>баланс</w:t>
      </w:r>
      <w:r w:rsidR="00854069" w:rsidRPr="00854069">
        <w:t xml:space="preserve"> </w:t>
      </w:r>
      <w:r w:rsidRPr="00854069">
        <w:t>фильтрации</w:t>
      </w:r>
    </w:p>
    <w:p w:rsidR="00854069" w:rsidRDefault="00C3473C" w:rsidP="00854069">
      <w:pPr>
        <w:tabs>
          <w:tab w:val="left" w:pos="726"/>
        </w:tabs>
      </w:pPr>
      <w:r>
        <w:pict>
          <v:shape id="_x0000_i1040" type="#_x0000_t75" style="width:393pt;height:356.25pt">
            <v:imagedata r:id="rId25" o:title=""/>
          </v:shape>
        </w:pict>
      </w:r>
    </w:p>
    <w:p w:rsidR="00DF4602" w:rsidRPr="00854069" w:rsidRDefault="00DF4602" w:rsidP="00854069">
      <w:pPr>
        <w:tabs>
          <w:tab w:val="left" w:pos="726"/>
        </w:tabs>
      </w:pPr>
    </w:p>
    <w:p w:rsidR="001214F0" w:rsidRPr="00854069" w:rsidRDefault="00C3473C" w:rsidP="00854069">
      <w:pPr>
        <w:tabs>
          <w:tab w:val="left" w:pos="726"/>
        </w:tabs>
      </w:pPr>
      <w:r>
        <w:pict>
          <v:shape id="_x0000_i1041" type="#_x0000_t75" style="width:183pt;height:313.5pt">
            <v:imagedata r:id="rId26" o:title="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.1</w:t>
      </w:r>
      <w:r w:rsidRPr="00854069">
        <w:t>17%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DF4602">
      <w:pPr>
        <w:pStyle w:val="1"/>
      </w:pPr>
      <w:bookmarkStart w:id="12" w:name="_Toc290647318"/>
      <w:r w:rsidRPr="00854069">
        <w:t>2</w:t>
      </w:r>
      <w:r w:rsidR="00854069">
        <w:t>.4.2</w:t>
      </w:r>
      <w:r w:rsidR="00854069" w:rsidRPr="00854069">
        <w:t xml:space="preserve"> </w:t>
      </w:r>
      <w:r w:rsidRPr="00854069">
        <w:t>Расчет</w:t>
      </w:r>
      <w:r w:rsidR="00854069" w:rsidRPr="00854069">
        <w:t xml:space="preserve"> </w:t>
      </w:r>
      <w:r w:rsidRPr="00854069">
        <w:t>теплового</w:t>
      </w:r>
      <w:r w:rsidR="00854069" w:rsidRPr="00854069">
        <w:t xml:space="preserve"> </w:t>
      </w:r>
      <w:r w:rsidRPr="00854069">
        <w:t>баланса</w:t>
      </w:r>
      <w:r w:rsidR="00854069">
        <w:t xml:space="preserve"> (</w:t>
      </w:r>
      <w:r w:rsidRPr="00854069">
        <w:t>одной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стадий</w:t>
      </w:r>
      <w:r w:rsidR="00854069" w:rsidRPr="00854069">
        <w:t xml:space="preserve"> </w:t>
      </w:r>
      <w:r w:rsidRPr="00854069">
        <w:t>процесса</w:t>
      </w:r>
      <w:r w:rsidR="00854069" w:rsidRPr="00854069">
        <w:t>)</w:t>
      </w:r>
      <w:bookmarkEnd w:id="12"/>
    </w:p>
    <w:p w:rsidR="00854069" w:rsidRPr="00854069" w:rsidRDefault="001214F0" w:rsidP="00854069">
      <w:pPr>
        <w:tabs>
          <w:tab w:val="left" w:pos="726"/>
        </w:tabs>
      </w:pPr>
      <w:r w:rsidRPr="00854069">
        <w:t>Для</w:t>
      </w:r>
      <w:r w:rsidR="00854069" w:rsidRPr="00854069">
        <w:t xml:space="preserve"> </w:t>
      </w:r>
      <w:r w:rsidRPr="00854069">
        <w:t>сушки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используют</w:t>
      </w:r>
      <w:r w:rsidR="00854069" w:rsidRPr="00854069">
        <w:t xml:space="preserve"> </w:t>
      </w:r>
      <w:r w:rsidRPr="00854069">
        <w:t>тепло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сжигания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газа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Примем,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природный</w:t>
      </w:r>
      <w:r w:rsidR="00854069" w:rsidRPr="00854069">
        <w:t xml:space="preserve"> </w:t>
      </w:r>
      <w:r w:rsidRPr="00854069">
        <w:t>газ</w:t>
      </w:r>
      <w:r w:rsidR="00854069" w:rsidRPr="00854069">
        <w:t xml:space="preserve"> </w:t>
      </w:r>
      <w:r w:rsidRPr="00854069">
        <w:t>содержит</w:t>
      </w:r>
      <w:r w:rsidR="00854069" w:rsidRPr="00854069">
        <w:t xml:space="preserve"> </w:t>
      </w:r>
      <w:r w:rsidRPr="00854069">
        <w:t>98%</w:t>
      </w:r>
      <w:r w:rsidR="00854069" w:rsidRPr="00854069">
        <w:t xml:space="preserve"> </w:t>
      </w:r>
      <w:r w:rsidRPr="00854069">
        <w:rPr>
          <w:lang w:val="en-US"/>
        </w:rPr>
        <w:t>CH</w:t>
      </w:r>
      <w:r w:rsidRPr="00854069">
        <w:rPr>
          <w:vertAlign w:val="subscript"/>
        </w:rPr>
        <w:t>4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2%</w:t>
      </w:r>
      <w:r w:rsidR="00854069" w:rsidRPr="00854069">
        <w:t xml:space="preserve"> </w:t>
      </w:r>
      <w:r w:rsidRPr="00854069">
        <w:rPr>
          <w:lang w:val="en-US"/>
        </w:rPr>
        <w:t>N</w:t>
      </w:r>
      <w:r w:rsidRPr="00854069">
        <w:rPr>
          <w:vertAlign w:val="subscript"/>
        </w:rPr>
        <w:t>2</w:t>
      </w:r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CH</w:t>
      </w:r>
      <w:r w:rsidRPr="00854069">
        <w:rPr>
          <w:vertAlign w:val="subscript"/>
        </w:rPr>
        <w:t>4</w:t>
      </w:r>
      <w:r w:rsidRPr="00854069">
        <w:t>+2О</w:t>
      </w:r>
      <w:r w:rsidRPr="00854069">
        <w:rPr>
          <w:vertAlign w:val="subscript"/>
        </w:rPr>
        <w:t>2</w:t>
      </w:r>
      <w:r w:rsidRPr="00854069">
        <w:t>=СО</w:t>
      </w:r>
      <w:r w:rsidRPr="00854069">
        <w:rPr>
          <w:vertAlign w:val="subscript"/>
        </w:rPr>
        <w:t>2</w:t>
      </w:r>
      <w:r w:rsidRPr="00854069">
        <w:t>+2Н</w:t>
      </w:r>
      <w:r w:rsidRPr="00854069">
        <w:rPr>
          <w:vertAlign w:val="subscript"/>
        </w:rPr>
        <w:t>2</w:t>
      </w:r>
      <w:r w:rsidRPr="00854069">
        <w:t>О+0</w:t>
      </w:r>
      <w:r w:rsidR="00854069">
        <w:t>.8</w:t>
      </w:r>
      <w:r w:rsidRPr="00854069">
        <w:t>9</w:t>
      </w:r>
      <w:r w:rsidR="00854069" w:rsidRPr="00854069">
        <w:t xml:space="preserve"> </w:t>
      </w:r>
      <w:r w:rsidRPr="00854069">
        <w:t>ГДж/кмоль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Теплоемкости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различной</w:t>
      </w:r>
      <w:r w:rsidR="00854069" w:rsidRPr="00854069">
        <w:t xml:space="preserve"> </w:t>
      </w:r>
      <w:r w:rsidRPr="00854069">
        <w:t>температуре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rPr>
          <w:vertAlign w:val="subscript"/>
        </w:rPr>
        <w:t>2</w:t>
      </w:r>
      <w:r w:rsidRPr="00854069">
        <w:rPr>
          <w:vertAlign w:val="superscript"/>
        </w:rPr>
        <w:t>25</w:t>
      </w:r>
      <w:r w:rsidRPr="00854069">
        <w:t>=29</w:t>
      </w:r>
      <w:r w:rsidR="00854069">
        <w:t>.1</w:t>
      </w:r>
      <w:r w:rsidRPr="00854069">
        <w:t>КДж/кмоль*С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rPr>
          <w:vertAlign w:val="subscript"/>
        </w:rPr>
        <w:t>2</w:t>
      </w:r>
      <w:r w:rsidRPr="00854069">
        <w:rPr>
          <w:vertAlign w:val="superscript"/>
        </w:rPr>
        <w:t>300</w:t>
      </w:r>
      <w:r w:rsidR="00854069" w:rsidRPr="00854069">
        <w:t xml:space="preserve"> </w:t>
      </w:r>
      <w:r w:rsidRPr="00854069">
        <w:t>=32</w:t>
      </w:r>
      <w:r w:rsidR="00854069">
        <w:t>.2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rPr>
          <w:vertAlign w:val="superscript"/>
        </w:rPr>
        <w:t>25</w:t>
      </w:r>
      <w:r w:rsidRPr="00854069">
        <w:t>=29</w:t>
      </w:r>
      <w:r w:rsidR="00854069">
        <w:t>.3</w:t>
      </w:r>
      <w:r w:rsidRPr="00854069">
        <w:t>5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rPr>
          <w:vertAlign w:val="superscript"/>
        </w:rPr>
        <w:t>300</w:t>
      </w:r>
      <w:r w:rsidR="00854069" w:rsidRPr="00854069">
        <w:t xml:space="preserve"> </w:t>
      </w:r>
      <w:r w:rsidRPr="00854069">
        <w:t>=30</w:t>
      </w:r>
      <w:r w:rsidR="00854069">
        <w:t>.6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1214F0" w:rsidRDefault="001214F0" w:rsidP="00854069">
      <w:pPr>
        <w:tabs>
          <w:tab w:val="left" w:pos="726"/>
        </w:tabs>
        <w:rPr>
          <w:vertAlign w:val="superscript"/>
        </w:rPr>
      </w:pPr>
      <w:r w:rsidRPr="00854069">
        <w:rPr>
          <w:lang w:val="en-US"/>
        </w:rPr>
        <w:t>CH</w:t>
      </w:r>
      <w:r w:rsidRPr="00854069">
        <w:rPr>
          <w:vertAlign w:val="subscript"/>
        </w:rPr>
        <w:t>4</w:t>
      </w:r>
      <w:r w:rsidRPr="00854069">
        <w:rPr>
          <w:vertAlign w:val="superscript"/>
        </w:rPr>
        <w:t>25</w:t>
      </w:r>
      <w:r w:rsidR="00854069" w:rsidRPr="00854069">
        <w:t xml:space="preserve"> </w:t>
      </w:r>
      <w:r w:rsidRPr="00854069">
        <w:t>=35</w:t>
      </w:r>
      <w:r w:rsidR="00854069">
        <w:t>.7</w:t>
      </w:r>
      <w:r w:rsidRPr="00854069">
        <w:t>9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DF4602" w:rsidRPr="00854069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связи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отсутствием</w:t>
      </w:r>
      <w:r w:rsidR="00854069" w:rsidRPr="00854069">
        <w:t xml:space="preserve"> </w:t>
      </w:r>
      <w:r w:rsidRPr="00854069">
        <w:t>табличных</w:t>
      </w:r>
      <w:r w:rsidR="00854069" w:rsidRPr="00854069">
        <w:t xml:space="preserve"> </w:t>
      </w:r>
      <w:r w:rsidRPr="00854069">
        <w:t>данных,</w:t>
      </w:r>
      <w:r w:rsidR="00854069" w:rsidRPr="00854069">
        <w:t xml:space="preserve"> </w:t>
      </w:r>
      <w:r w:rsidRPr="00854069">
        <w:t>принимаем</w:t>
      </w:r>
      <w:r w:rsidR="00854069" w:rsidRPr="00854069">
        <w:t xml:space="preserve"> </w:t>
      </w:r>
      <w:r w:rsidRPr="00854069">
        <w:t>теплоемкость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равной</w:t>
      </w:r>
      <w:r w:rsidR="00854069" w:rsidRPr="00854069">
        <w:t xml:space="preserve"> </w:t>
      </w:r>
      <w:r w:rsidRPr="00854069">
        <w:t>0</w:t>
      </w:r>
      <w:r w:rsidR="00854069">
        <w:t>.9</w:t>
      </w:r>
      <w:r w:rsidRPr="00854069">
        <w:t>5</w:t>
      </w:r>
      <w:r w:rsidR="00854069" w:rsidRPr="00854069">
        <w:t xml:space="preserve"> </w:t>
      </w:r>
      <w:r w:rsidRPr="00854069">
        <w:t>КДж/кг*К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СО</w:t>
      </w:r>
      <w:r w:rsidRPr="00854069">
        <w:rPr>
          <w:vertAlign w:val="subscript"/>
        </w:rPr>
        <w:t>2</w:t>
      </w:r>
      <w:r w:rsidRPr="00854069">
        <w:t>=37</w:t>
      </w:r>
      <w:r w:rsidR="00854069">
        <w:t>.1</w:t>
      </w:r>
      <w:r w:rsidRPr="00854069">
        <w:t>1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t>О=33</w:t>
      </w:r>
      <w:r w:rsidR="00854069">
        <w:t>.5</w:t>
      </w:r>
      <w:r w:rsidRPr="00854069">
        <w:t>8</w:t>
      </w:r>
      <w:r w:rsidR="00854069" w:rsidRPr="00854069">
        <w:t xml:space="preserve"> </w:t>
      </w:r>
      <w:r w:rsidRPr="00854069">
        <w:t>КДж/</w:t>
      </w:r>
      <w:r w:rsidR="00854069" w:rsidRPr="00854069">
        <w:t xml:space="preserve"> </w:t>
      </w:r>
      <w:r w:rsidRPr="00854069">
        <w:t>кмоль*С</w:t>
      </w:r>
      <w:r w:rsidRPr="00854069">
        <w:rPr>
          <w:vertAlign w:val="superscript"/>
        </w:rPr>
        <w:t>0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Примем,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топочные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поступают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сушку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500С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  <w:rPr>
          <w:vertAlign w:val="superscript"/>
        </w:rPr>
      </w:pPr>
      <w:r w:rsidRPr="00854069">
        <w:t>Отходящие</w:t>
      </w:r>
      <w:r w:rsidR="00854069" w:rsidRPr="00854069">
        <w:t xml:space="preserve"> </w:t>
      </w:r>
      <w:r w:rsidRPr="00854069">
        <w:t>газы</w:t>
      </w:r>
      <w:r w:rsidR="00854069" w:rsidRPr="00854069">
        <w:t xml:space="preserve"> </w:t>
      </w:r>
      <w:r w:rsidRPr="00854069">
        <w:t>имеют</w:t>
      </w:r>
      <w:r w:rsidR="00854069" w:rsidRPr="00854069">
        <w:t xml:space="preserve"> </w:t>
      </w:r>
      <w:r w:rsidRPr="00854069">
        <w:t>температуру</w:t>
      </w:r>
      <w:r w:rsidR="00854069" w:rsidRPr="00854069">
        <w:t xml:space="preserve"> </w:t>
      </w:r>
      <w:r w:rsidRPr="00854069">
        <w:t>300С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Отводимый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имеет</w:t>
      </w:r>
      <w:r w:rsidR="00854069" w:rsidRPr="00854069">
        <w:t xml:space="preserve"> </w:t>
      </w:r>
      <w:r w:rsidRPr="00854069">
        <w:t>температуру</w:t>
      </w:r>
      <w:r w:rsidR="00854069" w:rsidRPr="00854069">
        <w:t xml:space="preserve"> </w:t>
      </w:r>
      <w:r w:rsidRPr="00854069">
        <w:t>100С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  <w:rPr>
          <w:vertAlign w:val="superscript"/>
        </w:rPr>
      </w:pPr>
      <w:r w:rsidRPr="00854069">
        <w:t>Природный</w:t>
      </w:r>
      <w:r w:rsidR="00854069" w:rsidRPr="00854069">
        <w:t xml:space="preserve"> </w:t>
      </w:r>
      <w:r w:rsidRPr="00854069">
        <w:t>газ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воздух</w:t>
      </w:r>
      <w:r w:rsidR="00854069" w:rsidRPr="00854069">
        <w:t xml:space="preserve"> </w:t>
      </w:r>
      <w:r w:rsidRPr="00854069">
        <w:t>поступают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горение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25С</w:t>
      </w:r>
      <w:r w:rsidRPr="00854069">
        <w:rPr>
          <w:vertAlign w:val="superscript"/>
        </w:rPr>
        <w:t>0</w:t>
      </w:r>
    </w:p>
    <w:p w:rsidR="001214F0" w:rsidRPr="00854069" w:rsidRDefault="001214F0" w:rsidP="00854069">
      <w:pPr>
        <w:tabs>
          <w:tab w:val="left" w:pos="726"/>
        </w:tabs>
        <w:rPr>
          <w:vertAlign w:val="superscript"/>
        </w:rPr>
      </w:pPr>
      <w:r w:rsidRPr="00854069">
        <w:t>Криолит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сушилку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25С</w:t>
      </w:r>
      <w:r w:rsidRPr="00854069">
        <w:rPr>
          <w:vertAlign w:val="superscript"/>
        </w:rPr>
        <w:t>0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Температура</w:t>
      </w:r>
      <w:r w:rsidR="00854069" w:rsidRPr="00854069">
        <w:t xml:space="preserve"> </w:t>
      </w:r>
      <w:r w:rsidRPr="00854069">
        <w:t>топочных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 </w:t>
      </w:r>
      <w:r w:rsidRPr="00854069">
        <w:t>после</w:t>
      </w:r>
      <w:r w:rsidR="00854069" w:rsidRPr="00854069">
        <w:t xml:space="preserve"> </w:t>
      </w:r>
      <w:r w:rsidRPr="00854069">
        <w:t>сгорания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 </w:t>
      </w:r>
      <w:r w:rsidRPr="00854069">
        <w:t>1200С</w:t>
      </w:r>
      <w:r w:rsidRPr="00854069">
        <w:rPr>
          <w:vertAlign w:val="superscript"/>
        </w:rPr>
        <w:t>0</w:t>
      </w:r>
      <w:r w:rsidRPr="00854069">
        <w:t>,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разбавления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500С</w:t>
      </w:r>
      <w:r w:rsidRPr="00854069">
        <w:rPr>
          <w:vertAlign w:val="superscript"/>
        </w:rPr>
        <w:t>0</w:t>
      </w:r>
      <w:r w:rsidR="00854069" w:rsidRPr="00854069">
        <w:t xml:space="preserve"> </w:t>
      </w:r>
      <w:r w:rsidRPr="00854069">
        <w:t>воздух,</w:t>
      </w:r>
      <w:r w:rsidR="00854069" w:rsidRPr="00854069">
        <w:t xml:space="preserve"> </w:t>
      </w:r>
      <w:r w:rsidRPr="00854069">
        <w:t>объемом</w:t>
      </w:r>
      <w:r w:rsidR="00854069" w:rsidRPr="00854069">
        <w:t xml:space="preserve"> </w:t>
      </w:r>
      <w:r w:rsidRPr="00854069">
        <w:t>равным</w:t>
      </w:r>
      <w:r w:rsidR="00854069" w:rsidRPr="00854069">
        <w:t xml:space="preserve"> </w:t>
      </w:r>
      <w:r w:rsidRPr="00854069">
        <w:t>0</w:t>
      </w:r>
      <w:r w:rsidR="00854069">
        <w:t>.5</w:t>
      </w:r>
      <w:r w:rsidRPr="00854069">
        <w:t>83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объема</w:t>
      </w:r>
      <w:r w:rsidR="00854069" w:rsidRPr="00854069">
        <w:t xml:space="preserve"> </w:t>
      </w:r>
      <w:r w:rsidRPr="00854069">
        <w:t>топочных</w:t>
      </w:r>
      <w:r w:rsidR="00854069" w:rsidRPr="00854069">
        <w:t xml:space="preserve"> </w:t>
      </w:r>
      <w:r w:rsidRPr="00854069">
        <w:t>газов</w:t>
      </w:r>
      <w:r w:rsidR="00854069" w:rsidRPr="00854069">
        <w:t xml:space="preserve">. </w:t>
      </w:r>
      <w:r w:rsidRPr="00854069">
        <w:t>Воздух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температуре</w:t>
      </w:r>
      <w:r w:rsidR="00854069" w:rsidRPr="00854069">
        <w:t xml:space="preserve"> </w:t>
      </w:r>
      <w:r w:rsidRPr="00854069">
        <w:t>25С</w:t>
      </w:r>
      <w:r w:rsidRPr="00854069">
        <w:rPr>
          <w:vertAlign w:val="superscript"/>
        </w:rPr>
        <w:t>0</w:t>
      </w:r>
      <w:r w:rsidR="00854069" w:rsidRPr="00854069">
        <w:t>.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Примем,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метана,</w:t>
      </w:r>
      <w:r w:rsidR="00854069" w:rsidRPr="00854069">
        <w:t xml:space="preserve"> </w:t>
      </w:r>
      <w:r w:rsidRPr="00854069">
        <w:t>необходимого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испарения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1376.34 кг"/>
        </w:smartTagPr>
        <w:r w:rsidRPr="00854069">
          <w:t>1376</w:t>
        </w:r>
        <w:r w:rsidR="00854069">
          <w:t>.3</w:t>
        </w:r>
        <w:r w:rsidRPr="00854069">
          <w:t>4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 xml:space="preserve"> </w:t>
      </w:r>
      <w:r w:rsidRPr="00854069">
        <w:t>воды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Х</w:t>
      </w:r>
      <w:r w:rsidR="00854069" w:rsidRPr="00854069">
        <w:t xml:space="preserve"> </w:t>
      </w:r>
      <w:r w:rsidRPr="00854069">
        <w:t>кмоль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Тогда,</w:t>
      </w:r>
      <w:r w:rsidR="00854069" w:rsidRPr="00854069">
        <w:t xml:space="preserve"> </w:t>
      </w:r>
      <w:r w:rsidRPr="00854069">
        <w:t>количество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O</w:t>
      </w:r>
      <w:r w:rsidRPr="00854069">
        <w:rPr>
          <w:vertAlign w:val="subscript"/>
        </w:rPr>
        <w:t>2</w:t>
      </w:r>
      <w:r w:rsidRPr="00854069">
        <w:t>=2*Х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rPr>
          <w:vertAlign w:val="subscript"/>
        </w:rPr>
        <w:t>2</w:t>
      </w:r>
      <w:r w:rsidRPr="00854069">
        <w:t>=7</w:t>
      </w:r>
      <w:r w:rsidR="00854069">
        <w:t>.5</w:t>
      </w:r>
      <w:r w:rsidRPr="00854069">
        <w:t>2*Х</w:t>
      </w:r>
      <w:r w:rsidR="00854069">
        <w:t xml:space="preserve"> (</w:t>
      </w:r>
      <w:r w:rsidRPr="00854069">
        <w:t>поступившего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воздухом</w:t>
      </w:r>
      <w:r w:rsidR="00854069" w:rsidRPr="00854069">
        <w:t>)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N</w:t>
      </w:r>
      <w:r w:rsidRPr="00854069">
        <w:rPr>
          <w:vertAlign w:val="subscript"/>
        </w:rPr>
        <w:t>2</w:t>
      </w:r>
      <w:r w:rsidRPr="00854069">
        <w:t>=0</w:t>
      </w:r>
      <w:r w:rsidR="00854069">
        <w:t>.0</w:t>
      </w:r>
      <w:r w:rsidRPr="00854069">
        <w:t>2*Х</w:t>
      </w:r>
      <w:r w:rsidR="00854069">
        <w:t xml:space="preserve"> (</w:t>
      </w:r>
      <w:r w:rsidRPr="00854069">
        <w:t>поступившего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метаном</w:t>
      </w:r>
      <w:r w:rsidR="00854069" w:rsidRPr="00854069">
        <w:t>)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СО</w:t>
      </w:r>
      <w:r w:rsidRPr="00854069">
        <w:rPr>
          <w:vertAlign w:val="subscript"/>
        </w:rPr>
        <w:t>2</w:t>
      </w:r>
      <w:r w:rsidRPr="00854069">
        <w:t>=Х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Н</w:t>
      </w:r>
      <w:r w:rsidRPr="00854069">
        <w:rPr>
          <w:vertAlign w:val="subscript"/>
        </w:rPr>
        <w:t>2</w:t>
      </w:r>
      <w:r w:rsidRPr="00854069">
        <w:t>О=2*Х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Количество</w:t>
      </w:r>
      <w:r w:rsidR="00854069" w:rsidRPr="00854069">
        <w:t xml:space="preserve"> </w:t>
      </w:r>
      <w:r w:rsidRPr="00854069">
        <w:t>вторичного</w:t>
      </w:r>
      <w:r w:rsidR="00854069" w:rsidRPr="00854069">
        <w:t xml:space="preserve"> </w:t>
      </w:r>
      <w:r w:rsidRPr="00854069">
        <w:t>воздуха</w:t>
      </w:r>
      <w:r w:rsidR="00854069" w:rsidRPr="00854069">
        <w:t xml:space="preserve">: </w:t>
      </w:r>
      <w:r w:rsidRPr="00854069">
        <w:rPr>
          <w:lang w:val="en-US"/>
        </w:rPr>
        <w:t>n</w:t>
      </w:r>
      <w:r w:rsidRPr="00854069">
        <w:t>=</w:t>
      </w:r>
      <w:r w:rsidR="00854069" w:rsidRPr="00854069">
        <w:t xml:space="preserve"> </w:t>
      </w:r>
      <w:r w:rsidRPr="00854069">
        <w:t>0</w:t>
      </w:r>
      <w:r w:rsidR="00854069">
        <w:t>.5</w:t>
      </w:r>
      <w:r w:rsidRPr="00854069">
        <w:t>83*</w:t>
      </w:r>
      <w:r w:rsidR="00854069">
        <w:t xml:space="preserve"> (</w:t>
      </w:r>
      <w:r w:rsidRPr="00854069">
        <w:t>2+7</w:t>
      </w:r>
      <w:r w:rsidR="00854069">
        <w:t>.5</w:t>
      </w:r>
      <w:r w:rsidRPr="00854069">
        <w:t>2</w:t>
      </w:r>
      <w:r w:rsidR="00854069" w:rsidRPr="00854069">
        <w:t xml:space="preserve">) </w:t>
      </w:r>
      <w:r w:rsidRPr="00854069">
        <w:t>Х=5</w:t>
      </w:r>
      <w:r w:rsidR="00854069">
        <w:t>.5</w:t>
      </w:r>
      <w:r w:rsidRPr="00854069">
        <w:t>5*Х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Из</w:t>
      </w:r>
      <w:r w:rsidR="00854069" w:rsidRPr="00854069">
        <w:t xml:space="preserve"> </w:t>
      </w:r>
      <w:r w:rsidRPr="00854069">
        <w:t>нее</w:t>
      </w:r>
      <w:r w:rsidR="00854069" w:rsidRPr="00854069">
        <w:t xml:space="preserve"> </w:t>
      </w:r>
      <w:r w:rsidRPr="00854069">
        <w:t>1</w:t>
      </w:r>
      <w:r w:rsidR="00854069">
        <w:t>.1</w:t>
      </w:r>
      <w:r w:rsidRPr="00854069">
        <w:t>65*Х</w:t>
      </w:r>
      <w:r w:rsidR="00854069" w:rsidRPr="00854069">
        <w:t xml:space="preserve"> - </w:t>
      </w:r>
      <w:r w:rsidRPr="00854069">
        <w:t>кислорода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4</w:t>
      </w:r>
      <w:r w:rsidR="00854069">
        <w:t>.3</w:t>
      </w:r>
      <w:r w:rsidRPr="00854069">
        <w:t>85*Х</w:t>
      </w:r>
      <w:r w:rsidR="00854069" w:rsidRPr="00854069">
        <w:t xml:space="preserve"> - </w:t>
      </w:r>
      <w:r w:rsidRPr="00854069">
        <w:t>азота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Тогда,</w:t>
      </w:r>
      <w:r w:rsidR="00854069" w:rsidRPr="00854069">
        <w:t xml:space="preserve"> </w:t>
      </w:r>
      <w:r w:rsidRPr="00854069">
        <w:t>уравнение</w:t>
      </w:r>
      <w:r w:rsidR="00854069" w:rsidRPr="00854069">
        <w:t xml:space="preserve"> </w:t>
      </w:r>
      <w:r w:rsidRPr="00854069">
        <w:t>теплового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 </w:t>
      </w:r>
      <w:r w:rsidRPr="00854069">
        <w:t>будет</w:t>
      </w:r>
      <w:r w:rsidR="00854069" w:rsidRPr="00854069">
        <w:t xml:space="preserve"> </w:t>
      </w:r>
      <w:r w:rsidRPr="00854069">
        <w:t>иметь</w:t>
      </w:r>
      <w:r w:rsidR="00854069" w:rsidRPr="00854069">
        <w:t xml:space="preserve"> </w:t>
      </w:r>
      <w:r w:rsidRPr="00854069">
        <w:t>вид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прих</w:t>
      </w:r>
      <w:r w:rsidRPr="00854069">
        <w:rPr>
          <w:vertAlign w:val="superscript"/>
        </w:rPr>
        <w:t>ф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</w:rPr>
        <w:t>вт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bscript"/>
        </w:rPr>
        <w:t>возд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bscript"/>
        </w:rPr>
        <w:t>реакции</w:t>
      </w:r>
      <w:r w:rsidRPr="00854069">
        <w:t>=</w:t>
      </w:r>
      <w:r w:rsidRPr="00854069">
        <w:rPr>
          <w:lang w:val="en-US"/>
        </w:rPr>
        <w:t>Q</w:t>
      </w:r>
      <w:r w:rsidRPr="00854069">
        <w:rPr>
          <w:vertAlign w:val="subscript"/>
        </w:rPr>
        <w:t>расх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perscript"/>
        </w:rPr>
        <w:t>ф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NaF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bscript"/>
        </w:rPr>
        <w:t>исп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bscript"/>
        </w:rPr>
        <w:t>воды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bscript"/>
        </w:rPr>
        <w:t>потери</w:t>
      </w:r>
    </w:p>
    <w:p w:rsidR="001214F0" w:rsidRPr="00854069" w:rsidRDefault="001214F0" w:rsidP="00854069">
      <w:pPr>
        <w:tabs>
          <w:tab w:val="left" w:pos="726"/>
        </w:tabs>
        <w:rPr>
          <w:vertAlign w:val="subscript"/>
        </w:rPr>
      </w:pPr>
      <w:r w:rsidRPr="00854069">
        <w:rPr>
          <w:lang w:val="en-US"/>
        </w:rPr>
        <w:t>Q</w:t>
      </w:r>
      <w:r w:rsidRPr="00854069">
        <w:rPr>
          <w:vertAlign w:val="subscript"/>
        </w:rPr>
        <w:t>прих</w:t>
      </w:r>
      <w:r w:rsidRPr="00854069">
        <w:rPr>
          <w:vertAlign w:val="superscript"/>
        </w:rPr>
        <w:t>ф</w:t>
      </w:r>
      <w:r w:rsidRPr="00854069">
        <w:t>=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</w:rPr>
        <w:t>С</w:t>
      </w:r>
      <w:r w:rsidRPr="00854069">
        <w:rPr>
          <w:vertAlign w:val="subscript"/>
          <w:lang w:val="en-US"/>
        </w:rPr>
        <w:t>H</w:t>
      </w:r>
      <w:r w:rsidRPr="00854069">
        <w:rPr>
          <w:vertAlign w:val="subscript"/>
        </w:rPr>
        <w:t>4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O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AlF</w:t>
      </w:r>
      <w:r w:rsidRPr="00854069">
        <w:rPr>
          <w:vertAlign w:val="subscript"/>
        </w:rPr>
        <w:t>3*1</w:t>
      </w:r>
      <w:r w:rsidR="00854069">
        <w:rPr>
          <w:vertAlign w:val="subscript"/>
        </w:rPr>
        <w:t>.7</w:t>
      </w:r>
      <w:r w:rsidRPr="00854069">
        <w:rPr>
          <w:vertAlign w:val="subscript"/>
          <w:lang w:val="en-US"/>
        </w:rPr>
        <w:t>NaF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N</w:t>
      </w:r>
      <w:r w:rsidRPr="00854069">
        <w:rPr>
          <w:vertAlign w:val="subscript"/>
        </w:rPr>
        <w:t>2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прих</w:t>
      </w:r>
      <w:r w:rsidRPr="00854069">
        <w:rPr>
          <w:vertAlign w:val="superscript"/>
        </w:rPr>
        <w:t>ф</w:t>
      </w:r>
      <w:r w:rsidR="00854069" w:rsidRPr="00854069">
        <w:t xml:space="preserve"> </w:t>
      </w:r>
      <w:r w:rsidRPr="00854069">
        <w:t>=Х*35</w:t>
      </w:r>
      <w:r w:rsidR="00854069">
        <w:t>.7</w:t>
      </w:r>
      <w:r w:rsidRPr="00854069">
        <w:t>9*25+2*Х*29</w:t>
      </w:r>
      <w:r w:rsidR="00854069">
        <w:t>.3</w:t>
      </w:r>
      <w:r w:rsidRPr="00854069">
        <w:t>5*25+5521</w:t>
      </w:r>
      <w:r w:rsidR="00854069">
        <w:t>.3</w:t>
      </w:r>
      <w:r w:rsidRPr="00854069">
        <w:t>4*298*0</w:t>
      </w:r>
      <w:r w:rsidR="00854069">
        <w:t>.9</w:t>
      </w:r>
      <w:r w:rsidRPr="00854069">
        <w:t>5+7</w:t>
      </w:r>
      <w:r w:rsidR="00854069">
        <w:t>.5</w:t>
      </w:r>
      <w:r w:rsidRPr="00854069">
        <w:t>4*Х*25*29</w:t>
      </w:r>
      <w:r w:rsidR="00854069">
        <w:t>.1</w:t>
      </w:r>
      <w:r w:rsidRPr="00854069">
        <w:t>=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=7833</w:t>
      </w:r>
      <w:r w:rsidR="00854069">
        <w:t>.0</w:t>
      </w:r>
      <w:r w:rsidRPr="00854069">
        <w:t>5*Х+1563091</w:t>
      </w:r>
      <w:r w:rsidR="00854069" w:rsidRPr="00854069">
        <w:t xml:space="preserve"> </w:t>
      </w:r>
      <w:r w:rsidRPr="00854069">
        <w:t>кДж=0</w:t>
      </w:r>
      <w:r w:rsidR="00854069">
        <w:t>.0</w:t>
      </w:r>
      <w:r w:rsidRPr="00854069">
        <w:t>078Х+1</w:t>
      </w:r>
      <w:r w:rsidR="00854069">
        <w:t>.5</w:t>
      </w:r>
      <w:r w:rsidRPr="00854069">
        <w:t>6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реакции</w:t>
      </w:r>
      <w:r w:rsidRPr="00854069">
        <w:t>=0</w:t>
      </w:r>
      <w:r w:rsidR="00854069">
        <w:t>.8</w:t>
      </w:r>
      <w:r w:rsidRPr="00854069">
        <w:t>9*Х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</w:rPr>
        <w:t>вт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bscript"/>
        </w:rPr>
        <w:t>возд</w:t>
      </w:r>
      <w:r w:rsidRPr="00854069">
        <w:t>=</w:t>
      </w:r>
      <w:r w:rsidR="00854069" w:rsidRPr="00854069">
        <w:t xml:space="preserve"> </w:t>
      </w:r>
      <w:r w:rsidRPr="00854069">
        <w:t>1</w:t>
      </w:r>
      <w:r w:rsidR="00854069">
        <w:t>.1</w:t>
      </w:r>
      <w:r w:rsidRPr="00854069">
        <w:t>65*Х*25*29</w:t>
      </w:r>
      <w:r w:rsidR="00854069">
        <w:t>.3</w:t>
      </w:r>
      <w:r w:rsidRPr="00854069">
        <w:t>5+4</w:t>
      </w:r>
      <w:r w:rsidR="00854069">
        <w:t>.3</w:t>
      </w:r>
      <w:r w:rsidRPr="00854069">
        <w:t>85*Х*25*29</w:t>
      </w:r>
      <w:r w:rsidR="00854069">
        <w:t>.1</w:t>
      </w:r>
      <w:r w:rsidRPr="00854069">
        <w:t>=0</w:t>
      </w:r>
      <w:r w:rsidR="00854069">
        <w:t>.0</w:t>
      </w:r>
      <w:r w:rsidRPr="00854069">
        <w:t>041*Х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  <w:rPr>
          <w:vertAlign w:val="subscript"/>
        </w:rPr>
      </w:pPr>
      <w:r w:rsidRPr="00854069">
        <w:rPr>
          <w:lang w:val="en-US"/>
        </w:rPr>
        <w:t>Q</w:t>
      </w:r>
      <w:r w:rsidRPr="00854069">
        <w:rPr>
          <w:vertAlign w:val="subscript"/>
        </w:rPr>
        <w:t>расх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perscript"/>
        </w:rPr>
        <w:t>ф</w:t>
      </w:r>
      <w:r w:rsidRPr="00854069">
        <w:t>=</w:t>
      </w:r>
      <w:r w:rsidR="00854069" w:rsidRPr="00854069">
        <w:t xml:space="preserve"> 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O</w:t>
      </w:r>
      <w:r w:rsidRPr="00854069">
        <w:rPr>
          <w:vertAlign w:val="subscript"/>
        </w:rPr>
        <w:t>2</w:t>
      </w:r>
      <w:r w:rsidRPr="00854069">
        <w:t>+</w:t>
      </w:r>
      <w:r w:rsidR="00854069" w:rsidRPr="00854069">
        <w:t xml:space="preserve"> 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N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Q</w:t>
      </w:r>
      <w:r w:rsidR="00854069" w:rsidRPr="00854069">
        <w:t xml:space="preserve"> 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CO</w:t>
      </w:r>
      <w:r w:rsidRPr="00854069">
        <w:rPr>
          <w:vertAlign w:val="subscript"/>
        </w:rPr>
        <w:t>2</w:t>
      </w:r>
      <w:r w:rsidRPr="00854069">
        <w:t>+</w:t>
      </w: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H</w:t>
      </w:r>
      <w:r w:rsidRPr="00854069">
        <w:rPr>
          <w:vertAlign w:val="subscript"/>
        </w:rPr>
        <w:t>2</w:t>
      </w:r>
      <w:r w:rsidRPr="00854069">
        <w:rPr>
          <w:vertAlign w:val="subscript"/>
          <w:lang w:val="en-US"/>
        </w:rPr>
        <w:t>O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расх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perscript"/>
        </w:rPr>
        <w:t>ф</w:t>
      </w:r>
      <w:r w:rsidRPr="00854069">
        <w:t>=1</w:t>
      </w:r>
      <w:r w:rsidR="00854069">
        <w:t>.1</w:t>
      </w:r>
      <w:r w:rsidRPr="00854069">
        <w:t>65*Х*300*30</w:t>
      </w:r>
      <w:r w:rsidR="00854069">
        <w:t>.6</w:t>
      </w:r>
      <w:r w:rsidRPr="00854069">
        <w:t>+7</w:t>
      </w:r>
      <w:r w:rsidR="00854069">
        <w:t>.5</w:t>
      </w:r>
      <w:r w:rsidRPr="00854069">
        <w:t>4*Х*300*32</w:t>
      </w:r>
      <w:r w:rsidR="00854069">
        <w:t>.2</w:t>
      </w:r>
      <w:r w:rsidRPr="00854069">
        <w:t>+Х*300*37</w:t>
      </w:r>
      <w:r w:rsidR="00854069">
        <w:t>.1</w:t>
      </w:r>
      <w:r w:rsidRPr="00854069">
        <w:t>1+2*Х*300*33</w:t>
      </w:r>
      <w:r w:rsidR="00854069">
        <w:t>.5</w:t>
      </w:r>
      <w:r w:rsidRPr="00854069">
        <w:t>8=0</w:t>
      </w:r>
      <w:r w:rsidR="00854069">
        <w:t>.1</w:t>
      </w:r>
      <w:r w:rsidRPr="00854069">
        <w:t>148*</w:t>
      </w:r>
      <w:r w:rsidRPr="00854069">
        <w:rPr>
          <w:lang w:val="en-US"/>
        </w:rPr>
        <w:t>X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исп</w:t>
      </w:r>
      <w:r w:rsidR="00854069" w:rsidRPr="00854069">
        <w:rPr>
          <w:vertAlign w:val="subscript"/>
        </w:rPr>
        <w:t xml:space="preserve">. </w:t>
      </w:r>
      <w:r w:rsidRPr="00854069">
        <w:rPr>
          <w:vertAlign w:val="subscript"/>
        </w:rPr>
        <w:t>воды</w:t>
      </w:r>
      <w:r w:rsidRPr="00854069">
        <w:t>=1376</w:t>
      </w:r>
      <w:r w:rsidR="00854069">
        <w:t>.3</w:t>
      </w:r>
      <w:r w:rsidRPr="00854069">
        <w:t>4</w:t>
      </w:r>
      <w:r w:rsidR="00854069" w:rsidRPr="00854069">
        <w:t xml:space="preserve"> </w:t>
      </w:r>
      <w:r w:rsidRPr="00854069">
        <w:t>*2721</w:t>
      </w:r>
      <w:r w:rsidR="00854069">
        <w:t>.8</w:t>
      </w:r>
      <w:r w:rsidRPr="00854069">
        <w:t>4=3</w:t>
      </w:r>
      <w:r w:rsidR="00854069">
        <w:t>.7</w:t>
      </w:r>
      <w:r w:rsidRPr="00854069">
        <w:t>46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Q</w:t>
      </w:r>
      <w:r w:rsidRPr="00854069">
        <w:rPr>
          <w:vertAlign w:val="superscript"/>
        </w:rPr>
        <w:t>ф</w:t>
      </w:r>
      <w:r w:rsidRPr="00854069">
        <w:rPr>
          <w:vertAlign w:val="subscript"/>
          <w:lang w:val="en-US"/>
        </w:rPr>
        <w:t>AlF3*1</w:t>
      </w:r>
      <w:r w:rsidR="00854069">
        <w:rPr>
          <w:vertAlign w:val="subscript"/>
          <w:lang w:val="en-US"/>
        </w:rPr>
        <w:t>.7</w:t>
      </w:r>
      <w:r w:rsidRPr="00854069">
        <w:rPr>
          <w:vertAlign w:val="subscript"/>
          <w:lang w:val="en-US"/>
        </w:rPr>
        <w:t>NaF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=0</w:t>
      </w:r>
      <w:r w:rsidR="00854069">
        <w:rPr>
          <w:lang w:val="en-US"/>
        </w:rPr>
        <w:t>.9</w:t>
      </w:r>
      <w:r w:rsidRPr="00854069">
        <w:rPr>
          <w:lang w:val="en-US"/>
        </w:rPr>
        <w:t>5*393*4014</w:t>
      </w:r>
      <w:r w:rsidR="00854069">
        <w:rPr>
          <w:lang w:val="en-US"/>
        </w:rPr>
        <w:t>.0</w:t>
      </w:r>
      <w:r w:rsidRPr="00854069">
        <w:rPr>
          <w:lang w:val="en-US"/>
        </w:rPr>
        <w:t>1=1,498</w:t>
      </w:r>
      <w:r w:rsidR="00854069" w:rsidRPr="00854069">
        <w:rPr>
          <w:lang w:val="en-US"/>
        </w:rPr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Q</w:t>
      </w:r>
      <w:r w:rsidRPr="00854069">
        <w:rPr>
          <w:vertAlign w:val="subscript"/>
        </w:rPr>
        <w:t>потери</w:t>
      </w:r>
      <w:r w:rsidRPr="00854069">
        <w:t>=0,2*</w:t>
      </w:r>
      <w:r w:rsidR="00854069">
        <w:t xml:space="preserve"> (</w:t>
      </w:r>
      <w:r w:rsidRPr="00854069">
        <w:t>0</w:t>
      </w:r>
      <w:r w:rsidR="00854069">
        <w:t>.0</w:t>
      </w:r>
      <w:r w:rsidRPr="00854069">
        <w:t>078Х+1</w:t>
      </w:r>
      <w:r w:rsidR="00854069">
        <w:t>.5</w:t>
      </w:r>
      <w:r w:rsidRPr="00854069">
        <w:t>6+0</w:t>
      </w:r>
      <w:r w:rsidR="00854069">
        <w:t>.8</w:t>
      </w:r>
      <w:r w:rsidRPr="00854069">
        <w:t>9*Х+0</w:t>
      </w:r>
      <w:r w:rsidR="00854069">
        <w:t>.0</w:t>
      </w:r>
      <w:r w:rsidRPr="00854069">
        <w:t>041*Х</w:t>
      </w:r>
      <w:r w:rsidR="00854069" w:rsidRPr="00854069">
        <w:t xml:space="preserve">) </w:t>
      </w:r>
      <w:r w:rsidRPr="00854069">
        <w:t>=0,18Х+0</w:t>
      </w:r>
      <w:r w:rsidR="00854069">
        <w:t>.3</w:t>
      </w:r>
      <w:r w:rsidRPr="00854069">
        <w:t>12</w:t>
      </w:r>
      <w:r w:rsidR="00854069" w:rsidRPr="00854069">
        <w:t xml:space="preserve"> </w:t>
      </w:r>
      <w:r w:rsidRPr="00854069">
        <w:t>ГДж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0</w:t>
      </w:r>
      <w:r w:rsidR="00854069">
        <w:t>.0</w:t>
      </w:r>
      <w:r w:rsidRPr="00854069">
        <w:t>078Х+1</w:t>
      </w:r>
      <w:r w:rsidR="00854069">
        <w:t>.5</w:t>
      </w:r>
      <w:r w:rsidRPr="00854069">
        <w:t>6+0</w:t>
      </w:r>
      <w:r w:rsidR="00854069">
        <w:t>.8</w:t>
      </w:r>
      <w:r w:rsidRPr="00854069">
        <w:t>9*Х+0</w:t>
      </w:r>
      <w:r w:rsidR="00854069">
        <w:t>.0</w:t>
      </w:r>
      <w:r w:rsidRPr="00854069">
        <w:t>041*Х</w:t>
      </w:r>
      <w:r w:rsidR="00854069" w:rsidRPr="00854069">
        <w:t xml:space="preserve"> </w:t>
      </w:r>
      <w:r w:rsidRPr="00854069">
        <w:t>=0</w:t>
      </w:r>
      <w:r w:rsidR="00854069">
        <w:t>.1</w:t>
      </w:r>
      <w:r w:rsidRPr="00854069">
        <w:t>148*</w:t>
      </w:r>
      <w:r w:rsidRPr="00854069">
        <w:rPr>
          <w:lang w:val="en-US"/>
        </w:rPr>
        <w:t>X</w:t>
      </w:r>
      <w:r w:rsidRPr="00854069">
        <w:t>+3</w:t>
      </w:r>
      <w:r w:rsidR="00854069">
        <w:t>.7</w:t>
      </w:r>
      <w:r w:rsidRPr="00854069">
        <w:t>46+1,498+0,18Х+0</w:t>
      </w:r>
      <w:r w:rsidR="00854069">
        <w:t>.3</w:t>
      </w:r>
      <w:r w:rsidRPr="00854069">
        <w:t>12</w:t>
      </w:r>
    </w:p>
    <w:p w:rsidR="001214F0" w:rsidRPr="00854069" w:rsidRDefault="001214F0" w:rsidP="00854069">
      <w:pPr>
        <w:tabs>
          <w:tab w:val="left" w:pos="726"/>
        </w:tabs>
      </w:pPr>
      <w:r w:rsidRPr="00854069">
        <w:t>0</w:t>
      </w:r>
      <w:r w:rsidR="00854069">
        <w:t>.6</w:t>
      </w:r>
      <w:r w:rsidRPr="00854069">
        <w:t>052*</w:t>
      </w:r>
      <w:r w:rsidRPr="00854069">
        <w:rPr>
          <w:lang w:val="en-US"/>
        </w:rPr>
        <w:t>X</w:t>
      </w:r>
      <w:r w:rsidRPr="00854069">
        <w:t>=3</w:t>
      </w:r>
      <w:r w:rsidR="00854069">
        <w:t>.9</w:t>
      </w:r>
      <w:r w:rsidRPr="00854069">
        <w:t>96</w:t>
      </w:r>
      <w:r w:rsidR="00DF4602">
        <w:t xml:space="preserve">, </w:t>
      </w:r>
      <w:r w:rsidRPr="00854069">
        <w:t>Х=6</w:t>
      </w:r>
      <w:r w:rsidR="00854069">
        <w:t>.6</w:t>
      </w:r>
      <w:r w:rsidRPr="00854069">
        <w:t>03</w:t>
      </w:r>
      <w:r w:rsidR="00854069" w:rsidRPr="00854069">
        <w:t xml:space="preserve"> </w:t>
      </w:r>
      <w:r w:rsidRPr="00854069">
        <w:t>кмоль</w:t>
      </w:r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Тогда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: </w:t>
      </w:r>
      <w:r w:rsidRPr="00854069">
        <w:t>6</w:t>
      </w:r>
      <w:r w:rsidR="00854069">
        <w:t>.7</w:t>
      </w:r>
      <w:r w:rsidRPr="00854069">
        <w:t>4</w:t>
      </w:r>
      <w:r w:rsidR="00854069" w:rsidRPr="00854069">
        <w:t xml:space="preserve"> </w:t>
      </w:r>
      <w:r w:rsidRPr="00854069">
        <w:t>кмоль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Тогда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t>природного</w:t>
      </w:r>
      <w:r w:rsidR="00854069" w:rsidRPr="00854069">
        <w:t xml:space="preserve"> </w:t>
      </w:r>
      <w:r w:rsidRPr="00854069">
        <w:t>газа</w:t>
      </w:r>
      <w:r w:rsidR="00854069" w:rsidRPr="00854069">
        <w:t xml:space="preserve">: </w:t>
      </w:r>
      <w:smartTag w:uri="urn:schemas-microsoft-com:office:smarttags" w:element="metricconverter">
        <w:smartTagPr>
          <w:attr w:name="ProductID" w:val="107.8 кг"/>
        </w:smartTagPr>
        <w:r w:rsidRPr="00854069">
          <w:t>107</w:t>
        </w:r>
        <w:r w:rsidR="00854069">
          <w:t>.8</w:t>
        </w:r>
        <w:r w:rsidR="00854069" w:rsidRPr="00854069">
          <w:t xml:space="preserve"> </w:t>
        </w:r>
        <w:r w:rsidRPr="00854069">
          <w:t>кг</w:t>
        </w:r>
      </w:smartTag>
    </w:p>
    <w:p w:rsidR="00DF4602" w:rsidRDefault="00DF4602" w:rsidP="00854069">
      <w:pPr>
        <w:tabs>
          <w:tab w:val="left" w:pos="726"/>
        </w:tabs>
      </w:pPr>
    </w:p>
    <w:p w:rsidR="001214F0" w:rsidRPr="00854069" w:rsidRDefault="001214F0" w:rsidP="00854069">
      <w:pPr>
        <w:tabs>
          <w:tab w:val="left" w:pos="726"/>
        </w:tabs>
      </w:pPr>
      <w:r w:rsidRPr="00854069">
        <w:t>Таблица</w:t>
      </w:r>
      <w:r w:rsidR="00854069" w:rsidRPr="00854069">
        <w:t xml:space="preserve"> </w:t>
      </w:r>
      <w:r w:rsidRPr="00854069">
        <w:t>14</w:t>
      </w:r>
      <w:r w:rsidR="00854069" w:rsidRPr="00854069">
        <w:t xml:space="preserve">. </w:t>
      </w:r>
      <w:r w:rsidRPr="00854069">
        <w:t>Тепловой</w:t>
      </w:r>
      <w:r w:rsidR="00854069" w:rsidRPr="00854069">
        <w:t xml:space="preserve"> </w:t>
      </w:r>
      <w:r w:rsidRPr="00854069">
        <w:t>баланс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сушки</w:t>
      </w:r>
    </w:p>
    <w:p w:rsidR="001214F0" w:rsidRPr="00854069" w:rsidRDefault="00C3473C" w:rsidP="00854069">
      <w:pPr>
        <w:tabs>
          <w:tab w:val="left" w:pos="726"/>
        </w:tabs>
      </w:pPr>
      <w:r>
        <w:pict>
          <v:shape id="_x0000_i1042" type="#_x0000_t75" style="width:300pt;height:235.5pt">
            <v:imagedata r:id="rId27" o:title="" cropbottom="948f" cropleft="-280f" cropright="7873f"/>
          </v:shape>
        </w:pict>
      </w:r>
    </w:p>
    <w:p w:rsidR="00DF4602" w:rsidRDefault="00DF4602" w:rsidP="00854069">
      <w:pPr>
        <w:tabs>
          <w:tab w:val="left" w:pos="726"/>
        </w:tabs>
      </w:pPr>
    </w:p>
    <w:p w:rsidR="00854069" w:rsidRDefault="001214F0" w:rsidP="00854069">
      <w:pPr>
        <w:tabs>
          <w:tab w:val="left" w:pos="726"/>
        </w:tabs>
      </w:pPr>
      <w:r w:rsidRPr="00854069">
        <w:t>Невязка</w:t>
      </w:r>
      <w:r w:rsidR="00854069" w:rsidRPr="00854069">
        <w:t xml:space="preserve"> </w:t>
      </w:r>
      <w:r w:rsidRPr="00854069">
        <w:t>баланса</w:t>
      </w:r>
      <w:r w:rsidR="00854069" w:rsidRPr="00854069">
        <w:t xml:space="preserve">: </w:t>
      </w:r>
      <w:r w:rsidRPr="00854069">
        <w:t>0</w:t>
      </w:r>
      <w:r w:rsidR="00854069">
        <w:t>.4</w:t>
      </w:r>
      <w:r w:rsidRPr="00854069">
        <w:t>13%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DF4602">
      <w:pPr>
        <w:pStyle w:val="1"/>
      </w:pPr>
      <w:bookmarkStart w:id="13" w:name="_Toc290647319"/>
      <w:r w:rsidRPr="00854069">
        <w:t>2</w:t>
      </w:r>
      <w:r w:rsidR="00854069">
        <w:t>.4.3</w:t>
      </w:r>
      <w:r w:rsidR="00854069" w:rsidRPr="00854069">
        <w:t xml:space="preserve"> </w:t>
      </w:r>
      <w:r w:rsidRPr="00854069">
        <w:t>Расчет</w:t>
      </w:r>
      <w:r w:rsidR="00854069" w:rsidRPr="00854069">
        <w:t xml:space="preserve"> </w:t>
      </w:r>
      <w:r w:rsidRPr="00854069">
        <w:t>теоретических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практических</w:t>
      </w:r>
      <w:r w:rsidR="00854069" w:rsidRPr="00854069">
        <w:t xml:space="preserve"> </w:t>
      </w:r>
      <w:r w:rsidRPr="00854069">
        <w:t>расходных</w:t>
      </w:r>
      <w:r w:rsidR="00854069" w:rsidRPr="00854069">
        <w:t xml:space="preserve"> </w:t>
      </w:r>
      <w:r w:rsidRPr="00854069">
        <w:t>коэффициентов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основе</w:t>
      </w:r>
      <w:r w:rsidR="00854069" w:rsidRPr="00854069">
        <w:t xml:space="preserve"> </w:t>
      </w:r>
      <w:r w:rsidRPr="00854069">
        <w:t>расчета</w:t>
      </w:r>
      <w:r w:rsidR="00854069" w:rsidRPr="00854069">
        <w:t xml:space="preserve"> </w:t>
      </w:r>
      <w:r w:rsidRPr="00854069">
        <w:t>материального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теплового</w:t>
      </w:r>
      <w:r w:rsidR="00854069" w:rsidRPr="00854069">
        <w:t xml:space="preserve"> </w:t>
      </w:r>
      <w:r w:rsidRPr="00854069">
        <w:t>балансов</w:t>
      </w:r>
      <w:bookmarkEnd w:id="13"/>
    </w:p>
    <w:p w:rsidR="00854069" w:rsidRPr="00854069" w:rsidRDefault="001214F0" w:rsidP="00854069">
      <w:pPr>
        <w:tabs>
          <w:tab w:val="left" w:pos="726"/>
        </w:tabs>
        <w:rPr>
          <w:i/>
          <w:iCs/>
        </w:rPr>
      </w:pPr>
      <w:r w:rsidRPr="00854069">
        <w:rPr>
          <w:rFonts w:eastAsia="MS Mincho"/>
          <w:i/>
          <w:iCs/>
        </w:rPr>
        <w:t>Расчет</w:t>
      </w:r>
      <w:r w:rsidR="00854069" w:rsidRPr="00854069">
        <w:rPr>
          <w:rFonts w:eastAsia="MS Mincho"/>
          <w:i/>
          <w:iCs/>
        </w:rPr>
        <w:t xml:space="preserve"> </w:t>
      </w:r>
      <w:r w:rsidRPr="00854069">
        <w:rPr>
          <w:rFonts w:eastAsia="MS Mincho"/>
          <w:i/>
          <w:iCs/>
        </w:rPr>
        <w:t>теоретических</w:t>
      </w:r>
      <w:r w:rsidR="00854069" w:rsidRPr="00854069">
        <w:rPr>
          <w:rFonts w:eastAsia="MS Mincho"/>
          <w:i/>
          <w:iCs/>
        </w:rPr>
        <w:t xml:space="preserve"> </w:t>
      </w:r>
      <w:r w:rsidRPr="00854069">
        <w:rPr>
          <w:rFonts w:eastAsia="MS Mincho"/>
          <w:i/>
          <w:iCs/>
        </w:rPr>
        <w:t>коэффициентов</w:t>
      </w:r>
      <w:r w:rsidR="00854069" w:rsidRPr="00854069">
        <w:rPr>
          <w:i/>
          <w:iCs/>
        </w:rPr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Уравнения</w:t>
      </w:r>
      <w:r w:rsidR="00854069" w:rsidRPr="00854069">
        <w:t xml:space="preserve"> </w:t>
      </w:r>
      <w:r w:rsidRPr="00854069">
        <w:t>реакций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4</w:t>
      </w:r>
      <w:r w:rsidR="00854069">
        <w:rPr>
          <w:lang w:val="en-US"/>
        </w:rPr>
        <w:t>.7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  <w:lang w:val="en-US"/>
        </w:rPr>
        <w:t xml:space="preserve"> </w:t>
      </w:r>
      <w:r w:rsidRPr="00854069">
        <w:rPr>
          <w:lang w:val="en-US"/>
        </w:rPr>
        <w:t>1</w:t>
      </w:r>
      <w:r w:rsidR="00854069">
        <w:rPr>
          <w:lang w:val="en-US"/>
        </w:rPr>
        <w:t>.7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3H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1</w:t>
      </w:r>
      <w:r w:rsidR="00854069" w:rsidRPr="00854069">
        <w:rPr>
          <w:lang w:val="en-US"/>
        </w:rPr>
        <w:t>)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  <w:lang w:val="en-US"/>
        </w:rPr>
        <w:t xml:space="preserve"> </w:t>
      </w:r>
      <w:r w:rsidRPr="00854069">
        <w:rPr>
          <w:lang w:val="en-US"/>
        </w:rPr>
        <w:t>1</w:t>
      </w:r>
      <w:r w:rsidR="00854069">
        <w:rPr>
          <w:lang w:val="en-US"/>
        </w:rPr>
        <w:t>.7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  <w:lang w:val="en-US"/>
        </w:rPr>
        <w:t xml:space="preserve"> </w:t>
      </w:r>
      <w:r w:rsidRPr="00854069">
        <w:rPr>
          <w:lang w:val="en-US"/>
        </w:rPr>
        <w:t>1</w:t>
      </w:r>
      <w:r w:rsidR="00854069">
        <w:rPr>
          <w:lang w:val="en-US"/>
        </w:rPr>
        <w:t>.7</w:t>
      </w:r>
      <w:r w:rsidRPr="00854069">
        <w:rPr>
          <w:lang w:val="en-US"/>
        </w:rPr>
        <w:t>NaF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5CO</w:t>
      </w:r>
      <w:r w:rsidRPr="00854069">
        <w:rPr>
          <w:vertAlign w:val="subscript"/>
          <w:lang w:val="en-US"/>
        </w:rPr>
        <w:t>2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2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Суммарно</w:t>
      </w:r>
      <w:r w:rsidR="00854069" w:rsidRPr="00854069">
        <w:t xml:space="preserve"> </w:t>
      </w:r>
      <w:r w:rsidRPr="00854069">
        <w:t>процесс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можно</w:t>
      </w:r>
      <w:r w:rsidR="00854069" w:rsidRPr="00854069">
        <w:t xml:space="preserve"> </w:t>
      </w:r>
      <w:r w:rsidRPr="00854069">
        <w:t>описать</w:t>
      </w:r>
      <w:r w:rsidR="00854069" w:rsidRPr="00854069">
        <w:t xml:space="preserve"> </w:t>
      </w:r>
      <w:r w:rsidRPr="00854069">
        <w:t>уравнением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4</w:t>
      </w:r>
      <w:r w:rsidR="00854069">
        <w:rPr>
          <w:lang w:val="en-US"/>
        </w:rPr>
        <w:t>.7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  <w:lang w:val="en-US"/>
        </w:rPr>
        <w:t xml:space="preserve"> </w:t>
      </w:r>
      <w:r w:rsidRPr="00854069">
        <w:rPr>
          <w:lang w:val="en-US"/>
        </w:rPr>
        <w:t>1</w:t>
      </w:r>
      <w:r w:rsidR="00854069">
        <w:rPr>
          <w:lang w:val="en-US"/>
        </w:rPr>
        <w:t>.7</w:t>
      </w:r>
      <w:r w:rsidRPr="00854069">
        <w:rPr>
          <w:lang w:val="en-US"/>
        </w:rPr>
        <w:t>NaF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5CO</w:t>
      </w:r>
      <w:r w:rsidRPr="00854069">
        <w:rPr>
          <w:vertAlign w:val="subscript"/>
          <w:lang w:val="en-US"/>
        </w:rPr>
        <w:t>2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3</w:t>
      </w:r>
      <w:r w:rsidR="00854069">
        <w:rPr>
          <w:lang w:val="en-US"/>
        </w:rPr>
        <w:t>.8</w:t>
      </w:r>
      <w:r w:rsidRPr="00854069">
        <w:rPr>
          <w:lang w:val="en-US"/>
        </w:rPr>
        <w:t>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H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O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3</w:t>
      </w:r>
      <w:r w:rsidR="00854069" w:rsidRPr="00854069">
        <w:rPr>
          <w:lang w:val="en-US"/>
        </w:rPr>
        <w:t>)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одной</w:t>
      </w:r>
      <w:r w:rsidR="00854069" w:rsidRPr="00854069">
        <w:t xml:space="preserve"> </w:t>
      </w:r>
      <w:r w:rsidRPr="00854069">
        <w:t>тонны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с</w:t>
      </w:r>
      <w:r w:rsidR="00854069" w:rsidRPr="00854069">
        <w:t xml:space="preserve"> </w:t>
      </w:r>
      <w:r w:rsidRPr="00854069">
        <w:t>модулем</w:t>
      </w:r>
      <w:r w:rsidR="00854069" w:rsidRPr="00854069">
        <w:t xml:space="preserve"> </w:t>
      </w:r>
      <w:r w:rsidRPr="00854069">
        <w:t>1</w:t>
      </w:r>
      <w:r w:rsidR="00854069">
        <w:t>.7 (т.е.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</w:rPr>
        <w:t xml:space="preserve"> </w:t>
      </w:r>
      <w:r w:rsidRPr="00854069">
        <w:t>1</w:t>
      </w:r>
      <w:r w:rsidR="00854069">
        <w:t>.7</w:t>
      </w:r>
      <w:r w:rsidRPr="00854069">
        <w:rPr>
          <w:lang w:val="en-US"/>
        </w:rPr>
        <w:t>NaF</w:t>
      </w:r>
      <w:r w:rsidR="00854069" w:rsidRPr="00854069">
        <w:t xml:space="preserve">), </w:t>
      </w:r>
      <w:r w:rsidRPr="00854069">
        <w:t>по</w:t>
      </w:r>
      <w:r w:rsidR="00854069" w:rsidRPr="00854069">
        <w:t xml:space="preserve"> </w:t>
      </w:r>
      <w:r w:rsidRPr="00854069">
        <w:t>стехиометрическим</w:t>
      </w:r>
      <w:r w:rsidR="00854069" w:rsidRPr="00854069">
        <w:t xml:space="preserve"> </w:t>
      </w:r>
      <w:r w:rsidRPr="00854069">
        <w:t>соотношениям</w:t>
      </w:r>
      <w:r w:rsidR="00854069" w:rsidRPr="00854069">
        <w:t xml:space="preserve"> </w:t>
      </w:r>
      <w:r w:rsidRPr="00854069">
        <w:t>требуется</w:t>
      </w:r>
      <w:r w:rsidR="00854069" w:rsidRPr="00854069">
        <w:t xml:space="preserve"> </w:t>
      </w:r>
      <w:r w:rsidRPr="00854069">
        <w:t>сырья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rFonts w:eastAsia="MS Mincho"/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rFonts w:eastAsia="MS Mincho"/>
          <w:lang w:val="en-US"/>
        </w:rPr>
        <w:t>1*78*1000/155</w:t>
      </w:r>
      <w:r w:rsidR="00854069">
        <w:rPr>
          <w:rFonts w:eastAsia="MS Mincho"/>
          <w:lang w:val="en-US"/>
        </w:rPr>
        <w:t>.4</w:t>
      </w:r>
      <w:r w:rsidR="00854069" w:rsidRPr="00854069">
        <w:rPr>
          <w:rFonts w:eastAsia="MS Mincho"/>
          <w:lang w:val="en-US"/>
        </w:rPr>
        <w:t xml:space="preserve"> </w:t>
      </w:r>
      <w:r w:rsidRPr="00854069">
        <w:rPr>
          <w:rFonts w:eastAsia="MS Mincho"/>
          <w:lang w:val="en-US"/>
        </w:rPr>
        <w:t>=</w:t>
      </w:r>
      <w:r w:rsidR="00854069" w:rsidRPr="00854069">
        <w:rPr>
          <w:rFonts w:eastAsia="MS Mincho"/>
          <w:lang w:val="en-US"/>
        </w:rPr>
        <w:t xml:space="preserve"> </w:t>
      </w:r>
      <w:smartTag w:uri="urn:schemas-microsoft-com:office:smarttags" w:element="metricconverter">
        <w:smartTagPr>
          <w:attr w:name="ProductID" w:val="501.93 кг"/>
        </w:smartTagPr>
        <w:r w:rsidRPr="00854069">
          <w:rPr>
            <w:rFonts w:eastAsia="MS Mincho"/>
            <w:lang w:val="en-US"/>
          </w:rPr>
          <w:t>501</w:t>
        </w:r>
        <w:r w:rsidR="00854069">
          <w:rPr>
            <w:rFonts w:eastAsia="MS Mincho"/>
            <w:lang w:val="en-US"/>
          </w:rPr>
          <w:t>.9</w:t>
        </w:r>
        <w:r w:rsidRPr="00854069">
          <w:rPr>
            <w:rFonts w:eastAsia="MS Mincho"/>
            <w:lang w:val="en-US"/>
          </w:rPr>
          <w:t>3</w:t>
        </w:r>
        <w:r w:rsidR="00854069" w:rsidRPr="00854069">
          <w:rPr>
            <w:rFonts w:eastAsia="MS Mincho"/>
            <w:lang w:val="en-US"/>
          </w:rPr>
          <w:t xml:space="preserve"> </w:t>
        </w:r>
        <w:r w:rsidRPr="00854069">
          <w:rPr>
            <w:rFonts w:eastAsia="MS Mincho"/>
          </w:rPr>
          <w:t>кг</w:t>
        </w:r>
      </w:smartTag>
      <w:r w:rsidR="00854069" w:rsidRPr="00854069">
        <w:rPr>
          <w:rFonts w:eastAsia="MS Mincho"/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4</w:t>
      </w:r>
      <w:r w:rsidR="00854069">
        <w:rPr>
          <w:lang w:val="en-US"/>
        </w:rPr>
        <w:t>.7</w:t>
      </w:r>
      <w:r w:rsidRPr="00854069">
        <w:rPr>
          <w:lang w:val="en-US"/>
        </w:rPr>
        <w:t>*20*1000/155</w:t>
      </w:r>
      <w:r w:rsidR="00854069">
        <w:rPr>
          <w:lang w:val="en-US"/>
        </w:rPr>
        <w:t>.4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04.89 кг"/>
        </w:smartTagPr>
        <w:r w:rsidRPr="00854069">
          <w:rPr>
            <w:lang w:val="en-US"/>
          </w:rPr>
          <w:t>604</w:t>
        </w:r>
        <w:r w:rsidR="00854069">
          <w:rPr>
            <w:lang w:val="en-US"/>
          </w:rPr>
          <w:t>.8</w:t>
        </w:r>
        <w:r w:rsidRPr="00854069">
          <w:rPr>
            <w:lang w:val="en-US"/>
          </w:rPr>
          <w:t>9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1*106*1000/155</w:t>
      </w:r>
      <w:r w:rsidR="00854069">
        <w:rPr>
          <w:lang w:val="en-US"/>
        </w:rPr>
        <w:t>.4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579.79 кг"/>
        </w:smartTagPr>
        <w:r w:rsidRPr="00854069">
          <w:rPr>
            <w:lang w:val="en-US"/>
          </w:rPr>
          <w:t>579</w:t>
        </w:r>
        <w:r w:rsidR="00854069">
          <w:rPr>
            <w:lang w:val="en-US"/>
          </w:rPr>
          <w:t>.7</w:t>
        </w:r>
        <w:r w:rsidRPr="00854069">
          <w:rPr>
            <w:lang w:val="en-US"/>
          </w:rPr>
          <w:t>9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где</w:t>
      </w:r>
      <w:r w:rsidR="00854069" w:rsidRPr="00854069">
        <w:t xml:space="preserve"> </w:t>
      </w:r>
      <w:r w:rsidRPr="00854069">
        <w:t>1000</w:t>
      </w:r>
      <w:r w:rsidR="00854069" w:rsidRPr="00854069">
        <w:t xml:space="preserve"> - </w:t>
      </w:r>
      <w:r w:rsidRPr="00854069">
        <w:t>количество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кг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19"/>
        </w:numPr>
        <w:tabs>
          <w:tab w:val="clear" w:pos="1200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Al</w:t>
      </w:r>
      <w:r w:rsidR="00854069">
        <w:t xml:space="preserve"> (</w:t>
      </w:r>
      <w:r w:rsidRPr="00854069">
        <w:rPr>
          <w:lang w:val="en-US"/>
        </w:rPr>
        <w:t>OH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20"/>
        </w:numPr>
        <w:tabs>
          <w:tab w:val="clear" w:pos="1380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numPr>
          <w:ilvl w:val="0"/>
          <w:numId w:val="21"/>
        </w:numPr>
        <w:tabs>
          <w:tab w:val="clear" w:pos="1380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numPr>
          <w:ilvl w:val="1"/>
          <w:numId w:val="22"/>
        </w:numPr>
        <w:tabs>
          <w:tab w:val="clear" w:pos="1500"/>
          <w:tab w:val="left" w:pos="726"/>
        </w:tabs>
        <w:ind w:left="0" w:firstLine="709"/>
      </w:pPr>
      <w:r w:rsidRPr="00854069">
        <w:t>молекулярная</w:t>
      </w:r>
      <w:r w:rsidR="00854069" w:rsidRPr="00854069">
        <w:t xml:space="preserve">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</w:rPr>
        <w:t xml:space="preserve"> </w:t>
      </w:r>
      <w:r w:rsidRPr="00854069">
        <w:t>1</w:t>
      </w:r>
      <w:r w:rsidR="00854069">
        <w:t>.7</w:t>
      </w:r>
      <w:r w:rsidRPr="00854069">
        <w:rPr>
          <w:lang w:val="en-US"/>
        </w:rPr>
        <w:t>NaF</w:t>
      </w:r>
      <w:r w:rsidRPr="00854069">
        <w:t>,</w:t>
      </w:r>
      <w:r w:rsidR="00854069" w:rsidRPr="00854069">
        <w:t xml:space="preserve"> </w:t>
      </w:r>
      <w:r w:rsidRPr="00854069">
        <w:t>г/моль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t>Тогда</w:t>
      </w:r>
      <w:r w:rsidR="00854069" w:rsidRPr="00854069">
        <w:t xml:space="preserve"> </w:t>
      </w:r>
      <w:r w:rsidRPr="00854069">
        <w:t>теоретический</w:t>
      </w:r>
      <w:r w:rsidR="00854069" w:rsidRPr="00854069">
        <w:t xml:space="preserve"> </w:t>
      </w:r>
      <w:r w:rsidRPr="00854069">
        <w:t>расходный</w:t>
      </w:r>
      <w:r w:rsidR="00854069" w:rsidRPr="00854069">
        <w:t xml:space="preserve"> </w:t>
      </w:r>
      <w:r w:rsidRPr="00854069">
        <w:t>коэффициент</w:t>
      </w:r>
      <w:r w:rsidR="00854069" w:rsidRPr="00854069">
        <w:t xml:space="preserve"> </w:t>
      </w:r>
      <w:r w:rsidRPr="00854069">
        <w:t>по</w:t>
      </w:r>
      <w:r w:rsidR="00854069" w:rsidRPr="00854069">
        <w:t>:</w:t>
      </w:r>
      <w:r w:rsidR="00DF4602">
        <w:t xml:space="preserve"> </w:t>
      </w: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0</w:t>
      </w:r>
      <w:r w:rsidR="00854069">
        <w:rPr>
          <w:lang w:val="en-US"/>
        </w:rPr>
        <w:t>.5</w:t>
      </w:r>
      <w:r w:rsidRPr="00854069">
        <w:rPr>
          <w:lang w:val="en-US"/>
        </w:rPr>
        <w:t>2201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0</w:t>
      </w:r>
      <w:r w:rsidR="00854069">
        <w:rPr>
          <w:lang w:val="en-US"/>
        </w:rPr>
        <w:t>.6</w:t>
      </w:r>
      <w:r w:rsidRPr="00854069">
        <w:rPr>
          <w:lang w:val="en-US"/>
        </w:rPr>
        <w:t>908</w:t>
      </w:r>
      <w:r w:rsidR="00DF4602">
        <w:t xml:space="preserve">, </w:t>
      </w: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t>0</w:t>
      </w:r>
      <w:r w:rsidR="00854069">
        <w:t>.5</w:t>
      </w:r>
      <w:r w:rsidRPr="00854069">
        <w:t>7979</w:t>
      </w:r>
    </w:p>
    <w:p w:rsidR="001214F0" w:rsidRPr="00854069" w:rsidRDefault="001214F0" w:rsidP="00854069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i w:val="0"/>
          <w:iCs/>
          <w:smallCaps w:val="0"/>
          <w:color w:val="000000"/>
        </w:rPr>
      </w:pPr>
      <w:bookmarkStart w:id="14" w:name="_Toc290647320"/>
      <w:r w:rsidRPr="00854069">
        <w:rPr>
          <w:rFonts w:ascii="Times New Roman" w:hAnsi="Times New Roman"/>
          <w:i w:val="0"/>
          <w:iCs/>
          <w:smallCaps w:val="0"/>
          <w:color w:val="000000"/>
        </w:rPr>
        <w:t>Практические</w:t>
      </w:r>
      <w:r w:rsidR="00854069" w:rsidRPr="00854069">
        <w:rPr>
          <w:rFonts w:ascii="Times New Roman" w:hAnsi="Times New Roman"/>
          <w:i w:val="0"/>
          <w:iCs/>
          <w:smallCaps w:val="0"/>
          <w:color w:val="000000"/>
        </w:rPr>
        <w:t xml:space="preserve"> </w:t>
      </w:r>
      <w:r w:rsidRPr="00854069">
        <w:rPr>
          <w:rFonts w:ascii="Times New Roman" w:hAnsi="Times New Roman"/>
          <w:i w:val="0"/>
          <w:iCs/>
          <w:smallCaps w:val="0"/>
          <w:color w:val="000000"/>
        </w:rPr>
        <w:t>расходные</w:t>
      </w:r>
      <w:r w:rsidR="00854069" w:rsidRPr="00854069">
        <w:rPr>
          <w:rFonts w:ascii="Times New Roman" w:hAnsi="Times New Roman"/>
          <w:i w:val="0"/>
          <w:iCs/>
          <w:smallCaps w:val="0"/>
          <w:color w:val="000000"/>
        </w:rPr>
        <w:t xml:space="preserve"> </w:t>
      </w:r>
      <w:r w:rsidRPr="00854069">
        <w:rPr>
          <w:rFonts w:ascii="Times New Roman" w:hAnsi="Times New Roman"/>
          <w:i w:val="0"/>
          <w:iCs/>
          <w:smallCaps w:val="0"/>
          <w:color w:val="000000"/>
        </w:rPr>
        <w:t>коэффициенты</w:t>
      </w:r>
      <w:bookmarkEnd w:id="14"/>
    </w:p>
    <w:p w:rsidR="00854069" w:rsidRPr="00854069" w:rsidRDefault="001214F0" w:rsidP="00854069">
      <w:pPr>
        <w:tabs>
          <w:tab w:val="left" w:pos="726"/>
        </w:tabs>
      </w:pPr>
      <w:r w:rsidRPr="00854069">
        <w:t>Для</w:t>
      </w:r>
      <w:r w:rsidR="00854069" w:rsidRPr="00854069">
        <w:t xml:space="preserve"> </w:t>
      </w:r>
      <w:r w:rsidRPr="00854069">
        <w:t>обеспечения</w:t>
      </w:r>
      <w:r w:rsidR="00854069" w:rsidRPr="00854069">
        <w:t xml:space="preserve"> </w:t>
      </w:r>
      <w:r w:rsidRPr="00854069">
        <w:t>нужной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раствора</w:t>
      </w:r>
      <w:r w:rsidR="00854069" w:rsidRPr="00854069">
        <w:t xml:space="preserve"> </w:t>
      </w:r>
      <w:r w:rsidRPr="00854069">
        <w:t>следует</w:t>
      </w:r>
      <w:r w:rsidR="00854069" w:rsidRPr="00854069">
        <w:t xml:space="preserve"> </w:t>
      </w:r>
      <w:r w:rsidRPr="00854069">
        <w:t>дополнительно</w:t>
      </w:r>
      <w:r w:rsidR="00854069" w:rsidRPr="00854069">
        <w:t xml:space="preserve"> </w:t>
      </w:r>
      <w:r w:rsidRPr="00854069">
        <w:t>ввести</w:t>
      </w:r>
      <w:r w:rsidR="00854069" w:rsidRPr="00854069">
        <w:t xml:space="preserve"> </w:t>
      </w:r>
      <w:r w:rsidRPr="00854069">
        <w:t>эквивалентное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rPr>
          <w:lang w:val="en-US"/>
        </w:rPr>
        <w:t>Al</w:t>
      </w:r>
      <w:r w:rsidR="00854069">
        <w:t xml:space="preserve"> (</w:t>
      </w:r>
      <w:r w:rsidRPr="00854069">
        <w:rPr>
          <w:lang w:val="en-US"/>
        </w:rPr>
        <w:t>OH</w:t>
      </w:r>
      <w:r w:rsidR="00854069" w:rsidRPr="00854069">
        <w:t xml:space="preserve">) 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rPr>
          <w:lang w:val="en-US"/>
        </w:rPr>
        <w:t>HF</w:t>
      </w:r>
      <w:r w:rsidR="00854069" w:rsidRPr="00854069">
        <w:t xml:space="preserve">. </w:t>
      </w:r>
      <w:r w:rsidRPr="00854069">
        <w:t>Масса</w:t>
      </w:r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 xml:space="preserve"> </w:t>
      </w:r>
      <w:r w:rsidRPr="00854069">
        <w:t>эквивалентное</w:t>
      </w:r>
      <w:r w:rsidR="00854069" w:rsidRPr="00854069">
        <w:t xml:space="preserve"> </w:t>
      </w:r>
      <w:r w:rsidRPr="00854069">
        <w:t>избыточной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составляет</w:t>
      </w:r>
      <w:r w:rsidR="00854069" w:rsidRPr="00854069">
        <w:t xml:space="preserve"> </w:t>
      </w:r>
      <w:r w:rsidRPr="00854069">
        <w:t>4%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стехиометрического</w:t>
      </w:r>
      <w:r w:rsidR="00854069" w:rsidRPr="00854069">
        <w:t xml:space="preserve"> </w:t>
      </w:r>
      <w:r w:rsidRPr="00854069">
        <w:t>соотношения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t>Избыток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579</w:t>
      </w:r>
      <w:r w:rsidR="00854069">
        <w:rPr>
          <w:lang w:val="en-US"/>
        </w:rPr>
        <w:t>.7</w:t>
      </w:r>
      <w:r w:rsidRPr="00854069">
        <w:rPr>
          <w:lang w:val="en-US"/>
        </w:rPr>
        <w:t>9*0</w:t>
      </w:r>
      <w:r w:rsidR="00854069">
        <w:rPr>
          <w:lang w:val="en-US"/>
        </w:rPr>
        <w:t>.0</w:t>
      </w:r>
      <w:r w:rsidRPr="00854069">
        <w:rPr>
          <w:lang w:val="en-US"/>
        </w:rPr>
        <w:t>4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3.19 кг"/>
        </w:smartTagPr>
        <w:r w:rsidRPr="00854069">
          <w:rPr>
            <w:lang w:val="en-US"/>
          </w:rPr>
          <w:t>2</w:t>
        </w:r>
        <w:r w:rsidR="00854069">
          <w:rPr>
            <w:lang w:val="en-US"/>
          </w:rPr>
          <w:t>3.19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Масса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rPr>
          <w:lang w:val="en-US"/>
        </w:rPr>
        <w:t>AlF</w:t>
      </w:r>
      <w:r w:rsidRPr="00854069">
        <w:rPr>
          <w:vertAlign w:val="subscript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</w:rPr>
        <w:t xml:space="preserve"> </w:t>
      </w:r>
      <w:r w:rsidRPr="00854069">
        <w:t>1</w:t>
      </w:r>
      <w:r w:rsidR="00854069">
        <w:t>.7</w:t>
      </w:r>
      <w:r w:rsidRPr="00854069">
        <w:rPr>
          <w:lang w:val="en-US"/>
        </w:rPr>
        <w:t>HF</w:t>
      </w:r>
      <w:r w:rsidR="00854069" w:rsidRPr="00854069">
        <w:t xml:space="preserve"> </w:t>
      </w:r>
      <w:r w:rsidRPr="00854069">
        <w:t>эквивалентная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23.19 кг"/>
        </w:smartTagPr>
        <w:r w:rsidRPr="00854069">
          <w:t>2</w:t>
        </w:r>
        <w:r w:rsidR="00854069">
          <w:t>3.19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 xml:space="preserve"> </w:t>
      </w:r>
      <w:r w:rsidRPr="00854069">
        <w:rPr>
          <w:lang w:val="en-US"/>
        </w:rPr>
        <w:t>Na</w:t>
      </w:r>
      <w:r w:rsidRPr="00854069">
        <w:rPr>
          <w:vertAlign w:val="subscript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</w:rPr>
        <w:t>3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AlF</w:t>
      </w:r>
      <w:r w:rsidRPr="00854069">
        <w:rPr>
          <w:vertAlign w:val="subscript"/>
          <w:lang w:val="en-US"/>
        </w:rPr>
        <w:t>3</w:t>
      </w:r>
      <w:r w:rsidRPr="00854069">
        <w:rPr>
          <w:rFonts w:eastAsia="MS Mincho" w:hint="eastAsia"/>
          <w:lang w:val="en-US"/>
        </w:rPr>
        <w:t>·</w:t>
      </w:r>
      <w:r w:rsidR="00854069" w:rsidRPr="00854069">
        <w:rPr>
          <w:vertAlign w:val="subscript"/>
          <w:lang w:val="en-US"/>
        </w:rPr>
        <w:t xml:space="preserve"> </w:t>
      </w:r>
      <w:r w:rsidRPr="00854069">
        <w:rPr>
          <w:lang w:val="en-US"/>
        </w:rPr>
        <w:t>1</w:t>
      </w:r>
      <w:r w:rsidR="00854069">
        <w:rPr>
          <w:lang w:val="en-US"/>
        </w:rPr>
        <w:t>.7</w:t>
      </w: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1*118*2</w:t>
      </w:r>
      <w:r w:rsidR="00854069">
        <w:rPr>
          <w:lang w:val="en-US"/>
        </w:rPr>
        <w:t>3.19</w:t>
      </w:r>
      <w:r w:rsidRPr="00854069">
        <w:rPr>
          <w:lang w:val="en-US"/>
        </w:rPr>
        <w:t>/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5*106</w:t>
      </w:r>
      <w:r w:rsidR="00854069" w:rsidRPr="00854069">
        <w:rPr>
          <w:lang w:val="en-US"/>
        </w:rPr>
        <w:t xml:space="preserve">)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0.37 кг"/>
        </w:smartTagPr>
        <w:r w:rsidRPr="00854069">
          <w:rPr>
            <w:lang w:val="en-US"/>
          </w:rPr>
          <w:t>30</w:t>
        </w:r>
        <w:r w:rsidR="00854069">
          <w:rPr>
            <w:lang w:val="en-US"/>
          </w:rPr>
          <w:t>.3</w:t>
        </w:r>
        <w:r w:rsidRPr="00854069">
          <w:rPr>
            <w:lang w:val="en-US"/>
          </w:rPr>
          <w:t>7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Для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этого</w:t>
      </w:r>
      <w:r w:rsidR="00854069" w:rsidRPr="00854069">
        <w:t xml:space="preserve"> </w:t>
      </w:r>
      <w:r w:rsidRPr="00854069">
        <w:t>количества</w:t>
      </w:r>
      <w:r w:rsidR="00854069" w:rsidRPr="00854069">
        <w:t xml:space="preserve"> </w:t>
      </w:r>
      <w:r w:rsidRPr="00854069">
        <w:t>сводной</w:t>
      </w:r>
      <w:r w:rsidR="00854069" w:rsidRPr="00854069">
        <w:t xml:space="preserve"> </w:t>
      </w:r>
      <w:r w:rsidRPr="00854069">
        <w:t>кислоты</w:t>
      </w:r>
      <w:r w:rsidR="00854069" w:rsidRPr="00854069">
        <w:t xml:space="preserve"> </w:t>
      </w:r>
      <w:r w:rsidRPr="00854069">
        <w:t>требуется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78*30</w:t>
      </w:r>
      <w:r w:rsidR="00854069">
        <w:rPr>
          <w:lang w:val="en-US"/>
        </w:rPr>
        <w:t>.3</w:t>
      </w:r>
      <w:r w:rsidRPr="00854069">
        <w:rPr>
          <w:lang w:val="en-US"/>
        </w:rPr>
        <w:t>7/118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.08 кг"/>
        </w:smartTagPr>
        <w:r w:rsidRPr="00854069">
          <w:rPr>
            <w:lang w:val="en-US"/>
          </w:rPr>
          <w:t>20</w:t>
        </w:r>
        <w:r w:rsidR="00854069">
          <w:rPr>
            <w:lang w:val="en-US"/>
          </w:rPr>
          <w:t>.0</w:t>
        </w:r>
        <w:r w:rsidRPr="00854069">
          <w:rPr>
            <w:lang w:val="en-US"/>
          </w:rPr>
          <w:t>8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4</w:t>
      </w:r>
      <w:r w:rsidR="00854069">
        <w:t>.7</w:t>
      </w:r>
      <w:r w:rsidRPr="00854069">
        <w:t>*20*30</w:t>
      </w:r>
      <w:r w:rsidR="00854069">
        <w:t>.3</w:t>
      </w:r>
      <w:r w:rsidRPr="00854069">
        <w:t>7/118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24.19 кг"/>
        </w:smartTagPr>
        <w:r w:rsidRPr="00854069">
          <w:t>2</w:t>
        </w:r>
        <w:r w:rsidR="00854069">
          <w:t>4.19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учетом</w:t>
      </w:r>
      <w:r w:rsidR="00854069" w:rsidRPr="00854069">
        <w:t xml:space="preserve"> </w:t>
      </w:r>
      <w:r w:rsidRPr="00854069">
        <w:t>избыточной</w:t>
      </w:r>
      <w:r w:rsidR="00854069" w:rsidRPr="00854069">
        <w:t xml:space="preserve"> </w:t>
      </w:r>
      <w:r w:rsidRPr="00854069">
        <w:t>кислотности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 </w:t>
      </w:r>
      <w:r w:rsidRPr="00854069">
        <w:t>тонны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необходимо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501</w:t>
      </w:r>
      <w:r w:rsidR="00854069">
        <w:rPr>
          <w:lang w:val="en-US"/>
        </w:rPr>
        <w:t>.9</w:t>
      </w:r>
      <w:r w:rsidRPr="00854069">
        <w:rPr>
          <w:lang w:val="en-US"/>
        </w:rPr>
        <w:t>3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20</w:t>
      </w:r>
      <w:r w:rsidR="00854069">
        <w:rPr>
          <w:lang w:val="en-US"/>
        </w:rPr>
        <w:t>.0</w:t>
      </w:r>
      <w:r w:rsidRPr="00854069">
        <w:rPr>
          <w:lang w:val="en-US"/>
        </w:rPr>
        <w:t>8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522.01 кг"/>
        </w:smartTagPr>
        <w:r w:rsidRPr="00854069">
          <w:rPr>
            <w:lang w:val="en-US"/>
          </w:rPr>
          <w:t>522</w:t>
        </w:r>
        <w:r w:rsidR="00854069">
          <w:rPr>
            <w:lang w:val="en-US"/>
          </w:rPr>
          <w:t>.0</w:t>
        </w:r>
        <w:r w:rsidRPr="00854069">
          <w:rPr>
            <w:lang w:val="en-US"/>
          </w:rPr>
          <w:t>1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HF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604</w:t>
      </w:r>
      <w:r w:rsidR="00854069">
        <w:rPr>
          <w:lang w:val="en-US"/>
        </w:rPr>
        <w:t>.8</w:t>
      </w:r>
      <w:r w:rsidRPr="00854069">
        <w:rPr>
          <w:lang w:val="en-US"/>
        </w:rPr>
        <w:t>9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+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2</w:t>
      </w:r>
      <w:r w:rsidR="00854069">
        <w:rPr>
          <w:lang w:val="en-US"/>
        </w:rPr>
        <w:t>4.19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29.08 кг"/>
        </w:smartTagPr>
        <w:r w:rsidRPr="00854069">
          <w:rPr>
            <w:lang w:val="en-US"/>
          </w:rPr>
          <w:t>629</w:t>
        </w:r>
        <w:r w:rsidR="00854069">
          <w:rPr>
            <w:lang w:val="en-US"/>
          </w:rPr>
          <w:t>.0</w:t>
        </w:r>
        <w:r w:rsidRPr="00854069">
          <w:rPr>
            <w:lang w:val="en-US"/>
          </w:rPr>
          <w:t>8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smartTag w:uri="urn:schemas-microsoft-com:office:smarttags" w:element="metricconverter">
        <w:smartTagPr>
          <w:attr w:name="ProductID" w:val="579.79 кг"/>
        </w:smartTagPr>
        <w:r w:rsidRPr="00854069">
          <w:rPr>
            <w:lang w:val="en-US"/>
          </w:rPr>
          <w:t>579</w:t>
        </w:r>
        <w:r w:rsidR="00854069">
          <w:rPr>
            <w:lang w:val="en-US"/>
          </w:rPr>
          <w:t>.7</w:t>
        </w:r>
        <w:r w:rsidRPr="00854069">
          <w:rPr>
            <w:lang w:val="en-US"/>
          </w:rPr>
          <w:t>9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>.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С</w:t>
      </w:r>
      <w:r w:rsidR="00854069" w:rsidRPr="00854069">
        <w:t xml:space="preserve"> </w:t>
      </w:r>
      <w:r w:rsidRPr="00854069">
        <w:t>учетом</w:t>
      </w:r>
      <w:r w:rsidR="00854069" w:rsidRPr="00854069">
        <w:t xml:space="preserve"> </w:t>
      </w:r>
      <w:r w:rsidRPr="00854069">
        <w:t>потерь,</w:t>
      </w:r>
      <w:r w:rsidR="00854069" w:rsidRPr="00854069">
        <w:t xml:space="preserve"> </w:t>
      </w:r>
      <w:r w:rsidRPr="00854069">
        <w:t>которые</w:t>
      </w:r>
      <w:r w:rsidR="00854069" w:rsidRPr="00854069">
        <w:t xml:space="preserve"> </w:t>
      </w:r>
      <w:r w:rsidRPr="00854069">
        <w:t>составляют</w:t>
      </w:r>
      <w:r w:rsidR="00854069" w:rsidRPr="00854069">
        <w:t xml:space="preserve"> </w:t>
      </w:r>
      <w:r w:rsidRPr="00854069">
        <w:t>10</w:t>
      </w:r>
      <w:r w:rsidR="00854069">
        <w:t>.5</w:t>
      </w:r>
      <w:r w:rsidRPr="00854069">
        <w:t>55%</w:t>
      </w:r>
      <w:r w:rsidR="00854069" w:rsidRPr="00854069">
        <w:t xml:space="preserve">. </w:t>
      </w:r>
      <w:r w:rsidRPr="00854069">
        <w:t>нам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 </w:t>
      </w:r>
      <w:r w:rsidRPr="00854069">
        <w:t>1</w:t>
      </w:r>
      <w:r w:rsidR="00854069" w:rsidRPr="00854069">
        <w:t xml:space="preserve"> </w:t>
      </w:r>
      <w:r w:rsidRPr="00854069">
        <w:t>тонны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необходимо</w:t>
      </w:r>
      <w:r w:rsidR="00854069" w:rsidRPr="00854069">
        <w:t>:</w:t>
      </w:r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Al</w:t>
      </w:r>
      <w:r w:rsidR="00854069">
        <w:rPr>
          <w:lang w:val="en-US"/>
        </w:rPr>
        <w:t xml:space="preserve"> (</w:t>
      </w:r>
      <w:r w:rsidRPr="00854069">
        <w:rPr>
          <w:lang w:val="en-US"/>
        </w:rPr>
        <w:t>OH</w:t>
      </w:r>
      <w:r w:rsidR="00854069" w:rsidRPr="00854069">
        <w:rPr>
          <w:lang w:val="en-US"/>
        </w:rPr>
        <w:t xml:space="preserve">) 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522</w:t>
      </w:r>
      <w:r w:rsidR="00854069">
        <w:rPr>
          <w:lang w:val="en-US"/>
        </w:rPr>
        <w:t>.0</w:t>
      </w:r>
      <w:r w:rsidRPr="00854069">
        <w:rPr>
          <w:lang w:val="en-US"/>
        </w:rPr>
        <w:t>1/0</w:t>
      </w:r>
      <w:r w:rsidR="00854069">
        <w:rPr>
          <w:lang w:val="en-US"/>
        </w:rPr>
        <w:t>.8</w:t>
      </w:r>
      <w:r w:rsidRPr="00854069">
        <w:rPr>
          <w:lang w:val="en-US"/>
        </w:rPr>
        <w:t>9445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583.61 кг"/>
        </w:smartTagPr>
        <w:r w:rsidRPr="00854069">
          <w:rPr>
            <w:lang w:val="en-US"/>
          </w:rPr>
          <w:t>583</w:t>
        </w:r>
        <w:r w:rsidR="00854069">
          <w:rPr>
            <w:lang w:val="en-US"/>
          </w:rPr>
          <w:t>.6</w:t>
        </w:r>
        <w:r w:rsidRPr="00854069">
          <w:rPr>
            <w:lang w:val="en-US"/>
          </w:rPr>
          <w:t>1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=0</w:t>
      </w:r>
      <w:r w:rsidR="00854069">
        <w:rPr>
          <w:lang w:val="en-US"/>
        </w:rPr>
        <w:t>.5</w:t>
      </w:r>
      <w:r w:rsidRPr="00854069">
        <w:rPr>
          <w:lang w:val="en-US"/>
        </w:rPr>
        <w:t>8361</w:t>
      </w:r>
      <w:r w:rsidR="00854069" w:rsidRPr="00854069">
        <w:rPr>
          <w:lang w:val="en-US"/>
        </w:rPr>
        <w:t xml:space="preserve"> </w:t>
      </w:r>
      <w:r w:rsidRPr="00854069">
        <w:t>т</w:t>
      </w:r>
      <w:r w:rsidR="00854069" w:rsidRPr="00854069">
        <w:rPr>
          <w:lang w:val="en-US"/>
        </w:rPr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rPr>
          <w:lang w:val="en-US"/>
        </w:rPr>
        <w:t>HF</w:t>
      </w:r>
      <w:r w:rsidR="00854069" w:rsidRPr="00854069">
        <w:t xml:space="preserve">: </w:t>
      </w:r>
      <w:r w:rsidRPr="00854069">
        <w:t>629</w:t>
      </w:r>
      <w:r w:rsidR="00854069">
        <w:t>.0</w:t>
      </w:r>
      <w:r w:rsidRPr="00854069">
        <w:t>8</w:t>
      </w:r>
      <w:r w:rsidR="00854069" w:rsidRPr="00854069">
        <w:t xml:space="preserve"> </w:t>
      </w:r>
      <w:r w:rsidRPr="00854069">
        <w:t>/0</w:t>
      </w:r>
      <w:r w:rsidR="00854069">
        <w:t>.8</w:t>
      </w:r>
      <w:r w:rsidRPr="00854069">
        <w:t>9445</w:t>
      </w:r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703.32 кг"/>
        </w:smartTagPr>
        <w:r w:rsidRPr="00854069">
          <w:t>703</w:t>
        </w:r>
        <w:r w:rsidR="00854069">
          <w:t>.3</w:t>
        </w:r>
        <w:r w:rsidRPr="00854069">
          <w:t>2</w:t>
        </w:r>
        <w:r w:rsidR="00854069" w:rsidRPr="00854069">
          <w:t xml:space="preserve"> </w:t>
        </w:r>
        <w:r w:rsidRPr="00854069">
          <w:t>кг</w:t>
        </w:r>
      </w:smartTag>
      <w:r w:rsidR="00854069" w:rsidRPr="00854069">
        <w:t xml:space="preserve"> </w:t>
      </w:r>
      <w:r w:rsidRPr="00854069">
        <w:t>=</w:t>
      </w:r>
      <w:r w:rsidR="00854069" w:rsidRPr="00854069">
        <w:t xml:space="preserve"> </w:t>
      </w:r>
      <w:r w:rsidRPr="00854069">
        <w:t>0</w:t>
      </w:r>
      <w:r w:rsidR="00854069">
        <w:t>.7</w:t>
      </w:r>
      <w:r w:rsidRPr="00854069">
        <w:t>0332</w:t>
      </w:r>
      <w:r w:rsidR="00854069" w:rsidRPr="00854069">
        <w:t xml:space="preserve"> </w:t>
      </w:r>
      <w:r w:rsidRPr="00854069">
        <w:t>т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  <w:rPr>
          <w:lang w:val="en-US"/>
        </w:rPr>
      </w:pPr>
      <w:r w:rsidRPr="00854069">
        <w:rPr>
          <w:lang w:val="en-US"/>
        </w:rPr>
        <w:t>Na</w:t>
      </w:r>
      <w:r w:rsidRPr="00854069">
        <w:rPr>
          <w:vertAlign w:val="subscript"/>
          <w:lang w:val="en-US"/>
        </w:rPr>
        <w:t>2</w:t>
      </w:r>
      <w:r w:rsidRPr="00854069">
        <w:rPr>
          <w:lang w:val="en-US"/>
        </w:rPr>
        <w:t>CO</w:t>
      </w:r>
      <w:r w:rsidRPr="00854069">
        <w:rPr>
          <w:vertAlign w:val="subscript"/>
          <w:lang w:val="en-US"/>
        </w:rPr>
        <w:t>3</w:t>
      </w:r>
      <w:r w:rsidR="00854069" w:rsidRPr="00854069">
        <w:rPr>
          <w:lang w:val="en-US"/>
        </w:rPr>
        <w:t xml:space="preserve">: </w:t>
      </w:r>
      <w:r w:rsidRPr="00854069">
        <w:rPr>
          <w:lang w:val="en-US"/>
        </w:rPr>
        <w:t>579</w:t>
      </w:r>
      <w:r w:rsidR="00854069">
        <w:rPr>
          <w:lang w:val="en-US"/>
        </w:rPr>
        <w:t>.79/</w:t>
      </w:r>
      <w:r w:rsidRPr="00854069">
        <w:rPr>
          <w:lang w:val="en-US"/>
        </w:rPr>
        <w:t>0</w:t>
      </w:r>
      <w:r w:rsidR="00854069">
        <w:rPr>
          <w:lang w:val="en-US"/>
        </w:rPr>
        <w:t>.8</w:t>
      </w:r>
      <w:r w:rsidRPr="00854069">
        <w:rPr>
          <w:lang w:val="en-US"/>
        </w:rPr>
        <w:t>9445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48.21 кг"/>
        </w:smartTagPr>
        <w:r w:rsidRPr="00854069">
          <w:rPr>
            <w:lang w:val="en-US"/>
          </w:rPr>
          <w:t>648</w:t>
        </w:r>
        <w:r w:rsidR="00854069">
          <w:rPr>
            <w:lang w:val="en-US"/>
          </w:rPr>
          <w:t>.2</w:t>
        </w:r>
        <w:r w:rsidRPr="00854069">
          <w:rPr>
            <w:lang w:val="en-US"/>
          </w:rPr>
          <w:t>1</w:t>
        </w:r>
        <w:r w:rsidR="00854069" w:rsidRPr="00854069">
          <w:rPr>
            <w:lang w:val="en-US"/>
          </w:rPr>
          <w:t xml:space="preserve"> </w:t>
        </w:r>
        <w:r w:rsidRPr="00854069">
          <w:t>кг</w:t>
        </w:r>
      </w:smartTag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=</w:t>
      </w:r>
      <w:r w:rsidR="00854069" w:rsidRPr="00854069">
        <w:rPr>
          <w:lang w:val="en-US"/>
        </w:rPr>
        <w:t xml:space="preserve"> </w:t>
      </w:r>
      <w:r w:rsidRPr="00854069">
        <w:rPr>
          <w:lang w:val="en-US"/>
        </w:rPr>
        <w:t>0</w:t>
      </w:r>
      <w:r w:rsidR="00854069">
        <w:rPr>
          <w:lang w:val="en-US"/>
        </w:rPr>
        <w:t>.6</w:t>
      </w:r>
      <w:r w:rsidRPr="00854069">
        <w:rPr>
          <w:lang w:val="en-US"/>
        </w:rPr>
        <w:t>4821</w:t>
      </w:r>
      <w:r w:rsidR="00854069" w:rsidRPr="00854069">
        <w:rPr>
          <w:lang w:val="en-US"/>
        </w:rPr>
        <w:t xml:space="preserve"> </w:t>
      </w:r>
      <w:r w:rsidRPr="00854069">
        <w:t>т</w:t>
      </w:r>
      <w:r w:rsidR="00854069" w:rsidRPr="00854069">
        <w:rPr>
          <w:lang w:val="en-US"/>
        </w:rPr>
        <w:t>.</w:t>
      </w:r>
    </w:p>
    <w:p w:rsidR="001214F0" w:rsidRPr="00854069" w:rsidRDefault="00DF4602" w:rsidP="00854069">
      <w:pPr>
        <w:tabs>
          <w:tab w:val="left" w:pos="726"/>
        </w:tabs>
      </w:pPr>
      <w:r>
        <w:br w:type="page"/>
      </w:r>
      <w:r w:rsidR="001214F0" w:rsidRPr="00854069">
        <w:t>Таблица</w:t>
      </w:r>
      <w:r w:rsidR="00854069" w:rsidRPr="00854069">
        <w:t xml:space="preserve"> </w:t>
      </w:r>
      <w:r w:rsidR="001214F0" w:rsidRPr="00854069">
        <w:t>15</w:t>
      </w:r>
      <w:r>
        <w:t xml:space="preserve"> </w:t>
      </w:r>
      <w:r w:rsidR="001214F0" w:rsidRPr="00854069">
        <w:t>Расходные</w:t>
      </w:r>
      <w:r w:rsidR="00854069" w:rsidRPr="00854069">
        <w:t xml:space="preserve"> </w:t>
      </w:r>
      <w:r w:rsidR="001214F0" w:rsidRPr="00854069">
        <w:t>коэффициенты</w:t>
      </w:r>
      <w:r w:rsidR="00854069" w:rsidRPr="00854069">
        <w:t xml:space="preserve"> </w:t>
      </w:r>
      <w:r w:rsidR="001214F0" w:rsidRPr="00854069">
        <w:t>на</w:t>
      </w:r>
      <w:r w:rsidR="00854069" w:rsidRPr="00854069">
        <w:t xml:space="preserve"> </w:t>
      </w:r>
      <w:r w:rsidR="001214F0" w:rsidRPr="00854069">
        <w:t>производство</w:t>
      </w:r>
      <w:r w:rsidR="00854069" w:rsidRPr="00854069">
        <w:t xml:space="preserve"> </w:t>
      </w:r>
      <w:r w:rsidR="001214F0" w:rsidRPr="00854069">
        <w:t>1</w:t>
      </w:r>
      <w:r w:rsidR="00854069" w:rsidRPr="00854069">
        <w:t xml:space="preserve"> </w:t>
      </w:r>
      <w:r w:rsidR="001214F0" w:rsidRPr="00854069">
        <w:t>т</w:t>
      </w:r>
      <w:r w:rsidR="00854069" w:rsidRPr="00854069">
        <w:t xml:space="preserve">. </w:t>
      </w:r>
      <w:r w:rsidR="001214F0" w:rsidRPr="00854069">
        <w:t>криолита</w:t>
      </w:r>
      <w:r w:rsidR="00854069" w:rsidRPr="00854069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788"/>
        <w:gridCol w:w="3004"/>
      </w:tblGrid>
      <w:tr w:rsidR="001214F0" w:rsidRPr="00854069" w:rsidTr="003C11A1">
        <w:trPr>
          <w:trHeight w:val="284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Исходное</w:t>
            </w:r>
            <w:r w:rsidR="00854069" w:rsidRPr="00854069">
              <w:t xml:space="preserve"> </w:t>
            </w:r>
            <w:r w:rsidRPr="00854069">
              <w:t>сырье</w:t>
            </w:r>
          </w:p>
        </w:tc>
        <w:tc>
          <w:tcPr>
            <w:tcW w:w="5235" w:type="dxa"/>
            <w:gridSpan w:val="2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Значение</w:t>
            </w:r>
            <w:r w:rsidR="00854069" w:rsidRPr="00854069">
              <w:t xml:space="preserve"> </w:t>
            </w:r>
            <w:r w:rsidRPr="00854069">
              <w:t>расходного</w:t>
            </w:r>
            <w:r w:rsidR="00854069" w:rsidRPr="00854069">
              <w:t xml:space="preserve"> </w:t>
            </w:r>
            <w:r w:rsidRPr="00854069">
              <w:t>коэффициента</w:t>
            </w:r>
          </w:p>
        </w:tc>
      </w:tr>
      <w:tr w:rsidR="001214F0" w:rsidRPr="00854069" w:rsidTr="003C11A1">
        <w:trPr>
          <w:trHeight w:val="284"/>
          <w:jc w:val="center"/>
        </w:trPr>
        <w:tc>
          <w:tcPr>
            <w:tcW w:w="2977" w:type="dxa"/>
            <w:vMerge/>
            <w:shd w:val="clear" w:color="auto" w:fill="auto"/>
          </w:tcPr>
          <w:p w:rsidR="001214F0" w:rsidRPr="00854069" w:rsidRDefault="001214F0" w:rsidP="00DF4602">
            <w:pPr>
              <w:pStyle w:val="af8"/>
            </w:pPr>
          </w:p>
        </w:tc>
        <w:tc>
          <w:tcPr>
            <w:tcW w:w="252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Теоретического</w:t>
            </w:r>
          </w:p>
        </w:tc>
        <w:tc>
          <w:tcPr>
            <w:tcW w:w="2715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Практического</w:t>
            </w:r>
          </w:p>
        </w:tc>
      </w:tr>
      <w:tr w:rsidR="001214F0" w:rsidRPr="00854069" w:rsidTr="003C11A1">
        <w:trPr>
          <w:trHeight w:val="284"/>
          <w:jc w:val="center"/>
        </w:trPr>
        <w:tc>
          <w:tcPr>
            <w:tcW w:w="2977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1</w:t>
            </w:r>
            <w:r w:rsidR="00854069" w:rsidRPr="00854069">
              <w:t xml:space="preserve">. </w:t>
            </w:r>
            <w:r w:rsidRPr="00854069">
              <w:t>Плавиковая</w:t>
            </w:r>
            <w:r w:rsidR="00854069" w:rsidRPr="00854069">
              <w:t xml:space="preserve"> </w:t>
            </w:r>
            <w:r w:rsidRPr="00854069">
              <w:t>кислота</w:t>
            </w:r>
            <w:r w:rsidR="00854069">
              <w:t xml:space="preserve"> (</w:t>
            </w:r>
            <w:r w:rsidRPr="00854069">
              <w:t>32%</w:t>
            </w:r>
            <w:r w:rsidR="00854069" w:rsidRPr="00854069">
              <w:t xml:space="preserve"> </w:t>
            </w:r>
            <w:r w:rsidRPr="00854069">
              <w:t>масс</w:t>
            </w:r>
            <w:r w:rsidR="00854069" w:rsidRPr="00854069">
              <w:t xml:space="preserve">), </w:t>
            </w:r>
            <w:r w:rsidRPr="00854069">
              <w:t>т</w:t>
            </w:r>
          </w:p>
        </w:tc>
        <w:tc>
          <w:tcPr>
            <w:tcW w:w="2520" w:type="dxa"/>
            <w:shd w:val="clear" w:color="auto" w:fill="auto"/>
          </w:tcPr>
          <w:p w:rsidR="00854069" w:rsidRPr="00854069" w:rsidRDefault="00854069" w:rsidP="00DF4602">
            <w:pPr>
              <w:pStyle w:val="af8"/>
            </w:pPr>
            <w:r w:rsidRPr="00854069">
              <w:t xml:space="preserve"> </w:t>
            </w:r>
            <w:r w:rsidR="001214F0" w:rsidRPr="00854069">
              <w:t>2</w:t>
            </w:r>
            <w:r>
              <w:t>.1</w:t>
            </w:r>
            <w:r w:rsidR="001214F0" w:rsidRPr="00854069">
              <w:t>587</w:t>
            </w:r>
          </w:p>
          <w:p w:rsidR="001214F0" w:rsidRPr="00854069" w:rsidRDefault="001214F0" w:rsidP="00DF4602">
            <w:pPr>
              <w:pStyle w:val="af8"/>
            </w:pPr>
          </w:p>
        </w:tc>
        <w:tc>
          <w:tcPr>
            <w:tcW w:w="2715" w:type="dxa"/>
            <w:shd w:val="clear" w:color="auto" w:fill="auto"/>
          </w:tcPr>
          <w:p w:rsidR="001214F0" w:rsidRPr="00854069" w:rsidRDefault="00854069" w:rsidP="00DF4602">
            <w:pPr>
              <w:pStyle w:val="af8"/>
            </w:pPr>
            <w:r>
              <w:t>2.19</w:t>
            </w:r>
            <w:r w:rsidR="001214F0" w:rsidRPr="00854069">
              <w:t>78</w:t>
            </w:r>
          </w:p>
        </w:tc>
      </w:tr>
      <w:tr w:rsidR="001214F0" w:rsidRPr="00854069" w:rsidTr="003C11A1">
        <w:trPr>
          <w:trHeight w:val="284"/>
          <w:jc w:val="center"/>
        </w:trPr>
        <w:tc>
          <w:tcPr>
            <w:tcW w:w="2977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2</w:t>
            </w:r>
            <w:r w:rsidR="00854069" w:rsidRPr="00854069">
              <w:t xml:space="preserve">. </w:t>
            </w:r>
            <w:r w:rsidRPr="00854069">
              <w:t>Сода</w:t>
            </w:r>
            <w:r w:rsidR="00854069">
              <w:t xml:space="preserve"> (</w:t>
            </w:r>
            <w:r w:rsidRPr="00854069">
              <w:t>98%мас</w:t>
            </w:r>
            <w:r w:rsidR="00854069" w:rsidRPr="00854069">
              <w:t>.)</w:t>
            </w:r>
            <w:r w:rsidR="00854069">
              <w:t>, т</w:t>
            </w:r>
          </w:p>
        </w:tc>
        <w:tc>
          <w:tcPr>
            <w:tcW w:w="252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.5</w:t>
            </w:r>
            <w:r w:rsidRPr="00854069">
              <w:t>916</w:t>
            </w:r>
          </w:p>
        </w:tc>
        <w:tc>
          <w:tcPr>
            <w:tcW w:w="2715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.6</w:t>
            </w:r>
            <w:r w:rsidRPr="00854069">
              <w:t>614</w:t>
            </w:r>
          </w:p>
        </w:tc>
      </w:tr>
      <w:tr w:rsidR="001214F0" w:rsidRPr="00854069" w:rsidTr="003C11A1">
        <w:trPr>
          <w:trHeight w:val="284"/>
          <w:jc w:val="center"/>
        </w:trPr>
        <w:tc>
          <w:tcPr>
            <w:tcW w:w="2977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3</w:t>
            </w:r>
            <w:r w:rsidR="00854069" w:rsidRPr="00854069">
              <w:t xml:space="preserve">. </w:t>
            </w:r>
            <w:r w:rsidRPr="00854069">
              <w:t>Гидроксид</w:t>
            </w:r>
            <w:r w:rsidR="00854069" w:rsidRPr="00854069">
              <w:t xml:space="preserve"> </w:t>
            </w:r>
            <w:r w:rsidRPr="00854069">
              <w:t>алюминий</w:t>
            </w:r>
            <w:r w:rsidR="00854069">
              <w:t xml:space="preserve"> (</w:t>
            </w:r>
            <w:r w:rsidRPr="00854069">
              <w:t>89</w:t>
            </w:r>
            <w:r w:rsidR="00854069">
              <w:t>.4</w:t>
            </w:r>
            <w:r w:rsidRPr="00854069">
              <w:t>%мас</w:t>
            </w:r>
            <w:r w:rsidR="00854069" w:rsidRPr="00854069">
              <w:t xml:space="preserve">.) </w:t>
            </w:r>
          </w:p>
        </w:tc>
        <w:tc>
          <w:tcPr>
            <w:tcW w:w="2520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.5</w:t>
            </w:r>
            <w:r w:rsidRPr="00854069">
              <w:t>839</w:t>
            </w:r>
          </w:p>
        </w:tc>
        <w:tc>
          <w:tcPr>
            <w:tcW w:w="2715" w:type="dxa"/>
            <w:shd w:val="clear" w:color="auto" w:fill="auto"/>
          </w:tcPr>
          <w:p w:rsidR="001214F0" w:rsidRPr="00854069" w:rsidRDefault="001214F0" w:rsidP="00DF4602">
            <w:pPr>
              <w:pStyle w:val="af8"/>
            </w:pPr>
            <w:r w:rsidRPr="00854069">
              <w:t>0</w:t>
            </w:r>
            <w:r w:rsidR="00854069">
              <w:t>.6</w:t>
            </w:r>
            <w:r w:rsidRPr="00854069">
              <w:t>528</w:t>
            </w:r>
          </w:p>
        </w:tc>
      </w:tr>
    </w:tbl>
    <w:p w:rsidR="00854069" w:rsidRDefault="00854069" w:rsidP="00854069">
      <w:pPr>
        <w:tabs>
          <w:tab w:val="left" w:pos="726"/>
        </w:tabs>
      </w:pPr>
    </w:p>
    <w:p w:rsidR="00854069" w:rsidRDefault="00DF4602" w:rsidP="00DF4602">
      <w:pPr>
        <w:pStyle w:val="1"/>
      </w:pPr>
      <w:bookmarkStart w:id="15" w:name="_Toc290647321"/>
      <w:r>
        <w:t xml:space="preserve">2.3 </w:t>
      </w:r>
      <w:r w:rsidR="001214F0" w:rsidRPr="00854069">
        <w:t>Перспективы</w:t>
      </w:r>
      <w:r w:rsidR="00854069" w:rsidRPr="00854069">
        <w:t xml:space="preserve"> </w:t>
      </w:r>
      <w:r w:rsidR="001214F0" w:rsidRPr="00854069">
        <w:t>совершенствования</w:t>
      </w:r>
      <w:r w:rsidR="00854069" w:rsidRPr="00854069">
        <w:t xml:space="preserve"> </w:t>
      </w:r>
      <w:r w:rsidR="001214F0" w:rsidRPr="00854069">
        <w:t>процесса</w:t>
      </w:r>
      <w:r w:rsidR="00854069" w:rsidRPr="00854069">
        <w:t xml:space="preserve"> </w:t>
      </w:r>
      <w:r w:rsidR="001214F0" w:rsidRPr="00854069">
        <w:t>получения</w:t>
      </w:r>
      <w:r w:rsidR="00854069" w:rsidRPr="00854069">
        <w:t xml:space="preserve"> </w:t>
      </w:r>
      <w:r w:rsidR="001214F0" w:rsidRPr="00854069">
        <w:t>химического</w:t>
      </w:r>
      <w:r w:rsidR="00854069" w:rsidRPr="00854069">
        <w:t xml:space="preserve"> </w:t>
      </w:r>
      <w:r w:rsidR="001214F0" w:rsidRPr="00854069">
        <w:t>продукта</w:t>
      </w:r>
      <w:bookmarkEnd w:id="15"/>
    </w:p>
    <w:p w:rsidR="00DF4602" w:rsidRPr="00DF4602" w:rsidRDefault="00DF4602" w:rsidP="00DF4602">
      <w:pPr>
        <w:rPr>
          <w:lang w:eastAsia="en-US"/>
        </w:rPr>
      </w:pPr>
    </w:p>
    <w:p w:rsidR="00854069" w:rsidRPr="00854069" w:rsidRDefault="001214F0" w:rsidP="00854069">
      <w:pPr>
        <w:tabs>
          <w:tab w:val="left" w:pos="726"/>
        </w:tabs>
      </w:pPr>
      <w:r w:rsidRPr="00854069">
        <w:t>Действующему</w:t>
      </w:r>
      <w:r w:rsidR="00854069" w:rsidRPr="00854069">
        <w:t xml:space="preserve"> </w:t>
      </w:r>
      <w:r w:rsidRPr="00854069">
        <w:t>производству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характерны</w:t>
      </w:r>
      <w:r w:rsidR="00854069" w:rsidRPr="00854069">
        <w:t xml:space="preserve"> </w:t>
      </w:r>
      <w:r w:rsidRPr="00854069">
        <w:t>все</w:t>
      </w:r>
      <w:r w:rsidR="00854069" w:rsidRPr="00854069">
        <w:t xml:space="preserve"> </w:t>
      </w:r>
      <w:r w:rsidRPr="00854069">
        <w:t>ранее</w:t>
      </w:r>
      <w:r w:rsidR="00854069" w:rsidRPr="00854069">
        <w:t xml:space="preserve"> </w:t>
      </w:r>
      <w:r w:rsidRPr="00854069">
        <w:t>отмеченные</w:t>
      </w:r>
      <w:r w:rsidR="00854069" w:rsidRPr="00854069">
        <w:t xml:space="preserve"> </w:t>
      </w:r>
      <w:r w:rsidRPr="00854069">
        <w:t>недостатки</w:t>
      </w:r>
      <w:r w:rsidR="00854069" w:rsidRPr="00854069">
        <w:t xml:space="preserve"> </w:t>
      </w:r>
      <w:r w:rsidRPr="00854069">
        <w:t>кислотных</w:t>
      </w:r>
      <w:r w:rsidR="00854069" w:rsidRPr="00854069">
        <w:t xml:space="preserve"> </w:t>
      </w:r>
      <w:r w:rsidRPr="00854069">
        <w:t>методов</w:t>
      </w:r>
      <w:r w:rsidR="00854069" w:rsidRPr="00854069">
        <w:t xml:space="preserve"> </w:t>
      </w:r>
      <w:r w:rsidRPr="00854069">
        <w:t>синтеза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. </w:t>
      </w:r>
      <w:r w:rsidRPr="00854069">
        <w:t>Однако</w:t>
      </w:r>
      <w:r w:rsidR="00854069" w:rsidRPr="00854069">
        <w:t xml:space="preserve"> </w:t>
      </w:r>
      <w:r w:rsidRPr="00854069">
        <w:t>следует</w:t>
      </w:r>
      <w:r w:rsidR="00854069" w:rsidRPr="00854069">
        <w:t xml:space="preserve"> </w:t>
      </w:r>
      <w:r w:rsidRPr="00854069">
        <w:t>подробнее</w:t>
      </w:r>
      <w:r w:rsidR="00854069" w:rsidRPr="00854069">
        <w:t xml:space="preserve"> </w:t>
      </w:r>
      <w:r w:rsidRPr="00854069">
        <w:t>остановиться</w:t>
      </w:r>
      <w:r w:rsidR="00854069" w:rsidRPr="00854069">
        <w:t xml:space="preserve"> </w:t>
      </w:r>
      <w:r w:rsidRPr="00854069">
        <w:t>еще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одном</w:t>
      </w:r>
      <w:r w:rsidR="00854069" w:rsidRPr="00854069">
        <w:t xml:space="preserve"> </w:t>
      </w:r>
      <w:r w:rsidRPr="00854069">
        <w:t>существенном</w:t>
      </w:r>
      <w:r w:rsidR="00854069" w:rsidRPr="00854069">
        <w:t xml:space="preserve"> </w:t>
      </w:r>
      <w:r w:rsidRPr="00854069">
        <w:t>недостатке</w:t>
      </w:r>
      <w:r w:rsidR="00854069" w:rsidRPr="00854069">
        <w:t xml:space="preserve"> </w:t>
      </w:r>
      <w:r w:rsidRPr="00854069">
        <w:t>данного</w:t>
      </w:r>
      <w:r w:rsidR="00854069" w:rsidRPr="00854069">
        <w:t xml:space="preserve"> </w:t>
      </w:r>
      <w:r w:rsidRPr="00854069">
        <w:t>процесса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настоящее</w:t>
      </w:r>
      <w:r w:rsidR="00854069" w:rsidRPr="00854069">
        <w:t xml:space="preserve"> </w:t>
      </w:r>
      <w:r w:rsidRPr="00854069">
        <w:t>время</w:t>
      </w:r>
      <w:r w:rsidR="00854069" w:rsidRPr="00854069">
        <w:t xml:space="preserve"> </w:t>
      </w:r>
      <w:r w:rsidRPr="00854069">
        <w:t>основное</w:t>
      </w:r>
      <w:r w:rsidR="00854069" w:rsidRPr="00854069">
        <w:t xml:space="preserve"> </w:t>
      </w:r>
      <w:r w:rsidRPr="00854069">
        <w:t>количество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производится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поступает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алюминиевые</w:t>
      </w:r>
      <w:r w:rsidR="00854069" w:rsidRPr="00854069">
        <w:t xml:space="preserve"> </w:t>
      </w:r>
      <w:r w:rsidRPr="00854069">
        <w:t>заводы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полидисперсного</w:t>
      </w:r>
      <w:r w:rsidR="00854069" w:rsidRPr="00854069">
        <w:t xml:space="preserve"> </w:t>
      </w:r>
      <w:r w:rsidRPr="00854069">
        <w:t>порошка</w:t>
      </w:r>
      <w:r w:rsidR="00854069">
        <w:t xml:space="preserve"> (</w:t>
      </w:r>
      <w:r w:rsidRPr="00854069">
        <w:t>0,5мм</w:t>
      </w:r>
      <w:r w:rsidR="00854069" w:rsidRPr="00854069">
        <w:t xml:space="preserve">), </w:t>
      </w:r>
      <w:r w:rsidRPr="00854069">
        <w:t>который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количестве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15-20%</w:t>
      </w:r>
      <w:r w:rsidR="00854069" w:rsidRPr="00854069">
        <w:t xml:space="preserve"> </w:t>
      </w:r>
      <w:r w:rsidRPr="00854069">
        <w:t>теряется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загрузке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электролизеры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Существующие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варки,</w:t>
      </w:r>
      <w:r w:rsidR="00854069" w:rsidRPr="00854069">
        <w:t xml:space="preserve"> </w:t>
      </w:r>
      <w:r w:rsidRPr="00854069">
        <w:t>фильтрации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сушки</w:t>
      </w:r>
      <w:r w:rsidR="00854069" w:rsidRPr="00854069">
        <w:t xml:space="preserve"> </w:t>
      </w:r>
      <w:r w:rsidRPr="00854069">
        <w:t>являются</w:t>
      </w:r>
      <w:r w:rsidR="00854069" w:rsidRPr="00854069">
        <w:t xml:space="preserve"> </w:t>
      </w:r>
      <w:r w:rsidRPr="00854069">
        <w:t>одними</w:t>
      </w:r>
      <w:r w:rsidR="00854069" w:rsidRPr="00854069">
        <w:t xml:space="preserve"> </w:t>
      </w:r>
      <w:r w:rsidRPr="00854069">
        <w:t>из</w:t>
      </w:r>
      <w:r w:rsidR="00854069" w:rsidRPr="00854069">
        <w:t xml:space="preserve"> </w:t>
      </w:r>
      <w:r w:rsidRPr="00854069">
        <w:t>лучших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традиционных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обеспечивают</w:t>
      </w:r>
      <w:r w:rsidR="00854069" w:rsidRPr="00854069">
        <w:t xml:space="preserve"> </w:t>
      </w:r>
      <w:r w:rsidRPr="00854069">
        <w:t>получение</w:t>
      </w:r>
      <w:r w:rsidR="00854069" w:rsidRPr="00854069">
        <w:t xml:space="preserve"> </w:t>
      </w:r>
      <w:r w:rsidRPr="00854069">
        <w:t>порошкообразного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высокого</w:t>
      </w:r>
      <w:r w:rsidR="00854069" w:rsidRPr="00854069">
        <w:t xml:space="preserve"> </w:t>
      </w:r>
      <w:r w:rsidRPr="00854069">
        <w:t>качества</w:t>
      </w:r>
      <w:r w:rsidR="00854069" w:rsidRPr="00854069">
        <w:t xml:space="preserve">. </w:t>
      </w:r>
      <w:r w:rsidRPr="00854069">
        <w:t>Гранулирование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является</w:t>
      </w:r>
      <w:r w:rsidR="00854069" w:rsidRPr="00854069">
        <w:t xml:space="preserve"> </w:t>
      </w:r>
      <w:r w:rsidRPr="00854069">
        <w:t>важной</w:t>
      </w:r>
      <w:r w:rsidR="00854069" w:rsidRPr="00854069">
        <w:t xml:space="preserve"> </w:t>
      </w:r>
      <w:r w:rsidRPr="00854069">
        <w:t>задачей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настоящее</w:t>
      </w:r>
      <w:r w:rsidR="00854069" w:rsidRPr="00854069">
        <w:t xml:space="preserve"> </w:t>
      </w:r>
      <w:r w:rsidRPr="00854069">
        <w:t>время</w:t>
      </w:r>
      <w:r w:rsidR="00854069" w:rsidRPr="00854069">
        <w:t xml:space="preserve">. </w:t>
      </w:r>
      <w:r w:rsidRPr="00854069">
        <w:t>Улучшение</w:t>
      </w:r>
      <w:r w:rsidR="00854069" w:rsidRPr="00854069">
        <w:t xml:space="preserve"> </w:t>
      </w:r>
      <w:r w:rsidRPr="00854069">
        <w:t>потребительских</w:t>
      </w:r>
      <w:r w:rsidR="00854069" w:rsidRPr="00854069">
        <w:t xml:space="preserve"> </w:t>
      </w:r>
      <w:r w:rsidRPr="00854069">
        <w:t>свойств</w:t>
      </w:r>
      <w:r w:rsidR="00854069" w:rsidRPr="00854069">
        <w:t xml:space="preserve"> </w:t>
      </w:r>
      <w:r w:rsidRPr="00854069">
        <w:t>гранулированного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обусловлено</w:t>
      </w:r>
      <w:r w:rsidR="00854069" w:rsidRPr="00854069">
        <w:t>: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уменьшением</w:t>
      </w:r>
      <w:r w:rsidR="00854069" w:rsidRPr="00854069">
        <w:t xml:space="preserve"> </w:t>
      </w:r>
      <w:r w:rsidRPr="00854069">
        <w:t>слеживаемости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снижением</w:t>
      </w:r>
      <w:r w:rsidR="00854069" w:rsidRPr="00854069">
        <w:t xml:space="preserve"> </w:t>
      </w:r>
      <w:r w:rsidRPr="00854069">
        <w:t>потерь</w:t>
      </w:r>
      <w:r w:rsidR="00854069" w:rsidRPr="00854069">
        <w:t xml:space="preserve"> </w:t>
      </w:r>
      <w:r w:rsidRPr="00854069">
        <w:t>за</w:t>
      </w:r>
      <w:r w:rsidR="00854069" w:rsidRPr="00854069">
        <w:t xml:space="preserve"> </w:t>
      </w:r>
      <w:r w:rsidRPr="00854069">
        <w:t>счет</w:t>
      </w:r>
      <w:r w:rsidR="00854069" w:rsidRPr="00854069">
        <w:t xml:space="preserve"> </w:t>
      </w:r>
      <w:r w:rsidRPr="00854069">
        <w:t>пыления</w:t>
      </w:r>
      <w:r w:rsidR="00854069" w:rsidRPr="00854069">
        <w:t>;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удобством</w:t>
      </w:r>
      <w:r w:rsidR="00854069" w:rsidRPr="00854069">
        <w:t xml:space="preserve"> </w:t>
      </w:r>
      <w:r w:rsidRPr="00854069">
        <w:t>транспортировки</w:t>
      </w:r>
      <w:r w:rsidR="00854069" w:rsidRPr="00854069">
        <w:t>.</w:t>
      </w: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современной</w:t>
      </w:r>
      <w:r w:rsidR="00854069" w:rsidRPr="00854069">
        <w:t xml:space="preserve"> </w:t>
      </w:r>
      <w:r w:rsidRPr="00854069">
        <w:t>зарубежной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готовый</w:t>
      </w:r>
      <w:r w:rsidR="00854069" w:rsidRPr="00854069">
        <w:t xml:space="preserve"> </w:t>
      </w:r>
      <w:r w:rsidRPr="00854069">
        <w:t>криолит</w:t>
      </w:r>
      <w:r w:rsidR="00854069" w:rsidRPr="00854069">
        <w:t xml:space="preserve"> </w:t>
      </w:r>
      <w:r w:rsidRPr="00854069">
        <w:t>получают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виде</w:t>
      </w:r>
      <w:r w:rsidR="00854069" w:rsidRPr="00854069">
        <w:t xml:space="preserve"> </w:t>
      </w:r>
      <w:r w:rsidRPr="00854069">
        <w:t>калиброванных</w:t>
      </w:r>
      <w:r w:rsidR="00854069" w:rsidRPr="00854069">
        <w:t xml:space="preserve"> </w:t>
      </w:r>
      <w:r w:rsidRPr="00854069">
        <w:t>гранул</w:t>
      </w:r>
      <w:r w:rsidR="00854069" w:rsidRPr="00854069">
        <w:t xml:space="preserve"> </w:t>
      </w:r>
      <w:r w:rsidRPr="00854069">
        <w:t>крупностью</w:t>
      </w:r>
      <w:r w:rsidR="00854069" w:rsidRPr="00854069">
        <w:t xml:space="preserve"> </w:t>
      </w:r>
      <w:r w:rsidRPr="00854069">
        <w:t>1-</w:t>
      </w:r>
      <w:smartTag w:uri="urn:schemas-microsoft-com:office:smarttags" w:element="metricconverter">
        <w:smartTagPr>
          <w:attr w:name="ProductID" w:val="5 мм"/>
        </w:smartTagPr>
        <w:r w:rsidRPr="00854069">
          <w:t>5</w:t>
        </w:r>
        <w:r w:rsidR="00854069" w:rsidRPr="00854069">
          <w:t xml:space="preserve"> </w:t>
        </w:r>
        <w:r w:rsidRPr="00854069">
          <w:t>мм</w:t>
        </w:r>
      </w:smartTag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прочностью</w:t>
      </w:r>
      <w:r w:rsidR="00854069" w:rsidRPr="00854069">
        <w:t xml:space="preserve"> </w:t>
      </w:r>
      <w:r w:rsidRPr="00854069">
        <w:t>от</w:t>
      </w:r>
      <w:r w:rsidR="00854069" w:rsidRPr="00854069">
        <w:t xml:space="preserve"> </w:t>
      </w:r>
      <w:r w:rsidRPr="00854069">
        <w:t>3</w:t>
      </w:r>
      <w:r w:rsidR="00854069" w:rsidRPr="00854069">
        <w:t xml:space="preserve"> </w:t>
      </w:r>
      <w:r w:rsidRPr="00854069">
        <w:t>до</w:t>
      </w:r>
      <w:r w:rsidR="00854069" w:rsidRPr="00854069">
        <w:t xml:space="preserve"> </w:t>
      </w:r>
      <w:r w:rsidRPr="00854069">
        <w:t>7</w:t>
      </w:r>
      <w:r w:rsidR="00854069" w:rsidRPr="00854069">
        <w:t xml:space="preserve"> </w:t>
      </w:r>
      <w:r w:rsidRPr="00854069">
        <w:t>кгс/гранула</w:t>
      </w:r>
      <w:r w:rsidR="00854069" w:rsidRPr="00854069">
        <w:t xml:space="preserve"> </w:t>
      </w:r>
      <w:r w:rsidRPr="00854069">
        <w:t>соответственно</w:t>
      </w:r>
      <w:r w:rsidR="00854069" w:rsidRPr="00854069">
        <w:t xml:space="preserve"> </w:t>
      </w:r>
      <w:r w:rsidRPr="00854069">
        <w:t>для</w:t>
      </w:r>
      <w:r w:rsidR="00854069" w:rsidRPr="00854069">
        <w:t xml:space="preserve"> </w:t>
      </w:r>
      <w:r w:rsidRPr="00854069">
        <w:t>нижнего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верхнего</w:t>
      </w:r>
      <w:r w:rsidR="00854069" w:rsidRPr="00854069">
        <w:t xml:space="preserve"> </w:t>
      </w:r>
      <w:r w:rsidRPr="00854069">
        <w:t>пределов</w:t>
      </w:r>
      <w:r w:rsidR="00854069" w:rsidRPr="00854069">
        <w:t xml:space="preserve"> </w:t>
      </w:r>
      <w:r w:rsidRPr="00854069">
        <w:t>крупности,</w:t>
      </w:r>
      <w:r w:rsidR="00854069" w:rsidRPr="00854069">
        <w:t xml:space="preserve"> </w:t>
      </w:r>
      <w:r w:rsidRPr="00854069">
        <w:t>что</w:t>
      </w:r>
      <w:r w:rsidR="00854069" w:rsidRPr="00854069">
        <w:t xml:space="preserve"> </w:t>
      </w:r>
      <w:r w:rsidRPr="00854069">
        <w:t>практически</w:t>
      </w:r>
      <w:r w:rsidR="00854069" w:rsidRPr="00854069">
        <w:t xml:space="preserve"> </w:t>
      </w:r>
      <w:r w:rsidRPr="00854069">
        <w:t>исключает</w:t>
      </w:r>
      <w:r w:rsidR="00854069" w:rsidRPr="00854069">
        <w:t xml:space="preserve"> </w:t>
      </w:r>
      <w:r w:rsidRPr="00854069">
        <w:t>потери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алюминия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Поэтому</w:t>
      </w:r>
      <w:r w:rsidR="00854069" w:rsidRPr="00854069">
        <w:t xml:space="preserve"> </w:t>
      </w:r>
      <w:r w:rsidRPr="00854069">
        <w:t>развитие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 </w:t>
      </w:r>
      <w:r w:rsidRPr="00854069">
        <w:t>производстве</w:t>
      </w:r>
      <w:r w:rsidR="00854069" w:rsidRPr="00854069">
        <w:t xml:space="preserve"> </w:t>
      </w:r>
      <w:r w:rsidRPr="00854069">
        <w:t>криолита</w:t>
      </w:r>
      <w:r w:rsidR="00854069" w:rsidRPr="00854069">
        <w:t xml:space="preserve"> </w:t>
      </w:r>
      <w:r w:rsidRPr="00854069">
        <w:t>направлено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получение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высококачественного</w:t>
      </w:r>
      <w:r w:rsidR="00854069" w:rsidRPr="00854069">
        <w:t xml:space="preserve"> </w:t>
      </w:r>
      <w:r w:rsidRPr="00854069">
        <w:t>гранулированного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1214F0" w:rsidRPr="00854069" w:rsidRDefault="00DF4602" w:rsidP="00DF4602">
      <w:pPr>
        <w:pStyle w:val="1"/>
      </w:pPr>
      <w:r>
        <w:br w:type="page"/>
      </w:r>
      <w:bookmarkStart w:id="16" w:name="_Toc290647322"/>
      <w:r w:rsidR="001214F0" w:rsidRPr="00854069">
        <w:t>Заключение</w:t>
      </w:r>
      <w:bookmarkEnd w:id="16"/>
    </w:p>
    <w:p w:rsidR="00DF4602" w:rsidRDefault="00DF4602" w:rsidP="00854069">
      <w:pPr>
        <w:tabs>
          <w:tab w:val="left" w:pos="726"/>
        </w:tabs>
      </w:pPr>
    </w:p>
    <w:p w:rsidR="00854069" w:rsidRP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данной</w:t>
      </w:r>
      <w:r w:rsidR="00854069" w:rsidRPr="00854069">
        <w:t xml:space="preserve"> </w:t>
      </w:r>
      <w:r w:rsidRPr="00854069">
        <w:t>курсовой</w:t>
      </w:r>
      <w:r w:rsidR="00854069" w:rsidRPr="00854069">
        <w:t xml:space="preserve"> </w:t>
      </w:r>
      <w:r w:rsidRPr="00854069">
        <w:t>работе</w:t>
      </w:r>
      <w:r w:rsidR="00854069" w:rsidRPr="00854069">
        <w:t xml:space="preserve"> </w:t>
      </w:r>
      <w:r w:rsidRPr="00854069">
        <w:t>было</w:t>
      </w:r>
      <w:r w:rsidR="00854069" w:rsidRPr="00854069">
        <w:t xml:space="preserve"> </w:t>
      </w:r>
      <w:r w:rsidRPr="00854069">
        <w:t>выполнено</w:t>
      </w:r>
      <w:r w:rsidR="00854069" w:rsidRPr="00854069">
        <w:t xml:space="preserve"> </w:t>
      </w:r>
      <w:r w:rsidRPr="00854069">
        <w:t>задание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расчету</w:t>
      </w:r>
      <w:r w:rsidR="00854069" w:rsidRPr="00854069">
        <w:t xml:space="preserve"> </w:t>
      </w:r>
      <w:r w:rsidRPr="00854069">
        <w:t>процесса</w:t>
      </w:r>
      <w:r w:rsidR="00854069" w:rsidRPr="00854069">
        <w:t xml:space="preserve"> </w:t>
      </w:r>
      <w:r w:rsidRPr="00854069">
        <w:t>производства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был</w:t>
      </w:r>
      <w:r w:rsidR="00854069" w:rsidRPr="00854069">
        <w:t xml:space="preserve"> </w:t>
      </w:r>
      <w:r w:rsidRPr="00854069">
        <w:t>рассмотрен</w:t>
      </w:r>
      <w:r w:rsidR="00854069" w:rsidRPr="00854069">
        <w:t xml:space="preserve"> </w:t>
      </w:r>
      <w:r w:rsidRPr="00854069">
        <w:t>материал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технологической</w:t>
      </w:r>
      <w:r w:rsidR="00854069" w:rsidRPr="00854069">
        <w:t xml:space="preserve"> </w:t>
      </w:r>
      <w:r w:rsidRPr="00854069">
        <w:t>схеме</w:t>
      </w:r>
      <w:r w:rsidR="00854069" w:rsidRPr="00854069">
        <w:t xml:space="preserve"> </w:t>
      </w:r>
      <w:r w:rsidRPr="00854069">
        <w:t>получения</w:t>
      </w:r>
      <w:r w:rsidR="00854069" w:rsidRPr="00854069">
        <w:t xml:space="preserve"> </w:t>
      </w:r>
      <w:r w:rsidRPr="00854069">
        <w:t>криолита</w:t>
      </w:r>
      <w:r w:rsidR="00854069" w:rsidRPr="00854069">
        <w:t>.</w:t>
      </w:r>
    </w:p>
    <w:p w:rsidR="00854069" w:rsidRDefault="001214F0" w:rsidP="00854069">
      <w:pPr>
        <w:tabs>
          <w:tab w:val="left" w:pos="726"/>
        </w:tabs>
      </w:pPr>
      <w:r w:rsidRPr="00854069">
        <w:t>В</w:t>
      </w:r>
      <w:r w:rsidR="00854069" w:rsidRPr="00854069">
        <w:t xml:space="preserve"> </w:t>
      </w:r>
      <w:r w:rsidRPr="00854069">
        <w:t>ходе</w:t>
      </w:r>
      <w:r w:rsidR="00854069" w:rsidRPr="00854069">
        <w:t xml:space="preserve"> </w:t>
      </w:r>
      <w:r w:rsidRPr="00854069">
        <w:t>выполнения</w:t>
      </w:r>
      <w:r w:rsidR="00854069" w:rsidRPr="00854069">
        <w:t xml:space="preserve"> </w:t>
      </w:r>
      <w:r w:rsidRPr="00854069">
        <w:t>курсовой</w:t>
      </w:r>
      <w:r w:rsidR="00854069" w:rsidRPr="00854069">
        <w:t xml:space="preserve"> </w:t>
      </w:r>
      <w:r w:rsidRPr="00854069">
        <w:t>работы</w:t>
      </w:r>
      <w:r w:rsidR="00854069" w:rsidRPr="00854069">
        <w:t xml:space="preserve"> </w:t>
      </w:r>
      <w:r w:rsidRPr="00854069">
        <w:t>был</w:t>
      </w:r>
      <w:r w:rsidR="00854069" w:rsidRPr="00854069">
        <w:t xml:space="preserve"> </w:t>
      </w:r>
      <w:r w:rsidRPr="00854069">
        <w:t>освоен</w:t>
      </w:r>
      <w:r w:rsidR="00854069" w:rsidRPr="00854069">
        <w:t xml:space="preserve"> </w:t>
      </w:r>
      <w:r w:rsidRPr="00854069">
        <w:t>материал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ведению</w:t>
      </w:r>
      <w:r w:rsidR="00854069" w:rsidRPr="00854069">
        <w:t xml:space="preserve"> </w:t>
      </w:r>
      <w:r w:rsidRPr="00854069">
        <w:t>материальных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тепловых</w:t>
      </w:r>
      <w:r w:rsidR="00854069" w:rsidRPr="00854069">
        <w:t xml:space="preserve"> </w:t>
      </w:r>
      <w:r w:rsidRPr="00854069">
        <w:t>расчетов,</w:t>
      </w:r>
      <w:r w:rsidR="00854069" w:rsidRPr="00854069">
        <w:t xml:space="preserve"> </w:t>
      </w:r>
      <w:r w:rsidRPr="00854069">
        <w:t>составлению</w:t>
      </w:r>
      <w:r w:rsidR="00854069" w:rsidRPr="00854069">
        <w:t xml:space="preserve"> </w:t>
      </w:r>
      <w:r w:rsidRPr="00854069">
        <w:t>балансов,</w:t>
      </w:r>
      <w:r w:rsidR="00854069" w:rsidRPr="00854069">
        <w:t xml:space="preserve"> </w:t>
      </w:r>
      <w:r w:rsidRPr="00854069">
        <w:t>определению</w:t>
      </w:r>
      <w:r w:rsidR="00854069" w:rsidRPr="00854069">
        <w:t xml:space="preserve"> </w:t>
      </w:r>
      <w:r w:rsidRPr="00854069">
        <w:t>расходных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практических</w:t>
      </w:r>
      <w:r w:rsidR="00854069" w:rsidRPr="00854069">
        <w:t xml:space="preserve"> </w:t>
      </w:r>
      <w:r w:rsidRPr="00854069">
        <w:t>коэффициентов</w:t>
      </w:r>
      <w:r w:rsidR="00854069" w:rsidRPr="00854069">
        <w:t xml:space="preserve"> </w:t>
      </w:r>
      <w:r w:rsidRPr="00854069">
        <w:t>на</w:t>
      </w:r>
      <w:r w:rsidR="00854069" w:rsidRPr="00854069">
        <w:t xml:space="preserve"> </w:t>
      </w:r>
      <w:r w:rsidRPr="00854069">
        <w:t>конкретном</w:t>
      </w:r>
      <w:r w:rsidR="00854069" w:rsidRPr="00854069">
        <w:t xml:space="preserve"> </w:t>
      </w:r>
      <w:r w:rsidRPr="00854069">
        <w:t>примере</w:t>
      </w:r>
      <w:r w:rsidR="00854069" w:rsidRPr="00854069">
        <w:t xml:space="preserve">. </w:t>
      </w:r>
      <w:r w:rsidRPr="00854069">
        <w:t>Изученный</w:t>
      </w:r>
      <w:r w:rsidR="00854069" w:rsidRPr="00854069">
        <w:t xml:space="preserve"> </w:t>
      </w:r>
      <w:r w:rsidRPr="00854069">
        <w:t>материал</w:t>
      </w:r>
      <w:r w:rsidR="00854069" w:rsidRPr="00854069">
        <w:t xml:space="preserve"> </w:t>
      </w:r>
      <w:r w:rsidRPr="00854069">
        <w:t>позволит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глубоко</w:t>
      </w:r>
      <w:r w:rsidR="00854069" w:rsidRPr="00854069">
        <w:t xml:space="preserve"> </w:t>
      </w:r>
      <w:r w:rsidRPr="00854069">
        <w:t>понимать</w:t>
      </w:r>
      <w:r w:rsidR="00854069" w:rsidRPr="00854069">
        <w:t xml:space="preserve"> </w:t>
      </w:r>
      <w:r w:rsidRPr="00854069">
        <w:t>принципы</w:t>
      </w:r>
      <w:r w:rsidR="00854069" w:rsidRPr="00854069">
        <w:t xml:space="preserve"> </w:t>
      </w:r>
      <w:r w:rsidRPr="00854069">
        <w:t>различных</w:t>
      </w:r>
      <w:r w:rsidR="00854069" w:rsidRPr="00854069">
        <w:t xml:space="preserve"> </w:t>
      </w:r>
      <w:r w:rsidRPr="00854069">
        <w:t>химических</w:t>
      </w:r>
      <w:r w:rsidR="00854069" w:rsidRPr="00854069">
        <w:t xml:space="preserve"> </w:t>
      </w:r>
      <w:r w:rsidRPr="00854069">
        <w:t>производств,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 </w:t>
      </w:r>
      <w:r w:rsidRPr="00854069">
        <w:t>также</w:t>
      </w:r>
      <w:r w:rsidR="00854069" w:rsidRPr="00854069">
        <w:t xml:space="preserve"> </w:t>
      </w:r>
      <w:r w:rsidRPr="00854069">
        <w:t>более</w:t>
      </w:r>
      <w:r w:rsidR="00854069" w:rsidRPr="00854069">
        <w:t xml:space="preserve"> </w:t>
      </w:r>
      <w:r w:rsidRPr="00854069">
        <w:t>полно</w:t>
      </w:r>
      <w:r w:rsidR="00854069" w:rsidRPr="00854069">
        <w:t xml:space="preserve"> </w:t>
      </w:r>
      <w:r w:rsidRPr="00854069">
        <w:t>освоить</w:t>
      </w:r>
      <w:r w:rsidR="00854069" w:rsidRPr="00854069">
        <w:t xml:space="preserve"> </w:t>
      </w:r>
      <w:r w:rsidRPr="00854069">
        <w:t>курс</w:t>
      </w:r>
      <w:r w:rsidR="00854069" w:rsidRPr="00854069">
        <w:t xml:space="preserve"> </w:t>
      </w:r>
      <w:r w:rsidRPr="00854069">
        <w:t>общей</w:t>
      </w:r>
      <w:r w:rsidR="00854069" w:rsidRPr="00854069">
        <w:t xml:space="preserve"> </w:t>
      </w:r>
      <w:r w:rsidRPr="00854069">
        <w:t>химической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помощи</w:t>
      </w:r>
      <w:r w:rsidR="00854069" w:rsidRPr="00854069">
        <w:t xml:space="preserve"> </w:t>
      </w:r>
      <w:r w:rsidRPr="00854069">
        <w:t>решения</w:t>
      </w:r>
      <w:r w:rsidR="00854069" w:rsidRPr="00854069">
        <w:t xml:space="preserve"> </w:t>
      </w:r>
      <w:r w:rsidRPr="00854069">
        <w:t>данного</w:t>
      </w:r>
      <w:r w:rsidR="00854069" w:rsidRPr="00854069">
        <w:t xml:space="preserve"> </w:t>
      </w:r>
      <w:r w:rsidRPr="00854069">
        <w:t>задания</w:t>
      </w:r>
      <w:r w:rsidR="00854069" w:rsidRPr="00854069">
        <w:t>.</w:t>
      </w:r>
    </w:p>
    <w:p w:rsidR="00854069" w:rsidRDefault="00DF4602" w:rsidP="00DF4602">
      <w:pPr>
        <w:pStyle w:val="1"/>
      </w:pPr>
      <w:r>
        <w:br w:type="page"/>
      </w:r>
      <w:bookmarkStart w:id="17" w:name="_Toc290647323"/>
      <w:r w:rsidR="001214F0" w:rsidRPr="00854069">
        <w:t>Библиографический</w:t>
      </w:r>
      <w:r w:rsidR="00854069" w:rsidRPr="00854069">
        <w:t xml:space="preserve"> </w:t>
      </w:r>
      <w:r w:rsidR="001214F0" w:rsidRPr="00854069">
        <w:t>список</w:t>
      </w:r>
      <w:bookmarkEnd w:id="17"/>
    </w:p>
    <w:p w:rsidR="00DF4602" w:rsidRPr="00DF4602" w:rsidRDefault="00DF4602" w:rsidP="00DF4602">
      <w:pPr>
        <w:rPr>
          <w:lang w:eastAsia="en-US"/>
        </w:rPr>
      </w:pPr>
    </w:p>
    <w:p w:rsidR="001214F0" w:rsidRPr="00854069" w:rsidRDefault="001214F0" w:rsidP="00DF4602">
      <w:pPr>
        <w:pStyle w:val="a"/>
      </w:pPr>
      <w:r w:rsidRPr="00854069">
        <w:t>Галкин</w:t>
      </w:r>
      <w:r w:rsidR="00854069" w:rsidRPr="00854069">
        <w:t xml:space="preserve"> </w:t>
      </w:r>
      <w:r w:rsidRPr="00854069">
        <w:t>Н</w:t>
      </w:r>
      <w:r w:rsidR="00854069">
        <w:t xml:space="preserve">.П., </w:t>
      </w:r>
      <w:r w:rsidRPr="00854069">
        <w:t>Крутиков</w:t>
      </w:r>
      <w:r w:rsidR="00854069" w:rsidRPr="00854069">
        <w:t xml:space="preserve"> </w:t>
      </w:r>
      <w:r w:rsidRPr="00854069">
        <w:t>А</w:t>
      </w:r>
      <w:r w:rsidR="00854069" w:rsidRPr="00854069">
        <w:t xml:space="preserve">. </w:t>
      </w:r>
      <w:r w:rsidRPr="00854069">
        <w:t>Б</w:t>
      </w:r>
      <w:r w:rsidR="00854069" w:rsidRPr="00854069">
        <w:t xml:space="preserve"> </w:t>
      </w:r>
      <w:r w:rsidRPr="00854069">
        <w:t>Технология</w:t>
      </w:r>
      <w:r w:rsidR="00854069" w:rsidRPr="00854069">
        <w:t xml:space="preserve"> </w:t>
      </w:r>
      <w:r w:rsidRPr="00854069">
        <w:t>фтора</w:t>
      </w:r>
      <w:r w:rsidR="00854069" w:rsidRPr="00854069">
        <w:t xml:space="preserve"> </w:t>
      </w:r>
      <w:r w:rsidRPr="00854069">
        <w:t>М</w:t>
      </w:r>
      <w:r w:rsidR="00854069" w:rsidRPr="00854069">
        <w:t xml:space="preserve">.: </w:t>
      </w:r>
      <w:r w:rsidRPr="00854069">
        <w:t>Атомиздат,</w:t>
      </w:r>
      <w:r w:rsidR="00854069" w:rsidRPr="00854069">
        <w:t xml:space="preserve"> </w:t>
      </w:r>
      <w:r w:rsidRPr="00854069">
        <w:t>1968</w:t>
      </w:r>
    </w:p>
    <w:p w:rsidR="001214F0" w:rsidRPr="00854069" w:rsidRDefault="001214F0" w:rsidP="00DF4602">
      <w:pPr>
        <w:pStyle w:val="a"/>
      </w:pPr>
      <w:r w:rsidRPr="00854069">
        <w:t>Гузь</w:t>
      </w:r>
      <w:r w:rsidR="00854069" w:rsidRPr="00854069">
        <w:t xml:space="preserve"> </w:t>
      </w:r>
      <w:r w:rsidRPr="00854069">
        <w:t>С</w:t>
      </w:r>
      <w:r w:rsidR="00854069">
        <w:t xml:space="preserve">.Ю., </w:t>
      </w:r>
      <w:r w:rsidRPr="00854069">
        <w:t>Барановская</w:t>
      </w:r>
      <w:r w:rsidR="00854069" w:rsidRPr="00854069">
        <w:t xml:space="preserve"> </w:t>
      </w:r>
      <w:r w:rsidRPr="00854069">
        <w:t>Р</w:t>
      </w:r>
      <w:r w:rsidR="00854069">
        <w:t xml:space="preserve">.Г. </w:t>
      </w:r>
      <w:r w:rsidRPr="00854069">
        <w:t>Производство</w:t>
      </w:r>
      <w:r w:rsidR="00854069" w:rsidRPr="00854069">
        <w:t xml:space="preserve"> </w:t>
      </w:r>
      <w:r w:rsidRPr="00854069">
        <w:t>криолита,</w:t>
      </w:r>
      <w:r w:rsidR="00854069" w:rsidRPr="00854069">
        <w:t xml:space="preserve"> </w:t>
      </w:r>
      <w:r w:rsidRPr="00854069">
        <w:t>фтористого</w:t>
      </w:r>
      <w:r w:rsidR="00854069" w:rsidRPr="00854069">
        <w:t xml:space="preserve"> </w:t>
      </w:r>
      <w:r w:rsidRPr="00854069">
        <w:t>алюминия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фтористого</w:t>
      </w:r>
      <w:r w:rsidR="00854069" w:rsidRPr="00854069">
        <w:t xml:space="preserve"> </w:t>
      </w:r>
      <w:r w:rsidRPr="00854069">
        <w:t>натрия</w:t>
      </w:r>
      <w:r w:rsidR="00854069" w:rsidRPr="00854069">
        <w:t xml:space="preserve">. </w:t>
      </w:r>
      <w:r w:rsidRPr="00854069">
        <w:t>М</w:t>
      </w:r>
      <w:r w:rsidR="00854069" w:rsidRPr="00854069">
        <w:t xml:space="preserve">.: </w:t>
      </w:r>
      <w:r w:rsidRPr="00854069">
        <w:t>Металлургия,</w:t>
      </w:r>
      <w:r w:rsidR="00854069" w:rsidRPr="00854069">
        <w:t xml:space="preserve"> </w:t>
      </w:r>
      <w:r w:rsidRPr="00854069">
        <w:t>1964</w:t>
      </w:r>
      <w:r w:rsidR="00854069">
        <w:t>.</w:t>
      </w:r>
      <w:r w:rsidR="00877B8C">
        <w:rPr>
          <w:lang w:val="uk-UA"/>
        </w:rPr>
        <w:t xml:space="preserve"> </w:t>
      </w:r>
      <w:r w:rsidR="00854069">
        <w:t>2</w:t>
      </w:r>
      <w:r w:rsidRPr="00854069">
        <w:t>39с</w:t>
      </w:r>
    </w:p>
    <w:p w:rsidR="001214F0" w:rsidRPr="00854069" w:rsidRDefault="001214F0" w:rsidP="00DF4602">
      <w:pPr>
        <w:pStyle w:val="a"/>
      </w:pPr>
      <w:r w:rsidRPr="00854069">
        <w:t>Зайцев</w:t>
      </w:r>
      <w:r w:rsidR="00854069" w:rsidRPr="00854069">
        <w:t xml:space="preserve"> </w:t>
      </w:r>
      <w:r w:rsidRPr="00854069">
        <w:t>В</w:t>
      </w:r>
      <w:r w:rsidR="00854069" w:rsidRPr="00854069">
        <w:t xml:space="preserve">. </w:t>
      </w:r>
      <w:r w:rsidRPr="00854069">
        <w:t>А</w:t>
      </w:r>
      <w:r w:rsidR="00854069" w:rsidRPr="00854069">
        <w:t xml:space="preserve"> </w:t>
      </w:r>
      <w:r w:rsidRPr="00854069">
        <w:t>Производство</w:t>
      </w:r>
      <w:r w:rsidR="00854069" w:rsidRPr="00854069">
        <w:t xml:space="preserve"> </w:t>
      </w:r>
      <w:r w:rsidRPr="00854069">
        <w:t>фтористых</w:t>
      </w:r>
      <w:r w:rsidR="00854069" w:rsidRPr="00854069">
        <w:t xml:space="preserve"> </w:t>
      </w:r>
      <w:r w:rsidRPr="00854069">
        <w:t>соединений</w:t>
      </w:r>
      <w:r w:rsidR="00854069" w:rsidRPr="00854069">
        <w:t xml:space="preserve"> </w:t>
      </w:r>
      <w:r w:rsidRPr="00854069">
        <w:t>при</w:t>
      </w:r>
      <w:r w:rsidR="00854069" w:rsidRPr="00854069">
        <w:t xml:space="preserve"> </w:t>
      </w:r>
      <w:r w:rsidRPr="00854069">
        <w:t>переработке</w:t>
      </w:r>
      <w:r w:rsidR="00854069" w:rsidRPr="00854069">
        <w:t xml:space="preserve"> </w:t>
      </w:r>
      <w:r w:rsidRPr="00854069">
        <w:t>фосфатного</w:t>
      </w:r>
      <w:r w:rsidR="00854069" w:rsidRPr="00854069">
        <w:t xml:space="preserve"> </w:t>
      </w:r>
      <w:r w:rsidRPr="00854069">
        <w:t>сырья</w:t>
      </w:r>
      <w:r w:rsidR="00854069" w:rsidRPr="00854069">
        <w:t xml:space="preserve">. </w:t>
      </w:r>
      <w:r w:rsidRPr="00854069">
        <w:t>М</w:t>
      </w:r>
      <w:r w:rsidR="00854069" w:rsidRPr="00854069">
        <w:t xml:space="preserve">.: </w:t>
      </w:r>
      <w:r w:rsidRPr="00854069">
        <w:t>Химия</w:t>
      </w:r>
      <w:r w:rsidR="00854069">
        <w:t>, 19</w:t>
      </w:r>
      <w:r w:rsidRPr="00854069">
        <w:t>82</w:t>
      </w:r>
      <w:r w:rsidR="00854069">
        <w:t>.</w:t>
      </w:r>
      <w:r w:rsidR="00877B8C">
        <w:rPr>
          <w:lang w:val="uk-UA"/>
        </w:rPr>
        <w:t xml:space="preserve"> </w:t>
      </w:r>
      <w:r w:rsidR="00854069">
        <w:t>2</w:t>
      </w:r>
      <w:r w:rsidRPr="00854069">
        <w:t>48с</w:t>
      </w:r>
    </w:p>
    <w:p w:rsidR="001214F0" w:rsidRPr="00854069" w:rsidRDefault="001214F0" w:rsidP="00DF4602">
      <w:pPr>
        <w:pStyle w:val="a"/>
      </w:pPr>
      <w:r w:rsidRPr="00854069">
        <w:t>Позин</w:t>
      </w:r>
      <w:r w:rsidR="00854069" w:rsidRPr="00854069">
        <w:t xml:space="preserve"> </w:t>
      </w:r>
      <w:r w:rsidRPr="00854069">
        <w:t>М</w:t>
      </w:r>
      <w:r w:rsidR="00854069">
        <w:t xml:space="preserve">.Е. </w:t>
      </w:r>
      <w:r w:rsidRPr="00854069">
        <w:t>Технология</w:t>
      </w:r>
      <w:r w:rsidR="00854069" w:rsidRPr="00854069">
        <w:t xml:space="preserve"> </w:t>
      </w:r>
      <w:r w:rsidRPr="00854069">
        <w:t>минеральных</w:t>
      </w:r>
      <w:r w:rsidR="00854069" w:rsidRPr="00854069">
        <w:t xml:space="preserve"> </w:t>
      </w:r>
      <w:r w:rsidRPr="00854069">
        <w:t>солей</w:t>
      </w:r>
      <w:r w:rsidR="00854069" w:rsidRPr="00854069">
        <w:t xml:space="preserve">: </w:t>
      </w:r>
      <w:r w:rsidRPr="00854069">
        <w:t>в</w:t>
      </w:r>
      <w:r w:rsidR="00854069" w:rsidRPr="00854069">
        <w:t xml:space="preserve"> </w:t>
      </w:r>
      <w:r w:rsidRPr="00854069">
        <w:t>2ч</w:t>
      </w:r>
      <w:r w:rsidR="00854069" w:rsidRPr="00854069">
        <w:t xml:space="preserve">. </w:t>
      </w:r>
      <w:r w:rsidRPr="00854069">
        <w:t>Л</w:t>
      </w:r>
      <w:r w:rsidR="00854069" w:rsidRPr="00854069">
        <w:t xml:space="preserve">.: </w:t>
      </w:r>
      <w:r w:rsidRPr="00854069">
        <w:t>Химия</w:t>
      </w:r>
      <w:r w:rsidR="00854069">
        <w:t>, 19</w:t>
      </w:r>
      <w:r w:rsidRPr="00854069">
        <w:t>74,</w:t>
      </w:r>
      <w:r w:rsidR="00854069" w:rsidRPr="00854069">
        <w:t xml:space="preserve"> </w:t>
      </w:r>
      <w:r w:rsidRPr="00854069">
        <w:t>1556с</w:t>
      </w:r>
    </w:p>
    <w:p w:rsidR="001214F0" w:rsidRPr="00854069" w:rsidRDefault="001214F0" w:rsidP="00DF4602">
      <w:pPr>
        <w:pStyle w:val="a"/>
      </w:pPr>
      <w:r w:rsidRPr="00854069">
        <w:t>Расчеты</w:t>
      </w:r>
      <w:r w:rsidR="00854069" w:rsidRPr="00854069">
        <w:t xml:space="preserve"> </w:t>
      </w:r>
      <w:r w:rsidRPr="00854069">
        <w:t>по</w:t>
      </w:r>
      <w:r w:rsidR="00854069" w:rsidRPr="00854069">
        <w:t xml:space="preserve"> </w:t>
      </w:r>
      <w:r w:rsidRPr="00854069">
        <w:t>технологии</w:t>
      </w:r>
      <w:r w:rsidR="00854069" w:rsidRPr="00854069">
        <w:t xml:space="preserve"> </w:t>
      </w:r>
      <w:r w:rsidRPr="00854069">
        <w:t>неорганических</w:t>
      </w:r>
      <w:r w:rsidR="00854069" w:rsidRPr="00854069">
        <w:t xml:space="preserve"> </w:t>
      </w:r>
      <w:r w:rsidRPr="00854069">
        <w:t>веществ</w:t>
      </w:r>
      <w:r w:rsidR="00854069" w:rsidRPr="00854069">
        <w:t xml:space="preserve">. </w:t>
      </w:r>
      <w:r w:rsidRPr="00854069">
        <w:t>/</w:t>
      </w:r>
      <w:r w:rsidR="00854069" w:rsidRPr="00854069">
        <w:t xml:space="preserve"> </w:t>
      </w:r>
      <w:r w:rsidRPr="00854069">
        <w:t>Под</w:t>
      </w:r>
      <w:r w:rsidR="00854069" w:rsidRPr="00854069">
        <w:t xml:space="preserve"> </w:t>
      </w:r>
      <w:r w:rsidR="00854069">
        <w:t xml:space="preserve">ред.М. </w:t>
      </w:r>
      <w:r w:rsidRPr="00854069">
        <w:t>Е</w:t>
      </w:r>
      <w:r w:rsidR="00854069" w:rsidRPr="00854069">
        <w:t xml:space="preserve"> </w:t>
      </w:r>
      <w:r w:rsidRPr="00854069">
        <w:t>Позина</w:t>
      </w:r>
      <w:r w:rsidR="00854069" w:rsidRPr="00854069">
        <w:t xml:space="preserve">. </w:t>
      </w:r>
      <w:r w:rsidRPr="00854069">
        <w:t>Л</w:t>
      </w:r>
      <w:r w:rsidR="00854069" w:rsidRPr="00854069">
        <w:t xml:space="preserve">.: </w:t>
      </w:r>
      <w:r w:rsidRPr="00854069">
        <w:t>Химия</w:t>
      </w:r>
      <w:r w:rsidR="00854069">
        <w:t>, 19</w:t>
      </w:r>
      <w:r w:rsidRPr="00854069">
        <w:t>77,494с</w:t>
      </w:r>
    </w:p>
    <w:p w:rsidR="001214F0" w:rsidRPr="00854069" w:rsidRDefault="001214F0" w:rsidP="00DF4602">
      <w:pPr>
        <w:pStyle w:val="a"/>
      </w:pPr>
      <w:r w:rsidRPr="00854069">
        <w:t>Химия</w:t>
      </w:r>
      <w:r w:rsidR="00854069" w:rsidRPr="00854069">
        <w:t xml:space="preserve"> </w:t>
      </w:r>
      <w:r w:rsidRPr="00854069">
        <w:t>и</w:t>
      </w:r>
      <w:r w:rsidR="00854069" w:rsidRPr="00854069">
        <w:t xml:space="preserve"> </w:t>
      </w:r>
      <w:r w:rsidRPr="00854069">
        <w:t>технология</w:t>
      </w:r>
      <w:r w:rsidR="00854069" w:rsidRPr="00854069">
        <w:t xml:space="preserve"> </w:t>
      </w:r>
      <w:r w:rsidRPr="00854069">
        <w:t>фтористых</w:t>
      </w:r>
      <w:r w:rsidR="00854069" w:rsidRPr="00854069">
        <w:t xml:space="preserve"> </w:t>
      </w:r>
      <w:r w:rsidRPr="00854069">
        <w:t>соединений</w:t>
      </w:r>
      <w:r w:rsidR="00854069" w:rsidRPr="00854069">
        <w:t xml:space="preserve">. </w:t>
      </w:r>
      <w:r w:rsidRPr="00854069">
        <w:t>/Под</w:t>
      </w:r>
      <w:r w:rsidR="00854069" w:rsidRPr="00854069">
        <w:t xml:space="preserve"> </w:t>
      </w:r>
      <w:r w:rsidR="00854069">
        <w:t xml:space="preserve">ред. </w:t>
      </w:r>
      <w:r w:rsidRPr="00854069">
        <w:t>К</w:t>
      </w:r>
      <w:r w:rsidR="00854069">
        <w:t xml:space="preserve">.В. </w:t>
      </w:r>
      <w:r w:rsidRPr="00854069">
        <w:t>Ткачева</w:t>
      </w:r>
      <w:r w:rsidR="00854069" w:rsidRPr="00854069">
        <w:t xml:space="preserve">. </w:t>
      </w:r>
      <w:r w:rsidRPr="00854069">
        <w:t>УНИХИМ</w:t>
      </w:r>
      <w:r w:rsidR="00854069">
        <w:t>, 19</w:t>
      </w:r>
      <w:r w:rsidRPr="00854069">
        <w:t>82</w:t>
      </w:r>
    </w:p>
    <w:p w:rsidR="001214F0" w:rsidRPr="00877B8C" w:rsidRDefault="001214F0" w:rsidP="00DF4602">
      <w:pPr>
        <w:pStyle w:val="a"/>
      </w:pPr>
      <w:r w:rsidRPr="00854069">
        <w:t>Гашкова</w:t>
      </w:r>
      <w:r w:rsidR="00854069" w:rsidRPr="00854069">
        <w:t xml:space="preserve"> </w:t>
      </w:r>
      <w:r w:rsidRPr="00854069">
        <w:t>В</w:t>
      </w:r>
      <w:r w:rsidR="00854069">
        <w:t>.И., В</w:t>
      </w:r>
      <w:r w:rsidRPr="00854069">
        <w:t>оротноков</w:t>
      </w:r>
      <w:r w:rsidR="00854069" w:rsidRPr="00854069">
        <w:t xml:space="preserve"> </w:t>
      </w:r>
      <w:r w:rsidRPr="00854069">
        <w:t>А</w:t>
      </w:r>
      <w:r w:rsidR="00854069">
        <w:t xml:space="preserve">.В., </w:t>
      </w:r>
      <w:r w:rsidRPr="00854069">
        <w:t>Шафрай</w:t>
      </w:r>
      <w:r w:rsidR="00854069" w:rsidRPr="00854069">
        <w:t xml:space="preserve"> </w:t>
      </w:r>
      <w:r w:rsidRPr="00854069">
        <w:t>В</w:t>
      </w:r>
      <w:r w:rsidR="00854069">
        <w:t xml:space="preserve">.В., </w:t>
      </w:r>
      <w:r w:rsidRPr="00854069">
        <w:t>Тимохин</w:t>
      </w:r>
      <w:r w:rsidR="00854069" w:rsidRPr="00854069">
        <w:t xml:space="preserve"> </w:t>
      </w:r>
      <w:r w:rsidRPr="00854069">
        <w:t>В</w:t>
      </w:r>
      <w:r w:rsidR="00854069">
        <w:t xml:space="preserve">.Е., </w:t>
      </w:r>
      <w:r w:rsidRPr="00854069">
        <w:t>Савиных</w:t>
      </w:r>
      <w:r w:rsidR="00854069" w:rsidRPr="00854069">
        <w:t xml:space="preserve"> </w:t>
      </w:r>
      <w:r w:rsidRPr="00854069">
        <w:t>М</w:t>
      </w:r>
      <w:r w:rsidR="00854069">
        <w:t xml:space="preserve">.В. </w:t>
      </w:r>
      <w:r w:rsidRPr="00854069">
        <w:t>ОАО</w:t>
      </w:r>
      <w:r w:rsidR="00854069">
        <w:t xml:space="preserve"> "</w:t>
      </w:r>
      <w:r w:rsidRPr="00854069">
        <w:t>Полевской</w:t>
      </w:r>
      <w:r w:rsidR="00854069" w:rsidRPr="00854069">
        <w:t xml:space="preserve"> </w:t>
      </w:r>
      <w:r w:rsidRPr="00854069">
        <w:t>криолитовый</w:t>
      </w:r>
      <w:r w:rsidR="00854069" w:rsidRPr="00854069">
        <w:t xml:space="preserve"> </w:t>
      </w:r>
      <w:r w:rsidRPr="00854069">
        <w:t>завод</w:t>
      </w:r>
      <w:r w:rsidR="00854069">
        <w:t>"</w:t>
      </w:r>
      <w:r w:rsidR="00854069" w:rsidRPr="00854069">
        <w:t xml:space="preserve">: </w:t>
      </w:r>
      <w:r w:rsidRPr="00854069">
        <w:t>Комплексная</w:t>
      </w:r>
      <w:r w:rsidR="00854069" w:rsidRPr="00854069">
        <w:t xml:space="preserve"> </w:t>
      </w:r>
      <w:r w:rsidRPr="00854069">
        <w:t>переработка</w:t>
      </w:r>
      <w:r w:rsidR="00854069" w:rsidRPr="00854069">
        <w:t xml:space="preserve"> </w:t>
      </w:r>
      <w:r w:rsidRPr="00854069">
        <w:t>флюоритового</w:t>
      </w:r>
      <w:r w:rsidR="00854069" w:rsidRPr="00854069">
        <w:t xml:space="preserve"> </w:t>
      </w:r>
      <w:r w:rsidRPr="00854069">
        <w:t>концентрата</w:t>
      </w:r>
      <w:r w:rsidR="00854069" w:rsidRPr="00854069">
        <w:t xml:space="preserve">. </w:t>
      </w:r>
      <w:r w:rsidRPr="00854069">
        <w:t>Научное</w:t>
      </w:r>
      <w:r w:rsidR="00854069" w:rsidRPr="00854069">
        <w:t xml:space="preserve"> </w:t>
      </w:r>
      <w:r w:rsidRPr="00854069">
        <w:t>издание</w:t>
      </w:r>
      <w:r w:rsidR="00854069">
        <w:t xml:space="preserve">. - </w:t>
      </w:r>
      <w:r w:rsidRPr="00854069">
        <w:t>Екатеринбург</w:t>
      </w:r>
      <w:r w:rsidR="00854069" w:rsidRPr="00854069">
        <w:t xml:space="preserve">: </w:t>
      </w:r>
      <w:r w:rsidRPr="00854069">
        <w:t>УрО</w:t>
      </w:r>
      <w:r w:rsidR="00854069" w:rsidRPr="00854069">
        <w:t xml:space="preserve"> </w:t>
      </w:r>
      <w:r w:rsidRPr="00854069">
        <w:t>РАН,</w:t>
      </w:r>
      <w:r w:rsidR="00854069" w:rsidRPr="0085406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54069">
          <w:t>2002</w:t>
        </w:r>
        <w:r w:rsidR="00854069" w:rsidRPr="00854069">
          <w:t xml:space="preserve"> </w:t>
        </w:r>
        <w:r w:rsidRPr="00854069">
          <w:t>г</w:t>
        </w:r>
      </w:smartTag>
      <w:r w:rsidR="00854069">
        <w:t xml:space="preserve">. - </w:t>
      </w:r>
      <w:r w:rsidRPr="00854069">
        <w:t>256</w:t>
      </w:r>
      <w:r w:rsidR="00854069" w:rsidRPr="00854069">
        <w:t xml:space="preserve"> </w:t>
      </w:r>
      <w:r w:rsidRPr="00854069">
        <w:t>с</w:t>
      </w:r>
      <w:r w:rsidR="00854069" w:rsidRPr="00854069">
        <w:t>.</w:t>
      </w:r>
    </w:p>
    <w:p w:rsidR="00877B8C" w:rsidRPr="00877B8C" w:rsidRDefault="00877B8C" w:rsidP="00877B8C">
      <w:pPr>
        <w:pStyle w:val="af5"/>
        <w:rPr>
          <w:lang w:val="uk-UA"/>
        </w:rPr>
      </w:pPr>
      <w:bookmarkStart w:id="18" w:name="_GoBack"/>
      <w:bookmarkEnd w:id="18"/>
    </w:p>
    <w:sectPr w:rsidR="00877B8C" w:rsidRPr="00877B8C" w:rsidSect="00DF4602">
      <w:pgSz w:w="11900" w:h="16838" w:code="9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A1" w:rsidRDefault="003C11A1">
      <w:r>
        <w:separator/>
      </w:r>
    </w:p>
  </w:endnote>
  <w:endnote w:type="continuationSeparator" w:id="0">
    <w:p w:rsidR="003C11A1" w:rsidRDefault="003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69" w:rsidRDefault="00854069">
    <w:pPr>
      <w:framePr w:wrap="around" w:vAnchor="text" w:hAnchor="margin" w:xAlign="center" w:y="1"/>
    </w:pPr>
  </w:p>
  <w:p w:rsidR="00854069" w:rsidRDefault="008540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69" w:rsidRDefault="00854069" w:rsidP="0085406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A1" w:rsidRDefault="003C11A1">
      <w:r>
        <w:separator/>
      </w:r>
    </w:p>
  </w:footnote>
  <w:footnote w:type="continuationSeparator" w:id="0">
    <w:p w:rsidR="003C11A1" w:rsidRDefault="003C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69" w:rsidRDefault="00854069" w:rsidP="0085406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7B2"/>
    <w:multiLevelType w:val="singleLevel"/>
    <w:tmpl w:val="550C2B8E"/>
    <w:lvl w:ilvl="0">
      <w:start w:val="78"/>
      <w:numFmt w:val="decimal"/>
      <w:lvlText w:val="%1"/>
      <w:lvlJc w:val="left"/>
      <w:pPr>
        <w:tabs>
          <w:tab w:val="num" w:pos="1620"/>
        </w:tabs>
        <w:ind w:left="1620" w:hanging="975"/>
      </w:pPr>
      <w:rPr>
        <w:rFonts w:cs="Times New Roman" w:hint="default"/>
      </w:rPr>
    </w:lvl>
  </w:abstractNum>
  <w:abstractNum w:abstractNumId="1">
    <w:nsid w:val="125332BD"/>
    <w:multiLevelType w:val="multilevel"/>
    <w:tmpl w:val="7E563C52"/>
    <w:lvl w:ilvl="0"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985"/>
      <w:numFmt w:val="decimal"/>
      <w:lvlText w:val="%1.%2"/>
      <w:lvlJc w:val="left"/>
      <w:pPr>
        <w:tabs>
          <w:tab w:val="num" w:pos="1425"/>
        </w:tabs>
        <w:ind w:left="1425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">
    <w:nsid w:val="164B76D2"/>
    <w:multiLevelType w:val="hybridMultilevel"/>
    <w:tmpl w:val="BBF2BCFE"/>
    <w:lvl w:ilvl="0" w:tplc="3ED84DE4">
      <w:start w:val="78"/>
      <w:numFmt w:val="decimal"/>
      <w:lvlText w:val="%1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187209CB"/>
    <w:multiLevelType w:val="hybridMultilevel"/>
    <w:tmpl w:val="17A43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25418"/>
    <w:multiLevelType w:val="hybridMultilevel"/>
    <w:tmpl w:val="F7144E6A"/>
    <w:lvl w:ilvl="0" w:tplc="FFFFFFFF">
      <w:start w:val="2"/>
      <w:numFmt w:val="bullet"/>
      <w:lvlText w:val="—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5">
    <w:nsid w:val="22D743AA"/>
    <w:multiLevelType w:val="hybridMultilevel"/>
    <w:tmpl w:val="8D5460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356176"/>
    <w:multiLevelType w:val="singleLevel"/>
    <w:tmpl w:val="58BCA8CA"/>
    <w:lvl w:ilvl="0">
      <w:start w:val="18"/>
      <w:numFmt w:val="decimal"/>
      <w:lvlText w:val="%1"/>
      <w:lvlJc w:val="left"/>
      <w:pPr>
        <w:tabs>
          <w:tab w:val="num" w:pos="1635"/>
        </w:tabs>
        <w:ind w:left="1635" w:hanging="975"/>
      </w:pPr>
      <w:rPr>
        <w:rFonts w:cs="Times New Roman" w:hint="default"/>
      </w:rPr>
    </w:lvl>
  </w:abstractNum>
  <w:abstractNum w:abstractNumId="8">
    <w:nsid w:val="2CE74E23"/>
    <w:multiLevelType w:val="hybridMultilevel"/>
    <w:tmpl w:val="A0206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A61F8"/>
    <w:multiLevelType w:val="hybridMultilevel"/>
    <w:tmpl w:val="F318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2A431B"/>
    <w:multiLevelType w:val="hybridMultilevel"/>
    <w:tmpl w:val="EE445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C34FF5"/>
    <w:multiLevelType w:val="singleLevel"/>
    <w:tmpl w:val="5C50D1E6"/>
    <w:lvl w:ilvl="0">
      <w:start w:val="118"/>
      <w:numFmt w:val="decimal"/>
      <w:lvlText w:val="%1"/>
      <w:lvlJc w:val="left"/>
      <w:pPr>
        <w:tabs>
          <w:tab w:val="num" w:pos="1410"/>
        </w:tabs>
        <w:ind w:left="1410" w:hanging="975"/>
      </w:pPr>
      <w:rPr>
        <w:rFonts w:cs="Times New Roman" w:hint="default"/>
      </w:rPr>
    </w:lvl>
  </w:abstractNum>
  <w:abstractNum w:abstractNumId="12">
    <w:nsid w:val="52AE130B"/>
    <w:multiLevelType w:val="hybridMultilevel"/>
    <w:tmpl w:val="B8066D62"/>
    <w:lvl w:ilvl="0" w:tplc="129EB03E">
      <w:start w:val="106"/>
      <w:numFmt w:val="decimal"/>
      <w:lvlText w:val="%1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530705A5"/>
    <w:multiLevelType w:val="multilevel"/>
    <w:tmpl w:val="7DB4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 w:hint="default"/>
      </w:rPr>
    </w:lvl>
  </w:abstractNum>
  <w:abstractNum w:abstractNumId="14">
    <w:nsid w:val="53E655AB"/>
    <w:multiLevelType w:val="hybridMultilevel"/>
    <w:tmpl w:val="11D4659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B52BB62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89C2AD6"/>
    <w:multiLevelType w:val="hybridMultilevel"/>
    <w:tmpl w:val="BE0A2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5B4523"/>
    <w:multiLevelType w:val="hybridMultilevel"/>
    <w:tmpl w:val="1B6AEFE0"/>
    <w:lvl w:ilvl="0" w:tplc="F25440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6574FA"/>
    <w:multiLevelType w:val="hybridMultilevel"/>
    <w:tmpl w:val="64C8CBD2"/>
    <w:lvl w:ilvl="0" w:tplc="48A8BAA6">
      <w:start w:val="78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D33AFC8A">
      <w:start w:val="78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71021A26"/>
    <w:multiLevelType w:val="singleLevel"/>
    <w:tmpl w:val="AEAA226C"/>
    <w:lvl w:ilvl="0">
      <w:start w:val="20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19">
    <w:nsid w:val="72D811ED"/>
    <w:multiLevelType w:val="hybridMultilevel"/>
    <w:tmpl w:val="812CF57E"/>
    <w:lvl w:ilvl="0" w:tplc="5DBC6B08">
      <w:start w:val="20"/>
      <w:numFmt w:val="decimal"/>
      <w:lvlText w:val="%1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0">
    <w:nsid w:val="7459476D"/>
    <w:multiLevelType w:val="singleLevel"/>
    <w:tmpl w:val="C52E1FA2"/>
    <w:lvl w:ilvl="0">
      <w:start w:val="78"/>
      <w:numFmt w:val="decimal"/>
      <w:lvlText w:val="%1"/>
      <w:lvlJc w:val="left"/>
      <w:pPr>
        <w:tabs>
          <w:tab w:val="num" w:pos="1635"/>
        </w:tabs>
        <w:ind w:left="1635" w:hanging="975"/>
      </w:pPr>
      <w:rPr>
        <w:rFonts w:cs="Times New Roman" w:hint="default"/>
      </w:rPr>
    </w:lvl>
  </w:abstractNum>
  <w:abstractNum w:abstractNumId="21">
    <w:nsid w:val="74C27A0E"/>
    <w:multiLevelType w:val="multilevel"/>
    <w:tmpl w:val="6128AB56"/>
    <w:lvl w:ilvl="0">
      <w:start w:val="15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0"/>
        </w:tabs>
        <w:ind w:left="150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22">
    <w:nsid w:val="76FD0B55"/>
    <w:multiLevelType w:val="hybridMultilevel"/>
    <w:tmpl w:val="E3085F8E"/>
    <w:lvl w:ilvl="0" w:tplc="FFFFFFFF">
      <w:start w:val="4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3">
    <w:nsid w:val="788131F1"/>
    <w:multiLevelType w:val="multilevel"/>
    <w:tmpl w:val="AA4A452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2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20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6"/>
  </w:num>
  <w:num w:numId="18">
    <w:abstractNumId w:val="2"/>
  </w:num>
  <w:num w:numId="19">
    <w:abstractNumId w:val="17"/>
  </w:num>
  <w:num w:numId="20">
    <w:abstractNumId w:val="19"/>
  </w:num>
  <w:num w:numId="21">
    <w:abstractNumId w:val="12"/>
  </w:num>
  <w:num w:numId="22">
    <w:abstractNumId w:val="21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FC"/>
    <w:rsid w:val="001214F0"/>
    <w:rsid w:val="00125BE9"/>
    <w:rsid w:val="001B5FD9"/>
    <w:rsid w:val="002058EE"/>
    <w:rsid w:val="002B0260"/>
    <w:rsid w:val="00306C9F"/>
    <w:rsid w:val="003C11A1"/>
    <w:rsid w:val="005747DA"/>
    <w:rsid w:val="00613938"/>
    <w:rsid w:val="006366FC"/>
    <w:rsid w:val="006F3502"/>
    <w:rsid w:val="00701CBC"/>
    <w:rsid w:val="00854069"/>
    <w:rsid w:val="00877B8C"/>
    <w:rsid w:val="008C05E3"/>
    <w:rsid w:val="00C3473C"/>
    <w:rsid w:val="00C42253"/>
    <w:rsid w:val="00DC628C"/>
    <w:rsid w:val="00DF4602"/>
    <w:rsid w:val="00E02367"/>
    <w:rsid w:val="00E86946"/>
    <w:rsid w:val="00F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C490D911-EC23-4342-8831-A1DE308A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5406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5406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5406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5406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5406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5406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5406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5406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5406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540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4602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540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5406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5406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854069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85406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5406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4069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54069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854069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8540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5406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54069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5406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5406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5406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85406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54069"/>
    <w:rPr>
      <w:color w:val="FFFFFF"/>
    </w:rPr>
  </w:style>
  <w:style w:type="paragraph" w:customStyle="1" w:styleId="af6">
    <w:name w:val="содержание"/>
    <w:uiPriority w:val="99"/>
    <w:rsid w:val="008540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540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54069"/>
    <w:pPr>
      <w:jc w:val="center"/>
    </w:pPr>
  </w:style>
  <w:style w:type="paragraph" w:customStyle="1" w:styleId="af8">
    <w:name w:val="ТАБЛИЦА"/>
    <w:next w:val="a0"/>
    <w:autoRedefine/>
    <w:uiPriority w:val="99"/>
    <w:rsid w:val="00854069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5406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5406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5406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540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61288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Андрей</dc:creator>
  <cp:keywords/>
  <dc:description/>
  <cp:lastModifiedBy>admin</cp:lastModifiedBy>
  <cp:revision>2</cp:revision>
  <dcterms:created xsi:type="dcterms:W3CDTF">2014-03-26T03:51:00Z</dcterms:created>
  <dcterms:modified xsi:type="dcterms:W3CDTF">2014-03-26T03:51:00Z</dcterms:modified>
</cp:coreProperties>
</file>