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b/>
          <w:bCs/>
          <w:smallCaps/>
          <w:sz w:val="28"/>
          <w:szCs w:val="28"/>
        </w:rPr>
      </w:pPr>
      <w:r w:rsidRPr="00F32624">
        <w:rPr>
          <w:b/>
          <w:bCs/>
          <w:smallCaps/>
          <w:sz w:val="28"/>
          <w:szCs w:val="28"/>
        </w:rPr>
        <w:t>Министерство образования и науки Российской Федерации</w:t>
      </w:r>
    </w:p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b/>
          <w:bCs/>
          <w:smallCaps/>
          <w:sz w:val="28"/>
          <w:szCs w:val="28"/>
        </w:rPr>
      </w:pPr>
    </w:p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b/>
          <w:bCs/>
          <w:smallCaps/>
          <w:sz w:val="28"/>
          <w:szCs w:val="28"/>
        </w:rPr>
      </w:pPr>
      <w:r w:rsidRPr="00F32624">
        <w:rPr>
          <w:b/>
          <w:bCs/>
          <w:smallCaps/>
          <w:sz w:val="28"/>
          <w:szCs w:val="28"/>
        </w:rPr>
        <w:t>Федеральное агентство по образованию</w:t>
      </w:r>
    </w:p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</w:p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b/>
          <w:bCs/>
          <w:smallCaps/>
          <w:sz w:val="28"/>
          <w:szCs w:val="28"/>
        </w:rPr>
      </w:pPr>
    </w:p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b/>
          <w:bCs/>
          <w:smallCaps/>
          <w:sz w:val="28"/>
          <w:szCs w:val="28"/>
        </w:rPr>
      </w:pPr>
    </w:p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b/>
          <w:bCs/>
          <w:smallCaps/>
          <w:sz w:val="28"/>
          <w:szCs w:val="28"/>
        </w:rPr>
      </w:pPr>
      <w:r w:rsidRPr="00F32624">
        <w:rPr>
          <w:b/>
          <w:bCs/>
          <w:smallCaps/>
          <w:sz w:val="28"/>
          <w:szCs w:val="28"/>
        </w:rPr>
        <w:t>государственный технический университет</w:t>
      </w:r>
    </w:p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  <w:r w:rsidRPr="00F32624">
        <w:rPr>
          <w:b/>
          <w:bCs/>
          <w:smallCaps/>
          <w:sz w:val="28"/>
          <w:szCs w:val="28"/>
        </w:rPr>
        <w:t>кафедра химической технологии</w:t>
      </w:r>
    </w:p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</w:p>
    <w:p w:rsidR="006B21AA" w:rsidRPr="00F32624" w:rsidRDefault="006B21AA" w:rsidP="00F32624">
      <w:pPr>
        <w:widowControl/>
        <w:tabs>
          <w:tab w:val="left" w:pos="6521"/>
        </w:tabs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</w:p>
    <w:p w:rsidR="006B21AA" w:rsidRPr="00F32624" w:rsidRDefault="006B21AA" w:rsidP="00F32624">
      <w:pPr>
        <w:widowControl/>
        <w:tabs>
          <w:tab w:val="left" w:pos="6521"/>
        </w:tabs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</w:p>
    <w:p w:rsidR="006B21AA" w:rsidRPr="00F32624" w:rsidRDefault="006B21AA" w:rsidP="00F32624">
      <w:pPr>
        <w:widowControl/>
        <w:tabs>
          <w:tab w:val="left" w:pos="5103"/>
        </w:tabs>
        <w:autoSpaceDE/>
        <w:autoSpaceDN/>
        <w:adjustRightInd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F32624">
        <w:rPr>
          <w:b/>
          <w:bCs/>
          <w:sz w:val="28"/>
          <w:szCs w:val="28"/>
        </w:rPr>
        <w:t>КУРСОВАЯ РАБОТА</w:t>
      </w:r>
    </w:p>
    <w:p w:rsidR="006B21AA" w:rsidRPr="00F32624" w:rsidRDefault="006B21AA" w:rsidP="00F32624">
      <w:pPr>
        <w:widowControl/>
        <w:tabs>
          <w:tab w:val="left" w:pos="5103"/>
        </w:tabs>
        <w:autoSpaceDE/>
        <w:autoSpaceDN/>
        <w:adjustRightInd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B21AA" w:rsidRPr="00F32624" w:rsidRDefault="006B21AA" w:rsidP="00F32624">
      <w:pPr>
        <w:widowControl/>
        <w:tabs>
          <w:tab w:val="left" w:pos="5103"/>
        </w:tabs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  <w:r w:rsidRPr="00F32624">
        <w:rPr>
          <w:sz w:val="28"/>
          <w:szCs w:val="28"/>
        </w:rPr>
        <w:t>по дисциплине «Общая химическая технология»</w:t>
      </w:r>
    </w:p>
    <w:p w:rsidR="006B21AA" w:rsidRPr="00F32624" w:rsidRDefault="006B21AA" w:rsidP="00F32624">
      <w:pPr>
        <w:widowControl/>
        <w:tabs>
          <w:tab w:val="left" w:pos="5103"/>
        </w:tabs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  <w:r w:rsidRPr="00F32624">
        <w:rPr>
          <w:sz w:val="28"/>
          <w:szCs w:val="28"/>
        </w:rPr>
        <w:t>на тему: «</w:t>
      </w:r>
      <w:r w:rsidRPr="00F32624">
        <w:rPr>
          <w:color w:val="000000"/>
          <w:sz w:val="28"/>
          <w:szCs w:val="28"/>
        </w:rPr>
        <w:t>Производство, технологические свойства и применение фосфорной кислоты</w:t>
      </w:r>
      <w:r w:rsidRPr="00F32624">
        <w:rPr>
          <w:sz w:val="28"/>
          <w:szCs w:val="28"/>
        </w:rPr>
        <w:t>».</w:t>
      </w:r>
    </w:p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</w:p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</w:p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</w:p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</w:p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</w:p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</w:p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</w:p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</w:p>
    <w:p w:rsidR="006B21AA" w:rsidRPr="00F32624" w:rsidRDefault="006B21AA" w:rsidP="00F32624">
      <w:pPr>
        <w:widowControl/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</w:p>
    <w:p w:rsidR="006B21AA" w:rsidRPr="00F32624" w:rsidRDefault="006B21AA" w:rsidP="00F32624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</w:p>
    <w:p w:rsidR="006B21AA" w:rsidRPr="00F32624" w:rsidRDefault="006B21AA" w:rsidP="00F32624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</w:p>
    <w:p w:rsidR="006B21AA" w:rsidRPr="00F32624" w:rsidRDefault="006B21AA" w:rsidP="00F32624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</w:p>
    <w:p w:rsidR="006B21AA" w:rsidRPr="00F32624" w:rsidRDefault="006B21AA" w:rsidP="00F32624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20"/>
        <w:jc w:val="center"/>
        <w:rPr>
          <w:sz w:val="28"/>
          <w:szCs w:val="28"/>
        </w:rPr>
      </w:pPr>
      <w:r w:rsidRPr="00F32624">
        <w:rPr>
          <w:sz w:val="28"/>
          <w:szCs w:val="28"/>
        </w:rPr>
        <w:t>2007 г.</w:t>
      </w:r>
    </w:p>
    <w:p w:rsidR="0095641C" w:rsidRPr="00F32624" w:rsidRDefault="00F32624" w:rsidP="00F32624">
      <w:pPr>
        <w:pStyle w:val="a3"/>
        <w:spacing w:line="360" w:lineRule="auto"/>
        <w:ind w:firstLine="720"/>
        <w:rPr>
          <w:b/>
          <w:bCs/>
        </w:rPr>
      </w:pPr>
      <w:r w:rsidRPr="00F32624">
        <w:rPr>
          <w:b/>
          <w:bCs/>
        </w:rPr>
        <w:br w:type="page"/>
      </w:r>
      <w:r w:rsidR="0095641C" w:rsidRPr="00F32624">
        <w:rPr>
          <w:b/>
          <w:bCs/>
        </w:rPr>
        <w:lastRenderedPageBreak/>
        <w:t>Введение</w:t>
      </w:r>
    </w:p>
    <w:p w:rsidR="0095641C" w:rsidRPr="00F32624" w:rsidRDefault="0095641C" w:rsidP="00F32624">
      <w:pPr>
        <w:pStyle w:val="a3"/>
        <w:spacing w:line="360" w:lineRule="auto"/>
        <w:ind w:firstLine="720"/>
        <w:jc w:val="both"/>
        <w:rPr>
          <w:b/>
          <w:bCs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sz w:val="28"/>
          <w:szCs w:val="28"/>
        </w:rPr>
        <w:t>Фосфорная кислота имеет большое значение как один из важнейших компонентов питания растений. Фосфор используется растениями для построения своих самых жизненно важных частей - семян и плодов.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sz w:val="28"/>
          <w:szCs w:val="28"/>
        </w:rPr>
        <w:t>Производные ортофосфорной кислоты очень нужны не только растениям, но и животным. Кости, зубы, панцири, когти, иглы, шипы у большинства живых организмов состоят, в основном, из ортофосфата кальция. Кроме того, ортофосфорная кислота, образуя различные соединения с органическими веществами, активно участвуют в процессах обмена веществ живого организма с окружающей средой. В результате этого производные фосфора содержатся в костях, мозге, крови, в мышечных и соединительных тканях организмов человека и животных. Особенно много ортофосфорной кислоты в составе нервных (мозговых) клеток, что позволило А.Е. Ферсману, известному геохимику, назвать фосфор «элементом мысли».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sz w:val="28"/>
          <w:szCs w:val="28"/>
        </w:rPr>
        <w:t>Получение фосфорной кислоты в последнее время превращается в важное звено всей отрасли, связанной с производством удобрении. Известно, что ортофосфорная кислота (Р</w:t>
      </w:r>
      <w:r w:rsidRPr="00F32624">
        <w:rPr>
          <w:sz w:val="28"/>
          <w:szCs w:val="28"/>
          <w:vertAlign w:val="subscript"/>
        </w:rPr>
        <w:t>2</w:t>
      </w:r>
      <w:r w:rsidRPr="00F32624">
        <w:rPr>
          <w:sz w:val="28"/>
          <w:szCs w:val="28"/>
        </w:rPr>
        <w:t>О</w:t>
      </w:r>
      <w:r w:rsidRPr="00F32624">
        <w:rPr>
          <w:sz w:val="28"/>
          <w:szCs w:val="28"/>
          <w:vertAlign w:val="subscript"/>
        </w:rPr>
        <w:t>5</w:t>
      </w:r>
      <w:r w:rsidRPr="00F32624">
        <w:rPr>
          <w:sz w:val="28"/>
          <w:szCs w:val="28"/>
        </w:rPr>
        <w:t xml:space="preserve"> · ЗН</w:t>
      </w:r>
      <w:r w:rsidRPr="00F32624">
        <w:rPr>
          <w:sz w:val="28"/>
          <w:szCs w:val="28"/>
          <w:vertAlign w:val="subscript"/>
        </w:rPr>
        <w:t>2</w:t>
      </w:r>
      <w:r w:rsidRPr="00F32624">
        <w:rPr>
          <w:sz w:val="28"/>
          <w:szCs w:val="28"/>
        </w:rPr>
        <w:t>О) при нагревании подвергается дегидратации, превращаюсь в пирофосфорную кислоту Р</w:t>
      </w:r>
      <w:r w:rsidRPr="00F32624">
        <w:rPr>
          <w:sz w:val="28"/>
          <w:szCs w:val="28"/>
          <w:vertAlign w:val="subscript"/>
        </w:rPr>
        <w:t>2</w:t>
      </w:r>
      <w:r w:rsidRPr="00F32624">
        <w:rPr>
          <w:sz w:val="28"/>
          <w:szCs w:val="28"/>
        </w:rPr>
        <w:t>О</w:t>
      </w:r>
      <w:r w:rsidRPr="00F32624">
        <w:rPr>
          <w:sz w:val="28"/>
          <w:szCs w:val="28"/>
          <w:vertAlign w:val="subscript"/>
        </w:rPr>
        <w:t>5</w:t>
      </w:r>
      <w:r w:rsidRPr="00F32624">
        <w:rPr>
          <w:sz w:val="28"/>
          <w:szCs w:val="28"/>
        </w:rPr>
        <w:t xml:space="preserve"> · 2Н</w:t>
      </w:r>
      <w:r w:rsidRPr="00F32624">
        <w:rPr>
          <w:sz w:val="28"/>
          <w:szCs w:val="28"/>
          <w:vertAlign w:val="subscript"/>
        </w:rPr>
        <w:t>2</w:t>
      </w:r>
      <w:r w:rsidRPr="00F32624">
        <w:rPr>
          <w:sz w:val="28"/>
          <w:szCs w:val="28"/>
        </w:rPr>
        <w:t>О. Дальнейшая дегидратация может привести к образованию триполифосфорной ЗР</w:t>
      </w:r>
      <w:r w:rsidRPr="00F32624">
        <w:rPr>
          <w:sz w:val="28"/>
          <w:szCs w:val="28"/>
          <w:vertAlign w:val="subscript"/>
        </w:rPr>
        <w:t>2</w:t>
      </w:r>
      <w:r w:rsidRPr="00F32624">
        <w:rPr>
          <w:sz w:val="28"/>
          <w:szCs w:val="28"/>
        </w:rPr>
        <w:t>О</w:t>
      </w:r>
      <w:r w:rsidRPr="00F32624">
        <w:rPr>
          <w:sz w:val="28"/>
          <w:szCs w:val="28"/>
          <w:vertAlign w:val="subscript"/>
        </w:rPr>
        <w:t>5</w:t>
      </w:r>
      <w:r w:rsidRPr="00F32624">
        <w:rPr>
          <w:sz w:val="28"/>
          <w:szCs w:val="28"/>
        </w:rPr>
        <w:t xml:space="preserve"> · 5НО и других полифосфорных вплоть до метафосфорной кислоты НРО</w:t>
      </w:r>
      <w:r w:rsidRPr="00F32624">
        <w:rPr>
          <w:sz w:val="28"/>
          <w:szCs w:val="28"/>
          <w:vertAlign w:val="subscript"/>
        </w:rPr>
        <w:t xml:space="preserve">3 </w:t>
      </w:r>
      <w:r w:rsidRPr="00F32624">
        <w:rPr>
          <w:sz w:val="28"/>
          <w:szCs w:val="28"/>
        </w:rPr>
        <w:t>и ее полимеров (Р</w:t>
      </w:r>
      <w:r w:rsidRPr="00F32624">
        <w:rPr>
          <w:sz w:val="28"/>
          <w:szCs w:val="28"/>
          <w:vertAlign w:val="subscript"/>
        </w:rPr>
        <w:t>2</w:t>
      </w:r>
      <w:r w:rsidRPr="00F32624">
        <w:rPr>
          <w:sz w:val="28"/>
          <w:szCs w:val="28"/>
        </w:rPr>
        <w:t>О5 · Н</w:t>
      </w:r>
      <w:r w:rsidRPr="00F32624">
        <w:rPr>
          <w:sz w:val="28"/>
          <w:szCs w:val="28"/>
          <w:vertAlign w:val="subscript"/>
        </w:rPr>
        <w:t>2</w:t>
      </w:r>
      <w:r w:rsidRPr="00F32624">
        <w:rPr>
          <w:sz w:val="28"/>
          <w:szCs w:val="28"/>
        </w:rPr>
        <w:t>О)</w:t>
      </w:r>
      <w:r w:rsidRPr="00F32624">
        <w:rPr>
          <w:sz w:val="28"/>
          <w:szCs w:val="28"/>
          <w:vertAlign w:val="subscript"/>
        </w:rPr>
        <w:t>П</w:t>
      </w:r>
      <w:r w:rsidRPr="00F32624">
        <w:rPr>
          <w:sz w:val="28"/>
          <w:szCs w:val="28"/>
        </w:rPr>
        <w:t>. В производстве эту смесь называют суперфосфорной кислотой. Она содержит до 80% Р</w:t>
      </w:r>
      <w:r w:rsidRPr="00F32624">
        <w:rPr>
          <w:sz w:val="28"/>
          <w:szCs w:val="28"/>
          <w:vertAlign w:val="subscript"/>
        </w:rPr>
        <w:t>2</w:t>
      </w:r>
      <w:r w:rsidRPr="00F32624">
        <w:rPr>
          <w:sz w:val="28"/>
          <w:szCs w:val="28"/>
        </w:rPr>
        <w:t>О</w:t>
      </w:r>
      <w:r w:rsidRPr="00F32624">
        <w:rPr>
          <w:sz w:val="28"/>
          <w:szCs w:val="28"/>
          <w:vertAlign w:val="subscript"/>
        </w:rPr>
        <w:t>5</w:t>
      </w:r>
      <w:r w:rsidRPr="00F32624">
        <w:rPr>
          <w:sz w:val="28"/>
          <w:szCs w:val="28"/>
        </w:rPr>
        <w:t>, что превращает ее в ценное сырье для получения высококонцентрированных фосфорных и сложных удобрений.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sz w:val="28"/>
          <w:szCs w:val="28"/>
        </w:rPr>
        <w:t xml:space="preserve">Для этих целей ежегодно добывается во всем мире фосфорсодержащей руды около 100 млн. т. Фосфорные удобрения не только способствуют повышению урожайности различных сельскохозяйственных культур, но и придают растениям зимостойкость и устойчивость к другим неблагоприятным климатическим условиям, создают условия для более </w:t>
      </w:r>
      <w:r w:rsidRPr="00F32624">
        <w:rPr>
          <w:sz w:val="28"/>
          <w:szCs w:val="28"/>
        </w:rPr>
        <w:lastRenderedPageBreak/>
        <w:t>быстрого созревания урожая в районах с коротким вегетативным периодом. Они также благоприятно действуют на почву, способствуя ее структурированию, развитию почвенных бактерий, изменению растворимости других содержащихся в почве веществ и подавлению некоторых образующихся вредных органических веществ.</w:t>
      </w:r>
    </w:p>
    <w:p w:rsidR="0095641C" w:rsidRPr="00F32624" w:rsidRDefault="0095641C" w:rsidP="00F32624">
      <w:pPr>
        <w:shd w:val="clear" w:color="auto" w:fill="FFFFFF"/>
        <w:tabs>
          <w:tab w:val="left" w:pos="3547"/>
        </w:tabs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sz w:val="28"/>
          <w:szCs w:val="28"/>
        </w:rPr>
        <w:t>Немало ортофосфорной кислоты потребляет пищевая промышленность. Дело в том, что на вкус разбавленная ортофосфорная кислота очень приятна и небольшие ее добавки в мармелады, лимонады и сиропы заметно улучшают их вкусовые качества. Интересны и другие применения ортофосфорной кислоты в промышленности. Например, было замечено, что пропитка древесины самой кислотой и ее солями делают дерево негорючим. На этой основе сейчас производят огнезащитные краски, негорючие фосфодревесные плиты, негорючий фосфатный пенопласт и другие строительные материалы.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sz w:val="28"/>
          <w:szCs w:val="28"/>
        </w:rPr>
        <w:t>В 2005 г. мировое производство фосфорной кислоты достигло 34.6 млн. т Р2О5, увеличившись на 3,6% по сравнению с уровнем 2004 г. Мировая торговля фосфорной кислотой в 2005 г. выросла на 3% - до 5,0 млн. т Р2О5.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sz w:val="28"/>
          <w:szCs w:val="28"/>
        </w:rPr>
        <w:t>В период с 2006 по 2010 гг. мировые мощности по производству фосфорной кислоты возрастут, согласно прогнозу, на 5,4 млн. т и достигнут значения в 48.5 млн. т Р2О5 к 2010 г. Основные проекты по их увеличению будут осуществлены в Алжире, Китае, Египте, Марокко, России, Саудовской Аравии и Тунисе.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sz w:val="28"/>
          <w:szCs w:val="28"/>
        </w:rPr>
        <w:t>Мировые поставки фосфорной кислоты оцениваются в 35,4 млн. т в 2006 г. и достигнут 40,7 млн. т Р</w:t>
      </w:r>
      <w:r w:rsidRPr="00F32624">
        <w:rPr>
          <w:sz w:val="28"/>
          <w:szCs w:val="28"/>
          <w:vertAlign w:val="subscript"/>
        </w:rPr>
        <w:t>2</w:t>
      </w:r>
      <w:r w:rsidRPr="00F32624">
        <w:rPr>
          <w:sz w:val="28"/>
          <w:szCs w:val="28"/>
        </w:rPr>
        <w:t>О</w:t>
      </w:r>
      <w:r w:rsidRPr="00F32624">
        <w:rPr>
          <w:sz w:val="28"/>
          <w:szCs w:val="28"/>
          <w:vertAlign w:val="subscript"/>
        </w:rPr>
        <w:t>5</w:t>
      </w:r>
      <w:r w:rsidRPr="00F32624">
        <w:rPr>
          <w:sz w:val="28"/>
          <w:szCs w:val="28"/>
        </w:rPr>
        <w:t xml:space="preserve"> в 2010 (средний ежегодный рост - 3,7%). Принимая в расчёт использование фосфорной кислоты для производства удобрений и в других целях, средняя мировая потребность в ней будет расти на 3,3% в год и к 2010 г. достигнет 38,7 млн. т Р2О5. К 2010 г. превышение предложения фосфорной кислоты над спросом удвоится и достигнет 2,0 мл т Р</w:t>
      </w:r>
      <w:r w:rsidRPr="00F32624">
        <w:rPr>
          <w:sz w:val="28"/>
          <w:szCs w:val="28"/>
          <w:vertAlign w:val="subscript"/>
        </w:rPr>
        <w:t>2</w:t>
      </w:r>
      <w:r w:rsidRPr="00F32624">
        <w:rPr>
          <w:sz w:val="28"/>
          <w:szCs w:val="28"/>
        </w:rPr>
        <w:t>О</w:t>
      </w:r>
      <w:r w:rsidRPr="00F32624">
        <w:rPr>
          <w:sz w:val="28"/>
          <w:szCs w:val="28"/>
          <w:vertAlign w:val="subscript"/>
        </w:rPr>
        <w:t>5</w:t>
      </w:r>
      <w:r w:rsidRPr="00F32624">
        <w:rPr>
          <w:sz w:val="28"/>
          <w:szCs w:val="28"/>
        </w:rPr>
        <w:t xml:space="preserve"> из-за ввода в строй новых мощностей.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sz w:val="28"/>
          <w:szCs w:val="28"/>
        </w:rPr>
        <w:t xml:space="preserve">По оценке Сельскохозяйственного Комитета </w:t>
      </w:r>
      <w:r w:rsidRPr="00F32624">
        <w:rPr>
          <w:sz w:val="28"/>
          <w:szCs w:val="28"/>
          <w:lang w:val="en-US"/>
        </w:rPr>
        <w:t>IFA</w:t>
      </w:r>
      <w:r w:rsidRPr="00F32624">
        <w:rPr>
          <w:sz w:val="28"/>
          <w:szCs w:val="28"/>
        </w:rPr>
        <w:t xml:space="preserve"> мировая потребность </w:t>
      </w:r>
      <w:r w:rsidRPr="00F32624">
        <w:rPr>
          <w:sz w:val="28"/>
          <w:szCs w:val="28"/>
        </w:rPr>
        <w:lastRenderedPageBreak/>
        <w:t>в фосфорных удобрениях (Р</w:t>
      </w:r>
      <w:r w:rsidRPr="00F32624">
        <w:rPr>
          <w:sz w:val="28"/>
          <w:szCs w:val="28"/>
          <w:vertAlign w:val="subscript"/>
        </w:rPr>
        <w:t>2</w:t>
      </w:r>
      <w:r w:rsidRPr="00F32624">
        <w:rPr>
          <w:sz w:val="28"/>
          <w:szCs w:val="28"/>
        </w:rPr>
        <w:t>О</w:t>
      </w:r>
      <w:r w:rsidRPr="00F32624">
        <w:rPr>
          <w:sz w:val="28"/>
          <w:szCs w:val="28"/>
          <w:vertAlign w:val="subscript"/>
        </w:rPr>
        <w:t>5</w:t>
      </w:r>
      <w:r w:rsidRPr="00F32624">
        <w:rPr>
          <w:sz w:val="28"/>
          <w:szCs w:val="28"/>
        </w:rPr>
        <w:t>) в 2005 г. календарном году составит 37,7 млн. т Р</w:t>
      </w:r>
      <w:r w:rsidRPr="00F32624">
        <w:rPr>
          <w:sz w:val="28"/>
          <w:szCs w:val="28"/>
          <w:vertAlign w:val="subscript"/>
        </w:rPr>
        <w:t>2</w:t>
      </w:r>
      <w:r w:rsidRPr="00F32624">
        <w:rPr>
          <w:sz w:val="28"/>
          <w:szCs w:val="28"/>
        </w:rPr>
        <w:t>О</w:t>
      </w:r>
      <w:r w:rsidRPr="00F32624">
        <w:rPr>
          <w:sz w:val="28"/>
          <w:szCs w:val="28"/>
          <w:vertAlign w:val="subscript"/>
        </w:rPr>
        <w:t>5</w:t>
      </w:r>
      <w:r w:rsidRPr="00F32624">
        <w:rPr>
          <w:sz w:val="28"/>
          <w:szCs w:val="28"/>
        </w:rPr>
        <w:t>, что на 3% больше уровня 2006 г. К 2010 г. мировая потребность в фосфорных удобрениях должна достичь 41,5 млн. т Р</w:t>
      </w:r>
      <w:r w:rsidRPr="00F32624">
        <w:rPr>
          <w:sz w:val="28"/>
          <w:szCs w:val="28"/>
          <w:vertAlign w:val="subscript"/>
        </w:rPr>
        <w:t>2</w:t>
      </w:r>
      <w:r w:rsidRPr="00F32624">
        <w:rPr>
          <w:sz w:val="28"/>
          <w:szCs w:val="28"/>
        </w:rPr>
        <w:t>О</w:t>
      </w:r>
      <w:r w:rsidRPr="00F32624">
        <w:rPr>
          <w:sz w:val="28"/>
          <w:szCs w:val="28"/>
          <w:vertAlign w:val="subscript"/>
        </w:rPr>
        <w:t>5</w:t>
      </w:r>
      <w:r w:rsidRPr="00F32624">
        <w:rPr>
          <w:sz w:val="28"/>
          <w:szCs w:val="28"/>
        </w:rPr>
        <w:t xml:space="preserve"> (ежегодный прирост после 2007 г. - 2,5%).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sz w:val="28"/>
          <w:szCs w:val="28"/>
        </w:rPr>
        <w:t>Различные соли фосфорной кислоты широко применяют во многих отраслях промышленности, в строительстве, разных областях техники, в коммунальном хозяйстве и быту, для защиты от радиации, для умягчения воды, борьбы с котельной накипью и изготовления различных моющих средств.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sz w:val="28"/>
          <w:szCs w:val="28"/>
        </w:rPr>
        <w:t>Фосфорная кислота, конденсированные кислоты и дегидротированные фосфаты служат катализаторами в процессах дегидратирования, алкилирования и полимеризации углеводородов.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sz w:val="28"/>
          <w:szCs w:val="28"/>
        </w:rPr>
        <w:t>Все это позволяет сделать вывод, что фосфорная кислота является необходимым сырьем не только в химической промышленности, но и в пищевой.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5641C" w:rsidRPr="00F32624" w:rsidRDefault="00F32624" w:rsidP="00F32624">
      <w:pPr>
        <w:pStyle w:val="1"/>
        <w:spacing w:before="0" w:line="360" w:lineRule="auto"/>
        <w:ind w:right="0" w:firstLine="720"/>
      </w:pPr>
      <w:r>
        <w:rPr>
          <w:b w:val="0"/>
          <w:bCs w:val="0"/>
          <w:color w:val="auto"/>
        </w:rPr>
        <w:br w:type="page"/>
      </w:r>
      <w:r w:rsidR="00BB4B7D">
        <w:rPr>
          <w:b w:val="0"/>
          <w:bCs w:val="0"/>
          <w:color w:val="auto"/>
        </w:rPr>
        <w:lastRenderedPageBreak/>
        <w:t xml:space="preserve">1. </w:t>
      </w:r>
      <w:r w:rsidR="0095641C" w:rsidRPr="00F32624">
        <w:t>Синтез ХТС</w:t>
      </w:r>
    </w:p>
    <w:p w:rsidR="00F32624" w:rsidRDefault="00F32624" w:rsidP="00F32624">
      <w:pPr>
        <w:pStyle w:val="1"/>
        <w:spacing w:before="0" w:line="360" w:lineRule="auto"/>
        <w:ind w:right="0" w:firstLine="720"/>
      </w:pPr>
    </w:p>
    <w:p w:rsidR="0095641C" w:rsidRPr="00F32624" w:rsidRDefault="00BB4B7D" w:rsidP="00F32624">
      <w:pPr>
        <w:pStyle w:val="1"/>
        <w:spacing w:before="0" w:line="360" w:lineRule="auto"/>
        <w:ind w:right="0" w:firstLine="720"/>
      </w:pPr>
      <w:r>
        <w:t xml:space="preserve">1.1 </w:t>
      </w:r>
      <w:r w:rsidR="0095641C" w:rsidRPr="00F32624">
        <w:t>Обоснование создания эффективной ХТС</w:t>
      </w:r>
    </w:p>
    <w:p w:rsidR="0095641C" w:rsidRPr="00F32624" w:rsidRDefault="0095641C" w:rsidP="00F32624">
      <w:pPr>
        <w:spacing w:line="360" w:lineRule="auto"/>
        <w:ind w:firstLine="720"/>
        <w:jc w:val="both"/>
        <w:rPr>
          <w:sz w:val="28"/>
          <w:szCs w:val="28"/>
        </w:rPr>
      </w:pPr>
    </w:p>
    <w:p w:rsidR="0095641C" w:rsidRPr="00F32624" w:rsidRDefault="00BB4B7D" w:rsidP="00BB4B7D">
      <w:pPr>
        <w:pStyle w:val="2"/>
        <w:spacing w:before="0" w:line="360" w:lineRule="auto"/>
        <w:ind w:right="0" w:firstLine="720"/>
        <w:jc w:val="center"/>
      </w:pPr>
      <w:r>
        <w:t xml:space="preserve">1.1.1 </w:t>
      </w:r>
      <w:r w:rsidR="0095641C" w:rsidRPr="00F32624">
        <w:t>Производство фосфорной кислоты экстракционным методом</w:t>
      </w:r>
    </w:p>
    <w:p w:rsidR="0095641C" w:rsidRPr="00F32624" w:rsidRDefault="0095641C" w:rsidP="00F32624">
      <w:pPr>
        <w:pStyle w:val="2"/>
        <w:spacing w:before="0" w:line="360" w:lineRule="auto"/>
        <w:ind w:right="0" w:firstLine="720"/>
        <w:jc w:val="both"/>
        <w:rPr>
          <w:u w:val="none"/>
        </w:rPr>
      </w:pPr>
      <w:r w:rsidRPr="00F32624">
        <w:rPr>
          <w:u w:val="none"/>
        </w:rPr>
        <w:t>В технологии под фосфорной кислотой подразумевают ортофосфорную кислоту Н</w:t>
      </w:r>
      <w:r w:rsidRPr="00F32624">
        <w:rPr>
          <w:u w:val="none"/>
          <w:vertAlign w:val="subscript"/>
        </w:rPr>
        <w:t>3</w:t>
      </w:r>
      <w:r w:rsidRPr="00F32624">
        <w:rPr>
          <w:u w:val="none"/>
        </w:rPr>
        <w:t>Р0</w:t>
      </w:r>
      <w:r w:rsidRPr="00F32624">
        <w:rPr>
          <w:u w:val="none"/>
          <w:vertAlign w:val="subscript"/>
        </w:rPr>
        <w:t>4</w:t>
      </w:r>
      <w:r w:rsidRPr="00F32624">
        <w:rPr>
          <w:u w:val="none"/>
        </w:rPr>
        <w:t xml:space="preserve"> (Р</w:t>
      </w:r>
      <w:r w:rsidRPr="00F32624">
        <w:rPr>
          <w:u w:val="none"/>
          <w:vertAlign w:val="subscript"/>
        </w:rPr>
        <w:t>2</w:t>
      </w:r>
      <w:r w:rsidRPr="00F32624">
        <w:rPr>
          <w:u w:val="none"/>
        </w:rPr>
        <w:t>0</w:t>
      </w:r>
      <w:r w:rsidRPr="00F32624">
        <w:rPr>
          <w:u w:val="none"/>
          <w:vertAlign w:val="subscript"/>
        </w:rPr>
        <w:t>5</w:t>
      </w:r>
      <w:r w:rsidRPr="00F32624">
        <w:rPr>
          <w:u w:val="none"/>
          <w:vertAlign w:val="superscript"/>
        </w:rPr>
        <w:t>-</w:t>
      </w:r>
      <w:r w:rsidRPr="00F32624">
        <w:rPr>
          <w:u w:val="none"/>
        </w:rPr>
        <w:t>ЗН</w:t>
      </w:r>
      <w:r w:rsidRPr="00F32624">
        <w:rPr>
          <w:u w:val="none"/>
          <w:vertAlign w:val="subscript"/>
        </w:rPr>
        <w:t>2</w:t>
      </w:r>
      <w:r w:rsidRPr="00F32624">
        <w:rPr>
          <w:u w:val="none"/>
        </w:rPr>
        <w:t>0) с содержанием в ней 72,4% Р</w:t>
      </w:r>
      <w:r w:rsidRPr="00F32624">
        <w:rPr>
          <w:u w:val="none"/>
          <w:vertAlign w:val="subscript"/>
        </w:rPr>
        <w:t>2</w:t>
      </w:r>
      <w:r w:rsidRPr="00F32624">
        <w:rPr>
          <w:u w:val="none"/>
        </w:rPr>
        <w:t>О</w:t>
      </w:r>
      <w:r w:rsidRPr="00F32624">
        <w:rPr>
          <w:u w:val="none"/>
          <w:vertAlign w:val="subscript"/>
        </w:rPr>
        <w:t>5</w:t>
      </w:r>
      <w:r w:rsidRPr="00F32624">
        <w:rPr>
          <w:u w:val="none"/>
        </w:rPr>
        <w:t>. ортофосфорная кислота представляет собой бесцветные кристаллы с температурой плавления 42,4°С, гигроскопичные и расплывающиеся на воздухе. В переохлажденном состоянии — это густая</w:t>
      </w:r>
      <w:r w:rsidR="009F21FF">
        <w:rPr>
          <w:u w:val="none"/>
        </w:rPr>
        <w:t xml:space="preserve"> </w:t>
      </w:r>
      <w:r w:rsidRPr="00F32624">
        <w:rPr>
          <w:u w:val="none"/>
        </w:rPr>
        <w:t>маслянистая</w:t>
      </w:r>
      <w:r w:rsidR="009F21FF">
        <w:rPr>
          <w:u w:val="none"/>
        </w:rPr>
        <w:t xml:space="preserve"> </w:t>
      </w:r>
      <w:r w:rsidRPr="00F32624">
        <w:rPr>
          <w:u w:val="none"/>
        </w:rPr>
        <w:t>жидкость</w:t>
      </w:r>
      <w:r w:rsidR="009F21FF">
        <w:rPr>
          <w:u w:val="none"/>
        </w:rPr>
        <w:t xml:space="preserve"> </w:t>
      </w:r>
      <w:r w:rsidRPr="00F32624">
        <w:rPr>
          <w:u w:val="none"/>
        </w:rPr>
        <w:t>плотностью 1,88 т/м</w:t>
      </w:r>
      <w:r w:rsidRPr="00F32624">
        <w:rPr>
          <w:u w:val="none"/>
          <w:vertAlign w:val="superscript"/>
        </w:rPr>
        <w:t>3</w:t>
      </w:r>
      <w:r w:rsidRPr="00F32624">
        <w:rPr>
          <w:u w:val="none"/>
        </w:rPr>
        <w:t>. Смешивается с водой во всех отношениях. При нагревании подвергается дегидратации с образованием полифосфорных кислот различного состава (Р</w:t>
      </w:r>
      <w:r w:rsidRPr="00F32624">
        <w:rPr>
          <w:u w:val="none"/>
          <w:vertAlign w:val="subscript"/>
        </w:rPr>
        <w:t>2</w:t>
      </w:r>
      <w:r w:rsidRPr="00F32624">
        <w:rPr>
          <w:u w:val="none"/>
        </w:rPr>
        <w:t>О5·</w:t>
      </w:r>
      <w:r w:rsidRPr="00F32624">
        <w:rPr>
          <w:u w:val="none"/>
          <w:lang w:val="en-US"/>
        </w:rPr>
        <w:t>n</w:t>
      </w:r>
      <w:r w:rsidRPr="00F32624">
        <w:rPr>
          <w:u w:val="none"/>
        </w:rPr>
        <w:t xml:space="preserve"> Н</w:t>
      </w:r>
      <w:r w:rsidRPr="00F32624">
        <w:rPr>
          <w:u w:val="none"/>
          <w:vertAlign w:val="subscript"/>
        </w:rPr>
        <w:t>2</w:t>
      </w:r>
      <w:r w:rsidRPr="00F32624">
        <w:rPr>
          <w:u w:val="none"/>
        </w:rPr>
        <w:t xml:space="preserve">О), где </w:t>
      </w:r>
      <w:r w:rsidRPr="00F32624">
        <w:rPr>
          <w:u w:val="none"/>
          <w:lang w:val="en-US"/>
        </w:rPr>
        <w:t>n</w:t>
      </w:r>
      <w:r w:rsidRPr="00F32624">
        <w:rPr>
          <w:u w:val="none"/>
        </w:rPr>
        <w:t>&lt;3; пирофосфорной Н</w:t>
      </w:r>
      <w:r w:rsidRPr="00F32624">
        <w:rPr>
          <w:u w:val="none"/>
          <w:vertAlign w:val="subscript"/>
        </w:rPr>
        <w:t>4</w:t>
      </w:r>
      <w:r w:rsidRPr="00F32624">
        <w:rPr>
          <w:u w:val="none"/>
        </w:rPr>
        <w:t>Р</w:t>
      </w:r>
      <w:r w:rsidRPr="00F32624">
        <w:rPr>
          <w:u w:val="none"/>
          <w:vertAlign w:val="subscript"/>
        </w:rPr>
        <w:t>2</w:t>
      </w:r>
      <w:r w:rsidRPr="00F32624">
        <w:rPr>
          <w:u w:val="none"/>
        </w:rPr>
        <w:t>О</w:t>
      </w:r>
      <w:r w:rsidRPr="00F32624">
        <w:rPr>
          <w:u w:val="none"/>
          <w:vertAlign w:val="subscript"/>
        </w:rPr>
        <w:t>7</w:t>
      </w:r>
      <w:r w:rsidRPr="00F32624">
        <w:rPr>
          <w:u w:val="none"/>
        </w:rPr>
        <w:t>(Р</w:t>
      </w:r>
      <w:r w:rsidRPr="00F32624">
        <w:rPr>
          <w:u w:val="none"/>
          <w:vertAlign w:val="subscript"/>
        </w:rPr>
        <w:t>2</w:t>
      </w:r>
      <w:r w:rsidRPr="00F32624">
        <w:rPr>
          <w:u w:val="none"/>
        </w:rPr>
        <w:t>О</w:t>
      </w:r>
      <w:r w:rsidRPr="00F32624">
        <w:rPr>
          <w:u w:val="none"/>
          <w:vertAlign w:val="subscript"/>
        </w:rPr>
        <w:t>5</w:t>
      </w:r>
      <w:r w:rsidRPr="00F32624">
        <w:rPr>
          <w:u w:val="none"/>
        </w:rPr>
        <w:t>·2Н</w:t>
      </w:r>
      <w:r w:rsidRPr="00F32624">
        <w:rPr>
          <w:u w:val="none"/>
          <w:vertAlign w:val="subscript"/>
        </w:rPr>
        <w:t>2</w:t>
      </w:r>
      <w:r w:rsidRPr="00F32624">
        <w:rPr>
          <w:u w:val="none"/>
        </w:rPr>
        <w:t>О), триполифосфорной Н</w:t>
      </w:r>
      <w:r w:rsidRPr="00F32624">
        <w:rPr>
          <w:u w:val="none"/>
          <w:vertAlign w:val="subscript"/>
        </w:rPr>
        <w:t>5</w:t>
      </w:r>
      <w:r w:rsidRPr="00F32624">
        <w:rPr>
          <w:u w:val="none"/>
        </w:rPr>
        <w:t>Р</w:t>
      </w:r>
      <w:r w:rsidRPr="00F32624">
        <w:rPr>
          <w:u w:val="none"/>
          <w:vertAlign w:val="subscript"/>
        </w:rPr>
        <w:t>3</w:t>
      </w:r>
      <w:r w:rsidRPr="00F32624">
        <w:rPr>
          <w:u w:val="none"/>
        </w:rPr>
        <w:t>О</w:t>
      </w:r>
      <w:r w:rsidRPr="00F32624">
        <w:rPr>
          <w:u w:val="none"/>
          <w:vertAlign w:val="subscript"/>
        </w:rPr>
        <w:t>10</w:t>
      </w:r>
      <w:r w:rsidRPr="00F32624">
        <w:rPr>
          <w:u w:val="none"/>
        </w:rPr>
        <w:t>(ЗР</w:t>
      </w:r>
      <w:r w:rsidRPr="00F32624">
        <w:rPr>
          <w:u w:val="none"/>
          <w:vertAlign w:val="subscript"/>
        </w:rPr>
        <w:t>2</w:t>
      </w:r>
      <w:r w:rsidRPr="00F32624">
        <w:rPr>
          <w:u w:val="none"/>
        </w:rPr>
        <w:t>О</w:t>
      </w:r>
      <w:r w:rsidRPr="00F32624">
        <w:rPr>
          <w:u w:val="none"/>
          <w:vertAlign w:val="subscript"/>
        </w:rPr>
        <w:t>5</w:t>
      </w:r>
      <w:r w:rsidRPr="00F32624">
        <w:rPr>
          <w:u w:val="none"/>
        </w:rPr>
        <w:t>·5Н</w:t>
      </w:r>
      <w:r w:rsidRPr="00F32624">
        <w:rPr>
          <w:u w:val="none"/>
          <w:vertAlign w:val="subscript"/>
        </w:rPr>
        <w:t>2</w:t>
      </w:r>
      <w:r w:rsidRPr="00F32624">
        <w:rPr>
          <w:u w:val="none"/>
        </w:rPr>
        <w:t>0) и т.д. Техническая полифосфорная кислота, содержащая 70 - 80% Р</w:t>
      </w:r>
      <w:r w:rsidRPr="00F32624">
        <w:rPr>
          <w:u w:val="none"/>
          <w:vertAlign w:val="subscript"/>
        </w:rPr>
        <w:t>2</w:t>
      </w:r>
      <w:r w:rsidRPr="00F32624">
        <w:rPr>
          <w:u w:val="none"/>
        </w:rPr>
        <w:t>О</w:t>
      </w:r>
      <w:r w:rsidRPr="00F32624">
        <w:rPr>
          <w:u w:val="none"/>
          <w:vertAlign w:val="subscript"/>
        </w:rPr>
        <w:t>5</w:t>
      </w:r>
      <w:r w:rsidRPr="00F32624">
        <w:rPr>
          <w:u w:val="none"/>
        </w:rPr>
        <w:t xml:space="preserve"> и известная под названием суперфосфорной кислоты, имеет плотность 1,8 - 2,0 т/м</w:t>
      </w:r>
      <w:r w:rsidRPr="00F32624">
        <w:rPr>
          <w:u w:val="none"/>
          <w:vertAlign w:val="superscript"/>
        </w:rPr>
        <w:t>3</w:t>
      </w:r>
      <w:r w:rsidRPr="00F32624">
        <w:rPr>
          <w:u w:val="none"/>
        </w:rPr>
        <w:t xml:space="preserve"> и температуру затвердевания 3 - 8°С. Высокое содержание </w:t>
      </w:r>
      <w:r w:rsidRPr="00F32624">
        <w:rPr>
          <w:u w:val="none"/>
          <w:lang w:val="en-US"/>
        </w:rPr>
        <w:t>P</w:t>
      </w:r>
      <w:r w:rsidRPr="00F32624">
        <w:rPr>
          <w:u w:val="none"/>
          <w:vertAlign w:val="subscript"/>
        </w:rPr>
        <w:t>2</w:t>
      </w:r>
      <w:r w:rsidRPr="00F32624">
        <w:rPr>
          <w:u w:val="none"/>
          <w:lang w:val="en-US"/>
        </w:rPr>
        <w:t>O</w:t>
      </w:r>
      <w:r w:rsidRPr="00F32624">
        <w:rPr>
          <w:u w:val="none"/>
          <w:vertAlign w:val="subscript"/>
        </w:rPr>
        <w:t>5</w:t>
      </w:r>
      <w:r w:rsidRPr="00F32624">
        <w:rPr>
          <w:u w:val="none"/>
        </w:rPr>
        <w:t xml:space="preserve"> и способность образовывать растворимые комплексные соединения, позволяет использовать суперфосфорную кислоту для получения высококонцентрированных жидких и твердых фосфорных удобрений.</w:t>
      </w:r>
    </w:p>
    <w:p w:rsidR="00BB4B7D" w:rsidRDefault="00BB4B7D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</w:p>
    <w:p w:rsidR="0095641C" w:rsidRPr="00BB4B7D" w:rsidRDefault="00BB4B7D" w:rsidP="00BB4B7D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1.1.2 </w:t>
      </w:r>
      <w:r w:rsidR="0095641C" w:rsidRPr="00F32624">
        <w:rPr>
          <w:color w:val="000000"/>
          <w:sz w:val="28"/>
          <w:szCs w:val="28"/>
          <w:u w:val="single"/>
        </w:rPr>
        <w:t>Физико-химические основы процесса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Экстракционный метод производства фосфорной кислоты основан на реакции разложения природных фосфатов серной кислотой. Процесс состоит из двух стадий: разложения фосфатов и фильтрования образовавшейся фосфорной кислоты и промывки сульфата кальция водой.</w:t>
      </w:r>
    </w:p>
    <w:p w:rsidR="0095641C" w:rsidRPr="00F32624" w:rsidRDefault="0095641C" w:rsidP="00F32624">
      <w:pPr>
        <w:pStyle w:val="a5"/>
        <w:spacing w:before="0" w:line="360" w:lineRule="auto"/>
        <w:ind w:left="0" w:right="0" w:firstLine="720"/>
      </w:pPr>
      <w:r w:rsidRPr="00F32624">
        <w:t>Сернокислотное разложение фосфата кальция представляет гетерогенный необратимый процесс, протекающий в системе «твердое тело - жидкость» и описываемый уравнением:</w:t>
      </w:r>
    </w:p>
    <w:p w:rsidR="00BB4B7D" w:rsidRDefault="00BB4B7D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BB4B7D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32624">
        <w:rPr>
          <w:color w:val="000000"/>
          <w:sz w:val="28"/>
          <w:szCs w:val="28"/>
          <w:lang w:val="en-US"/>
        </w:rPr>
        <w:lastRenderedPageBreak/>
        <w:t>Ca</w:t>
      </w:r>
      <w:r w:rsidRPr="00F32624">
        <w:rPr>
          <w:color w:val="000000"/>
          <w:sz w:val="28"/>
          <w:szCs w:val="28"/>
          <w:vertAlign w:val="subscript"/>
          <w:lang w:val="en-US"/>
        </w:rPr>
        <w:t>5</w:t>
      </w:r>
      <w:r w:rsidRPr="00F32624">
        <w:rPr>
          <w:color w:val="000000"/>
          <w:sz w:val="28"/>
          <w:szCs w:val="28"/>
          <w:lang w:val="en-US"/>
        </w:rPr>
        <w:t>(PO</w:t>
      </w:r>
      <w:r w:rsidRPr="00F32624">
        <w:rPr>
          <w:color w:val="000000"/>
          <w:sz w:val="28"/>
          <w:szCs w:val="28"/>
          <w:vertAlign w:val="subscript"/>
          <w:lang w:val="en-US"/>
        </w:rPr>
        <w:t>4</w:t>
      </w:r>
      <w:r w:rsidRPr="00F32624">
        <w:rPr>
          <w:color w:val="000000"/>
          <w:sz w:val="28"/>
          <w:szCs w:val="28"/>
          <w:lang w:val="en-US"/>
        </w:rPr>
        <w:t>)</w:t>
      </w:r>
      <w:r w:rsidRPr="00F32624">
        <w:rPr>
          <w:color w:val="000000"/>
          <w:sz w:val="28"/>
          <w:szCs w:val="28"/>
          <w:vertAlign w:val="subscript"/>
          <w:lang w:val="en-US"/>
        </w:rPr>
        <w:t>3</w:t>
      </w:r>
      <w:r w:rsidRPr="00F32624">
        <w:rPr>
          <w:color w:val="000000"/>
          <w:sz w:val="28"/>
          <w:szCs w:val="28"/>
          <w:lang w:val="en-US"/>
        </w:rPr>
        <w:t>F + 5H</w:t>
      </w:r>
      <w:r w:rsidRPr="00F32624">
        <w:rPr>
          <w:color w:val="000000"/>
          <w:sz w:val="28"/>
          <w:szCs w:val="28"/>
          <w:vertAlign w:val="subscript"/>
          <w:lang w:val="en-US"/>
        </w:rPr>
        <w:t>2</w:t>
      </w:r>
      <w:r w:rsidRPr="00F32624">
        <w:rPr>
          <w:color w:val="000000"/>
          <w:sz w:val="28"/>
          <w:szCs w:val="28"/>
          <w:lang w:val="en-US"/>
        </w:rPr>
        <w:t>SO</w:t>
      </w:r>
      <w:r w:rsidRPr="00F32624">
        <w:rPr>
          <w:color w:val="000000"/>
          <w:sz w:val="28"/>
          <w:szCs w:val="28"/>
          <w:vertAlign w:val="subscript"/>
          <w:lang w:val="en-US"/>
        </w:rPr>
        <w:t>4</w:t>
      </w:r>
      <w:r w:rsidRPr="00F32624">
        <w:rPr>
          <w:color w:val="000000"/>
          <w:sz w:val="28"/>
          <w:szCs w:val="28"/>
          <w:lang w:val="en-US"/>
        </w:rPr>
        <w:t xml:space="preserve"> + nH</w:t>
      </w:r>
      <w:r w:rsidRPr="00F32624">
        <w:rPr>
          <w:color w:val="000000"/>
          <w:sz w:val="28"/>
          <w:szCs w:val="28"/>
          <w:vertAlign w:val="subscript"/>
          <w:lang w:val="en-US"/>
        </w:rPr>
        <w:t>3</w:t>
      </w:r>
      <w:r w:rsidRPr="00F32624">
        <w:rPr>
          <w:color w:val="000000"/>
          <w:sz w:val="28"/>
          <w:szCs w:val="28"/>
          <w:lang w:val="en-US"/>
        </w:rPr>
        <w:t>PO</w:t>
      </w:r>
      <w:r w:rsidRPr="00F32624">
        <w:rPr>
          <w:color w:val="000000"/>
          <w:sz w:val="28"/>
          <w:szCs w:val="28"/>
          <w:vertAlign w:val="subscript"/>
          <w:lang w:val="en-US"/>
        </w:rPr>
        <w:t>4</w:t>
      </w:r>
      <w:r w:rsidRPr="00F32624">
        <w:rPr>
          <w:color w:val="000000"/>
          <w:sz w:val="28"/>
          <w:szCs w:val="28"/>
          <w:lang w:val="en-US"/>
        </w:rPr>
        <w:t xml:space="preserve"> + 5mH</w:t>
      </w:r>
      <w:r w:rsidRPr="00F32624">
        <w:rPr>
          <w:color w:val="000000"/>
          <w:sz w:val="28"/>
          <w:szCs w:val="28"/>
          <w:vertAlign w:val="subscript"/>
          <w:lang w:val="en-US"/>
        </w:rPr>
        <w:t>2</w:t>
      </w:r>
      <w:r w:rsidRPr="00F32624">
        <w:rPr>
          <w:color w:val="000000"/>
          <w:sz w:val="28"/>
          <w:szCs w:val="28"/>
          <w:lang w:val="en-US"/>
        </w:rPr>
        <w:t xml:space="preserve">O = </w:t>
      </w:r>
      <w:r w:rsidRPr="00BB4B7D">
        <w:rPr>
          <w:color w:val="000000"/>
          <w:sz w:val="28"/>
          <w:szCs w:val="28"/>
          <w:lang w:val="en-US"/>
        </w:rPr>
        <w:t>(</w:t>
      </w:r>
      <w:r w:rsidRPr="00F32624">
        <w:rPr>
          <w:color w:val="000000"/>
          <w:sz w:val="28"/>
          <w:szCs w:val="28"/>
          <w:lang w:val="en-US"/>
        </w:rPr>
        <w:t>n</w:t>
      </w:r>
      <w:r w:rsidRPr="00BB4B7D">
        <w:rPr>
          <w:color w:val="000000"/>
          <w:sz w:val="28"/>
          <w:szCs w:val="28"/>
          <w:lang w:val="en-US"/>
        </w:rPr>
        <w:t xml:space="preserve"> + 3)</w:t>
      </w:r>
      <w:r w:rsidRPr="00F32624">
        <w:rPr>
          <w:color w:val="000000"/>
          <w:sz w:val="28"/>
          <w:szCs w:val="28"/>
        </w:rPr>
        <w:t>Н</w:t>
      </w:r>
      <w:r w:rsidRPr="00BB4B7D">
        <w:rPr>
          <w:color w:val="000000"/>
          <w:sz w:val="28"/>
          <w:szCs w:val="28"/>
          <w:vertAlign w:val="subscript"/>
          <w:lang w:val="en-US"/>
        </w:rPr>
        <w:t>3</w:t>
      </w:r>
      <w:r w:rsidRPr="00F32624">
        <w:rPr>
          <w:color w:val="000000"/>
          <w:sz w:val="28"/>
          <w:szCs w:val="28"/>
        </w:rPr>
        <w:t>РО</w:t>
      </w:r>
      <w:r w:rsidRPr="00BB4B7D">
        <w:rPr>
          <w:color w:val="000000"/>
          <w:sz w:val="28"/>
          <w:szCs w:val="28"/>
          <w:vertAlign w:val="subscript"/>
          <w:lang w:val="en-US"/>
        </w:rPr>
        <w:t>4</w:t>
      </w:r>
      <w:r w:rsidRPr="00BB4B7D">
        <w:rPr>
          <w:color w:val="000000"/>
          <w:sz w:val="28"/>
          <w:szCs w:val="28"/>
          <w:lang w:val="en-US"/>
        </w:rPr>
        <w:t xml:space="preserve"> + 5</w:t>
      </w:r>
      <w:r w:rsidRPr="00F32624">
        <w:rPr>
          <w:color w:val="000000"/>
          <w:sz w:val="28"/>
          <w:szCs w:val="28"/>
          <w:lang w:val="en-US"/>
        </w:rPr>
        <w:t>CaSO</w:t>
      </w:r>
      <w:r w:rsidRPr="00BB4B7D">
        <w:rPr>
          <w:color w:val="000000"/>
          <w:sz w:val="28"/>
          <w:szCs w:val="28"/>
          <w:vertAlign w:val="subscript"/>
          <w:lang w:val="en-US"/>
        </w:rPr>
        <w:t>4</w:t>
      </w:r>
      <w:r w:rsidRPr="00BB4B7D">
        <w:rPr>
          <w:color w:val="000000"/>
          <w:sz w:val="28"/>
          <w:szCs w:val="28"/>
          <w:lang w:val="en-US"/>
        </w:rPr>
        <w:t xml:space="preserve"> · </w:t>
      </w:r>
      <w:r w:rsidRPr="00F32624">
        <w:rPr>
          <w:color w:val="000000"/>
          <w:sz w:val="28"/>
          <w:szCs w:val="28"/>
          <w:lang w:val="en-US"/>
        </w:rPr>
        <w:t>mH</w:t>
      </w:r>
      <w:r w:rsidRPr="00BB4B7D">
        <w:rPr>
          <w:color w:val="000000"/>
          <w:sz w:val="28"/>
          <w:szCs w:val="28"/>
          <w:vertAlign w:val="subscript"/>
          <w:lang w:val="en-US"/>
        </w:rPr>
        <w:t>2</w:t>
      </w:r>
      <w:r w:rsidRPr="00F32624">
        <w:rPr>
          <w:color w:val="000000"/>
          <w:sz w:val="28"/>
          <w:szCs w:val="28"/>
          <w:lang w:val="en-US"/>
        </w:rPr>
        <w:t>O</w:t>
      </w:r>
      <w:r w:rsidRPr="00BB4B7D">
        <w:rPr>
          <w:color w:val="000000"/>
          <w:sz w:val="28"/>
          <w:szCs w:val="28"/>
          <w:lang w:val="en-US"/>
        </w:rPr>
        <w:t xml:space="preserve"> + </w:t>
      </w:r>
      <w:r w:rsidRPr="00F32624">
        <w:rPr>
          <w:color w:val="000000"/>
          <w:sz w:val="28"/>
          <w:szCs w:val="28"/>
          <w:lang w:val="en-US"/>
        </w:rPr>
        <w:t>HF</w:t>
      </w:r>
    </w:p>
    <w:p w:rsidR="00BB4B7D" w:rsidRPr="00BB4B7D" w:rsidRDefault="00BB4B7D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Для удобства записи и упрощения расчетов формула двойной соли фторапатита 3Са</w:t>
      </w:r>
      <w:r w:rsidRPr="00F32624">
        <w:rPr>
          <w:color w:val="000000"/>
          <w:sz w:val="28"/>
          <w:szCs w:val="28"/>
          <w:vertAlign w:val="subscript"/>
        </w:rPr>
        <w:t>3</w:t>
      </w:r>
      <w:r w:rsidRPr="00F32624">
        <w:rPr>
          <w:color w:val="000000"/>
          <w:sz w:val="28"/>
          <w:szCs w:val="28"/>
        </w:rPr>
        <w:t>(РО</w:t>
      </w:r>
      <w:r w:rsidRPr="00F32624">
        <w:rPr>
          <w:color w:val="000000"/>
          <w:sz w:val="28"/>
          <w:szCs w:val="28"/>
          <w:vertAlign w:val="subscript"/>
        </w:rPr>
        <w:t>4</w:t>
      </w:r>
      <w:r w:rsidRPr="00F32624">
        <w:rPr>
          <w:color w:val="000000"/>
          <w:sz w:val="28"/>
          <w:szCs w:val="28"/>
        </w:rPr>
        <w:t>)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</w:rPr>
        <w:t>·Са</w:t>
      </w:r>
      <w:r w:rsidRPr="00F32624">
        <w:rPr>
          <w:color w:val="000000"/>
          <w:sz w:val="28"/>
          <w:szCs w:val="28"/>
          <w:lang w:val="en-US"/>
        </w:rPr>
        <w:t>F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</w:rPr>
        <w:t xml:space="preserve"> записывается в виде </w:t>
      </w:r>
      <w:r w:rsidRPr="00F32624">
        <w:rPr>
          <w:color w:val="000000"/>
          <w:sz w:val="28"/>
          <w:szCs w:val="28"/>
          <w:lang w:val="en-US"/>
        </w:rPr>
        <w:t>Ca</w:t>
      </w:r>
      <w:r w:rsidRPr="00F32624">
        <w:rPr>
          <w:color w:val="000000"/>
          <w:sz w:val="28"/>
          <w:szCs w:val="28"/>
          <w:vertAlign w:val="subscript"/>
        </w:rPr>
        <w:t>5</w:t>
      </w:r>
      <w:r w:rsidRPr="00F32624">
        <w:rPr>
          <w:color w:val="000000"/>
          <w:sz w:val="28"/>
          <w:szCs w:val="28"/>
        </w:rPr>
        <w:t>(</w:t>
      </w:r>
      <w:r w:rsidRPr="00F32624">
        <w:rPr>
          <w:color w:val="000000"/>
          <w:sz w:val="28"/>
          <w:szCs w:val="28"/>
          <w:lang w:val="en-US"/>
        </w:rPr>
        <w:t>PO</w:t>
      </w:r>
      <w:r w:rsidRPr="00F32624">
        <w:rPr>
          <w:color w:val="000000"/>
          <w:sz w:val="28"/>
          <w:szCs w:val="28"/>
          <w:vertAlign w:val="subscript"/>
        </w:rPr>
        <w:t>4</w:t>
      </w:r>
      <w:r w:rsidRPr="00F32624">
        <w:rPr>
          <w:color w:val="000000"/>
          <w:sz w:val="28"/>
          <w:szCs w:val="28"/>
        </w:rPr>
        <w:t>)</w:t>
      </w:r>
      <w:r w:rsidRPr="00F32624">
        <w:rPr>
          <w:color w:val="000000"/>
          <w:sz w:val="28"/>
          <w:szCs w:val="28"/>
          <w:vertAlign w:val="subscript"/>
        </w:rPr>
        <w:t>3</w:t>
      </w:r>
      <w:r w:rsidRPr="00F32624">
        <w:rPr>
          <w:color w:val="000000"/>
          <w:sz w:val="28"/>
          <w:szCs w:val="28"/>
          <w:lang w:val="en-US"/>
        </w:rPr>
        <w:t>F</w:t>
      </w:r>
      <w:r w:rsidRPr="00F32624">
        <w:rPr>
          <w:color w:val="000000"/>
          <w:sz w:val="28"/>
          <w:szCs w:val="28"/>
        </w:rPr>
        <w:t>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Часть образовавшейся фосфорной кислоты возвращается в процесс. Фактически фосфат разлагается смесью серной и фосфорной кислот. В зависимости от концентрации фосфорной кислоты в системе и температуры образующийся сульфат кальция может осаждаться в виде ангидрита (</w:t>
      </w:r>
      <w:r w:rsidRPr="00F32624">
        <w:rPr>
          <w:color w:val="000000"/>
          <w:sz w:val="28"/>
          <w:szCs w:val="28"/>
          <w:lang w:val="en-US"/>
        </w:rPr>
        <w:t>m</w:t>
      </w:r>
      <w:r w:rsidRPr="00F32624">
        <w:rPr>
          <w:color w:val="000000"/>
          <w:sz w:val="28"/>
          <w:szCs w:val="28"/>
        </w:rPr>
        <w:t xml:space="preserve"> = 0), полу гидрата (</w:t>
      </w:r>
      <w:r w:rsidRPr="00F32624">
        <w:rPr>
          <w:color w:val="000000"/>
          <w:sz w:val="28"/>
          <w:szCs w:val="28"/>
          <w:lang w:val="en-US"/>
        </w:rPr>
        <w:t>m</w:t>
      </w:r>
      <w:r w:rsidRPr="00F32624">
        <w:rPr>
          <w:color w:val="000000"/>
          <w:sz w:val="28"/>
          <w:szCs w:val="28"/>
        </w:rPr>
        <w:t xml:space="preserve"> = 0,5) и дигидрата (</w:t>
      </w:r>
      <w:r w:rsidRPr="00F32624">
        <w:rPr>
          <w:color w:val="000000"/>
          <w:sz w:val="28"/>
          <w:szCs w:val="28"/>
          <w:lang w:val="en-US"/>
        </w:rPr>
        <w:t>m</w:t>
      </w:r>
      <w:r w:rsidRPr="00F32624">
        <w:rPr>
          <w:color w:val="000000"/>
          <w:sz w:val="28"/>
          <w:szCs w:val="28"/>
        </w:rPr>
        <w:t xml:space="preserve"> = 2). В соответствии с этим различают три варианта экстракционного метода производства фосфорной кислоты: ангидридный, полугидратный и дигидратный. В табл. 1. приведены условия разложения фторапатита для каждого из вариантов этого процесса.</w:t>
      </w:r>
    </w:p>
    <w:p w:rsidR="00F32624" w:rsidRDefault="00F32624" w:rsidP="00F32624">
      <w:pPr>
        <w:pStyle w:val="4"/>
        <w:spacing w:before="0" w:line="360" w:lineRule="auto"/>
        <w:ind w:left="0" w:firstLine="720"/>
        <w:jc w:val="both"/>
      </w:pPr>
    </w:p>
    <w:p w:rsidR="0095641C" w:rsidRPr="00F32624" w:rsidRDefault="0095641C" w:rsidP="00F32624">
      <w:pPr>
        <w:pStyle w:val="4"/>
        <w:spacing w:before="0" w:line="360" w:lineRule="auto"/>
        <w:ind w:left="0" w:firstLine="720"/>
        <w:jc w:val="both"/>
      </w:pPr>
      <w:r w:rsidRPr="00F32624">
        <w:t xml:space="preserve">Таблица 1 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Условия разложения фторапатита</w:t>
      </w: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2812"/>
        <w:gridCol w:w="2573"/>
        <w:gridCol w:w="1844"/>
      </w:tblGrid>
      <w:tr w:rsidR="0095641C" w:rsidRPr="00F32624" w:rsidTr="00F32624">
        <w:trPr>
          <w:trHeight w:hRule="exact" w:val="68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41C" w:rsidRPr="00F32624" w:rsidRDefault="0095641C" w:rsidP="00F32624">
            <w:pPr>
              <w:pStyle w:val="5"/>
              <w:spacing w:line="360" w:lineRule="auto"/>
              <w:jc w:val="both"/>
              <w:rPr>
                <w:sz w:val="20"/>
                <w:szCs w:val="20"/>
              </w:rPr>
            </w:pPr>
            <w:r w:rsidRPr="00F32624">
              <w:rPr>
                <w:sz w:val="20"/>
                <w:szCs w:val="20"/>
              </w:rPr>
              <w:t>Тип процесса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41C" w:rsidRPr="00F32624" w:rsidRDefault="0095641C" w:rsidP="00F32624">
            <w:pPr>
              <w:pStyle w:val="5"/>
              <w:spacing w:line="360" w:lineRule="auto"/>
              <w:jc w:val="both"/>
              <w:rPr>
                <w:sz w:val="20"/>
                <w:szCs w:val="20"/>
              </w:rPr>
            </w:pPr>
            <w:r w:rsidRPr="00F32624">
              <w:rPr>
                <w:sz w:val="20"/>
                <w:szCs w:val="20"/>
              </w:rPr>
              <w:t>Температура,°С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41C" w:rsidRPr="00F32624" w:rsidRDefault="0095641C" w:rsidP="00F32624">
            <w:pPr>
              <w:shd w:val="clear" w:color="auto" w:fill="FFFFFF"/>
              <w:spacing w:line="360" w:lineRule="auto"/>
              <w:jc w:val="both"/>
            </w:pPr>
            <w:r w:rsidRPr="00F32624">
              <w:rPr>
                <w:color w:val="000000"/>
              </w:rPr>
              <w:t>Концентрация Р</w:t>
            </w:r>
            <w:r w:rsidRPr="00F32624">
              <w:rPr>
                <w:color w:val="000000"/>
                <w:vertAlign w:val="subscript"/>
              </w:rPr>
              <w:t>2</w:t>
            </w:r>
            <w:r w:rsidRPr="00F32624">
              <w:rPr>
                <w:color w:val="000000"/>
              </w:rPr>
              <w:t>О</w:t>
            </w:r>
            <w:r w:rsidRPr="00F32624">
              <w:rPr>
                <w:color w:val="000000"/>
                <w:vertAlign w:val="subscript"/>
              </w:rPr>
              <w:t>5</w:t>
            </w:r>
            <w:r w:rsidRPr="00F32624">
              <w:rPr>
                <w:color w:val="000000"/>
              </w:rPr>
              <w:t xml:space="preserve"> в жидкой фазе, %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41C" w:rsidRPr="00F32624" w:rsidRDefault="0095641C" w:rsidP="00F32624">
            <w:pPr>
              <w:shd w:val="clear" w:color="auto" w:fill="FFFFFF"/>
              <w:spacing w:line="360" w:lineRule="auto"/>
              <w:jc w:val="both"/>
            </w:pPr>
            <w:r w:rsidRPr="00F32624">
              <w:rPr>
                <w:color w:val="000000"/>
              </w:rPr>
              <w:t>Теплота реакции, кДж/моль</w:t>
            </w:r>
          </w:p>
        </w:tc>
      </w:tr>
      <w:tr w:rsidR="0095641C" w:rsidRPr="00F32624" w:rsidTr="00F32624">
        <w:trPr>
          <w:trHeight w:hRule="exact" w:val="28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41C" w:rsidRPr="00F32624" w:rsidRDefault="0095641C" w:rsidP="00F32624">
            <w:pPr>
              <w:pStyle w:val="5"/>
              <w:spacing w:line="360" w:lineRule="auto"/>
              <w:jc w:val="both"/>
              <w:rPr>
                <w:sz w:val="20"/>
                <w:szCs w:val="20"/>
              </w:rPr>
            </w:pPr>
            <w:r w:rsidRPr="00F32624">
              <w:rPr>
                <w:sz w:val="20"/>
                <w:szCs w:val="20"/>
              </w:rPr>
              <w:t>Дигидратный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41C" w:rsidRPr="00F32624" w:rsidRDefault="0095641C" w:rsidP="00F32624">
            <w:pPr>
              <w:shd w:val="clear" w:color="auto" w:fill="FFFFFF"/>
              <w:spacing w:line="360" w:lineRule="auto"/>
              <w:jc w:val="both"/>
            </w:pPr>
            <w:r w:rsidRPr="00F32624">
              <w:rPr>
                <w:color w:val="000000"/>
              </w:rPr>
              <w:t>70-80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41C" w:rsidRPr="00F32624" w:rsidRDefault="0095641C" w:rsidP="00F32624">
            <w:pPr>
              <w:shd w:val="clear" w:color="auto" w:fill="FFFFFF"/>
              <w:spacing w:line="360" w:lineRule="auto"/>
              <w:jc w:val="both"/>
            </w:pPr>
            <w:r w:rsidRPr="00F32624">
              <w:rPr>
                <w:color w:val="000000"/>
              </w:rPr>
              <w:t>25-32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41C" w:rsidRPr="00F32624" w:rsidRDefault="0095641C" w:rsidP="00F32624">
            <w:pPr>
              <w:shd w:val="clear" w:color="auto" w:fill="FFFFFF"/>
              <w:tabs>
                <w:tab w:val="left" w:pos="2090"/>
              </w:tabs>
              <w:spacing w:line="360" w:lineRule="auto"/>
              <w:jc w:val="both"/>
            </w:pPr>
            <w:r w:rsidRPr="00F32624">
              <w:rPr>
                <w:color w:val="000000"/>
              </w:rPr>
              <w:t>384,4</w:t>
            </w:r>
          </w:p>
        </w:tc>
      </w:tr>
      <w:tr w:rsidR="0095641C" w:rsidRPr="00F32624" w:rsidTr="00F32624">
        <w:trPr>
          <w:trHeight w:hRule="exact" w:val="27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41C" w:rsidRPr="00F32624" w:rsidRDefault="0095641C" w:rsidP="00F32624">
            <w:pPr>
              <w:shd w:val="clear" w:color="auto" w:fill="FFFFFF"/>
              <w:spacing w:line="360" w:lineRule="auto"/>
              <w:jc w:val="both"/>
            </w:pPr>
            <w:r w:rsidRPr="00F32624">
              <w:rPr>
                <w:color w:val="000000"/>
              </w:rPr>
              <w:t>Полугидратный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41C" w:rsidRPr="00F32624" w:rsidRDefault="0095641C" w:rsidP="00F32624">
            <w:pPr>
              <w:shd w:val="clear" w:color="auto" w:fill="FFFFFF"/>
              <w:spacing w:line="360" w:lineRule="auto"/>
              <w:jc w:val="both"/>
            </w:pPr>
            <w:r w:rsidRPr="00F32624">
              <w:rPr>
                <w:color w:val="000000"/>
              </w:rPr>
              <w:t>95-100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41C" w:rsidRPr="00F32624" w:rsidRDefault="0095641C" w:rsidP="00F32624">
            <w:pPr>
              <w:shd w:val="clear" w:color="auto" w:fill="FFFFFF"/>
              <w:spacing w:line="360" w:lineRule="auto"/>
              <w:jc w:val="both"/>
            </w:pPr>
            <w:r w:rsidRPr="00F32624">
              <w:rPr>
                <w:color w:val="000000"/>
              </w:rPr>
              <w:t>38-48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641C" w:rsidRPr="00F32624" w:rsidRDefault="0095641C" w:rsidP="00F32624">
            <w:pPr>
              <w:shd w:val="clear" w:color="auto" w:fill="FFFFFF"/>
              <w:tabs>
                <w:tab w:val="left" w:pos="2090"/>
              </w:tabs>
              <w:spacing w:line="360" w:lineRule="auto"/>
              <w:jc w:val="both"/>
            </w:pPr>
            <w:r w:rsidRPr="00F32624">
              <w:rPr>
                <w:color w:val="000000"/>
              </w:rPr>
              <w:t>371,0</w:t>
            </w:r>
          </w:p>
        </w:tc>
      </w:tr>
    </w:tbl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Температурный режим зависит от варианта экстракционного процесса. В дигидратном методе гидратированный сульфат кальция осаждается в форме дигидрата при 70 - 80°С и концентрации кислоты в реакционной смеси 20 -32% Р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</w:rPr>
        <w:t>О</w:t>
      </w:r>
      <w:r w:rsidRPr="00F32624">
        <w:rPr>
          <w:color w:val="000000"/>
          <w:sz w:val="28"/>
          <w:szCs w:val="28"/>
          <w:vertAlign w:val="subscript"/>
        </w:rPr>
        <w:t>5</w:t>
      </w:r>
      <w:r w:rsidRPr="00F32624">
        <w:rPr>
          <w:color w:val="000000"/>
          <w:sz w:val="28"/>
          <w:szCs w:val="28"/>
        </w:rPr>
        <w:t>, в полугидратном методе - в форме полугидрата при 90 - 100°С и концентрации кислоты 35 - 42% Р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</w:rPr>
        <w:t>О</w:t>
      </w:r>
      <w:r w:rsidRPr="00F32624">
        <w:rPr>
          <w:color w:val="000000"/>
          <w:sz w:val="28"/>
          <w:szCs w:val="28"/>
          <w:vertAlign w:val="subscript"/>
        </w:rPr>
        <w:t>5</w:t>
      </w:r>
      <w:r w:rsidRPr="00F32624">
        <w:rPr>
          <w:color w:val="000000"/>
          <w:sz w:val="28"/>
          <w:szCs w:val="28"/>
        </w:rPr>
        <w:t>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 xml:space="preserve">Высокая степень разложения фосфатов, равная 0,99 дол. ед., достигается всего за 1 - 1,5 часа. Практически процесс экстракции продолжается до 4— 8 часов. Это необходимо для образования крупных кристаллов сульфата кальция, которые легко фильтруются и промываются для извлечения фосфорной кислоты небольшим количеством воды. </w:t>
      </w:r>
      <w:r w:rsidRPr="00F32624">
        <w:rPr>
          <w:color w:val="000000"/>
          <w:sz w:val="28"/>
          <w:szCs w:val="28"/>
        </w:rPr>
        <w:lastRenderedPageBreak/>
        <w:t>Образование крупных кристаллов способствует также перемешивание системы, незначительный избыток серной кислоты, снижающий степень пресыщения раствора и постоянство температуры процесса.</w:t>
      </w:r>
    </w:p>
    <w:p w:rsidR="0095641C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Принципиальные схемы производства экстракционной фосфорной кислоты дигидратным и полугидратным методами идентичны. Однако полугидратный метод позволяет получать более концентрированную кислоту (см. табл. 1.); снизить потери сырья и обеспечить более высокие интенсивность и производительность аппаратуры. Принципиальная схема производства экстракционной фосфорной кислоты одностадийным полугидратным методом приведена на рис. 1. На рис. 2 представлена технологическая схема того же процесса.</w:t>
      </w:r>
    </w:p>
    <w:p w:rsidR="00F32624" w:rsidRP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854E0" w:rsidRPr="00F32624" w:rsidRDefault="00D75D99" w:rsidP="00F32624">
      <w:pPr>
        <w:framePr w:h="3137" w:hRule="exact" w:hSpace="10080" w:wrap="notBeside" w:vAnchor="text" w:hAnchor="margin" w:x="1" w:y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161.25pt">
            <v:imagedata r:id="rId5" o:title=""/>
          </v:shape>
        </w:pict>
      </w:r>
    </w:p>
    <w:p w:rsidR="0095641C" w:rsidRPr="00F32624" w:rsidRDefault="0095641C" w:rsidP="00F32624">
      <w:pPr>
        <w:pStyle w:val="6"/>
        <w:spacing w:before="0" w:line="360" w:lineRule="auto"/>
        <w:ind w:left="0" w:right="0" w:firstLine="720"/>
        <w:jc w:val="both"/>
      </w:pPr>
      <w:r w:rsidRPr="00F32624">
        <w:t>Рис. 1. Принципиальная схема производства экстракционной фосфорной кислоты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 xml:space="preserve">Смесь серной кислоты и оборотного раствора фосфорной кислоты из сборника 2 и фосфат из бункера 1 подают в многосекционный экстрактор 3. По мере движения пульпы в экстракторе образуется фосфорная кислота и завершается процесс кристаллизации сульфата кальция. Из последней секции экстрактора пульпа поступает на трехсекционный вакуум-фильтр 4. Основной фильтрат Ф-1 из первой секции фильтра отводится как продукционная фосфорная кислота, причем часть ее добавляется к оборотному раствору, направляемому в сборник кислоты 2. Осадок кальция </w:t>
      </w:r>
      <w:r w:rsidRPr="00F32624">
        <w:rPr>
          <w:color w:val="000000"/>
          <w:sz w:val="28"/>
          <w:szCs w:val="28"/>
        </w:rPr>
        <w:lastRenderedPageBreak/>
        <w:t>на фильтре промывается противотоком горячей водой, при этом промывной раствор Ф-3 используется для первой промывке во второй секции фильтра. Фильтрат первой промывки Ф-2 направляется в виде оборотного раствора в сборник 2.</w:t>
      </w:r>
    </w:p>
    <w:p w:rsidR="0095641C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Образовавшаяся фосфорная кислота (Ф-1) подогревается в подогревателе 5 паром и поступает в концентратор 6, где упаривается до заданной концентрации за счет прямого контакта с топочными газами и направляется на склад. Выделяющиеся из концентратора газы проходят промывной скруббер 7, в котором улавливаются соединения фтора и выбрасываются в атмосферу. Газы, выделяющиеся из экстрактора и содержащие фтористый водород и тетрафторсилан, поступают на абсорбцию в абсорбер, орошаемой водой или разбавленной кремнефтористоводородной кислотой. Основные аппараты в производстве экстракционной кислоты - экстрактор и вакуум-фильтр. Экстрактор - это железобетонный аппарат прямоугольного сечения, разделенный на 10 секций с мешалками, в котором пульпа последовательно перетекает из одной секции в другую. В другом варианте экстрактор составляют два сблокированных стальных цилиндра со многими мешалками. При рабочем объеме экстрактора 730 м</w:t>
      </w:r>
      <w:r w:rsidRPr="00F32624">
        <w:rPr>
          <w:color w:val="000000"/>
          <w:sz w:val="28"/>
          <w:szCs w:val="28"/>
          <w:vertAlign w:val="superscript"/>
        </w:rPr>
        <w:t>3</w:t>
      </w:r>
      <w:r w:rsidRPr="00F32624">
        <w:rPr>
          <w:color w:val="000000"/>
          <w:sz w:val="28"/>
          <w:szCs w:val="28"/>
        </w:rPr>
        <w:t xml:space="preserve"> производительность его равна 340 т/сутки РгО</w:t>
      </w:r>
      <w:r w:rsidRPr="00F32624">
        <w:rPr>
          <w:color w:val="000000"/>
          <w:sz w:val="28"/>
          <w:szCs w:val="28"/>
          <w:vertAlign w:val="subscript"/>
        </w:rPr>
        <w:t>5</w:t>
      </w:r>
      <w:r w:rsidRPr="00F32624">
        <w:rPr>
          <w:color w:val="000000"/>
          <w:sz w:val="28"/>
          <w:szCs w:val="28"/>
        </w:rPr>
        <w:t xml:space="preserve"> при интенсивности около 25 кг/м</w:t>
      </w:r>
      <w:r w:rsidRPr="00F32624">
        <w:rPr>
          <w:color w:val="000000"/>
          <w:sz w:val="28"/>
          <w:szCs w:val="28"/>
          <w:vertAlign w:val="superscript"/>
        </w:rPr>
        <w:t>3</w:t>
      </w:r>
      <w:r w:rsidRPr="00F32624">
        <w:rPr>
          <w:color w:val="000000"/>
          <w:sz w:val="28"/>
          <w:szCs w:val="28"/>
        </w:rPr>
        <w:t>-ч.</w:t>
      </w:r>
    </w:p>
    <w:p w:rsidR="00BB4B7D" w:rsidRDefault="00BB4B7D" w:rsidP="00BB4B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sz w:val="28"/>
          <w:szCs w:val="28"/>
        </w:rPr>
        <w:t>Вакуум-фильтры применяют лотковые и ленточные. Лотковые (карусельные) фильтры состоят из 24 лотков (нутч-филътров), каждый их которых при работе фильтра последовательно проходят зоны фильтрации, пульпы, обезвоживания осадка, промывки сульфата кальция и его выгрузки.</w:t>
      </w:r>
      <w:r w:rsidR="009F21FF">
        <w:rPr>
          <w:sz w:val="28"/>
          <w:szCs w:val="28"/>
        </w:rPr>
        <w:t xml:space="preserve"> </w:t>
      </w:r>
      <w:r w:rsidRPr="00F32624">
        <w:rPr>
          <w:sz w:val="28"/>
          <w:szCs w:val="28"/>
        </w:rPr>
        <w:t>Фильтрующая поверхность их составляет от 80 до 160 м. Ленточные фильтры представляют бесконечную перфорированную ленту, на которую натянуто фильтрующее полотно. При движении ленты она сообщается последовательно с тремя вакуум-камерами, в которых собираются соответственно основной фильтрат (продукционная кислота), первый и второй промывные фильтраты.</w:t>
      </w:r>
    </w:p>
    <w:p w:rsidR="00BB4B7D" w:rsidRDefault="00BB4B7D" w:rsidP="00BB4B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BB4B7D" w:rsidSect="00F32624">
          <w:type w:val="nextColumn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0E0BE2" w:rsidRPr="00F32624" w:rsidRDefault="00BB4B7D" w:rsidP="00F32624">
      <w:pPr>
        <w:framePr w:h="3323" w:hRule="exact" w:hSpace="10080" w:wrap="notBeside" w:vAnchor="text" w:hAnchor="margin" w:x="1" w:y="1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  <w:r w:rsidR="00D75D99">
        <w:rPr>
          <w:sz w:val="28"/>
          <w:szCs w:val="28"/>
        </w:rPr>
        <w:pict>
          <v:shape id="_x0000_i1026" type="#_x0000_t75" style="width:297.75pt;height:164.25pt">
            <v:imagedata r:id="rId6" o:title=""/>
          </v:shape>
        </w:pict>
      </w:r>
    </w:p>
    <w:p w:rsid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Рис.2 Технологическая схема производства экстракционной фосфорной кислоты полугидратным методом:</w:t>
      </w:r>
      <w:r w:rsidR="00F32624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</w:rPr>
        <w:t>1 - бункер фосфата, 2 - сборник серной кислоты, 3 - экстрактор, 4 - вакуум-фильтр, 5 - подогреватель фосфорной кислоты, 6 - концентратор, 7 - промывной скруббер, 8 -сборник промывной жидкости.</w:t>
      </w:r>
    </w:p>
    <w:p w:rsidR="00BB4B7D" w:rsidRPr="00BB4B7D" w:rsidRDefault="00BB4B7D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pStyle w:val="31"/>
        <w:spacing w:before="0" w:line="360" w:lineRule="auto"/>
        <w:ind w:firstLine="720"/>
      </w:pPr>
      <w:r w:rsidRPr="00F32624">
        <w:t>Действующие установки по производству фосфорной кислоты полугидратным методом имеют производительность до 350 тыс. тонн в год и характеризуются параметрами:</w:t>
      </w:r>
    </w:p>
    <w:p w:rsidR="0095641C" w:rsidRPr="00F32624" w:rsidRDefault="0095641C" w:rsidP="00F32624">
      <w:pPr>
        <w:numPr>
          <w:ilvl w:val="0"/>
          <w:numId w:val="1"/>
        </w:numPr>
        <w:shd w:val="clear" w:color="auto" w:fill="FFFFFF"/>
        <w:tabs>
          <w:tab w:val="left" w:pos="182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температура процесса 80 - 100°С,</w:t>
      </w:r>
    </w:p>
    <w:p w:rsidR="0095641C" w:rsidRPr="00F32624" w:rsidRDefault="0095641C" w:rsidP="00F32624">
      <w:pPr>
        <w:numPr>
          <w:ilvl w:val="0"/>
          <w:numId w:val="1"/>
        </w:numPr>
        <w:shd w:val="clear" w:color="auto" w:fill="FFFFFF"/>
        <w:tabs>
          <w:tab w:val="left" w:pos="182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отношение жидкой фазы к твердой 2,5:1,</w:t>
      </w:r>
    </w:p>
    <w:p w:rsidR="0095641C" w:rsidRPr="00F32624" w:rsidRDefault="0095641C" w:rsidP="00F32624">
      <w:pPr>
        <w:numPr>
          <w:ilvl w:val="0"/>
          <w:numId w:val="1"/>
        </w:numPr>
        <w:shd w:val="clear" w:color="auto" w:fill="FFFFFF"/>
        <w:tabs>
          <w:tab w:val="left" w:pos="182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исходная концентрация серной кислоты 0,75 масс. долей,</w:t>
      </w:r>
    </w:p>
    <w:p w:rsidR="0095641C" w:rsidRPr="00F32624" w:rsidRDefault="0095641C" w:rsidP="00F32624">
      <w:pPr>
        <w:numPr>
          <w:ilvl w:val="0"/>
          <w:numId w:val="1"/>
        </w:numPr>
        <w:shd w:val="clear" w:color="auto" w:fill="FFFFFF"/>
        <w:tabs>
          <w:tab w:val="left" w:pos="182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степень экстракции 0,98 дол. ед.,</w:t>
      </w:r>
    </w:p>
    <w:p w:rsidR="0095641C" w:rsidRPr="00F32624" w:rsidRDefault="0095641C" w:rsidP="00F32624">
      <w:pPr>
        <w:numPr>
          <w:ilvl w:val="0"/>
          <w:numId w:val="1"/>
        </w:numPr>
        <w:shd w:val="clear" w:color="auto" w:fill="FFFFFF"/>
        <w:tabs>
          <w:tab w:val="left" w:pos="182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концентрация продукционной фосфорной кислоты 0,45 дол. ед. по Р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</w:rPr>
        <w:t>О</w:t>
      </w:r>
      <w:r w:rsidRPr="00F32624">
        <w:rPr>
          <w:color w:val="000000"/>
          <w:sz w:val="28"/>
          <w:szCs w:val="28"/>
          <w:vertAlign w:val="subscript"/>
        </w:rPr>
        <w:t>5</w:t>
      </w:r>
    </w:p>
    <w:p w:rsidR="0095641C" w:rsidRPr="00F32624" w:rsidRDefault="0095641C" w:rsidP="00F32624">
      <w:pPr>
        <w:shd w:val="clear" w:color="auto" w:fill="FFFFFF"/>
        <w:tabs>
          <w:tab w:val="left" w:pos="1829"/>
        </w:tabs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Всем вариантам экстракционного метода производства фосфорной кислоты свойственны общие недостатки:</w:t>
      </w:r>
    </w:p>
    <w:p w:rsidR="0095641C" w:rsidRPr="00F32624" w:rsidRDefault="0095641C" w:rsidP="00BB4B7D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—</w:t>
      </w:r>
      <w:r w:rsidRPr="00F32624">
        <w:rPr>
          <w:color w:val="000000"/>
          <w:sz w:val="28"/>
          <w:szCs w:val="28"/>
        </w:rPr>
        <w:tab/>
        <w:t>необходимость упаривания полученной фосфорной кислоты до концентрации, необходимой в производстве минеральных удобрений,</w:t>
      </w:r>
    </w:p>
    <w:p w:rsidR="0095641C" w:rsidRPr="00F32624" w:rsidRDefault="0095641C" w:rsidP="00BB4B7D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—</w:t>
      </w:r>
      <w:r w:rsidRPr="00F32624">
        <w:rPr>
          <w:color w:val="000000"/>
          <w:sz w:val="28"/>
          <w:szCs w:val="28"/>
        </w:rPr>
        <w:tab/>
        <w:t>сильная коррозия аппаратуры на стадии концентрирования,</w:t>
      </w:r>
    </w:p>
    <w:p w:rsidR="0095641C" w:rsidRPr="00F32624" w:rsidRDefault="0095641C" w:rsidP="00BB4B7D">
      <w:pPr>
        <w:shd w:val="clear" w:color="auto" w:fill="FFFFFF"/>
        <w:tabs>
          <w:tab w:val="left" w:pos="11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—</w:t>
      </w:r>
      <w:r w:rsidRPr="00F32624">
        <w:rPr>
          <w:color w:val="000000"/>
          <w:sz w:val="28"/>
          <w:szCs w:val="28"/>
        </w:rPr>
        <w:tab/>
        <w:t>отложение кристаллов сульфата кальция и геля кремниевой кислоты на стенках аппаратуры.</w:t>
      </w:r>
    </w:p>
    <w:p w:rsidR="0095641C" w:rsidRPr="00BB4B7D" w:rsidRDefault="00BB4B7D" w:rsidP="00BB4B7D">
      <w:pPr>
        <w:pStyle w:val="7"/>
        <w:spacing w:before="0" w:line="360" w:lineRule="auto"/>
        <w:ind w:firstLine="720"/>
        <w:rPr>
          <w:b/>
          <w:bCs/>
          <w:u w:val="none"/>
        </w:rPr>
      </w:pPr>
      <w:r>
        <w:br w:type="page"/>
      </w:r>
      <w:r w:rsidRPr="00BB4B7D">
        <w:rPr>
          <w:b/>
          <w:bCs/>
          <w:u w:val="none"/>
        </w:rPr>
        <w:lastRenderedPageBreak/>
        <w:t>1.2.</w:t>
      </w:r>
      <w:r w:rsidRPr="00BB4B7D">
        <w:rPr>
          <w:u w:val="none"/>
        </w:rPr>
        <w:t xml:space="preserve"> </w:t>
      </w:r>
      <w:r w:rsidR="0095641C" w:rsidRPr="00BB4B7D">
        <w:rPr>
          <w:b/>
          <w:bCs/>
          <w:u w:val="none"/>
        </w:rPr>
        <w:t>Производство фосфорной кислоты электротермическим методом</w:t>
      </w:r>
    </w:p>
    <w:p w:rsidR="00BB4B7D" w:rsidRDefault="00BB4B7D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u w:val="single"/>
        </w:rPr>
      </w:pPr>
    </w:p>
    <w:p w:rsidR="0095641C" w:rsidRPr="00F32624" w:rsidRDefault="00BB4B7D" w:rsidP="00BB4B7D">
      <w:pPr>
        <w:shd w:val="clear" w:color="auto" w:fill="FFFFFF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1.2.1 </w:t>
      </w:r>
      <w:r w:rsidR="0095641C" w:rsidRPr="00F32624">
        <w:rPr>
          <w:color w:val="000000"/>
          <w:sz w:val="28"/>
          <w:szCs w:val="28"/>
          <w:u w:val="single"/>
        </w:rPr>
        <w:t>Физико-химические основы процесса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Электротермический метод производства фосфорной кислоты основан на восстановлении фосфатов до элементарного фосфора, его последующем окислении до оксида фосфора (</w:t>
      </w:r>
      <w:r w:rsidRPr="00F32624">
        <w:rPr>
          <w:color w:val="000000"/>
          <w:sz w:val="28"/>
          <w:szCs w:val="28"/>
          <w:lang w:val="en-US"/>
        </w:rPr>
        <w:t>V</w:t>
      </w:r>
      <w:r w:rsidRPr="00F32624">
        <w:rPr>
          <w:color w:val="000000"/>
          <w:sz w:val="28"/>
          <w:szCs w:val="28"/>
        </w:rPr>
        <w:t>) и гидратации оксида до фосфорной кислоты: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  <w:lang w:val="en-US"/>
        </w:rPr>
        <w:t>Ca</w:t>
      </w:r>
      <w:r w:rsidRPr="00F32624">
        <w:rPr>
          <w:color w:val="000000"/>
          <w:sz w:val="28"/>
          <w:szCs w:val="28"/>
          <w:vertAlign w:val="subscript"/>
        </w:rPr>
        <w:t>5</w:t>
      </w:r>
      <w:r w:rsidRPr="00F32624">
        <w:rPr>
          <w:color w:val="000000"/>
          <w:sz w:val="28"/>
          <w:szCs w:val="28"/>
        </w:rPr>
        <w:t>(</w:t>
      </w:r>
      <w:r w:rsidRPr="00F32624">
        <w:rPr>
          <w:color w:val="000000"/>
          <w:sz w:val="28"/>
          <w:szCs w:val="28"/>
          <w:lang w:val="en-US"/>
        </w:rPr>
        <w:t>PO</w:t>
      </w:r>
      <w:r w:rsidRPr="00F32624">
        <w:rPr>
          <w:color w:val="000000"/>
          <w:sz w:val="28"/>
          <w:szCs w:val="28"/>
          <w:vertAlign w:val="subscript"/>
        </w:rPr>
        <w:t>4</w:t>
      </w:r>
      <w:r w:rsidRPr="00F32624">
        <w:rPr>
          <w:color w:val="000000"/>
          <w:sz w:val="28"/>
          <w:szCs w:val="28"/>
        </w:rPr>
        <w:t>)</w:t>
      </w:r>
      <w:r w:rsidRPr="00F32624">
        <w:rPr>
          <w:color w:val="000000"/>
          <w:sz w:val="28"/>
          <w:szCs w:val="28"/>
          <w:vertAlign w:val="subscript"/>
        </w:rPr>
        <w:t>3</w:t>
      </w:r>
      <w:r w:rsidRPr="00F32624">
        <w:rPr>
          <w:color w:val="000000"/>
          <w:sz w:val="28"/>
          <w:szCs w:val="28"/>
          <w:lang w:val="en-US"/>
        </w:rPr>
        <w:t>F</w:t>
      </w:r>
      <w:r w:rsidRPr="00F32624">
        <w:rPr>
          <w:color w:val="000000"/>
          <w:sz w:val="28"/>
          <w:szCs w:val="28"/>
        </w:rPr>
        <w:t>→ Р</w:t>
      </w:r>
      <w:r w:rsidRPr="00F32624">
        <w:rPr>
          <w:color w:val="000000"/>
          <w:sz w:val="28"/>
          <w:szCs w:val="28"/>
          <w:vertAlign w:val="subscript"/>
          <w:lang w:val="en-US"/>
        </w:rPr>
        <w:t>n</w:t>
      </w:r>
      <w:r w:rsidRPr="00F32624">
        <w:rPr>
          <w:color w:val="000000"/>
          <w:sz w:val="28"/>
          <w:szCs w:val="28"/>
        </w:rPr>
        <w:t xml:space="preserve"> → Р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</w:rPr>
        <w:t>О</w:t>
      </w:r>
      <w:r w:rsidRPr="00F32624">
        <w:rPr>
          <w:color w:val="000000"/>
          <w:sz w:val="28"/>
          <w:szCs w:val="28"/>
          <w:vertAlign w:val="subscript"/>
        </w:rPr>
        <w:t>5</w:t>
      </w:r>
      <w:r w:rsidRPr="00F32624">
        <w:rPr>
          <w:color w:val="000000"/>
          <w:sz w:val="28"/>
          <w:szCs w:val="28"/>
        </w:rPr>
        <w:t xml:space="preserve"> → Н</w:t>
      </w:r>
      <w:r w:rsidRPr="00F32624">
        <w:rPr>
          <w:color w:val="000000"/>
          <w:sz w:val="28"/>
          <w:szCs w:val="28"/>
          <w:vertAlign w:val="subscript"/>
        </w:rPr>
        <w:t>3</w:t>
      </w:r>
      <w:r w:rsidRPr="00F32624">
        <w:rPr>
          <w:color w:val="000000"/>
          <w:sz w:val="28"/>
          <w:szCs w:val="28"/>
        </w:rPr>
        <w:t>РО</w:t>
      </w:r>
      <w:r w:rsidRPr="00F32624">
        <w:rPr>
          <w:color w:val="000000"/>
          <w:sz w:val="28"/>
          <w:szCs w:val="28"/>
          <w:vertAlign w:val="subscript"/>
        </w:rPr>
        <w:t>4</w:t>
      </w:r>
      <w:r w:rsidRPr="00F32624">
        <w:rPr>
          <w:color w:val="000000"/>
          <w:sz w:val="28"/>
          <w:szCs w:val="28"/>
        </w:rPr>
        <w:t>.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1. Получение фосфора. Восстановление фосфора из природных фосфатов представляет собой сложный многостадийный гетерогенный процесс, протекающий через стадии: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— нагревание компонентов шихты,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— поступление в расплав фосфата кальция и оксида кремния,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— диссоциация трикалъцийфосфата,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— диффузия продуктов диссоциации к поверхности частиц углерода,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— взаимодействие трикальцийфосфата с углеродом и образование фосфора, оксида углерода (</w:t>
      </w:r>
      <w:r w:rsidRPr="00F32624">
        <w:rPr>
          <w:color w:val="000000"/>
          <w:sz w:val="28"/>
          <w:szCs w:val="28"/>
          <w:lang w:val="en-US"/>
        </w:rPr>
        <w:t>II</w:t>
      </w:r>
      <w:r w:rsidRPr="00F32624">
        <w:rPr>
          <w:color w:val="000000"/>
          <w:sz w:val="28"/>
          <w:szCs w:val="28"/>
        </w:rPr>
        <w:t>) и оксида кальция,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— удаление оксида кальция из зоны реакции в виде силикатов кальция.</w:t>
      </w:r>
    </w:p>
    <w:p w:rsidR="0095641C" w:rsidRPr="00F32624" w:rsidRDefault="0095641C" w:rsidP="00F32624">
      <w:pPr>
        <w:pStyle w:val="31"/>
        <w:spacing w:before="0" w:line="360" w:lineRule="auto"/>
        <w:ind w:firstLine="720"/>
      </w:pPr>
      <w:r w:rsidRPr="00F32624">
        <w:t>В отсутствии флюсов реакция восстановления протекает при 1400°С в течение 20 минут. Для снижения температуры процесса и смещения равновесия реакции вправо в систему вводят оксид кремния, оксид алюминия или алюмосиликаты, связывающие образующийся оксид кальция в виде легко удаляемого шлака: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B4B7D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2</w:t>
      </w:r>
      <w:r w:rsidRPr="00F32624">
        <w:rPr>
          <w:color w:val="000000"/>
          <w:sz w:val="28"/>
          <w:szCs w:val="28"/>
          <w:lang w:val="en-US"/>
        </w:rPr>
        <w:t>Ca</w:t>
      </w:r>
      <w:r w:rsidRPr="00F32624">
        <w:rPr>
          <w:color w:val="000000"/>
          <w:sz w:val="28"/>
          <w:szCs w:val="28"/>
          <w:vertAlign w:val="subscript"/>
        </w:rPr>
        <w:t>5</w:t>
      </w:r>
      <w:r w:rsidRPr="00F32624">
        <w:rPr>
          <w:color w:val="000000"/>
          <w:sz w:val="28"/>
          <w:szCs w:val="28"/>
        </w:rPr>
        <w:t>(</w:t>
      </w:r>
      <w:r w:rsidRPr="00F32624">
        <w:rPr>
          <w:color w:val="000000"/>
          <w:sz w:val="28"/>
          <w:szCs w:val="28"/>
          <w:lang w:val="en-US"/>
        </w:rPr>
        <w:t>PO</w:t>
      </w:r>
      <w:r w:rsidRPr="00F32624">
        <w:rPr>
          <w:color w:val="000000"/>
          <w:sz w:val="28"/>
          <w:szCs w:val="28"/>
          <w:vertAlign w:val="subscript"/>
        </w:rPr>
        <w:t>4</w:t>
      </w:r>
      <w:r w:rsidRPr="00F32624">
        <w:rPr>
          <w:color w:val="000000"/>
          <w:sz w:val="28"/>
          <w:szCs w:val="28"/>
        </w:rPr>
        <w:t>)</w:t>
      </w:r>
      <w:r w:rsidRPr="00F32624">
        <w:rPr>
          <w:color w:val="000000"/>
          <w:sz w:val="28"/>
          <w:szCs w:val="28"/>
          <w:vertAlign w:val="subscript"/>
        </w:rPr>
        <w:t>3</w:t>
      </w:r>
      <w:r w:rsidRPr="00F32624">
        <w:rPr>
          <w:color w:val="000000"/>
          <w:sz w:val="28"/>
          <w:szCs w:val="28"/>
          <w:lang w:val="en-US"/>
        </w:rPr>
        <w:t>F</w:t>
      </w:r>
      <w:r w:rsidRPr="00F32624">
        <w:rPr>
          <w:color w:val="000000"/>
          <w:sz w:val="28"/>
          <w:szCs w:val="28"/>
        </w:rPr>
        <w:t xml:space="preserve"> + 15С + 6</w:t>
      </w:r>
      <w:r w:rsidRPr="00F32624">
        <w:rPr>
          <w:color w:val="000000"/>
          <w:sz w:val="28"/>
          <w:szCs w:val="28"/>
          <w:lang w:val="en-US"/>
        </w:rPr>
        <w:t>SiO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</w:rPr>
        <w:t xml:space="preserve"> ↔ЗР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</w:rPr>
        <w:t xml:space="preserve"> + 15СО + 3(3</w:t>
      </w:r>
      <w:r w:rsidRPr="00F32624">
        <w:rPr>
          <w:color w:val="000000"/>
          <w:sz w:val="28"/>
          <w:szCs w:val="28"/>
          <w:lang w:val="en-US"/>
        </w:rPr>
        <w:t>CaO</w:t>
      </w:r>
      <w:r w:rsidRPr="00F32624">
        <w:rPr>
          <w:color w:val="000000"/>
          <w:sz w:val="28"/>
          <w:szCs w:val="28"/>
        </w:rPr>
        <w:t>·2</w:t>
      </w:r>
      <w:r w:rsidRPr="00F32624">
        <w:rPr>
          <w:color w:val="000000"/>
          <w:sz w:val="28"/>
          <w:szCs w:val="28"/>
          <w:lang w:val="en-US"/>
        </w:rPr>
        <w:t>SiO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</w:rPr>
        <w:t xml:space="preserve">) + </w:t>
      </w:r>
      <w:r w:rsidRPr="00F32624">
        <w:rPr>
          <w:color w:val="000000"/>
          <w:sz w:val="28"/>
          <w:szCs w:val="28"/>
          <w:lang w:val="en-US"/>
        </w:rPr>
        <w:t>CaF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</w:rPr>
        <w:t xml:space="preserve"> + </w:t>
      </w:r>
      <w:r w:rsidRPr="00F32624">
        <w:rPr>
          <w:color w:val="000000"/>
          <w:sz w:val="28"/>
          <w:szCs w:val="28"/>
          <w:lang w:val="en-US"/>
        </w:rPr>
        <w:sym w:font="Symbol" w:char="F044"/>
      </w:r>
      <w:r w:rsidRPr="00F32624">
        <w:rPr>
          <w:color w:val="000000"/>
          <w:sz w:val="28"/>
          <w:szCs w:val="28"/>
        </w:rPr>
        <w:t>Н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sym w:font="Symbol" w:char="F044"/>
      </w:r>
      <w:r w:rsidRPr="00F32624">
        <w:rPr>
          <w:color w:val="000000"/>
          <w:sz w:val="28"/>
          <w:szCs w:val="28"/>
        </w:rPr>
        <w:t>Н = 1730 кДж.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lastRenderedPageBreak/>
        <w:t>В присутствии флюсов реакция восстановления протекает с достаточно высокой скоростью при 1100 - 1300°С. Протекает в диффузионной области и ускоряется факторами, усиливающими диффузию в твердой фазе и в расплаве: повышением дисперсности компонентов шихты, образованием легкоплавких полиэвтектических систем и т.п. Для повышения подвижности расплава и облегчения выгрузки шлаков процесс восстановления ведут на практике при 1500°С.</w:t>
      </w:r>
    </w:p>
    <w:p w:rsidR="0095641C" w:rsidRPr="00F32624" w:rsidRDefault="0095641C" w:rsidP="00F32624">
      <w:pPr>
        <w:shd w:val="clear" w:color="auto" w:fill="FFFFFF"/>
        <w:tabs>
          <w:tab w:val="left" w:pos="1046"/>
        </w:tabs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2.</w:t>
      </w:r>
      <w:r w:rsidRPr="00F32624">
        <w:rPr>
          <w:color w:val="000000"/>
          <w:sz w:val="28"/>
          <w:szCs w:val="28"/>
        </w:rPr>
        <w:tab/>
        <w:t>Сжигание фосфора - гетерогенный</w:t>
      </w:r>
      <w:r w:rsidR="009F21FF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</w:rPr>
        <w:t>экзотермический</w:t>
      </w:r>
      <w:r w:rsidR="009F21FF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</w:rPr>
        <w:t>процесс, протекает по уравнению: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Р</w:t>
      </w:r>
      <w:r w:rsidRPr="00F32624">
        <w:rPr>
          <w:color w:val="000000"/>
          <w:sz w:val="28"/>
          <w:szCs w:val="28"/>
          <w:vertAlign w:val="subscript"/>
        </w:rPr>
        <w:t>4</w:t>
      </w:r>
      <w:r w:rsidRPr="00F32624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  <w:vertAlign w:val="subscript"/>
        </w:rPr>
        <w:t>жидк</w:t>
      </w:r>
      <w:r w:rsidRPr="00F32624">
        <w:rPr>
          <w:color w:val="000000"/>
          <w:sz w:val="28"/>
          <w:szCs w:val="28"/>
        </w:rPr>
        <w:t>. + 5О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  <w:vertAlign w:val="subscript"/>
        </w:rPr>
        <w:t>газ</w:t>
      </w:r>
      <w:r w:rsidRPr="00F32624">
        <w:rPr>
          <w:color w:val="000000"/>
          <w:sz w:val="28"/>
          <w:szCs w:val="28"/>
        </w:rPr>
        <w:t xml:space="preserve"> = Р</w:t>
      </w:r>
      <w:r w:rsidRPr="00F32624">
        <w:rPr>
          <w:color w:val="000000"/>
          <w:sz w:val="28"/>
          <w:szCs w:val="28"/>
          <w:vertAlign w:val="subscript"/>
        </w:rPr>
        <w:t>4</w:t>
      </w:r>
      <w:r w:rsidRPr="00F32624">
        <w:rPr>
          <w:color w:val="000000"/>
          <w:sz w:val="28"/>
          <w:szCs w:val="28"/>
        </w:rPr>
        <w:t>О</w:t>
      </w:r>
      <w:r w:rsidRPr="00F32624">
        <w:rPr>
          <w:color w:val="000000"/>
          <w:sz w:val="28"/>
          <w:szCs w:val="28"/>
          <w:vertAlign w:val="subscript"/>
        </w:rPr>
        <w:t>10</w:t>
      </w:r>
      <w:r w:rsidRPr="00F32624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  <w:vertAlign w:val="subscript"/>
        </w:rPr>
        <w:t>тв</w:t>
      </w:r>
      <w:r w:rsidRPr="00F32624">
        <w:rPr>
          <w:color w:val="000000"/>
          <w:sz w:val="28"/>
          <w:szCs w:val="28"/>
        </w:rPr>
        <w:t xml:space="preserve"> - </w:t>
      </w:r>
      <w:r w:rsidRPr="00F32624">
        <w:rPr>
          <w:color w:val="000000"/>
          <w:sz w:val="28"/>
          <w:szCs w:val="28"/>
        </w:rPr>
        <w:sym w:font="Symbol" w:char="F044"/>
      </w:r>
      <w:r w:rsidRPr="00F32624">
        <w:rPr>
          <w:color w:val="000000"/>
          <w:sz w:val="28"/>
          <w:szCs w:val="28"/>
        </w:rPr>
        <w:t>Н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sym w:font="Symbol" w:char="F044"/>
      </w:r>
      <w:r w:rsidRPr="00F32624">
        <w:rPr>
          <w:color w:val="000000"/>
          <w:sz w:val="28"/>
          <w:szCs w:val="28"/>
        </w:rPr>
        <w:t>Н = 753кДж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Степень окисления фосфора зависит от температуры в зоне горения и от скорости диффузии кислорода к поверхности жидкого фосфора. Чтобы обеспечить полноту сгорания и исключить возможность образования низших оксидов фосфора, процесс ведут при температуре 1000 - 1400°С и двукратном избытке воздуха.</w:t>
      </w:r>
    </w:p>
    <w:p w:rsidR="0095641C" w:rsidRPr="00F32624" w:rsidRDefault="0095641C" w:rsidP="00F32624">
      <w:pPr>
        <w:shd w:val="clear" w:color="auto" w:fill="FFFFFF"/>
        <w:tabs>
          <w:tab w:val="left" w:pos="850"/>
        </w:tabs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3.</w:t>
      </w:r>
      <w:r w:rsidRPr="00F32624">
        <w:rPr>
          <w:color w:val="000000"/>
          <w:sz w:val="28"/>
          <w:szCs w:val="28"/>
        </w:rPr>
        <w:tab/>
        <w:t>Гидратация оксида фосфора (</w:t>
      </w:r>
      <w:r w:rsidRPr="00F32624">
        <w:rPr>
          <w:color w:val="000000"/>
          <w:sz w:val="28"/>
          <w:szCs w:val="28"/>
          <w:lang w:val="en-US"/>
        </w:rPr>
        <w:t>V</w:t>
      </w:r>
      <w:r w:rsidRPr="00F32624">
        <w:rPr>
          <w:color w:val="000000"/>
          <w:sz w:val="28"/>
          <w:szCs w:val="28"/>
        </w:rPr>
        <w:t>) протекает через ряд стадии. На первой стадии процесса, вследствие высокой температуры в системе, взаимодействие паров оксида фосфора с водой дает метафосфорную кислоту.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Р</w:t>
      </w:r>
      <w:r w:rsidRPr="00F32624">
        <w:rPr>
          <w:color w:val="000000"/>
          <w:sz w:val="28"/>
          <w:szCs w:val="28"/>
          <w:vertAlign w:val="subscript"/>
        </w:rPr>
        <w:t>4</w:t>
      </w:r>
      <w:r w:rsidRPr="00F32624">
        <w:rPr>
          <w:color w:val="000000"/>
          <w:sz w:val="28"/>
          <w:szCs w:val="28"/>
        </w:rPr>
        <w:t>Н</w:t>
      </w:r>
      <w:r w:rsidRPr="00F32624">
        <w:rPr>
          <w:color w:val="000000"/>
          <w:sz w:val="28"/>
          <w:szCs w:val="28"/>
          <w:vertAlign w:val="subscript"/>
        </w:rPr>
        <w:t>10</w:t>
      </w:r>
      <w:r w:rsidRPr="00F32624">
        <w:rPr>
          <w:color w:val="000000"/>
          <w:sz w:val="28"/>
          <w:szCs w:val="28"/>
        </w:rPr>
        <w:t xml:space="preserve"> + 2Н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</w:rPr>
        <w:t>О = 4НРО</w:t>
      </w:r>
      <w:r w:rsidRPr="00F32624">
        <w:rPr>
          <w:color w:val="000000"/>
          <w:sz w:val="28"/>
          <w:szCs w:val="28"/>
          <w:vertAlign w:val="subscript"/>
        </w:rPr>
        <w:t>3</w:t>
      </w:r>
      <w:r w:rsidRPr="00F32624">
        <w:rPr>
          <w:color w:val="000000"/>
          <w:sz w:val="28"/>
          <w:szCs w:val="28"/>
        </w:rPr>
        <w:t xml:space="preserve"> - </w:t>
      </w:r>
      <w:r w:rsidRPr="00F32624">
        <w:rPr>
          <w:color w:val="000000"/>
          <w:sz w:val="28"/>
          <w:szCs w:val="28"/>
        </w:rPr>
        <w:sym w:font="Symbol" w:char="F044"/>
      </w:r>
      <w:r w:rsidRPr="00F32624">
        <w:rPr>
          <w:color w:val="000000"/>
          <w:sz w:val="28"/>
          <w:szCs w:val="28"/>
        </w:rPr>
        <w:t>Н.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sz w:val="28"/>
          <w:szCs w:val="28"/>
        </w:rPr>
        <w:t>При понижении температуры метафосфорная кислота через полифосфорные кислоты превращается в фосфорную (ортофосфорную) кислоту: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НРОз + Н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</w:rPr>
        <w:t>О = Н</w:t>
      </w:r>
      <w:r w:rsidRPr="00F32624">
        <w:rPr>
          <w:color w:val="000000"/>
          <w:sz w:val="28"/>
          <w:szCs w:val="28"/>
          <w:vertAlign w:val="subscript"/>
        </w:rPr>
        <w:t>3</w:t>
      </w:r>
      <w:r w:rsidRPr="00F32624">
        <w:rPr>
          <w:color w:val="000000"/>
          <w:sz w:val="28"/>
          <w:szCs w:val="28"/>
        </w:rPr>
        <w:t>РО</w:t>
      </w:r>
      <w:r w:rsidRPr="00F32624">
        <w:rPr>
          <w:color w:val="000000"/>
          <w:sz w:val="28"/>
          <w:szCs w:val="28"/>
          <w:vertAlign w:val="subscript"/>
        </w:rPr>
        <w:t>4</w:t>
      </w:r>
      <w:r w:rsidRPr="00F32624">
        <w:rPr>
          <w:color w:val="000000"/>
          <w:sz w:val="28"/>
          <w:szCs w:val="28"/>
        </w:rPr>
        <w:t xml:space="preserve"> - </w:t>
      </w:r>
      <w:r w:rsidRPr="00F32624">
        <w:rPr>
          <w:color w:val="000000"/>
          <w:sz w:val="28"/>
          <w:szCs w:val="28"/>
        </w:rPr>
        <w:sym w:font="Symbol" w:char="F044"/>
      </w:r>
      <w:r w:rsidRPr="00F32624">
        <w:rPr>
          <w:color w:val="000000"/>
          <w:sz w:val="28"/>
          <w:szCs w:val="28"/>
        </w:rPr>
        <w:t>Н.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lastRenderedPageBreak/>
        <w:t>Процесс гидратации димера оксида фосфора (</w:t>
      </w:r>
      <w:r w:rsidRPr="00F32624">
        <w:rPr>
          <w:color w:val="000000"/>
          <w:sz w:val="28"/>
          <w:szCs w:val="28"/>
          <w:lang w:val="en-US"/>
        </w:rPr>
        <w:t>V</w:t>
      </w:r>
      <w:r w:rsidRPr="00F32624">
        <w:rPr>
          <w:color w:val="000000"/>
          <w:sz w:val="28"/>
          <w:szCs w:val="28"/>
        </w:rPr>
        <w:t>) является экзотермическим и сопровождается выделением значительного количества тепла, что учитывается при организации этой стадии технологического процесса.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Технологический процесс производства фосфорной кислоты электротермическим методом может строиться по двум вариантам: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—по одноступенчатой схеме, без предварительной конденсации паров фосфора, с непосредственным сжиганием выходящего из стадии восстановления фосфорсодержащего газа;</w:t>
      </w:r>
    </w:p>
    <w:p w:rsidR="0095641C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—по двухступенчатой схеме, с предварительной конденсацией паров фосфора и последующей переработкой его в фосфорную кислоту (рис. 5.):</w:t>
      </w:r>
    </w:p>
    <w:p w:rsidR="00F32624" w:rsidRP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5641C" w:rsidRPr="00F32624" w:rsidRDefault="00D75D99" w:rsidP="00F3262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99.75pt;height:87.75pt">
            <v:imagedata r:id="rId7" o:title=""/>
          </v:shape>
        </w:pic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Рис. З. Технологические схемы производства фосфорной кислоты термическим методом:</w:t>
      </w:r>
      <w:r w:rsidR="00F32624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</w:rPr>
        <w:t xml:space="preserve">— двухступенчатая, </w:t>
      </w:r>
      <w:r w:rsidRPr="00F32624">
        <w:rPr>
          <w:color w:val="000000"/>
          <w:sz w:val="28"/>
          <w:szCs w:val="28"/>
        </w:rPr>
        <w:tab/>
        <w:t>одноступенчатая</w:t>
      </w:r>
    </w:p>
    <w:p w:rsidR="0095641C" w:rsidRPr="00F32624" w:rsidRDefault="0095641C" w:rsidP="00F32624">
      <w:pPr>
        <w:shd w:val="clear" w:color="auto" w:fill="FFFFFF"/>
        <w:tabs>
          <w:tab w:val="left" w:leader="hyphen" w:pos="3610"/>
        </w:tabs>
        <w:spacing w:line="360" w:lineRule="auto"/>
        <w:ind w:firstLine="720"/>
        <w:jc w:val="both"/>
        <w:rPr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При окислении фосфора и гидратации оксида фосфора (</w:t>
      </w:r>
      <w:r w:rsidRPr="00F32624">
        <w:rPr>
          <w:color w:val="000000"/>
          <w:sz w:val="28"/>
          <w:szCs w:val="28"/>
          <w:lang w:val="en-US"/>
        </w:rPr>
        <w:t>V</w:t>
      </w:r>
      <w:r w:rsidRPr="00F32624">
        <w:rPr>
          <w:color w:val="000000"/>
          <w:sz w:val="28"/>
          <w:szCs w:val="28"/>
        </w:rPr>
        <w:t xml:space="preserve">) выделяется большое количество тепла, которое для поддержания оптимального теплового режима процесса должно отводиться из системы. 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Наиболее распространены циркуляционно-испарительные схемы, в которых охлаждение газов происходит за счет теплообмена с циркулирующей фосфорной кислотой и в результате испарения из нее воды. Подобная технологическая схема установки производительностью 60 тыс. тонн в год 100% -ной кислоты или 2,5 т/час по сжигаемому фосфору, приведена на рис. 6.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 xml:space="preserve">В трехфазную электропечь РКЗ-72 Ф (руднотермическая, круглая, закрытая, мощностью 72 </w:t>
      </w:r>
      <w:r w:rsidRPr="00F32624">
        <w:rPr>
          <w:color w:val="000000"/>
          <w:sz w:val="28"/>
          <w:szCs w:val="28"/>
          <w:lang w:val="en-US"/>
        </w:rPr>
        <w:t>MB</w:t>
      </w:r>
      <w:r w:rsidRPr="00F32624">
        <w:rPr>
          <w:color w:val="000000"/>
          <w:sz w:val="28"/>
          <w:szCs w:val="28"/>
        </w:rPr>
        <w:t xml:space="preserve">. А, фосфорная) с самоспекающимися анодами 1 </w:t>
      </w:r>
      <w:r w:rsidRPr="00F32624">
        <w:rPr>
          <w:color w:val="000000"/>
          <w:sz w:val="28"/>
          <w:szCs w:val="28"/>
        </w:rPr>
        <w:lastRenderedPageBreak/>
        <w:t xml:space="preserve">поступает из бункера 2 шихта, состоящая из фосфата, оксида кремния (кварцита) и кокса. Выходящий из печи газ, содержащий 6—10% фосфора, проходит через газоотсекатель 3 в электрофильтр 4, где из него извлекается пыль. Очищенный газ направляется в конденсаторы - промыватели - горячий 5 и холодный 6, охлаждаемые разбрызгиваемой в них водой, которая циркулирует по замкнутому контуру. Сконденсировавшийся жидкий фосфор собирается в сборниках 7 и 8, откуда поступает в отстойник 9. 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Степень конденсации фосфора из газа достигает 0,995. Выходящий из конденсаторов газ, содержащий до 85% об. оксида углерода используется в качестве топлива или сжигается. Шлаки, скапливающиеся в нижней части печи 1, непрерывно скачиваются и используются в производстве цемента и других строительных материалов. Из отстойника 9 расплавленный фосфор подается в башню сгорания 10, где распыляется форсунками в токе воздуха. В башню для охлаждения подается циркуляционная фосфорная кислота, охлаждаемая предварительно в холодильнике 11, часть ее в виде 75%-ной фосфорной кислоты, отводится в качестве продукционной и поступает на склад. Для пополнения в систему вводится необходимое количество воды. Из башни сгорания газ при температуре 100°С поступает в башню гидратации-охлаждения 12, орошаемую фосфорной кислотой, где заканчивается процесс гидратации. За счет орошения температура фосфорной кислоты на выходе снижается до 40 - 45°С. Циркулирующая в башне гидратации кислота охлаждается в холодильнике 13. Из башни гидратации 12 газ направляется в электрофильтр 14. Сконденсировавшаяся в нем из тумана фосфорная кислота поступает в сборник 15, а отходящие газы выбрасываются в атмосферу.</w:t>
      </w:r>
    </w:p>
    <w:p w:rsidR="00BB4B7D" w:rsidRDefault="00BB4B7D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B4B7D" w:rsidRDefault="00BB4B7D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  <w:sectPr w:rsidR="00BB4B7D" w:rsidSect="00BB4B7D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0E0BE2" w:rsidRPr="00F32624" w:rsidRDefault="00BB4B7D" w:rsidP="00F32624">
      <w:pPr>
        <w:framePr w:h="3126" w:hRule="exact" w:hSpace="10080" w:wrap="notBeside" w:vAnchor="text" w:hAnchor="margin" w:x="1" w:y="1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  <w:r w:rsidR="00D75D99">
        <w:rPr>
          <w:sz w:val="28"/>
          <w:szCs w:val="28"/>
        </w:rPr>
        <w:pict>
          <v:shape id="_x0000_i1028" type="#_x0000_t75" style="width:300pt;height:160.5pt">
            <v:imagedata r:id="rId8" o:title=""/>
          </v:shape>
        </w:pic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Рис. 4. Технологическая схема производства термической фосфорной кислоты двухстадийным методом:</w:t>
      </w:r>
      <w:r w:rsidR="00F32624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</w:rPr>
        <w:t>1 - электропечь, 2 - бункер шихты, 3 - газоотсекатель,</w:t>
      </w:r>
      <w:r w:rsidR="00F32624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</w:rPr>
        <w:t>4, 14 - электрофильтры, 5 -горячий конденсатор, 6 - холодный конденсатор, 7, 8 - сборник жидкого фосфора, 9 -отстойник жидкого фосфора, 10 - башня сгорания, 11, 13 - холодильники, 12 - башня гидратации, 15 - сборник фосфорной кислоты.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Расход циркулирующей фосфорной кислоты на охлаждение процессов сгорания и гидратации составляет: в башне сгорания 500 - 750 м</w:t>
      </w:r>
      <w:r w:rsidRPr="00F32624">
        <w:rPr>
          <w:color w:val="000000"/>
          <w:sz w:val="28"/>
          <w:szCs w:val="28"/>
          <w:vertAlign w:val="superscript"/>
        </w:rPr>
        <w:t>3</w:t>
      </w:r>
      <w:r w:rsidRPr="00F32624">
        <w:rPr>
          <w:color w:val="000000"/>
          <w:sz w:val="28"/>
          <w:szCs w:val="28"/>
        </w:rPr>
        <w:t>/час, в башне гидратации 150м</w:t>
      </w:r>
      <w:r w:rsidRPr="00F32624">
        <w:rPr>
          <w:color w:val="000000"/>
          <w:sz w:val="28"/>
          <w:szCs w:val="28"/>
          <w:vertAlign w:val="superscript"/>
        </w:rPr>
        <w:t>3</w:t>
      </w:r>
      <w:r w:rsidRPr="00F32624">
        <w:rPr>
          <w:color w:val="000000"/>
          <w:sz w:val="28"/>
          <w:szCs w:val="28"/>
        </w:rPr>
        <w:t>/час.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Основными аппаратами в производстве термической фосфорной кислоты являются башня сгорания (сжигания) и башня гидратации.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Башня сгорания полая, имеет коническую форму, диаметр около 4 м и высота около 14 м. Крышка башни охлаждается водой и имеет форсунку для распыления фосфора. Башня гидратации выполнена в виде цилиндра высотой 15 м и диаметром 3 м и содержит насадку из колец Рашига и три яруса форсунок для распыления кислоты.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По сравнению с электротермический методом производства фосфорной кислоты, экстракционным метод имеет следующие преимущества: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— возможность получения кислоты высокой концентрации, включая полифосфорные кислоты концентрацией до 115% Р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</w:rPr>
        <w:t>О</w:t>
      </w:r>
      <w:r w:rsidRPr="00F32624">
        <w:rPr>
          <w:color w:val="000000"/>
          <w:sz w:val="28"/>
          <w:szCs w:val="28"/>
          <w:vertAlign w:val="subscript"/>
        </w:rPr>
        <w:t>5</w:t>
      </w:r>
      <w:r w:rsidRPr="00F32624">
        <w:rPr>
          <w:color w:val="000000"/>
          <w:sz w:val="28"/>
          <w:szCs w:val="28"/>
        </w:rPr>
        <w:t xml:space="preserve">; 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— высокая чистота продукта;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— возможность использования фосфатного сырья с низкой концентрацией фосфора без предварительного обогащения.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lastRenderedPageBreak/>
        <w:t>Представляет интерес, пока еще теоретический, проблема получения оксида фосфора (</w:t>
      </w:r>
      <w:r w:rsidRPr="00F32624">
        <w:rPr>
          <w:color w:val="000000"/>
          <w:sz w:val="28"/>
          <w:szCs w:val="28"/>
          <w:lang w:val="en-US"/>
        </w:rPr>
        <w:t>V</w:t>
      </w:r>
      <w:r w:rsidRPr="00F32624">
        <w:rPr>
          <w:color w:val="000000"/>
          <w:sz w:val="28"/>
          <w:szCs w:val="28"/>
        </w:rPr>
        <w:t>) непосредственно из фосфатов термической диссоциацией трикалийфосфата: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Са</w:t>
      </w:r>
      <w:r w:rsidRPr="00F32624">
        <w:rPr>
          <w:color w:val="000000"/>
          <w:sz w:val="28"/>
          <w:szCs w:val="28"/>
          <w:vertAlign w:val="subscript"/>
        </w:rPr>
        <w:t>3</w:t>
      </w:r>
      <w:r w:rsidRPr="00F32624">
        <w:rPr>
          <w:color w:val="000000"/>
          <w:sz w:val="28"/>
          <w:szCs w:val="28"/>
        </w:rPr>
        <w:t>(РО</w:t>
      </w:r>
      <w:r w:rsidRPr="00F32624">
        <w:rPr>
          <w:color w:val="000000"/>
          <w:sz w:val="28"/>
          <w:szCs w:val="28"/>
          <w:vertAlign w:val="subscript"/>
        </w:rPr>
        <w:t>4</w:t>
      </w:r>
      <w:r w:rsidRPr="00F32624">
        <w:rPr>
          <w:color w:val="000000"/>
          <w:sz w:val="28"/>
          <w:szCs w:val="28"/>
        </w:rPr>
        <w:t>)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</w:rPr>
        <w:sym w:font="Symbol" w:char="F0AE"/>
      </w:r>
      <w:r w:rsidRPr="00F32624">
        <w:rPr>
          <w:color w:val="000000"/>
          <w:sz w:val="28"/>
          <w:szCs w:val="28"/>
        </w:rPr>
        <w:t xml:space="preserve"> ЗСаО + Р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</w:rPr>
        <w:t>О</w:t>
      </w:r>
      <w:r w:rsidRPr="00F32624">
        <w:rPr>
          <w:color w:val="000000"/>
          <w:sz w:val="28"/>
          <w:szCs w:val="28"/>
          <w:vertAlign w:val="subscript"/>
        </w:rPr>
        <w:t>5</w:t>
      </w:r>
      <w:r w:rsidRPr="00F32624">
        <w:rPr>
          <w:color w:val="000000"/>
          <w:sz w:val="28"/>
          <w:szCs w:val="28"/>
        </w:rPr>
        <w:t xml:space="preserve"> + </w:t>
      </w:r>
      <w:r w:rsidRPr="00F32624">
        <w:rPr>
          <w:color w:val="000000"/>
          <w:sz w:val="28"/>
          <w:szCs w:val="28"/>
        </w:rPr>
        <w:sym w:font="Symbol" w:char="F044"/>
      </w:r>
      <w:r w:rsidRPr="00F32624">
        <w:rPr>
          <w:color w:val="000000"/>
          <w:sz w:val="28"/>
          <w:szCs w:val="28"/>
        </w:rPr>
        <w:t>Н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по аналогии с промышленным процессом диссоциации карбоната кальция: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 xml:space="preserve">СаСОз </w:t>
      </w:r>
      <w:r w:rsidRPr="00F32624">
        <w:rPr>
          <w:color w:val="000000"/>
          <w:sz w:val="28"/>
          <w:szCs w:val="28"/>
        </w:rPr>
        <w:sym w:font="Symbol" w:char="F0AE"/>
      </w:r>
      <w:r w:rsidRPr="00F32624">
        <w:rPr>
          <w:color w:val="000000"/>
          <w:sz w:val="28"/>
          <w:szCs w:val="28"/>
        </w:rPr>
        <w:t xml:space="preserve"> СаО + СО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</w:rPr>
        <w:t>+</w:t>
      </w:r>
      <w:r w:rsidRPr="00F32624">
        <w:rPr>
          <w:color w:val="000000"/>
          <w:sz w:val="28"/>
          <w:szCs w:val="28"/>
        </w:rPr>
        <w:sym w:font="Symbol" w:char="F044"/>
      </w:r>
      <w:r w:rsidRPr="00F32624">
        <w:rPr>
          <w:color w:val="000000"/>
          <w:sz w:val="28"/>
          <w:szCs w:val="28"/>
        </w:rPr>
        <w:t>Н,</w:t>
      </w:r>
      <w:r w:rsidR="009F21FF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</w:rPr>
        <w:t xml:space="preserve">где </w:t>
      </w:r>
      <w:r w:rsidRPr="00F32624">
        <w:rPr>
          <w:color w:val="000000"/>
          <w:sz w:val="28"/>
          <w:szCs w:val="28"/>
        </w:rPr>
        <w:sym w:font="Symbol" w:char="F044"/>
      </w:r>
      <w:r w:rsidRPr="00F32624">
        <w:rPr>
          <w:color w:val="000000"/>
          <w:sz w:val="28"/>
          <w:szCs w:val="28"/>
        </w:rPr>
        <w:t>Н = 178 кДж.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Однако практическая реализация этого метода ограничена чрезвычайно высоким для практического использования значением теплового эффекта и связано с необходимостью обеспечения высоких температур и большой затратой энергии.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BB4B7D" w:rsidP="00BB4B7D">
      <w:pPr>
        <w:pStyle w:val="8"/>
        <w:spacing w:before="0" w:line="360" w:lineRule="auto"/>
        <w:ind w:right="0" w:firstLine="720"/>
      </w:pPr>
      <w:r>
        <w:t xml:space="preserve">1.3. </w:t>
      </w:r>
      <w:r w:rsidR="0095641C" w:rsidRPr="00F32624">
        <w:t>Изображение графических моделей ХТС</w:t>
      </w:r>
    </w:p>
    <w:p w:rsidR="0095641C" w:rsidRPr="00F32624" w:rsidRDefault="0095641C" w:rsidP="00F32624">
      <w:pPr>
        <w:spacing w:line="360" w:lineRule="auto"/>
        <w:ind w:firstLine="720"/>
        <w:jc w:val="both"/>
        <w:rPr>
          <w:sz w:val="28"/>
          <w:szCs w:val="28"/>
        </w:rPr>
      </w:pPr>
    </w:p>
    <w:p w:rsidR="0095641C" w:rsidRPr="00F32624" w:rsidRDefault="0095641C" w:rsidP="00F32624">
      <w:pPr>
        <w:pStyle w:val="9"/>
        <w:spacing w:before="0" w:line="360" w:lineRule="auto"/>
        <w:ind w:right="0" w:firstLine="720"/>
        <w:jc w:val="both"/>
      </w:pPr>
      <w:r w:rsidRPr="00F32624">
        <w:t>Химическая схема ХТС</w:t>
      </w:r>
    </w:p>
    <w:p w:rsidR="0095641C" w:rsidRPr="00F32624" w:rsidRDefault="0095641C" w:rsidP="00F32624">
      <w:pPr>
        <w:spacing w:line="360" w:lineRule="auto"/>
        <w:ind w:firstLine="720"/>
        <w:jc w:val="both"/>
        <w:rPr>
          <w:sz w:val="28"/>
          <w:szCs w:val="28"/>
        </w:rPr>
      </w:pPr>
    </w:p>
    <w:p w:rsidR="0095641C" w:rsidRPr="00BB4B7D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  <w:lang w:val="en-US"/>
        </w:rPr>
        <w:t>Ca</w:t>
      </w:r>
      <w:r w:rsidRPr="00BB4B7D">
        <w:rPr>
          <w:color w:val="000000"/>
          <w:sz w:val="28"/>
          <w:szCs w:val="28"/>
          <w:vertAlign w:val="subscript"/>
        </w:rPr>
        <w:t>5</w:t>
      </w:r>
      <w:r w:rsidRPr="00BB4B7D">
        <w:rPr>
          <w:color w:val="000000"/>
          <w:sz w:val="28"/>
          <w:szCs w:val="28"/>
        </w:rPr>
        <w:t>(</w:t>
      </w:r>
      <w:r w:rsidRPr="00F32624">
        <w:rPr>
          <w:color w:val="000000"/>
          <w:sz w:val="28"/>
          <w:szCs w:val="28"/>
          <w:lang w:val="en-US"/>
        </w:rPr>
        <w:t>PO</w:t>
      </w:r>
      <w:r w:rsidRPr="00BB4B7D">
        <w:rPr>
          <w:color w:val="000000"/>
          <w:sz w:val="28"/>
          <w:szCs w:val="28"/>
          <w:vertAlign w:val="subscript"/>
        </w:rPr>
        <w:t>4</w:t>
      </w:r>
      <w:r w:rsidRPr="00BB4B7D">
        <w:rPr>
          <w:color w:val="000000"/>
          <w:sz w:val="28"/>
          <w:szCs w:val="28"/>
        </w:rPr>
        <w:t>)</w:t>
      </w:r>
      <w:r w:rsidRPr="00BB4B7D">
        <w:rPr>
          <w:color w:val="000000"/>
          <w:sz w:val="28"/>
          <w:szCs w:val="28"/>
          <w:vertAlign w:val="subscript"/>
        </w:rPr>
        <w:t>3</w:t>
      </w:r>
      <w:r w:rsidRPr="00F32624">
        <w:rPr>
          <w:color w:val="000000"/>
          <w:sz w:val="28"/>
          <w:szCs w:val="28"/>
          <w:lang w:val="en-US"/>
        </w:rPr>
        <w:t>F</w:t>
      </w:r>
      <w:r w:rsidRPr="00BB4B7D">
        <w:rPr>
          <w:color w:val="000000"/>
          <w:sz w:val="28"/>
          <w:szCs w:val="28"/>
        </w:rPr>
        <w:t xml:space="preserve"> + 5</w:t>
      </w:r>
      <w:r w:rsidRPr="00F32624">
        <w:rPr>
          <w:color w:val="000000"/>
          <w:sz w:val="28"/>
          <w:szCs w:val="28"/>
          <w:lang w:val="en-US"/>
        </w:rPr>
        <w:t>H</w:t>
      </w:r>
      <w:r w:rsidRPr="00BB4B7D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  <w:lang w:val="en-US"/>
        </w:rPr>
        <w:t>SO</w:t>
      </w:r>
      <w:r w:rsidRPr="00BB4B7D">
        <w:rPr>
          <w:color w:val="000000"/>
          <w:sz w:val="28"/>
          <w:szCs w:val="28"/>
          <w:vertAlign w:val="subscript"/>
        </w:rPr>
        <w:t>4</w:t>
      </w:r>
      <w:r w:rsidRPr="00BB4B7D">
        <w:rPr>
          <w:color w:val="000000"/>
          <w:sz w:val="28"/>
          <w:szCs w:val="28"/>
        </w:rPr>
        <w:t xml:space="preserve"> + </w:t>
      </w:r>
      <w:r w:rsidRPr="00F32624">
        <w:rPr>
          <w:color w:val="000000"/>
          <w:sz w:val="28"/>
          <w:szCs w:val="28"/>
          <w:lang w:val="en-US"/>
        </w:rPr>
        <w:t>nH</w:t>
      </w:r>
      <w:r w:rsidRPr="00BB4B7D">
        <w:rPr>
          <w:color w:val="000000"/>
          <w:sz w:val="28"/>
          <w:szCs w:val="28"/>
          <w:vertAlign w:val="subscript"/>
        </w:rPr>
        <w:t>3</w:t>
      </w:r>
      <w:r w:rsidRPr="00F32624">
        <w:rPr>
          <w:color w:val="000000"/>
          <w:sz w:val="28"/>
          <w:szCs w:val="28"/>
          <w:lang w:val="en-US"/>
        </w:rPr>
        <w:t>PO</w:t>
      </w:r>
      <w:r w:rsidRPr="00BB4B7D">
        <w:rPr>
          <w:color w:val="000000"/>
          <w:sz w:val="28"/>
          <w:szCs w:val="28"/>
          <w:vertAlign w:val="subscript"/>
        </w:rPr>
        <w:t>4</w:t>
      </w:r>
      <w:r w:rsidRPr="00BB4B7D">
        <w:rPr>
          <w:color w:val="000000"/>
          <w:sz w:val="28"/>
          <w:szCs w:val="28"/>
        </w:rPr>
        <w:t xml:space="preserve"> + 5</w:t>
      </w:r>
      <w:r w:rsidRPr="00F32624">
        <w:rPr>
          <w:color w:val="000000"/>
          <w:sz w:val="28"/>
          <w:szCs w:val="28"/>
          <w:lang w:val="en-US"/>
        </w:rPr>
        <w:t>mH</w:t>
      </w:r>
      <w:r w:rsidRPr="00BB4B7D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  <w:lang w:val="en-US"/>
        </w:rPr>
        <w:t>O</w:t>
      </w:r>
      <w:r w:rsidRPr="00BB4B7D">
        <w:rPr>
          <w:color w:val="000000"/>
          <w:sz w:val="28"/>
          <w:szCs w:val="28"/>
        </w:rPr>
        <w:t xml:space="preserve"> = 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= (</w:t>
      </w:r>
      <w:r w:rsidRPr="00F32624">
        <w:rPr>
          <w:color w:val="000000"/>
          <w:sz w:val="28"/>
          <w:szCs w:val="28"/>
          <w:lang w:val="en-US"/>
        </w:rPr>
        <w:t>n</w:t>
      </w:r>
      <w:r w:rsidRPr="00F32624">
        <w:rPr>
          <w:color w:val="000000"/>
          <w:sz w:val="28"/>
          <w:szCs w:val="28"/>
        </w:rPr>
        <w:t xml:space="preserve"> + 3)Н</w:t>
      </w:r>
      <w:r w:rsidRPr="00F32624">
        <w:rPr>
          <w:color w:val="000000"/>
          <w:sz w:val="28"/>
          <w:szCs w:val="28"/>
          <w:vertAlign w:val="subscript"/>
        </w:rPr>
        <w:t>3</w:t>
      </w:r>
      <w:r w:rsidRPr="00F32624">
        <w:rPr>
          <w:color w:val="000000"/>
          <w:sz w:val="28"/>
          <w:szCs w:val="28"/>
        </w:rPr>
        <w:t>РО</w:t>
      </w:r>
      <w:r w:rsidRPr="00F32624">
        <w:rPr>
          <w:color w:val="000000"/>
          <w:sz w:val="28"/>
          <w:szCs w:val="28"/>
          <w:vertAlign w:val="subscript"/>
        </w:rPr>
        <w:t>4</w:t>
      </w:r>
      <w:r w:rsidRPr="00F32624">
        <w:rPr>
          <w:color w:val="000000"/>
          <w:sz w:val="28"/>
          <w:szCs w:val="28"/>
        </w:rPr>
        <w:t xml:space="preserve"> + 5</w:t>
      </w:r>
      <w:r w:rsidRPr="00F32624">
        <w:rPr>
          <w:color w:val="000000"/>
          <w:sz w:val="28"/>
          <w:szCs w:val="28"/>
          <w:lang w:val="en-US"/>
        </w:rPr>
        <w:t>CaSO</w:t>
      </w:r>
      <w:r w:rsidRPr="00F32624">
        <w:rPr>
          <w:color w:val="000000"/>
          <w:sz w:val="28"/>
          <w:szCs w:val="28"/>
          <w:vertAlign w:val="subscript"/>
        </w:rPr>
        <w:t>4</w:t>
      </w:r>
      <w:r w:rsidRPr="00F32624">
        <w:rPr>
          <w:color w:val="000000"/>
          <w:sz w:val="28"/>
          <w:szCs w:val="28"/>
        </w:rPr>
        <w:t xml:space="preserve"> · </w:t>
      </w:r>
      <w:r w:rsidRPr="00F32624">
        <w:rPr>
          <w:color w:val="000000"/>
          <w:sz w:val="28"/>
          <w:szCs w:val="28"/>
          <w:lang w:val="en-US"/>
        </w:rPr>
        <w:t>mH</w:t>
      </w:r>
      <w:r w:rsidRPr="00F32624">
        <w:rPr>
          <w:color w:val="000000"/>
          <w:sz w:val="28"/>
          <w:szCs w:val="28"/>
          <w:vertAlign w:val="subscript"/>
        </w:rPr>
        <w:t>2</w:t>
      </w:r>
      <w:r w:rsidRPr="00F32624">
        <w:rPr>
          <w:color w:val="000000"/>
          <w:sz w:val="28"/>
          <w:szCs w:val="28"/>
          <w:lang w:val="en-US"/>
        </w:rPr>
        <w:t>O</w:t>
      </w:r>
      <w:r w:rsidRPr="00F32624">
        <w:rPr>
          <w:color w:val="000000"/>
          <w:sz w:val="28"/>
          <w:szCs w:val="28"/>
        </w:rPr>
        <w:t xml:space="preserve"> + </w:t>
      </w:r>
      <w:r w:rsidRPr="00F32624">
        <w:rPr>
          <w:color w:val="000000"/>
          <w:sz w:val="28"/>
          <w:szCs w:val="28"/>
          <w:lang w:val="en-US"/>
        </w:rPr>
        <w:t>HF</w:t>
      </w:r>
      <w:r w:rsidRPr="00F32624">
        <w:rPr>
          <w:color w:val="000000"/>
          <w:sz w:val="28"/>
          <w:szCs w:val="28"/>
        </w:rPr>
        <w:t>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B4B7D" w:rsidRPr="00F32624" w:rsidRDefault="00BB4B7D" w:rsidP="00BB4B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 xml:space="preserve">Смесь серной кислоты и оборотного раствора фосфорной кислоты из сборника 2 и фосфат из бункера 1 подают в многосекционный экстрактор 3. По мере движения пульпы в экстракторе образуется фосфорная кислота и завершается процесс кристаллизации сульфата кальция. Из последней секции экстрактора пульпа поступает на трехсекционный вакуум-фильтр 4. Основной фильтрат Ф-1 из первой секции фильтра отводится как продукционная фосфорная кислота, причем часть ее добавляется к </w:t>
      </w:r>
      <w:r w:rsidRPr="00F32624">
        <w:rPr>
          <w:color w:val="000000"/>
          <w:sz w:val="28"/>
          <w:szCs w:val="28"/>
        </w:rPr>
        <w:lastRenderedPageBreak/>
        <w:t>оборотному раствору, направляемому в сборник кислоты 2. Осадок кальция на фильтре промывается противотоком горячей водой, при этом промывной раствор Ф-3 используется для первой промывке во второй секции фильтра. Фильтрат первой промывки Ф-2 направляется в виде оборотного раствора в сборник 2.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Технологическая схема ХТС</w:t>
      </w:r>
    </w:p>
    <w:p w:rsidR="00BB4B7D" w:rsidRPr="00F32624" w:rsidRDefault="00BB4B7D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E0BE2" w:rsidRPr="00F32624" w:rsidRDefault="00D75D99" w:rsidP="00F32624">
      <w:pPr>
        <w:framePr w:h="3982" w:hRule="exact" w:hSpace="10080" w:wrap="notBeside" w:vAnchor="text" w:hAnchor="margin" w:x="1" w:y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63pt;height:198pt">
            <v:imagedata r:id="rId6" o:title=""/>
          </v:shape>
        </w:pic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color w:val="000000"/>
          <w:sz w:val="28"/>
          <w:szCs w:val="28"/>
        </w:rPr>
        <w:t>Рис.5. Технологическая схема производства экстракционной фосфорной кислоты полугидратным методом:</w:t>
      </w:r>
      <w:r w:rsidR="00F32624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</w:rPr>
        <w:t>1 - бункер фосфата, 2 - сборник серной кислоты, 3 - экстрактор, 4 - вакуум-фильтр, 5 - подогреватель фосфорной кислоты, 6 - концентратор, 7 - промывной скруббер, 8 -сборник промывной жидкости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 xml:space="preserve">Образовавшаяся фосфорная кислота (Ф-1) подогревается в подогревателе 5 паром и поступает в концентратор 6, где упаривается до заданной концентрации за счет прямого контакта с топочными газами и направляется на склад. Выделяющиеся из концентратора газы проходят промывной скруббер 7, в котором улавливаются соединения фтора и выбрасываются в атмосферу. Газы, выделяющиеся из экстрактора и содержащие фтористый водород и тетрафторсилан, поступают на абсорбцию в абсорбер, орошаемой водой или разбавленной кремнефтористоводородной кислотой. Основные аппараты в производстве экстракционной кислоты - </w:t>
      </w:r>
      <w:r w:rsidRPr="00F32624">
        <w:rPr>
          <w:color w:val="000000"/>
          <w:sz w:val="28"/>
          <w:szCs w:val="28"/>
        </w:rPr>
        <w:lastRenderedPageBreak/>
        <w:t>экстрактор и вакуум-фильтр. Экстрактор - это железобетонный аппарат прямоугольного сечения, разделенный на 10 секций с мешалками, в котором пульпа последовательно перетекает из одной секции в другую. В другом варианте экстрактор составляют два сблокированных стальных цилиндра со многими мешалками. При рабочем объеме экстрактора 730 м</w:t>
      </w:r>
      <w:r w:rsidRPr="00F32624">
        <w:rPr>
          <w:color w:val="000000"/>
          <w:sz w:val="28"/>
          <w:szCs w:val="28"/>
          <w:vertAlign w:val="superscript"/>
        </w:rPr>
        <w:t>3</w:t>
      </w:r>
      <w:r w:rsidRPr="00F32624">
        <w:rPr>
          <w:color w:val="000000"/>
          <w:sz w:val="28"/>
          <w:szCs w:val="28"/>
        </w:rPr>
        <w:t xml:space="preserve"> производительность его равна 340 т/сутки РгО</w:t>
      </w:r>
      <w:r w:rsidRPr="00F32624">
        <w:rPr>
          <w:color w:val="000000"/>
          <w:sz w:val="28"/>
          <w:szCs w:val="28"/>
          <w:vertAlign w:val="subscript"/>
        </w:rPr>
        <w:t>5</w:t>
      </w:r>
      <w:r w:rsidRPr="00F32624">
        <w:rPr>
          <w:color w:val="000000"/>
          <w:sz w:val="28"/>
          <w:szCs w:val="28"/>
        </w:rPr>
        <w:t xml:space="preserve"> при интенсивности около 25 кг/м</w:t>
      </w:r>
      <w:r w:rsidRPr="00F32624">
        <w:rPr>
          <w:color w:val="000000"/>
          <w:sz w:val="28"/>
          <w:szCs w:val="28"/>
          <w:vertAlign w:val="superscript"/>
        </w:rPr>
        <w:t>3</w:t>
      </w:r>
      <w:r w:rsidRPr="00F32624">
        <w:rPr>
          <w:color w:val="000000"/>
          <w:sz w:val="28"/>
          <w:szCs w:val="28"/>
        </w:rPr>
        <w:t>-ч.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  <w:sectPr w:rsidR="0095641C" w:rsidRPr="00F32624" w:rsidSect="00BB4B7D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lastRenderedPageBreak/>
        <w:t>Операторная схема ХТС</w:t>
      </w:r>
    </w:p>
    <w:p w:rsidR="0095641C" w:rsidRPr="00F32624" w:rsidRDefault="00D75D99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30pt;margin-top:6.35pt;width:659.7pt;height:392.1pt;z-index:251658752" coordorigin="1174,1881" coordsize="14940,89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677;top:2058;width:4140;height:1980">
              <v:stroke dashstyle="dash"/>
              <v:textbox style="mso-next-textbox:#_x0000_s1027">
                <w:txbxContent>
                  <w:p w:rsidR="0095641C" w:rsidRDefault="0095641C"/>
                </w:txbxContent>
              </v:textbox>
            </v:shape>
            <v:shape id="_x0000_s1028" type="#_x0000_t202" style="position:absolute;left:4074;top:2061;width:5940;height:1980">
              <v:stroke dashstyle="dash"/>
              <v:textbox style="mso-next-textbox:#_x0000_s1028">
                <w:txbxContent>
                  <w:p w:rsidR="0095641C" w:rsidRDefault="0095641C"/>
                </w:txbxContent>
              </v:textbox>
            </v:shape>
            <v:line id="_x0000_s1029" style="position:absolute" from="11754,9901" to="11754,10801">
              <v:stroke endarrow="classic"/>
            </v:line>
            <v:group id="_x0000_s1030" style="position:absolute;left:11574;top:4581;width:1080;height:1080" coordorigin="5094,5121" coordsize="1080,1080">
              <v:oval id="_x0000_s1031" style="position:absolute;left:5094;top:5121;width:1080;height:1080"/>
              <v:line id="_x0000_s1032" style="position:absolute;flip:y" from="5274,5301" to="5994,6021"/>
              <v:line id="_x0000_s1033" style="position:absolute;flip:x y" from="5254,5301" to="5974,6021"/>
            </v:group>
            <v:group id="_x0000_s1034" style="position:absolute;left:2074;top:2461;width:1280;height:720" coordorigin="2394,2781" coordsize="1280,720">
              <v:rect id="_x0000_s1035" style="position:absolute;left:2394;top:2781;width:1260;height:720"/>
              <v:line id="_x0000_s1036" style="position:absolute" from="2394,2781" to="3654,3141">
                <v:stroke endarrow="block"/>
              </v:line>
              <v:line id="_x0000_s1037" style="position:absolute;flip:y" from="2414,3141" to="3674,3501">
                <v:stroke endarrow="block"/>
              </v:line>
            </v:group>
            <v:line id="_x0000_s1038" style="position:absolute" from="1174,2464" to="2074,2464">
              <v:stroke endarrow="classic"/>
            </v:line>
            <v:line id="_x0000_s1039" style="position:absolute" from="3394,2821" to="4294,2821">
              <v:stroke endarrow="classic"/>
            </v:line>
            <v:group id="_x0000_s1040" style="position:absolute;left:4294;top:2461;width:1280;height:720" coordorigin="2394,2781" coordsize="1280,720">
              <v:rect id="_x0000_s1041" style="position:absolute;left:2394;top:2781;width:1260;height:720"/>
              <v:line id="_x0000_s1042" style="position:absolute" from="2394,2781" to="3654,3141">
                <v:stroke endarrow="block"/>
              </v:line>
              <v:line id="_x0000_s1043" style="position:absolute;flip:y" from="2414,3141" to="3674,3501">
                <v:stroke endarrow="block"/>
              </v:line>
            </v:group>
            <v:group id="_x0000_s1044" style="position:absolute;left:8714;top:2301;width:1080;height:1080" coordorigin="8234,3381" coordsize="1080,1080">
              <v:oval id="_x0000_s1045" style="position:absolute;left:8234;top:3381;width:1080;height:1080"/>
              <v:line id="_x0000_s1046" style="position:absolute;flip:y" from="8394,3561" to="9114,4281"/>
            </v:group>
            <v:line id="_x0000_s1047" style="position:absolute" from="5614,2821" to="6514,2821">
              <v:stroke endarrow="classic"/>
            </v:line>
            <v:group id="_x0000_s1048" style="position:absolute;left:6534;top:2501;width:1260;height:720" coordorigin="5454,5301" coordsize="1260,720">
              <v:rect id="_x0000_s1049" style="position:absolute;left:5454;top:5301;width:1260;height:720"/>
              <v:line id="_x0000_s1050" style="position:absolute;flip:y" from="5454,5301" to="6714,6021"/>
              <v:line id="_x0000_s1051" style="position:absolute" from="5454,5301" to="6714,6021"/>
            </v:group>
            <v:line id="_x0000_s1052" style="position:absolute" from="7774,2821" to="8674,2821">
              <v:stroke endarrow="classic"/>
            </v:line>
            <v:line id="_x0000_s1053" style="position:absolute" from="9954,2781" to="10854,2781">
              <v:stroke endarrow="classic"/>
            </v:line>
            <v:group id="_x0000_s1054" style="position:absolute;left:10854;top:2521;width:1280;height:720" coordorigin="10494,3601" coordsize="1280,720">
              <v:rect id="_x0000_s1055" style="position:absolute;left:10494;top:3601;width:1260;height:720"/>
              <v:line id="_x0000_s1056" style="position:absolute;flip:y" from="10494,3601" to="11754,3961">
                <v:stroke endarrow="block"/>
              </v:line>
              <v:line id="_x0000_s1057" style="position:absolute" from="10514,3961" to="11774,4321">
                <v:stroke endarrow="block"/>
              </v:line>
            </v:group>
            <v:line id="_x0000_s1058" style="position:absolute" from="12174,2901" to="13074,2901">
              <v:stroke endarrow="classic"/>
            </v:line>
            <v:line id="_x0000_s1059" style="position:absolute" from="14274,2581" to="15174,2581">
              <v:stroke endarrow="classic"/>
            </v:line>
            <v:shape id="_x0000_s1060" type="#_x0000_t202" style="position:absolute;left:1314;top:1881;width:900;height:380" stroked="f">
              <v:textbox style="mso-next-textbox:#_x0000_s1060">
                <w:txbxContent>
                  <w:p w:rsidR="0095641C" w:rsidRDefault="0095641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SO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061" style="position:absolute" from="1314,3161" to="2102,3161">
              <v:stroke endarrow="classic"/>
            </v:line>
            <v:line id="_x0000_s1062" style="position:absolute" from="12114,3224" to="12114,4579">
              <v:stroke endarrow="classic"/>
            </v:line>
            <v:group id="_x0000_s1063" style="position:absolute;left:13054;top:2561;width:1280;height:720" coordorigin="10494,3601" coordsize="1280,720">
              <v:rect id="_x0000_s1064" style="position:absolute;left:10494;top:3601;width:1260;height:720"/>
              <v:line id="_x0000_s1065" style="position:absolute;flip:y" from="10494,3601" to="11754,3961">
                <v:stroke endarrow="block"/>
              </v:line>
              <v:line id="_x0000_s1066" style="position:absolute" from="10514,3961" to="11774,4321">
                <v:stroke endarrow="block"/>
              </v:line>
            </v:group>
            <v:line id="_x0000_s1067" style="position:absolute;flip:x" from="1314,4221" to="14274,4221"/>
            <v:line id="_x0000_s1068" style="position:absolute;flip:y" from="1314,3138" to="1314,4218">
              <v:stroke endarrow="classic"/>
            </v:line>
            <v:shape id="_x0000_s1069" type="#_x0000_t202" style="position:absolute;left:15214;top:2401;width:900;height:380" stroked="f">
              <v:textbox style="mso-next-textbox:#_x0000_s1069">
                <w:txbxContent>
                  <w:p w:rsidR="0095641C" w:rsidRDefault="0095641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CaSO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1070" style="position:absolute" from="12114,5661" to="12114,6561">
              <v:stroke endarrow="classic"/>
            </v:line>
            <v:group id="_x0000_s1071" style="position:absolute;left:11574;top:6561;width:1080;height:1080" coordorigin="5094,5121" coordsize="1080,1080">
              <v:oval id="_x0000_s1072" style="position:absolute;left:5094;top:5121;width:1080;height:1080"/>
              <v:line id="_x0000_s1073" style="position:absolute;flip:y" from="5274,5301" to="5994,6021"/>
              <v:line id="_x0000_s1074" style="position:absolute;flip:x y" from="5254,5301" to="5974,6021"/>
            </v:group>
            <v:group id="_x0000_s1075" style="position:absolute;left:11474;top:8861;width:1280;height:720;rotation:90" coordorigin="10494,3601" coordsize="1280,720">
              <v:rect id="_x0000_s1076" style="position:absolute;left:10494;top:3601;width:1260;height:720"/>
              <v:line id="_x0000_s1077" style="position:absolute;flip:y" from="10494,3601" to="11754,3961">
                <v:stroke endarrow="block"/>
              </v:line>
              <v:line id="_x0000_s1078" style="position:absolute" from="10514,3961" to="11774,4321">
                <v:stroke endarrow="block"/>
              </v:line>
            </v:group>
            <v:line id="_x0000_s1079" style="position:absolute" from="12114,7641" to="12114,8541">
              <v:stroke endarrow="classic"/>
            </v:line>
            <v:line id="_x0000_s1080" style="position:absolute" from="12474,9861" to="12474,10761">
              <v:stroke endarrow="classic"/>
            </v:line>
            <v:shape id="_x0000_s1081" type="#_x0000_t202" style="position:absolute;left:10674;top:10161;width:900;height:360" stroked="f">
              <v:textbox style="mso-next-textbox:#_x0000_s1081">
                <w:txbxContent>
                  <w:p w:rsidR="0095641C" w:rsidRDefault="0095641C">
                    <w:pPr>
                      <w:rPr>
                        <w:sz w:val="22"/>
                        <w:szCs w:val="22"/>
                        <w:vertAlign w:val="subscript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H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PO</w:t>
                    </w:r>
                    <w:r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82" type="#_x0000_t202" style="position:absolute;left:12654;top:10001;width:1980;height:720" stroked="f">
              <v:textbox style="mso-next-textbox:#_x0000_s1082">
                <w:txbxContent>
                  <w:p w:rsidR="0095641C" w:rsidRDefault="0095641C">
                    <w:pPr>
                      <w:rPr>
                        <w:sz w:val="22"/>
                        <w:szCs w:val="22"/>
                        <w:vertAlign w:val="subscript"/>
                      </w:rPr>
                    </w:pPr>
                    <w:r>
                      <w:rPr>
                        <w:sz w:val="22"/>
                        <w:szCs w:val="22"/>
                      </w:rPr>
                      <w:t>газы на обработку</w:t>
                    </w:r>
                  </w:p>
                </w:txbxContent>
              </v:textbox>
            </v:shape>
            <v:line id="_x0000_s1083" style="position:absolute" from="14294,3321" to="14294,4221"/>
          </v:group>
        </w:pic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  <w:sectPr w:rsidR="0095641C" w:rsidRPr="00F32624" w:rsidSect="00F32624">
          <w:type w:val="nextColumn"/>
          <w:pgSz w:w="16834" w:h="11909" w:orient="landscape"/>
          <w:pgMar w:top="1134" w:right="851" w:bottom="1134" w:left="1701" w:header="720" w:footer="720" w:gutter="0"/>
          <w:cols w:space="60"/>
          <w:noEndnote/>
        </w:sectPr>
      </w:pPr>
    </w:p>
    <w:p w:rsidR="0095641C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sz w:val="28"/>
          <w:szCs w:val="28"/>
        </w:rPr>
        <w:lastRenderedPageBreak/>
        <w:t>Структурная схема ХТС</w:t>
      </w:r>
    </w:p>
    <w:p w:rsidR="00F32624" w:rsidRPr="00F32624" w:rsidRDefault="00D75D99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group id="_x0000_s1084" style="position:absolute;left:0;text-align:left;margin-left:36pt;margin-top:.35pt;width:254.25pt;height:286.8pt;z-index:251656704" coordorigin="2376,2034" coordsize="5085,5736">
            <v:shape id="_x0000_s1085" type="#_x0000_t202" style="position:absolute;left:3456;top:2394;width:1080;height:720">
              <v:textbox style="mso-next-textbox:#_x0000_s1085">
                <w:txbxContent>
                  <w:p w:rsidR="0095641C" w:rsidRDefault="0095641C">
                    <w:pPr>
                      <w:jc w:val="center"/>
                    </w:pPr>
                    <w:r>
                      <w:t>1</w:t>
                    </w:r>
                  </w:p>
                  <w:p w:rsidR="0095641C" w:rsidRDefault="0095641C">
                    <w:pPr>
                      <w:jc w:val="center"/>
                    </w:pPr>
                  </w:p>
                </w:txbxContent>
              </v:textbox>
            </v:shape>
            <v:shape id="_x0000_s1086" type="#_x0000_t202" style="position:absolute;left:5256;top:2394;width:1080;height:720">
              <v:textbox style="mso-next-textbox:#_x0000_s1086">
                <w:txbxContent>
                  <w:p w:rsidR="0095641C" w:rsidRDefault="0095641C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087" type="#_x0000_t202" style="position:absolute;left:5796;top:4194;width:1080;height:720">
              <v:textbox style="mso-next-textbox:#_x0000_s1087">
                <w:txbxContent>
                  <w:p w:rsidR="0095641C" w:rsidRDefault="0095641C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  <v:shape id="_x0000_s1088" type="#_x0000_t202" style="position:absolute;left:5856;top:5814;width:1080;height:720">
              <v:textbox style="mso-next-textbox:#_x0000_s1088">
                <w:txbxContent>
                  <w:p w:rsidR="0095641C" w:rsidRDefault="0095641C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line id="_x0000_s1089" style="position:absolute" from="2916,2754" to="3456,2754">
              <v:stroke endarrow="classic"/>
            </v:line>
            <v:line id="_x0000_s1090" style="position:absolute" from="4533,2754" to="5270,2754">
              <v:stroke endarrow="classic"/>
            </v:line>
            <v:line id="_x0000_s1091" style="position:absolute" from="6336,2754" to="7073,2754">
              <v:stroke endarrow="classic"/>
            </v:line>
            <v:line id="_x0000_s1092" style="position:absolute" from="6198,3114" to="6198,4194">
              <v:stroke endarrow="classic"/>
            </v:line>
            <v:line id="_x0000_s1093" style="position:absolute" from="6336,4914" to="6336,5814">
              <v:stroke endarrow="classic"/>
            </v:line>
            <v:line id="_x0000_s1094" style="position:absolute;flip:y" from="5796,2034" to="5796,2394"/>
            <v:line id="_x0000_s1095" style="position:absolute;flip:x" from="3996,2034" to="5796,2034"/>
            <v:line id="_x0000_s1096" style="position:absolute" from="3996,2034" to="3996,2394">
              <v:stroke endarrow="classic"/>
            </v:line>
            <v:line id="_x0000_s1097" style="position:absolute" from="6399,6534" to="6399,7254">
              <v:stroke endarrow="classic"/>
            </v:line>
            <v:shape id="_x0000_s1098" type="#_x0000_t202" style="position:absolute;left:2376;top:2184;width:1080;height:516" stroked="f">
              <v:textbox style="mso-next-textbox:#_x0000_s1098">
                <w:txbxContent>
                  <w:p w:rsidR="0095641C" w:rsidRDefault="0095641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SO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099" type="#_x0000_t202" style="position:absolute;left:6381;top:2164;width:1080;height:516" stroked="f">
              <v:textbox style="mso-next-textbox:#_x0000_s1099">
                <w:txbxContent>
                  <w:p w:rsidR="0095641C" w:rsidRDefault="0095641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CaSO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00" type="#_x0000_t202" style="position:absolute;left:5976;top:7254;width:1080;height:516" stroked="f">
              <v:textbox style="mso-next-textbox:#_x0000_s1100">
                <w:txbxContent>
                  <w:p w:rsidR="0095641C" w:rsidRDefault="0095641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lang w:val="en-US"/>
                      </w:rPr>
                      <w:t>PO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1 - экстрактор, 2 – вакуум-фильтр, 3 – подогреватель фосфорной кислоты,</w:t>
      </w:r>
      <w:r w:rsidR="00F32624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</w:rPr>
        <w:t>5 – концентратор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D75D99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01" style="position:absolute;left:0;text-align:left;margin-left:36pt;margin-top:22.15pt;width:312pt;height:300pt;z-index:251657728" coordorigin="2376,2034" coordsize="5085,5736">
            <v:shape id="_x0000_s1102" type="#_x0000_t202" style="position:absolute;left:3456;top:2394;width:1080;height:720">
              <v:textbox style="mso-next-textbox:#_x0000_s1102">
                <w:txbxContent>
                  <w:p w:rsidR="0095641C" w:rsidRDefault="0095641C">
                    <w:r>
                      <w:t>экстракция</w:t>
                    </w:r>
                  </w:p>
                </w:txbxContent>
              </v:textbox>
            </v:shape>
            <v:shape id="_x0000_s1103" type="#_x0000_t202" style="position:absolute;left:5256;top:2394;width:1080;height:720">
              <v:textbox style="mso-next-textbox:#_x0000_s1103">
                <w:txbxContent>
                  <w:p w:rsidR="0095641C" w:rsidRDefault="0095641C">
                    <w:pPr>
                      <w:jc w:val="center"/>
                    </w:pPr>
                    <w:r>
                      <w:t>фильтрация</w:t>
                    </w:r>
                  </w:p>
                </w:txbxContent>
              </v:textbox>
            </v:shape>
            <v:shape id="_x0000_s1104" type="#_x0000_t202" style="position:absolute;left:5796;top:4194;width:1080;height:720">
              <v:textbox style="mso-next-textbox:#_x0000_s1104">
                <w:txbxContent>
                  <w:p w:rsidR="0095641C" w:rsidRDefault="0095641C">
                    <w:pPr>
                      <w:jc w:val="center"/>
                    </w:pPr>
                    <w:r>
                      <w:t>нагрев</w:t>
                    </w:r>
                  </w:p>
                </w:txbxContent>
              </v:textbox>
            </v:shape>
            <v:shape id="_x0000_s1105" type="#_x0000_t202" style="position:absolute;left:5856;top:5814;width:1080;height:720">
              <v:textbox style="mso-next-textbox:#_x0000_s1105">
                <w:txbxContent>
                  <w:p w:rsidR="0095641C" w:rsidRDefault="0095641C">
                    <w:pPr>
                      <w:jc w:val="center"/>
                    </w:pPr>
                    <w:r>
                      <w:t>упаривание</w:t>
                    </w:r>
                  </w:p>
                </w:txbxContent>
              </v:textbox>
            </v:shape>
            <v:line id="_x0000_s1106" style="position:absolute" from="2916,2754" to="3456,2754">
              <v:stroke endarrow="classic"/>
            </v:line>
            <v:line id="_x0000_s1107" style="position:absolute" from="4533,2754" to="5270,2754">
              <v:stroke endarrow="classic"/>
            </v:line>
            <v:line id="_x0000_s1108" style="position:absolute" from="6336,2754" to="7073,2754">
              <v:stroke endarrow="classic"/>
            </v:line>
            <v:line id="_x0000_s1109" style="position:absolute" from="6198,3114" to="6198,4194">
              <v:stroke endarrow="classic"/>
            </v:line>
            <v:line id="_x0000_s1110" style="position:absolute" from="6336,4914" to="6336,5814">
              <v:stroke endarrow="classic"/>
            </v:line>
            <v:line id="_x0000_s1111" style="position:absolute;flip:y" from="5796,2034" to="5796,2394"/>
            <v:line id="_x0000_s1112" style="position:absolute;flip:x" from="3996,2034" to="5796,2034"/>
            <v:line id="_x0000_s1113" style="position:absolute" from="3996,2034" to="3996,2394">
              <v:stroke endarrow="classic"/>
            </v:line>
            <v:line id="_x0000_s1114" style="position:absolute" from="6399,6534" to="6399,7254">
              <v:stroke endarrow="classic"/>
            </v:line>
            <v:shape id="_x0000_s1115" type="#_x0000_t202" style="position:absolute;left:2376;top:2184;width:1080;height:516" stroked="f">
              <v:textbox style="mso-next-textbox:#_x0000_s1115">
                <w:txbxContent>
                  <w:p w:rsidR="0095641C" w:rsidRDefault="0095641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SO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16" type="#_x0000_t202" style="position:absolute;left:6381;top:2164;width:1080;height:516" stroked="f">
              <v:textbox style="mso-next-textbox:#_x0000_s1116">
                <w:txbxContent>
                  <w:p w:rsidR="0095641C" w:rsidRDefault="0095641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CaSO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117" type="#_x0000_t202" style="position:absolute;left:5976;top:7254;width:1080;height:516" stroked="f">
              <v:textbox style="mso-next-textbox:#_x0000_s1117">
                <w:txbxContent>
                  <w:p w:rsidR="0095641C" w:rsidRDefault="0095641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lang w:val="en-US"/>
                      </w:rPr>
                      <w:t>PO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</v:group>
        </w:pict>
      </w:r>
      <w:r w:rsidR="0095641C" w:rsidRPr="00F32624">
        <w:rPr>
          <w:color w:val="000000"/>
          <w:sz w:val="28"/>
          <w:szCs w:val="28"/>
        </w:rPr>
        <w:t>Функциональная схема ХТС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F32624" w:rsidP="00F32624">
      <w:pPr>
        <w:pStyle w:val="8"/>
        <w:spacing w:before="0" w:line="360" w:lineRule="auto"/>
        <w:ind w:right="0" w:firstLine="720"/>
      </w:pPr>
      <w:r>
        <w:br w:type="page"/>
      </w:r>
      <w:r w:rsidR="0095641C" w:rsidRPr="00F32624">
        <w:lastRenderedPageBreak/>
        <w:t>Заключение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sz w:val="28"/>
          <w:szCs w:val="28"/>
        </w:rPr>
        <w:t>В данной курсовой работе рассмотрены методы получения экстракционной фосфорной кислоты. Наиболее перспективным является полугидратный способ получения фосфорной кислоты, так как дает возможность получения концентрированной фосфорной кислоты (35-37% Р</w:t>
      </w:r>
      <w:r w:rsidRPr="00F32624">
        <w:rPr>
          <w:sz w:val="28"/>
          <w:szCs w:val="28"/>
          <w:vertAlign w:val="subscript"/>
        </w:rPr>
        <w:t>2</w:t>
      </w:r>
      <w:r w:rsidRPr="00F32624">
        <w:rPr>
          <w:sz w:val="28"/>
          <w:szCs w:val="28"/>
        </w:rPr>
        <w:t>О</w:t>
      </w:r>
      <w:r w:rsidRPr="00F32624">
        <w:rPr>
          <w:sz w:val="28"/>
          <w:szCs w:val="28"/>
          <w:vertAlign w:val="subscript"/>
        </w:rPr>
        <w:t>5</w:t>
      </w:r>
      <w:r w:rsidRPr="00F32624">
        <w:rPr>
          <w:sz w:val="28"/>
          <w:szCs w:val="28"/>
        </w:rPr>
        <w:t>) и увеличение эффективности стадии фильтрации пульпы в 1,5-2 раза по сравнению с дигидратным способом.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32624">
        <w:rPr>
          <w:sz w:val="28"/>
          <w:szCs w:val="28"/>
        </w:rPr>
        <w:t xml:space="preserve"> В работе представлена характеристика исходного сырья и готовой продукции. Построены химическая, функциональная, структурная, операторная модели ХТС по получению фосфорной кислоты.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5641C" w:rsidRPr="00F32624" w:rsidRDefault="00F32624" w:rsidP="00F3262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5641C" w:rsidRPr="00F32624">
        <w:rPr>
          <w:b/>
          <w:bCs/>
          <w:color w:val="000000"/>
          <w:sz w:val="28"/>
          <w:szCs w:val="28"/>
        </w:rPr>
        <w:t>Задание</w:t>
      </w:r>
    </w:p>
    <w:p w:rsidR="00F32624" w:rsidRDefault="00F32624" w:rsidP="00F32624">
      <w:pPr>
        <w:pStyle w:val="31"/>
        <w:spacing w:before="0" w:line="360" w:lineRule="auto"/>
        <w:ind w:firstLine="720"/>
      </w:pPr>
    </w:p>
    <w:p w:rsidR="0095641C" w:rsidRPr="00F32624" w:rsidRDefault="0095641C" w:rsidP="00F32624">
      <w:pPr>
        <w:pStyle w:val="31"/>
        <w:spacing w:before="0" w:line="360" w:lineRule="auto"/>
        <w:ind w:firstLine="720"/>
      </w:pPr>
      <w:r w:rsidRPr="00F32624">
        <w:t>Определить, какое количество апатитового концентрата необходимо для получения 1 тонны 96% фосфорной кислоты, если известно, что апатитовый концентрат содержит 38% пустой породы, а степень его превращения составляет 86%.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Решение: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Для решения данной задачи необходимо сложить следующие реакции: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F32624">
        <w:rPr>
          <w:color w:val="000000"/>
          <w:sz w:val="28"/>
          <w:szCs w:val="28"/>
          <w:lang w:val="en-US"/>
        </w:rPr>
        <w:t>2Ca</w:t>
      </w:r>
      <w:r w:rsidRPr="00F32624">
        <w:rPr>
          <w:color w:val="000000"/>
          <w:sz w:val="28"/>
          <w:szCs w:val="28"/>
          <w:vertAlign w:val="subscript"/>
          <w:lang w:val="en-US"/>
        </w:rPr>
        <w:t>5</w:t>
      </w:r>
      <w:r w:rsidRPr="00F32624">
        <w:rPr>
          <w:color w:val="000000"/>
          <w:sz w:val="28"/>
          <w:szCs w:val="28"/>
          <w:lang w:val="en-US"/>
        </w:rPr>
        <w:t>(PO</w:t>
      </w:r>
      <w:r w:rsidRPr="00F32624">
        <w:rPr>
          <w:color w:val="000000"/>
          <w:sz w:val="28"/>
          <w:szCs w:val="28"/>
          <w:vertAlign w:val="subscript"/>
          <w:lang w:val="en-US"/>
        </w:rPr>
        <w:t>4</w:t>
      </w:r>
      <w:r w:rsidRPr="00F32624">
        <w:rPr>
          <w:color w:val="000000"/>
          <w:sz w:val="28"/>
          <w:szCs w:val="28"/>
          <w:lang w:val="en-US"/>
        </w:rPr>
        <w:t>)</w:t>
      </w:r>
      <w:r w:rsidRPr="00F32624">
        <w:rPr>
          <w:color w:val="000000"/>
          <w:sz w:val="28"/>
          <w:szCs w:val="28"/>
          <w:vertAlign w:val="subscript"/>
          <w:lang w:val="en-US"/>
        </w:rPr>
        <w:t>3</w:t>
      </w:r>
      <w:r w:rsidRPr="00F32624">
        <w:rPr>
          <w:color w:val="000000"/>
          <w:sz w:val="28"/>
          <w:szCs w:val="28"/>
          <w:lang w:val="en-US"/>
        </w:rPr>
        <w:t>F + 15C + 6SiO</w:t>
      </w:r>
      <w:r w:rsidRPr="00F32624">
        <w:rPr>
          <w:color w:val="000000"/>
          <w:sz w:val="28"/>
          <w:szCs w:val="28"/>
          <w:vertAlign w:val="subscript"/>
          <w:lang w:val="en-US"/>
        </w:rPr>
        <w:t>2</w:t>
      </w:r>
      <w:r w:rsidRPr="00F32624">
        <w:rPr>
          <w:color w:val="000000"/>
          <w:sz w:val="28"/>
          <w:szCs w:val="28"/>
          <w:lang w:val="en-US"/>
        </w:rPr>
        <w:t xml:space="preserve"> → 3P</w:t>
      </w:r>
      <w:r w:rsidRPr="00F32624">
        <w:rPr>
          <w:color w:val="000000"/>
          <w:sz w:val="28"/>
          <w:szCs w:val="28"/>
          <w:vertAlign w:val="subscript"/>
          <w:lang w:val="en-US"/>
        </w:rPr>
        <w:t>2</w:t>
      </w:r>
      <w:r w:rsidRPr="00F32624">
        <w:rPr>
          <w:color w:val="000000"/>
          <w:sz w:val="28"/>
          <w:szCs w:val="28"/>
          <w:lang w:val="en-US"/>
        </w:rPr>
        <w:t xml:space="preserve"> + 15CO + 3(3CaO·2SiO</w:t>
      </w:r>
      <w:r w:rsidRPr="00F32624">
        <w:rPr>
          <w:color w:val="000000"/>
          <w:sz w:val="28"/>
          <w:szCs w:val="28"/>
          <w:vertAlign w:val="subscript"/>
          <w:lang w:val="en-US"/>
        </w:rPr>
        <w:t>2</w:t>
      </w:r>
      <w:r w:rsidRPr="00F32624">
        <w:rPr>
          <w:color w:val="000000"/>
          <w:sz w:val="28"/>
          <w:szCs w:val="28"/>
          <w:lang w:val="en-US"/>
        </w:rPr>
        <w:t>) + CaF</w:t>
      </w:r>
      <w:r w:rsidRPr="00F32624">
        <w:rPr>
          <w:color w:val="000000"/>
          <w:sz w:val="28"/>
          <w:szCs w:val="28"/>
          <w:vertAlign w:val="subscript"/>
          <w:lang w:val="en-US"/>
        </w:rPr>
        <w:t>2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F32624">
        <w:rPr>
          <w:color w:val="000000"/>
          <w:sz w:val="28"/>
          <w:szCs w:val="28"/>
          <w:lang w:val="en-US"/>
        </w:rPr>
        <w:t>P</w:t>
      </w:r>
      <w:r w:rsidRPr="00F32624">
        <w:rPr>
          <w:color w:val="000000"/>
          <w:sz w:val="28"/>
          <w:szCs w:val="28"/>
          <w:vertAlign w:val="subscript"/>
          <w:lang w:val="en-US"/>
        </w:rPr>
        <w:t>4</w:t>
      </w:r>
      <w:r w:rsidRPr="00F32624">
        <w:rPr>
          <w:color w:val="000000"/>
          <w:sz w:val="28"/>
          <w:szCs w:val="28"/>
          <w:lang w:val="en-US"/>
        </w:rPr>
        <w:t xml:space="preserve"> + 5O</w:t>
      </w:r>
      <w:r w:rsidRPr="00F32624">
        <w:rPr>
          <w:color w:val="000000"/>
          <w:sz w:val="28"/>
          <w:szCs w:val="28"/>
          <w:vertAlign w:val="subscript"/>
          <w:lang w:val="en-US"/>
        </w:rPr>
        <w:t>2</w:t>
      </w:r>
      <w:r w:rsidRPr="00F32624">
        <w:rPr>
          <w:color w:val="000000"/>
          <w:sz w:val="28"/>
          <w:szCs w:val="28"/>
          <w:lang w:val="en-US"/>
        </w:rPr>
        <w:t xml:space="preserve"> → P</w:t>
      </w:r>
      <w:r w:rsidRPr="00F32624">
        <w:rPr>
          <w:color w:val="000000"/>
          <w:sz w:val="28"/>
          <w:szCs w:val="28"/>
          <w:vertAlign w:val="subscript"/>
          <w:lang w:val="en-US"/>
        </w:rPr>
        <w:t>4</w:t>
      </w:r>
      <w:r w:rsidRPr="00F32624">
        <w:rPr>
          <w:color w:val="000000"/>
          <w:sz w:val="28"/>
          <w:szCs w:val="28"/>
          <w:lang w:val="en-US"/>
        </w:rPr>
        <w:t>O</w:t>
      </w:r>
      <w:r w:rsidRPr="00F32624">
        <w:rPr>
          <w:color w:val="000000"/>
          <w:sz w:val="28"/>
          <w:szCs w:val="28"/>
          <w:vertAlign w:val="subscript"/>
          <w:lang w:val="en-US"/>
        </w:rPr>
        <w:t>10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F32624">
        <w:rPr>
          <w:color w:val="000000"/>
          <w:sz w:val="28"/>
          <w:szCs w:val="28"/>
          <w:lang w:val="en-US"/>
        </w:rPr>
        <w:t>P</w:t>
      </w:r>
      <w:r w:rsidRPr="00F32624">
        <w:rPr>
          <w:color w:val="000000"/>
          <w:sz w:val="28"/>
          <w:szCs w:val="28"/>
          <w:vertAlign w:val="subscript"/>
          <w:lang w:val="en-US"/>
        </w:rPr>
        <w:t>4</w:t>
      </w:r>
      <w:r w:rsidRPr="00F32624">
        <w:rPr>
          <w:color w:val="000000"/>
          <w:sz w:val="28"/>
          <w:szCs w:val="28"/>
          <w:lang w:val="en-US"/>
        </w:rPr>
        <w:t>H</w:t>
      </w:r>
      <w:r w:rsidRPr="00F32624">
        <w:rPr>
          <w:color w:val="000000"/>
          <w:sz w:val="28"/>
          <w:szCs w:val="28"/>
          <w:vertAlign w:val="subscript"/>
          <w:lang w:val="en-US"/>
        </w:rPr>
        <w:t>10</w:t>
      </w:r>
      <w:r w:rsidRPr="00F32624">
        <w:rPr>
          <w:color w:val="000000"/>
          <w:sz w:val="28"/>
          <w:szCs w:val="28"/>
          <w:lang w:val="en-US"/>
        </w:rPr>
        <w:t xml:space="preserve"> + 2H</w:t>
      </w:r>
      <w:r w:rsidRPr="00F32624">
        <w:rPr>
          <w:color w:val="000000"/>
          <w:sz w:val="28"/>
          <w:szCs w:val="28"/>
          <w:vertAlign w:val="subscript"/>
          <w:lang w:val="en-US"/>
        </w:rPr>
        <w:t>2</w:t>
      </w:r>
      <w:r w:rsidRPr="00F32624">
        <w:rPr>
          <w:color w:val="000000"/>
          <w:sz w:val="28"/>
          <w:szCs w:val="28"/>
          <w:lang w:val="en-US"/>
        </w:rPr>
        <w:t>O → 4HPO</w:t>
      </w:r>
      <w:r w:rsidRPr="00F32624">
        <w:rPr>
          <w:color w:val="000000"/>
          <w:sz w:val="28"/>
          <w:szCs w:val="28"/>
          <w:vertAlign w:val="subscript"/>
          <w:lang w:val="en-US"/>
        </w:rPr>
        <w:t>3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F32624">
        <w:rPr>
          <w:color w:val="000000"/>
          <w:sz w:val="28"/>
          <w:szCs w:val="28"/>
          <w:lang w:val="en-US"/>
        </w:rPr>
        <w:t>4HPO</w:t>
      </w:r>
      <w:r w:rsidRPr="00F32624">
        <w:rPr>
          <w:color w:val="000000"/>
          <w:sz w:val="28"/>
          <w:szCs w:val="28"/>
          <w:vertAlign w:val="subscript"/>
          <w:lang w:val="en-US"/>
        </w:rPr>
        <w:t>3</w:t>
      </w:r>
      <w:r w:rsidRPr="00F32624">
        <w:rPr>
          <w:color w:val="000000"/>
          <w:sz w:val="28"/>
          <w:szCs w:val="28"/>
          <w:lang w:val="en-US"/>
        </w:rPr>
        <w:t xml:space="preserve"> + 4H</w:t>
      </w:r>
      <w:r w:rsidRPr="00F32624">
        <w:rPr>
          <w:color w:val="000000"/>
          <w:sz w:val="28"/>
          <w:szCs w:val="28"/>
          <w:vertAlign w:val="subscript"/>
          <w:lang w:val="en-US"/>
        </w:rPr>
        <w:t>2</w:t>
      </w:r>
      <w:r w:rsidRPr="00F32624">
        <w:rPr>
          <w:color w:val="000000"/>
          <w:sz w:val="28"/>
          <w:szCs w:val="28"/>
          <w:lang w:val="en-US"/>
        </w:rPr>
        <w:t>O → 4H</w:t>
      </w:r>
      <w:r w:rsidRPr="00F32624">
        <w:rPr>
          <w:color w:val="000000"/>
          <w:sz w:val="28"/>
          <w:szCs w:val="28"/>
          <w:vertAlign w:val="subscript"/>
          <w:lang w:val="en-US"/>
        </w:rPr>
        <w:t>3</w:t>
      </w:r>
      <w:r w:rsidRPr="00F32624">
        <w:rPr>
          <w:color w:val="000000"/>
          <w:sz w:val="28"/>
          <w:szCs w:val="28"/>
          <w:lang w:val="en-US"/>
        </w:rPr>
        <w:t>PO</w:t>
      </w:r>
      <w:r w:rsidRPr="00F32624">
        <w:rPr>
          <w:color w:val="000000"/>
          <w:sz w:val="28"/>
          <w:szCs w:val="28"/>
          <w:vertAlign w:val="subscript"/>
          <w:lang w:val="en-US"/>
        </w:rPr>
        <w:t>4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F32624">
        <w:rPr>
          <w:color w:val="000000"/>
          <w:sz w:val="28"/>
          <w:szCs w:val="28"/>
        </w:rPr>
        <w:t>в</w:t>
      </w:r>
      <w:r w:rsidRPr="00F32624">
        <w:rPr>
          <w:color w:val="000000"/>
          <w:sz w:val="28"/>
          <w:szCs w:val="28"/>
          <w:lang w:val="en-US"/>
        </w:rPr>
        <w:t xml:space="preserve"> </w:t>
      </w:r>
      <w:r w:rsidRPr="00F32624">
        <w:rPr>
          <w:color w:val="000000"/>
          <w:sz w:val="28"/>
          <w:szCs w:val="28"/>
        </w:rPr>
        <w:t>итоге</w:t>
      </w:r>
      <w:r w:rsidRPr="00F32624">
        <w:rPr>
          <w:color w:val="000000"/>
          <w:sz w:val="28"/>
          <w:szCs w:val="28"/>
          <w:lang w:val="en-US"/>
        </w:rPr>
        <w:t xml:space="preserve"> </w:t>
      </w:r>
      <w:r w:rsidRPr="00F32624">
        <w:rPr>
          <w:color w:val="000000"/>
          <w:sz w:val="28"/>
          <w:szCs w:val="28"/>
        </w:rPr>
        <w:t>получим</w:t>
      </w:r>
      <w:r w:rsidRPr="00F32624">
        <w:rPr>
          <w:color w:val="000000"/>
          <w:sz w:val="28"/>
          <w:szCs w:val="28"/>
          <w:lang w:val="en-US"/>
        </w:rPr>
        <w:t>:</w:t>
      </w:r>
      <w:r w:rsidR="00F32624" w:rsidRPr="00F32624">
        <w:rPr>
          <w:color w:val="000000"/>
          <w:sz w:val="28"/>
          <w:szCs w:val="28"/>
          <w:lang w:val="en-US"/>
        </w:rPr>
        <w:t xml:space="preserve"> </w:t>
      </w:r>
      <w:r w:rsidRPr="00F32624">
        <w:rPr>
          <w:color w:val="000000"/>
          <w:sz w:val="28"/>
          <w:szCs w:val="28"/>
          <w:lang w:val="en-US"/>
        </w:rPr>
        <w:t>2Ca</w:t>
      </w:r>
      <w:r w:rsidRPr="00F32624">
        <w:rPr>
          <w:color w:val="000000"/>
          <w:sz w:val="28"/>
          <w:szCs w:val="28"/>
          <w:vertAlign w:val="subscript"/>
          <w:lang w:val="en-US"/>
        </w:rPr>
        <w:t>5</w:t>
      </w:r>
      <w:r w:rsidRPr="00F32624">
        <w:rPr>
          <w:color w:val="000000"/>
          <w:sz w:val="28"/>
          <w:szCs w:val="28"/>
          <w:lang w:val="en-US"/>
        </w:rPr>
        <w:t>(PO</w:t>
      </w:r>
      <w:r w:rsidRPr="00F32624">
        <w:rPr>
          <w:color w:val="000000"/>
          <w:sz w:val="28"/>
          <w:szCs w:val="28"/>
          <w:vertAlign w:val="subscript"/>
          <w:lang w:val="en-US"/>
        </w:rPr>
        <w:t>4</w:t>
      </w:r>
      <w:r w:rsidRPr="00F32624">
        <w:rPr>
          <w:color w:val="000000"/>
          <w:sz w:val="28"/>
          <w:szCs w:val="28"/>
          <w:lang w:val="en-US"/>
        </w:rPr>
        <w:t>)</w:t>
      </w:r>
      <w:r w:rsidRPr="00F32624">
        <w:rPr>
          <w:color w:val="000000"/>
          <w:sz w:val="28"/>
          <w:szCs w:val="28"/>
          <w:vertAlign w:val="subscript"/>
          <w:lang w:val="en-US"/>
        </w:rPr>
        <w:t>3</w:t>
      </w:r>
      <w:r w:rsidRPr="00F32624">
        <w:rPr>
          <w:color w:val="000000"/>
          <w:sz w:val="28"/>
          <w:szCs w:val="28"/>
          <w:lang w:val="en-US"/>
        </w:rPr>
        <w:t>F + 15C + 6SiO</w:t>
      </w:r>
      <w:r w:rsidRPr="00F32624">
        <w:rPr>
          <w:color w:val="000000"/>
          <w:sz w:val="28"/>
          <w:szCs w:val="28"/>
          <w:vertAlign w:val="subscript"/>
          <w:lang w:val="en-US"/>
        </w:rPr>
        <w:t>2</w:t>
      </w:r>
      <w:r w:rsidR="009F21FF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F32624">
        <w:rPr>
          <w:color w:val="000000"/>
          <w:sz w:val="28"/>
          <w:szCs w:val="28"/>
          <w:lang w:val="en-US"/>
        </w:rPr>
        <w:t>+ P</w:t>
      </w:r>
      <w:r w:rsidRPr="00F32624">
        <w:rPr>
          <w:color w:val="000000"/>
          <w:sz w:val="28"/>
          <w:szCs w:val="28"/>
          <w:vertAlign w:val="subscript"/>
          <w:lang w:val="en-US"/>
        </w:rPr>
        <w:t>4</w:t>
      </w:r>
      <w:r w:rsidRPr="00F32624">
        <w:rPr>
          <w:color w:val="000000"/>
          <w:sz w:val="28"/>
          <w:szCs w:val="28"/>
          <w:lang w:val="en-US"/>
        </w:rPr>
        <w:t xml:space="preserve"> + 5O</w:t>
      </w:r>
      <w:r w:rsidRPr="00F32624">
        <w:rPr>
          <w:color w:val="000000"/>
          <w:sz w:val="28"/>
          <w:szCs w:val="28"/>
          <w:vertAlign w:val="subscript"/>
          <w:lang w:val="en-US"/>
        </w:rPr>
        <w:t>2</w:t>
      </w:r>
      <w:r w:rsidRPr="00F32624">
        <w:rPr>
          <w:color w:val="000000"/>
          <w:sz w:val="28"/>
          <w:szCs w:val="28"/>
          <w:lang w:val="en-US"/>
        </w:rPr>
        <w:t xml:space="preserve"> + 6H</w:t>
      </w:r>
      <w:r w:rsidRPr="00F32624">
        <w:rPr>
          <w:color w:val="000000"/>
          <w:sz w:val="28"/>
          <w:szCs w:val="28"/>
          <w:vertAlign w:val="subscript"/>
          <w:lang w:val="en-US"/>
        </w:rPr>
        <w:t>2</w:t>
      </w:r>
      <w:r w:rsidRPr="00F32624">
        <w:rPr>
          <w:color w:val="000000"/>
          <w:sz w:val="28"/>
          <w:szCs w:val="28"/>
          <w:lang w:val="en-US"/>
        </w:rPr>
        <w:t>O → 3P</w:t>
      </w:r>
      <w:r w:rsidRPr="00F32624">
        <w:rPr>
          <w:color w:val="000000"/>
          <w:sz w:val="28"/>
          <w:szCs w:val="28"/>
          <w:vertAlign w:val="subscript"/>
          <w:lang w:val="en-US"/>
        </w:rPr>
        <w:t>2</w:t>
      </w:r>
      <w:r w:rsidRPr="00F32624">
        <w:rPr>
          <w:color w:val="000000"/>
          <w:sz w:val="28"/>
          <w:szCs w:val="28"/>
          <w:lang w:val="en-US"/>
        </w:rPr>
        <w:t xml:space="preserve"> + 15CO + 3(3CaO·2SiO</w:t>
      </w:r>
      <w:r w:rsidRPr="00F32624">
        <w:rPr>
          <w:color w:val="000000"/>
          <w:sz w:val="28"/>
          <w:szCs w:val="28"/>
          <w:vertAlign w:val="subscript"/>
          <w:lang w:val="en-US"/>
        </w:rPr>
        <w:t>2</w:t>
      </w:r>
      <w:r w:rsidRPr="00F32624">
        <w:rPr>
          <w:color w:val="000000"/>
          <w:sz w:val="28"/>
          <w:szCs w:val="28"/>
          <w:lang w:val="en-US"/>
        </w:rPr>
        <w:t>) + CaF</w:t>
      </w:r>
      <w:r w:rsidRPr="00F32624">
        <w:rPr>
          <w:color w:val="000000"/>
          <w:sz w:val="28"/>
          <w:szCs w:val="28"/>
          <w:vertAlign w:val="subscript"/>
          <w:lang w:val="en-US"/>
        </w:rPr>
        <w:t>2</w:t>
      </w:r>
      <w:r w:rsidRPr="00F32624">
        <w:rPr>
          <w:color w:val="000000"/>
          <w:sz w:val="28"/>
          <w:szCs w:val="28"/>
          <w:lang w:val="en-US"/>
        </w:rPr>
        <w:t xml:space="preserve"> + 4H</w:t>
      </w:r>
      <w:r w:rsidRPr="00F32624">
        <w:rPr>
          <w:color w:val="000000"/>
          <w:sz w:val="28"/>
          <w:szCs w:val="28"/>
          <w:vertAlign w:val="subscript"/>
          <w:lang w:val="en-US"/>
        </w:rPr>
        <w:t>3</w:t>
      </w:r>
      <w:r w:rsidRPr="00F32624">
        <w:rPr>
          <w:color w:val="000000"/>
          <w:sz w:val="28"/>
          <w:szCs w:val="28"/>
          <w:lang w:val="en-US"/>
        </w:rPr>
        <w:t>PO</w:t>
      </w:r>
      <w:r w:rsidRPr="00F32624">
        <w:rPr>
          <w:color w:val="000000"/>
          <w:sz w:val="28"/>
          <w:szCs w:val="28"/>
          <w:vertAlign w:val="subscript"/>
          <w:lang w:val="en-US"/>
        </w:rPr>
        <w:t>4</w:t>
      </w:r>
    </w:p>
    <w:p w:rsidR="00F32624" w:rsidRPr="009F21FF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 xml:space="preserve">1. Рассчитаем количество </w:t>
      </w:r>
      <w:r w:rsidRPr="00F32624">
        <w:rPr>
          <w:color w:val="000000"/>
          <w:sz w:val="28"/>
          <w:szCs w:val="28"/>
          <w:lang w:val="en-US"/>
        </w:rPr>
        <w:t>H</w:t>
      </w:r>
      <w:r w:rsidRPr="00F32624">
        <w:rPr>
          <w:color w:val="000000"/>
          <w:sz w:val="28"/>
          <w:szCs w:val="28"/>
          <w:vertAlign w:val="subscript"/>
        </w:rPr>
        <w:t>3</w:t>
      </w:r>
      <w:r w:rsidRPr="00F32624">
        <w:rPr>
          <w:color w:val="000000"/>
          <w:sz w:val="28"/>
          <w:szCs w:val="28"/>
          <w:lang w:val="en-US"/>
        </w:rPr>
        <w:t>PO</w:t>
      </w:r>
      <w:r w:rsidRPr="00F32624">
        <w:rPr>
          <w:color w:val="000000"/>
          <w:sz w:val="28"/>
          <w:szCs w:val="28"/>
          <w:vertAlign w:val="subscript"/>
        </w:rPr>
        <w:t>4</w:t>
      </w:r>
      <w:r w:rsidRPr="00F32624">
        <w:rPr>
          <w:color w:val="000000"/>
          <w:sz w:val="28"/>
          <w:szCs w:val="28"/>
        </w:rPr>
        <w:t>: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1 т – 100%</w:t>
      </w:r>
      <w:r w:rsidR="009F21FF">
        <w:rPr>
          <w:color w:val="000000"/>
          <w:sz w:val="28"/>
          <w:szCs w:val="28"/>
        </w:rPr>
        <w:t xml:space="preserve"> </w:t>
      </w:r>
    </w:p>
    <w:p w:rsidR="0095641C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х</w:t>
      </w:r>
      <w:r w:rsidR="009F21FF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</w:rPr>
        <w:t>- 96%</w:t>
      </w:r>
    </w:p>
    <w:p w:rsidR="00F32624" w:rsidRP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 xml:space="preserve">х = </w:t>
      </w:r>
      <w:r w:rsidR="00D75D99">
        <w:rPr>
          <w:color w:val="000000"/>
          <w:sz w:val="28"/>
          <w:szCs w:val="28"/>
        </w:rPr>
        <w:pict>
          <v:shape id="_x0000_i1030" type="#_x0000_t75" style="width:60.75pt;height:37.5pt">
            <v:imagedata r:id="rId9" o:title=""/>
          </v:shape>
        </w:pict>
      </w:r>
      <w:r w:rsidRPr="00F32624">
        <w:rPr>
          <w:color w:val="000000"/>
          <w:sz w:val="28"/>
          <w:szCs w:val="28"/>
        </w:rPr>
        <w:t xml:space="preserve"> т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 xml:space="preserve">2. Рассчитаем количество апатитового концентрата. 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F32624">
        <w:rPr>
          <w:color w:val="000000"/>
          <w:sz w:val="28"/>
          <w:szCs w:val="28"/>
        </w:rPr>
        <w:t>М</w:t>
      </w:r>
      <w:r w:rsidRPr="00F32624">
        <w:rPr>
          <w:color w:val="000000"/>
          <w:sz w:val="28"/>
          <w:szCs w:val="28"/>
          <w:lang w:val="en-US"/>
        </w:rPr>
        <w:t>(4H</w:t>
      </w:r>
      <w:r w:rsidRPr="00F32624">
        <w:rPr>
          <w:color w:val="000000"/>
          <w:sz w:val="28"/>
          <w:szCs w:val="28"/>
          <w:vertAlign w:val="subscript"/>
          <w:lang w:val="en-US"/>
        </w:rPr>
        <w:t>3</w:t>
      </w:r>
      <w:r w:rsidRPr="00F32624">
        <w:rPr>
          <w:color w:val="000000"/>
          <w:sz w:val="28"/>
          <w:szCs w:val="28"/>
          <w:lang w:val="en-US"/>
        </w:rPr>
        <w:t>PO</w:t>
      </w:r>
      <w:r w:rsidRPr="00F32624">
        <w:rPr>
          <w:color w:val="000000"/>
          <w:sz w:val="28"/>
          <w:szCs w:val="28"/>
          <w:vertAlign w:val="subscript"/>
          <w:lang w:val="en-US"/>
        </w:rPr>
        <w:t>4</w:t>
      </w:r>
      <w:r w:rsidRPr="00F32624">
        <w:rPr>
          <w:color w:val="000000"/>
          <w:sz w:val="28"/>
          <w:szCs w:val="28"/>
          <w:lang w:val="en-US"/>
        </w:rPr>
        <w:t>) = 392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М</w:t>
      </w:r>
      <w:r w:rsidRPr="00F32624">
        <w:rPr>
          <w:color w:val="000000"/>
          <w:sz w:val="28"/>
          <w:szCs w:val="28"/>
          <w:lang w:val="en-US"/>
        </w:rPr>
        <w:t xml:space="preserve"> (2Ca</w:t>
      </w:r>
      <w:r w:rsidRPr="00F32624">
        <w:rPr>
          <w:color w:val="000000"/>
          <w:sz w:val="28"/>
          <w:szCs w:val="28"/>
          <w:vertAlign w:val="subscript"/>
          <w:lang w:val="en-US"/>
        </w:rPr>
        <w:t>5</w:t>
      </w:r>
      <w:r w:rsidRPr="00F32624">
        <w:rPr>
          <w:color w:val="000000"/>
          <w:sz w:val="28"/>
          <w:szCs w:val="28"/>
          <w:lang w:val="en-US"/>
        </w:rPr>
        <w:t>(PO</w:t>
      </w:r>
      <w:r w:rsidRPr="00F32624">
        <w:rPr>
          <w:color w:val="000000"/>
          <w:sz w:val="28"/>
          <w:szCs w:val="28"/>
          <w:vertAlign w:val="subscript"/>
          <w:lang w:val="en-US"/>
        </w:rPr>
        <w:t>4</w:t>
      </w:r>
      <w:r w:rsidRPr="00F32624">
        <w:rPr>
          <w:color w:val="000000"/>
          <w:sz w:val="28"/>
          <w:szCs w:val="28"/>
          <w:lang w:val="en-US"/>
        </w:rPr>
        <w:t>)</w:t>
      </w:r>
      <w:r w:rsidRPr="00F32624">
        <w:rPr>
          <w:color w:val="000000"/>
          <w:sz w:val="28"/>
          <w:szCs w:val="28"/>
          <w:vertAlign w:val="subscript"/>
          <w:lang w:val="en-US"/>
        </w:rPr>
        <w:t>3</w:t>
      </w:r>
      <w:r w:rsidRPr="00F32624">
        <w:rPr>
          <w:color w:val="000000"/>
          <w:sz w:val="28"/>
          <w:szCs w:val="28"/>
          <w:lang w:val="en-US"/>
        </w:rPr>
        <w:t>F) = 1008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х</w:t>
      </w:r>
      <w:r w:rsidR="009F21FF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</w:rPr>
        <w:t>- 1008</w:t>
      </w:r>
    </w:p>
    <w:p w:rsidR="0095641C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0,96 т – 392</w:t>
      </w:r>
    </w:p>
    <w:p w:rsidR="00F32624" w:rsidRP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 xml:space="preserve">х = </w:t>
      </w:r>
      <w:r w:rsidR="00D75D99">
        <w:rPr>
          <w:color w:val="000000"/>
          <w:sz w:val="28"/>
          <w:szCs w:val="28"/>
        </w:rPr>
        <w:pict>
          <v:shape id="_x0000_i1031" type="#_x0000_t75" style="width:54.75pt;height:30.75pt">
            <v:imagedata r:id="rId10" o:title=""/>
          </v:shape>
        </w:pict>
      </w:r>
      <w:r w:rsidRPr="00F32624">
        <w:rPr>
          <w:color w:val="000000"/>
          <w:sz w:val="28"/>
          <w:szCs w:val="28"/>
        </w:rPr>
        <w:t xml:space="preserve"> = 2,468 т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3. С учетом степени превращения получим: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 xml:space="preserve">х = </w:t>
      </w:r>
      <w:r w:rsidR="00D75D99">
        <w:rPr>
          <w:color w:val="000000"/>
          <w:sz w:val="28"/>
          <w:szCs w:val="28"/>
        </w:rPr>
        <w:pict>
          <v:shape id="_x0000_i1032" type="#_x0000_t75" style="width:56.25pt;height:30.75pt">
            <v:imagedata r:id="rId11" o:title=""/>
          </v:shape>
        </w:pict>
      </w:r>
      <w:r w:rsidRPr="00F32624">
        <w:rPr>
          <w:color w:val="000000"/>
          <w:sz w:val="28"/>
          <w:szCs w:val="28"/>
        </w:rPr>
        <w:t xml:space="preserve"> = 2,869 т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4. Рассчитаем количество апатитового концентрата, с учетом пустой породы:</w:t>
      </w:r>
      <w:r w:rsidR="00F32624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</w:rPr>
        <w:t>2,869 т – 62%</w:t>
      </w:r>
    </w:p>
    <w:p w:rsidR="0095641C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х</w:t>
      </w:r>
      <w:r w:rsidR="009F21FF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</w:rPr>
        <w:t>- 100%</w:t>
      </w:r>
    </w:p>
    <w:p w:rsidR="00F32624" w:rsidRP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 xml:space="preserve">х = </w:t>
      </w:r>
      <w:r w:rsidR="00D75D99">
        <w:rPr>
          <w:color w:val="000000"/>
          <w:sz w:val="28"/>
          <w:szCs w:val="28"/>
        </w:rPr>
        <w:pict>
          <v:shape id="_x0000_i1033" type="#_x0000_t75" style="width:54.75pt;height:30.75pt">
            <v:imagedata r:id="rId12" o:title=""/>
          </v:shape>
        </w:pict>
      </w:r>
      <w:r w:rsidRPr="00F32624">
        <w:rPr>
          <w:color w:val="000000"/>
          <w:sz w:val="28"/>
          <w:szCs w:val="28"/>
        </w:rPr>
        <w:t xml:space="preserve"> = 4,627 т</w:t>
      </w:r>
    </w:p>
    <w:p w:rsidR="00F32624" w:rsidRDefault="00F32624" w:rsidP="00F32624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5641C" w:rsidRPr="00F32624" w:rsidRDefault="00F32624" w:rsidP="00F32624">
      <w:pPr>
        <w:shd w:val="clear" w:color="auto" w:fill="FFFFFF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5641C" w:rsidRPr="00F32624">
        <w:rPr>
          <w:b/>
          <w:bCs/>
          <w:color w:val="000000"/>
          <w:sz w:val="28"/>
          <w:szCs w:val="28"/>
        </w:rPr>
        <w:t>Список используемой литературы</w:t>
      </w:r>
    </w:p>
    <w:p w:rsidR="0095641C" w:rsidRPr="00F32624" w:rsidRDefault="0095641C" w:rsidP="00F32624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5641C" w:rsidRPr="00F32624" w:rsidRDefault="0095641C" w:rsidP="00F32624">
      <w:pPr>
        <w:numPr>
          <w:ilvl w:val="0"/>
          <w:numId w:val="5"/>
        </w:numPr>
        <w:shd w:val="clear" w:color="auto" w:fill="FFFFFF"/>
        <w:tabs>
          <w:tab w:val="clear" w:pos="1789"/>
          <w:tab w:val="num" w:pos="426"/>
          <w:tab w:val="left" w:pos="851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 xml:space="preserve">Абалонин Б. Е. Основы химических производств: учеб. / Б. Е. Абалонин, И. М. Кузнецова, </w:t>
      </w:r>
      <w:r w:rsidRPr="00F32624">
        <w:rPr>
          <w:color w:val="000000"/>
          <w:sz w:val="28"/>
          <w:szCs w:val="28"/>
          <w:lang w:val="en-US"/>
        </w:rPr>
        <w:t>X</w:t>
      </w:r>
      <w:r w:rsidRPr="00F32624">
        <w:rPr>
          <w:color w:val="000000"/>
          <w:sz w:val="28"/>
          <w:szCs w:val="28"/>
        </w:rPr>
        <w:t>. Э. Харламниди. - М.: Химия. - 2001. - 472 с.</w:t>
      </w:r>
    </w:p>
    <w:p w:rsidR="0095641C" w:rsidRPr="00F32624" w:rsidRDefault="0095641C" w:rsidP="00F32624">
      <w:pPr>
        <w:numPr>
          <w:ilvl w:val="0"/>
          <w:numId w:val="5"/>
        </w:numPr>
        <w:shd w:val="clear" w:color="auto" w:fill="FFFFFF"/>
        <w:tabs>
          <w:tab w:val="clear" w:pos="1789"/>
          <w:tab w:val="num" w:pos="426"/>
          <w:tab w:val="left" w:pos="851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Балабеков О. С. Очистка газов в химической промышленности. Процессы иаппараты / О. С. Балабеков, Л. Ш. Балтабаев. - М.: Химия. - 1991. - 256 с.</w:t>
      </w:r>
    </w:p>
    <w:p w:rsidR="0095641C" w:rsidRPr="00F32624" w:rsidRDefault="0095641C" w:rsidP="00F32624">
      <w:pPr>
        <w:numPr>
          <w:ilvl w:val="0"/>
          <w:numId w:val="5"/>
        </w:numPr>
        <w:shd w:val="clear" w:color="auto" w:fill="FFFFFF"/>
        <w:tabs>
          <w:tab w:val="clear" w:pos="1789"/>
          <w:tab w:val="num" w:pos="426"/>
          <w:tab w:val="left" w:pos="851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Кафаров В. В. Принципы создания безотходных химических производств / В. В. Кафаров. - М.: Химия. - 1982. - 288 с.</w:t>
      </w:r>
    </w:p>
    <w:p w:rsidR="0095641C" w:rsidRPr="00F32624" w:rsidRDefault="0095641C" w:rsidP="00F32624">
      <w:pPr>
        <w:numPr>
          <w:ilvl w:val="0"/>
          <w:numId w:val="5"/>
        </w:numPr>
        <w:shd w:val="clear" w:color="auto" w:fill="FFFFFF"/>
        <w:tabs>
          <w:tab w:val="clear" w:pos="1789"/>
          <w:tab w:val="num" w:pos="426"/>
          <w:tab w:val="left" w:pos="851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Кнунянц И. Л. Химическая энциклопедия / И. Л. Кнунянц т. 5. - М.: Советская энциклопедия. –</w:t>
      </w:r>
      <w:r w:rsidR="009F21FF">
        <w:rPr>
          <w:color w:val="000000"/>
          <w:sz w:val="28"/>
          <w:szCs w:val="28"/>
        </w:rPr>
        <w:t xml:space="preserve"> </w:t>
      </w:r>
      <w:r w:rsidRPr="00F32624">
        <w:rPr>
          <w:color w:val="000000"/>
          <w:sz w:val="28"/>
          <w:szCs w:val="28"/>
        </w:rPr>
        <w:t>1988.</w:t>
      </w:r>
      <w:r w:rsidR="000E0BE2" w:rsidRPr="00F32624">
        <w:rPr>
          <w:color w:val="000000"/>
          <w:sz w:val="28"/>
          <w:szCs w:val="28"/>
        </w:rPr>
        <w:t xml:space="preserve"> – 671</w:t>
      </w:r>
      <w:r w:rsidRPr="00F32624">
        <w:rPr>
          <w:color w:val="000000"/>
          <w:sz w:val="28"/>
          <w:szCs w:val="28"/>
        </w:rPr>
        <w:t>с.</w:t>
      </w:r>
    </w:p>
    <w:p w:rsidR="0095641C" w:rsidRPr="00F32624" w:rsidRDefault="0095641C" w:rsidP="00F32624">
      <w:pPr>
        <w:numPr>
          <w:ilvl w:val="0"/>
          <w:numId w:val="5"/>
        </w:numPr>
        <w:shd w:val="clear" w:color="auto" w:fill="FFFFFF"/>
        <w:tabs>
          <w:tab w:val="clear" w:pos="1789"/>
          <w:tab w:val="num" w:pos="426"/>
          <w:tab w:val="left" w:pos="851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32624">
        <w:rPr>
          <w:color w:val="000000"/>
          <w:sz w:val="28"/>
          <w:szCs w:val="28"/>
        </w:rPr>
        <w:t>Соколов Р. С. Химическая технология: учеб. пособие для вузов / Р.С. Соколов т. 1. -М.: Владос-пресс. -2000. -516 с.</w:t>
      </w:r>
      <w:bookmarkStart w:id="0" w:name="_GoBack"/>
      <w:bookmarkEnd w:id="0"/>
    </w:p>
    <w:sectPr w:rsidR="0095641C" w:rsidRPr="00F32624" w:rsidSect="00F32624">
      <w:type w:val="nextColumn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8F84DE0"/>
    <w:lvl w:ilvl="0">
      <w:numFmt w:val="bullet"/>
      <w:lvlText w:val="*"/>
      <w:lvlJc w:val="left"/>
    </w:lvl>
  </w:abstractNum>
  <w:abstractNum w:abstractNumId="1">
    <w:nsid w:val="17A26871"/>
    <w:multiLevelType w:val="singleLevel"/>
    <w:tmpl w:val="53DC9454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32E95925"/>
    <w:multiLevelType w:val="hybridMultilevel"/>
    <w:tmpl w:val="C0808BA8"/>
    <w:lvl w:ilvl="0" w:tplc="66DA5A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74F681C"/>
    <w:multiLevelType w:val="singleLevel"/>
    <w:tmpl w:val="9ABED9A6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7D0B6862"/>
    <w:multiLevelType w:val="hybridMultilevel"/>
    <w:tmpl w:val="7B561E34"/>
    <w:lvl w:ilvl="0" w:tplc="2EA4D02C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4E0"/>
    <w:rsid w:val="00030936"/>
    <w:rsid w:val="00064978"/>
    <w:rsid w:val="000E0BE2"/>
    <w:rsid w:val="00213300"/>
    <w:rsid w:val="006B21AA"/>
    <w:rsid w:val="00867479"/>
    <w:rsid w:val="0095641C"/>
    <w:rsid w:val="009F21FF"/>
    <w:rsid w:val="00BB4B7D"/>
    <w:rsid w:val="00D75D99"/>
    <w:rsid w:val="00E854E0"/>
    <w:rsid w:val="00F32624"/>
    <w:rsid w:val="00FA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8"/>
    <o:shapelayout v:ext="edit">
      <o:idmap v:ext="edit" data="1"/>
    </o:shapelayout>
  </w:shapeDefaults>
  <w:decimalSymbol w:val=","/>
  <w:listSeparator w:val=";"/>
  <w14:defaultImageDpi w14:val="0"/>
  <w15:chartTrackingRefBased/>
  <w15:docId w15:val="{A2B20530-5483-4784-BAF0-08F696F5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24" w:line="480" w:lineRule="exact"/>
      <w:ind w:right="1498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before="5" w:line="480" w:lineRule="exact"/>
      <w:ind w:right="874"/>
      <w:outlineLvl w:val="1"/>
    </w:pPr>
    <w:rPr>
      <w:color w:val="000000"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spacing w:line="480" w:lineRule="exact"/>
      <w:ind w:right="5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spacing w:before="34" w:line="408" w:lineRule="exact"/>
      <w:ind w:left="3523"/>
      <w:jc w:val="right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spacing w:before="82" w:line="480" w:lineRule="exact"/>
      <w:ind w:left="14" w:right="14" w:firstLine="24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hd w:val="clear" w:color="auto" w:fill="FFFFFF"/>
      <w:spacing w:before="5" w:line="480" w:lineRule="exact"/>
      <w:ind w:firstLine="629"/>
      <w:jc w:val="center"/>
      <w:outlineLvl w:val="6"/>
    </w:pPr>
    <w:rPr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5" w:line="480" w:lineRule="exact"/>
      <w:ind w:right="38" w:firstLine="709"/>
      <w:jc w:val="center"/>
      <w:outlineLvl w:val="7"/>
    </w:pPr>
    <w:rPr>
      <w:b/>
      <w:bCs/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5" w:line="480" w:lineRule="exact"/>
      <w:ind w:right="38" w:firstLine="709"/>
      <w:jc w:val="center"/>
      <w:outlineLvl w:val="8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shd w:val="clear" w:color="auto" w:fill="FFFFFF"/>
      <w:spacing w:line="454" w:lineRule="exact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lock Text"/>
    <w:basedOn w:val="a"/>
    <w:uiPriority w:val="99"/>
    <w:pPr>
      <w:shd w:val="clear" w:color="auto" w:fill="FFFFFF"/>
      <w:spacing w:before="10" w:line="480" w:lineRule="exact"/>
      <w:ind w:left="5" w:right="43" w:firstLine="704"/>
      <w:jc w:val="both"/>
    </w:pPr>
    <w:rPr>
      <w:color w:val="000000"/>
      <w:sz w:val="28"/>
      <w:szCs w:val="28"/>
    </w:rPr>
  </w:style>
  <w:style w:type="paragraph" w:styleId="a6">
    <w:name w:val="Body Text Indent"/>
    <w:basedOn w:val="a"/>
    <w:link w:val="a7"/>
    <w:uiPriority w:val="99"/>
    <w:pPr>
      <w:shd w:val="clear" w:color="auto" w:fill="FFFFFF"/>
      <w:spacing w:line="480" w:lineRule="exact"/>
      <w:ind w:left="86" w:firstLine="552"/>
      <w:jc w:val="both"/>
    </w:pPr>
    <w:rPr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spacing w:line="480" w:lineRule="exact"/>
      <w:ind w:right="38"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before="10" w:line="480" w:lineRule="exact"/>
      <w:ind w:firstLine="709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before="154"/>
    </w:pPr>
    <w:rPr>
      <w:color w:val="000000"/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paragraph" w:styleId="aa">
    <w:name w:val="caption"/>
    <w:basedOn w:val="a"/>
    <w:next w:val="a"/>
    <w:uiPriority w:val="99"/>
    <w:qFormat/>
    <w:pPr>
      <w:shd w:val="clear" w:color="auto" w:fill="FFFFFF"/>
      <w:spacing w:before="125"/>
      <w:jc w:val="center"/>
    </w:pPr>
    <w:rPr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2014-03-04T14:31:00Z</dcterms:created>
  <dcterms:modified xsi:type="dcterms:W3CDTF">2014-03-04T14:31:00Z</dcterms:modified>
</cp:coreProperties>
</file>