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5E" w:rsidRPr="00E7317E" w:rsidRDefault="006D205E" w:rsidP="00E7317E">
      <w:pPr>
        <w:spacing w:line="360" w:lineRule="auto"/>
        <w:jc w:val="center"/>
      </w:pPr>
      <w:r w:rsidRPr="00E7317E">
        <w:t>Федеральное агентство по образованию</w:t>
      </w:r>
    </w:p>
    <w:p w:rsidR="006D205E" w:rsidRPr="00E7317E" w:rsidRDefault="006D205E" w:rsidP="00E7317E">
      <w:pPr>
        <w:spacing w:line="360" w:lineRule="auto"/>
        <w:jc w:val="center"/>
      </w:pPr>
      <w:r w:rsidRPr="00E7317E">
        <w:t>ГОУ ВПО Нижегородский государственный педагогический университет</w:t>
      </w:r>
    </w:p>
    <w:p w:rsidR="00E95B7F" w:rsidRPr="00E7317E" w:rsidRDefault="00E95B7F" w:rsidP="00E7317E">
      <w:pPr>
        <w:spacing w:line="360" w:lineRule="auto"/>
        <w:jc w:val="center"/>
      </w:pPr>
    </w:p>
    <w:p w:rsidR="00E95B7F" w:rsidRPr="00E7317E" w:rsidRDefault="00E95B7F" w:rsidP="00E7317E">
      <w:pPr>
        <w:spacing w:line="360" w:lineRule="auto"/>
        <w:jc w:val="center"/>
      </w:pPr>
    </w:p>
    <w:p w:rsidR="00E95B7F" w:rsidRPr="00E7317E" w:rsidRDefault="00E95B7F" w:rsidP="00E7317E">
      <w:pPr>
        <w:spacing w:line="360" w:lineRule="auto"/>
        <w:jc w:val="center"/>
      </w:pPr>
    </w:p>
    <w:p w:rsidR="00E95B7F" w:rsidRPr="00E7317E" w:rsidRDefault="00E95B7F" w:rsidP="00E7317E">
      <w:pPr>
        <w:spacing w:line="360" w:lineRule="auto"/>
        <w:jc w:val="center"/>
      </w:pPr>
    </w:p>
    <w:p w:rsidR="00E95B7F" w:rsidRPr="00E7317E" w:rsidRDefault="00E95B7F" w:rsidP="00E7317E">
      <w:pPr>
        <w:spacing w:line="360" w:lineRule="auto"/>
        <w:jc w:val="center"/>
      </w:pPr>
    </w:p>
    <w:p w:rsidR="00E7317E" w:rsidRPr="00E7317E" w:rsidRDefault="00E7317E" w:rsidP="00E7317E">
      <w:pPr>
        <w:spacing w:line="360" w:lineRule="auto"/>
        <w:jc w:val="center"/>
      </w:pPr>
    </w:p>
    <w:p w:rsidR="00E7317E" w:rsidRPr="00E7317E" w:rsidRDefault="00E7317E" w:rsidP="00E7317E">
      <w:pPr>
        <w:spacing w:line="360" w:lineRule="auto"/>
        <w:jc w:val="center"/>
      </w:pPr>
    </w:p>
    <w:p w:rsidR="00E7317E" w:rsidRPr="00E7317E" w:rsidRDefault="00E7317E" w:rsidP="00E7317E">
      <w:pPr>
        <w:spacing w:line="360" w:lineRule="auto"/>
        <w:jc w:val="center"/>
      </w:pPr>
    </w:p>
    <w:p w:rsidR="00E7317E" w:rsidRPr="00E7317E" w:rsidRDefault="00E7317E" w:rsidP="00E7317E">
      <w:pPr>
        <w:spacing w:line="360" w:lineRule="auto"/>
        <w:jc w:val="center"/>
      </w:pPr>
    </w:p>
    <w:p w:rsidR="00E7317E" w:rsidRPr="00E7317E" w:rsidRDefault="00E7317E" w:rsidP="00E7317E">
      <w:pPr>
        <w:spacing w:line="360" w:lineRule="auto"/>
        <w:jc w:val="center"/>
      </w:pPr>
    </w:p>
    <w:p w:rsidR="00E7317E" w:rsidRPr="00E7317E" w:rsidRDefault="00E7317E" w:rsidP="00E7317E">
      <w:pPr>
        <w:spacing w:line="360" w:lineRule="auto"/>
        <w:jc w:val="center"/>
      </w:pPr>
    </w:p>
    <w:p w:rsidR="00E7317E" w:rsidRPr="00E7317E" w:rsidRDefault="00E7317E" w:rsidP="00E7317E">
      <w:pPr>
        <w:spacing w:line="360" w:lineRule="auto"/>
        <w:jc w:val="center"/>
      </w:pPr>
    </w:p>
    <w:p w:rsidR="00E95B7F" w:rsidRPr="00E7317E" w:rsidRDefault="00E95B7F" w:rsidP="00E7317E">
      <w:pPr>
        <w:spacing w:line="360" w:lineRule="auto"/>
        <w:jc w:val="center"/>
      </w:pPr>
      <w:r w:rsidRPr="00E7317E">
        <w:t>Курсовая работа по дисциплине</w:t>
      </w:r>
    </w:p>
    <w:p w:rsidR="00E95B7F" w:rsidRPr="00E7317E" w:rsidRDefault="00E95B7F" w:rsidP="00E7317E">
      <w:pPr>
        <w:spacing w:line="360" w:lineRule="auto"/>
        <w:jc w:val="center"/>
      </w:pPr>
      <w:r w:rsidRPr="00E7317E">
        <w:t>А</w:t>
      </w:r>
      <w:r w:rsidR="00995AAD" w:rsidRPr="00E7317E">
        <w:t>удио</w:t>
      </w:r>
      <w:r w:rsidRPr="00E7317E">
        <w:t>визуальные средства</w:t>
      </w:r>
      <w:r w:rsidR="00995AAD" w:rsidRPr="00E7317E">
        <w:t xml:space="preserve"> в домоведении</w:t>
      </w:r>
      <w:r w:rsidR="00E7317E" w:rsidRPr="00E7317E">
        <w:t xml:space="preserve"> </w:t>
      </w:r>
      <w:r w:rsidRPr="00E7317E">
        <w:t>на тему:</w:t>
      </w:r>
    </w:p>
    <w:p w:rsidR="00E95B7F" w:rsidRPr="00E7317E" w:rsidRDefault="006D205E" w:rsidP="00E7317E">
      <w:pPr>
        <w:spacing w:line="360" w:lineRule="auto"/>
        <w:jc w:val="center"/>
        <w:rPr>
          <w:b/>
        </w:rPr>
      </w:pPr>
      <w:r w:rsidRPr="00E7317E">
        <w:rPr>
          <w:b/>
        </w:rPr>
        <w:t>Проведение презентации</w:t>
      </w:r>
      <w:r w:rsidR="00E7317E" w:rsidRPr="00E7317E">
        <w:rPr>
          <w:b/>
        </w:rPr>
        <w:t xml:space="preserve"> </w:t>
      </w:r>
      <w:r w:rsidRPr="00E7317E">
        <w:rPr>
          <w:b/>
        </w:rPr>
        <w:t xml:space="preserve">с использованием </w:t>
      </w:r>
      <w:r w:rsidRPr="00E7317E">
        <w:rPr>
          <w:b/>
          <w:lang w:val="en-US"/>
        </w:rPr>
        <w:t>PowerPoint</w:t>
      </w:r>
      <w:r w:rsidR="00E7317E" w:rsidRPr="00E7317E">
        <w:rPr>
          <w:b/>
        </w:rPr>
        <w:t xml:space="preserve"> </w:t>
      </w:r>
      <w:r w:rsidR="00E95B7F" w:rsidRPr="00E7317E">
        <w:rPr>
          <w:b/>
        </w:rPr>
        <w:t>на уроке краеведение в начальной школе</w:t>
      </w:r>
    </w:p>
    <w:p w:rsidR="00E95B7F" w:rsidRDefault="00E95B7F" w:rsidP="00E7317E">
      <w:pPr>
        <w:spacing w:line="360" w:lineRule="auto"/>
        <w:jc w:val="center"/>
      </w:pPr>
    </w:p>
    <w:p w:rsidR="00E7317E" w:rsidRPr="00E7317E" w:rsidRDefault="00E7317E" w:rsidP="00E7317E">
      <w:pPr>
        <w:spacing w:line="360" w:lineRule="auto"/>
        <w:jc w:val="center"/>
      </w:pPr>
    </w:p>
    <w:p w:rsidR="00D65E8C" w:rsidRPr="00E7317E" w:rsidRDefault="00D65E8C" w:rsidP="00E7317E">
      <w:pPr>
        <w:spacing w:line="360" w:lineRule="auto"/>
      </w:pPr>
      <w:r w:rsidRPr="00E7317E">
        <w:t>Выполнила студентка</w:t>
      </w:r>
    </w:p>
    <w:p w:rsidR="00D65E8C" w:rsidRPr="00E7317E" w:rsidRDefault="00D65E8C" w:rsidP="00E7317E">
      <w:pPr>
        <w:spacing w:line="360" w:lineRule="auto"/>
      </w:pPr>
      <w:r w:rsidRPr="00E7317E">
        <w:t>5курса,</w:t>
      </w:r>
      <w:r w:rsidR="00E7317E" w:rsidRPr="00E7317E">
        <w:t xml:space="preserve"> </w:t>
      </w:r>
      <w:r w:rsidRPr="00E7317E">
        <w:t>ТЭФ,з/о, гр. 5</w:t>
      </w:r>
    </w:p>
    <w:p w:rsidR="00D65E8C" w:rsidRPr="00E7317E" w:rsidRDefault="00D65E8C" w:rsidP="00E7317E">
      <w:pPr>
        <w:spacing w:line="360" w:lineRule="auto"/>
      </w:pPr>
      <w:r w:rsidRPr="00E7317E">
        <w:t>Зыбина С.Ю.</w:t>
      </w:r>
    </w:p>
    <w:p w:rsidR="00995AAD" w:rsidRPr="00E7317E" w:rsidRDefault="00995AAD" w:rsidP="00E7317E">
      <w:pPr>
        <w:spacing w:line="360" w:lineRule="auto"/>
      </w:pPr>
      <w:r w:rsidRPr="00E7317E">
        <w:t>Проверил:</w:t>
      </w:r>
      <w:r w:rsidR="00E7317E" w:rsidRPr="00E7317E">
        <w:t xml:space="preserve"> </w:t>
      </w:r>
      <w:r w:rsidRPr="00E7317E">
        <w:t>Пономарев С.М.</w:t>
      </w:r>
    </w:p>
    <w:p w:rsidR="00D65E8C" w:rsidRPr="00E7317E" w:rsidRDefault="00D65E8C" w:rsidP="00E7317E">
      <w:pPr>
        <w:spacing w:line="360" w:lineRule="auto"/>
        <w:jc w:val="center"/>
      </w:pPr>
    </w:p>
    <w:p w:rsidR="00D65E8C" w:rsidRDefault="00D65E8C" w:rsidP="00E7317E">
      <w:pPr>
        <w:spacing w:line="360" w:lineRule="auto"/>
        <w:jc w:val="center"/>
      </w:pPr>
    </w:p>
    <w:p w:rsidR="00E7317E" w:rsidRPr="00E7317E" w:rsidRDefault="00E7317E" w:rsidP="00E7317E">
      <w:pPr>
        <w:spacing w:line="360" w:lineRule="auto"/>
        <w:jc w:val="center"/>
      </w:pPr>
    </w:p>
    <w:p w:rsidR="00E7317E" w:rsidRPr="00E7317E" w:rsidRDefault="00E7317E" w:rsidP="00E7317E">
      <w:pPr>
        <w:spacing w:line="360" w:lineRule="auto"/>
        <w:jc w:val="center"/>
      </w:pPr>
    </w:p>
    <w:p w:rsidR="00D65E8C" w:rsidRPr="00E7317E" w:rsidRDefault="00D65E8C" w:rsidP="00E7317E">
      <w:pPr>
        <w:spacing w:line="360" w:lineRule="auto"/>
        <w:jc w:val="center"/>
      </w:pPr>
      <w:r w:rsidRPr="00E7317E">
        <w:t>Нижний Новгород</w:t>
      </w:r>
      <w:r w:rsidR="00E7317E" w:rsidRPr="00E7317E">
        <w:t xml:space="preserve"> </w:t>
      </w:r>
      <w:r w:rsidRPr="00E7317E">
        <w:t>2010г.</w:t>
      </w:r>
    </w:p>
    <w:p w:rsidR="00E7317E" w:rsidRPr="00E7317E" w:rsidRDefault="00E7317E" w:rsidP="00E7317E">
      <w:pPr>
        <w:spacing w:line="360" w:lineRule="auto"/>
        <w:jc w:val="center"/>
      </w:pPr>
    </w:p>
    <w:p w:rsidR="00E7317E" w:rsidRPr="00E7317E" w:rsidRDefault="00E7317E" w:rsidP="00E7317E">
      <w:pPr>
        <w:spacing w:line="360" w:lineRule="auto"/>
        <w:ind w:firstLine="709"/>
        <w:jc w:val="both"/>
        <w:rPr>
          <w:b/>
        </w:rPr>
      </w:pPr>
      <w:r w:rsidRPr="00E7317E">
        <w:br w:type="page"/>
      </w:r>
      <w:r w:rsidR="00D65E8C" w:rsidRPr="00E7317E">
        <w:rPr>
          <w:b/>
        </w:rPr>
        <w:t>Содержание</w:t>
      </w:r>
    </w:p>
    <w:p w:rsidR="00E7317E" w:rsidRPr="00E7317E" w:rsidRDefault="00E7317E" w:rsidP="00E7317E">
      <w:pPr>
        <w:spacing w:line="360" w:lineRule="auto"/>
        <w:ind w:firstLine="709"/>
        <w:jc w:val="both"/>
        <w:rPr>
          <w:b/>
        </w:rPr>
      </w:pPr>
    </w:p>
    <w:p w:rsidR="00D65E8C" w:rsidRPr="00E7317E" w:rsidRDefault="00D65E8C" w:rsidP="00E7317E">
      <w:pPr>
        <w:spacing w:line="360" w:lineRule="auto"/>
        <w:jc w:val="both"/>
      </w:pPr>
      <w:r w:rsidRPr="00E7317E">
        <w:t>Введение</w:t>
      </w:r>
    </w:p>
    <w:p w:rsidR="00864D5C" w:rsidRPr="00E7317E" w:rsidRDefault="00864D5C" w:rsidP="00E7317E">
      <w:pPr>
        <w:spacing w:line="360" w:lineRule="auto"/>
        <w:jc w:val="both"/>
      </w:pPr>
      <w:r w:rsidRPr="00E7317E">
        <w:t>Глава</w:t>
      </w:r>
      <w:r w:rsidR="00496652" w:rsidRPr="00E7317E">
        <w:t xml:space="preserve"> </w:t>
      </w:r>
      <w:r w:rsidRPr="00E7317E">
        <w:t>1</w:t>
      </w:r>
      <w:r w:rsidR="00496652" w:rsidRPr="00E7317E">
        <w:t>. Информационные технологии на уроке кр</w:t>
      </w:r>
      <w:r w:rsidR="006D205E" w:rsidRPr="00E7317E">
        <w:t>аеведение в начальной школе</w:t>
      </w:r>
    </w:p>
    <w:p w:rsidR="00D65E8C" w:rsidRPr="00E7317E" w:rsidRDefault="00496652" w:rsidP="00E7317E">
      <w:pPr>
        <w:spacing w:line="360" w:lineRule="auto"/>
        <w:jc w:val="both"/>
      </w:pPr>
      <w:r w:rsidRPr="00E7317E">
        <w:t xml:space="preserve">1.1 </w:t>
      </w:r>
      <w:r w:rsidR="00D65E8C" w:rsidRPr="00E7317E">
        <w:t>Информационно-коммуникационные технологии в начальной школе</w:t>
      </w:r>
    </w:p>
    <w:p w:rsidR="00D65E8C" w:rsidRPr="00E7317E" w:rsidRDefault="00496652" w:rsidP="00E7317E">
      <w:pPr>
        <w:spacing w:line="360" w:lineRule="auto"/>
        <w:jc w:val="both"/>
      </w:pPr>
      <w:r w:rsidRPr="00E7317E">
        <w:t xml:space="preserve">1.2 </w:t>
      </w:r>
      <w:r w:rsidR="00D65E8C" w:rsidRPr="00E7317E">
        <w:t>Информационные технологии на уроках</w:t>
      </w:r>
    </w:p>
    <w:p w:rsidR="00D65E8C" w:rsidRPr="00E7317E" w:rsidRDefault="00496652" w:rsidP="00E7317E">
      <w:pPr>
        <w:spacing w:line="360" w:lineRule="auto"/>
        <w:jc w:val="both"/>
      </w:pPr>
      <w:r w:rsidRPr="00E7317E">
        <w:t xml:space="preserve">1.3 </w:t>
      </w:r>
      <w:r w:rsidR="00D65E8C" w:rsidRPr="00E7317E">
        <w:t>Эффективные презентации в учебном процессе</w:t>
      </w:r>
    </w:p>
    <w:p w:rsidR="00D65E8C" w:rsidRPr="00E7317E" w:rsidRDefault="00496652" w:rsidP="00E7317E">
      <w:pPr>
        <w:spacing w:line="360" w:lineRule="auto"/>
        <w:jc w:val="both"/>
      </w:pPr>
      <w:r w:rsidRPr="00E7317E">
        <w:t xml:space="preserve">1.4 </w:t>
      </w:r>
      <w:r w:rsidR="00D65E8C" w:rsidRPr="00E7317E">
        <w:t>Активизация интеллектуально-инфор</w:t>
      </w:r>
      <w:r w:rsidRPr="00E7317E">
        <w:t xml:space="preserve">мационной деятельности младшего </w:t>
      </w:r>
      <w:r w:rsidR="00D65E8C" w:rsidRPr="00E7317E">
        <w:t>школьника</w:t>
      </w:r>
    </w:p>
    <w:p w:rsidR="00D65E8C" w:rsidRPr="00E7317E" w:rsidRDefault="00D65E8C" w:rsidP="00E7317E">
      <w:pPr>
        <w:spacing w:line="360" w:lineRule="auto"/>
        <w:jc w:val="both"/>
      </w:pPr>
      <w:r w:rsidRPr="00E7317E">
        <w:t>Заключение</w:t>
      </w:r>
    </w:p>
    <w:p w:rsidR="00D65E8C" w:rsidRPr="00E7317E" w:rsidRDefault="00496652" w:rsidP="00E7317E">
      <w:pPr>
        <w:spacing w:line="360" w:lineRule="auto"/>
        <w:jc w:val="both"/>
      </w:pPr>
      <w:r w:rsidRPr="00E7317E">
        <w:t>Список используемой литературы</w:t>
      </w:r>
    </w:p>
    <w:p w:rsidR="00D65E8C" w:rsidRPr="00E7317E" w:rsidRDefault="00D65E8C" w:rsidP="00E7317E">
      <w:pPr>
        <w:spacing w:line="360" w:lineRule="auto"/>
        <w:ind w:firstLine="709"/>
        <w:jc w:val="both"/>
      </w:pPr>
    </w:p>
    <w:p w:rsidR="005D0161" w:rsidRPr="00E7317E" w:rsidRDefault="00E7317E" w:rsidP="00E7317E">
      <w:pPr>
        <w:spacing w:line="360" w:lineRule="auto"/>
        <w:ind w:firstLine="709"/>
        <w:jc w:val="both"/>
        <w:rPr>
          <w:b/>
        </w:rPr>
      </w:pPr>
      <w:r>
        <w:br w:type="page"/>
      </w:r>
      <w:r w:rsidR="006E7577" w:rsidRPr="00E7317E">
        <w:rPr>
          <w:b/>
        </w:rPr>
        <w:t>Введение</w:t>
      </w:r>
    </w:p>
    <w:p w:rsidR="00E7317E" w:rsidRDefault="00E7317E" w:rsidP="00E7317E">
      <w:pPr>
        <w:spacing w:line="360" w:lineRule="auto"/>
        <w:ind w:firstLine="709"/>
        <w:jc w:val="both"/>
      </w:pPr>
    </w:p>
    <w:p w:rsidR="00870462" w:rsidRPr="00E7317E" w:rsidRDefault="00870462" w:rsidP="00E7317E">
      <w:pPr>
        <w:spacing w:line="360" w:lineRule="auto"/>
        <w:ind w:firstLine="709"/>
        <w:jc w:val="both"/>
      </w:pPr>
      <w:r w:rsidRPr="00E7317E">
        <w:t>Познавательные процессы: восприятие, внимание, воображение, память, мышление, речь – выступают как важнейшие компоненты любой человеческой деятельности. Для того, чтобы удовлетворить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делать, запоминать, обдумывать, высказывать суждения.</w:t>
      </w:r>
    </w:p>
    <w:p w:rsidR="00870462" w:rsidRPr="00E7317E" w:rsidRDefault="00870462" w:rsidP="00E7317E">
      <w:pPr>
        <w:spacing w:line="360" w:lineRule="auto"/>
        <w:ind w:firstLine="709"/>
        <w:jc w:val="both"/>
      </w:pPr>
      <w:r w:rsidRPr="00E7317E">
        <w:t>Поэтому, без участия познавательных процессов человеческая деятельность невозможна, они выступают как ее неотъемлемые внутренние моменты. Они развиваются в деятельности, и сами представляют собой особые виды деятельности.</w:t>
      </w:r>
    </w:p>
    <w:p w:rsidR="00870462" w:rsidRPr="00E7317E" w:rsidRDefault="00870462" w:rsidP="00E7317E">
      <w:pPr>
        <w:spacing w:line="360" w:lineRule="auto"/>
        <w:ind w:firstLine="709"/>
        <w:jc w:val="both"/>
      </w:pPr>
      <w:r w:rsidRPr="00E7317E">
        <w:t>Приступая к педагогической работе с детьми, прежде всего, нужно разобраться в том, что ребенку дано от природы и что приобретается под воздействием среды.</w:t>
      </w:r>
    </w:p>
    <w:p w:rsidR="00870462" w:rsidRPr="00E7317E" w:rsidRDefault="00870462" w:rsidP="00E7317E">
      <w:pPr>
        <w:spacing w:line="360" w:lineRule="auto"/>
        <w:ind w:firstLine="709"/>
        <w:jc w:val="both"/>
      </w:pPr>
      <w:r w:rsidRPr="00E7317E">
        <w:t>Развитие человеческих задатков, превращение их в способности – одна из задач обучения и воспитания, решить которую без знаний и развития познавательных процессов нельзя. По мере их развития, совершенствуются и сами способности, приобретая нужные качества. Знание психологической структуры познавательных процессов, законов их формирования необходимо для правильного выбора метода обучения и воспитания. Большой вклад в изучение и развитие познавательных процессов внесли и такие ученые, как: Л.С.Выгодский, А.Н. Леонтьев, Л.С. Сахаров, А.Н. Соколов, Ж Пиаже, С.Л.Рубинштейн и др.</w:t>
      </w:r>
    </w:p>
    <w:p w:rsidR="00870462" w:rsidRPr="00E7317E" w:rsidRDefault="00870462" w:rsidP="00E7317E">
      <w:pPr>
        <w:spacing w:line="360" w:lineRule="auto"/>
        <w:ind w:firstLine="709"/>
        <w:jc w:val="both"/>
      </w:pPr>
      <w:r w:rsidRPr="00E7317E">
        <w:t>Актуальность:</w:t>
      </w:r>
      <w:r w:rsidR="00E7317E" w:rsidRPr="00E7317E">
        <w:t xml:space="preserve"> </w:t>
      </w:r>
      <w:r w:rsidRPr="00E7317E">
        <w:t>в настоящее время очень быстро развиваются информационные технологии и процесс обучения без них просто не возможен.</w:t>
      </w:r>
    </w:p>
    <w:p w:rsidR="00870462" w:rsidRPr="00E7317E" w:rsidRDefault="00870462" w:rsidP="00E7317E">
      <w:pPr>
        <w:spacing w:line="360" w:lineRule="auto"/>
        <w:ind w:firstLine="709"/>
        <w:jc w:val="both"/>
      </w:pPr>
      <w:r w:rsidRPr="00E7317E">
        <w:t>Объект исследования: процесс обучения младших школьников.</w:t>
      </w:r>
    </w:p>
    <w:p w:rsidR="00870462" w:rsidRPr="00E7317E" w:rsidRDefault="00870462" w:rsidP="00E7317E">
      <w:pPr>
        <w:spacing w:line="360" w:lineRule="auto"/>
        <w:ind w:firstLine="709"/>
        <w:jc w:val="both"/>
      </w:pPr>
      <w:r w:rsidRPr="00E7317E">
        <w:t>Задачи исследования: изучить психолого-педагогические, методические аспекты использования информационных технологий в процессе обучения младших школьников.</w:t>
      </w:r>
    </w:p>
    <w:p w:rsidR="00870462" w:rsidRPr="00E7317E" w:rsidRDefault="00870462" w:rsidP="00E7317E">
      <w:pPr>
        <w:spacing w:line="360" w:lineRule="auto"/>
        <w:ind w:firstLine="709"/>
        <w:jc w:val="both"/>
      </w:pPr>
    </w:p>
    <w:p w:rsidR="00496652" w:rsidRPr="00E7317E" w:rsidRDefault="00E7317E" w:rsidP="00E7317E">
      <w:pPr>
        <w:spacing w:line="360" w:lineRule="auto"/>
        <w:ind w:firstLine="709"/>
        <w:jc w:val="both"/>
        <w:rPr>
          <w:b/>
        </w:rPr>
      </w:pPr>
      <w:r>
        <w:br w:type="page"/>
      </w:r>
      <w:r w:rsidR="00443A29" w:rsidRPr="00E7317E">
        <w:rPr>
          <w:b/>
        </w:rPr>
        <w:t>Г</w:t>
      </w:r>
      <w:r>
        <w:rPr>
          <w:b/>
        </w:rPr>
        <w:t>лава</w:t>
      </w:r>
      <w:r w:rsidR="00443A29" w:rsidRPr="00E7317E">
        <w:rPr>
          <w:b/>
        </w:rPr>
        <w:t xml:space="preserve"> </w:t>
      </w:r>
      <w:r w:rsidR="00496652" w:rsidRPr="00E7317E">
        <w:rPr>
          <w:b/>
        </w:rPr>
        <w:t>1. Информационные технологии на уроке краеведение в начальной школе</w:t>
      </w:r>
    </w:p>
    <w:p w:rsidR="00496652" w:rsidRPr="00E7317E" w:rsidRDefault="00496652" w:rsidP="00E7317E">
      <w:pPr>
        <w:spacing w:line="360" w:lineRule="auto"/>
        <w:ind w:firstLine="709"/>
        <w:jc w:val="both"/>
        <w:rPr>
          <w:b/>
        </w:rPr>
      </w:pPr>
    </w:p>
    <w:p w:rsidR="00D33D40" w:rsidRPr="00E7317E" w:rsidRDefault="00443A29" w:rsidP="00E7317E">
      <w:pPr>
        <w:spacing w:line="360" w:lineRule="auto"/>
        <w:ind w:firstLine="709"/>
        <w:jc w:val="both"/>
        <w:rPr>
          <w:b/>
        </w:rPr>
      </w:pPr>
      <w:r w:rsidRPr="00E7317E">
        <w:rPr>
          <w:b/>
        </w:rPr>
        <w:t xml:space="preserve">1.1 </w:t>
      </w:r>
      <w:r w:rsidR="00C323A3" w:rsidRPr="00E7317E">
        <w:rPr>
          <w:b/>
        </w:rPr>
        <w:t>Информационно-коммуникационные технологии</w:t>
      </w:r>
      <w:r w:rsidR="00D33D40" w:rsidRPr="00E7317E">
        <w:rPr>
          <w:b/>
        </w:rPr>
        <w:t xml:space="preserve"> </w:t>
      </w:r>
      <w:r w:rsidR="00870462" w:rsidRPr="00E7317E">
        <w:rPr>
          <w:b/>
        </w:rPr>
        <w:t>в</w:t>
      </w:r>
      <w:r w:rsidR="00C323A3" w:rsidRPr="00E7317E">
        <w:rPr>
          <w:b/>
        </w:rPr>
        <w:t xml:space="preserve"> нач</w:t>
      </w:r>
      <w:r w:rsidR="00870462" w:rsidRPr="00E7317E">
        <w:rPr>
          <w:b/>
        </w:rPr>
        <w:t>а</w:t>
      </w:r>
      <w:r w:rsidR="00C323A3" w:rsidRPr="00E7317E">
        <w:rPr>
          <w:b/>
        </w:rPr>
        <w:t>льной школе</w:t>
      </w:r>
    </w:p>
    <w:p w:rsidR="00E7317E" w:rsidRDefault="00E7317E" w:rsidP="00E7317E">
      <w:pPr>
        <w:spacing w:line="360" w:lineRule="auto"/>
        <w:ind w:firstLine="709"/>
        <w:jc w:val="both"/>
      </w:pPr>
    </w:p>
    <w:p w:rsidR="00D33D40" w:rsidRPr="00E7317E" w:rsidRDefault="00C323A3" w:rsidP="00E7317E">
      <w:pPr>
        <w:spacing w:line="360" w:lineRule="auto"/>
        <w:ind w:firstLine="709"/>
        <w:jc w:val="both"/>
      </w:pPr>
      <w:r w:rsidRPr="00E7317E">
        <w:t>Л</w:t>
      </w:r>
      <w:r w:rsidR="00D33D40" w:rsidRPr="00E7317E">
        <w:t>юбая педагогическая технология</w:t>
      </w:r>
      <w:r w:rsidR="00E7317E" w:rsidRPr="00E7317E">
        <w:t xml:space="preserve"> </w:t>
      </w:r>
      <w:r w:rsidR="00D33D40" w:rsidRPr="00E7317E">
        <w:t>- это информационная технология, так как основу технологического процесса обучения составляет информация и её движение (преобразование)</w:t>
      </w:r>
      <w:r w:rsidR="00995AAD" w:rsidRPr="00E7317E">
        <w:t>[5]</w:t>
      </w:r>
      <w:r w:rsidR="00D33D40" w:rsidRPr="00E7317E">
        <w:t>. Более удачным термином для технологий</w:t>
      </w:r>
      <w:r w:rsidR="00E7317E" w:rsidRPr="00E7317E">
        <w:t xml:space="preserve"> </w:t>
      </w:r>
      <w:r w:rsidR="00D33D40" w:rsidRPr="00E7317E">
        <w:t>обучения, использующих компьютер, является</w:t>
      </w:r>
      <w:r w:rsidR="00E7317E" w:rsidRPr="00E7317E">
        <w:t xml:space="preserve"> </w:t>
      </w:r>
      <w:r w:rsidR="00D33D40" w:rsidRPr="00E7317E">
        <w:t>компьютерная технология.</w:t>
      </w:r>
    </w:p>
    <w:p w:rsidR="00932F41" w:rsidRPr="00E7317E" w:rsidRDefault="00D33D40" w:rsidP="00E7317E">
      <w:pPr>
        <w:spacing w:line="360" w:lineRule="auto"/>
        <w:ind w:firstLine="709"/>
        <w:jc w:val="both"/>
      </w:pPr>
      <w:r w:rsidRPr="00E7317E">
        <w:t>Значительный вклад в теорию и практику компьютеризации российского образования внесли учёные под руководством академика А. П. Ершова</w:t>
      </w:r>
      <w:r w:rsidR="00932F41" w:rsidRPr="00E7317E">
        <w:t>.</w:t>
      </w:r>
    </w:p>
    <w:p w:rsidR="00D33D40" w:rsidRPr="00E7317E" w:rsidRDefault="00D33D40" w:rsidP="00E7317E">
      <w:pPr>
        <w:spacing w:line="360" w:lineRule="auto"/>
        <w:ind w:firstLine="709"/>
        <w:jc w:val="both"/>
      </w:pPr>
      <w:r w:rsidRPr="00E7317E">
        <w:t>При разработке компьютерных технологий обучения, особенно на начальном этапе, они опирались на принципы и приёмы программированного обучения Д. Брунера, Б. Скиннера, Н. Ф. Талызиной, П. Ланда</w:t>
      </w:r>
      <w:r w:rsidR="00932F41" w:rsidRPr="00E7317E">
        <w:t>[5]</w:t>
      </w:r>
      <w:r w:rsidRPr="00E7317E">
        <w:t>.</w:t>
      </w:r>
    </w:p>
    <w:p w:rsidR="00D33D40" w:rsidRPr="00E7317E" w:rsidRDefault="00D33D40" w:rsidP="00E7317E">
      <w:pPr>
        <w:spacing w:line="360" w:lineRule="auto"/>
        <w:ind w:firstLine="709"/>
        <w:jc w:val="both"/>
      </w:pPr>
      <w:r w:rsidRPr="00E7317E">
        <w:t>Сегодня появились новые технические средства с колоссальными обучающими ресурсами, которые принципиально влияют на организацию учебного процесса, увеличивая его возможности. Новые технические, информационные, полиграфические, аудио визуальные средства становятся неотъемлемым компонентом образовательного процесса, внося в него специфику в виде нераздельности методов и средств. Это качество уже позволяет говорить (в совокупности) о своеобразных педагогических технологиях, основанных на использовании современных информационно- компьютерных средств.</w:t>
      </w:r>
    </w:p>
    <w:p w:rsidR="00D33D40" w:rsidRPr="00E7317E" w:rsidRDefault="00D33D40" w:rsidP="00E7317E">
      <w:pPr>
        <w:spacing w:line="360" w:lineRule="auto"/>
        <w:ind w:firstLine="709"/>
        <w:jc w:val="both"/>
      </w:pPr>
      <w:r w:rsidRPr="00E7317E">
        <w:t>Информатизация образования в России – один из важнейших механизмов, затрагивающих все основные направления модернизации образовательной системы</w:t>
      </w:r>
      <w:r w:rsidR="00932F41" w:rsidRPr="00E7317E">
        <w:t>[2]</w:t>
      </w:r>
      <w:r w:rsidRPr="00E7317E">
        <w:t>. Её основной задачей является эффективное использование следующих важнейших преимуществ информационно – компьютерных технологий:</w:t>
      </w:r>
    </w:p>
    <w:p w:rsidR="00D33D40" w:rsidRPr="00E7317E" w:rsidRDefault="00D33D40" w:rsidP="00E7317E">
      <w:pPr>
        <w:spacing w:line="360" w:lineRule="auto"/>
        <w:ind w:firstLine="709"/>
        <w:jc w:val="both"/>
      </w:pPr>
      <w:r w:rsidRPr="00E7317E">
        <w:t>- возможность организации процесса познания;</w:t>
      </w:r>
    </w:p>
    <w:p w:rsidR="00D33D40" w:rsidRPr="00E7317E" w:rsidRDefault="00D33D40" w:rsidP="00E7317E">
      <w:pPr>
        <w:spacing w:line="360" w:lineRule="auto"/>
        <w:ind w:firstLine="709"/>
        <w:jc w:val="both"/>
      </w:pPr>
      <w:r w:rsidRPr="00E7317E">
        <w:t>- инд</w:t>
      </w:r>
      <w:r w:rsidR="00C323A3" w:rsidRPr="00E7317E">
        <w:t>ивидуализация учебного процесса</w:t>
      </w:r>
    </w:p>
    <w:p w:rsidR="00D33D40" w:rsidRPr="00E7317E" w:rsidRDefault="00D33D40" w:rsidP="00E7317E">
      <w:pPr>
        <w:spacing w:line="360" w:lineRule="auto"/>
        <w:ind w:firstLine="709"/>
        <w:jc w:val="both"/>
      </w:pPr>
      <w:r w:rsidRPr="00E7317E">
        <w:t>- коренное изменение организации процесса познания путём смещения её в сторону системного и мышления;</w:t>
      </w:r>
    </w:p>
    <w:p w:rsidR="00D33D40" w:rsidRPr="00E7317E" w:rsidRDefault="00D33D40" w:rsidP="00E7317E">
      <w:pPr>
        <w:spacing w:line="360" w:lineRule="auto"/>
        <w:ind w:firstLine="709"/>
        <w:jc w:val="both"/>
      </w:pPr>
      <w:r w:rsidRPr="00E7317E">
        <w:t>- возможность построения открытой системы образования;</w:t>
      </w:r>
    </w:p>
    <w:p w:rsidR="00D33D40" w:rsidRPr="00E7317E" w:rsidRDefault="00D33D40" w:rsidP="00E7317E">
      <w:pPr>
        <w:spacing w:line="360" w:lineRule="auto"/>
        <w:ind w:firstLine="709"/>
        <w:jc w:val="both"/>
      </w:pPr>
      <w:r w:rsidRPr="00E7317E">
        <w:t>- создание эффективной системы управления информационно – методическим обеспечением</w:t>
      </w:r>
      <w:r w:rsidR="00E7317E" w:rsidRPr="00E7317E">
        <w:t xml:space="preserve"> </w:t>
      </w:r>
      <w:r w:rsidRPr="00E7317E">
        <w:t>образования.</w:t>
      </w:r>
    </w:p>
    <w:p w:rsidR="00D33D40" w:rsidRPr="00E7317E" w:rsidRDefault="00D33D40" w:rsidP="00E7317E">
      <w:pPr>
        <w:spacing w:line="360" w:lineRule="auto"/>
        <w:ind w:firstLine="709"/>
        <w:jc w:val="both"/>
      </w:pPr>
      <w:r w:rsidRPr="00E7317E">
        <w:t xml:space="preserve">В процессе изучения, многообразного применения и использования средств </w:t>
      </w:r>
      <w:r w:rsidR="00C323A3" w:rsidRPr="00E7317E">
        <w:t>информационно-коммуникационных технологий</w:t>
      </w:r>
      <w:r w:rsidRPr="00E7317E">
        <w:t xml:space="preserve"> формируется человек, умеющий действовать не только по образцу, но и самостоятельно, получающий необходимую информацию из максимально большего числа источников; умеющий её анализировать, выдвигать гипотезы, строить модели, экспериментировать и делать выводы, принимать решения в сложных ситуациях.</w:t>
      </w:r>
    </w:p>
    <w:p w:rsidR="00D33D40" w:rsidRPr="00E7317E" w:rsidRDefault="00D33D40" w:rsidP="00E7317E">
      <w:pPr>
        <w:spacing w:line="360" w:lineRule="auto"/>
        <w:ind w:firstLine="709"/>
        <w:jc w:val="both"/>
      </w:pPr>
      <w:r w:rsidRPr="00E7317E">
        <w:t xml:space="preserve">В процессе применения </w:t>
      </w:r>
      <w:r w:rsidR="00C323A3" w:rsidRPr="00E7317E">
        <w:t>информационно-коммуникационных технологий</w:t>
      </w:r>
      <w:r w:rsidRPr="00E7317E">
        <w:t xml:space="preserve"> происходит развитие обучаемого, подготовка учащихся к свободной и комфортной жизни в условиях информационного общества, в том числе:</w:t>
      </w:r>
    </w:p>
    <w:p w:rsidR="00D33D40" w:rsidRPr="00E7317E" w:rsidRDefault="00D33D40" w:rsidP="00E7317E">
      <w:pPr>
        <w:spacing w:line="360" w:lineRule="auto"/>
        <w:ind w:firstLine="709"/>
        <w:jc w:val="both"/>
      </w:pPr>
      <w:r w:rsidRPr="00E7317E">
        <w:t>- развитие наглядно-образного, наглядно-действенного, теоретического, интуитивного, творческого видов мышления; - эстетическое воспитание за счёт использования возможностей компьютерной графики, технологии мультимедиа;</w:t>
      </w:r>
    </w:p>
    <w:p w:rsidR="00D33D40" w:rsidRPr="00E7317E" w:rsidRDefault="00D33D40" w:rsidP="00E7317E">
      <w:pPr>
        <w:spacing w:line="360" w:lineRule="auto"/>
        <w:ind w:firstLine="709"/>
        <w:jc w:val="both"/>
      </w:pPr>
      <w:r w:rsidRPr="00E7317E">
        <w:t>- развитие коммуникативных способностей;</w:t>
      </w:r>
    </w:p>
    <w:p w:rsidR="00D33D40" w:rsidRPr="00E7317E" w:rsidRDefault="00D33D40" w:rsidP="00E7317E">
      <w:pPr>
        <w:spacing w:line="360" w:lineRule="auto"/>
        <w:ind w:firstLine="709"/>
        <w:jc w:val="both"/>
      </w:pPr>
      <w:r w:rsidRPr="00E7317E">
        <w:t>- 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принятию решения);</w:t>
      </w:r>
    </w:p>
    <w:p w:rsidR="00D33D40" w:rsidRPr="00E7317E" w:rsidRDefault="00D33D40" w:rsidP="00E7317E">
      <w:pPr>
        <w:spacing w:line="360" w:lineRule="auto"/>
        <w:ind w:firstLine="709"/>
        <w:jc w:val="both"/>
      </w:pPr>
      <w:r w:rsidRPr="00E7317E">
        <w:t>- формирование информационной культуры, умений осуществлять обработку информации.</w:t>
      </w:r>
    </w:p>
    <w:p w:rsidR="00D33D40" w:rsidRPr="00E7317E" w:rsidRDefault="00C323A3" w:rsidP="00E7317E">
      <w:pPr>
        <w:spacing w:line="360" w:lineRule="auto"/>
        <w:ind w:firstLine="709"/>
        <w:jc w:val="both"/>
      </w:pPr>
      <w:r w:rsidRPr="00E7317E">
        <w:t>Информационно-коммуникационные технологии</w:t>
      </w:r>
      <w:r w:rsidR="00D33D40" w:rsidRPr="00E7317E">
        <w:t xml:space="preserve"> привод</w:t>
      </w:r>
      <w:r w:rsidRPr="00E7317E">
        <w:t>я</w:t>
      </w:r>
      <w:r w:rsidR="00D33D40" w:rsidRPr="00E7317E">
        <w:t>т к интенсификации всех уровней учебно-воспитательного процесса, обеспечивая:</w:t>
      </w:r>
    </w:p>
    <w:p w:rsidR="00D33D40" w:rsidRPr="00E7317E" w:rsidRDefault="00D33D40" w:rsidP="00E7317E">
      <w:pPr>
        <w:spacing w:line="360" w:lineRule="auto"/>
        <w:ind w:firstLine="709"/>
        <w:jc w:val="both"/>
      </w:pPr>
      <w:r w:rsidRPr="00E7317E">
        <w:t xml:space="preserve">- повышение эффективности и качества процесса обучения за счёт реализации средств </w:t>
      </w:r>
      <w:r w:rsidR="00C323A3" w:rsidRPr="00E7317E">
        <w:t>информационно-коммуникационных технологий</w:t>
      </w:r>
      <w:r w:rsidRPr="00E7317E">
        <w:t>;</w:t>
      </w:r>
    </w:p>
    <w:p w:rsidR="00D33D40" w:rsidRPr="00E7317E" w:rsidRDefault="00D33D40" w:rsidP="00E7317E">
      <w:pPr>
        <w:spacing w:line="360" w:lineRule="auto"/>
        <w:ind w:firstLine="709"/>
        <w:jc w:val="both"/>
      </w:pPr>
      <w:r w:rsidRPr="00E7317E">
        <w:t>- обеспечение побудительных мотивов (стимулов), обуславливающих активизацию познавательной деятельности;</w:t>
      </w:r>
    </w:p>
    <w:p w:rsidR="00D33D40" w:rsidRPr="00E7317E" w:rsidRDefault="00D33D40" w:rsidP="00E7317E">
      <w:pPr>
        <w:spacing w:line="360" w:lineRule="auto"/>
        <w:ind w:firstLine="709"/>
        <w:jc w:val="both"/>
      </w:pPr>
      <w:r w:rsidRPr="00E7317E">
        <w:t>- углубление межпредметных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D33D40" w:rsidRPr="00E7317E" w:rsidRDefault="00D33D40" w:rsidP="00E7317E">
      <w:pPr>
        <w:spacing w:line="360" w:lineRule="auto"/>
        <w:ind w:firstLine="709"/>
        <w:jc w:val="both"/>
      </w:pPr>
      <w:r w:rsidRPr="00E7317E">
        <w:t>Компьютер выступает в роли персонального помощника человека, отвечающего практически всем органам чувств человека. Относительно беспроблемное сращивание компьютера с различными техническими средствами (телефон, радио, видео- и фотосредствами, диагностической аппаратурой и т.д.) обеспечивает компьютерный слух, зрение, осязание, способность речевого воспроизведения.</w:t>
      </w:r>
    </w:p>
    <w:p w:rsidR="00D33D40" w:rsidRPr="00E7317E" w:rsidRDefault="00D33D40" w:rsidP="00E7317E">
      <w:pPr>
        <w:spacing w:line="360" w:lineRule="auto"/>
        <w:ind w:firstLine="709"/>
        <w:jc w:val="both"/>
      </w:pPr>
      <w:r w:rsidRPr="00E7317E">
        <w:t>Компьютер позволяет существенно изменить способы управления учебной деятельностью, вовлечь учащихся в активную работу.</w:t>
      </w:r>
    </w:p>
    <w:p w:rsidR="00C323A3" w:rsidRPr="00E7317E" w:rsidRDefault="00D33D40" w:rsidP="00E7317E">
      <w:pPr>
        <w:spacing w:line="360" w:lineRule="auto"/>
        <w:ind w:firstLine="709"/>
        <w:jc w:val="both"/>
      </w:pPr>
      <w:r w:rsidRPr="00E7317E">
        <w:t>Культурный уровень современного молодого человека характеризует понятие информационной культуры, которая в силу фундаментальности составляющих её понятий должна формироваться в школе, начиная с первых школьных уроков.</w:t>
      </w:r>
    </w:p>
    <w:p w:rsidR="00C323A3" w:rsidRPr="00E7317E" w:rsidRDefault="00D33D40" w:rsidP="00E7317E">
      <w:pPr>
        <w:spacing w:line="360" w:lineRule="auto"/>
        <w:ind w:firstLine="709"/>
        <w:jc w:val="both"/>
      </w:pPr>
      <w:r w:rsidRPr="00E7317E">
        <w:t>В условиях массового внедрения вычислительной техники в школу и применения компьютеров в обучении всем школьным дисциплинам, начиная с младших классов, умения, составляющие</w:t>
      </w:r>
      <w:r w:rsidR="00E7317E" w:rsidRPr="00E7317E">
        <w:t xml:space="preserve"> </w:t>
      </w:r>
      <w:r w:rsidRPr="00E7317E">
        <w:t>«компьютерную грамотность» школьников, приобретают характер общенаучных и формируются во всех школьных учебных предметах, а не только в курсе информатики.</w:t>
      </w:r>
    </w:p>
    <w:p w:rsidR="00D33D40" w:rsidRPr="00E7317E" w:rsidRDefault="00D33D40" w:rsidP="00E7317E">
      <w:pPr>
        <w:spacing w:line="360" w:lineRule="auto"/>
        <w:ind w:firstLine="709"/>
        <w:jc w:val="both"/>
      </w:pPr>
      <w:r w:rsidRPr="00E7317E">
        <w:t>Наиболее распространенные примеры использования компьютерных программных средств в начальной школе</w:t>
      </w:r>
      <w:r w:rsidR="00E7317E" w:rsidRPr="00E7317E">
        <w:t xml:space="preserve"> </w:t>
      </w:r>
      <w:r w:rsidRPr="00E7317E">
        <w:t>- это обучение чтению, орфографии и каллиграфии с помощью компьютера. В арсенале программно-методических комплексов для начальной школы: «Обучение грамоте», «Буква потерялась», «СВАН», «Пентамино», «Кот учёный», «Емеля» и др.</w:t>
      </w:r>
    </w:p>
    <w:p w:rsidR="00D33D40" w:rsidRPr="00E7317E" w:rsidRDefault="00D33D40" w:rsidP="00E7317E">
      <w:pPr>
        <w:spacing w:line="360" w:lineRule="auto"/>
        <w:ind w:firstLine="709"/>
        <w:jc w:val="both"/>
      </w:pPr>
      <w:r w:rsidRPr="00E7317E">
        <w:t>Использование компьютерных технологий – это не влияние моды, а необходимость, диктуемая сегодняшним уровнем развития образования</w:t>
      </w:r>
      <w:r w:rsidR="00932F41" w:rsidRPr="00E7317E">
        <w:t>[1]</w:t>
      </w:r>
      <w:r w:rsidRPr="00E7317E">
        <w:t>.</w:t>
      </w:r>
    </w:p>
    <w:p w:rsidR="00D33D40" w:rsidRPr="00E7317E" w:rsidRDefault="00D33D40" w:rsidP="00E7317E">
      <w:pPr>
        <w:spacing w:line="360" w:lineRule="auto"/>
        <w:ind w:firstLine="709"/>
        <w:jc w:val="both"/>
      </w:pPr>
      <w:r w:rsidRPr="00E7317E">
        <w:t xml:space="preserve">Использование </w:t>
      </w:r>
      <w:r w:rsidR="00FC4C60" w:rsidRPr="00E7317E">
        <w:t>информационно-коммуникационных технологий</w:t>
      </w:r>
      <w:r w:rsidRPr="00E7317E">
        <w:t xml:space="preserve"> позволяет в значительной степени оптимизировать процесс обучения. В начальной школе игра остаётся ведущим видом деятельности. Играя, ученики осваивают и укрепляют сложные понятия, умения и навыки непроизвольно. На обычном уроке учитель затрачивает много сил на поддержание дисциплины и концентрации внимания учеников, в игре же эти процессы естественны. Самостоятельная работа за компьютером – основное средство безболезненного постепенного перехода от привычной игровой к новой, более сложной учебно-познавательной деятельности.</w:t>
      </w:r>
    </w:p>
    <w:p w:rsidR="00D33D40" w:rsidRPr="00E7317E" w:rsidRDefault="00D33D40" w:rsidP="00E7317E">
      <w:pPr>
        <w:spacing w:line="360" w:lineRule="auto"/>
        <w:ind w:firstLine="709"/>
        <w:jc w:val="both"/>
      </w:pPr>
      <w:r w:rsidRPr="00E7317E">
        <w:t>Автономная деятельность повышает личную ответственность ребёнка, а самостоятельность принятия решений в сочетании с их положительными результатами даёт заряд позитивных эмоций, порождает уверенность в себе и устойчивое желание продолжать работу, постепенно переходя на более сложный уровень заданий.</w:t>
      </w:r>
    </w:p>
    <w:p w:rsidR="00D33D40" w:rsidRPr="00E7317E" w:rsidRDefault="00D33D40" w:rsidP="00E7317E">
      <w:pPr>
        <w:spacing w:line="360" w:lineRule="auto"/>
        <w:ind w:firstLine="709"/>
        <w:jc w:val="both"/>
      </w:pPr>
      <w:r w:rsidRPr="00E7317E">
        <w:t>Компьютер помогает при проведении уроков как электронная доска, а также при проверке знаний учащихся.</w:t>
      </w:r>
    </w:p>
    <w:p w:rsidR="00D33D40" w:rsidRPr="00E7317E" w:rsidRDefault="00D33D40" w:rsidP="00E7317E">
      <w:pPr>
        <w:spacing w:line="360" w:lineRule="auto"/>
        <w:ind w:firstLine="709"/>
        <w:jc w:val="both"/>
      </w:pPr>
      <w:r w:rsidRPr="00E7317E">
        <w:t>Включение в процесс обучения ещё и аудио, и видео средств, позволяет реализовать не только принцип наглядности, но и значительно повышает интерес к учёбе.</w:t>
      </w:r>
    </w:p>
    <w:p w:rsidR="00D33D40" w:rsidRPr="00E7317E" w:rsidRDefault="00D33D40" w:rsidP="00E7317E">
      <w:pPr>
        <w:spacing w:line="360" w:lineRule="auto"/>
        <w:ind w:firstLine="709"/>
        <w:jc w:val="both"/>
      </w:pPr>
      <w:r w:rsidRPr="00E7317E">
        <w:t>Видео, как средство информации, играет немалую роль в развитии и обучении</w:t>
      </w:r>
      <w:r w:rsidR="00E7317E" w:rsidRPr="00E7317E">
        <w:t xml:space="preserve"> </w:t>
      </w:r>
      <w:r w:rsidRPr="00E7317E">
        <w:t>детей. Наиболее часто его можно использовать на уроках окружающего мира, истории, изобразительного искусства. Смена ярких кадров, изображающих картины природы, исторические события или исторические места, залы музеев, картинные галереи, даёт простор детской фантазии, мечте, вызывает желание поделиться увиденным, высказать своё мнение. И вместе всё это ненавязчиво обогащает ребёнка новыми знаниями, вызывает желание узнать больше, искать новые источники познания. Тогда дети обращаются к книге, а чаще всего к верному другу – компьютеру, так как обучающих программ достаточно на прилавках магазинов и в Интернете. Очень жаль, что с экранов телевизоров исчезли детские обучающие программы: «АБВГДЕЙКА», «Хочу всё знать!» Альтернативой им может служить созданный совсем недавно детский канал, но не все дети имеют возможность его посмотреть. Очень популярна среди детей передача «Улица Сезам». Записи этой передачи можно использовать на разных уроках, особенно в первом классе.</w:t>
      </w:r>
    </w:p>
    <w:p w:rsidR="00D33D40" w:rsidRPr="00E7317E" w:rsidRDefault="00D33D40" w:rsidP="00E7317E">
      <w:pPr>
        <w:spacing w:line="360" w:lineRule="auto"/>
        <w:ind w:firstLine="709"/>
        <w:jc w:val="both"/>
      </w:pPr>
      <w:r w:rsidRPr="00E7317E">
        <w:t>Уроки литературного чтения</w:t>
      </w:r>
      <w:r w:rsidR="00E7317E" w:rsidRPr="00E7317E">
        <w:t xml:space="preserve"> </w:t>
      </w:r>
      <w:r w:rsidRPr="00E7317E">
        <w:t>будут неинтересны и скучны, если учитель не будет включать в их содержание аудио средства. Научив детей слушать, можно предлагать записи образцового чтения небольших по объёму литературных произведений. Это обучает выразительному чтению, умению прочувствовать настроение, определить характер героев.</w:t>
      </w:r>
    </w:p>
    <w:p w:rsidR="00D33D40" w:rsidRPr="00E7317E" w:rsidRDefault="00D33D40" w:rsidP="00E7317E">
      <w:pPr>
        <w:spacing w:line="360" w:lineRule="auto"/>
        <w:ind w:firstLine="709"/>
        <w:jc w:val="both"/>
      </w:pPr>
      <w:r w:rsidRPr="00E7317E">
        <w:t>Чтение стихов под удачно подобранную фонограмму вызывает в душах</w:t>
      </w:r>
      <w:r w:rsidR="00E7317E" w:rsidRPr="00E7317E">
        <w:t xml:space="preserve"> </w:t>
      </w:r>
      <w:r w:rsidRPr="00E7317E">
        <w:t>маленьких слушателей бурю эмоций, желание самим попробовать вызвать такие же чувства и у других.</w:t>
      </w:r>
    </w:p>
    <w:p w:rsidR="00D33D40" w:rsidRPr="00E7317E" w:rsidRDefault="00D33D40" w:rsidP="00E7317E">
      <w:pPr>
        <w:spacing w:line="360" w:lineRule="auto"/>
        <w:ind w:firstLine="709"/>
        <w:jc w:val="both"/>
      </w:pPr>
      <w:r w:rsidRPr="00E7317E">
        <w:t>На уроках русского языка аудио средства можно использовать при подготовке к сочинению по картине, по наблюдениям. Музыка перенесёт детей в мир творчества, обогатит их новыми выразительными средствами.</w:t>
      </w:r>
    </w:p>
    <w:p w:rsidR="00D33D40" w:rsidRPr="00E7317E" w:rsidRDefault="00D33D40" w:rsidP="00E7317E">
      <w:pPr>
        <w:spacing w:line="360" w:lineRule="auto"/>
        <w:ind w:firstLine="709"/>
        <w:jc w:val="both"/>
      </w:pPr>
      <w:r w:rsidRPr="00E7317E">
        <w:t xml:space="preserve">Если каждый урок будет включать в себя средства </w:t>
      </w:r>
      <w:r w:rsidR="00FC4C60" w:rsidRPr="00E7317E">
        <w:t>информационно-коммуникационные технологии</w:t>
      </w:r>
      <w:r w:rsidRPr="00E7317E">
        <w:t>, то инфантильных и расторможенных детей</w:t>
      </w:r>
      <w:r w:rsidR="00E7317E" w:rsidRPr="00E7317E">
        <w:t xml:space="preserve"> </w:t>
      </w:r>
      <w:r w:rsidRPr="00E7317E">
        <w:t>будет меньше.</w:t>
      </w:r>
      <w:r w:rsidR="00E7317E">
        <w:t xml:space="preserve"> </w:t>
      </w:r>
      <w:r w:rsidRPr="00E7317E">
        <w:t xml:space="preserve">Использование </w:t>
      </w:r>
      <w:r w:rsidR="00FC4C60" w:rsidRPr="00E7317E">
        <w:t>информационно-коммуникационных технологий</w:t>
      </w:r>
      <w:r w:rsidRPr="00E7317E">
        <w:t xml:space="preserve"> преобразит преподавание традиционных учебных предметов, оптимизирует процессы понимания и запоминания учебного материала, а главное - поднимет на неизмеримо более высокий уровень интерес детей к учёбе.</w:t>
      </w:r>
    </w:p>
    <w:p w:rsidR="006E7577" w:rsidRPr="00E7317E" w:rsidRDefault="00E7317E" w:rsidP="00E7317E">
      <w:pPr>
        <w:spacing w:line="360" w:lineRule="auto"/>
        <w:ind w:firstLine="709"/>
        <w:jc w:val="both"/>
        <w:rPr>
          <w:b/>
        </w:rPr>
      </w:pPr>
      <w:r>
        <w:br w:type="page"/>
      </w:r>
      <w:r w:rsidR="00443A29" w:rsidRPr="00E7317E">
        <w:rPr>
          <w:b/>
        </w:rPr>
        <w:t xml:space="preserve">1.2 </w:t>
      </w:r>
      <w:r w:rsidR="006E7577" w:rsidRPr="00E7317E">
        <w:rPr>
          <w:b/>
        </w:rPr>
        <w:t>Информационные технологии на уроках</w:t>
      </w:r>
    </w:p>
    <w:p w:rsidR="00E7317E" w:rsidRDefault="00E7317E" w:rsidP="00E7317E">
      <w:pPr>
        <w:spacing w:line="360" w:lineRule="auto"/>
        <w:ind w:firstLine="709"/>
        <w:jc w:val="both"/>
      </w:pPr>
    </w:p>
    <w:p w:rsidR="006E7577" w:rsidRPr="00E7317E" w:rsidRDefault="006E7577" w:rsidP="00E7317E">
      <w:pPr>
        <w:spacing w:line="360" w:lineRule="auto"/>
        <w:ind w:firstLine="709"/>
        <w:jc w:val="both"/>
      </w:pPr>
      <w:r w:rsidRPr="00E7317E">
        <w:t>Процесс информатизации нашего общества стремительно движется вперёд, и у школы нет иного выбора кроме как адаптации её к информационному веку. Детей необходимо научить обрабатывать информацию, решать практические задачи, общаться с людьми и понимать суть изменений, происходящих в обществе.</w:t>
      </w:r>
    </w:p>
    <w:p w:rsidR="006E7577" w:rsidRPr="00E7317E" w:rsidRDefault="006E7577" w:rsidP="00E7317E">
      <w:pPr>
        <w:spacing w:line="360" w:lineRule="auto"/>
        <w:ind w:firstLine="709"/>
        <w:jc w:val="both"/>
      </w:pPr>
      <w:r w:rsidRPr="00E7317E">
        <w:t>Именно в начальной школе происходит смена ведущей деятельности ребёнка с игровой на учебную. Такая перемена нелегко переносится многими учащимися, которым так не хватает игровой практики. Применение компьютерных технологий в учебном процессе как раз и позволяет совместить игровую и учебную деятельности. Этим обеспечивается плавная смена деятельностей, при этом обучение делается неформализованным и интересным.</w:t>
      </w:r>
    </w:p>
    <w:p w:rsidR="006E7577" w:rsidRPr="00E7317E" w:rsidRDefault="006E7577" w:rsidP="00E7317E">
      <w:pPr>
        <w:spacing w:line="360" w:lineRule="auto"/>
        <w:ind w:firstLine="709"/>
        <w:jc w:val="both"/>
      </w:pPr>
      <w:r w:rsidRPr="00E7317E">
        <w:t>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играючи.</w:t>
      </w:r>
    </w:p>
    <w:p w:rsidR="006E7577" w:rsidRPr="00E7317E" w:rsidRDefault="006E7577" w:rsidP="00E7317E">
      <w:pPr>
        <w:spacing w:line="360" w:lineRule="auto"/>
        <w:ind w:firstLine="709"/>
        <w:jc w:val="both"/>
      </w:pPr>
      <w:r w:rsidRPr="00E7317E">
        <w:t>В настоящее время все чаще приходится говорить о том, что традиционный подход к обучению не оправдывает себя, что учащиеся способны в основном только к воспроизведению знаний, переданных им учителем, а реализовать их в практической жизни они не в состоянии. Ученик как бы усваивает знания, заучивает основные правила но, сталкиваясь с реальными жизненными ситуациями, он не может применить эти знания, так как в школе он не участвует в деятельности, которая показывала бы применение полученных в ходе обучения знаний на практике. Сам</w:t>
      </w:r>
      <w:r w:rsidR="00FC4C60" w:rsidRPr="00E7317E">
        <w:t>ое</w:t>
      </w:r>
      <w:r w:rsidRPr="00E7317E">
        <w:t xml:space="preserve"> слаб</w:t>
      </w:r>
      <w:r w:rsidR="00FC4C60" w:rsidRPr="00E7317E">
        <w:t>ое</w:t>
      </w:r>
      <w:r w:rsidRPr="00E7317E">
        <w:t xml:space="preserve"> место</w:t>
      </w:r>
      <w:r w:rsidR="00FC4C60" w:rsidRPr="00E7317E">
        <w:t xml:space="preserve"> - это</w:t>
      </w:r>
      <w:r w:rsidRPr="00E7317E">
        <w:t xml:space="preserve"> умение интегрировать знания, а также применять их для получения новых знаний, объясняющих явления окружающего мира. Кроме того, система образования должна подготовить людей, приспособленных к жизни в условиях информатизации и развития новых технологий. Информация уже становится основой, и поэтому для человека одним из самых важных умений будет умение найти её, переработать и использовать в определенных целях</w:t>
      </w:r>
      <w:r w:rsidR="00864D5C" w:rsidRPr="00E7317E">
        <w:t>[2]</w:t>
      </w:r>
      <w:r w:rsidRPr="00E7317E">
        <w:t>.</w:t>
      </w:r>
    </w:p>
    <w:p w:rsidR="006E7577" w:rsidRPr="00E7317E" w:rsidRDefault="006E7577" w:rsidP="00E7317E">
      <w:pPr>
        <w:spacing w:line="360" w:lineRule="auto"/>
        <w:ind w:firstLine="709"/>
        <w:jc w:val="both"/>
      </w:pPr>
      <w:r w:rsidRPr="00E7317E">
        <w:t>Очень важно, чтобы система обучения начинала меняться уже в начальной школе, ведь именно здесь и начинает формироваться личность ученика, его мировоззрение, желание учиться.</w:t>
      </w:r>
    </w:p>
    <w:p w:rsidR="006E7577" w:rsidRPr="00E7317E" w:rsidRDefault="006E7577" w:rsidP="00E7317E">
      <w:pPr>
        <w:spacing w:line="360" w:lineRule="auto"/>
        <w:ind w:firstLine="709"/>
        <w:jc w:val="both"/>
      </w:pPr>
      <w:r w:rsidRPr="00E7317E">
        <w:t>Нельзя не учитывать и тот факт, что учащиеся уже в начальной школе не хотят учиться, у них страдает мотивация к получению новых знаний. Ученика уже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w:t>
      </w:r>
    </w:p>
    <w:p w:rsidR="006E7577" w:rsidRPr="00E7317E" w:rsidRDefault="006E7577" w:rsidP="00E7317E">
      <w:pPr>
        <w:spacing w:line="360" w:lineRule="auto"/>
        <w:ind w:firstLine="709"/>
        <w:jc w:val="both"/>
      </w:pPr>
      <w:r w:rsidRPr="00E7317E">
        <w:t>Вот поэтому рекомендуется использовать в обучении в начальных классах метод проектов. Эта педагогическая технология, не заменяет традиционную систему, а органично дополняет и расширяет ее. Для выполнения каждого нового проекта необходимо решить несколько интересных, полезных и связанных с реальной жизнью задач. Проект ценен тем, что в ходе его выполнения школьники учатся самостоятельно приобретать знания, получают опыт познавательной и учебной деятельности. Идеальным считается тот проект, для исполнения которого необходимы различные знания, позволяющие разрешить целый комплекс проблем.</w:t>
      </w:r>
    </w:p>
    <w:p w:rsidR="0062796D" w:rsidRPr="00E7317E" w:rsidRDefault="006E7577" w:rsidP="00E7317E">
      <w:pPr>
        <w:spacing w:line="360" w:lineRule="auto"/>
        <w:ind w:firstLine="709"/>
        <w:jc w:val="both"/>
      </w:pPr>
      <w:r w:rsidRPr="00E7317E">
        <w:t>Проектная деятельность позволяет расширить цели и задачи уроков, изменить их форму. Уроки-проекты дают возможность снять перегрузки с младших школьников. Интересная работа, какой является проектная деятельность, не вызывает напряжения и спада мыслительных процессов детей, а значит проекты можно считать здоровьесберегающими технологиями.</w:t>
      </w:r>
    </w:p>
    <w:p w:rsidR="006E7577" w:rsidRPr="00E7317E" w:rsidRDefault="006E7577" w:rsidP="00E7317E">
      <w:pPr>
        <w:spacing w:line="360" w:lineRule="auto"/>
        <w:ind w:firstLine="709"/>
        <w:jc w:val="both"/>
      </w:pPr>
      <w:r w:rsidRPr="00E7317E">
        <w:t>Возможные направления педагогического использования компьютеров в начальной школе многообразны. Вот лишь некоторые из них:</w:t>
      </w:r>
    </w:p>
    <w:p w:rsidR="006E7577" w:rsidRPr="00E7317E" w:rsidRDefault="006E7577" w:rsidP="00E7317E">
      <w:pPr>
        <w:spacing w:line="360" w:lineRule="auto"/>
        <w:ind w:firstLine="709"/>
        <w:jc w:val="both"/>
      </w:pPr>
      <w:r w:rsidRPr="00E7317E">
        <w:t>Использование средств новых информационных технологий для усиления мотивации учения благодаря новизне работы с компьютером. Компьютер помогает раскрыть практическую значимость изучаемого материала, проявить свою оригинальность, задать вопросы и предложить собственные решения.</w:t>
      </w:r>
    </w:p>
    <w:p w:rsidR="006E7577" w:rsidRPr="00E7317E" w:rsidRDefault="006E7577" w:rsidP="00E7317E">
      <w:pPr>
        <w:spacing w:line="360" w:lineRule="auto"/>
        <w:ind w:firstLine="709"/>
        <w:jc w:val="both"/>
      </w:pPr>
      <w:r w:rsidRPr="00E7317E">
        <w:t>Развитие индивидуальных особенностей. Индивидуальная работа ребёнка за компьютером создаёт условия комфортности при выполнении заданий, предусмотренных программой: каждый ученик работает с оптимальной для него нагрузкой. Так какие чувствует влияния окружающих.</w:t>
      </w:r>
    </w:p>
    <w:p w:rsidR="00FC4C60" w:rsidRPr="00E7317E" w:rsidRDefault="006E7577" w:rsidP="00E7317E">
      <w:pPr>
        <w:spacing w:line="360" w:lineRule="auto"/>
        <w:ind w:firstLine="709"/>
        <w:jc w:val="both"/>
      </w:pPr>
      <w:r w:rsidRPr="00E7317E">
        <w:t>Расширение возможностей</w:t>
      </w:r>
      <w:r w:rsidR="00FC4C60" w:rsidRPr="00E7317E">
        <w:t xml:space="preserve"> получаемой учебной информации.</w:t>
      </w:r>
    </w:p>
    <w:p w:rsidR="006E7577" w:rsidRPr="00E7317E" w:rsidRDefault="006E7577" w:rsidP="00E7317E">
      <w:pPr>
        <w:spacing w:line="360" w:lineRule="auto"/>
        <w:ind w:firstLine="709"/>
        <w:jc w:val="both"/>
      </w:pPr>
      <w:r w:rsidRPr="00E7317E">
        <w:t>Информационные технологии позволяют не только воссоздавать реальную обстановку, но показывать процессы, которые в реальности не могут быть замечены. В результате осуществляется познавательное развитие ребёнка.</w:t>
      </w:r>
    </w:p>
    <w:p w:rsidR="003441D9" w:rsidRPr="00E7317E" w:rsidRDefault="003441D9" w:rsidP="00E7317E">
      <w:pPr>
        <w:spacing w:line="360" w:lineRule="auto"/>
        <w:ind w:firstLine="709"/>
        <w:jc w:val="both"/>
      </w:pPr>
    </w:p>
    <w:p w:rsidR="003441D9" w:rsidRPr="00E7317E" w:rsidRDefault="00443A29" w:rsidP="00E7317E">
      <w:pPr>
        <w:spacing w:line="360" w:lineRule="auto"/>
        <w:ind w:firstLine="709"/>
        <w:jc w:val="both"/>
        <w:rPr>
          <w:b/>
        </w:rPr>
      </w:pPr>
      <w:r w:rsidRPr="00E7317E">
        <w:rPr>
          <w:b/>
        </w:rPr>
        <w:t xml:space="preserve">1.3 </w:t>
      </w:r>
      <w:r w:rsidR="003441D9" w:rsidRPr="00E7317E">
        <w:rPr>
          <w:b/>
        </w:rPr>
        <w:t>Эффективные презентации в учебном процессе</w:t>
      </w:r>
    </w:p>
    <w:p w:rsidR="00E7317E" w:rsidRDefault="00E7317E" w:rsidP="00E7317E">
      <w:pPr>
        <w:spacing w:line="360" w:lineRule="auto"/>
        <w:ind w:firstLine="709"/>
        <w:jc w:val="both"/>
      </w:pPr>
    </w:p>
    <w:p w:rsidR="003441D9" w:rsidRPr="00E7317E" w:rsidRDefault="003441D9" w:rsidP="00E7317E">
      <w:pPr>
        <w:spacing w:line="360" w:lineRule="auto"/>
        <w:ind w:firstLine="709"/>
        <w:jc w:val="both"/>
      </w:pPr>
      <w:r w:rsidRPr="00E7317E">
        <w:t>Информационные технологии эффективны лишь в сочетании с соответствующими педагогическими технологиями: если учитель мыслит прежними категориями, то использование технических средств не меняет сути образовательного процесса и традиционного репродуктивного метода подачи материала. Все определяется личностью учителя и его мотивами, а не видом и количеством техники. Необходимо создание в школе особых условий, чтобы учитель-предметник захотел и смог применить (или получить) компьютерные знания для своей педагогической деятельности.</w:t>
      </w:r>
    </w:p>
    <w:p w:rsidR="003441D9" w:rsidRPr="00E7317E" w:rsidRDefault="003441D9" w:rsidP="00E7317E">
      <w:pPr>
        <w:spacing w:line="360" w:lineRule="auto"/>
        <w:ind w:firstLine="709"/>
        <w:jc w:val="both"/>
      </w:pPr>
      <w:r w:rsidRPr="00E7317E">
        <w:t>Умелый учитель может превратить презентацию в увлекательный способ вовлечения учащихся в образовательную деятельность. Причем, презентация может стать своеобразным планом урока, его логической структурой, т.е. может быть использована на любом этапе урока или на любом виде урока, будь то: введение нового материала, тренировка и закрепление, применение знаний на практике, зачет или контроль, домашнее задание и др. Презентация дает возможность учителю проявить творчество, индивидуальность, избежать формального подхода к проведению уроков.</w:t>
      </w:r>
    </w:p>
    <w:p w:rsidR="003441D9" w:rsidRPr="00E7317E" w:rsidRDefault="003441D9" w:rsidP="00E7317E">
      <w:pPr>
        <w:spacing w:line="360" w:lineRule="auto"/>
        <w:ind w:firstLine="709"/>
        <w:jc w:val="both"/>
      </w:pPr>
      <w:r w:rsidRPr="00E7317E">
        <w:t>Использование компьютерных презентаций в учебном процессе, сопровождается рядом сдерживающих объективных и субъективных факторов: отсутствие готовых учебных презентаций, ориентированных на конкретные предметы, недостаточно высокая информационная подготовка преподавателей-предметников, не позволяющая им самостоятельно разработать или адаптировать презентацию к своим лекционным или практическим занятиям.</w:t>
      </w:r>
    </w:p>
    <w:p w:rsidR="003441D9" w:rsidRPr="00E7317E" w:rsidRDefault="003441D9" w:rsidP="00E7317E">
      <w:pPr>
        <w:spacing w:line="360" w:lineRule="auto"/>
        <w:ind w:firstLine="709"/>
        <w:jc w:val="both"/>
      </w:pPr>
      <w:r w:rsidRPr="00E7317E">
        <w:t>Основной проблемой в использовании компьютерных программ для учителя является неадекватность программ по отношению к «своему» учебнику и трудность их адаптации к конкретным методикам, ученикам, урокам. Преподавателю приходится подстраиваться под компьютерную программу, а не наоборот. Следует, однако, подчеркнуть важный объективный фактор для широкого внедрения компьютерных презентаций в учебный процесс, а именно: наличие программного средства, позволяющего непрофессионалам в области информатики быстро и просто создавать серию насыщенных информацией слайдов, оформленных в единый слайд-фильм с мультимедийными эффектами. Таким программным средством является Microsoft PowerPoint .</w:t>
      </w:r>
    </w:p>
    <w:p w:rsidR="003441D9" w:rsidRPr="00E7317E" w:rsidRDefault="003441D9" w:rsidP="00E7317E">
      <w:pPr>
        <w:spacing w:line="360" w:lineRule="auto"/>
        <w:ind w:firstLine="709"/>
        <w:jc w:val="both"/>
      </w:pPr>
      <w:r w:rsidRPr="00E7317E">
        <w:t>Эффективность всегда предполагает выполнение поставленных целей. Можно выделить четыре основные цели презентации в отношении других людей:</w:t>
      </w:r>
    </w:p>
    <w:p w:rsidR="003441D9" w:rsidRPr="00E7317E" w:rsidRDefault="003441D9" w:rsidP="00E7317E">
      <w:pPr>
        <w:spacing w:line="360" w:lineRule="auto"/>
        <w:ind w:firstLine="709"/>
        <w:jc w:val="both"/>
      </w:pPr>
      <w:r w:rsidRPr="00E7317E">
        <w:t>сообщить информацию;</w:t>
      </w:r>
    </w:p>
    <w:p w:rsidR="003441D9" w:rsidRPr="00E7317E" w:rsidRDefault="003441D9" w:rsidP="00E7317E">
      <w:pPr>
        <w:spacing w:line="360" w:lineRule="auto"/>
        <w:ind w:firstLine="709"/>
        <w:jc w:val="both"/>
      </w:pPr>
      <w:r w:rsidRPr="00E7317E">
        <w:t>развлечь;</w:t>
      </w:r>
    </w:p>
    <w:p w:rsidR="003441D9" w:rsidRPr="00E7317E" w:rsidRDefault="003441D9" w:rsidP="00E7317E">
      <w:pPr>
        <w:spacing w:line="360" w:lineRule="auto"/>
        <w:ind w:firstLine="709"/>
        <w:jc w:val="both"/>
      </w:pPr>
      <w:r w:rsidRPr="00E7317E">
        <w:t>научить;</w:t>
      </w:r>
    </w:p>
    <w:p w:rsidR="003441D9" w:rsidRPr="00E7317E" w:rsidRDefault="003441D9" w:rsidP="00E7317E">
      <w:pPr>
        <w:spacing w:line="360" w:lineRule="auto"/>
        <w:ind w:firstLine="709"/>
        <w:jc w:val="both"/>
      </w:pPr>
      <w:r w:rsidRPr="00E7317E">
        <w:t>создать мотивацию.</w:t>
      </w:r>
    </w:p>
    <w:p w:rsidR="003441D9" w:rsidRPr="00E7317E" w:rsidRDefault="003441D9" w:rsidP="00E7317E">
      <w:pPr>
        <w:spacing w:line="360" w:lineRule="auto"/>
        <w:ind w:firstLine="709"/>
        <w:jc w:val="both"/>
      </w:pPr>
      <w:r w:rsidRPr="00E7317E">
        <w:t>Сообщить информацию - это значит дать аудитории ключевую информацию или знания, как правило, в форме когнитивной карты</w:t>
      </w:r>
      <w:r w:rsidR="00864D5C" w:rsidRPr="00E7317E">
        <w:t>[6]</w:t>
      </w:r>
      <w:r w:rsidRPr="00E7317E">
        <w:t>.</w:t>
      </w:r>
    </w:p>
    <w:p w:rsidR="003441D9" w:rsidRPr="00E7317E" w:rsidRDefault="003441D9" w:rsidP="00E7317E">
      <w:pPr>
        <w:spacing w:line="360" w:lineRule="auto"/>
        <w:ind w:firstLine="709"/>
        <w:jc w:val="both"/>
      </w:pPr>
      <w:r w:rsidRPr="00E7317E">
        <w:t>Развлечь - значит создать у аудитории позитивный опыт или перевести их в позитивное состояние</w:t>
      </w:r>
      <w:r w:rsidR="00864D5C" w:rsidRPr="00E7317E">
        <w:t>[6]</w:t>
      </w:r>
      <w:r w:rsidRPr="00E7317E">
        <w:t>.</w:t>
      </w:r>
    </w:p>
    <w:p w:rsidR="003441D9" w:rsidRPr="00E7317E" w:rsidRDefault="003441D9" w:rsidP="00E7317E">
      <w:pPr>
        <w:spacing w:line="360" w:lineRule="auto"/>
        <w:ind w:firstLine="709"/>
        <w:jc w:val="both"/>
      </w:pPr>
      <w:r w:rsidRPr="00E7317E">
        <w:t>Научить - означает связать знания или информацию с релевантным референтным опытом и поведением, которые необходимы, чтобы перевести знания или информацию в действие</w:t>
      </w:r>
      <w:r w:rsidR="00864D5C" w:rsidRPr="00E7317E">
        <w:t>[6]</w:t>
      </w:r>
      <w:r w:rsidRPr="00E7317E">
        <w:t>.</w:t>
      </w:r>
    </w:p>
    <w:p w:rsidR="003441D9" w:rsidRPr="00E7317E" w:rsidRDefault="003441D9" w:rsidP="00E7317E">
      <w:pPr>
        <w:spacing w:line="360" w:lineRule="auto"/>
        <w:ind w:firstLine="709"/>
        <w:jc w:val="both"/>
      </w:pPr>
      <w:r w:rsidRPr="00E7317E">
        <w:t>Создать мотивацию - значит обеспечить контекст или стимул, которые придавали бы такой смысл знаниям, опыту или поведению, чтобы аудитория захотела действовать</w:t>
      </w:r>
      <w:r w:rsidR="00864D5C" w:rsidRPr="00E7317E">
        <w:t>[6]</w:t>
      </w:r>
      <w:r w:rsidRPr="00E7317E">
        <w:t>. Разумеется, большинство презентаций преследуют сразу несколько целей из этого списка или даже все.</w:t>
      </w:r>
    </w:p>
    <w:p w:rsidR="003441D9" w:rsidRPr="00E7317E" w:rsidRDefault="003441D9" w:rsidP="00E7317E">
      <w:pPr>
        <w:spacing w:line="360" w:lineRule="auto"/>
        <w:ind w:firstLine="709"/>
        <w:jc w:val="both"/>
      </w:pPr>
      <w:r w:rsidRPr="00E7317E">
        <w:t>Как показывает практика, сосредоточившись на достижении конкретных целей, можно быстрее подготовить презентацию. Точно сформулированные цели позволяют искать и отбирать данные, существенные для презентации. Исходя из цели проведения презентации, выделяют следующие типы презентаций:</w:t>
      </w:r>
    </w:p>
    <w:p w:rsidR="003441D9" w:rsidRPr="00E7317E" w:rsidRDefault="003441D9" w:rsidP="00E7317E">
      <w:pPr>
        <w:spacing w:line="360" w:lineRule="auto"/>
        <w:ind w:firstLine="709"/>
        <w:jc w:val="both"/>
      </w:pPr>
      <w:r w:rsidRPr="00E7317E">
        <w:t>Проведение обучения</w:t>
      </w:r>
    </w:p>
    <w:p w:rsidR="003441D9" w:rsidRPr="00E7317E" w:rsidRDefault="003441D9" w:rsidP="00E7317E">
      <w:pPr>
        <w:spacing w:line="360" w:lineRule="auto"/>
        <w:ind w:firstLine="709"/>
        <w:jc w:val="both"/>
      </w:pPr>
      <w:r w:rsidRPr="00E7317E">
        <w:t>Предоставление информации</w:t>
      </w:r>
    </w:p>
    <w:p w:rsidR="003441D9" w:rsidRPr="00E7317E" w:rsidRDefault="003441D9" w:rsidP="00E7317E">
      <w:pPr>
        <w:spacing w:line="360" w:lineRule="auto"/>
        <w:ind w:firstLine="709"/>
        <w:jc w:val="both"/>
      </w:pPr>
      <w:r w:rsidRPr="00E7317E">
        <w:t>Убеждение слушателей</w:t>
      </w:r>
    </w:p>
    <w:p w:rsidR="003441D9" w:rsidRPr="00E7317E" w:rsidRDefault="003441D9" w:rsidP="00E7317E">
      <w:pPr>
        <w:spacing w:line="360" w:lineRule="auto"/>
        <w:ind w:firstLine="709"/>
        <w:jc w:val="both"/>
      </w:pPr>
      <w:r w:rsidRPr="00E7317E">
        <w:t>Решение проблемы</w:t>
      </w:r>
    </w:p>
    <w:p w:rsidR="003441D9" w:rsidRPr="00E7317E" w:rsidRDefault="003441D9" w:rsidP="00E7317E">
      <w:pPr>
        <w:spacing w:line="360" w:lineRule="auto"/>
        <w:ind w:firstLine="709"/>
        <w:jc w:val="both"/>
      </w:pPr>
      <w:r w:rsidRPr="00E7317E">
        <w:t>Принятие решения</w:t>
      </w:r>
    </w:p>
    <w:p w:rsidR="003441D9" w:rsidRPr="00E7317E" w:rsidRDefault="003441D9" w:rsidP="00E7317E">
      <w:pPr>
        <w:spacing w:line="360" w:lineRule="auto"/>
        <w:ind w:firstLine="709"/>
        <w:jc w:val="both"/>
      </w:pPr>
      <w:r w:rsidRPr="00E7317E">
        <w:t>Отчет</w:t>
      </w:r>
    </w:p>
    <w:p w:rsidR="003441D9" w:rsidRPr="00E7317E" w:rsidRDefault="003441D9" w:rsidP="00E7317E">
      <w:pPr>
        <w:spacing w:line="360" w:lineRule="auto"/>
        <w:ind w:firstLine="709"/>
        <w:jc w:val="both"/>
      </w:pPr>
      <w:r w:rsidRPr="00E7317E">
        <w:t>Использование мультимедиа презентаций целесообразно на любом этапе изучения новой темы и на любом этапе урока, как с помощью компьютера, так и с помощью мультимедийного проекционного экрана. В рамках учебного процесса можно выделить следующие основные цели проведения презентации:</w:t>
      </w:r>
    </w:p>
    <w:p w:rsidR="003441D9" w:rsidRPr="00E7317E" w:rsidRDefault="003441D9" w:rsidP="00E7317E">
      <w:pPr>
        <w:spacing w:line="360" w:lineRule="auto"/>
        <w:ind w:firstLine="709"/>
        <w:jc w:val="both"/>
      </w:pPr>
      <w:r w:rsidRPr="00E7317E">
        <w:t>освоение нового материала,</w:t>
      </w:r>
    </w:p>
    <w:p w:rsidR="003441D9" w:rsidRPr="00E7317E" w:rsidRDefault="003441D9" w:rsidP="00E7317E">
      <w:pPr>
        <w:spacing w:line="360" w:lineRule="auto"/>
        <w:ind w:firstLine="709"/>
        <w:jc w:val="both"/>
      </w:pPr>
      <w:r w:rsidRPr="00E7317E">
        <w:t>закрепление изученного материала,</w:t>
      </w:r>
    </w:p>
    <w:p w:rsidR="003441D9" w:rsidRPr="00E7317E" w:rsidRDefault="003441D9" w:rsidP="00E7317E">
      <w:pPr>
        <w:spacing w:line="360" w:lineRule="auto"/>
        <w:ind w:firstLine="709"/>
        <w:jc w:val="both"/>
      </w:pPr>
      <w:r w:rsidRPr="00E7317E">
        <w:t>контроль знаний.</w:t>
      </w:r>
    </w:p>
    <w:p w:rsidR="003441D9" w:rsidRPr="00E7317E" w:rsidRDefault="003441D9" w:rsidP="00E7317E">
      <w:pPr>
        <w:spacing w:line="360" w:lineRule="auto"/>
        <w:ind w:firstLine="709"/>
        <w:jc w:val="both"/>
      </w:pPr>
      <w:r w:rsidRPr="00E7317E">
        <w:t>Обучение - это естественный процесс, происходящий в реальном времени и имеющий структуру</w:t>
      </w:r>
      <w:r w:rsidR="00864D5C" w:rsidRPr="00E7317E">
        <w:t>[5]</w:t>
      </w:r>
      <w:r w:rsidRPr="00E7317E">
        <w:t>. Структура процесса обучения определяется взаимодействием когнитивных карт и референтного опыта, который придает этим картам практический смысл. Суть процессов обучения и преподавания заключается в обогащении когнитивных карт конкретной концепции, идеи или задачи и связывании этих карт с референтным опытом, чтобы повысить поведенческую компетентность и гибкость, связанные с достижением цели и ответом на ограничения, накладываемые окружением.</w:t>
      </w:r>
    </w:p>
    <w:p w:rsidR="003441D9" w:rsidRPr="00E7317E" w:rsidRDefault="003441D9" w:rsidP="00E7317E">
      <w:pPr>
        <w:spacing w:line="360" w:lineRule="auto"/>
        <w:ind w:firstLine="709"/>
        <w:jc w:val="both"/>
      </w:pPr>
      <w:r w:rsidRPr="00E7317E">
        <w:t>Осознанная компетентность является результатом наличия когнитивных карт конкретной идеи, концепции или задачи. Неосознанная компетентность является результатом большого объема референтного опыта, связанного с данной идеей, концепцией или задачей.</w:t>
      </w:r>
    </w:p>
    <w:p w:rsidR="003441D9" w:rsidRPr="00E7317E" w:rsidRDefault="003441D9" w:rsidP="00E7317E">
      <w:pPr>
        <w:spacing w:line="360" w:lineRule="auto"/>
        <w:ind w:firstLine="709"/>
        <w:jc w:val="both"/>
      </w:pPr>
      <w:r w:rsidRPr="00E7317E">
        <w:t>Существует как естественный, так и рациональный цикл процесса обучения. Естественное обучение связано с развитием неосознанной компетентности. Рациональное обучение связано с развитием осознанной компетентности.</w:t>
      </w:r>
    </w:p>
    <w:p w:rsidR="003441D9" w:rsidRPr="00E7317E" w:rsidRDefault="003441D9" w:rsidP="00E7317E">
      <w:pPr>
        <w:spacing w:line="360" w:lineRule="auto"/>
        <w:ind w:firstLine="709"/>
        <w:jc w:val="both"/>
      </w:pPr>
      <w:r w:rsidRPr="00E7317E">
        <w:t>К методам мотивации и стимулирования учащихся помимо познавательно-эмоциональных презентация позволяет успешно добавлять волевые (рефлексия поведения) и социальные (создание ситуации сотрудничества). Презентация, таким образом, наиболее оптимально и эффективно соответствует триединой дидактической цели урока:</w:t>
      </w:r>
    </w:p>
    <w:p w:rsidR="00BF4776" w:rsidRPr="00E7317E" w:rsidRDefault="003441D9" w:rsidP="00E7317E">
      <w:pPr>
        <w:spacing w:line="360" w:lineRule="auto"/>
        <w:ind w:firstLine="709"/>
        <w:jc w:val="both"/>
      </w:pPr>
      <w:r w:rsidRPr="00E7317E">
        <w:t>Образовательный аспект:</w:t>
      </w:r>
    </w:p>
    <w:p w:rsidR="00BF4776" w:rsidRPr="00E7317E" w:rsidRDefault="003441D9" w:rsidP="00E7317E">
      <w:pPr>
        <w:spacing w:line="360" w:lineRule="auto"/>
        <w:ind w:firstLine="709"/>
        <w:jc w:val="both"/>
      </w:pPr>
      <w:r w:rsidRPr="00E7317E">
        <w:t>восприятие учащимися учебного материала,</w:t>
      </w:r>
    </w:p>
    <w:p w:rsidR="003441D9" w:rsidRPr="00E7317E" w:rsidRDefault="003441D9" w:rsidP="00E7317E">
      <w:pPr>
        <w:spacing w:line="360" w:lineRule="auto"/>
        <w:ind w:firstLine="709"/>
        <w:jc w:val="both"/>
      </w:pPr>
      <w:r w:rsidRPr="00E7317E">
        <w:t>осмысливание связей и отношений в объектах изучения.</w:t>
      </w:r>
    </w:p>
    <w:p w:rsidR="00BF4776" w:rsidRPr="00E7317E" w:rsidRDefault="003441D9" w:rsidP="00E7317E">
      <w:pPr>
        <w:spacing w:line="360" w:lineRule="auto"/>
        <w:ind w:firstLine="709"/>
        <w:jc w:val="both"/>
      </w:pPr>
      <w:r w:rsidRPr="00E7317E">
        <w:t>Развивающий аспект:</w:t>
      </w:r>
    </w:p>
    <w:p w:rsidR="00BF4776" w:rsidRPr="00E7317E" w:rsidRDefault="003441D9" w:rsidP="00E7317E">
      <w:pPr>
        <w:spacing w:line="360" w:lineRule="auto"/>
        <w:ind w:firstLine="709"/>
        <w:jc w:val="both"/>
      </w:pPr>
      <w:r w:rsidRPr="00E7317E">
        <w:t>развитие познавательного интереса у учащихся,</w:t>
      </w:r>
    </w:p>
    <w:p w:rsidR="003441D9" w:rsidRPr="00E7317E" w:rsidRDefault="003441D9" w:rsidP="00E7317E">
      <w:pPr>
        <w:spacing w:line="360" w:lineRule="auto"/>
        <w:ind w:firstLine="709"/>
        <w:jc w:val="both"/>
      </w:pPr>
      <w:r w:rsidRPr="00E7317E">
        <w:t>умения обобщать, анализировать, сравнивать. Способствование формированию ключевых компетенций, а также активизация творческой деятельности учащихся.</w:t>
      </w:r>
    </w:p>
    <w:p w:rsidR="003441D9" w:rsidRPr="00E7317E" w:rsidRDefault="003441D9" w:rsidP="00E7317E">
      <w:pPr>
        <w:spacing w:line="360" w:lineRule="auto"/>
        <w:ind w:firstLine="709"/>
        <w:jc w:val="both"/>
      </w:pPr>
      <w:r w:rsidRPr="00E7317E">
        <w:t>Воспитательный аспект:</w:t>
      </w:r>
    </w:p>
    <w:p w:rsidR="003441D9" w:rsidRPr="00E7317E" w:rsidRDefault="003441D9" w:rsidP="00E7317E">
      <w:pPr>
        <w:spacing w:line="360" w:lineRule="auto"/>
        <w:ind w:firstLine="709"/>
        <w:jc w:val="both"/>
      </w:pPr>
      <w:r w:rsidRPr="00E7317E">
        <w:t>воспитание научного мировоззрения;</w:t>
      </w:r>
    </w:p>
    <w:p w:rsidR="003441D9" w:rsidRPr="00E7317E" w:rsidRDefault="003441D9" w:rsidP="00E7317E">
      <w:pPr>
        <w:spacing w:line="360" w:lineRule="auto"/>
        <w:ind w:firstLine="709"/>
        <w:jc w:val="both"/>
      </w:pPr>
      <w:r w:rsidRPr="00E7317E">
        <w:t>воспитание умения четко организовать самостоятельную и групповую работу;</w:t>
      </w:r>
    </w:p>
    <w:p w:rsidR="003441D9" w:rsidRPr="00E7317E" w:rsidRDefault="003441D9" w:rsidP="00E7317E">
      <w:pPr>
        <w:spacing w:line="360" w:lineRule="auto"/>
        <w:ind w:firstLine="709"/>
        <w:jc w:val="both"/>
      </w:pPr>
      <w:r w:rsidRPr="00E7317E">
        <w:t>воспитание чувства товарищества, взаимопомощи.</w:t>
      </w:r>
    </w:p>
    <w:p w:rsidR="003441D9" w:rsidRPr="00E7317E" w:rsidRDefault="003441D9" w:rsidP="00E7317E">
      <w:pPr>
        <w:spacing w:line="360" w:lineRule="auto"/>
        <w:ind w:firstLine="709"/>
        <w:jc w:val="both"/>
      </w:pPr>
      <w:r w:rsidRPr="00E7317E">
        <w:t>Методика использования компьютерных презентаций на учебных занятиях в средней школе предполагает:</w:t>
      </w:r>
    </w:p>
    <w:p w:rsidR="003441D9" w:rsidRPr="00E7317E" w:rsidRDefault="003441D9" w:rsidP="00E7317E">
      <w:pPr>
        <w:spacing w:line="360" w:lineRule="auto"/>
        <w:ind w:firstLine="709"/>
        <w:jc w:val="both"/>
      </w:pPr>
      <w:r w:rsidRPr="00E7317E">
        <w:t>совершенствование системы управления обучением на различных этапах урока;</w:t>
      </w:r>
    </w:p>
    <w:p w:rsidR="003441D9" w:rsidRPr="00E7317E" w:rsidRDefault="003441D9" w:rsidP="00E7317E">
      <w:pPr>
        <w:spacing w:line="360" w:lineRule="auto"/>
        <w:ind w:firstLine="709"/>
        <w:jc w:val="both"/>
      </w:pPr>
      <w:r w:rsidRPr="00E7317E">
        <w:t>усиление мотивации обучения;</w:t>
      </w:r>
    </w:p>
    <w:p w:rsidR="003441D9" w:rsidRPr="00E7317E" w:rsidRDefault="003441D9" w:rsidP="00E7317E">
      <w:pPr>
        <w:spacing w:line="360" w:lineRule="auto"/>
        <w:ind w:firstLine="709"/>
        <w:jc w:val="both"/>
      </w:pPr>
      <w:r w:rsidRPr="00E7317E">
        <w:t>улучшение качества обучения и воспитания, что повысит информационную культуру учащихся и уровень готовности подрастающего поколения к трудовой деятельности в современном обществе;</w:t>
      </w:r>
    </w:p>
    <w:p w:rsidR="003441D9" w:rsidRPr="00E7317E" w:rsidRDefault="003441D9" w:rsidP="00E7317E">
      <w:pPr>
        <w:spacing w:line="360" w:lineRule="auto"/>
        <w:ind w:firstLine="709"/>
        <w:jc w:val="both"/>
      </w:pPr>
      <w:r w:rsidRPr="00E7317E">
        <w:t>повышение уровня подготовки учащихся и учителей в области современных информационных технологий;</w:t>
      </w:r>
    </w:p>
    <w:p w:rsidR="003441D9" w:rsidRPr="00E7317E" w:rsidRDefault="003441D9" w:rsidP="00E7317E">
      <w:pPr>
        <w:spacing w:line="360" w:lineRule="auto"/>
        <w:ind w:firstLine="709"/>
        <w:jc w:val="both"/>
      </w:pPr>
      <w:r w:rsidRPr="00E7317E">
        <w:t>демонстрацию возможностей компьютера (анимационные эффекты и видео клипы; звуковое сопровождение и музыка; графика, созданная на ЭВМ и т. д.).</w:t>
      </w:r>
    </w:p>
    <w:p w:rsidR="003441D9" w:rsidRPr="00E7317E" w:rsidRDefault="003441D9" w:rsidP="00E7317E">
      <w:pPr>
        <w:spacing w:line="360" w:lineRule="auto"/>
        <w:ind w:firstLine="709"/>
        <w:jc w:val="both"/>
        <w:rPr>
          <w:b/>
        </w:rPr>
      </w:pPr>
    </w:p>
    <w:p w:rsidR="00933725" w:rsidRPr="00E7317E" w:rsidRDefault="00443A29" w:rsidP="00E7317E">
      <w:pPr>
        <w:spacing w:line="360" w:lineRule="auto"/>
        <w:ind w:firstLine="709"/>
        <w:jc w:val="both"/>
        <w:rPr>
          <w:b/>
        </w:rPr>
      </w:pPr>
      <w:r w:rsidRPr="00E7317E">
        <w:rPr>
          <w:b/>
        </w:rPr>
        <w:t xml:space="preserve">1.4 </w:t>
      </w:r>
      <w:r w:rsidR="00933725" w:rsidRPr="00E7317E">
        <w:rPr>
          <w:b/>
        </w:rPr>
        <w:t>Активизация интеллектуально-информационной деятельности младшего школьника</w:t>
      </w:r>
    </w:p>
    <w:p w:rsidR="00E7317E" w:rsidRDefault="00E7317E" w:rsidP="00E7317E">
      <w:pPr>
        <w:spacing w:line="360" w:lineRule="auto"/>
        <w:ind w:firstLine="709"/>
        <w:jc w:val="both"/>
      </w:pPr>
    </w:p>
    <w:p w:rsidR="00933725" w:rsidRPr="00E7317E" w:rsidRDefault="00933725" w:rsidP="00E7317E">
      <w:pPr>
        <w:spacing w:line="360" w:lineRule="auto"/>
        <w:ind w:firstLine="709"/>
        <w:jc w:val="both"/>
      </w:pPr>
      <w:r w:rsidRPr="00E7317E">
        <w:t>Учитель начальной школы решает множество задач по воспитанию и обучению растущей и развивающейся личности. Как это сделать наилучшим образом - проблема, над которой бьются теоретики и практики. Достаточно полистать несколько журналов "Начальная школа", чтобы увидеть многообразие поисков и находок в системах, технологиях, методиках, отдельных приемах обучения. При этом в педагогических поисках ведущей является идея развивающего обучения.</w:t>
      </w:r>
    </w:p>
    <w:p w:rsidR="00933725" w:rsidRPr="00E7317E" w:rsidRDefault="00933725" w:rsidP="00E7317E">
      <w:pPr>
        <w:spacing w:line="360" w:lineRule="auto"/>
        <w:ind w:firstLine="709"/>
        <w:jc w:val="both"/>
      </w:pPr>
      <w:r w:rsidRPr="00E7317E">
        <w:t>В реализации идеи развивающего обучения достаточно сложной и трудной является организация урока таким образом, чтобы все три сферы развития личности младшего школьника (сознание, деятельность, общение) взаимодействовали в процессе учения; чтобы сознание ребенка было деятельно и коммуникативно, деятельность сознательна и коммуникативна, общение - деятельно и сознательно.</w:t>
      </w:r>
    </w:p>
    <w:p w:rsidR="00933725" w:rsidRPr="00E7317E" w:rsidRDefault="00933725" w:rsidP="00E7317E">
      <w:pPr>
        <w:spacing w:line="360" w:lineRule="auto"/>
        <w:ind w:firstLine="709"/>
        <w:jc w:val="both"/>
      </w:pPr>
      <w:r w:rsidRPr="00E7317E">
        <w:t>Учебная информация готовится таким образом, чтобы решить следующие задачи:</w:t>
      </w:r>
    </w:p>
    <w:p w:rsidR="00933725" w:rsidRPr="00E7317E" w:rsidRDefault="00933725" w:rsidP="00E7317E">
      <w:pPr>
        <w:spacing w:line="360" w:lineRule="auto"/>
        <w:ind w:firstLine="709"/>
        <w:jc w:val="both"/>
      </w:pPr>
      <w:r w:rsidRPr="00E7317E">
        <w:t>создать положительную мотивацию на уроке</w:t>
      </w:r>
    </w:p>
    <w:p w:rsidR="00933725" w:rsidRPr="00E7317E" w:rsidRDefault="00933725" w:rsidP="00E7317E">
      <w:pPr>
        <w:spacing w:line="360" w:lineRule="auto"/>
        <w:ind w:firstLine="709"/>
        <w:jc w:val="both"/>
      </w:pPr>
      <w:r w:rsidRPr="00E7317E">
        <w:t>развить смысловую догадку</w:t>
      </w:r>
    </w:p>
    <w:p w:rsidR="00933725" w:rsidRPr="00E7317E" w:rsidRDefault="00933725" w:rsidP="00E7317E">
      <w:pPr>
        <w:spacing w:line="360" w:lineRule="auto"/>
        <w:ind w:firstLine="709"/>
        <w:jc w:val="both"/>
      </w:pPr>
      <w:r w:rsidRPr="00E7317E">
        <w:t>сформировать навыки смыслового развертывания и свертывания учебной информации</w:t>
      </w:r>
    </w:p>
    <w:p w:rsidR="00933725" w:rsidRPr="00E7317E" w:rsidRDefault="00933725" w:rsidP="00E7317E">
      <w:pPr>
        <w:spacing w:line="360" w:lineRule="auto"/>
        <w:ind w:firstLine="709"/>
        <w:jc w:val="both"/>
      </w:pPr>
      <w:r w:rsidRPr="00E7317E">
        <w:t>активизировать лексический опыт ученика и обогатить словарный запас</w:t>
      </w:r>
    </w:p>
    <w:p w:rsidR="00933725" w:rsidRPr="00E7317E" w:rsidRDefault="00933725" w:rsidP="00E7317E">
      <w:pPr>
        <w:spacing w:line="360" w:lineRule="auto"/>
        <w:ind w:firstLine="709"/>
        <w:jc w:val="both"/>
      </w:pPr>
      <w:r w:rsidRPr="00E7317E">
        <w:t>способствовать оптимальной организации внимания</w:t>
      </w:r>
    </w:p>
    <w:p w:rsidR="00933725" w:rsidRPr="00E7317E" w:rsidRDefault="00933725" w:rsidP="00E7317E">
      <w:pPr>
        <w:spacing w:line="360" w:lineRule="auto"/>
        <w:ind w:firstLine="709"/>
        <w:jc w:val="both"/>
      </w:pPr>
      <w:r w:rsidRPr="00E7317E">
        <w:t>вооружить рациональными способами запоминания</w:t>
      </w:r>
    </w:p>
    <w:p w:rsidR="00933725" w:rsidRPr="00E7317E" w:rsidRDefault="00933725" w:rsidP="00E7317E">
      <w:pPr>
        <w:spacing w:line="360" w:lineRule="auto"/>
        <w:ind w:firstLine="709"/>
        <w:jc w:val="both"/>
      </w:pPr>
      <w:r w:rsidRPr="00E7317E">
        <w:t>выработать необходимый темпоритм восприятия информации</w:t>
      </w:r>
    </w:p>
    <w:p w:rsidR="00933725" w:rsidRPr="00E7317E" w:rsidRDefault="00933725" w:rsidP="00E7317E">
      <w:pPr>
        <w:spacing w:line="360" w:lineRule="auto"/>
        <w:ind w:firstLine="709"/>
        <w:jc w:val="both"/>
      </w:pPr>
      <w:r w:rsidRPr="00E7317E">
        <w:t>увеличить скорость чтения</w:t>
      </w:r>
    </w:p>
    <w:p w:rsidR="00933725" w:rsidRPr="00E7317E" w:rsidRDefault="00933725" w:rsidP="00E7317E">
      <w:pPr>
        <w:spacing w:line="360" w:lineRule="auto"/>
        <w:ind w:firstLine="709"/>
        <w:jc w:val="both"/>
      </w:pPr>
      <w:r w:rsidRPr="00E7317E">
        <w:t>развить ассоциативность в освоении информационного пространства содержания урока</w:t>
      </w:r>
    </w:p>
    <w:p w:rsidR="00933725" w:rsidRPr="00E7317E" w:rsidRDefault="00933725" w:rsidP="00E7317E">
      <w:pPr>
        <w:spacing w:line="360" w:lineRule="auto"/>
        <w:ind w:firstLine="709"/>
        <w:jc w:val="both"/>
      </w:pPr>
      <w:r w:rsidRPr="00E7317E">
        <w:t>приучить к самооценке процесса и результата собственной деятельности не уроке в сравнении с другими учениками, формируя навыки адекватной самооценки</w:t>
      </w:r>
    </w:p>
    <w:p w:rsidR="00933725" w:rsidRPr="00E7317E" w:rsidRDefault="00933725" w:rsidP="00E7317E">
      <w:pPr>
        <w:spacing w:line="360" w:lineRule="auto"/>
        <w:ind w:firstLine="709"/>
        <w:jc w:val="both"/>
      </w:pPr>
      <w:r w:rsidRPr="00E7317E">
        <w:t>активизировать рефлексивные способности ученика и способствовать развитию навыков рефлексии учебной деятельности в целом осуществлять нравственное, эстетическое и другое воспитание через восприятие и понимание содержания текста, его анализ и оценку.</w:t>
      </w:r>
    </w:p>
    <w:p w:rsidR="00864D5C" w:rsidRPr="00E7317E" w:rsidRDefault="00933725" w:rsidP="00E7317E">
      <w:pPr>
        <w:spacing w:line="360" w:lineRule="auto"/>
        <w:ind w:firstLine="709"/>
        <w:jc w:val="both"/>
      </w:pPr>
      <w:r w:rsidRPr="00E7317E">
        <w:t>Практически на каждом уроке возможно решение этих задач. Конкретные задачи составляются в зависимости от целей урока и его информационной базы. Основное значение имеет не набор упражнений, а их логическое сочетание и последовательность, в которых заключен психолого-педагогический смысл интеллектуально-информационного развития личности. Виды упражнений и их последовательность, как правило, меняются.</w:t>
      </w:r>
    </w:p>
    <w:p w:rsidR="00E7317E" w:rsidRDefault="00E7317E" w:rsidP="00E7317E">
      <w:pPr>
        <w:spacing w:line="360" w:lineRule="auto"/>
        <w:ind w:firstLine="709"/>
        <w:jc w:val="both"/>
        <w:rPr>
          <w:b/>
        </w:rPr>
      </w:pPr>
    </w:p>
    <w:p w:rsidR="00870462" w:rsidRPr="00E7317E" w:rsidRDefault="00E7317E" w:rsidP="00E7317E">
      <w:pPr>
        <w:spacing w:line="360" w:lineRule="auto"/>
        <w:ind w:firstLine="709"/>
        <w:jc w:val="both"/>
        <w:rPr>
          <w:b/>
        </w:rPr>
      </w:pPr>
      <w:r>
        <w:rPr>
          <w:b/>
        </w:rPr>
        <w:br w:type="page"/>
      </w:r>
      <w:r w:rsidR="00870462" w:rsidRPr="00E7317E">
        <w:rPr>
          <w:b/>
        </w:rPr>
        <w:t>Заключение</w:t>
      </w:r>
    </w:p>
    <w:p w:rsidR="00E7317E" w:rsidRDefault="00E7317E" w:rsidP="00E7317E">
      <w:pPr>
        <w:spacing w:line="360" w:lineRule="auto"/>
        <w:ind w:firstLine="709"/>
        <w:jc w:val="both"/>
      </w:pPr>
    </w:p>
    <w:p w:rsidR="00870462" w:rsidRPr="00E7317E" w:rsidRDefault="00870462" w:rsidP="00E7317E">
      <w:pPr>
        <w:spacing w:line="360" w:lineRule="auto"/>
        <w:ind w:firstLine="709"/>
        <w:jc w:val="both"/>
      </w:pPr>
      <w:r w:rsidRPr="00E7317E">
        <w:t>Бурное развитие новых информационных технологий и внедрение их в России в последние пять лет наложили определенный отпечаток на развитие личности современного ребенка.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w:t>
      </w:r>
    </w:p>
    <w:p w:rsidR="00870462" w:rsidRPr="00E7317E" w:rsidRDefault="00870462" w:rsidP="00E7317E">
      <w:pPr>
        <w:spacing w:line="360" w:lineRule="auto"/>
        <w:ind w:firstLine="709"/>
        <w:jc w:val="both"/>
      </w:pPr>
      <w:r w:rsidRPr="00E7317E">
        <w:t>Начиная учиться в школе, он может почувствовать определенный дискомфорт. Не во всех школах сегодня есть еще оснащенные технологические классы; устаревшие учебные программы и методические приемы приводят к существенному снижению мотивации учения школьников, заставляя вдумчивых педагогов искать более современные средства и методы обучения. Одним из таких средств, обладающих уникальными возможностями и широко распространенных и апробированных в школах индустриально развитых держав, и является компьютер. 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Компьютер естественно вписывается в жизнь школы и является еще одним эффективным техническим средством, при помощи которого можно значительно разнообразить процесс обучения. Каждое занятие вызывает у детей эмоциональный подъем, даже отстающие ученики охотно работают с компьютером, а неудачный ход игры вследствие пробелов в знаниях побуждает часть из них обращаться за помощью к учителю или самостоятельно добиваться знаний в игре. С другой стороны, этот метод обучения весьма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w:t>
      </w:r>
      <w:r w:rsidR="00E95B7F" w:rsidRPr="00E7317E">
        <w:t xml:space="preserve"> Это большая область для проявления творческих способностей для многих: учителей, методистов, психологов, всех, кто хочет и умеет работать, может понять сегодняшних детей, их запросы и интересы, кто их любит и отдает им себя.</w:t>
      </w:r>
    </w:p>
    <w:p w:rsidR="00E95B7F" w:rsidRPr="00E7317E" w:rsidRDefault="00E95B7F" w:rsidP="00E7317E">
      <w:pPr>
        <w:spacing w:line="360" w:lineRule="auto"/>
        <w:ind w:firstLine="709"/>
        <w:jc w:val="both"/>
      </w:pPr>
      <w:r w:rsidRPr="00E7317E">
        <w:t>Применение информационных технологий – эффективный метод в развитии познавательных процессов.</w:t>
      </w:r>
    </w:p>
    <w:p w:rsidR="00E95B7F" w:rsidRPr="00E7317E" w:rsidRDefault="00E95B7F" w:rsidP="00E7317E">
      <w:pPr>
        <w:spacing w:line="360" w:lineRule="auto"/>
        <w:ind w:firstLine="709"/>
        <w:jc w:val="both"/>
      </w:pPr>
      <w:r w:rsidRPr="00E7317E">
        <w:t>Применение в школе компьютерной технике учителями начальных классов поможет сделать школьное преподавание более эффективным.</w:t>
      </w:r>
    </w:p>
    <w:p w:rsidR="00E95B7F" w:rsidRPr="00E7317E" w:rsidRDefault="00E95B7F" w:rsidP="00E7317E">
      <w:pPr>
        <w:spacing w:line="360" w:lineRule="auto"/>
        <w:ind w:firstLine="709"/>
        <w:jc w:val="both"/>
      </w:pPr>
      <w:r w:rsidRPr="00E7317E">
        <w:t>В настоящее время еще идет разработка программно-комплексного подхода компьютерного обучения в начальной школе.</w:t>
      </w:r>
    </w:p>
    <w:p w:rsidR="00E95B7F" w:rsidRPr="00E7317E" w:rsidRDefault="00E95B7F" w:rsidP="00E7317E">
      <w:pPr>
        <w:spacing w:line="360" w:lineRule="auto"/>
        <w:ind w:firstLine="709"/>
        <w:jc w:val="both"/>
      </w:pPr>
      <w:r w:rsidRPr="00E7317E">
        <w:t>Итак, применение компьютерной техники в начальной школе развивает познавательные способности учащихся: внимание, воображение, память, логическое мышление. Улучшает восприятие мира.</w:t>
      </w:r>
    </w:p>
    <w:p w:rsidR="00870462" w:rsidRPr="00E7317E" w:rsidRDefault="00870462" w:rsidP="00E7317E">
      <w:pPr>
        <w:spacing w:line="360" w:lineRule="auto"/>
        <w:ind w:firstLine="709"/>
        <w:jc w:val="both"/>
      </w:pPr>
    </w:p>
    <w:p w:rsidR="00995AAD" w:rsidRPr="00E7317E" w:rsidRDefault="00E7317E" w:rsidP="00E7317E">
      <w:pPr>
        <w:spacing w:line="360" w:lineRule="auto"/>
        <w:ind w:firstLine="709"/>
        <w:jc w:val="both"/>
        <w:rPr>
          <w:b/>
        </w:rPr>
      </w:pPr>
      <w:r>
        <w:br w:type="page"/>
      </w:r>
      <w:r w:rsidR="00995AAD" w:rsidRPr="00E7317E">
        <w:rPr>
          <w:b/>
        </w:rPr>
        <w:t>Литература</w:t>
      </w:r>
    </w:p>
    <w:p w:rsidR="00E7317E" w:rsidRDefault="00E7317E" w:rsidP="00E7317E">
      <w:pPr>
        <w:spacing w:line="360" w:lineRule="auto"/>
        <w:ind w:firstLine="709"/>
        <w:jc w:val="both"/>
      </w:pPr>
    </w:p>
    <w:p w:rsidR="00995AAD" w:rsidRPr="00E7317E" w:rsidRDefault="00995AAD" w:rsidP="00E7317E">
      <w:pPr>
        <w:spacing w:line="360" w:lineRule="auto"/>
        <w:jc w:val="both"/>
      </w:pPr>
      <w:r w:rsidRPr="00E7317E">
        <w:t>Босова Л.Л. Компьютерные уроки в начальной школе // Информатика и образование. - 2002. -</w:t>
      </w:r>
      <w:r w:rsidR="00E7317E" w:rsidRPr="00E7317E">
        <w:t xml:space="preserve"> </w:t>
      </w:r>
      <w:r w:rsidRPr="00E7317E">
        <w:t>№1.</w:t>
      </w:r>
    </w:p>
    <w:p w:rsidR="00995AAD" w:rsidRPr="00E7317E" w:rsidRDefault="00995AAD" w:rsidP="00E7317E">
      <w:pPr>
        <w:spacing w:line="360" w:lineRule="auto"/>
        <w:jc w:val="both"/>
      </w:pPr>
      <w:r w:rsidRPr="00E7317E">
        <w:t>Иванов В.Л. Электронный учебник: системы контроля знаний // Информатика и образование. - 2002.-</w:t>
      </w:r>
      <w:r w:rsidR="00E7317E" w:rsidRPr="00E7317E">
        <w:t xml:space="preserve"> </w:t>
      </w:r>
      <w:r w:rsidRPr="00E7317E">
        <w:t>№1</w:t>
      </w:r>
    </w:p>
    <w:p w:rsidR="00995AAD" w:rsidRPr="00E7317E" w:rsidRDefault="00995AAD" w:rsidP="00E7317E">
      <w:pPr>
        <w:spacing w:line="360" w:lineRule="auto"/>
        <w:jc w:val="both"/>
      </w:pPr>
      <w:r w:rsidRPr="00E7317E">
        <w:t>Интернет в гуманитарном образовании / Под ред. Е. С. Полат. - М., 2000.</w:t>
      </w:r>
    </w:p>
    <w:p w:rsidR="00995AAD" w:rsidRPr="00E7317E" w:rsidRDefault="00995AAD" w:rsidP="00E7317E">
      <w:pPr>
        <w:spacing w:line="360" w:lineRule="auto"/>
        <w:jc w:val="both"/>
      </w:pPr>
      <w:r w:rsidRPr="00E7317E">
        <w:t>Зарецкий А.В., Труханов., Зарецкая М.О. Энциклопедия профессора Фортрана: Для детей мл. шк. возраста. - М.:Просвещение, 1991.</w:t>
      </w:r>
    </w:p>
    <w:p w:rsidR="00995AAD" w:rsidRPr="00E7317E" w:rsidRDefault="00995AAD" w:rsidP="00E7317E">
      <w:pPr>
        <w:spacing w:line="360" w:lineRule="auto"/>
        <w:jc w:val="both"/>
      </w:pPr>
      <w:r w:rsidRPr="00E7317E">
        <w:t>Зак А.З. Развитие умственных способностей младших школьников. - М.:Просвещение: Владос, 1994.</w:t>
      </w:r>
    </w:p>
    <w:p w:rsidR="00995AAD" w:rsidRPr="00E7317E" w:rsidRDefault="00995AAD" w:rsidP="00E7317E">
      <w:pPr>
        <w:spacing w:line="360" w:lineRule="auto"/>
        <w:jc w:val="both"/>
      </w:pPr>
      <w:r w:rsidRPr="00E7317E">
        <w:t>Васильева И.А., Осипова Е.М., Петрова Н.Н. Психологические аспекты применения информационных технологий // Вопросы психологии. - 2002. -</w:t>
      </w:r>
      <w:r w:rsidR="00E7317E" w:rsidRPr="00E7317E">
        <w:t xml:space="preserve"> </w:t>
      </w:r>
      <w:r w:rsidRPr="00E7317E">
        <w:t>№3.</w:t>
      </w:r>
      <w:bookmarkStart w:id="0" w:name="_GoBack"/>
      <w:bookmarkEnd w:id="0"/>
    </w:p>
    <w:sectPr w:rsidR="00995AAD" w:rsidRPr="00E7317E" w:rsidSect="00E7317E">
      <w:footerReference w:type="even" r:id="rId7"/>
      <w:footerReference w:type="default" r:id="rId8"/>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76C" w:rsidRDefault="00D7076C">
      <w:r>
        <w:separator/>
      </w:r>
    </w:p>
  </w:endnote>
  <w:endnote w:type="continuationSeparator" w:id="0">
    <w:p w:rsidR="00D7076C" w:rsidRDefault="00D7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5C" w:rsidRDefault="00864D5C" w:rsidP="00DD649B">
    <w:pPr>
      <w:pStyle w:val="a3"/>
      <w:framePr w:wrap="around" w:vAnchor="text" w:hAnchor="margin" w:xAlign="right" w:y="1"/>
      <w:rPr>
        <w:rStyle w:val="a5"/>
      </w:rPr>
    </w:pPr>
  </w:p>
  <w:p w:rsidR="00864D5C" w:rsidRDefault="00864D5C" w:rsidP="00864D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5C" w:rsidRDefault="00864D5C" w:rsidP="00864D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76C" w:rsidRDefault="00D7076C">
      <w:r>
        <w:separator/>
      </w:r>
    </w:p>
  </w:footnote>
  <w:footnote w:type="continuationSeparator" w:id="0">
    <w:p w:rsidR="00D7076C" w:rsidRDefault="00D70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1DE6"/>
    <w:multiLevelType w:val="hybridMultilevel"/>
    <w:tmpl w:val="53BA9C68"/>
    <w:lvl w:ilvl="0" w:tplc="04190001">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329"/>
        </w:tabs>
        <w:ind w:left="2329" w:hanging="360"/>
      </w:pPr>
      <w:rPr>
        <w:rFonts w:ascii="Courier New" w:hAnsi="Courier New" w:hint="default"/>
      </w:rPr>
    </w:lvl>
    <w:lvl w:ilvl="2" w:tplc="04190005" w:tentative="1">
      <w:start w:val="1"/>
      <w:numFmt w:val="bullet"/>
      <w:lvlText w:val=""/>
      <w:lvlJc w:val="left"/>
      <w:pPr>
        <w:tabs>
          <w:tab w:val="num" w:pos="3049"/>
        </w:tabs>
        <w:ind w:left="3049" w:hanging="360"/>
      </w:pPr>
      <w:rPr>
        <w:rFonts w:ascii="Wingdings" w:hAnsi="Wingdings" w:hint="default"/>
      </w:rPr>
    </w:lvl>
    <w:lvl w:ilvl="3" w:tplc="04190001" w:tentative="1">
      <w:start w:val="1"/>
      <w:numFmt w:val="bullet"/>
      <w:lvlText w:val=""/>
      <w:lvlJc w:val="left"/>
      <w:pPr>
        <w:tabs>
          <w:tab w:val="num" w:pos="3769"/>
        </w:tabs>
        <w:ind w:left="3769" w:hanging="360"/>
      </w:pPr>
      <w:rPr>
        <w:rFonts w:ascii="Symbol" w:hAnsi="Symbol" w:hint="default"/>
      </w:rPr>
    </w:lvl>
    <w:lvl w:ilvl="4" w:tplc="04190003" w:tentative="1">
      <w:start w:val="1"/>
      <w:numFmt w:val="bullet"/>
      <w:lvlText w:val="o"/>
      <w:lvlJc w:val="left"/>
      <w:pPr>
        <w:tabs>
          <w:tab w:val="num" w:pos="4489"/>
        </w:tabs>
        <w:ind w:left="4489" w:hanging="360"/>
      </w:pPr>
      <w:rPr>
        <w:rFonts w:ascii="Courier New" w:hAnsi="Courier New" w:hint="default"/>
      </w:rPr>
    </w:lvl>
    <w:lvl w:ilvl="5" w:tplc="04190005" w:tentative="1">
      <w:start w:val="1"/>
      <w:numFmt w:val="bullet"/>
      <w:lvlText w:val=""/>
      <w:lvlJc w:val="left"/>
      <w:pPr>
        <w:tabs>
          <w:tab w:val="num" w:pos="5209"/>
        </w:tabs>
        <w:ind w:left="5209" w:hanging="360"/>
      </w:pPr>
      <w:rPr>
        <w:rFonts w:ascii="Wingdings" w:hAnsi="Wingdings" w:hint="default"/>
      </w:rPr>
    </w:lvl>
    <w:lvl w:ilvl="6" w:tplc="04190001" w:tentative="1">
      <w:start w:val="1"/>
      <w:numFmt w:val="bullet"/>
      <w:lvlText w:val=""/>
      <w:lvlJc w:val="left"/>
      <w:pPr>
        <w:tabs>
          <w:tab w:val="num" w:pos="5929"/>
        </w:tabs>
        <w:ind w:left="5929" w:hanging="360"/>
      </w:pPr>
      <w:rPr>
        <w:rFonts w:ascii="Symbol" w:hAnsi="Symbol" w:hint="default"/>
      </w:rPr>
    </w:lvl>
    <w:lvl w:ilvl="7" w:tplc="04190003" w:tentative="1">
      <w:start w:val="1"/>
      <w:numFmt w:val="bullet"/>
      <w:lvlText w:val="o"/>
      <w:lvlJc w:val="left"/>
      <w:pPr>
        <w:tabs>
          <w:tab w:val="num" w:pos="6649"/>
        </w:tabs>
        <w:ind w:left="6649" w:hanging="360"/>
      </w:pPr>
      <w:rPr>
        <w:rFonts w:ascii="Courier New" w:hAnsi="Courier New" w:hint="default"/>
      </w:rPr>
    </w:lvl>
    <w:lvl w:ilvl="8" w:tplc="04190005" w:tentative="1">
      <w:start w:val="1"/>
      <w:numFmt w:val="bullet"/>
      <w:lvlText w:val=""/>
      <w:lvlJc w:val="left"/>
      <w:pPr>
        <w:tabs>
          <w:tab w:val="num" w:pos="7369"/>
        </w:tabs>
        <w:ind w:left="7369" w:hanging="360"/>
      </w:pPr>
      <w:rPr>
        <w:rFonts w:ascii="Wingdings" w:hAnsi="Wingdings" w:hint="default"/>
      </w:rPr>
    </w:lvl>
  </w:abstractNum>
  <w:abstractNum w:abstractNumId="1">
    <w:nsid w:val="33894B8A"/>
    <w:multiLevelType w:val="hybridMultilevel"/>
    <w:tmpl w:val="4B9C34CA"/>
    <w:lvl w:ilvl="0" w:tplc="04190001">
      <w:start w:val="1"/>
      <w:numFmt w:val="bullet"/>
      <w:lvlText w:val=""/>
      <w:lvlJc w:val="left"/>
      <w:pPr>
        <w:tabs>
          <w:tab w:val="num" w:pos="1610"/>
        </w:tabs>
        <w:ind w:left="1610"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2">
    <w:nsid w:val="4BC5052F"/>
    <w:multiLevelType w:val="hybridMultilevel"/>
    <w:tmpl w:val="F9F614A8"/>
    <w:lvl w:ilvl="0" w:tplc="04190001">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329"/>
        </w:tabs>
        <w:ind w:left="2329" w:hanging="360"/>
      </w:pPr>
      <w:rPr>
        <w:rFonts w:ascii="Courier New" w:hAnsi="Courier New" w:hint="default"/>
      </w:rPr>
    </w:lvl>
    <w:lvl w:ilvl="2" w:tplc="04190005" w:tentative="1">
      <w:start w:val="1"/>
      <w:numFmt w:val="bullet"/>
      <w:lvlText w:val=""/>
      <w:lvlJc w:val="left"/>
      <w:pPr>
        <w:tabs>
          <w:tab w:val="num" w:pos="3049"/>
        </w:tabs>
        <w:ind w:left="3049" w:hanging="360"/>
      </w:pPr>
      <w:rPr>
        <w:rFonts w:ascii="Wingdings" w:hAnsi="Wingdings" w:hint="default"/>
      </w:rPr>
    </w:lvl>
    <w:lvl w:ilvl="3" w:tplc="04190001" w:tentative="1">
      <w:start w:val="1"/>
      <w:numFmt w:val="bullet"/>
      <w:lvlText w:val=""/>
      <w:lvlJc w:val="left"/>
      <w:pPr>
        <w:tabs>
          <w:tab w:val="num" w:pos="3769"/>
        </w:tabs>
        <w:ind w:left="3769" w:hanging="360"/>
      </w:pPr>
      <w:rPr>
        <w:rFonts w:ascii="Symbol" w:hAnsi="Symbol" w:hint="default"/>
      </w:rPr>
    </w:lvl>
    <w:lvl w:ilvl="4" w:tplc="04190003" w:tentative="1">
      <w:start w:val="1"/>
      <w:numFmt w:val="bullet"/>
      <w:lvlText w:val="o"/>
      <w:lvlJc w:val="left"/>
      <w:pPr>
        <w:tabs>
          <w:tab w:val="num" w:pos="4489"/>
        </w:tabs>
        <w:ind w:left="4489" w:hanging="360"/>
      </w:pPr>
      <w:rPr>
        <w:rFonts w:ascii="Courier New" w:hAnsi="Courier New" w:hint="default"/>
      </w:rPr>
    </w:lvl>
    <w:lvl w:ilvl="5" w:tplc="04190005" w:tentative="1">
      <w:start w:val="1"/>
      <w:numFmt w:val="bullet"/>
      <w:lvlText w:val=""/>
      <w:lvlJc w:val="left"/>
      <w:pPr>
        <w:tabs>
          <w:tab w:val="num" w:pos="5209"/>
        </w:tabs>
        <w:ind w:left="5209" w:hanging="360"/>
      </w:pPr>
      <w:rPr>
        <w:rFonts w:ascii="Wingdings" w:hAnsi="Wingdings" w:hint="default"/>
      </w:rPr>
    </w:lvl>
    <w:lvl w:ilvl="6" w:tplc="04190001" w:tentative="1">
      <w:start w:val="1"/>
      <w:numFmt w:val="bullet"/>
      <w:lvlText w:val=""/>
      <w:lvlJc w:val="left"/>
      <w:pPr>
        <w:tabs>
          <w:tab w:val="num" w:pos="5929"/>
        </w:tabs>
        <w:ind w:left="5929" w:hanging="360"/>
      </w:pPr>
      <w:rPr>
        <w:rFonts w:ascii="Symbol" w:hAnsi="Symbol" w:hint="default"/>
      </w:rPr>
    </w:lvl>
    <w:lvl w:ilvl="7" w:tplc="04190003" w:tentative="1">
      <w:start w:val="1"/>
      <w:numFmt w:val="bullet"/>
      <w:lvlText w:val="o"/>
      <w:lvlJc w:val="left"/>
      <w:pPr>
        <w:tabs>
          <w:tab w:val="num" w:pos="6649"/>
        </w:tabs>
        <w:ind w:left="6649" w:hanging="360"/>
      </w:pPr>
      <w:rPr>
        <w:rFonts w:ascii="Courier New" w:hAnsi="Courier New" w:hint="default"/>
      </w:rPr>
    </w:lvl>
    <w:lvl w:ilvl="8" w:tplc="04190005" w:tentative="1">
      <w:start w:val="1"/>
      <w:numFmt w:val="bullet"/>
      <w:lvlText w:val=""/>
      <w:lvlJc w:val="left"/>
      <w:pPr>
        <w:tabs>
          <w:tab w:val="num" w:pos="7369"/>
        </w:tabs>
        <w:ind w:left="7369" w:hanging="360"/>
      </w:pPr>
      <w:rPr>
        <w:rFonts w:ascii="Wingdings" w:hAnsi="Wingdings" w:hint="default"/>
      </w:rPr>
    </w:lvl>
  </w:abstractNum>
  <w:abstractNum w:abstractNumId="3">
    <w:nsid w:val="4E350CF8"/>
    <w:multiLevelType w:val="hybridMultilevel"/>
    <w:tmpl w:val="8EB2C1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4">
    <w:nsid w:val="54D539A8"/>
    <w:multiLevelType w:val="hybridMultilevel"/>
    <w:tmpl w:val="4802C4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5391198"/>
    <w:multiLevelType w:val="hybridMultilevel"/>
    <w:tmpl w:val="635E8FD0"/>
    <w:lvl w:ilvl="0" w:tplc="04190001">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329"/>
        </w:tabs>
        <w:ind w:left="2329" w:hanging="360"/>
      </w:pPr>
      <w:rPr>
        <w:rFonts w:ascii="Courier New" w:hAnsi="Courier New" w:hint="default"/>
      </w:rPr>
    </w:lvl>
    <w:lvl w:ilvl="2" w:tplc="04190005" w:tentative="1">
      <w:start w:val="1"/>
      <w:numFmt w:val="bullet"/>
      <w:lvlText w:val=""/>
      <w:lvlJc w:val="left"/>
      <w:pPr>
        <w:tabs>
          <w:tab w:val="num" w:pos="3049"/>
        </w:tabs>
        <w:ind w:left="3049" w:hanging="360"/>
      </w:pPr>
      <w:rPr>
        <w:rFonts w:ascii="Wingdings" w:hAnsi="Wingdings" w:hint="default"/>
      </w:rPr>
    </w:lvl>
    <w:lvl w:ilvl="3" w:tplc="04190001" w:tentative="1">
      <w:start w:val="1"/>
      <w:numFmt w:val="bullet"/>
      <w:lvlText w:val=""/>
      <w:lvlJc w:val="left"/>
      <w:pPr>
        <w:tabs>
          <w:tab w:val="num" w:pos="3769"/>
        </w:tabs>
        <w:ind w:left="3769" w:hanging="360"/>
      </w:pPr>
      <w:rPr>
        <w:rFonts w:ascii="Symbol" w:hAnsi="Symbol" w:hint="default"/>
      </w:rPr>
    </w:lvl>
    <w:lvl w:ilvl="4" w:tplc="04190003" w:tentative="1">
      <w:start w:val="1"/>
      <w:numFmt w:val="bullet"/>
      <w:lvlText w:val="o"/>
      <w:lvlJc w:val="left"/>
      <w:pPr>
        <w:tabs>
          <w:tab w:val="num" w:pos="4489"/>
        </w:tabs>
        <w:ind w:left="4489" w:hanging="360"/>
      </w:pPr>
      <w:rPr>
        <w:rFonts w:ascii="Courier New" w:hAnsi="Courier New" w:hint="default"/>
      </w:rPr>
    </w:lvl>
    <w:lvl w:ilvl="5" w:tplc="04190005" w:tentative="1">
      <w:start w:val="1"/>
      <w:numFmt w:val="bullet"/>
      <w:lvlText w:val=""/>
      <w:lvlJc w:val="left"/>
      <w:pPr>
        <w:tabs>
          <w:tab w:val="num" w:pos="5209"/>
        </w:tabs>
        <w:ind w:left="5209" w:hanging="360"/>
      </w:pPr>
      <w:rPr>
        <w:rFonts w:ascii="Wingdings" w:hAnsi="Wingdings" w:hint="default"/>
      </w:rPr>
    </w:lvl>
    <w:lvl w:ilvl="6" w:tplc="04190001" w:tentative="1">
      <w:start w:val="1"/>
      <w:numFmt w:val="bullet"/>
      <w:lvlText w:val=""/>
      <w:lvlJc w:val="left"/>
      <w:pPr>
        <w:tabs>
          <w:tab w:val="num" w:pos="5929"/>
        </w:tabs>
        <w:ind w:left="5929" w:hanging="360"/>
      </w:pPr>
      <w:rPr>
        <w:rFonts w:ascii="Symbol" w:hAnsi="Symbol" w:hint="default"/>
      </w:rPr>
    </w:lvl>
    <w:lvl w:ilvl="7" w:tplc="04190003" w:tentative="1">
      <w:start w:val="1"/>
      <w:numFmt w:val="bullet"/>
      <w:lvlText w:val="o"/>
      <w:lvlJc w:val="left"/>
      <w:pPr>
        <w:tabs>
          <w:tab w:val="num" w:pos="6649"/>
        </w:tabs>
        <w:ind w:left="6649" w:hanging="360"/>
      </w:pPr>
      <w:rPr>
        <w:rFonts w:ascii="Courier New" w:hAnsi="Courier New" w:hint="default"/>
      </w:rPr>
    </w:lvl>
    <w:lvl w:ilvl="8" w:tplc="04190005" w:tentative="1">
      <w:start w:val="1"/>
      <w:numFmt w:val="bullet"/>
      <w:lvlText w:val=""/>
      <w:lvlJc w:val="left"/>
      <w:pPr>
        <w:tabs>
          <w:tab w:val="num" w:pos="7369"/>
        </w:tabs>
        <w:ind w:left="7369" w:hanging="360"/>
      </w:pPr>
      <w:rPr>
        <w:rFonts w:ascii="Wingdings" w:hAnsi="Wingdings" w:hint="default"/>
      </w:rPr>
    </w:lvl>
  </w:abstractNum>
  <w:abstractNum w:abstractNumId="6">
    <w:nsid w:val="6E1E4132"/>
    <w:multiLevelType w:val="hybridMultilevel"/>
    <w:tmpl w:val="AA563926"/>
    <w:lvl w:ilvl="0" w:tplc="04190001">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329"/>
        </w:tabs>
        <w:ind w:left="2329" w:hanging="360"/>
      </w:pPr>
      <w:rPr>
        <w:rFonts w:ascii="Courier New" w:hAnsi="Courier New" w:hint="default"/>
      </w:rPr>
    </w:lvl>
    <w:lvl w:ilvl="2" w:tplc="04190005" w:tentative="1">
      <w:start w:val="1"/>
      <w:numFmt w:val="bullet"/>
      <w:lvlText w:val=""/>
      <w:lvlJc w:val="left"/>
      <w:pPr>
        <w:tabs>
          <w:tab w:val="num" w:pos="3049"/>
        </w:tabs>
        <w:ind w:left="3049" w:hanging="360"/>
      </w:pPr>
      <w:rPr>
        <w:rFonts w:ascii="Wingdings" w:hAnsi="Wingdings" w:hint="default"/>
      </w:rPr>
    </w:lvl>
    <w:lvl w:ilvl="3" w:tplc="04190001" w:tentative="1">
      <w:start w:val="1"/>
      <w:numFmt w:val="bullet"/>
      <w:lvlText w:val=""/>
      <w:lvlJc w:val="left"/>
      <w:pPr>
        <w:tabs>
          <w:tab w:val="num" w:pos="3769"/>
        </w:tabs>
        <w:ind w:left="3769" w:hanging="360"/>
      </w:pPr>
      <w:rPr>
        <w:rFonts w:ascii="Symbol" w:hAnsi="Symbol" w:hint="default"/>
      </w:rPr>
    </w:lvl>
    <w:lvl w:ilvl="4" w:tplc="04190003" w:tentative="1">
      <w:start w:val="1"/>
      <w:numFmt w:val="bullet"/>
      <w:lvlText w:val="o"/>
      <w:lvlJc w:val="left"/>
      <w:pPr>
        <w:tabs>
          <w:tab w:val="num" w:pos="4489"/>
        </w:tabs>
        <w:ind w:left="4489" w:hanging="360"/>
      </w:pPr>
      <w:rPr>
        <w:rFonts w:ascii="Courier New" w:hAnsi="Courier New" w:hint="default"/>
      </w:rPr>
    </w:lvl>
    <w:lvl w:ilvl="5" w:tplc="04190005" w:tentative="1">
      <w:start w:val="1"/>
      <w:numFmt w:val="bullet"/>
      <w:lvlText w:val=""/>
      <w:lvlJc w:val="left"/>
      <w:pPr>
        <w:tabs>
          <w:tab w:val="num" w:pos="5209"/>
        </w:tabs>
        <w:ind w:left="5209" w:hanging="360"/>
      </w:pPr>
      <w:rPr>
        <w:rFonts w:ascii="Wingdings" w:hAnsi="Wingdings" w:hint="default"/>
      </w:rPr>
    </w:lvl>
    <w:lvl w:ilvl="6" w:tplc="04190001" w:tentative="1">
      <w:start w:val="1"/>
      <w:numFmt w:val="bullet"/>
      <w:lvlText w:val=""/>
      <w:lvlJc w:val="left"/>
      <w:pPr>
        <w:tabs>
          <w:tab w:val="num" w:pos="5929"/>
        </w:tabs>
        <w:ind w:left="5929" w:hanging="360"/>
      </w:pPr>
      <w:rPr>
        <w:rFonts w:ascii="Symbol" w:hAnsi="Symbol" w:hint="default"/>
      </w:rPr>
    </w:lvl>
    <w:lvl w:ilvl="7" w:tplc="04190003" w:tentative="1">
      <w:start w:val="1"/>
      <w:numFmt w:val="bullet"/>
      <w:lvlText w:val="o"/>
      <w:lvlJc w:val="left"/>
      <w:pPr>
        <w:tabs>
          <w:tab w:val="num" w:pos="6649"/>
        </w:tabs>
        <w:ind w:left="6649" w:hanging="360"/>
      </w:pPr>
      <w:rPr>
        <w:rFonts w:ascii="Courier New" w:hAnsi="Courier New" w:hint="default"/>
      </w:rPr>
    </w:lvl>
    <w:lvl w:ilvl="8" w:tplc="04190005" w:tentative="1">
      <w:start w:val="1"/>
      <w:numFmt w:val="bullet"/>
      <w:lvlText w:val=""/>
      <w:lvlJc w:val="left"/>
      <w:pPr>
        <w:tabs>
          <w:tab w:val="num" w:pos="7369"/>
        </w:tabs>
        <w:ind w:left="7369" w:hanging="360"/>
      </w:pPr>
      <w:rPr>
        <w:rFonts w:ascii="Wingdings" w:hAnsi="Wingdings" w:hint="default"/>
      </w:rPr>
    </w:lvl>
  </w:abstractNum>
  <w:abstractNum w:abstractNumId="7">
    <w:nsid w:val="707469B2"/>
    <w:multiLevelType w:val="hybridMultilevel"/>
    <w:tmpl w:val="5DACF16C"/>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8">
    <w:nsid w:val="73815C34"/>
    <w:multiLevelType w:val="hybridMultilevel"/>
    <w:tmpl w:val="FE92C47A"/>
    <w:lvl w:ilvl="0" w:tplc="0419000F">
      <w:start w:val="1"/>
      <w:numFmt w:val="decimal"/>
      <w:lvlText w:val="%1."/>
      <w:lvlJc w:val="left"/>
      <w:pPr>
        <w:tabs>
          <w:tab w:val="num" w:pos="1610"/>
        </w:tabs>
        <w:ind w:left="1610" w:hanging="360"/>
      </w:pPr>
      <w:rPr>
        <w:rFonts w:cs="Times New Roman"/>
      </w:rPr>
    </w:lvl>
    <w:lvl w:ilvl="1" w:tplc="04190019" w:tentative="1">
      <w:start w:val="1"/>
      <w:numFmt w:val="lowerLetter"/>
      <w:lvlText w:val="%2."/>
      <w:lvlJc w:val="left"/>
      <w:pPr>
        <w:tabs>
          <w:tab w:val="num" w:pos="2330"/>
        </w:tabs>
        <w:ind w:left="2330" w:hanging="360"/>
      </w:pPr>
      <w:rPr>
        <w:rFonts w:cs="Times New Roman"/>
      </w:rPr>
    </w:lvl>
    <w:lvl w:ilvl="2" w:tplc="0419001B" w:tentative="1">
      <w:start w:val="1"/>
      <w:numFmt w:val="lowerRoman"/>
      <w:lvlText w:val="%3."/>
      <w:lvlJc w:val="right"/>
      <w:pPr>
        <w:tabs>
          <w:tab w:val="num" w:pos="3050"/>
        </w:tabs>
        <w:ind w:left="3050" w:hanging="180"/>
      </w:pPr>
      <w:rPr>
        <w:rFonts w:cs="Times New Roman"/>
      </w:rPr>
    </w:lvl>
    <w:lvl w:ilvl="3" w:tplc="0419000F" w:tentative="1">
      <w:start w:val="1"/>
      <w:numFmt w:val="decimal"/>
      <w:lvlText w:val="%4."/>
      <w:lvlJc w:val="left"/>
      <w:pPr>
        <w:tabs>
          <w:tab w:val="num" w:pos="3770"/>
        </w:tabs>
        <w:ind w:left="3770" w:hanging="360"/>
      </w:pPr>
      <w:rPr>
        <w:rFonts w:cs="Times New Roman"/>
      </w:rPr>
    </w:lvl>
    <w:lvl w:ilvl="4" w:tplc="04190019" w:tentative="1">
      <w:start w:val="1"/>
      <w:numFmt w:val="lowerLetter"/>
      <w:lvlText w:val="%5."/>
      <w:lvlJc w:val="left"/>
      <w:pPr>
        <w:tabs>
          <w:tab w:val="num" w:pos="4490"/>
        </w:tabs>
        <w:ind w:left="4490" w:hanging="360"/>
      </w:pPr>
      <w:rPr>
        <w:rFonts w:cs="Times New Roman"/>
      </w:rPr>
    </w:lvl>
    <w:lvl w:ilvl="5" w:tplc="0419001B" w:tentative="1">
      <w:start w:val="1"/>
      <w:numFmt w:val="lowerRoman"/>
      <w:lvlText w:val="%6."/>
      <w:lvlJc w:val="right"/>
      <w:pPr>
        <w:tabs>
          <w:tab w:val="num" w:pos="5210"/>
        </w:tabs>
        <w:ind w:left="5210" w:hanging="180"/>
      </w:pPr>
      <w:rPr>
        <w:rFonts w:cs="Times New Roman"/>
      </w:rPr>
    </w:lvl>
    <w:lvl w:ilvl="6" w:tplc="0419000F" w:tentative="1">
      <w:start w:val="1"/>
      <w:numFmt w:val="decimal"/>
      <w:lvlText w:val="%7."/>
      <w:lvlJc w:val="left"/>
      <w:pPr>
        <w:tabs>
          <w:tab w:val="num" w:pos="5930"/>
        </w:tabs>
        <w:ind w:left="5930" w:hanging="360"/>
      </w:pPr>
      <w:rPr>
        <w:rFonts w:cs="Times New Roman"/>
      </w:rPr>
    </w:lvl>
    <w:lvl w:ilvl="7" w:tplc="04190019" w:tentative="1">
      <w:start w:val="1"/>
      <w:numFmt w:val="lowerLetter"/>
      <w:lvlText w:val="%8."/>
      <w:lvlJc w:val="left"/>
      <w:pPr>
        <w:tabs>
          <w:tab w:val="num" w:pos="6650"/>
        </w:tabs>
        <w:ind w:left="6650" w:hanging="360"/>
      </w:pPr>
      <w:rPr>
        <w:rFonts w:cs="Times New Roman"/>
      </w:rPr>
    </w:lvl>
    <w:lvl w:ilvl="8" w:tplc="0419001B" w:tentative="1">
      <w:start w:val="1"/>
      <w:numFmt w:val="lowerRoman"/>
      <w:lvlText w:val="%9."/>
      <w:lvlJc w:val="right"/>
      <w:pPr>
        <w:tabs>
          <w:tab w:val="num" w:pos="7370"/>
        </w:tabs>
        <w:ind w:left="7370" w:hanging="180"/>
      </w:pPr>
      <w:rPr>
        <w:rFonts w:cs="Times New Roman"/>
      </w:rPr>
    </w:lvl>
  </w:abstractNum>
  <w:abstractNum w:abstractNumId="9">
    <w:nsid w:val="7D0E6577"/>
    <w:multiLevelType w:val="hybridMultilevel"/>
    <w:tmpl w:val="98EAE04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7D156798"/>
    <w:multiLevelType w:val="hybridMultilevel"/>
    <w:tmpl w:val="DD5EDECA"/>
    <w:lvl w:ilvl="0" w:tplc="04190001">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329"/>
        </w:tabs>
        <w:ind w:left="2329" w:hanging="360"/>
      </w:pPr>
      <w:rPr>
        <w:rFonts w:ascii="Courier New" w:hAnsi="Courier New" w:hint="default"/>
      </w:rPr>
    </w:lvl>
    <w:lvl w:ilvl="2" w:tplc="04190005" w:tentative="1">
      <w:start w:val="1"/>
      <w:numFmt w:val="bullet"/>
      <w:lvlText w:val=""/>
      <w:lvlJc w:val="left"/>
      <w:pPr>
        <w:tabs>
          <w:tab w:val="num" w:pos="3049"/>
        </w:tabs>
        <w:ind w:left="3049" w:hanging="360"/>
      </w:pPr>
      <w:rPr>
        <w:rFonts w:ascii="Wingdings" w:hAnsi="Wingdings" w:hint="default"/>
      </w:rPr>
    </w:lvl>
    <w:lvl w:ilvl="3" w:tplc="04190001" w:tentative="1">
      <w:start w:val="1"/>
      <w:numFmt w:val="bullet"/>
      <w:lvlText w:val=""/>
      <w:lvlJc w:val="left"/>
      <w:pPr>
        <w:tabs>
          <w:tab w:val="num" w:pos="3769"/>
        </w:tabs>
        <w:ind w:left="3769" w:hanging="360"/>
      </w:pPr>
      <w:rPr>
        <w:rFonts w:ascii="Symbol" w:hAnsi="Symbol" w:hint="default"/>
      </w:rPr>
    </w:lvl>
    <w:lvl w:ilvl="4" w:tplc="04190003" w:tentative="1">
      <w:start w:val="1"/>
      <w:numFmt w:val="bullet"/>
      <w:lvlText w:val="o"/>
      <w:lvlJc w:val="left"/>
      <w:pPr>
        <w:tabs>
          <w:tab w:val="num" w:pos="4489"/>
        </w:tabs>
        <w:ind w:left="4489" w:hanging="360"/>
      </w:pPr>
      <w:rPr>
        <w:rFonts w:ascii="Courier New" w:hAnsi="Courier New" w:hint="default"/>
      </w:rPr>
    </w:lvl>
    <w:lvl w:ilvl="5" w:tplc="04190005" w:tentative="1">
      <w:start w:val="1"/>
      <w:numFmt w:val="bullet"/>
      <w:lvlText w:val=""/>
      <w:lvlJc w:val="left"/>
      <w:pPr>
        <w:tabs>
          <w:tab w:val="num" w:pos="5209"/>
        </w:tabs>
        <w:ind w:left="5209" w:hanging="360"/>
      </w:pPr>
      <w:rPr>
        <w:rFonts w:ascii="Wingdings" w:hAnsi="Wingdings" w:hint="default"/>
      </w:rPr>
    </w:lvl>
    <w:lvl w:ilvl="6" w:tplc="04190001" w:tentative="1">
      <w:start w:val="1"/>
      <w:numFmt w:val="bullet"/>
      <w:lvlText w:val=""/>
      <w:lvlJc w:val="left"/>
      <w:pPr>
        <w:tabs>
          <w:tab w:val="num" w:pos="5929"/>
        </w:tabs>
        <w:ind w:left="5929" w:hanging="360"/>
      </w:pPr>
      <w:rPr>
        <w:rFonts w:ascii="Symbol" w:hAnsi="Symbol" w:hint="default"/>
      </w:rPr>
    </w:lvl>
    <w:lvl w:ilvl="7" w:tplc="04190003" w:tentative="1">
      <w:start w:val="1"/>
      <w:numFmt w:val="bullet"/>
      <w:lvlText w:val="o"/>
      <w:lvlJc w:val="left"/>
      <w:pPr>
        <w:tabs>
          <w:tab w:val="num" w:pos="6649"/>
        </w:tabs>
        <w:ind w:left="6649" w:hanging="360"/>
      </w:pPr>
      <w:rPr>
        <w:rFonts w:ascii="Courier New" w:hAnsi="Courier New" w:hint="default"/>
      </w:rPr>
    </w:lvl>
    <w:lvl w:ilvl="8" w:tplc="04190005" w:tentative="1">
      <w:start w:val="1"/>
      <w:numFmt w:val="bullet"/>
      <w:lvlText w:val=""/>
      <w:lvlJc w:val="left"/>
      <w:pPr>
        <w:tabs>
          <w:tab w:val="num" w:pos="7369"/>
        </w:tabs>
        <w:ind w:left="7369"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0"/>
  </w:num>
  <w:num w:numId="7">
    <w:abstractNumId w:val="1"/>
  </w:num>
  <w:num w:numId="8">
    <w:abstractNumId w:val="3"/>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577"/>
    <w:rsid w:val="0002233C"/>
    <w:rsid w:val="000A0C90"/>
    <w:rsid w:val="000A71F9"/>
    <w:rsid w:val="000D3F3A"/>
    <w:rsid w:val="00117658"/>
    <w:rsid w:val="00145EA5"/>
    <w:rsid w:val="00190189"/>
    <w:rsid w:val="00222124"/>
    <w:rsid w:val="00247603"/>
    <w:rsid w:val="0026287C"/>
    <w:rsid w:val="002D2C50"/>
    <w:rsid w:val="003441D9"/>
    <w:rsid w:val="00355045"/>
    <w:rsid w:val="00384D3E"/>
    <w:rsid w:val="00395EFB"/>
    <w:rsid w:val="003F720E"/>
    <w:rsid w:val="00421B56"/>
    <w:rsid w:val="00443A29"/>
    <w:rsid w:val="00476A6F"/>
    <w:rsid w:val="00481566"/>
    <w:rsid w:val="004870F3"/>
    <w:rsid w:val="00496652"/>
    <w:rsid w:val="004C6A2E"/>
    <w:rsid w:val="00511C67"/>
    <w:rsid w:val="005226D2"/>
    <w:rsid w:val="00550497"/>
    <w:rsid w:val="00590865"/>
    <w:rsid w:val="005B3D9E"/>
    <w:rsid w:val="005D0161"/>
    <w:rsid w:val="005E4A31"/>
    <w:rsid w:val="0062796D"/>
    <w:rsid w:val="006566A0"/>
    <w:rsid w:val="00687350"/>
    <w:rsid w:val="006D205E"/>
    <w:rsid w:val="006E2E28"/>
    <w:rsid w:val="006E7577"/>
    <w:rsid w:val="00705152"/>
    <w:rsid w:val="00751358"/>
    <w:rsid w:val="00767AB8"/>
    <w:rsid w:val="00784FE1"/>
    <w:rsid w:val="007B2316"/>
    <w:rsid w:val="007B29E7"/>
    <w:rsid w:val="00864D5C"/>
    <w:rsid w:val="00864E60"/>
    <w:rsid w:val="00866A19"/>
    <w:rsid w:val="00870462"/>
    <w:rsid w:val="008938EC"/>
    <w:rsid w:val="008A3439"/>
    <w:rsid w:val="008B0C55"/>
    <w:rsid w:val="008D3E3A"/>
    <w:rsid w:val="008E2FB5"/>
    <w:rsid w:val="00932F41"/>
    <w:rsid w:val="00933725"/>
    <w:rsid w:val="009377F6"/>
    <w:rsid w:val="00963A34"/>
    <w:rsid w:val="00995AAD"/>
    <w:rsid w:val="00AD106B"/>
    <w:rsid w:val="00AF64DF"/>
    <w:rsid w:val="00B53B16"/>
    <w:rsid w:val="00B6177B"/>
    <w:rsid w:val="00B76D30"/>
    <w:rsid w:val="00BF4776"/>
    <w:rsid w:val="00BF7883"/>
    <w:rsid w:val="00C01933"/>
    <w:rsid w:val="00C323A3"/>
    <w:rsid w:val="00C63341"/>
    <w:rsid w:val="00C94A6A"/>
    <w:rsid w:val="00D31D62"/>
    <w:rsid w:val="00D33D40"/>
    <w:rsid w:val="00D65E8C"/>
    <w:rsid w:val="00D7076C"/>
    <w:rsid w:val="00DB665F"/>
    <w:rsid w:val="00DD02C9"/>
    <w:rsid w:val="00DD649B"/>
    <w:rsid w:val="00E7317E"/>
    <w:rsid w:val="00E77A65"/>
    <w:rsid w:val="00E95B7F"/>
    <w:rsid w:val="00EC3857"/>
    <w:rsid w:val="00EC5399"/>
    <w:rsid w:val="00EF42E0"/>
    <w:rsid w:val="00F27DC0"/>
    <w:rsid w:val="00FC4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AF2B98-3BCE-4104-AB86-7C86225D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4D5C"/>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864D5C"/>
    <w:rPr>
      <w:rFonts w:cs="Times New Roman"/>
    </w:rPr>
  </w:style>
  <w:style w:type="paragraph" w:styleId="a6">
    <w:name w:val="header"/>
    <w:basedOn w:val="a"/>
    <w:link w:val="a7"/>
    <w:uiPriority w:val="99"/>
    <w:rsid w:val="00E7317E"/>
    <w:pPr>
      <w:tabs>
        <w:tab w:val="center" w:pos="4677"/>
        <w:tab w:val="right" w:pos="9355"/>
      </w:tabs>
    </w:pPr>
  </w:style>
  <w:style w:type="character" w:customStyle="1" w:styleId="a7">
    <w:name w:val="Верхний колонтитул Знак"/>
    <w:link w:val="a6"/>
    <w:uiPriority w:val="99"/>
    <w:locked/>
    <w:rsid w:val="00E7317E"/>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Педагогический Университет</vt:lpstr>
    </vt:vector>
  </TitlesOfParts>
  <Company>MoBIL GROUP</Company>
  <LinksUpToDate>false</LinksUpToDate>
  <CharactersWithSpaces>27028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Педагогический Университет</dc:title>
  <dc:subject/>
  <dc:creator>Admin</dc:creator>
  <cp:keywords/>
  <dc:description/>
  <cp:lastModifiedBy>admin</cp:lastModifiedBy>
  <cp:revision>2</cp:revision>
  <cp:lastPrinted>2010-06-23T14:14:00Z</cp:lastPrinted>
  <dcterms:created xsi:type="dcterms:W3CDTF">2014-03-22T04:20:00Z</dcterms:created>
  <dcterms:modified xsi:type="dcterms:W3CDTF">2014-03-22T04:20:00Z</dcterms:modified>
</cp:coreProperties>
</file>