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67" w:rsidRPr="00C614DD" w:rsidRDefault="00C614D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Оглавление</w:t>
      </w:r>
    </w:p>
    <w:p w:rsidR="006833FE" w:rsidRPr="00C614DD" w:rsidRDefault="006833FE" w:rsidP="00C614DD">
      <w:pPr>
        <w:spacing w:after="0" w:line="360" w:lineRule="auto"/>
        <w:ind w:firstLine="709"/>
        <w:jc w:val="both"/>
        <w:rPr>
          <w:rFonts w:ascii="Times New Roman" w:hAnsi="Times New Roman"/>
          <w:color w:val="000000"/>
          <w:sz w:val="28"/>
        </w:rPr>
      </w:pPr>
    </w:p>
    <w:p w:rsidR="006833FE" w:rsidRPr="00C614DD" w:rsidRDefault="00C614DD"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Введение</w:t>
      </w:r>
    </w:p>
    <w:p w:rsidR="006833FE"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Глава 1. Ощущение как психический процесс</w:t>
      </w:r>
    </w:p>
    <w:p w:rsidR="00824CC3"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1.1 Понятие об ощущениях</w:t>
      </w:r>
    </w:p>
    <w:p w:rsidR="006833FE"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1.2 Основные закономерности ощущений</w:t>
      </w:r>
    </w:p>
    <w:p w:rsidR="00824CC3"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Глава 2. Современные концепции о физиологических механизмах, лежащих в основе ощущений</w:t>
      </w:r>
    </w:p>
    <w:p w:rsidR="006833FE"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2.1 Представления о системном характере взаимодействия структур мозга в обеспечении ощущений</w:t>
      </w:r>
    </w:p>
    <w:p w:rsidR="006833FE"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2.2. Детекторная концепция</w:t>
      </w:r>
    </w:p>
    <w:p w:rsidR="006833FE" w:rsidRPr="00C614DD" w:rsidRDefault="006833FE"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2.3 Концепция информационного синтеза А.М. Иваницкого</w:t>
      </w:r>
    </w:p>
    <w:p w:rsidR="006833FE" w:rsidRPr="00C614DD" w:rsidRDefault="00C614DD"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Заключение</w:t>
      </w:r>
    </w:p>
    <w:p w:rsidR="006833FE" w:rsidRPr="00C614DD" w:rsidRDefault="00C614DD" w:rsidP="00C614DD">
      <w:pPr>
        <w:spacing w:after="0" w:line="360" w:lineRule="auto"/>
        <w:jc w:val="both"/>
        <w:rPr>
          <w:rFonts w:ascii="Times New Roman" w:hAnsi="Times New Roman"/>
          <w:color w:val="000000"/>
          <w:sz w:val="28"/>
        </w:rPr>
      </w:pPr>
      <w:r w:rsidRPr="00285988">
        <w:rPr>
          <w:rFonts w:ascii="Times New Roman" w:hAnsi="Times New Roman"/>
          <w:color w:val="000000"/>
          <w:sz w:val="28"/>
        </w:rPr>
        <w:t>Список использованных источников</w:t>
      </w:r>
    </w:p>
    <w:p w:rsidR="006833FE" w:rsidRPr="00C614DD" w:rsidRDefault="00C614DD" w:rsidP="00C614DD">
      <w:pPr>
        <w:spacing w:after="0" w:line="360" w:lineRule="auto"/>
        <w:jc w:val="both"/>
        <w:rPr>
          <w:rFonts w:ascii="Times New Roman" w:hAnsi="Times New Roman"/>
          <w:color w:val="000000"/>
          <w:sz w:val="28"/>
        </w:rPr>
      </w:pPr>
      <w:r w:rsidRPr="00C614DD">
        <w:rPr>
          <w:rFonts w:ascii="Times New Roman" w:hAnsi="Times New Roman"/>
          <w:color w:val="000000"/>
          <w:sz w:val="28"/>
        </w:rPr>
        <w:t>Приложения</w:t>
      </w:r>
    </w:p>
    <w:p w:rsidR="00FC3AF1" w:rsidRPr="00C614DD" w:rsidRDefault="00FC3AF1" w:rsidP="00C614DD">
      <w:pPr>
        <w:spacing w:after="0" w:line="360" w:lineRule="auto"/>
        <w:ind w:firstLine="709"/>
        <w:jc w:val="both"/>
        <w:rPr>
          <w:rFonts w:ascii="Times New Roman" w:hAnsi="Times New Roman"/>
          <w:color w:val="000000"/>
          <w:sz w:val="28"/>
        </w:rPr>
      </w:pPr>
    </w:p>
    <w:p w:rsidR="00B074F2" w:rsidRPr="00C614DD" w:rsidRDefault="00C614DD" w:rsidP="00C614DD">
      <w:pPr>
        <w:spacing w:after="0" w:line="360" w:lineRule="auto"/>
        <w:ind w:firstLine="709"/>
        <w:jc w:val="both"/>
        <w:rPr>
          <w:rFonts w:ascii="Times New Roman" w:hAnsi="Times New Roman"/>
          <w:color w:val="000000"/>
          <w:sz w:val="28"/>
        </w:rPr>
      </w:pPr>
      <w:bookmarkStart w:id="0" w:name="_Toc261103544"/>
      <w:r>
        <w:rPr>
          <w:rFonts w:ascii="Times New Roman" w:hAnsi="Times New Roman"/>
          <w:color w:val="000000"/>
          <w:sz w:val="28"/>
        </w:rPr>
        <w:br w:type="page"/>
      </w:r>
      <w:r w:rsidRPr="00C614DD">
        <w:rPr>
          <w:rFonts w:ascii="Times New Roman" w:hAnsi="Times New Roman"/>
          <w:color w:val="000000"/>
          <w:sz w:val="28"/>
        </w:rPr>
        <w:t>Введение</w:t>
      </w:r>
      <w:bookmarkEnd w:id="0"/>
    </w:p>
    <w:p w:rsidR="00A06A8D" w:rsidRPr="00C614DD" w:rsidRDefault="00A06A8D" w:rsidP="00C614DD">
      <w:pPr>
        <w:spacing w:after="0" w:line="360" w:lineRule="auto"/>
        <w:ind w:firstLine="709"/>
        <w:jc w:val="both"/>
        <w:rPr>
          <w:rFonts w:ascii="Times New Roman" w:hAnsi="Times New Roman"/>
          <w:color w:val="000000"/>
          <w:sz w:val="28"/>
        </w:rPr>
      </w:pPr>
    </w:p>
    <w:p w:rsidR="00B074F2" w:rsidRPr="00C614DD" w:rsidRDefault="002D7FE8"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w:t>
      </w:r>
      <w:r w:rsidR="00B074F2" w:rsidRPr="00C614DD">
        <w:rPr>
          <w:rFonts w:ascii="Times New Roman" w:hAnsi="Times New Roman"/>
          <w:color w:val="000000"/>
          <w:sz w:val="28"/>
        </w:rPr>
        <w:t>ажнейши</w:t>
      </w:r>
      <w:r w:rsidRPr="00C614DD">
        <w:rPr>
          <w:rFonts w:ascii="Times New Roman" w:hAnsi="Times New Roman"/>
          <w:color w:val="000000"/>
          <w:sz w:val="28"/>
        </w:rPr>
        <w:t>м</w:t>
      </w:r>
      <w:r w:rsidR="00B074F2" w:rsidRPr="00C614DD">
        <w:rPr>
          <w:rFonts w:ascii="Times New Roman" w:hAnsi="Times New Roman"/>
          <w:color w:val="000000"/>
          <w:sz w:val="28"/>
        </w:rPr>
        <w:t xml:space="preserve"> источник</w:t>
      </w:r>
      <w:r w:rsidRPr="00C614DD">
        <w:rPr>
          <w:rFonts w:ascii="Times New Roman" w:hAnsi="Times New Roman"/>
          <w:color w:val="000000"/>
          <w:sz w:val="28"/>
        </w:rPr>
        <w:t>ом</w:t>
      </w:r>
      <w:r w:rsidR="00B074F2" w:rsidRPr="00C614DD">
        <w:rPr>
          <w:rFonts w:ascii="Times New Roman" w:hAnsi="Times New Roman"/>
          <w:color w:val="000000"/>
          <w:sz w:val="28"/>
        </w:rPr>
        <w:t xml:space="preserve"> информации о внешнем мире и собственном теле</w:t>
      </w:r>
      <w:r w:rsidRPr="00C614DD">
        <w:rPr>
          <w:rFonts w:ascii="Times New Roman" w:hAnsi="Times New Roman"/>
          <w:color w:val="000000"/>
          <w:sz w:val="28"/>
        </w:rPr>
        <w:t xml:space="preserve"> для человека являются его ощущения</w:t>
      </w:r>
      <w:r w:rsidR="00B074F2" w:rsidRPr="00C614DD">
        <w:rPr>
          <w:rFonts w:ascii="Times New Roman" w:hAnsi="Times New Roman"/>
          <w:color w:val="000000"/>
          <w:sz w:val="28"/>
        </w:rPr>
        <w:t>.</w:t>
      </w:r>
      <w:r w:rsidR="00C614DD">
        <w:rPr>
          <w:rFonts w:ascii="Times New Roman" w:hAnsi="Times New Roman"/>
          <w:color w:val="000000"/>
          <w:sz w:val="28"/>
        </w:rPr>
        <w:t xml:space="preserve"> </w:t>
      </w:r>
      <w:r w:rsidR="00B074F2" w:rsidRPr="00C614DD">
        <w:rPr>
          <w:rFonts w:ascii="Times New Roman" w:hAnsi="Times New Roman"/>
          <w:color w:val="000000"/>
          <w:sz w:val="28"/>
        </w:rPr>
        <w:t xml:space="preserve">О богатстве окружающего мира, о звуках и красках, запахах и температуре, величине и о многом другом мы узнаем </w:t>
      </w:r>
      <w:r w:rsidRPr="00C614DD">
        <w:rPr>
          <w:rFonts w:ascii="Times New Roman" w:hAnsi="Times New Roman"/>
          <w:color w:val="000000"/>
          <w:sz w:val="28"/>
        </w:rPr>
        <w:t xml:space="preserve">именно </w:t>
      </w:r>
      <w:r w:rsidR="00B074F2" w:rsidRPr="00C614DD">
        <w:rPr>
          <w:rFonts w:ascii="Times New Roman" w:hAnsi="Times New Roman"/>
          <w:color w:val="000000"/>
          <w:sz w:val="28"/>
        </w:rPr>
        <w:t xml:space="preserve">благодаря </w:t>
      </w:r>
      <w:r w:rsidR="001521D4" w:rsidRPr="00C614DD">
        <w:rPr>
          <w:rFonts w:ascii="Times New Roman" w:hAnsi="Times New Roman"/>
          <w:color w:val="000000"/>
          <w:sz w:val="28"/>
        </w:rPr>
        <w:t>анализаторам</w:t>
      </w:r>
      <w:r w:rsidR="00B074F2" w:rsidRPr="00C614DD">
        <w:rPr>
          <w:rFonts w:ascii="Times New Roman" w:hAnsi="Times New Roman"/>
          <w:color w:val="000000"/>
          <w:sz w:val="28"/>
        </w:rPr>
        <w:t xml:space="preserve">. С помощью </w:t>
      </w:r>
      <w:r w:rsidR="001521D4" w:rsidRPr="00C614DD">
        <w:rPr>
          <w:rFonts w:ascii="Times New Roman" w:hAnsi="Times New Roman"/>
          <w:color w:val="000000"/>
          <w:sz w:val="28"/>
        </w:rPr>
        <w:t>их</w:t>
      </w:r>
      <w:r w:rsidR="00B074F2" w:rsidRPr="00C614DD">
        <w:rPr>
          <w:rFonts w:ascii="Times New Roman" w:hAnsi="Times New Roman"/>
          <w:color w:val="000000"/>
          <w:sz w:val="28"/>
        </w:rPr>
        <w:t xml:space="preserve"> человеческий организм получает в виде ощущений разнообразную информацию о состоянии внешней и внутренней среды.</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Многие проблемы, с которыми столкнулись психологи, изучающие ощущение, неновы. На самом деле интерес к дискуссионным вопросам и проблемам, связанным с ощущением, восходит к истокам интеллектуальной истории человечества. Еще древнегреческие философы размышляли над тем, как именно мы познаем то, что находится вне наших тел, т. е. как мы познаем окружающий мир. Первым из древнегреческих философов, считавшим необходимыми тщательные наблюдения за природой и ее описание, был Аристотель. Он полагал, что все знания об окружающем мире человек получает благодаря опыту, приобретаемому через ощущения. Кроме того, он создал просуществовавшую долгое время базовую классификацию, включившую пять чувств — зрение, слух, вкус, обоняние и осязание.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Актуальность темы исследования ощущений обусловлена той огромной ролью, которую они играют в нашей повседневной жизни. С житейской точки зрения трудно представить себе что-то более естественное, чем видеть, слышать, чувствовать прикосновение предмета...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Любой человек, сталкивающийся с таким сложным и многогранным явлением, как ощущение, конечно же, вправе спросить, зачем нужно изучать его. Помимо чисто научных существует немало и других побудительных мотивов. Во-первых, роль </w:t>
      </w:r>
      <w:r w:rsidR="00CF64E3" w:rsidRPr="00C614DD">
        <w:rPr>
          <w:rFonts w:ascii="Times New Roman" w:hAnsi="Times New Roman"/>
          <w:color w:val="000000"/>
          <w:sz w:val="28"/>
        </w:rPr>
        <w:t>ощущений</w:t>
      </w:r>
      <w:r w:rsidRPr="00C614DD">
        <w:rPr>
          <w:rFonts w:ascii="Times New Roman" w:hAnsi="Times New Roman"/>
          <w:color w:val="000000"/>
          <w:sz w:val="28"/>
        </w:rPr>
        <w:t xml:space="preserve"> в решении фундаментальных философских проблем, касающихся того, как именно мы познаем окружающий нас мир, чрезвычайно велика.</w:t>
      </w:r>
      <w:r w:rsidR="00C614DD">
        <w:rPr>
          <w:rFonts w:ascii="Times New Roman" w:hAnsi="Times New Roman"/>
          <w:color w:val="000000"/>
          <w:sz w:val="28"/>
        </w:rPr>
        <w:t xml:space="preserve"> </w:t>
      </w:r>
      <w:r w:rsidRPr="00C614DD">
        <w:rPr>
          <w:rFonts w:ascii="Times New Roman" w:hAnsi="Times New Roman"/>
          <w:color w:val="000000"/>
          <w:sz w:val="28"/>
        </w:rPr>
        <w:t xml:space="preserve">Во-вторых, еще одна причина, тесно связанная с первой и побуждающая изучать ощущение, — </w:t>
      </w:r>
      <w:r w:rsidR="00BF0656" w:rsidRPr="00C614DD">
        <w:rPr>
          <w:rFonts w:ascii="Times New Roman" w:hAnsi="Times New Roman"/>
          <w:color w:val="000000"/>
          <w:sz w:val="28"/>
        </w:rPr>
        <w:t>его</w:t>
      </w:r>
      <w:r w:rsidRPr="00C614DD">
        <w:rPr>
          <w:rFonts w:ascii="Times New Roman" w:hAnsi="Times New Roman"/>
          <w:color w:val="000000"/>
          <w:sz w:val="28"/>
        </w:rPr>
        <w:t xml:space="preserve"> важность для получения системных знаний о самих себе и об окружающем нас мире. Это справедливо, </w:t>
      </w:r>
      <w:r w:rsidR="00BF0656" w:rsidRPr="00C614DD">
        <w:rPr>
          <w:rFonts w:ascii="Times New Roman" w:hAnsi="Times New Roman"/>
          <w:color w:val="000000"/>
          <w:sz w:val="28"/>
        </w:rPr>
        <w:t>так как</w:t>
      </w:r>
      <w:r w:rsidRPr="00C614DD">
        <w:rPr>
          <w:rFonts w:ascii="Times New Roman" w:hAnsi="Times New Roman"/>
          <w:color w:val="000000"/>
          <w:sz w:val="28"/>
        </w:rPr>
        <w:t xml:space="preserve"> все наши знания о находящейся вне нас реальности являются в первую очередь результатом ощущений. Иными словами, наши знания о мире и наше внутреннее ощущение физической реальности проистекают из полученной нами сенсорной информации.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Объектом исследования курсовой работы являются ощущения.</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Предмет исследования</w:t>
      </w:r>
      <w:r w:rsidR="00426663" w:rsidRPr="00C614DD">
        <w:rPr>
          <w:rFonts w:ascii="Times New Roman" w:hAnsi="Times New Roman"/>
          <w:color w:val="000000"/>
          <w:sz w:val="28"/>
        </w:rPr>
        <w:t xml:space="preserve"> – </w:t>
      </w:r>
      <w:r w:rsidRPr="00C614DD">
        <w:rPr>
          <w:rFonts w:ascii="Times New Roman" w:hAnsi="Times New Roman"/>
          <w:color w:val="000000"/>
          <w:sz w:val="28"/>
        </w:rPr>
        <w:t>психофизиологические механизмы ощущений.</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Цель работы</w:t>
      </w:r>
      <w:r w:rsidR="00426663" w:rsidRPr="00C614DD">
        <w:rPr>
          <w:rFonts w:ascii="Times New Roman" w:hAnsi="Times New Roman"/>
          <w:color w:val="000000"/>
          <w:sz w:val="28"/>
        </w:rPr>
        <w:t>:</w:t>
      </w:r>
      <w:r w:rsidRPr="00C614DD">
        <w:rPr>
          <w:rFonts w:ascii="Times New Roman" w:hAnsi="Times New Roman"/>
          <w:color w:val="000000"/>
          <w:sz w:val="28"/>
        </w:rPr>
        <w:t xml:space="preserve"> </w:t>
      </w:r>
      <w:r w:rsidR="005973D4" w:rsidRPr="00C614DD">
        <w:rPr>
          <w:rFonts w:ascii="Times New Roman" w:hAnsi="Times New Roman"/>
          <w:color w:val="000000"/>
          <w:sz w:val="28"/>
        </w:rPr>
        <w:t>изучение псих</w:t>
      </w:r>
      <w:r w:rsidRPr="00C614DD">
        <w:rPr>
          <w:rFonts w:ascii="Times New Roman" w:hAnsi="Times New Roman"/>
          <w:color w:val="000000"/>
          <w:sz w:val="28"/>
        </w:rPr>
        <w:t>офизиологически</w:t>
      </w:r>
      <w:r w:rsidR="005973D4" w:rsidRPr="00C614DD">
        <w:rPr>
          <w:rFonts w:ascii="Times New Roman" w:hAnsi="Times New Roman"/>
          <w:color w:val="000000"/>
          <w:sz w:val="28"/>
        </w:rPr>
        <w:t>х</w:t>
      </w:r>
      <w:r w:rsidRPr="00C614DD">
        <w:rPr>
          <w:rFonts w:ascii="Times New Roman" w:hAnsi="Times New Roman"/>
          <w:color w:val="000000"/>
          <w:sz w:val="28"/>
        </w:rPr>
        <w:t xml:space="preserve"> </w:t>
      </w:r>
      <w:r w:rsidR="005973D4" w:rsidRPr="00C614DD">
        <w:rPr>
          <w:rFonts w:ascii="Times New Roman" w:hAnsi="Times New Roman"/>
          <w:color w:val="000000"/>
          <w:sz w:val="28"/>
        </w:rPr>
        <w:t>механизмов о</w:t>
      </w:r>
      <w:r w:rsidRPr="00C614DD">
        <w:rPr>
          <w:rFonts w:ascii="Times New Roman" w:hAnsi="Times New Roman"/>
          <w:color w:val="000000"/>
          <w:sz w:val="28"/>
        </w:rPr>
        <w:t>щущений.</w:t>
      </w:r>
    </w:p>
    <w:p w:rsidR="00B074F2" w:rsidRPr="00C614DD" w:rsidRDefault="005973D4"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Для достижения поставленной цели были сформулированы следующие з</w:t>
      </w:r>
      <w:r w:rsidR="00B074F2" w:rsidRPr="00C614DD">
        <w:rPr>
          <w:rFonts w:ascii="Times New Roman" w:hAnsi="Times New Roman"/>
          <w:color w:val="000000"/>
          <w:sz w:val="28"/>
        </w:rPr>
        <w:t>ада</w:t>
      </w:r>
      <w:r w:rsidRPr="00C614DD">
        <w:rPr>
          <w:rFonts w:ascii="Times New Roman" w:hAnsi="Times New Roman"/>
          <w:color w:val="000000"/>
          <w:sz w:val="28"/>
        </w:rPr>
        <w:t>чи</w:t>
      </w:r>
      <w:r w:rsidR="00B074F2"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 </w:t>
      </w:r>
      <w:r w:rsidR="005973D4" w:rsidRPr="00C614DD">
        <w:rPr>
          <w:rFonts w:ascii="Times New Roman" w:hAnsi="Times New Roman"/>
          <w:color w:val="000000"/>
          <w:sz w:val="28"/>
        </w:rPr>
        <w:t xml:space="preserve">рассмотреть и выявить </w:t>
      </w:r>
      <w:r w:rsidR="00860F25" w:rsidRPr="00C614DD">
        <w:rPr>
          <w:rFonts w:ascii="Times New Roman" w:hAnsi="Times New Roman"/>
          <w:color w:val="000000"/>
          <w:sz w:val="28"/>
        </w:rPr>
        <w:t>основные закономерности</w:t>
      </w:r>
      <w:r w:rsidR="005973D4" w:rsidRPr="00C614DD">
        <w:rPr>
          <w:rFonts w:ascii="Times New Roman" w:hAnsi="Times New Roman"/>
          <w:color w:val="000000"/>
          <w:sz w:val="28"/>
        </w:rPr>
        <w:t xml:space="preserve"> ощущений;</w:t>
      </w:r>
    </w:p>
    <w:p w:rsidR="00B074F2" w:rsidRPr="00C614DD" w:rsidRDefault="00C40817"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 выявить характер взаимодействия структур мозга в обеспечении </w:t>
      </w:r>
      <w:r w:rsidR="00B074F2" w:rsidRPr="00C614DD">
        <w:rPr>
          <w:rFonts w:ascii="Times New Roman" w:hAnsi="Times New Roman"/>
          <w:color w:val="000000"/>
          <w:sz w:val="28"/>
        </w:rPr>
        <w:t>ощущений</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 </w:t>
      </w:r>
      <w:r w:rsidR="00C40817" w:rsidRPr="00C614DD">
        <w:rPr>
          <w:rFonts w:ascii="Times New Roman" w:hAnsi="Times New Roman"/>
          <w:color w:val="000000"/>
          <w:sz w:val="28"/>
        </w:rPr>
        <w:t>раскрыть суть детекторной концепции;</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 </w:t>
      </w:r>
      <w:r w:rsidR="00C40817" w:rsidRPr="00C614DD">
        <w:rPr>
          <w:rFonts w:ascii="Times New Roman" w:hAnsi="Times New Roman"/>
          <w:color w:val="000000"/>
          <w:sz w:val="28"/>
        </w:rPr>
        <w:t>выявить основные положения концепции информационного синтеза.</w:t>
      </w:r>
    </w:p>
    <w:p w:rsidR="00F05538" w:rsidRPr="00C614DD" w:rsidRDefault="00F05538" w:rsidP="00C614DD">
      <w:pPr>
        <w:spacing w:after="0" w:line="360" w:lineRule="auto"/>
        <w:ind w:firstLine="709"/>
        <w:jc w:val="both"/>
        <w:rPr>
          <w:rFonts w:ascii="Times New Roman" w:hAnsi="Times New Roman"/>
          <w:color w:val="000000"/>
          <w:sz w:val="28"/>
        </w:rPr>
      </w:pPr>
    </w:p>
    <w:p w:rsidR="00A047FB" w:rsidRPr="00C614DD" w:rsidRDefault="00C614DD" w:rsidP="00C614DD">
      <w:pPr>
        <w:spacing w:after="0" w:line="360" w:lineRule="auto"/>
        <w:ind w:firstLine="709"/>
        <w:jc w:val="both"/>
        <w:rPr>
          <w:rFonts w:ascii="Times New Roman" w:hAnsi="Times New Roman"/>
          <w:color w:val="000000"/>
          <w:sz w:val="28"/>
        </w:rPr>
      </w:pPr>
      <w:bookmarkStart w:id="1" w:name="_Toc261103545"/>
      <w:r>
        <w:rPr>
          <w:rFonts w:ascii="Times New Roman" w:hAnsi="Times New Roman"/>
          <w:color w:val="000000"/>
          <w:sz w:val="28"/>
        </w:rPr>
        <w:br w:type="page"/>
      </w:r>
      <w:r w:rsidR="00F05538" w:rsidRPr="00C614DD">
        <w:rPr>
          <w:rFonts w:ascii="Times New Roman" w:hAnsi="Times New Roman"/>
          <w:color w:val="000000"/>
          <w:sz w:val="28"/>
        </w:rPr>
        <w:t>Глава 1</w:t>
      </w:r>
      <w:r w:rsidR="00F02555" w:rsidRPr="00C614DD">
        <w:rPr>
          <w:rFonts w:ascii="Times New Roman" w:hAnsi="Times New Roman"/>
          <w:color w:val="000000"/>
          <w:sz w:val="28"/>
        </w:rPr>
        <w:t>.</w:t>
      </w:r>
      <w:r w:rsidR="00F05538" w:rsidRPr="00C614DD">
        <w:rPr>
          <w:rFonts w:ascii="Times New Roman" w:hAnsi="Times New Roman"/>
          <w:color w:val="000000"/>
          <w:sz w:val="28"/>
        </w:rPr>
        <w:t xml:space="preserve"> Ощущение как психический процесс</w:t>
      </w:r>
      <w:bookmarkEnd w:id="1"/>
    </w:p>
    <w:p w:rsidR="00A047FB" w:rsidRPr="00C614DD" w:rsidRDefault="00A047FB"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bookmarkStart w:id="2" w:name="_Toc261103546"/>
      <w:r w:rsidRPr="00C614DD">
        <w:rPr>
          <w:rFonts w:ascii="Times New Roman" w:hAnsi="Times New Roman"/>
          <w:color w:val="000000"/>
          <w:sz w:val="28"/>
        </w:rPr>
        <w:t>1.1 Понятие об ощущениях</w:t>
      </w:r>
      <w:bookmarkEnd w:id="2"/>
    </w:p>
    <w:p w:rsidR="00B074F2" w:rsidRPr="00C614DD" w:rsidRDefault="00B074F2"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Разнообразную информацию о состоянии внешней и внутренней среды человек получает с помощью </w:t>
      </w:r>
      <w:r w:rsidR="006311E6" w:rsidRPr="00C614DD">
        <w:rPr>
          <w:rFonts w:ascii="Times New Roman" w:hAnsi="Times New Roman"/>
          <w:color w:val="000000"/>
          <w:sz w:val="28"/>
        </w:rPr>
        <w:t>анализаторов</w:t>
      </w:r>
      <w:r w:rsidRPr="00C614DD">
        <w:rPr>
          <w:rFonts w:ascii="Times New Roman" w:hAnsi="Times New Roman"/>
          <w:color w:val="000000"/>
          <w:sz w:val="28"/>
        </w:rPr>
        <w:t xml:space="preserve"> в виде ощущений или, иными словами, посредством сенсорных процессов. </w:t>
      </w:r>
    </w:p>
    <w:p w:rsidR="00621D7F"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Ощущение возникает как реакция нервной системы на тот или иной раздражитель и, как всякое психическое явление, имеет рефлекторный характер. Участие физического, физиологического и психического процессов в возникновении ощущений можно отразить с помощью схемы (Приложение 1).</w:t>
      </w:r>
      <w:r w:rsidR="00621D7F" w:rsidRPr="00C614DD">
        <w:rPr>
          <w:rFonts w:ascii="Times New Roman" w:hAnsi="Times New Roman"/>
          <w:color w:val="000000"/>
          <w:sz w:val="28"/>
        </w:rPr>
        <w:t xml:space="preserve"> Опираясь на данную схему, сформулируем </w:t>
      </w:r>
      <w:r w:rsidR="00A02D73" w:rsidRPr="00C614DD">
        <w:rPr>
          <w:rFonts w:ascii="Times New Roman" w:hAnsi="Times New Roman"/>
          <w:color w:val="000000"/>
          <w:sz w:val="28"/>
        </w:rPr>
        <w:t xml:space="preserve">основное </w:t>
      </w:r>
      <w:r w:rsidR="00621D7F" w:rsidRPr="00C614DD">
        <w:rPr>
          <w:rFonts w:ascii="Times New Roman" w:hAnsi="Times New Roman"/>
          <w:color w:val="000000"/>
          <w:sz w:val="28"/>
        </w:rPr>
        <w:t xml:space="preserve">понятие ощущения. </w:t>
      </w:r>
    </w:p>
    <w:p w:rsidR="00621D7F" w:rsidRPr="00C614DD" w:rsidRDefault="00621D7F"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Ощущение – это отражение свойств реальности, возникающее в результате воздействия их на </w:t>
      </w:r>
      <w:r w:rsidR="006311E6" w:rsidRPr="00C614DD">
        <w:rPr>
          <w:rFonts w:ascii="Times New Roman" w:hAnsi="Times New Roman"/>
          <w:color w:val="000000"/>
          <w:sz w:val="28"/>
        </w:rPr>
        <w:t>анализаторы</w:t>
      </w:r>
      <w:r w:rsidRPr="00C614DD">
        <w:rPr>
          <w:rFonts w:ascii="Times New Roman" w:hAnsi="Times New Roman"/>
          <w:color w:val="000000"/>
          <w:sz w:val="28"/>
        </w:rPr>
        <w:t xml:space="preserve"> и возбуждения нервных центров головного мозга. Ощущение</w:t>
      </w:r>
      <w:r w:rsidR="00A02D73" w:rsidRPr="00C614DD">
        <w:rPr>
          <w:rFonts w:ascii="Times New Roman" w:hAnsi="Times New Roman"/>
          <w:color w:val="000000"/>
          <w:sz w:val="28"/>
        </w:rPr>
        <w:t xml:space="preserve"> – </w:t>
      </w:r>
      <w:r w:rsidRPr="00C614DD">
        <w:rPr>
          <w:rFonts w:ascii="Times New Roman" w:hAnsi="Times New Roman"/>
          <w:color w:val="000000"/>
          <w:sz w:val="28"/>
        </w:rPr>
        <w:t>простейшее из всех психических явлений, которое представляет собой осознаваемый или неосознаваемый, но действующий на поведение человека, продукт переработки его центральной нервной системой значимых раздражителей, возникающих во внешней или внутренней среде [</w:t>
      </w:r>
      <w:r w:rsidR="00A02D73" w:rsidRPr="00C614DD">
        <w:rPr>
          <w:rFonts w:ascii="Times New Roman" w:hAnsi="Times New Roman"/>
          <w:color w:val="000000"/>
          <w:sz w:val="28"/>
        </w:rPr>
        <w:t>2</w:t>
      </w:r>
      <w:r w:rsidR="00D40751" w:rsidRPr="00C614DD">
        <w:rPr>
          <w:rFonts w:ascii="Times New Roman" w:hAnsi="Times New Roman"/>
          <w:color w:val="000000"/>
          <w:sz w:val="28"/>
        </w:rPr>
        <w:t>, с.312</w:t>
      </w:r>
      <w:r w:rsidRPr="00C614DD">
        <w:rPr>
          <w:rFonts w:ascii="Times New Roman" w:hAnsi="Times New Roman"/>
          <w:color w:val="000000"/>
          <w:sz w:val="28"/>
        </w:rPr>
        <w:t>].</w:t>
      </w:r>
    </w:p>
    <w:p w:rsidR="00A02D73" w:rsidRPr="00C614DD" w:rsidRDefault="006612CF"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Анализаторы</w:t>
      </w:r>
      <w:r w:rsidR="008E0ABF" w:rsidRPr="00C614DD">
        <w:rPr>
          <w:rFonts w:ascii="Times New Roman" w:hAnsi="Times New Roman"/>
          <w:color w:val="000000"/>
          <w:sz w:val="28"/>
        </w:rPr>
        <w:t xml:space="preserve"> человека</w:t>
      </w:r>
      <w:r w:rsidR="00B074F2" w:rsidRPr="00C614DD">
        <w:rPr>
          <w:rFonts w:ascii="Times New Roman" w:hAnsi="Times New Roman"/>
          <w:color w:val="000000"/>
          <w:sz w:val="28"/>
        </w:rPr>
        <w:t xml:space="preserve"> с рождения приспособлены для восприятия и переработки разнообразных видов энергии в форме стимулов-раздражителей (физических, химических, механических и других воздействий). </w:t>
      </w:r>
    </w:p>
    <w:p w:rsidR="001A27FA" w:rsidRPr="00C614DD" w:rsidRDefault="00A02D7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Что же является источником ощущений? </w:t>
      </w:r>
      <w:r w:rsidR="00B074F2" w:rsidRPr="00C614DD">
        <w:rPr>
          <w:rFonts w:ascii="Times New Roman" w:hAnsi="Times New Roman"/>
          <w:color w:val="000000"/>
          <w:sz w:val="28"/>
        </w:rPr>
        <w:t xml:space="preserve">Порождают ощущения обычно электромагнитные волны, находящиеся в пределах значительного диапазона </w:t>
      </w:r>
      <w:r w:rsidR="00A52B18" w:rsidRPr="00C614DD">
        <w:rPr>
          <w:rFonts w:ascii="Times New Roman" w:hAnsi="Times New Roman"/>
          <w:color w:val="000000"/>
          <w:sz w:val="28"/>
        </w:rPr>
        <w:t>–</w:t>
      </w:r>
      <w:r w:rsidR="00B074F2" w:rsidRPr="00C614DD">
        <w:rPr>
          <w:rFonts w:ascii="Times New Roman" w:hAnsi="Times New Roman"/>
          <w:color w:val="000000"/>
          <w:sz w:val="28"/>
        </w:rPr>
        <w:t xml:space="preserve"> от коротких космических лучей</w:t>
      </w:r>
      <w:r w:rsidR="00C614DD">
        <w:rPr>
          <w:rFonts w:ascii="Times New Roman" w:hAnsi="Times New Roman"/>
          <w:color w:val="000000"/>
          <w:sz w:val="28"/>
        </w:rPr>
        <w:t xml:space="preserve"> </w:t>
      </w:r>
      <w:r w:rsidR="00B074F2" w:rsidRPr="00C614DD">
        <w:rPr>
          <w:rFonts w:ascii="Times New Roman" w:hAnsi="Times New Roman"/>
          <w:color w:val="000000"/>
          <w:sz w:val="28"/>
        </w:rPr>
        <w:t xml:space="preserve">до радиоволн с длиной волны, измеряемой многими километрами. </w:t>
      </w:r>
      <w:r w:rsidRPr="00C614DD">
        <w:rPr>
          <w:rFonts w:ascii="Times New Roman" w:hAnsi="Times New Roman"/>
          <w:color w:val="000000"/>
          <w:sz w:val="28"/>
        </w:rPr>
        <w:t>Именно д</w:t>
      </w:r>
      <w:r w:rsidR="00B074F2" w:rsidRPr="00C614DD">
        <w:rPr>
          <w:rFonts w:ascii="Times New Roman" w:hAnsi="Times New Roman"/>
          <w:color w:val="000000"/>
          <w:sz w:val="28"/>
        </w:rPr>
        <w:t>лина волны как количественная характеристика электромагнитной энергии субъективно представлена человеку в виде качественно разнообразных ощущений</w:t>
      </w:r>
      <w:r w:rsidR="00DD0466" w:rsidRPr="00C614DD">
        <w:rPr>
          <w:rFonts w:ascii="Times New Roman" w:hAnsi="Times New Roman"/>
          <w:color w:val="000000"/>
          <w:sz w:val="28"/>
        </w:rPr>
        <w:t xml:space="preserve"> [</w:t>
      </w:r>
      <w:r w:rsidR="00BC4725" w:rsidRPr="00C614DD">
        <w:rPr>
          <w:rFonts w:ascii="Times New Roman" w:hAnsi="Times New Roman"/>
          <w:color w:val="000000"/>
          <w:sz w:val="28"/>
        </w:rPr>
        <w:t>8</w:t>
      </w:r>
      <w:r w:rsidR="00DD0466" w:rsidRPr="00C614DD">
        <w:rPr>
          <w:rFonts w:ascii="Times New Roman" w:hAnsi="Times New Roman"/>
          <w:color w:val="000000"/>
          <w:sz w:val="28"/>
        </w:rPr>
        <w:t>, с.</w:t>
      </w:r>
      <w:r w:rsidR="00BC4725" w:rsidRPr="00C614DD">
        <w:rPr>
          <w:rFonts w:ascii="Times New Roman" w:hAnsi="Times New Roman"/>
          <w:color w:val="000000"/>
          <w:sz w:val="28"/>
        </w:rPr>
        <w:t>76</w:t>
      </w:r>
      <w:r w:rsidR="00DD0466" w:rsidRPr="00C614DD">
        <w:rPr>
          <w:rFonts w:ascii="Times New Roman" w:hAnsi="Times New Roman"/>
          <w:color w:val="000000"/>
          <w:sz w:val="28"/>
        </w:rPr>
        <w:t>]</w:t>
      </w:r>
      <w:r w:rsidR="00B074F2" w:rsidRPr="00C614DD">
        <w:rPr>
          <w:rFonts w:ascii="Times New Roman" w:hAnsi="Times New Roman"/>
          <w:color w:val="000000"/>
          <w:sz w:val="28"/>
        </w:rPr>
        <w:t xml:space="preserve">. </w:t>
      </w:r>
      <w:r w:rsidR="00B9524D" w:rsidRPr="00C614DD">
        <w:rPr>
          <w:rFonts w:ascii="Times New Roman" w:hAnsi="Times New Roman"/>
          <w:color w:val="000000"/>
          <w:sz w:val="28"/>
        </w:rPr>
        <w:t>Так н</w:t>
      </w:r>
      <w:r w:rsidR="00B074F2" w:rsidRPr="00C614DD">
        <w:rPr>
          <w:rFonts w:ascii="Times New Roman" w:hAnsi="Times New Roman"/>
          <w:color w:val="000000"/>
          <w:sz w:val="28"/>
        </w:rPr>
        <w:t>апример,</w:t>
      </w:r>
      <w:r w:rsidR="00B9524D" w:rsidRPr="00C614DD">
        <w:rPr>
          <w:rFonts w:ascii="Times New Roman" w:hAnsi="Times New Roman"/>
          <w:color w:val="000000"/>
          <w:sz w:val="28"/>
        </w:rPr>
        <w:t xml:space="preserve"> доказано, что </w:t>
      </w:r>
      <w:r w:rsidR="00B074F2" w:rsidRPr="00C614DD">
        <w:rPr>
          <w:rFonts w:ascii="Times New Roman" w:hAnsi="Times New Roman"/>
          <w:color w:val="000000"/>
          <w:sz w:val="28"/>
        </w:rPr>
        <w:t xml:space="preserve">существует конкретная связь между зрительно воспринимаемой длиной волны и субъективным ощущением цвета (Приложение </w:t>
      </w:r>
      <w:r w:rsidR="00F02555" w:rsidRPr="00C614DD">
        <w:rPr>
          <w:rFonts w:ascii="Times New Roman" w:hAnsi="Times New Roman"/>
          <w:color w:val="000000"/>
          <w:sz w:val="28"/>
        </w:rPr>
        <w:t>2</w:t>
      </w:r>
      <w:r w:rsidR="00B074F2"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Необходимо отметить, что ощущения возникают не сразу. Существует временной порог и латентный период. Остановимся на данных понятиях более подробно.</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Временной порог – это минимальная продолжительность воздействия раздражителя, необходимая для возникновения ощущения. Между началом действия раздражителя и появлением ощущения проходит определенное время, которое называется латентным периодом. Во время латентного периода происходит преобразование энергии воздействующих стимулов в нервные импульсы, их прохождение по специфическим и неспецифическим структурам нервной системы, переключение с одного уровня нервной системы на другой</w:t>
      </w:r>
      <w:r w:rsidR="007634F0" w:rsidRPr="00C614DD">
        <w:rPr>
          <w:rFonts w:ascii="Times New Roman" w:hAnsi="Times New Roman"/>
          <w:color w:val="000000"/>
          <w:sz w:val="28"/>
        </w:rPr>
        <w:t xml:space="preserve"> [15</w:t>
      </w:r>
      <w:r w:rsidR="007A72F4" w:rsidRPr="00C614DD">
        <w:rPr>
          <w:rFonts w:ascii="Times New Roman" w:hAnsi="Times New Roman"/>
          <w:color w:val="000000"/>
          <w:sz w:val="28"/>
        </w:rPr>
        <w:t>, с.17</w:t>
      </w:r>
      <w:r w:rsidR="007634F0" w:rsidRPr="00C614DD">
        <w:rPr>
          <w:rFonts w:ascii="Times New Roman" w:hAnsi="Times New Roman"/>
          <w:color w:val="000000"/>
          <w:sz w:val="28"/>
        </w:rPr>
        <w:t>4</w:t>
      </w:r>
      <w:r w:rsidR="007A72F4" w:rsidRPr="00C614DD">
        <w:rPr>
          <w:rFonts w:ascii="Times New Roman" w:hAnsi="Times New Roman"/>
          <w:color w:val="000000"/>
          <w:sz w:val="28"/>
        </w:rPr>
        <w:t>]</w:t>
      </w:r>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Для исчезновения ощущения после окончания воздействия также требуется некоторое время, которое определяется как инерция.</w:t>
      </w:r>
      <w:r w:rsidR="002D0712"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Инерция – это время исчезновения ощущения после окончания воздействия раздражителя. Известно, например, что инерция зрения у нормального человека оставляет 0,1–0,2 с, поэтому время действия сигнала и интервал между появляющимися сигналами должны быть не меньше времени сохранения ощущения, равного 0,2–0,5 с. В противном случае во время прихода нового сигнала у человека в сознании будет оставаться образ предыдущего</w:t>
      </w:r>
      <w:r w:rsidR="007634F0" w:rsidRPr="00C614DD">
        <w:rPr>
          <w:rFonts w:ascii="Times New Roman" w:hAnsi="Times New Roman"/>
          <w:color w:val="000000"/>
          <w:sz w:val="28"/>
        </w:rPr>
        <w:t xml:space="preserve"> [11, с.86]</w:t>
      </w:r>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Все ощущения могут быть охарактеризованы с точки зрения их свойств. Причем свойства могут быть не только специфическими, но и общими для всех видов ощущений. К основным свойствам ощущений относят: качество, интенсивность, продолжительность и пространственную локализацию ощущений</w:t>
      </w:r>
      <w:r w:rsidR="00B9005F" w:rsidRPr="00C614DD">
        <w:rPr>
          <w:rFonts w:ascii="Times New Roman" w:hAnsi="Times New Roman"/>
          <w:color w:val="000000"/>
          <w:sz w:val="28"/>
        </w:rPr>
        <w:t xml:space="preserve"> [</w:t>
      </w:r>
      <w:r w:rsidR="007634F0" w:rsidRPr="00C614DD">
        <w:rPr>
          <w:rFonts w:ascii="Times New Roman" w:hAnsi="Times New Roman"/>
          <w:color w:val="000000"/>
          <w:sz w:val="28"/>
        </w:rPr>
        <w:t>14,</w:t>
      </w:r>
      <w:r w:rsidR="00B9005F" w:rsidRPr="00C614DD">
        <w:rPr>
          <w:rFonts w:ascii="Times New Roman" w:hAnsi="Times New Roman"/>
          <w:color w:val="000000"/>
          <w:sz w:val="28"/>
        </w:rPr>
        <w:t xml:space="preserve"> с.2</w:t>
      </w:r>
      <w:r w:rsidR="007634F0" w:rsidRPr="00C614DD">
        <w:rPr>
          <w:rFonts w:ascii="Times New Roman" w:hAnsi="Times New Roman"/>
          <w:color w:val="000000"/>
          <w:sz w:val="28"/>
        </w:rPr>
        <w:t>87</w:t>
      </w:r>
      <w:r w:rsidR="00B9005F" w:rsidRPr="00C614DD">
        <w:rPr>
          <w:rFonts w:ascii="Times New Roman" w:hAnsi="Times New Roman"/>
          <w:color w:val="000000"/>
          <w:sz w:val="28"/>
        </w:rPr>
        <w:t>]</w:t>
      </w:r>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Качество — это свойство, характеризующее основную информацию, отображаемую данным ощущением, отличающую его от других видов ощущений и варьирующую в пределах данного вида ощущений. Например, вкусовые ощущения предоставляют информацию о некоторых химических характеристиках предмета: сладкий или кислый, горький или соленый. Обоняние тоже предоставляет нам информацию о химических характеристиках объекта, но другого рода: цветочный запах, запах миндаля, запах сероводорода и др.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Интенсивность ощущения является его количественной характеристикой и зависит от силы действующего раздражителя и функционального состояния рецептора, определяющего степень готовности рецептора выполнять свои функции. Например, если у вас насморк, то интенсивность воспринимаемых запахов может быть искажена.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Длительность ощущения — это временная характеристика возникшего ощущения. Она также определяется функциональным состоянием </w:t>
      </w:r>
      <w:r w:rsidR="00020446" w:rsidRPr="00C614DD">
        <w:rPr>
          <w:rFonts w:ascii="Times New Roman" w:hAnsi="Times New Roman"/>
          <w:color w:val="000000"/>
          <w:sz w:val="28"/>
        </w:rPr>
        <w:t>анализатора</w:t>
      </w:r>
      <w:r w:rsidRPr="00C614DD">
        <w:rPr>
          <w:rFonts w:ascii="Times New Roman" w:hAnsi="Times New Roman"/>
          <w:color w:val="000000"/>
          <w:sz w:val="28"/>
        </w:rPr>
        <w:t xml:space="preserve">, но главным образом — временем действия раздражителя и его интенсивностью.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Ощущение не возникает одновременно с началом действия раздражителя и не исчезает одновременно с прекращением его действия. Эта инерция ощущений проявляется в так называемом последействии. Зрительное ощущение, например, обладает некоторой инерцией и исчезает не сразу после прекращения действия вызвавшего его раздражителя. След от раздражителя остается в виде последовательного образа. Различают положительные и отрицательные последовательные образы. Положительный последовательный образ соответствует первоначальному раздражению, состоит в сохранении следа раздражения того же качества, что и действующий раздражитель.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Отрицательный последовательный образ заключается в возникновении качества ощущения, противоположного качеству воздействовавшего раздражителя. Например, свет-темнота, тяжесть-легкость, тепло-холод и др. Возникновение отрицательных последовательных образов объясняется уменьшением чувствительности данного рецептора к определенному воздействию. </w:t>
      </w:r>
    </w:p>
    <w:p w:rsidR="008D66DE"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И наконец, для ощущений характерна пространственная локализация раздражителя. Анализ, осуществляемый рецепторами, дает нам сведения о локализации раздражителя в пространстве, т. е. мы можем сказать, откуда падает свет, идет тепло или на какой участок тела воздействует раздражитель. </w:t>
      </w:r>
    </w:p>
    <w:p w:rsidR="00627793" w:rsidRPr="00C614DD" w:rsidRDefault="0062779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Рассмотренные основные понятия, связанные с понятием ощущения не будут полными, пока мы не рассмотрим основные закономерности ощущений как психического процесса. Итак, перейдем к их рассмотрению</w:t>
      </w:r>
      <w:r w:rsidR="007634F0" w:rsidRPr="00C614DD">
        <w:rPr>
          <w:rFonts w:ascii="Times New Roman" w:hAnsi="Times New Roman"/>
          <w:color w:val="000000"/>
          <w:sz w:val="28"/>
        </w:rPr>
        <w:t>.</w:t>
      </w:r>
    </w:p>
    <w:p w:rsidR="007762F8" w:rsidRPr="00C614DD" w:rsidRDefault="007762F8" w:rsidP="00C614DD">
      <w:pPr>
        <w:spacing w:after="0" w:line="360" w:lineRule="auto"/>
        <w:ind w:firstLine="709"/>
        <w:jc w:val="both"/>
        <w:rPr>
          <w:rFonts w:ascii="Times New Roman" w:hAnsi="Times New Roman"/>
          <w:color w:val="000000"/>
          <w:sz w:val="28"/>
        </w:rPr>
      </w:pPr>
    </w:p>
    <w:p w:rsidR="008D66DE" w:rsidRPr="00C614DD" w:rsidRDefault="008D66DE" w:rsidP="00C614DD">
      <w:pPr>
        <w:spacing w:after="0" w:line="360" w:lineRule="auto"/>
        <w:ind w:firstLine="709"/>
        <w:jc w:val="both"/>
        <w:rPr>
          <w:rFonts w:ascii="Times New Roman" w:hAnsi="Times New Roman"/>
          <w:color w:val="000000"/>
          <w:sz w:val="28"/>
        </w:rPr>
      </w:pPr>
      <w:bookmarkStart w:id="3" w:name="_Toc261103547"/>
      <w:r w:rsidRPr="00C614DD">
        <w:rPr>
          <w:rFonts w:ascii="Times New Roman" w:hAnsi="Times New Roman"/>
          <w:color w:val="000000"/>
          <w:sz w:val="28"/>
        </w:rPr>
        <w:t>1.2 Основные закономерности ощущений</w:t>
      </w:r>
      <w:bookmarkEnd w:id="3"/>
    </w:p>
    <w:p w:rsidR="00C614DD" w:rsidRDefault="00C614DD" w:rsidP="00C614DD">
      <w:pPr>
        <w:spacing w:after="0" w:line="360" w:lineRule="auto"/>
        <w:ind w:firstLine="709"/>
        <w:jc w:val="both"/>
        <w:rPr>
          <w:rFonts w:ascii="Times New Roman" w:hAnsi="Times New Roman"/>
          <w:color w:val="000000"/>
          <w:sz w:val="28"/>
        </w:rPr>
      </w:pPr>
    </w:p>
    <w:p w:rsidR="00737C87" w:rsidRPr="00C614DD" w:rsidRDefault="0062779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К основным закономерностям ощущений</w:t>
      </w:r>
      <w:r w:rsidR="008D66DE" w:rsidRPr="00C614DD">
        <w:rPr>
          <w:rFonts w:ascii="Times New Roman" w:hAnsi="Times New Roman"/>
          <w:color w:val="000000"/>
          <w:sz w:val="28"/>
        </w:rPr>
        <w:t xml:space="preserve"> относятся</w:t>
      </w:r>
      <w:r w:rsidR="00C614DD">
        <w:rPr>
          <w:rFonts w:ascii="Times New Roman" w:hAnsi="Times New Roman"/>
          <w:color w:val="000000"/>
          <w:sz w:val="28"/>
        </w:rPr>
        <w:t xml:space="preserve"> </w:t>
      </w:r>
      <w:r w:rsidR="008D66DE" w:rsidRPr="00C614DD">
        <w:rPr>
          <w:rFonts w:ascii="Times New Roman" w:hAnsi="Times New Roman"/>
          <w:color w:val="000000"/>
          <w:sz w:val="28"/>
        </w:rPr>
        <w:t>пороги</w:t>
      </w:r>
      <w:r w:rsidR="00737C87" w:rsidRPr="00C614DD">
        <w:rPr>
          <w:rFonts w:ascii="Times New Roman" w:hAnsi="Times New Roman"/>
          <w:color w:val="000000"/>
          <w:sz w:val="28"/>
        </w:rPr>
        <w:t xml:space="preserve"> </w:t>
      </w:r>
      <w:r w:rsidR="008D66DE" w:rsidRPr="00C614DD">
        <w:rPr>
          <w:rFonts w:ascii="Times New Roman" w:hAnsi="Times New Roman"/>
          <w:color w:val="000000"/>
          <w:sz w:val="28"/>
        </w:rPr>
        <w:t>чувствительности, адаптация, взаимодействие, контраст и синестезия.</w:t>
      </w:r>
      <w:r w:rsidR="00C614DD">
        <w:rPr>
          <w:rFonts w:ascii="Times New Roman" w:hAnsi="Times New Roman"/>
          <w:color w:val="000000"/>
          <w:sz w:val="28"/>
        </w:rPr>
        <w:t xml:space="preserve"> </w:t>
      </w:r>
    </w:p>
    <w:p w:rsidR="00627793" w:rsidRPr="00C614DD" w:rsidRDefault="0062779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Охарактеризуем более подробно каждое понятие.</w:t>
      </w:r>
    </w:p>
    <w:p w:rsid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Пороги</w:t>
      </w:r>
      <w:r w:rsidR="00C614DD">
        <w:rPr>
          <w:rFonts w:ascii="Times New Roman" w:hAnsi="Times New Roman"/>
          <w:color w:val="000000"/>
          <w:sz w:val="28"/>
        </w:rPr>
        <w:t xml:space="preserve"> </w:t>
      </w:r>
      <w:r w:rsidRPr="00C614DD">
        <w:rPr>
          <w:rFonts w:ascii="Times New Roman" w:hAnsi="Times New Roman"/>
          <w:color w:val="000000"/>
          <w:sz w:val="28"/>
        </w:rPr>
        <w:t>чувствительности.</w:t>
      </w:r>
      <w:r w:rsidR="00C614DD">
        <w:rPr>
          <w:rFonts w:ascii="Times New Roman" w:hAnsi="Times New Roman"/>
          <w:color w:val="000000"/>
          <w:sz w:val="28"/>
        </w:rPr>
        <w:t xml:space="preserve"> </w:t>
      </w:r>
      <w:r w:rsidRPr="00C614DD">
        <w:rPr>
          <w:rFonts w:ascii="Times New Roman" w:hAnsi="Times New Roman"/>
          <w:color w:val="000000"/>
          <w:sz w:val="28"/>
        </w:rPr>
        <w:t>Не</w:t>
      </w:r>
      <w:r w:rsidR="00737C87" w:rsidRPr="00C614DD">
        <w:rPr>
          <w:rFonts w:ascii="Times New Roman" w:hAnsi="Times New Roman"/>
          <w:color w:val="000000"/>
          <w:sz w:val="28"/>
        </w:rPr>
        <w:t xml:space="preserve"> </w:t>
      </w:r>
      <w:r w:rsidRPr="00C614DD">
        <w:rPr>
          <w:rFonts w:ascii="Times New Roman" w:hAnsi="Times New Roman"/>
          <w:color w:val="000000"/>
          <w:sz w:val="28"/>
        </w:rPr>
        <w:t>всякая сила раздражителя</w:t>
      </w:r>
      <w:r w:rsidR="00737C87" w:rsidRPr="00C614DD">
        <w:rPr>
          <w:rFonts w:ascii="Times New Roman" w:hAnsi="Times New Roman"/>
          <w:color w:val="000000"/>
          <w:sz w:val="28"/>
        </w:rPr>
        <w:t xml:space="preserve"> </w:t>
      </w:r>
      <w:r w:rsidRPr="00C614DD">
        <w:rPr>
          <w:rFonts w:ascii="Times New Roman" w:hAnsi="Times New Roman"/>
          <w:color w:val="000000"/>
          <w:sz w:val="28"/>
        </w:rPr>
        <w:t>способна</w:t>
      </w:r>
      <w:r w:rsidR="00737C87" w:rsidRPr="00C614DD">
        <w:rPr>
          <w:rFonts w:ascii="Times New Roman" w:hAnsi="Times New Roman"/>
          <w:color w:val="000000"/>
          <w:sz w:val="28"/>
        </w:rPr>
        <w:t xml:space="preserve"> </w:t>
      </w:r>
      <w:r w:rsidRPr="00C614DD">
        <w:rPr>
          <w:rFonts w:ascii="Times New Roman" w:hAnsi="Times New Roman"/>
          <w:color w:val="000000"/>
          <w:sz w:val="28"/>
        </w:rPr>
        <w:t>вызвать ощущения.</w:t>
      </w:r>
      <w:r w:rsidR="00627793" w:rsidRPr="00C614DD">
        <w:rPr>
          <w:rFonts w:ascii="Times New Roman" w:hAnsi="Times New Roman"/>
          <w:color w:val="000000"/>
          <w:sz w:val="28"/>
        </w:rPr>
        <w:t xml:space="preserve"> Так, например, п</w:t>
      </w:r>
      <w:r w:rsidRPr="00C614DD">
        <w:rPr>
          <w:rFonts w:ascii="Times New Roman" w:hAnsi="Times New Roman"/>
          <w:color w:val="000000"/>
          <w:sz w:val="28"/>
        </w:rPr>
        <w:t xml:space="preserve">рикосновения </w:t>
      </w:r>
      <w:r w:rsidR="00737C87" w:rsidRPr="00C614DD">
        <w:rPr>
          <w:rFonts w:ascii="Times New Roman" w:hAnsi="Times New Roman"/>
          <w:color w:val="000000"/>
          <w:sz w:val="28"/>
        </w:rPr>
        <w:t>пушинки к телу нельзя почувство</w:t>
      </w:r>
      <w:r w:rsidRPr="00C614DD">
        <w:rPr>
          <w:rFonts w:ascii="Times New Roman" w:hAnsi="Times New Roman"/>
          <w:color w:val="000000"/>
          <w:sz w:val="28"/>
        </w:rPr>
        <w:t>вать.</w:t>
      </w:r>
      <w:r w:rsidR="00627793" w:rsidRPr="00C614DD">
        <w:rPr>
          <w:rFonts w:ascii="Times New Roman" w:hAnsi="Times New Roman"/>
          <w:color w:val="000000"/>
          <w:sz w:val="28"/>
        </w:rPr>
        <w:t xml:space="preserve"> А</w:t>
      </w:r>
      <w:r w:rsidRPr="00C614DD">
        <w:rPr>
          <w:rFonts w:ascii="Times New Roman" w:hAnsi="Times New Roman"/>
          <w:color w:val="000000"/>
          <w:sz w:val="28"/>
        </w:rPr>
        <w:t xml:space="preserve"> </w:t>
      </w:r>
      <w:r w:rsidR="00627793" w:rsidRPr="00C614DD">
        <w:rPr>
          <w:rFonts w:ascii="Times New Roman" w:hAnsi="Times New Roman"/>
          <w:color w:val="000000"/>
          <w:sz w:val="28"/>
        </w:rPr>
        <w:t>п</w:t>
      </w:r>
      <w:r w:rsidRPr="00C614DD">
        <w:rPr>
          <w:rFonts w:ascii="Times New Roman" w:hAnsi="Times New Roman"/>
          <w:color w:val="000000"/>
          <w:sz w:val="28"/>
        </w:rPr>
        <w:t>ри</w:t>
      </w:r>
      <w:r w:rsidR="00C614DD">
        <w:rPr>
          <w:rFonts w:ascii="Times New Roman" w:hAnsi="Times New Roman"/>
          <w:color w:val="000000"/>
          <w:sz w:val="28"/>
        </w:rPr>
        <w:t xml:space="preserve"> </w:t>
      </w:r>
      <w:r w:rsidRPr="00C614DD">
        <w:rPr>
          <w:rFonts w:ascii="Times New Roman" w:hAnsi="Times New Roman"/>
          <w:color w:val="000000"/>
          <w:sz w:val="28"/>
        </w:rPr>
        <w:t>действии очень сильного раздражителя может наступить</w:t>
      </w:r>
      <w:r w:rsidR="00737C87" w:rsidRPr="00C614DD">
        <w:rPr>
          <w:rFonts w:ascii="Times New Roman" w:hAnsi="Times New Roman"/>
          <w:color w:val="000000"/>
          <w:sz w:val="28"/>
        </w:rPr>
        <w:t xml:space="preserve"> </w:t>
      </w:r>
      <w:r w:rsidRPr="00C614DD">
        <w:rPr>
          <w:rFonts w:ascii="Times New Roman" w:hAnsi="Times New Roman"/>
          <w:color w:val="000000"/>
          <w:sz w:val="28"/>
        </w:rPr>
        <w:t>момент, когда</w:t>
      </w:r>
      <w:r w:rsidR="00627793" w:rsidRPr="00C614DD">
        <w:rPr>
          <w:rFonts w:ascii="Times New Roman" w:hAnsi="Times New Roman"/>
          <w:color w:val="000000"/>
          <w:sz w:val="28"/>
        </w:rPr>
        <w:t xml:space="preserve"> вообще</w:t>
      </w:r>
      <w:r w:rsidRPr="00C614DD">
        <w:rPr>
          <w:rFonts w:ascii="Times New Roman" w:hAnsi="Times New Roman"/>
          <w:color w:val="000000"/>
          <w:sz w:val="28"/>
        </w:rPr>
        <w:t xml:space="preserve"> перестают возникат</w:t>
      </w:r>
      <w:r w:rsidR="00737C87" w:rsidRPr="00C614DD">
        <w:rPr>
          <w:rFonts w:ascii="Times New Roman" w:hAnsi="Times New Roman"/>
          <w:color w:val="000000"/>
          <w:sz w:val="28"/>
        </w:rPr>
        <w:t>ь ощущения. Звуки с частотой вы</w:t>
      </w:r>
      <w:r w:rsidRPr="00C614DD">
        <w:rPr>
          <w:rFonts w:ascii="Times New Roman" w:hAnsi="Times New Roman"/>
          <w:color w:val="000000"/>
          <w:sz w:val="28"/>
        </w:rPr>
        <w:t>ше 20 тысяч герц мы не слышим.</w:t>
      </w:r>
      <w:r w:rsidR="00C614DD">
        <w:rPr>
          <w:rFonts w:ascii="Times New Roman" w:hAnsi="Times New Roman"/>
          <w:color w:val="000000"/>
          <w:sz w:val="28"/>
        </w:rPr>
        <w:t xml:space="preserve"> </w:t>
      </w:r>
      <w:r w:rsidR="00627793" w:rsidRPr="00C614DD">
        <w:rPr>
          <w:rFonts w:ascii="Times New Roman" w:hAnsi="Times New Roman"/>
          <w:color w:val="000000"/>
          <w:sz w:val="28"/>
        </w:rPr>
        <w:t>А с</w:t>
      </w:r>
      <w:r w:rsidRPr="00C614DD">
        <w:rPr>
          <w:rFonts w:ascii="Times New Roman" w:hAnsi="Times New Roman"/>
          <w:color w:val="000000"/>
          <w:sz w:val="28"/>
        </w:rPr>
        <w:t>верхсильный раздражитель вместо</w:t>
      </w:r>
      <w:r w:rsidR="00737C87" w:rsidRPr="00C614DD">
        <w:rPr>
          <w:rFonts w:ascii="Times New Roman" w:hAnsi="Times New Roman"/>
          <w:color w:val="000000"/>
          <w:sz w:val="28"/>
        </w:rPr>
        <w:t xml:space="preserve"> </w:t>
      </w:r>
      <w:r w:rsidRPr="00C614DD">
        <w:rPr>
          <w:rFonts w:ascii="Times New Roman" w:hAnsi="Times New Roman"/>
          <w:color w:val="000000"/>
          <w:sz w:val="28"/>
        </w:rPr>
        <w:t>ощущения данного вида вызывает боль. Следователь</w:t>
      </w:r>
      <w:r w:rsidR="00627793" w:rsidRPr="00C614DD">
        <w:rPr>
          <w:rFonts w:ascii="Times New Roman" w:hAnsi="Times New Roman"/>
          <w:color w:val="000000"/>
          <w:sz w:val="28"/>
        </w:rPr>
        <w:t xml:space="preserve">но, </w:t>
      </w:r>
      <w:r w:rsidRPr="00C614DD">
        <w:rPr>
          <w:rFonts w:ascii="Times New Roman" w:hAnsi="Times New Roman"/>
          <w:color w:val="000000"/>
          <w:sz w:val="28"/>
        </w:rPr>
        <w:t>ощущения</w:t>
      </w:r>
      <w:r w:rsidR="00737C87" w:rsidRPr="00C614DD">
        <w:rPr>
          <w:rFonts w:ascii="Times New Roman" w:hAnsi="Times New Roman"/>
          <w:color w:val="000000"/>
          <w:sz w:val="28"/>
        </w:rPr>
        <w:t xml:space="preserve"> </w:t>
      </w:r>
      <w:r w:rsidRPr="00C614DD">
        <w:rPr>
          <w:rFonts w:ascii="Times New Roman" w:hAnsi="Times New Roman"/>
          <w:color w:val="000000"/>
          <w:sz w:val="28"/>
        </w:rPr>
        <w:t>возникают при воздействии раздражителя определе</w:t>
      </w:r>
      <w:r w:rsidR="00737C87" w:rsidRPr="00C614DD">
        <w:rPr>
          <w:rFonts w:ascii="Times New Roman" w:hAnsi="Times New Roman"/>
          <w:color w:val="000000"/>
          <w:sz w:val="28"/>
        </w:rPr>
        <w:t>н</w:t>
      </w:r>
      <w:r w:rsidRPr="00C614DD">
        <w:rPr>
          <w:rFonts w:ascii="Times New Roman" w:hAnsi="Times New Roman"/>
          <w:color w:val="000000"/>
          <w:sz w:val="28"/>
        </w:rPr>
        <w:t xml:space="preserve">ной </w:t>
      </w:r>
      <w:r w:rsidR="00737C87" w:rsidRPr="00C614DD">
        <w:rPr>
          <w:rFonts w:ascii="Times New Roman" w:hAnsi="Times New Roman"/>
          <w:color w:val="000000"/>
          <w:sz w:val="28"/>
        </w:rPr>
        <w:t>и</w:t>
      </w:r>
      <w:r w:rsidRPr="00C614DD">
        <w:rPr>
          <w:rFonts w:ascii="Times New Roman" w:hAnsi="Times New Roman"/>
          <w:color w:val="000000"/>
          <w:sz w:val="28"/>
        </w:rPr>
        <w:t>нтенс</w:t>
      </w:r>
      <w:r w:rsidR="00737C87" w:rsidRPr="00C614DD">
        <w:rPr>
          <w:rFonts w:ascii="Times New Roman" w:hAnsi="Times New Roman"/>
          <w:color w:val="000000"/>
          <w:sz w:val="28"/>
        </w:rPr>
        <w:t>и</w:t>
      </w:r>
      <w:r w:rsidRPr="00C614DD">
        <w:rPr>
          <w:rFonts w:ascii="Times New Roman" w:hAnsi="Times New Roman"/>
          <w:color w:val="000000"/>
          <w:sz w:val="28"/>
        </w:rPr>
        <w:t xml:space="preserve">вности. Психологическую характеристику </w:t>
      </w:r>
      <w:r w:rsidR="00A52B18" w:rsidRPr="00C614DD">
        <w:rPr>
          <w:rFonts w:ascii="Times New Roman" w:hAnsi="Times New Roman"/>
          <w:color w:val="000000"/>
          <w:sz w:val="28"/>
        </w:rPr>
        <w:t>зависимости м</w:t>
      </w:r>
      <w:r w:rsidRPr="00C614DD">
        <w:rPr>
          <w:rFonts w:ascii="Times New Roman" w:hAnsi="Times New Roman"/>
          <w:color w:val="000000"/>
          <w:sz w:val="28"/>
        </w:rPr>
        <w:t>ежду интенсивностью ощущения и силой ра</w:t>
      </w:r>
      <w:r w:rsidR="00737C87" w:rsidRPr="00C614DD">
        <w:rPr>
          <w:rFonts w:ascii="Times New Roman" w:hAnsi="Times New Roman"/>
          <w:color w:val="000000"/>
          <w:sz w:val="28"/>
        </w:rPr>
        <w:t>здражителей выражает понятие по</w:t>
      </w:r>
      <w:r w:rsidRPr="00C614DD">
        <w:rPr>
          <w:rFonts w:ascii="Times New Roman" w:hAnsi="Times New Roman"/>
          <w:color w:val="000000"/>
          <w:sz w:val="28"/>
        </w:rPr>
        <w:t>рога ощущений, или порога чувствительности.</w:t>
      </w:r>
    </w:p>
    <w:p w:rsid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психофизиологии различают два вида порогов: порог абсолютной</w:t>
      </w:r>
      <w:r w:rsidR="00737C87" w:rsidRPr="00C614DD">
        <w:rPr>
          <w:rFonts w:ascii="Times New Roman" w:hAnsi="Times New Roman"/>
          <w:color w:val="000000"/>
          <w:sz w:val="28"/>
        </w:rPr>
        <w:t xml:space="preserve"> </w:t>
      </w:r>
      <w:r w:rsidRPr="00C614DD">
        <w:rPr>
          <w:rFonts w:ascii="Times New Roman" w:hAnsi="Times New Roman"/>
          <w:color w:val="000000"/>
          <w:sz w:val="28"/>
        </w:rPr>
        <w:t>чувствительности и порог чувствительности к различению.</w:t>
      </w:r>
    </w:p>
    <w:p w:rsid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 наименьшая сила раздражителя, при которой впервые возникает едва заметное ощущение, называется нижним абсолютным</w:t>
      </w:r>
      <w:r w:rsidR="00737C87" w:rsidRPr="00C614DD">
        <w:rPr>
          <w:rFonts w:ascii="Times New Roman" w:hAnsi="Times New Roman"/>
          <w:color w:val="000000"/>
          <w:sz w:val="28"/>
        </w:rPr>
        <w:t xml:space="preserve"> </w:t>
      </w:r>
      <w:r w:rsidRPr="00C614DD">
        <w:rPr>
          <w:rFonts w:ascii="Times New Roman" w:hAnsi="Times New Roman"/>
          <w:color w:val="000000"/>
          <w:sz w:val="28"/>
        </w:rPr>
        <w:t>поро</w:t>
      </w:r>
      <w:r w:rsidR="00737C87" w:rsidRPr="00C614DD">
        <w:rPr>
          <w:rFonts w:ascii="Times New Roman" w:hAnsi="Times New Roman"/>
          <w:color w:val="000000"/>
          <w:sz w:val="28"/>
        </w:rPr>
        <w:t>г</w:t>
      </w:r>
      <w:r w:rsidRPr="00C614DD">
        <w:rPr>
          <w:rFonts w:ascii="Times New Roman" w:hAnsi="Times New Roman"/>
          <w:color w:val="000000"/>
          <w:sz w:val="28"/>
        </w:rPr>
        <w:t xml:space="preserve">ом чувствительности. </w:t>
      </w:r>
      <w:r w:rsidR="008F794A" w:rsidRPr="00C614DD">
        <w:rPr>
          <w:rFonts w:ascii="Times New Roman" w:hAnsi="Times New Roman"/>
          <w:color w:val="000000"/>
          <w:sz w:val="28"/>
        </w:rPr>
        <w:t>А т</w:t>
      </w:r>
      <w:r w:rsidRPr="00C614DD">
        <w:rPr>
          <w:rFonts w:ascii="Times New Roman" w:hAnsi="Times New Roman"/>
          <w:color w:val="000000"/>
          <w:sz w:val="28"/>
        </w:rPr>
        <w:t>а наибольшая сила раз</w:t>
      </w:r>
      <w:r w:rsidR="00737C87" w:rsidRPr="00C614DD">
        <w:rPr>
          <w:rFonts w:ascii="Times New Roman" w:hAnsi="Times New Roman"/>
          <w:color w:val="000000"/>
          <w:sz w:val="28"/>
        </w:rPr>
        <w:t>дра</w:t>
      </w:r>
      <w:r w:rsidRPr="00C614DD">
        <w:rPr>
          <w:rFonts w:ascii="Times New Roman" w:hAnsi="Times New Roman"/>
          <w:color w:val="000000"/>
          <w:sz w:val="28"/>
        </w:rPr>
        <w:t>жителя, при которой еще существует ощущение данного вида, называется верхним абсолютным порогом чувствительности</w:t>
      </w:r>
      <w:r w:rsidR="007634F0" w:rsidRPr="00C614DD">
        <w:rPr>
          <w:rFonts w:ascii="Times New Roman" w:hAnsi="Times New Roman"/>
          <w:color w:val="000000"/>
          <w:sz w:val="28"/>
        </w:rPr>
        <w:t xml:space="preserve"> [5, с.97]</w:t>
      </w:r>
      <w:r w:rsidRPr="00C614DD">
        <w:rPr>
          <w:rFonts w:ascii="Times New Roman" w:hAnsi="Times New Roman"/>
          <w:color w:val="000000"/>
          <w:sz w:val="28"/>
        </w:rPr>
        <w:t>.</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Пороги ограничивают зону чувствительности анализатора к данному виду раздражителей. Например, из всех электромагнитных кол</w:t>
      </w:r>
      <w:r w:rsidR="00737C87" w:rsidRPr="00C614DD">
        <w:rPr>
          <w:rFonts w:ascii="Times New Roman" w:hAnsi="Times New Roman"/>
          <w:color w:val="000000"/>
          <w:sz w:val="28"/>
        </w:rPr>
        <w:t>е</w:t>
      </w:r>
      <w:r w:rsidRPr="00C614DD">
        <w:rPr>
          <w:rFonts w:ascii="Times New Roman" w:hAnsi="Times New Roman"/>
          <w:color w:val="000000"/>
          <w:sz w:val="28"/>
        </w:rPr>
        <w:t>баний глаз способен отражать волны длиной от 390</w:t>
      </w:r>
      <w:r w:rsidR="00C614DD">
        <w:rPr>
          <w:rFonts w:ascii="Times New Roman" w:hAnsi="Times New Roman"/>
          <w:color w:val="000000"/>
          <w:sz w:val="28"/>
        </w:rPr>
        <w:t xml:space="preserve"> </w:t>
      </w:r>
      <w:r w:rsidRPr="00C614DD">
        <w:rPr>
          <w:rFonts w:ascii="Times New Roman" w:hAnsi="Times New Roman"/>
          <w:color w:val="000000"/>
          <w:sz w:val="28"/>
        </w:rPr>
        <w:t>(фиолетовый цвет) до 780 (красный цвет) миллимикрон; колебания, различаемые ухом как звук, занимают область от 20 до 20 тысяч герц. В настоящее время подробно изучена характеристика верхнего и нижнего порог</w:t>
      </w:r>
      <w:r w:rsidR="00737C87" w:rsidRPr="00C614DD">
        <w:rPr>
          <w:rFonts w:ascii="Times New Roman" w:hAnsi="Times New Roman"/>
          <w:color w:val="000000"/>
          <w:sz w:val="28"/>
        </w:rPr>
        <w:t>ов всех видов чувствительности.</w:t>
      </w:r>
    </w:p>
    <w:p w:rsid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Действие на нервную систему р</w:t>
      </w:r>
      <w:r w:rsidR="00737C87" w:rsidRPr="00C614DD">
        <w:rPr>
          <w:rFonts w:ascii="Times New Roman" w:hAnsi="Times New Roman"/>
          <w:color w:val="000000"/>
          <w:sz w:val="28"/>
        </w:rPr>
        <w:t>аздражителей, которые не дости</w:t>
      </w:r>
      <w:r w:rsidRPr="00C614DD">
        <w:rPr>
          <w:rFonts w:ascii="Times New Roman" w:hAnsi="Times New Roman"/>
          <w:color w:val="000000"/>
          <w:sz w:val="28"/>
        </w:rPr>
        <w:t xml:space="preserve">гают пороговой величины, не </w:t>
      </w:r>
      <w:r w:rsidR="00737C87" w:rsidRPr="00C614DD">
        <w:rPr>
          <w:rFonts w:ascii="Times New Roman" w:hAnsi="Times New Roman"/>
          <w:color w:val="000000"/>
          <w:sz w:val="28"/>
        </w:rPr>
        <w:t>остается бесследным. Эти раздра</w:t>
      </w:r>
      <w:r w:rsidRPr="00C614DD">
        <w:rPr>
          <w:rFonts w:ascii="Times New Roman" w:hAnsi="Times New Roman"/>
          <w:color w:val="000000"/>
          <w:sz w:val="28"/>
        </w:rPr>
        <w:t>жители изменяют пороги чувствительности и могут под</w:t>
      </w:r>
      <w:r w:rsidR="00737C87" w:rsidRPr="00C614DD">
        <w:rPr>
          <w:rFonts w:ascii="Times New Roman" w:hAnsi="Times New Roman"/>
          <w:color w:val="000000"/>
          <w:sz w:val="28"/>
        </w:rPr>
        <w:t>сознатель</w:t>
      </w:r>
      <w:r w:rsidRPr="00C614DD">
        <w:rPr>
          <w:rFonts w:ascii="Times New Roman" w:hAnsi="Times New Roman"/>
          <w:color w:val="000000"/>
          <w:sz w:val="28"/>
        </w:rPr>
        <w:t>но корректировать движения и действия.</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Для измерения порогов абсолютной чувствительности созданы приборы со шкалами непрерывного изменения силы раздражителя. Начав воздействие на </w:t>
      </w:r>
      <w:r w:rsidR="00020446" w:rsidRPr="00C614DD">
        <w:rPr>
          <w:rFonts w:ascii="Times New Roman" w:hAnsi="Times New Roman"/>
          <w:color w:val="000000"/>
          <w:sz w:val="28"/>
        </w:rPr>
        <w:t>анализатор</w:t>
      </w:r>
      <w:r w:rsidRPr="00C614DD">
        <w:rPr>
          <w:rFonts w:ascii="Times New Roman" w:hAnsi="Times New Roman"/>
          <w:color w:val="000000"/>
          <w:sz w:val="28"/>
        </w:rPr>
        <w:t xml:space="preserve"> с подпорогового стимула, экспериментатор постепенно увеличивает силу раздражителя до тех пор, пока испытуемый не скажет, что у него возникло ощущение. В соответствии с показателями испытуемого</w:t>
      </w:r>
      <w:r w:rsidR="00737C87" w:rsidRPr="00C614DD">
        <w:rPr>
          <w:rFonts w:ascii="Times New Roman" w:hAnsi="Times New Roman"/>
          <w:color w:val="000000"/>
          <w:sz w:val="28"/>
        </w:rPr>
        <w:t xml:space="preserve"> </w:t>
      </w:r>
      <w:r w:rsidRPr="00C614DD">
        <w:rPr>
          <w:rFonts w:ascii="Times New Roman" w:hAnsi="Times New Roman"/>
          <w:color w:val="000000"/>
          <w:sz w:val="28"/>
        </w:rPr>
        <w:t>регистрируется физическая сила раздражителя. Измерение производится не</w:t>
      </w:r>
      <w:r w:rsidR="008F794A" w:rsidRPr="00C614DD">
        <w:rPr>
          <w:rFonts w:ascii="Times New Roman" w:hAnsi="Times New Roman"/>
          <w:color w:val="000000"/>
          <w:sz w:val="28"/>
        </w:rPr>
        <w:t xml:space="preserve">сколько раз. </w:t>
      </w:r>
      <w:r w:rsidRPr="00C614DD">
        <w:rPr>
          <w:rFonts w:ascii="Times New Roman" w:hAnsi="Times New Roman"/>
          <w:color w:val="000000"/>
          <w:sz w:val="28"/>
        </w:rPr>
        <w:t>Затем условия опыта изменяются: сила раздражителя, вызывающего ощущение, уменьшается до тех пор, пока испытуемый не ска</w:t>
      </w:r>
      <w:r w:rsidR="008F794A" w:rsidRPr="00C614DD">
        <w:rPr>
          <w:rFonts w:ascii="Times New Roman" w:hAnsi="Times New Roman"/>
          <w:color w:val="000000"/>
          <w:sz w:val="28"/>
        </w:rPr>
        <w:t xml:space="preserve">жет, </w:t>
      </w:r>
      <w:r w:rsidRPr="00C614DD">
        <w:rPr>
          <w:rFonts w:ascii="Times New Roman" w:hAnsi="Times New Roman"/>
          <w:color w:val="000000"/>
          <w:sz w:val="28"/>
        </w:rPr>
        <w:t>что ощущ</w:t>
      </w:r>
      <w:r w:rsidR="008F794A" w:rsidRPr="00C614DD">
        <w:rPr>
          <w:rFonts w:ascii="Times New Roman" w:hAnsi="Times New Roman"/>
          <w:color w:val="000000"/>
          <w:sz w:val="28"/>
        </w:rPr>
        <w:t xml:space="preserve">ение исчезло. Сделав несколько таких измерений, </w:t>
      </w:r>
      <w:r w:rsidRPr="00C614DD">
        <w:rPr>
          <w:rFonts w:ascii="Times New Roman" w:hAnsi="Times New Roman"/>
          <w:color w:val="000000"/>
          <w:sz w:val="28"/>
        </w:rPr>
        <w:t>экспериментатор высчитывает среднее</w:t>
      </w:r>
      <w:r w:rsidR="00737C87" w:rsidRPr="00C614DD">
        <w:rPr>
          <w:rFonts w:ascii="Times New Roman" w:hAnsi="Times New Roman"/>
          <w:color w:val="000000"/>
          <w:sz w:val="28"/>
        </w:rPr>
        <w:t xml:space="preserve"> </w:t>
      </w:r>
      <w:r w:rsidRPr="00C614DD">
        <w:rPr>
          <w:rFonts w:ascii="Times New Roman" w:hAnsi="Times New Roman"/>
          <w:color w:val="000000"/>
          <w:sz w:val="28"/>
        </w:rPr>
        <w:t>арифметическое всех значений,</w:t>
      </w:r>
      <w:r w:rsidR="00737C87" w:rsidRPr="00C614DD">
        <w:rPr>
          <w:rFonts w:ascii="Times New Roman" w:hAnsi="Times New Roman"/>
          <w:color w:val="000000"/>
          <w:sz w:val="28"/>
        </w:rPr>
        <w:t xml:space="preserve"> </w:t>
      </w:r>
      <w:r w:rsidRPr="00C614DD">
        <w:rPr>
          <w:rFonts w:ascii="Times New Roman" w:hAnsi="Times New Roman"/>
          <w:color w:val="000000"/>
          <w:sz w:val="28"/>
        </w:rPr>
        <w:t>которое и считается пороговой силой раздражителя</w:t>
      </w:r>
      <w:r w:rsidR="008F794A" w:rsidRPr="00C614DD">
        <w:rPr>
          <w:rFonts w:ascii="Times New Roman" w:hAnsi="Times New Roman"/>
          <w:color w:val="000000"/>
          <w:sz w:val="28"/>
        </w:rPr>
        <w:t xml:space="preserve"> [</w:t>
      </w:r>
      <w:r w:rsidR="007634F0" w:rsidRPr="00C614DD">
        <w:rPr>
          <w:rFonts w:ascii="Times New Roman" w:hAnsi="Times New Roman"/>
          <w:color w:val="000000"/>
          <w:sz w:val="28"/>
        </w:rPr>
        <w:t>16, с.10</w:t>
      </w:r>
      <w:r w:rsidR="008F794A" w:rsidRPr="00C614DD">
        <w:rPr>
          <w:rFonts w:ascii="Times New Roman" w:hAnsi="Times New Roman"/>
          <w:color w:val="000000"/>
          <w:sz w:val="28"/>
        </w:rPr>
        <w:t>]</w:t>
      </w:r>
      <w:r w:rsidRPr="00C614DD">
        <w:rPr>
          <w:rFonts w:ascii="Times New Roman" w:hAnsi="Times New Roman"/>
          <w:color w:val="000000"/>
          <w:sz w:val="28"/>
        </w:rPr>
        <w:t>.</w:t>
      </w:r>
    </w:p>
    <w:p w:rsidR="008D66DE" w:rsidRPr="00C614DD" w:rsidRDefault="008F794A"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Как мы уже говорили выше, к</w:t>
      </w:r>
      <w:r w:rsidR="008D66DE" w:rsidRPr="00C614DD">
        <w:rPr>
          <w:rFonts w:ascii="Times New Roman" w:hAnsi="Times New Roman"/>
          <w:color w:val="000000"/>
          <w:sz w:val="28"/>
        </w:rPr>
        <w:t>роме силы, раздражитель характеризуется длительностью воздействия, т. е. тем отрезком времени, в течение которого</w:t>
      </w:r>
      <w:r w:rsidRPr="00C614DD">
        <w:rPr>
          <w:rFonts w:ascii="Times New Roman" w:hAnsi="Times New Roman"/>
          <w:color w:val="000000"/>
          <w:sz w:val="28"/>
        </w:rPr>
        <w:t xml:space="preserve"> он действует на </w:t>
      </w:r>
      <w:r w:rsidR="00020446" w:rsidRPr="00C614DD">
        <w:rPr>
          <w:rFonts w:ascii="Times New Roman" w:hAnsi="Times New Roman"/>
          <w:color w:val="000000"/>
          <w:sz w:val="28"/>
        </w:rPr>
        <w:t>анализатор</w:t>
      </w:r>
      <w:r w:rsidRPr="00C614DD">
        <w:rPr>
          <w:rFonts w:ascii="Times New Roman" w:hAnsi="Times New Roman"/>
          <w:color w:val="000000"/>
          <w:sz w:val="28"/>
        </w:rPr>
        <w:t xml:space="preserve">. </w:t>
      </w:r>
      <w:r w:rsidR="008D66DE" w:rsidRPr="00C614DD">
        <w:rPr>
          <w:rFonts w:ascii="Times New Roman" w:hAnsi="Times New Roman"/>
          <w:color w:val="000000"/>
          <w:sz w:val="28"/>
        </w:rPr>
        <w:t>Известно, что существует зависимость между силой раздражителя и длительностью его воздействия, необходимой для достижения пороговой величины. Чем слабее раздражитель, тем больше времени необходимо для того, чтобы он вызвал ощущение. При длительном воздействии (больше секунды) возникновение ощущений начина</w:t>
      </w:r>
      <w:r w:rsidR="00737C87" w:rsidRPr="00C614DD">
        <w:rPr>
          <w:rFonts w:ascii="Times New Roman" w:hAnsi="Times New Roman"/>
          <w:color w:val="000000"/>
          <w:sz w:val="28"/>
        </w:rPr>
        <w:t>ет зависеть лишь от силы раздра</w:t>
      </w:r>
      <w:r w:rsidR="008D66DE" w:rsidRPr="00C614DD">
        <w:rPr>
          <w:rFonts w:ascii="Times New Roman" w:hAnsi="Times New Roman"/>
          <w:color w:val="000000"/>
          <w:sz w:val="28"/>
        </w:rPr>
        <w:t>жителя.</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Между чувствительностью</w:t>
      </w:r>
      <w:r w:rsidR="00C614DD">
        <w:rPr>
          <w:rFonts w:ascii="Times New Roman" w:hAnsi="Times New Roman"/>
          <w:color w:val="000000"/>
          <w:sz w:val="28"/>
        </w:rPr>
        <w:t xml:space="preserve"> </w:t>
      </w:r>
      <w:r w:rsidRPr="00C614DD">
        <w:rPr>
          <w:rFonts w:ascii="Times New Roman" w:hAnsi="Times New Roman"/>
          <w:color w:val="000000"/>
          <w:sz w:val="28"/>
        </w:rPr>
        <w:t xml:space="preserve">(порогом) и силой раздражителя существует обратная зависимость: чем большая сила нужна для возникновения ощущения, тем ниже у </w:t>
      </w:r>
      <w:r w:rsidR="00737C87" w:rsidRPr="00C614DD">
        <w:rPr>
          <w:rFonts w:ascii="Times New Roman" w:hAnsi="Times New Roman"/>
          <w:color w:val="000000"/>
          <w:sz w:val="28"/>
        </w:rPr>
        <w:t>человека чувствительность. Поро</w:t>
      </w:r>
      <w:r w:rsidRPr="00C614DD">
        <w:rPr>
          <w:rFonts w:ascii="Times New Roman" w:hAnsi="Times New Roman"/>
          <w:color w:val="000000"/>
          <w:sz w:val="28"/>
        </w:rPr>
        <w:t>ги чувствительности индивидуальны для каждого человека. Эту психологическую закономерность</w:t>
      </w:r>
      <w:r w:rsidR="00C614DD">
        <w:rPr>
          <w:rFonts w:ascii="Times New Roman" w:hAnsi="Times New Roman"/>
          <w:color w:val="000000"/>
          <w:sz w:val="28"/>
        </w:rPr>
        <w:t xml:space="preserve"> </w:t>
      </w:r>
      <w:r w:rsidRPr="00C614DD">
        <w:rPr>
          <w:rFonts w:ascii="Times New Roman" w:hAnsi="Times New Roman"/>
          <w:color w:val="000000"/>
          <w:sz w:val="28"/>
        </w:rPr>
        <w:t xml:space="preserve">ощущений должен предусматривать учитель, особенно в начальных классах. </w:t>
      </w:r>
      <w:r w:rsidR="008F794A" w:rsidRPr="00C614DD">
        <w:rPr>
          <w:rFonts w:ascii="Times New Roman" w:hAnsi="Times New Roman"/>
          <w:color w:val="000000"/>
          <w:sz w:val="28"/>
        </w:rPr>
        <w:t>Потому как и</w:t>
      </w:r>
      <w:r w:rsidRPr="00C614DD">
        <w:rPr>
          <w:rFonts w:ascii="Times New Roman" w:hAnsi="Times New Roman"/>
          <w:color w:val="000000"/>
          <w:sz w:val="28"/>
        </w:rPr>
        <w:t>ногда встречаются дети с пониженной слуховой и зрительной чувствительностью.</w:t>
      </w:r>
      <w:r w:rsidR="008F794A" w:rsidRPr="00C614DD">
        <w:rPr>
          <w:rFonts w:ascii="Times New Roman" w:hAnsi="Times New Roman"/>
          <w:color w:val="000000"/>
          <w:sz w:val="28"/>
        </w:rPr>
        <w:t xml:space="preserve"> </w:t>
      </w:r>
      <w:r w:rsidRPr="00C614DD">
        <w:rPr>
          <w:rFonts w:ascii="Times New Roman" w:hAnsi="Times New Roman"/>
          <w:color w:val="000000"/>
          <w:sz w:val="28"/>
        </w:rPr>
        <w:t>Чтобы они отчетливо видели и слышали, нужно создать условия для наилучшего различения речи учителя и записей на доске.</w:t>
      </w:r>
    </w:p>
    <w:p w:rsidR="00737C87"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Пороги абсолютной чувствительности не остаются неизменными</w:t>
      </w:r>
      <w:r w:rsidR="00737C87" w:rsidRPr="00C614DD">
        <w:rPr>
          <w:rFonts w:ascii="Times New Roman" w:hAnsi="Times New Roman"/>
          <w:color w:val="000000"/>
          <w:sz w:val="28"/>
        </w:rPr>
        <w:t xml:space="preserve"> на</w:t>
      </w:r>
      <w:r w:rsidRPr="00C614DD">
        <w:rPr>
          <w:rFonts w:ascii="Times New Roman" w:hAnsi="Times New Roman"/>
          <w:color w:val="000000"/>
          <w:sz w:val="28"/>
        </w:rPr>
        <w:t xml:space="preserve"> протяжении жизни человека: чувствительность у детей</w:t>
      </w:r>
      <w:r w:rsidR="00737C87" w:rsidRPr="00C614DD">
        <w:rPr>
          <w:rFonts w:ascii="Times New Roman" w:hAnsi="Times New Roman"/>
          <w:color w:val="000000"/>
          <w:sz w:val="28"/>
        </w:rPr>
        <w:t xml:space="preserve"> </w:t>
      </w:r>
      <w:r w:rsidRPr="00C614DD">
        <w:rPr>
          <w:rFonts w:ascii="Times New Roman" w:hAnsi="Times New Roman"/>
          <w:color w:val="000000"/>
          <w:sz w:val="28"/>
        </w:rPr>
        <w:t>развивается, достигая к юношескому возрасту</w:t>
      </w:r>
      <w:r w:rsidR="00C614DD">
        <w:rPr>
          <w:rFonts w:ascii="Times New Roman" w:hAnsi="Times New Roman"/>
          <w:color w:val="000000"/>
          <w:sz w:val="28"/>
        </w:rPr>
        <w:t xml:space="preserve"> </w:t>
      </w:r>
      <w:r w:rsidRPr="00C614DD">
        <w:rPr>
          <w:rFonts w:ascii="Times New Roman" w:hAnsi="Times New Roman"/>
          <w:color w:val="000000"/>
          <w:sz w:val="28"/>
        </w:rPr>
        <w:t>высшего уровня.</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Кроме порогов абсолютной чувствительности,</w:t>
      </w:r>
      <w:r w:rsidR="00C614DD">
        <w:rPr>
          <w:rFonts w:ascii="Times New Roman" w:hAnsi="Times New Roman"/>
          <w:color w:val="000000"/>
          <w:sz w:val="28"/>
        </w:rPr>
        <w:t xml:space="preserve"> </w:t>
      </w:r>
      <w:r w:rsidRPr="00C614DD">
        <w:rPr>
          <w:rFonts w:ascii="Times New Roman" w:hAnsi="Times New Roman"/>
          <w:color w:val="000000"/>
          <w:sz w:val="28"/>
        </w:rPr>
        <w:t>ощущения характеризуются также порогами чувствительности к различению. Та наименьшая</w:t>
      </w:r>
      <w:r w:rsidR="00C614DD">
        <w:rPr>
          <w:rFonts w:ascii="Times New Roman" w:hAnsi="Times New Roman"/>
          <w:color w:val="000000"/>
          <w:sz w:val="28"/>
        </w:rPr>
        <w:t xml:space="preserve"> </w:t>
      </w:r>
      <w:r w:rsidRPr="00C614DD">
        <w:rPr>
          <w:rFonts w:ascii="Times New Roman" w:hAnsi="Times New Roman"/>
          <w:color w:val="000000"/>
          <w:sz w:val="28"/>
        </w:rPr>
        <w:t>прибавка к силе действующего раздражителя, при котор</w:t>
      </w:r>
      <w:r w:rsidR="00737C87" w:rsidRPr="00C614DD">
        <w:rPr>
          <w:rFonts w:ascii="Times New Roman" w:hAnsi="Times New Roman"/>
          <w:color w:val="000000"/>
          <w:sz w:val="28"/>
        </w:rPr>
        <w:t>ом воз</w:t>
      </w:r>
      <w:r w:rsidRPr="00C614DD">
        <w:rPr>
          <w:rFonts w:ascii="Times New Roman" w:hAnsi="Times New Roman"/>
          <w:color w:val="000000"/>
          <w:sz w:val="28"/>
        </w:rPr>
        <w:t>никает едва заметное различение в силе или качестве ощущений</w:t>
      </w:r>
      <w:r w:rsidR="00A52B18" w:rsidRPr="00C614DD">
        <w:rPr>
          <w:rFonts w:ascii="Times New Roman" w:hAnsi="Times New Roman"/>
          <w:color w:val="000000"/>
          <w:sz w:val="28"/>
        </w:rPr>
        <w:t xml:space="preserve"> и</w:t>
      </w:r>
      <w:r w:rsidR="00737C87" w:rsidRPr="00C614DD">
        <w:rPr>
          <w:rFonts w:ascii="Times New Roman" w:hAnsi="Times New Roman"/>
          <w:color w:val="000000"/>
          <w:sz w:val="28"/>
        </w:rPr>
        <w:t xml:space="preserve"> </w:t>
      </w:r>
      <w:r w:rsidRPr="00C614DD">
        <w:rPr>
          <w:rFonts w:ascii="Times New Roman" w:hAnsi="Times New Roman"/>
          <w:color w:val="000000"/>
          <w:sz w:val="28"/>
        </w:rPr>
        <w:t>называется порогом чувствительности к различению</w:t>
      </w:r>
      <w:r w:rsidR="007634F0" w:rsidRPr="00C614DD">
        <w:rPr>
          <w:rFonts w:ascii="Times New Roman" w:hAnsi="Times New Roman"/>
          <w:color w:val="000000"/>
          <w:sz w:val="28"/>
        </w:rPr>
        <w:t xml:space="preserve"> [12, с.213]</w:t>
      </w:r>
      <w:r w:rsidRPr="00C614DD">
        <w:rPr>
          <w:rFonts w:ascii="Times New Roman" w:hAnsi="Times New Roman"/>
          <w:color w:val="000000"/>
          <w:sz w:val="28"/>
        </w:rPr>
        <w:t>.</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жизни мы постоянно замечаем и</w:t>
      </w:r>
      <w:r w:rsidR="00737C87" w:rsidRPr="00C614DD">
        <w:rPr>
          <w:rFonts w:ascii="Times New Roman" w:hAnsi="Times New Roman"/>
          <w:color w:val="000000"/>
          <w:sz w:val="28"/>
        </w:rPr>
        <w:t>зменение освещенности, увеличе</w:t>
      </w:r>
      <w:r w:rsidRPr="00C614DD">
        <w:rPr>
          <w:rFonts w:ascii="Times New Roman" w:hAnsi="Times New Roman"/>
          <w:color w:val="000000"/>
          <w:sz w:val="28"/>
        </w:rPr>
        <w:t>ние или уменьшение силы звука</w:t>
      </w:r>
      <w:r w:rsidR="00737C87" w:rsidRPr="00C614DD">
        <w:rPr>
          <w:rFonts w:ascii="Times New Roman" w:hAnsi="Times New Roman"/>
          <w:color w:val="000000"/>
          <w:sz w:val="28"/>
        </w:rPr>
        <w:t>. Это проявление порога различе</w:t>
      </w:r>
      <w:r w:rsidRPr="00C614DD">
        <w:rPr>
          <w:rFonts w:ascii="Times New Roman" w:hAnsi="Times New Roman"/>
          <w:color w:val="000000"/>
          <w:sz w:val="28"/>
        </w:rPr>
        <w:t xml:space="preserve">ния. </w:t>
      </w:r>
      <w:r w:rsidR="007634F0" w:rsidRPr="00C614DD">
        <w:rPr>
          <w:rFonts w:ascii="Times New Roman" w:hAnsi="Times New Roman"/>
          <w:color w:val="000000"/>
          <w:sz w:val="28"/>
        </w:rPr>
        <w:t>Приведу пример. Если п</w:t>
      </w:r>
      <w:r w:rsidRPr="00C614DD">
        <w:rPr>
          <w:rFonts w:ascii="Times New Roman" w:hAnsi="Times New Roman"/>
          <w:color w:val="000000"/>
          <w:sz w:val="28"/>
        </w:rPr>
        <w:t>опросит</w:t>
      </w:r>
      <w:r w:rsidR="007634F0" w:rsidRPr="00C614DD">
        <w:rPr>
          <w:rFonts w:ascii="Times New Roman" w:hAnsi="Times New Roman"/>
          <w:color w:val="000000"/>
          <w:sz w:val="28"/>
        </w:rPr>
        <w:t>ь</w:t>
      </w:r>
      <w:r w:rsidRPr="00C614DD">
        <w:rPr>
          <w:rFonts w:ascii="Times New Roman" w:hAnsi="Times New Roman"/>
          <w:color w:val="000000"/>
          <w:sz w:val="28"/>
        </w:rPr>
        <w:t xml:space="preserve"> двух-трех чело</w:t>
      </w:r>
      <w:r w:rsidR="00737C87" w:rsidRPr="00C614DD">
        <w:rPr>
          <w:rFonts w:ascii="Times New Roman" w:hAnsi="Times New Roman"/>
          <w:color w:val="000000"/>
          <w:sz w:val="28"/>
        </w:rPr>
        <w:t>век разделить пополам линию дли</w:t>
      </w:r>
      <w:r w:rsidRPr="00C614DD">
        <w:rPr>
          <w:rFonts w:ascii="Times New Roman" w:hAnsi="Times New Roman"/>
          <w:color w:val="000000"/>
          <w:sz w:val="28"/>
        </w:rPr>
        <w:t>ной около метра. Окажется, что каждый из испытуемых нанесет свою среднюю точку. Измер</w:t>
      </w:r>
      <w:r w:rsidR="007634F0" w:rsidRPr="00C614DD">
        <w:rPr>
          <w:rFonts w:ascii="Times New Roman" w:hAnsi="Times New Roman"/>
          <w:color w:val="000000"/>
          <w:sz w:val="28"/>
        </w:rPr>
        <w:t>им</w:t>
      </w:r>
      <w:r w:rsidRPr="00C614DD">
        <w:rPr>
          <w:rFonts w:ascii="Times New Roman" w:hAnsi="Times New Roman"/>
          <w:color w:val="000000"/>
          <w:sz w:val="28"/>
        </w:rPr>
        <w:t xml:space="preserve"> милли</w:t>
      </w:r>
      <w:r w:rsidR="00737C87" w:rsidRPr="00C614DD">
        <w:rPr>
          <w:rFonts w:ascii="Times New Roman" w:hAnsi="Times New Roman"/>
          <w:color w:val="000000"/>
          <w:sz w:val="28"/>
        </w:rPr>
        <w:t>метровой линейкой, кто раз</w:t>
      </w:r>
      <w:r w:rsidRPr="00C614DD">
        <w:rPr>
          <w:rFonts w:ascii="Times New Roman" w:hAnsi="Times New Roman"/>
          <w:color w:val="000000"/>
          <w:sz w:val="28"/>
        </w:rPr>
        <w:t>делил более точно,</w:t>
      </w:r>
      <w:r w:rsidR="008F794A" w:rsidRPr="00C614DD">
        <w:rPr>
          <w:rFonts w:ascii="Times New Roman" w:hAnsi="Times New Roman"/>
          <w:color w:val="000000"/>
          <w:sz w:val="28"/>
        </w:rPr>
        <w:t xml:space="preserve"> </w:t>
      </w:r>
      <w:r w:rsidRPr="00C614DD">
        <w:rPr>
          <w:rFonts w:ascii="Times New Roman" w:hAnsi="Times New Roman"/>
          <w:color w:val="000000"/>
          <w:sz w:val="28"/>
        </w:rPr>
        <w:t>- у этого испытуемого и бу</w:t>
      </w:r>
      <w:r w:rsidR="008F794A" w:rsidRPr="00C614DD">
        <w:rPr>
          <w:rFonts w:ascii="Times New Roman" w:hAnsi="Times New Roman"/>
          <w:color w:val="000000"/>
          <w:sz w:val="28"/>
        </w:rPr>
        <w:t>дет лучшая</w:t>
      </w:r>
      <w:r w:rsidR="00737C87" w:rsidRPr="00C614DD">
        <w:rPr>
          <w:rFonts w:ascii="Times New Roman" w:hAnsi="Times New Roman"/>
          <w:color w:val="000000"/>
          <w:sz w:val="28"/>
        </w:rPr>
        <w:t xml:space="preserve"> чувс</w:t>
      </w:r>
      <w:r w:rsidRPr="00C614DD">
        <w:rPr>
          <w:rFonts w:ascii="Times New Roman" w:hAnsi="Times New Roman"/>
          <w:color w:val="000000"/>
          <w:sz w:val="28"/>
        </w:rPr>
        <w:t>твительность к различению.</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Экспериментальное исследование чувствительности к различению</w:t>
      </w:r>
      <w:r w:rsidR="00737C87" w:rsidRPr="00C614DD">
        <w:rPr>
          <w:rFonts w:ascii="Times New Roman" w:hAnsi="Times New Roman"/>
          <w:color w:val="000000"/>
          <w:sz w:val="28"/>
        </w:rPr>
        <w:t xml:space="preserve"> </w:t>
      </w:r>
      <w:r w:rsidRPr="00C614DD">
        <w:rPr>
          <w:rFonts w:ascii="Times New Roman" w:hAnsi="Times New Roman"/>
          <w:color w:val="000000"/>
          <w:sz w:val="28"/>
        </w:rPr>
        <w:t>по</w:t>
      </w:r>
      <w:r w:rsidR="008F794A" w:rsidRPr="00C614DD">
        <w:rPr>
          <w:rFonts w:ascii="Times New Roman" w:hAnsi="Times New Roman"/>
          <w:color w:val="000000"/>
          <w:sz w:val="28"/>
        </w:rPr>
        <w:t xml:space="preserve">зволило </w:t>
      </w:r>
      <w:r w:rsidRPr="00C614DD">
        <w:rPr>
          <w:rFonts w:ascii="Times New Roman" w:hAnsi="Times New Roman"/>
          <w:color w:val="000000"/>
          <w:sz w:val="28"/>
        </w:rPr>
        <w:t>сформулировать следующий закон,</w:t>
      </w:r>
      <w:r w:rsidR="00C614DD">
        <w:rPr>
          <w:rFonts w:ascii="Times New Roman" w:hAnsi="Times New Roman"/>
          <w:color w:val="000000"/>
          <w:sz w:val="28"/>
        </w:rPr>
        <w:t xml:space="preserve"> </w:t>
      </w:r>
      <w:r w:rsidRPr="00C614DD">
        <w:rPr>
          <w:rFonts w:ascii="Times New Roman" w:hAnsi="Times New Roman"/>
          <w:color w:val="000000"/>
          <w:sz w:val="28"/>
        </w:rPr>
        <w:t>справедливый для раздражителей средней силы, т. е. не приближающихся к нижнему или верхнему порогам абсолютной чувствительности:</w:t>
      </w:r>
      <w:r w:rsidR="00737C87" w:rsidRPr="00C614DD">
        <w:rPr>
          <w:rFonts w:ascii="Times New Roman" w:hAnsi="Times New Roman"/>
          <w:color w:val="000000"/>
          <w:sz w:val="28"/>
        </w:rPr>
        <w:t xml:space="preserve"> </w:t>
      </w:r>
      <w:r w:rsidRPr="00C614DD">
        <w:rPr>
          <w:rFonts w:ascii="Times New Roman" w:hAnsi="Times New Roman"/>
          <w:color w:val="000000"/>
          <w:sz w:val="28"/>
        </w:rPr>
        <w:t>отношение прибавочной силы разд</w:t>
      </w:r>
      <w:r w:rsidR="00D33770" w:rsidRPr="00C614DD">
        <w:rPr>
          <w:rFonts w:ascii="Times New Roman" w:hAnsi="Times New Roman"/>
          <w:color w:val="000000"/>
          <w:sz w:val="28"/>
        </w:rPr>
        <w:t>ражителя к основной есть величи</w:t>
      </w:r>
      <w:r w:rsidRPr="00C614DD">
        <w:rPr>
          <w:rFonts w:ascii="Times New Roman" w:hAnsi="Times New Roman"/>
          <w:color w:val="000000"/>
          <w:sz w:val="28"/>
        </w:rPr>
        <w:t>на постоянная для данного вида чувствительно</w:t>
      </w:r>
      <w:r w:rsidR="008F794A" w:rsidRPr="00C614DD">
        <w:rPr>
          <w:rFonts w:ascii="Times New Roman" w:hAnsi="Times New Roman"/>
          <w:color w:val="000000"/>
          <w:sz w:val="28"/>
        </w:rPr>
        <w:t>сти</w:t>
      </w:r>
      <w:r w:rsidR="007634F0" w:rsidRPr="00C614DD">
        <w:rPr>
          <w:rFonts w:ascii="Times New Roman" w:hAnsi="Times New Roman"/>
          <w:color w:val="000000"/>
          <w:sz w:val="28"/>
        </w:rPr>
        <w:t xml:space="preserve"> [2, с.315]</w:t>
      </w:r>
      <w:r w:rsidR="008F794A" w:rsidRPr="00C614DD">
        <w:rPr>
          <w:rFonts w:ascii="Times New Roman" w:hAnsi="Times New Roman"/>
          <w:color w:val="000000"/>
          <w:sz w:val="28"/>
        </w:rPr>
        <w:t xml:space="preserve">. </w:t>
      </w:r>
      <w:r w:rsidRPr="00C614DD">
        <w:rPr>
          <w:rFonts w:ascii="Times New Roman" w:hAnsi="Times New Roman"/>
          <w:color w:val="000000"/>
          <w:sz w:val="28"/>
        </w:rPr>
        <w:t>Так, в ощущении давления (тактильная чувствительность) эта прибавка равна 1/30 веса первоначального раздражителя. Это значит, что к 100 г нужно прибавить 3,4 г, чтобы почувствовать изменение в давлении, а к 1 кг - 34 г. Для слуховых ощущений эта константа равна 1/10, для зрительных</w:t>
      </w:r>
      <w:r w:rsidR="00D33770" w:rsidRPr="00C614DD">
        <w:rPr>
          <w:rFonts w:ascii="Times New Roman" w:hAnsi="Times New Roman"/>
          <w:color w:val="000000"/>
          <w:sz w:val="28"/>
        </w:rPr>
        <w:t xml:space="preserve"> </w:t>
      </w:r>
      <w:r w:rsidRPr="00C614DD">
        <w:rPr>
          <w:rFonts w:ascii="Times New Roman" w:hAnsi="Times New Roman"/>
          <w:color w:val="000000"/>
          <w:sz w:val="28"/>
        </w:rPr>
        <w:t>- 1/100.</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Чувствительность к различению, как отмечает Б. Г. Ананьев, является источником </w:t>
      </w:r>
      <w:r w:rsidR="008F794A" w:rsidRPr="00C614DD">
        <w:rPr>
          <w:rFonts w:ascii="Times New Roman" w:hAnsi="Times New Roman"/>
          <w:color w:val="000000"/>
          <w:sz w:val="28"/>
        </w:rPr>
        <w:t xml:space="preserve">такого </w:t>
      </w:r>
      <w:r w:rsidRPr="00C614DD">
        <w:rPr>
          <w:rFonts w:ascii="Times New Roman" w:hAnsi="Times New Roman"/>
          <w:color w:val="000000"/>
          <w:sz w:val="28"/>
        </w:rPr>
        <w:t>сложного мы</w:t>
      </w:r>
      <w:r w:rsidR="00D33770" w:rsidRPr="00C614DD">
        <w:rPr>
          <w:rFonts w:ascii="Times New Roman" w:hAnsi="Times New Roman"/>
          <w:color w:val="000000"/>
          <w:sz w:val="28"/>
        </w:rPr>
        <w:t>слительного процесса</w:t>
      </w:r>
      <w:r w:rsidR="008F794A" w:rsidRPr="00C614DD">
        <w:rPr>
          <w:rFonts w:ascii="Times New Roman" w:hAnsi="Times New Roman"/>
          <w:color w:val="000000"/>
          <w:sz w:val="28"/>
        </w:rPr>
        <w:t xml:space="preserve"> как </w:t>
      </w:r>
      <w:r w:rsidR="00D33770" w:rsidRPr="00C614DD">
        <w:rPr>
          <w:rFonts w:ascii="Times New Roman" w:hAnsi="Times New Roman"/>
          <w:color w:val="000000"/>
          <w:sz w:val="28"/>
        </w:rPr>
        <w:t>сравне</w:t>
      </w:r>
      <w:r w:rsidRPr="00C614DD">
        <w:rPr>
          <w:rFonts w:ascii="Times New Roman" w:hAnsi="Times New Roman"/>
          <w:color w:val="000000"/>
          <w:sz w:val="28"/>
        </w:rPr>
        <w:t>ни</w:t>
      </w:r>
      <w:r w:rsidR="008F794A" w:rsidRPr="00C614DD">
        <w:rPr>
          <w:rFonts w:ascii="Times New Roman" w:hAnsi="Times New Roman"/>
          <w:color w:val="000000"/>
          <w:sz w:val="28"/>
        </w:rPr>
        <w:t>е</w:t>
      </w:r>
      <w:r w:rsidRPr="00C614DD">
        <w:rPr>
          <w:rFonts w:ascii="Times New Roman" w:hAnsi="Times New Roman"/>
          <w:color w:val="000000"/>
          <w:sz w:val="28"/>
        </w:rPr>
        <w:t>. В развитии различительной чувствительности исключ</w:t>
      </w:r>
      <w:r w:rsidR="00D33770" w:rsidRPr="00C614DD">
        <w:rPr>
          <w:rFonts w:ascii="Times New Roman" w:hAnsi="Times New Roman"/>
          <w:color w:val="000000"/>
          <w:sz w:val="28"/>
        </w:rPr>
        <w:t>итель</w:t>
      </w:r>
      <w:r w:rsidRPr="00C614DD">
        <w:rPr>
          <w:rFonts w:ascii="Times New Roman" w:hAnsi="Times New Roman"/>
          <w:color w:val="000000"/>
          <w:sz w:val="28"/>
        </w:rPr>
        <w:t>ная роль принадлежит слову. Слово выделяет и закрепляет едва заметные различия в ощущениях, обращает внимание человека на</w:t>
      </w:r>
      <w:r w:rsidR="00D33770" w:rsidRPr="00C614DD">
        <w:rPr>
          <w:rFonts w:ascii="Times New Roman" w:hAnsi="Times New Roman"/>
          <w:color w:val="000000"/>
          <w:sz w:val="28"/>
        </w:rPr>
        <w:t xml:space="preserve"> </w:t>
      </w:r>
      <w:r w:rsidRPr="00C614DD">
        <w:rPr>
          <w:rFonts w:ascii="Times New Roman" w:hAnsi="Times New Roman"/>
          <w:color w:val="000000"/>
          <w:sz w:val="28"/>
        </w:rPr>
        <w:t>качественно-количественную</w:t>
      </w:r>
      <w:r w:rsidR="00D33770" w:rsidRPr="00C614DD">
        <w:rPr>
          <w:rFonts w:ascii="Times New Roman" w:hAnsi="Times New Roman"/>
          <w:color w:val="000000"/>
          <w:sz w:val="28"/>
        </w:rPr>
        <w:t xml:space="preserve"> </w:t>
      </w:r>
      <w:r w:rsidRPr="00C614DD">
        <w:rPr>
          <w:rFonts w:ascii="Times New Roman" w:hAnsi="Times New Roman"/>
          <w:color w:val="000000"/>
          <w:sz w:val="28"/>
        </w:rPr>
        <w:t>характеристику свойств отражаемого</w:t>
      </w:r>
      <w:r w:rsidR="00D33770" w:rsidRPr="00C614DD">
        <w:rPr>
          <w:rFonts w:ascii="Times New Roman" w:hAnsi="Times New Roman"/>
          <w:color w:val="000000"/>
          <w:sz w:val="28"/>
        </w:rPr>
        <w:t xml:space="preserve"> </w:t>
      </w:r>
      <w:r w:rsidRPr="00C614DD">
        <w:rPr>
          <w:rFonts w:ascii="Times New Roman" w:hAnsi="Times New Roman"/>
          <w:color w:val="000000"/>
          <w:sz w:val="28"/>
        </w:rPr>
        <w:t>объекта</w:t>
      </w:r>
      <w:r w:rsidR="00C614DD">
        <w:rPr>
          <w:rFonts w:ascii="Times New Roman" w:hAnsi="Times New Roman"/>
          <w:color w:val="000000"/>
          <w:sz w:val="28"/>
        </w:rPr>
        <w:t xml:space="preserve"> </w:t>
      </w:r>
      <w:r w:rsidRPr="00C614DD">
        <w:rPr>
          <w:rFonts w:ascii="Times New Roman" w:hAnsi="Times New Roman"/>
          <w:color w:val="000000"/>
          <w:sz w:val="28"/>
        </w:rPr>
        <w:t>и приводит к развитию наблюдательности.</w:t>
      </w:r>
      <w:r w:rsidR="00C614DD">
        <w:rPr>
          <w:rFonts w:ascii="Times New Roman" w:hAnsi="Times New Roman"/>
          <w:color w:val="000000"/>
          <w:sz w:val="28"/>
        </w:rPr>
        <w:t xml:space="preserve"> </w:t>
      </w:r>
      <w:r w:rsidRPr="00C614DD">
        <w:rPr>
          <w:rFonts w:ascii="Times New Roman" w:hAnsi="Times New Roman"/>
          <w:color w:val="000000"/>
          <w:sz w:val="28"/>
        </w:rPr>
        <w:t>Поэтому совершенствование различительно</w:t>
      </w:r>
      <w:r w:rsidR="00D33770" w:rsidRPr="00C614DD">
        <w:rPr>
          <w:rFonts w:ascii="Times New Roman" w:hAnsi="Times New Roman"/>
          <w:color w:val="000000"/>
          <w:sz w:val="28"/>
        </w:rPr>
        <w:t>й чувствительности у детей не</w:t>
      </w:r>
      <w:r w:rsidRPr="00C614DD">
        <w:rPr>
          <w:rFonts w:ascii="Times New Roman" w:hAnsi="Times New Roman"/>
          <w:color w:val="000000"/>
          <w:sz w:val="28"/>
        </w:rPr>
        <w:t>разрывно связано с развитием речи в процессе обучения.</w:t>
      </w:r>
    </w:p>
    <w:p w:rsidR="008D66DE" w:rsidRPr="00C614DD" w:rsidRDefault="008F794A"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Следующая закономерность, на которо</w:t>
      </w:r>
      <w:r w:rsidR="003F1BCE" w:rsidRPr="00C614DD">
        <w:rPr>
          <w:rFonts w:ascii="Times New Roman" w:hAnsi="Times New Roman"/>
          <w:color w:val="000000"/>
          <w:sz w:val="28"/>
        </w:rPr>
        <w:t>й</w:t>
      </w:r>
      <w:r w:rsidRPr="00C614DD">
        <w:rPr>
          <w:rFonts w:ascii="Times New Roman" w:hAnsi="Times New Roman"/>
          <w:color w:val="000000"/>
          <w:sz w:val="28"/>
        </w:rPr>
        <w:t xml:space="preserve"> мы остановим свое внимание, будет а</w:t>
      </w:r>
      <w:r w:rsidR="008D66DE" w:rsidRPr="00C614DD">
        <w:rPr>
          <w:rFonts w:ascii="Times New Roman" w:hAnsi="Times New Roman"/>
          <w:color w:val="000000"/>
          <w:sz w:val="28"/>
        </w:rPr>
        <w:t xml:space="preserve">даптация. Адаптация </w:t>
      </w:r>
      <w:r w:rsidR="008E2250" w:rsidRPr="00C614DD">
        <w:rPr>
          <w:rFonts w:ascii="Times New Roman" w:hAnsi="Times New Roman"/>
          <w:color w:val="000000"/>
          <w:sz w:val="28"/>
        </w:rPr>
        <w:t>–</w:t>
      </w:r>
      <w:r w:rsidR="008D66DE" w:rsidRPr="00C614DD">
        <w:rPr>
          <w:rFonts w:ascii="Times New Roman" w:hAnsi="Times New Roman"/>
          <w:color w:val="000000"/>
          <w:sz w:val="28"/>
        </w:rPr>
        <w:t xml:space="preserve"> </w:t>
      </w:r>
      <w:r w:rsidR="008E2250" w:rsidRPr="00C614DD">
        <w:rPr>
          <w:rFonts w:ascii="Times New Roman" w:hAnsi="Times New Roman"/>
          <w:color w:val="000000"/>
          <w:sz w:val="28"/>
        </w:rPr>
        <w:t xml:space="preserve">это </w:t>
      </w:r>
      <w:r w:rsidR="008D66DE" w:rsidRPr="00C614DD">
        <w:rPr>
          <w:rFonts w:ascii="Times New Roman" w:hAnsi="Times New Roman"/>
          <w:color w:val="000000"/>
          <w:sz w:val="28"/>
        </w:rPr>
        <w:t>приспособление чувствительности к</w:t>
      </w:r>
      <w:r w:rsidR="00D33770" w:rsidRPr="00C614DD">
        <w:rPr>
          <w:rFonts w:ascii="Times New Roman" w:hAnsi="Times New Roman"/>
          <w:color w:val="000000"/>
          <w:sz w:val="28"/>
        </w:rPr>
        <w:t xml:space="preserve"> п</w:t>
      </w:r>
      <w:r w:rsidR="008D66DE" w:rsidRPr="00C614DD">
        <w:rPr>
          <w:rFonts w:ascii="Times New Roman" w:hAnsi="Times New Roman"/>
          <w:color w:val="000000"/>
          <w:sz w:val="28"/>
        </w:rPr>
        <w:t xml:space="preserve">остоянно </w:t>
      </w:r>
      <w:r w:rsidR="00D33770" w:rsidRPr="00C614DD">
        <w:rPr>
          <w:rFonts w:ascii="Times New Roman" w:hAnsi="Times New Roman"/>
          <w:color w:val="000000"/>
          <w:sz w:val="28"/>
        </w:rPr>
        <w:t>действующему раздражителю,</w:t>
      </w:r>
      <w:r w:rsidR="008D66DE" w:rsidRPr="00C614DD">
        <w:rPr>
          <w:rFonts w:ascii="Times New Roman" w:hAnsi="Times New Roman"/>
          <w:color w:val="000000"/>
          <w:sz w:val="28"/>
        </w:rPr>
        <w:t xml:space="preserve"> проявляющееся в понижении</w:t>
      </w:r>
      <w:r w:rsidR="00D33770" w:rsidRPr="00C614DD">
        <w:rPr>
          <w:rFonts w:ascii="Times New Roman" w:hAnsi="Times New Roman"/>
          <w:color w:val="000000"/>
          <w:sz w:val="28"/>
        </w:rPr>
        <w:t xml:space="preserve"> </w:t>
      </w:r>
      <w:r w:rsidR="008D66DE" w:rsidRPr="00C614DD">
        <w:rPr>
          <w:rFonts w:ascii="Times New Roman" w:hAnsi="Times New Roman"/>
          <w:color w:val="000000"/>
          <w:sz w:val="28"/>
        </w:rPr>
        <w:t>или повышении порогов</w:t>
      </w:r>
      <w:r w:rsidR="003F1BCE" w:rsidRPr="00C614DD">
        <w:rPr>
          <w:rFonts w:ascii="Times New Roman" w:hAnsi="Times New Roman"/>
          <w:color w:val="000000"/>
          <w:sz w:val="28"/>
        </w:rPr>
        <w:t xml:space="preserve"> [4, с.177]</w:t>
      </w:r>
      <w:r w:rsidR="008D66DE" w:rsidRPr="00C614DD">
        <w:rPr>
          <w:rFonts w:ascii="Times New Roman" w:hAnsi="Times New Roman"/>
          <w:color w:val="000000"/>
          <w:sz w:val="28"/>
        </w:rPr>
        <w:t>. В жизни явление адаптации хорошо известно</w:t>
      </w:r>
      <w:r w:rsidR="00D33770" w:rsidRPr="00C614DD">
        <w:rPr>
          <w:rFonts w:ascii="Times New Roman" w:hAnsi="Times New Roman"/>
          <w:color w:val="000000"/>
          <w:sz w:val="28"/>
        </w:rPr>
        <w:t xml:space="preserve"> </w:t>
      </w:r>
      <w:r w:rsidR="008D66DE" w:rsidRPr="00C614DD">
        <w:rPr>
          <w:rFonts w:ascii="Times New Roman" w:hAnsi="Times New Roman"/>
          <w:color w:val="000000"/>
          <w:sz w:val="28"/>
        </w:rPr>
        <w:t xml:space="preserve">каждому. </w:t>
      </w:r>
      <w:r w:rsidR="008E2250" w:rsidRPr="00C614DD">
        <w:rPr>
          <w:rFonts w:ascii="Times New Roman" w:hAnsi="Times New Roman"/>
          <w:color w:val="000000"/>
          <w:sz w:val="28"/>
        </w:rPr>
        <w:t>Так в</w:t>
      </w:r>
      <w:r w:rsidR="008D66DE" w:rsidRPr="00C614DD">
        <w:rPr>
          <w:rFonts w:ascii="Times New Roman" w:hAnsi="Times New Roman"/>
          <w:color w:val="000000"/>
          <w:sz w:val="28"/>
        </w:rPr>
        <w:t xml:space="preserve"> первую минуту, когда</w:t>
      </w:r>
      <w:r w:rsidR="00D33770" w:rsidRPr="00C614DD">
        <w:rPr>
          <w:rFonts w:ascii="Times New Roman" w:hAnsi="Times New Roman"/>
          <w:color w:val="000000"/>
          <w:sz w:val="28"/>
        </w:rPr>
        <w:t xml:space="preserve"> человек входит в реку, вода каж</w:t>
      </w:r>
      <w:r w:rsidR="008D66DE" w:rsidRPr="00C614DD">
        <w:rPr>
          <w:rFonts w:ascii="Times New Roman" w:hAnsi="Times New Roman"/>
          <w:color w:val="000000"/>
          <w:sz w:val="28"/>
        </w:rPr>
        <w:t>ется ему холодной. Затем ощущение холода исчезает,</w:t>
      </w:r>
      <w:r w:rsidR="008E2250" w:rsidRPr="00C614DD">
        <w:rPr>
          <w:rFonts w:ascii="Times New Roman" w:hAnsi="Times New Roman"/>
          <w:color w:val="000000"/>
          <w:sz w:val="28"/>
        </w:rPr>
        <w:t xml:space="preserve"> и </w:t>
      </w:r>
      <w:r w:rsidR="008D66DE" w:rsidRPr="00C614DD">
        <w:rPr>
          <w:rFonts w:ascii="Times New Roman" w:hAnsi="Times New Roman"/>
          <w:color w:val="000000"/>
          <w:sz w:val="28"/>
        </w:rPr>
        <w:t>вода кажется</w:t>
      </w:r>
      <w:r w:rsidR="00D33770" w:rsidRPr="00C614DD">
        <w:rPr>
          <w:rFonts w:ascii="Times New Roman" w:hAnsi="Times New Roman"/>
          <w:color w:val="000000"/>
          <w:sz w:val="28"/>
        </w:rPr>
        <w:t xml:space="preserve"> </w:t>
      </w:r>
      <w:r w:rsidR="008D66DE" w:rsidRPr="00C614DD">
        <w:rPr>
          <w:rFonts w:ascii="Times New Roman" w:hAnsi="Times New Roman"/>
          <w:color w:val="000000"/>
          <w:sz w:val="28"/>
        </w:rPr>
        <w:t>достаточно теплой.</w:t>
      </w:r>
      <w:r w:rsidR="00C614DD">
        <w:rPr>
          <w:rFonts w:ascii="Times New Roman" w:hAnsi="Times New Roman"/>
          <w:color w:val="000000"/>
          <w:sz w:val="28"/>
        </w:rPr>
        <w:t xml:space="preserve"> </w:t>
      </w:r>
      <w:r w:rsidR="008D66DE" w:rsidRPr="00C614DD">
        <w:rPr>
          <w:rFonts w:ascii="Times New Roman" w:hAnsi="Times New Roman"/>
          <w:color w:val="000000"/>
          <w:sz w:val="28"/>
        </w:rPr>
        <w:t>Подобное наблюдается</w:t>
      </w:r>
      <w:r w:rsidR="00D33770" w:rsidRPr="00C614DD">
        <w:rPr>
          <w:rFonts w:ascii="Times New Roman" w:hAnsi="Times New Roman"/>
          <w:color w:val="000000"/>
          <w:sz w:val="28"/>
        </w:rPr>
        <w:t xml:space="preserve"> во всех видах чувстви</w:t>
      </w:r>
      <w:r w:rsidR="008D66DE" w:rsidRPr="00C614DD">
        <w:rPr>
          <w:rFonts w:ascii="Times New Roman" w:hAnsi="Times New Roman"/>
          <w:color w:val="000000"/>
          <w:sz w:val="28"/>
        </w:rPr>
        <w:t>тельности, кроме болевой.</w:t>
      </w:r>
    </w:p>
    <w:p w:rsidR="004B0037"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Степень адаптации различных анализаторных систем неодинакова:</w:t>
      </w:r>
      <w:r w:rsidR="00D33770" w:rsidRPr="00C614DD">
        <w:rPr>
          <w:rFonts w:ascii="Times New Roman" w:hAnsi="Times New Roman"/>
          <w:color w:val="000000"/>
          <w:sz w:val="28"/>
        </w:rPr>
        <w:t xml:space="preserve"> </w:t>
      </w:r>
      <w:r w:rsidRPr="00C614DD">
        <w:rPr>
          <w:rFonts w:ascii="Times New Roman" w:hAnsi="Times New Roman"/>
          <w:color w:val="000000"/>
          <w:sz w:val="28"/>
        </w:rPr>
        <w:t>высокая адаптируемость отмечаетс</w:t>
      </w:r>
      <w:r w:rsidR="00D33770" w:rsidRPr="00C614DD">
        <w:rPr>
          <w:rFonts w:ascii="Times New Roman" w:hAnsi="Times New Roman"/>
          <w:color w:val="000000"/>
          <w:sz w:val="28"/>
        </w:rPr>
        <w:t>я в обонятельных ощущениях, так</w:t>
      </w:r>
      <w:r w:rsidRPr="00C614DD">
        <w:rPr>
          <w:rFonts w:ascii="Times New Roman" w:hAnsi="Times New Roman"/>
          <w:color w:val="000000"/>
          <w:sz w:val="28"/>
        </w:rPr>
        <w:t>тильных (мы не замечаем давления</w:t>
      </w:r>
      <w:r w:rsidR="00D33770" w:rsidRPr="00C614DD">
        <w:rPr>
          <w:rFonts w:ascii="Times New Roman" w:hAnsi="Times New Roman"/>
          <w:color w:val="000000"/>
          <w:sz w:val="28"/>
        </w:rPr>
        <w:t xml:space="preserve"> одежды на тело), световых, зна</w:t>
      </w:r>
      <w:r w:rsidRPr="00C614DD">
        <w:rPr>
          <w:rFonts w:ascii="Times New Roman" w:hAnsi="Times New Roman"/>
          <w:color w:val="000000"/>
          <w:sz w:val="28"/>
        </w:rPr>
        <w:t>чительно меньшая</w:t>
      </w:r>
      <w:r w:rsidR="00D33770" w:rsidRPr="00C614DD">
        <w:rPr>
          <w:rFonts w:ascii="Times New Roman" w:hAnsi="Times New Roman"/>
          <w:color w:val="000000"/>
          <w:sz w:val="28"/>
        </w:rPr>
        <w:t xml:space="preserve"> </w:t>
      </w:r>
      <w:r w:rsidRPr="00C614DD">
        <w:rPr>
          <w:rFonts w:ascii="Times New Roman" w:hAnsi="Times New Roman"/>
          <w:color w:val="000000"/>
          <w:sz w:val="28"/>
        </w:rPr>
        <w:t>-</w:t>
      </w:r>
      <w:r w:rsidR="00D33770" w:rsidRPr="00C614DD">
        <w:rPr>
          <w:rFonts w:ascii="Times New Roman" w:hAnsi="Times New Roman"/>
          <w:color w:val="000000"/>
          <w:sz w:val="28"/>
        </w:rPr>
        <w:t xml:space="preserve"> </w:t>
      </w:r>
      <w:r w:rsidRPr="00C614DD">
        <w:rPr>
          <w:rFonts w:ascii="Times New Roman" w:hAnsi="Times New Roman"/>
          <w:color w:val="000000"/>
          <w:sz w:val="28"/>
        </w:rPr>
        <w:t>в слуховых, холодовых. С незначительной адаптацией мы встречаемся в бо</w:t>
      </w:r>
      <w:r w:rsidR="00D33770" w:rsidRPr="00C614DD">
        <w:rPr>
          <w:rFonts w:ascii="Times New Roman" w:hAnsi="Times New Roman"/>
          <w:color w:val="000000"/>
          <w:sz w:val="28"/>
        </w:rPr>
        <w:t>левых ощу</w:t>
      </w:r>
      <w:r w:rsidRPr="00C614DD">
        <w:rPr>
          <w:rFonts w:ascii="Times New Roman" w:hAnsi="Times New Roman"/>
          <w:color w:val="000000"/>
          <w:sz w:val="28"/>
        </w:rPr>
        <w:t>щениях. Боль сигнализирует о разрушении органа, и понятно,</w:t>
      </w:r>
      <w:r w:rsidR="00D33770" w:rsidRPr="00C614DD">
        <w:rPr>
          <w:rFonts w:ascii="Times New Roman" w:hAnsi="Times New Roman"/>
          <w:color w:val="000000"/>
          <w:sz w:val="28"/>
        </w:rPr>
        <w:t xml:space="preserve"> </w:t>
      </w:r>
      <w:r w:rsidRPr="00C614DD">
        <w:rPr>
          <w:rFonts w:ascii="Times New Roman" w:hAnsi="Times New Roman"/>
          <w:color w:val="000000"/>
          <w:sz w:val="28"/>
        </w:rPr>
        <w:t>что</w:t>
      </w:r>
      <w:r w:rsidR="00D33770" w:rsidRPr="00C614DD">
        <w:rPr>
          <w:rFonts w:ascii="Times New Roman" w:hAnsi="Times New Roman"/>
          <w:color w:val="000000"/>
          <w:sz w:val="28"/>
        </w:rPr>
        <w:t xml:space="preserve"> </w:t>
      </w:r>
      <w:r w:rsidRPr="00C614DD">
        <w:rPr>
          <w:rFonts w:ascii="Times New Roman" w:hAnsi="Times New Roman"/>
          <w:color w:val="000000"/>
          <w:sz w:val="28"/>
        </w:rPr>
        <w:t xml:space="preserve">адаптация к боли может привести к гибели организма. </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зрительном анализаторе различают тем</w:t>
      </w:r>
      <w:r w:rsidR="00D33770" w:rsidRPr="00C614DD">
        <w:rPr>
          <w:rFonts w:ascii="Times New Roman" w:hAnsi="Times New Roman"/>
          <w:color w:val="000000"/>
          <w:sz w:val="28"/>
        </w:rPr>
        <w:t>н</w:t>
      </w:r>
      <w:r w:rsidRPr="00C614DD">
        <w:rPr>
          <w:rFonts w:ascii="Times New Roman" w:hAnsi="Times New Roman"/>
          <w:color w:val="000000"/>
          <w:sz w:val="28"/>
        </w:rPr>
        <w:t>овую и световую адаптацию.</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Течение темновой адаптации исследовано подробно. Попадая в</w:t>
      </w:r>
      <w:r w:rsidR="00D33770" w:rsidRPr="00C614DD">
        <w:rPr>
          <w:rFonts w:ascii="Times New Roman" w:hAnsi="Times New Roman"/>
          <w:color w:val="000000"/>
          <w:sz w:val="28"/>
        </w:rPr>
        <w:t xml:space="preserve"> </w:t>
      </w:r>
      <w:r w:rsidRPr="00C614DD">
        <w:rPr>
          <w:rFonts w:ascii="Times New Roman" w:hAnsi="Times New Roman"/>
          <w:color w:val="000000"/>
          <w:sz w:val="28"/>
        </w:rPr>
        <w:t>затемненную комнату, человек вначале ничего не видит, через</w:t>
      </w:r>
      <w:r w:rsidR="00D33770" w:rsidRPr="00C614DD">
        <w:rPr>
          <w:rFonts w:ascii="Times New Roman" w:hAnsi="Times New Roman"/>
          <w:color w:val="000000"/>
          <w:sz w:val="28"/>
        </w:rPr>
        <w:t xml:space="preserve"> </w:t>
      </w:r>
      <w:r w:rsidRPr="00C614DD">
        <w:rPr>
          <w:rFonts w:ascii="Times New Roman" w:hAnsi="Times New Roman"/>
          <w:color w:val="000000"/>
          <w:sz w:val="28"/>
        </w:rPr>
        <w:t>3-5 минут начинает хорошо различать свет, проникающий туда.</w:t>
      </w:r>
      <w:r w:rsidR="00D33770" w:rsidRPr="00C614DD">
        <w:rPr>
          <w:rFonts w:ascii="Times New Roman" w:hAnsi="Times New Roman"/>
          <w:color w:val="000000"/>
          <w:sz w:val="28"/>
        </w:rPr>
        <w:t xml:space="preserve"> </w:t>
      </w:r>
      <w:r w:rsidRPr="00C614DD">
        <w:rPr>
          <w:rFonts w:ascii="Times New Roman" w:hAnsi="Times New Roman"/>
          <w:color w:val="000000"/>
          <w:sz w:val="28"/>
        </w:rPr>
        <w:t>Пребывание в абсолютной темноте повышает чувствительность к</w:t>
      </w:r>
      <w:r w:rsidR="00D33770" w:rsidRPr="00C614DD">
        <w:rPr>
          <w:rFonts w:ascii="Times New Roman" w:hAnsi="Times New Roman"/>
          <w:color w:val="000000"/>
          <w:sz w:val="28"/>
        </w:rPr>
        <w:t xml:space="preserve"> </w:t>
      </w:r>
      <w:r w:rsidRPr="00C614DD">
        <w:rPr>
          <w:rFonts w:ascii="Times New Roman" w:hAnsi="Times New Roman"/>
          <w:color w:val="000000"/>
          <w:sz w:val="28"/>
        </w:rPr>
        <w:t>свету за 40 минут примерно в 200 тысяч раз.</w:t>
      </w:r>
      <w:r w:rsidR="00D92D47" w:rsidRPr="00C614DD">
        <w:rPr>
          <w:rFonts w:ascii="Times New Roman" w:hAnsi="Times New Roman"/>
          <w:color w:val="000000"/>
          <w:sz w:val="28"/>
        </w:rPr>
        <w:t xml:space="preserve"> На </w:t>
      </w:r>
      <w:r w:rsidRPr="00C614DD">
        <w:rPr>
          <w:rFonts w:ascii="Times New Roman" w:hAnsi="Times New Roman"/>
          <w:color w:val="000000"/>
          <w:sz w:val="28"/>
        </w:rPr>
        <w:t>повышение</w:t>
      </w:r>
      <w:r w:rsidR="00D33770" w:rsidRPr="00C614DD">
        <w:rPr>
          <w:rFonts w:ascii="Times New Roman" w:hAnsi="Times New Roman"/>
          <w:color w:val="000000"/>
          <w:sz w:val="28"/>
        </w:rPr>
        <w:t xml:space="preserve"> </w:t>
      </w:r>
      <w:r w:rsidRPr="00C614DD">
        <w:rPr>
          <w:rFonts w:ascii="Times New Roman" w:hAnsi="Times New Roman"/>
          <w:color w:val="000000"/>
          <w:sz w:val="28"/>
        </w:rPr>
        <w:t>чувствительности влияют различные причины: происходят изменения в рецепторе, увеличивается отверстие зрачка, усиливается</w:t>
      </w:r>
      <w:r w:rsidR="00D33770" w:rsidRPr="00C614DD">
        <w:rPr>
          <w:rFonts w:ascii="Times New Roman" w:hAnsi="Times New Roman"/>
          <w:color w:val="000000"/>
          <w:sz w:val="28"/>
        </w:rPr>
        <w:t xml:space="preserve"> </w:t>
      </w:r>
      <w:r w:rsidRPr="00C614DD">
        <w:rPr>
          <w:rFonts w:ascii="Times New Roman" w:hAnsi="Times New Roman"/>
          <w:color w:val="000000"/>
          <w:sz w:val="28"/>
        </w:rPr>
        <w:t>ра</w:t>
      </w:r>
      <w:r w:rsidR="00D92D47" w:rsidRPr="00C614DD">
        <w:rPr>
          <w:rFonts w:ascii="Times New Roman" w:hAnsi="Times New Roman"/>
          <w:color w:val="000000"/>
          <w:sz w:val="28"/>
        </w:rPr>
        <w:t xml:space="preserve">бота </w:t>
      </w:r>
      <w:r w:rsidRPr="00C614DD">
        <w:rPr>
          <w:rFonts w:ascii="Times New Roman" w:hAnsi="Times New Roman"/>
          <w:color w:val="000000"/>
          <w:sz w:val="28"/>
        </w:rPr>
        <w:t>палочкового аппарата, но в основном чувствительность</w:t>
      </w:r>
      <w:r w:rsidR="00D33770" w:rsidRPr="00C614DD">
        <w:rPr>
          <w:rFonts w:ascii="Times New Roman" w:hAnsi="Times New Roman"/>
          <w:color w:val="000000"/>
          <w:sz w:val="28"/>
        </w:rPr>
        <w:t xml:space="preserve"> </w:t>
      </w:r>
      <w:r w:rsidRPr="00C614DD">
        <w:rPr>
          <w:rFonts w:ascii="Times New Roman" w:hAnsi="Times New Roman"/>
          <w:color w:val="000000"/>
          <w:sz w:val="28"/>
        </w:rPr>
        <w:t>увеличивается за счет условнорефлекторной работы центральных</w:t>
      </w:r>
      <w:r w:rsidR="00D33770" w:rsidRPr="00C614DD">
        <w:rPr>
          <w:rFonts w:ascii="Times New Roman" w:hAnsi="Times New Roman"/>
          <w:color w:val="000000"/>
          <w:sz w:val="28"/>
        </w:rPr>
        <w:t xml:space="preserve"> </w:t>
      </w:r>
      <w:r w:rsidRPr="00C614DD">
        <w:rPr>
          <w:rFonts w:ascii="Times New Roman" w:hAnsi="Times New Roman"/>
          <w:color w:val="000000"/>
          <w:sz w:val="28"/>
        </w:rPr>
        <w:t xml:space="preserve">механизмов анализатора. Если </w:t>
      </w:r>
      <w:r w:rsidR="00D33770" w:rsidRPr="00C614DD">
        <w:rPr>
          <w:rFonts w:ascii="Times New Roman" w:hAnsi="Times New Roman"/>
          <w:color w:val="000000"/>
          <w:sz w:val="28"/>
        </w:rPr>
        <w:t>темновая адаптация связана с по</w:t>
      </w:r>
      <w:r w:rsidRPr="00C614DD">
        <w:rPr>
          <w:rFonts w:ascii="Times New Roman" w:hAnsi="Times New Roman"/>
          <w:color w:val="000000"/>
          <w:sz w:val="28"/>
        </w:rPr>
        <w:t>вышением чувствительно</w:t>
      </w:r>
      <w:r w:rsidR="00D92D47" w:rsidRPr="00C614DD">
        <w:rPr>
          <w:rFonts w:ascii="Times New Roman" w:hAnsi="Times New Roman"/>
          <w:color w:val="000000"/>
          <w:sz w:val="28"/>
        </w:rPr>
        <w:t>сти,</w:t>
      </w:r>
      <w:r w:rsidRPr="00C614DD">
        <w:rPr>
          <w:rFonts w:ascii="Times New Roman" w:hAnsi="Times New Roman"/>
          <w:color w:val="000000"/>
          <w:sz w:val="28"/>
        </w:rPr>
        <w:t xml:space="preserve"> то свето</w:t>
      </w:r>
      <w:r w:rsidR="00D92D47" w:rsidRPr="00C614DD">
        <w:rPr>
          <w:rFonts w:ascii="Times New Roman" w:hAnsi="Times New Roman"/>
          <w:color w:val="000000"/>
          <w:sz w:val="28"/>
        </w:rPr>
        <w:t xml:space="preserve">вая адаптация </w:t>
      </w:r>
      <w:r w:rsidRPr="00C614DD">
        <w:rPr>
          <w:rFonts w:ascii="Times New Roman" w:hAnsi="Times New Roman"/>
          <w:color w:val="000000"/>
          <w:sz w:val="28"/>
        </w:rPr>
        <w:t>связана с</w:t>
      </w:r>
      <w:r w:rsidR="00D33770" w:rsidRPr="00C614DD">
        <w:rPr>
          <w:rFonts w:ascii="Times New Roman" w:hAnsi="Times New Roman"/>
          <w:color w:val="000000"/>
          <w:sz w:val="28"/>
        </w:rPr>
        <w:t xml:space="preserve"> </w:t>
      </w:r>
      <w:r w:rsidRPr="00C614DD">
        <w:rPr>
          <w:rFonts w:ascii="Times New Roman" w:hAnsi="Times New Roman"/>
          <w:color w:val="000000"/>
          <w:sz w:val="28"/>
        </w:rPr>
        <w:t>понижением световой чувствительности.</w:t>
      </w:r>
    </w:p>
    <w:p w:rsidR="004B0037" w:rsidRPr="00C614DD" w:rsidRDefault="004B0037"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Особое внимание обратим на в</w:t>
      </w:r>
      <w:r w:rsidR="008D66DE" w:rsidRPr="00C614DD">
        <w:rPr>
          <w:rFonts w:ascii="Times New Roman" w:hAnsi="Times New Roman"/>
          <w:color w:val="000000"/>
          <w:sz w:val="28"/>
        </w:rPr>
        <w:t>заимодействие о</w:t>
      </w:r>
      <w:r w:rsidR="00D33770" w:rsidRPr="00C614DD">
        <w:rPr>
          <w:rFonts w:ascii="Times New Roman" w:hAnsi="Times New Roman"/>
          <w:color w:val="000000"/>
          <w:sz w:val="28"/>
        </w:rPr>
        <w:t xml:space="preserve">щущений. </w:t>
      </w:r>
    </w:p>
    <w:p w:rsidR="00D33770" w:rsidRPr="00C614DD" w:rsidRDefault="00D3377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Взаимодействие ощущений - это измене</w:t>
      </w:r>
      <w:r w:rsidR="008D66DE" w:rsidRPr="00C614DD">
        <w:rPr>
          <w:rFonts w:ascii="Times New Roman" w:hAnsi="Times New Roman"/>
          <w:color w:val="000000"/>
          <w:sz w:val="28"/>
        </w:rPr>
        <w:t>ние чувствительности одной анализаторной системы под влиянием</w:t>
      </w:r>
      <w:r w:rsidRPr="00C614DD">
        <w:rPr>
          <w:rFonts w:ascii="Times New Roman" w:hAnsi="Times New Roman"/>
          <w:color w:val="000000"/>
          <w:sz w:val="28"/>
        </w:rPr>
        <w:t xml:space="preserve"> </w:t>
      </w:r>
      <w:r w:rsidR="008D66DE" w:rsidRPr="00C614DD">
        <w:rPr>
          <w:rFonts w:ascii="Times New Roman" w:hAnsi="Times New Roman"/>
          <w:color w:val="000000"/>
          <w:sz w:val="28"/>
        </w:rPr>
        <w:t>деятельности другой анализаторно</w:t>
      </w:r>
      <w:r w:rsidRPr="00C614DD">
        <w:rPr>
          <w:rFonts w:ascii="Times New Roman" w:hAnsi="Times New Roman"/>
          <w:color w:val="000000"/>
          <w:sz w:val="28"/>
        </w:rPr>
        <w:t>й системы. Изменение чувстви</w:t>
      </w:r>
      <w:r w:rsidR="008D66DE" w:rsidRPr="00C614DD">
        <w:rPr>
          <w:rFonts w:ascii="Times New Roman" w:hAnsi="Times New Roman"/>
          <w:color w:val="000000"/>
          <w:sz w:val="28"/>
        </w:rPr>
        <w:t>тельности объясняется корковыми связями между анализаторами, в</w:t>
      </w:r>
      <w:r w:rsidRPr="00C614DD">
        <w:rPr>
          <w:rFonts w:ascii="Times New Roman" w:hAnsi="Times New Roman"/>
          <w:color w:val="000000"/>
          <w:sz w:val="28"/>
        </w:rPr>
        <w:t xml:space="preserve"> </w:t>
      </w:r>
      <w:r w:rsidR="008D66DE" w:rsidRPr="00C614DD">
        <w:rPr>
          <w:rFonts w:ascii="Times New Roman" w:hAnsi="Times New Roman"/>
          <w:color w:val="000000"/>
          <w:sz w:val="28"/>
        </w:rPr>
        <w:t>значительной степени законом одновременной индукции</w:t>
      </w:r>
      <w:r w:rsidR="004B0037" w:rsidRPr="00C614DD">
        <w:rPr>
          <w:rFonts w:ascii="Times New Roman" w:hAnsi="Times New Roman"/>
          <w:color w:val="000000"/>
          <w:sz w:val="28"/>
        </w:rPr>
        <w:t xml:space="preserve"> [10, с.195]</w:t>
      </w:r>
      <w:r w:rsidR="008D66DE" w:rsidRPr="00C614DD">
        <w:rPr>
          <w:rFonts w:ascii="Times New Roman" w:hAnsi="Times New Roman"/>
          <w:color w:val="000000"/>
          <w:sz w:val="28"/>
        </w:rPr>
        <w:t>.</w:t>
      </w:r>
    </w:p>
    <w:p w:rsidR="008D66DE"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Общая закономерность взаимодействия ощущений такова: слабые</w:t>
      </w:r>
      <w:r w:rsidR="00D33770" w:rsidRPr="00C614DD">
        <w:rPr>
          <w:rFonts w:ascii="Times New Roman" w:hAnsi="Times New Roman"/>
          <w:color w:val="000000"/>
          <w:sz w:val="28"/>
        </w:rPr>
        <w:t xml:space="preserve"> </w:t>
      </w:r>
      <w:r w:rsidRPr="00C614DD">
        <w:rPr>
          <w:rFonts w:ascii="Times New Roman" w:hAnsi="Times New Roman"/>
          <w:color w:val="000000"/>
          <w:sz w:val="28"/>
        </w:rPr>
        <w:t>раздражители в одной анализаторной</w:t>
      </w:r>
      <w:r w:rsidR="00D33770" w:rsidRPr="00C614DD">
        <w:rPr>
          <w:rFonts w:ascii="Times New Roman" w:hAnsi="Times New Roman"/>
          <w:color w:val="000000"/>
          <w:sz w:val="28"/>
        </w:rPr>
        <w:t xml:space="preserve"> </w:t>
      </w:r>
      <w:r w:rsidRPr="00C614DD">
        <w:rPr>
          <w:rFonts w:ascii="Times New Roman" w:hAnsi="Times New Roman"/>
          <w:color w:val="000000"/>
          <w:sz w:val="28"/>
        </w:rPr>
        <w:t>си</w:t>
      </w:r>
      <w:r w:rsidR="00D33770" w:rsidRPr="00C614DD">
        <w:rPr>
          <w:rFonts w:ascii="Times New Roman" w:hAnsi="Times New Roman"/>
          <w:color w:val="000000"/>
          <w:sz w:val="28"/>
        </w:rPr>
        <w:t>с</w:t>
      </w:r>
      <w:r w:rsidRPr="00C614DD">
        <w:rPr>
          <w:rFonts w:ascii="Times New Roman" w:hAnsi="Times New Roman"/>
          <w:color w:val="000000"/>
          <w:sz w:val="28"/>
        </w:rPr>
        <w:t>т</w:t>
      </w:r>
      <w:r w:rsidR="00D33770" w:rsidRPr="00C614DD">
        <w:rPr>
          <w:rFonts w:ascii="Times New Roman" w:hAnsi="Times New Roman"/>
          <w:color w:val="000000"/>
          <w:sz w:val="28"/>
        </w:rPr>
        <w:t>е</w:t>
      </w:r>
      <w:r w:rsidRPr="00C614DD">
        <w:rPr>
          <w:rFonts w:ascii="Times New Roman" w:hAnsi="Times New Roman"/>
          <w:color w:val="000000"/>
          <w:sz w:val="28"/>
        </w:rPr>
        <w:t xml:space="preserve">ме </w:t>
      </w:r>
      <w:r w:rsidR="00D33770" w:rsidRPr="00C614DD">
        <w:rPr>
          <w:rFonts w:ascii="Times New Roman" w:hAnsi="Times New Roman"/>
          <w:color w:val="000000"/>
          <w:sz w:val="28"/>
        </w:rPr>
        <w:t>повышают чувствит</w:t>
      </w:r>
      <w:r w:rsidRPr="00C614DD">
        <w:rPr>
          <w:rFonts w:ascii="Times New Roman" w:hAnsi="Times New Roman"/>
          <w:color w:val="000000"/>
          <w:sz w:val="28"/>
        </w:rPr>
        <w:t>ельность</w:t>
      </w:r>
      <w:r w:rsidR="00D33770" w:rsidRPr="00C614DD">
        <w:rPr>
          <w:rFonts w:ascii="Times New Roman" w:hAnsi="Times New Roman"/>
          <w:color w:val="000000"/>
          <w:sz w:val="28"/>
        </w:rPr>
        <w:t>, а в другой понижают.</w:t>
      </w:r>
      <w:r w:rsidRPr="00C614DD">
        <w:rPr>
          <w:rFonts w:ascii="Times New Roman" w:hAnsi="Times New Roman"/>
          <w:color w:val="000000"/>
          <w:sz w:val="28"/>
        </w:rPr>
        <w:t xml:space="preserve"> Например,</w:t>
      </w:r>
      <w:r w:rsidR="00D33770" w:rsidRPr="00C614DD">
        <w:rPr>
          <w:rFonts w:ascii="Times New Roman" w:hAnsi="Times New Roman"/>
          <w:color w:val="000000"/>
          <w:sz w:val="28"/>
        </w:rPr>
        <w:t xml:space="preserve"> </w:t>
      </w:r>
      <w:r w:rsidRPr="00C614DD">
        <w:rPr>
          <w:rFonts w:ascii="Times New Roman" w:hAnsi="Times New Roman"/>
          <w:color w:val="000000"/>
          <w:sz w:val="28"/>
        </w:rPr>
        <w:t>слабые вкусовые ощущения (кислое) повышают зрительную чувствительность,</w:t>
      </w:r>
      <w:r w:rsidR="00C614DD">
        <w:rPr>
          <w:rFonts w:ascii="Times New Roman" w:hAnsi="Times New Roman"/>
          <w:color w:val="000000"/>
          <w:sz w:val="28"/>
        </w:rPr>
        <w:t xml:space="preserve"> </w:t>
      </w:r>
      <w:r w:rsidRPr="00C614DD">
        <w:rPr>
          <w:rFonts w:ascii="Times New Roman" w:hAnsi="Times New Roman"/>
          <w:color w:val="000000"/>
          <w:sz w:val="28"/>
        </w:rPr>
        <w:t>взаимное</w:t>
      </w:r>
      <w:r w:rsidR="00C614DD">
        <w:rPr>
          <w:rFonts w:ascii="Times New Roman" w:hAnsi="Times New Roman"/>
          <w:color w:val="000000"/>
          <w:sz w:val="28"/>
        </w:rPr>
        <w:t xml:space="preserve"> </w:t>
      </w:r>
      <w:r w:rsidRPr="00C614DD">
        <w:rPr>
          <w:rFonts w:ascii="Times New Roman" w:hAnsi="Times New Roman"/>
          <w:color w:val="000000"/>
          <w:sz w:val="28"/>
        </w:rPr>
        <w:t>влияние</w:t>
      </w:r>
      <w:r w:rsidR="00C614DD">
        <w:rPr>
          <w:rFonts w:ascii="Times New Roman" w:hAnsi="Times New Roman"/>
          <w:color w:val="000000"/>
          <w:sz w:val="28"/>
        </w:rPr>
        <w:t xml:space="preserve"> </w:t>
      </w:r>
      <w:r w:rsidRPr="00C614DD">
        <w:rPr>
          <w:rFonts w:ascii="Times New Roman" w:hAnsi="Times New Roman"/>
          <w:color w:val="000000"/>
          <w:sz w:val="28"/>
        </w:rPr>
        <w:t>отмечается между зву</w:t>
      </w:r>
      <w:r w:rsidR="00D33770" w:rsidRPr="00C614DD">
        <w:rPr>
          <w:rFonts w:ascii="Times New Roman" w:hAnsi="Times New Roman"/>
          <w:color w:val="000000"/>
          <w:sz w:val="28"/>
        </w:rPr>
        <w:t>ковыми и зри</w:t>
      </w:r>
      <w:r w:rsidRPr="00C614DD">
        <w:rPr>
          <w:rFonts w:ascii="Times New Roman" w:hAnsi="Times New Roman"/>
          <w:color w:val="000000"/>
          <w:sz w:val="28"/>
        </w:rPr>
        <w:t>тельными ощущениями. Повышение чувствительности в ре</w:t>
      </w:r>
      <w:r w:rsidR="00D33770" w:rsidRPr="00C614DD">
        <w:rPr>
          <w:rFonts w:ascii="Times New Roman" w:hAnsi="Times New Roman"/>
          <w:color w:val="000000"/>
          <w:sz w:val="28"/>
        </w:rPr>
        <w:t>зу</w:t>
      </w:r>
      <w:r w:rsidRPr="00C614DD">
        <w:rPr>
          <w:rFonts w:ascii="Times New Roman" w:hAnsi="Times New Roman"/>
          <w:color w:val="000000"/>
          <w:sz w:val="28"/>
        </w:rPr>
        <w:t>льтате</w:t>
      </w:r>
      <w:r w:rsidR="00C614DD">
        <w:rPr>
          <w:rFonts w:ascii="Times New Roman" w:hAnsi="Times New Roman"/>
          <w:color w:val="000000"/>
          <w:sz w:val="28"/>
        </w:rPr>
        <w:t xml:space="preserve"> </w:t>
      </w:r>
      <w:r w:rsidRPr="00C614DD">
        <w:rPr>
          <w:rFonts w:ascii="Times New Roman" w:hAnsi="Times New Roman"/>
          <w:color w:val="000000"/>
          <w:sz w:val="28"/>
        </w:rPr>
        <w:t>взаимодействия</w:t>
      </w:r>
      <w:r w:rsidR="00C614DD">
        <w:rPr>
          <w:rFonts w:ascii="Times New Roman" w:hAnsi="Times New Roman"/>
          <w:color w:val="000000"/>
          <w:sz w:val="28"/>
        </w:rPr>
        <w:t xml:space="preserve"> </w:t>
      </w:r>
      <w:r w:rsidRPr="00C614DD">
        <w:rPr>
          <w:rFonts w:ascii="Times New Roman" w:hAnsi="Times New Roman"/>
          <w:color w:val="000000"/>
          <w:sz w:val="28"/>
        </w:rPr>
        <w:t>анализаторов,</w:t>
      </w:r>
      <w:r w:rsidR="00C614DD">
        <w:rPr>
          <w:rFonts w:ascii="Times New Roman" w:hAnsi="Times New Roman"/>
          <w:color w:val="000000"/>
          <w:sz w:val="28"/>
        </w:rPr>
        <w:t xml:space="preserve"> </w:t>
      </w:r>
      <w:r w:rsidRPr="00C614DD">
        <w:rPr>
          <w:rFonts w:ascii="Times New Roman" w:hAnsi="Times New Roman"/>
          <w:color w:val="000000"/>
          <w:sz w:val="28"/>
        </w:rPr>
        <w:t>а также систематических</w:t>
      </w:r>
      <w:r w:rsidR="00D33770" w:rsidRPr="00C614DD">
        <w:rPr>
          <w:rFonts w:ascii="Times New Roman" w:hAnsi="Times New Roman"/>
          <w:color w:val="000000"/>
          <w:sz w:val="28"/>
        </w:rPr>
        <w:t xml:space="preserve"> </w:t>
      </w:r>
      <w:r w:rsidRPr="00C614DD">
        <w:rPr>
          <w:rFonts w:ascii="Times New Roman" w:hAnsi="Times New Roman"/>
          <w:color w:val="000000"/>
          <w:sz w:val="28"/>
        </w:rPr>
        <w:t>упражнений называется сенсибилизацией</w:t>
      </w:r>
      <w:r w:rsidR="004B0037" w:rsidRPr="00C614DD">
        <w:rPr>
          <w:rFonts w:ascii="Times New Roman" w:hAnsi="Times New Roman"/>
          <w:color w:val="000000"/>
          <w:sz w:val="28"/>
        </w:rPr>
        <w:t xml:space="preserve"> [12, с.214]</w:t>
      </w:r>
      <w:r w:rsidRPr="00C614DD">
        <w:rPr>
          <w:rFonts w:ascii="Times New Roman" w:hAnsi="Times New Roman"/>
          <w:color w:val="000000"/>
          <w:sz w:val="28"/>
        </w:rPr>
        <w:t>.</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Так, например, слабые вкусовые ощущения повышают зрительную чувствительность. Это объясняется взаимосвязью данных анализаторов, их системной работой. </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Сенсибилизация, обострение чувствительности, может быть вызвано не только взаимодействием ощущений, но и физиологическими факторами, введением в организм тех или иных веществ. Например, для повышения зрительной чувствительности существенное значение имеет витамин А. </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Чувствительность повышается, если человек ожидает тот или иной слабый раздражитель, когда перед ним выдвигается специальная задача различения раздражителей. Чувствительность отдельного человека совершенствуется в результате упражнения. Так, дегустаторы, специально упражняя вкусовую и обонятельную чувствительность, различают разнообразные сорта вин, чая и могут даже определить, когда и где изготовлен продукт. </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У людей, лишенных какого-либо вида чувствительности, осуществляется компенсация (возмещение) этого недостатка за счет повышения чувствительности других </w:t>
      </w:r>
      <w:r w:rsidR="00020446" w:rsidRPr="00C614DD">
        <w:rPr>
          <w:rFonts w:ascii="Times New Roman" w:hAnsi="Times New Roman"/>
          <w:color w:val="000000"/>
          <w:sz w:val="28"/>
        </w:rPr>
        <w:t>анализаторов</w:t>
      </w:r>
      <w:r w:rsidRPr="00C614DD">
        <w:rPr>
          <w:rFonts w:ascii="Times New Roman" w:hAnsi="Times New Roman"/>
          <w:color w:val="000000"/>
          <w:sz w:val="28"/>
        </w:rPr>
        <w:t xml:space="preserve"> (например, повышение слуховой и обонятельной чувствительности у слепых). </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Взаимодействие ощущений в одних случаях приводит к сенсибилизации, к повышению чувствительности, а в других случаях - к ее понижению, т.е. к десенсибилизации. Сильное возбуждение одних анализаторов всегда понижает чувствительность других анализаторов. Так, повышенный уровень шума в "громких цехах" понижает зрительную чувствительность. </w:t>
      </w:r>
    </w:p>
    <w:p w:rsidR="00BE6AC0" w:rsidRPr="00C614DD" w:rsidRDefault="00BE6AC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Одним из проявлений взаимодействия ощущений является контраст ощущений. Контраст ощущений - это повышение чувствительности к одним свойствам под влиянием других, противоположных свойств действительности</w:t>
      </w:r>
      <w:r w:rsidR="004B0037" w:rsidRPr="00C614DD">
        <w:rPr>
          <w:rFonts w:ascii="Times New Roman" w:hAnsi="Times New Roman"/>
          <w:color w:val="000000"/>
          <w:sz w:val="28"/>
        </w:rPr>
        <w:t xml:space="preserve"> [5, с.99]</w:t>
      </w:r>
      <w:r w:rsidRPr="00C614DD">
        <w:rPr>
          <w:rFonts w:ascii="Times New Roman" w:hAnsi="Times New Roman"/>
          <w:color w:val="000000"/>
          <w:sz w:val="28"/>
        </w:rPr>
        <w:t xml:space="preserve">. </w:t>
      </w:r>
      <w:r w:rsidR="004B0037" w:rsidRPr="00C614DD">
        <w:rPr>
          <w:rFonts w:ascii="Times New Roman" w:hAnsi="Times New Roman"/>
          <w:color w:val="000000"/>
          <w:sz w:val="28"/>
        </w:rPr>
        <w:t xml:space="preserve">С контрастом ощущений мы все знакомы очень хорошо. </w:t>
      </w:r>
      <w:r w:rsidRPr="00C614DD">
        <w:rPr>
          <w:rFonts w:ascii="Times New Roman" w:hAnsi="Times New Roman"/>
          <w:color w:val="000000"/>
          <w:sz w:val="28"/>
        </w:rPr>
        <w:t xml:space="preserve">Например, одна и та же фигура серого цвета на белом фоне кажется темной, а на черном - светлой. </w:t>
      </w:r>
    </w:p>
    <w:p w:rsidR="008D66DE" w:rsidRPr="00C614DD" w:rsidRDefault="004B0037"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Далее перейдем к рассмотрению такого явления, как</w:t>
      </w:r>
      <w:r w:rsidR="008D66DE" w:rsidRPr="00C614DD">
        <w:rPr>
          <w:rFonts w:ascii="Times New Roman" w:hAnsi="Times New Roman"/>
          <w:color w:val="000000"/>
          <w:sz w:val="28"/>
        </w:rPr>
        <w:t xml:space="preserve"> синестези</w:t>
      </w:r>
      <w:r w:rsidRPr="00C614DD">
        <w:rPr>
          <w:rFonts w:ascii="Times New Roman" w:hAnsi="Times New Roman"/>
          <w:color w:val="000000"/>
          <w:sz w:val="28"/>
        </w:rPr>
        <w:t>я</w:t>
      </w:r>
      <w:r w:rsidR="008D66DE" w:rsidRPr="00C614DD">
        <w:rPr>
          <w:rFonts w:ascii="Times New Roman" w:hAnsi="Times New Roman"/>
          <w:color w:val="000000"/>
          <w:sz w:val="28"/>
        </w:rPr>
        <w:t xml:space="preserve">. </w:t>
      </w:r>
      <w:r w:rsidR="00D33770" w:rsidRPr="00C614DD">
        <w:rPr>
          <w:rFonts w:ascii="Times New Roman" w:hAnsi="Times New Roman"/>
          <w:color w:val="000000"/>
          <w:sz w:val="28"/>
        </w:rPr>
        <w:t>С</w:t>
      </w:r>
      <w:r w:rsidR="008D66DE" w:rsidRPr="00C614DD">
        <w:rPr>
          <w:rFonts w:ascii="Times New Roman" w:hAnsi="Times New Roman"/>
          <w:color w:val="000000"/>
          <w:sz w:val="28"/>
        </w:rPr>
        <w:t>инесте</w:t>
      </w:r>
      <w:r w:rsidRPr="00C614DD">
        <w:rPr>
          <w:rFonts w:ascii="Times New Roman" w:hAnsi="Times New Roman"/>
          <w:color w:val="000000"/>
          <w:sz w:val="28"/>
        </w:rPr>
        <w:t xml:space="preserve">зия – это </w:t>
      </w:r>
      <w:r w:rsidR="008D66DE" w:rsidRPr="00C614DD">
        <w:rPr>
          <w:rFonts w:ascii="Times New Roman" w:hAnsi="Times New Roman"/>
          <w:color w:val="000000"/>
          <w:sz w:val="28"/>
        </w:rPr>
        <w:t>возбуждение возник</w:t>
      </w:r>
      <w:r w:rsidR="001A27FA" w:rsidRPr="00C614DD">
        <w:rPr>
          <w:rFonts w:ascii="Times New Roman" w:hAnsi="Times New Roman"/>
          <w:color w:val="000000"/>
          <w:sz w:val="28"/>
        </w:rPr>
        <w:t>шими ощуще</w:t>
      </w:r>
      <w:r w:rsidR="008D66DE" w:rsidRPr="00C614DD">
        <w:rPr>
          <w:rFonts w:ascii="Times New Roman" w:hAnsi="Times New Roman"/>
          <w:color w:val="000000"/>
          <w:sz w:val="28"/>
        </w:rPr>
        <w:t>ниями одной модальности ощуще</w:t>
      </w:r>
      <w:r w:rsidR="001A27FA" w:rsidRPr="00C614DD">
        <w:rPr>
          <w:rFonts w:ascii="Times New Roman" w:hAnsi="Times New Roman"/>
          <w:color w:val="000000"/>
          <w:sz w:val="28"/>
        </w:rPr>
        <w:t>ний другой модальности</w:t>
      </w:r>
      <w:r w:rsidR="0051705F" w:rsidRPr="00C614DD">
        <w:rPr>
          <w:rFonts w:ascii="Times New Roman" w:hAnsi="Times New Roman"/>
          <w:color w:val="000000"/>
          <w:sz w:val="28"/>
        </w:rPr>
        <w:t xml:space="preserve"> [3, 224]</w:t>
      </w:r>
      <w:r w:rsidR="001A27FA" w:rsidRPr="00C614DD">
        <w:rPr>
          <w:rFonts w:ascii="Times New Roman" w:hAnsi="Times New Roman"/>
          <w:color w:val="000000"/>
          <w:sz w:val="28"/>
        </w:rPr>
        <w:t>.</w:t>
      </w:r>
      <w:r w:rsidR="0051705F" w:rsidRPr="00C614DD">
        <w:rPr>
          <w:rFonts w:ascii="Times New Roman" w:hAnsi="Times New Roman"/>
          <w:color w:val="000000"/>
          <w:sz w:val="28"/>
        </w:rPr>
        <w:t xml:space="preserve"> </w:t>
      </w:r>
      <w:r w:rsidR="00D92D47" w:rsidRPr="00C614DD">
        <w:rPr>
          <w:rFonts w:ascii="Times New Roman" w:hAnsi="Times New Roman"/>
          <w:color w:val="000000"/>
          <w:sz w:val="28"/>
        </w:rPr>
        <w:t>Отметим, что о</w:t>
      </w:r>
      <w:r w:rsidR="001A27FA" w:rsidRPr="00C614DD">
        <w:rPr>
          <w:rFonts w:ascii="Times New Roman" w:hAnsi="Times New Roman"/>
          <w:color w:val="000000"/>
          <w:sz w:val="28"/>
        </w:rPr>
        <w:t>собен</w:t>
      </w:r>
      <w:r w:rsidR="008D66DE" w:rsidRPr="00C614DD">
        <w:rPr>
          <w:rFonts w:ascii="Times New Roman" w:hAnsi="Times New Roman"/>
          <w:color w:val="000000"/>
          <w:sz w:val="28"/>
        </w:rPr>
        <w:t>ностью ощущений</w:t>
      </w:r>
      <w:r w:rsidR="00D92D47" w:rsidRPr="00C614DD">
        <w:rPr>
          <w:rFonts w:ascii="Times New Roman" w:hAnsi="Times New Roman"/>
          <w:color w:val="000000"/>
          <w:sz w:val="28"/>
        </w:rPr>
        <w:t xml:space="preserve"> является</w:t>
      </w:r>
      <w:r w:rsidR="008D66DE" w:rsidRPr="00C614DD">
        <w:rPr>
          <w:rFonts w:ascii="Times New Roman" w:hAnsi="Times New Roman"/>
          <w:color w:val="000000"/>
          <w:sz w:val="28"/>
        </w:rPr>
        <w:t xml:space="preserve"> мономодальность</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образа. Однако взаимодействие ощ</w:t>
      </w:r>
      <w:r w:rsidR="001A27FA" w:rsidRPr="00C614DD">
        <w:rPr>
          <w:rFonts w:ascii="Times New Roman" w:hAnsi="Times New Roman"/>
          <w:color w:val="000000"/>
          <w:sz w:val="28"/>
        </w:rPr>
        <w:t>ущений, происходящее в централь</w:t>
      </w:r>
      <w:r w:rsidR="008D66DE" w:rsidRPr="00C614DD">
        <w:rPr>
          <w:rFonts w:ascii="Times New Roman" w:hAnsi="Times New Roman"/>
          <w:color w:val="000000"/>
          <w:sz w:val="28"/>
        </w:rPr>
        <w:t>ных ядрах анализатора, приводит к тому, ч</w:t>
      </w:r>
      <w:r w:rsidR="001A27FA" w:rsidRPr="00C614DD">
        <w:rPr>
          <w:rFonts w:ascii="Times New Roman" w:hAnsi="Times New Roman"/>
          <w:color w:val="000000"/>
          <w:sz w:val="28"/>
        </w:rPr>
        <w:t>то у человека под давл</w:t>
      </w:r>
      <w:r w:rsidR="008D66DE" w:rsidRPr="00C614DD">
        <w:rPr>
          <w:rFonts w:ascii="Times New Roman" w:hAnsi="Times New Roman"/>
          <w:color w:val="000000"/>
          <w:sz w:val="28"/>
        </w:rPr>
        <w:t>ением, например, звуков могут возникнуть цветовые ощущения,</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цвет может вызвать ощущение холода. Такое взаимовлияние получило</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название синестезии. Синестезию можно рассматривать как частный</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случай взаимодействия ощущений, который выра</w:t>
      </w:r>
      <w:r w:rsidR="001A27FA" w:rsidRPr="00C614DD">
        <w:rPr>
          <w:rFonts w:ascii="Times New Roman" w:hAnsi="Times New Roman"/>
          <w:color w:val="000000"/>
          <w:sz w:val="28"/>
        </w:rPr>
        <w:t>жается не в изменен</w:t>
      </w:r>
      <w:r w:rsidR="008D66DE" w:rsidRPr="00C614DD">
        <w:rPr>
          <w:rFonts w:ascii="Times New Roman" w:hAnsi="Times New Roman"/>
          <w:color w:val="000000"/>
          <w:sz w:val="28"/>
        </w:rPr>
        <w:t>ии уровня ч</w:t>
      </w:r>
      <w:r w:rsidR="001A27FA" w:rsidRPr="00C614DD">
        <w:rPr>
          <w:rFonts w:ascii="Times New Roman" w:hAnsi="Times New Roman"/>
          <w:color w:val="000000"/>
          <w:sz w:val="28"/>
        </w:rPr>
        <w:t>у</w:t>
      </w:r>
      <w:r w:rsidR="008D66DE" w:rsidRPr="00C614DD">
        <w:rPr>
          <w:rFonts w:ascii="Times New Roman" w:hAnsi="Times New Roman"/>
          <w:color w:val="000000"/>
          <w:sz w:val="28"/>
        </w:rPr>
        <w:t>вс</w:t>
      </w:r>
      <w:r w:rsidR="001A27FA" w:rsidRPr="00C614DD">
        <w:rPr>
          <w:rFonts w:ascii="Times New Roman" w:hAnsi="Times New Roman"/>
          <w:color w:val="000000"/>
          <w:sz w:val="28"/>
        </w:rPr>
        <w:t>т</w:t>
      </w:r>
      <w:r w:rsidR="008D66DE" w:rsidRPr="00C614DD">
        <w:rPr>
          <w:rFonts w:ascii="Times New Roman" w:hAnsi="Times New Roman"/>
          <w:color w:val="000000"/>
          <w:sz w:val="28"/>
        </w:rPr>
        <w:t>в</w:t>
      </w:r>
      <w:r w:rsidR="001A27FA" w:rsidRPr="00C614DD">
        <w:rPr>
          <w:rFonts w:ascii="Times New Roman" w:hAnsi="Times New Roman"/>
          <w:color w:val="000000"/>
          <w:sz w:val="28"/>
        </w:rPr>
        <w:t>ительности</w:t>
      </w:r>
      <w:r w:rsidR="008D66DE" w:rsidRPr="00C614DD">
        <w:rPr>
          <w:rFonts w:ascii="Times New Roman" w:hAnsi="Times New Roman"/>
          <w:color w:val="000000"/>
          <w:sz w:val="28"/>
        </w:rPr>
        <w:t>, а в том, что усиливается воз</w:t>
      </w:r>
      <w:r w:rsidR="001A27FA" w:rsidRPr="00C614DD">
        <w:rPr>
          <w:rFonts w:ascii="Times New Roman" w:hAnsi="Times New Roman"/>
          <w:color w:val="000000"/>
          <w:sz w:val="28"/>
        </w:rPr>
        <w:t>действие ощущений да</w:t>
      </w:r>
      <w:r w:rsidR="008D66DE" w:rsidRPr="00C614DD">
        <w:rPr>
          <w:rFonts w:ascii="Times New Roman" w:hAnsi="Times New Roman"/>
          <w:color w:val="000000"/>
          <w:sz w:val="28"/>
        </w:rPr>
        <w:t>нной модал</w:t>
      </w:r>
      <w:r w:rsidR="001A27FA" w:rsidRPr="00C614DD">
        <w:rPr>
          <w:rFonts w:ascii="Times New Roman" w:hAnsi="Times New Roman"/>
          <w:color w:val="000000"/>
          <w:sz w:val="28"/>
        </w:rPr>
        <w:t>ьности ч</w:t>
      </w:r>
      <w:r w:rsidR="008D66DE" w:rsidRPr="00C614DD">
        <w:rPr>
          <w:rFonts w:ascii="Times New Roman" w:hAnsi="Times New Roman"/>
          <w:color w:val="000000"/>
          <w:sz w:val="28"/>
        </w:rPr>
        <w:t xml:space="preserve">ерез </w:t>
      </w:r>
      <w:r w:rsidR="001A27FA" w:rsidRPr="00C614DD">
        <w:rPr>
          <w:rFonts w:ascii="Times New Roman" w:hAnsi="Times New Roman"/>
          <w:color w:val="000000"/>
          <w:sz w:val="28"/>
        </w:rPr>
        <w:t>возбуждение ощущ</w:t>
      </w:r>
      <w:r w:rsidR="008D66DE" w:rsidRPr="00C614DD">
        <w:rPr>
          <w:rFonts w:ascii="Times New Roman" w:hAnsi="Times New Roman"/>
          <w:color w:val="000000"/>
          <w:sz w:val="28"/>
        </w:rPr>
        <w:t>ений других модальностей. Синестезия усиливает чувственный тон</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ощущений. Явление синестезии распростр</w:t>
      </w:r>
      <w:r w:rsidR="001A27FA" w:rsidRPr="00C614DD">
        <w:rPr>
          <w:rFonts w:ascii="Times New Roman" w:hAnsi="Times New Roman"/>
          <w:color w:val="000000"/>
          <w:sz w:val="28"/>
        </w:rPr>
        <w:t>аня</w:t>
      </w:r>
      <w:r w:rsidR="008D66DE" w:rsidRPr="00C614DD">
        <w:rPr>
          <w:rFonts w:ascii="Times New Roman" w:hAnsi="Times New Roman"/>
          <w:color w:val="000000"/>
          <w:sz w:val="28"/>
        </w:rPr>
        <w:t xml:space="preserve">ется на </w:t>
      </w:r>
      <w:r w:rsidR="001A27FA" w:rsidRPr="00C614DD">
        <w:rPr>
          <w:rFonts w:ascii="Times New Roman" w:hAnsi="Times New Roman"/>
          <w:color w:val="000000"/>
          <w:sz w:val="28"/>
        </w:rPr>
        <w:t>в</w:t>
      </w:r>
      <w:r w:rsidR="008D66DE" w:rsidRPr="00C614DD">
        <w:rPr>
          <w:rFonts w:ascii="Times New Roman" w:hAnsi="Times New Roman"/>
          <w:color w:val="000000"/>
          <w:sz w:val="28"/>
        </w:rPr>
        <w:t>се модальности. Это выражается в устойчивых словосочетаниях: бархатный</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голос, темный звук, холодный цвет и т.д. Проявления синестезии</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индивидуальны. Есть люди с очень яркой способностью к синестезии</w:t>
      </w:r>
      <w:r w:rsidR="001A27FA" w:rsidRPr="00C614DD">
        <w:rPr>
          <w:rFonts w:ascii="Times New Roman" w:hAnsi="Times New Roman"/>
          <w:color w:val="000000"/>
          <w:sz w:val="28"/>
        </w:rPr>
        <w:t xml:space="preserve"> </w:t>
      </w:r>
      <w:r w:rsidR="008D66DE" w:rsidRPr="00C614DD">
        <w:rPr>
          <w:rFonts w:ascii="Times New Roman" w:hAnsi="Times New Roman"/>
          <w:color w:val="000000"/>
          <w:sz w:val="28"/>
        </w:rPr>
        <w:t>и люди, у которых она почти не наблюдается.</w:t>
      </w:r>
    </w:p>
    <w:p w:rsidR="001A27FA" w:rsidRPr="00C614DD" w:rsidRDefault="008D66DE"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Рассмотренные закономерности раскрывают высокую динамичность</w:t>
      </w:r>
      <w:r w:rsidR="001A27FA" w:rsidRPr="00C614DD">
        <w:rPr>
          <w:rFonts w:ascii="Times New Roman" w:hAnsi="Times New Roman"/>
          <w:color w:val="000000"/>
          <w:sz w:val="28"/>
        </w:rPr>
        <w:t xml:space="preserve"> </w:t>
      </w:r>
      <w:r w:rsidRPr="00C614DD">
        <w:rPr>
          <w:rFonts w:ascii="Times New Roman" w:hAnsi="Times New Roman"/>
          <w:color w:val="000000"/>
          <w:sz w:val="28"/>
        </w:rPr>
        <w:t>ощущений, их зависимость от силы</w:t>
      </w:r>
      <w:r w:rsidR="001A27FA" w:rsidRPr="00C614DD">
        <w:rPr>
          <w:rFonts w:ascii="Times New Roman" w:hAnsi="Times New Roman"/>
          <w:color w:val="000000"/>
          <w:sz w:val="28"/>
        </w:rPr>
        <w:t xml:space="preserve"> раздражителя, от функционально</w:t>
      </w:r>
      <w:r w:rsidRPr="00C614DD">
        <w:rPr>
          <w:rFonts w:ascii="Times New Roman" w:hAnsi="Times New Roman"/>
          <w:color w:val="000000"/>
          <w:sz w:val="28"/>
        </w:rPr>
        <w:t xml:space="preserve">го состояния анализаторной системы, вызванного началом или прекращением действия раздражителя, </w:t>
      </w:r>
      <w:r w:rsidR="001A27FA" w:rsidRPr="00C614DD">
        <w:rPr>
          <w:rFonts w:ascii="Times New Roman" w:hAnsi="Times New Roman"/>
          <w:color w:val="000000"/>
          <w:sz w:val="28"/>
        </w:rPr>
        <w:t>а также результатом одновремен</w:t>
      </w:r>
      <w:r w:rsidRPr="00C614DD">
        <w:rPr>
          <w:rFonts w:ascii="Times New Roman" w:hAnsi="Times New Roman"/>
          <w:color w:val="000000"/>
          <w:sz w:val="28"/>
        </w:rPr>
        <w:t>ного воздействия нескольких раздражителей на один анализатор или</w:t>
      </w:r>
      <w:r w:rsidR="001A27FA" w:rsidRPr="00C614DD">
        <w:rPr>
          <w:rFonts w:ascii="Times New Roman" w:hAnsi="Times New Roman"/>
          <w:color w:val="000000"/>
          <w:sz w:val="28"/>
        </w:rPr>
        <w:t xml:space="preserve"> </w:t>
      </w:r>
      <w:r w:rsidRPr="00C614DD">
        <w:rPr>
          <w:rFonts w:ascii="Times New Roman" w:hAnsi="Times New Roman"/>
          <w:color w:val="000000"/>
          <w:sz w:val="28"/>
        </w:rPr>
        <w:t>смежные анализаторы.</w:t>
      </w:r>
    </w:p>
    <w:p w:rsidR="008D66DE" w:rsidRPr="00C614DD" w:rsidRDefault="001A27FA"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Таким образом, можно отметить,</w:t>
      </w:r>
      <w:r w:rsidR="008D66DE" w:rsidRPr="00C614DD">
        <w:rPr>
          <w:rFonts w:ascii="Times New Roman" w:hAnsi="Times New Roman"/>
          <w:color w:val="000000"/>
          <w:sz w:val="28"/>
        </w:rPr>
        <w:t xml:space="preserve"> что закономерности ощущений</w:t>
      </w:r>
      <w:r w:rsidRPr="00C614DD">
        <w:rPr>
          <w:rFonts w:ascii="Times New Roman" w:hAnsi="Times New Roman"/>
          <w:color w:val="000000"/>
          <w:sz w:val="28"/>
        </w:rPr>
        <w:t xml:space="preserve"> </w:t>
      </w:r>
      <w:r w:rsidR="008D66DE" w:rsidRPr="00C614DD">
        <w:rPr>
          <w:rFonts w:ascii="Times New Roman" w:hAnsi="Times New Roman"/>
          <w:color w:val="000000"/>
          <w:sz w:val="28"/>
        </w:rPr>
        <w:t>определяют условия, при которых стимул (раздражение) достигает</w:t>
      </w:r>
      <w:r w:rsidRPr="00C614DD">
        <w:rPr>
          <w:rFonts w:ascii="Times New Roman" w:hAnsi="Times New Roman"/>
          <w:color w:val="000000"/>
          <w:sz w:val="28"/>
        </w:rPr>
        <w:t xml:space="preserve"> </w:t>
      </w:r>
      <w:r w:rsidR="008D66DE" w:rsidRPr="00C614DD">
        <w:rPr>
          <w:rFonts w:ascii="Times New Roman" w:hAnsi="Times New Roman"/>
          <w:color w:val="000000"/>
          <w:sz w:val="28"/>
        </w:rPr>
        <w:t xml:space="preserve">сознания. </w:t>
      </w:r>
      <w:r w:rsidRPr="00C614DD">
        <w:rPr>
          <w:rFonts w:ascii="Times New Roman" w:hAnsi="Times New Roman"/>
          <w:color w:val="000000"/>
          <w:sz w:val="28"/>
        </w:rPr>
        <w:t>Так б</w:t>
      </w:r>
      <w:r w:rsidR="008D66DE" w:rsidRPr="00C614DD">
        <w:rPr>
          <w:rFonts w:ascii="Times New Roman" w:hAnsi="Times New Roman"/>
          <w:color w:val="000000"/>
          <w:sz w:val="28"/>
        </w:rPr>
        <w:t>иологически важные стимулы воздействуют на мозг при</w:t>
      </w:r>
      <w:r w:rsidRPr="00C614DD">
        <w:rPr>
          <w:rFonts w:ascii="Times New Roman" w:hAnsi="Times New Roman"/>
          <w:color w:val="000000"/>
          <w:sz w:val="28"/>
        </w:rPr>
        <w:t xml:space="preserve"> </w:t>
      </w:r>
      <w:r w:rsidR="008D66DE" w:rsidRPr="00C614DD">
        <w:rPr>
          <w:rFonts w:ascii="Times New Roman" w:hAnsi="Times New Roman"/>
          <w:color w:val="000000"/>
          <w:sz w:val="28"/>
        </w:rPr>
        <w:t>сниженных порогах и повышенной чув</w:t>
      </w:r>
      <w:r w:rsidRPr="00C614DD">
        <w:rPr>
          <w:rFonts w:ascii="Times New Roman" w:hAnsi="Times New Roman"/>
          <w:color w:val="000000"/>
          <w:sz w:val="28"/>
        </w:rPr>
        <w:t xml:space="preserve">ствительности, а </w:t>
      </w:r>
      <w:r w:rsidR="008D66DE" w:rsidRPr="00C614DD">
        <w:rPr>
          <w:rFonts w:ascii="Times New Roman" w:hAnsi="Times New Roman"/>
          <w:color w:val="000000"/>
          <w:sz w:val="28"/>
        </w:rPr>
        <w:t>стимулы, потерявшие биологическую значи</w:t>
      </w:r>
      <w:r w:rsidRPr="00C614DD">
        <w:rPr>
          <w:rFonts w:ascii="Times New Roman" w:hAnsi="Times New Roman"/>
          <w:color w:val="000000"/>
          <w:sz w:val="28"/>
        </w:rPr>
        <w:t xml:space="preserve">мость, – </w:t>
      </w:r>
      <w:r w:rsidR="008D66DE" w:rsidRPr="00C614DD">
        <w:rPr>
          <w:rFonts w:ascii="Times New Roman" w:hAnsi="Times New Roman"/>
          <w:color w:val="000000"/>
          <w:sz w:val="28"/>
        </w:rPr>
        <w:t>при более высоких порогах.</w:t>
      </w:r>
    </w:p>
    <w:p w:rsidR="009C2B3D" w:rsidRPr="00C614DD" w:rsidRDefault="009C2B3D" w:rsidP="00C614DD">
      <w:pPr>
        <w:spacing w:after="0" w:line="360" w:lineRule="auto"/>
        <w:ind w:firstLine="709"/>
        <w:jc w:val="both"/>
        <w:rPr>
          <w:rFonts w:ascii="Times New Roman" w:hAnsi="Times New Roman"/>
          <w:color w:val="000000"/>
          <w:sz w:val="28"/>
        </w:rPr>
      </w:pPr>
    </w:p>
    <w:p w:rsidR="00F05538" w:rsidRPr="00C614DD" w:rsidRDefault="00C614DD" w:rsidP="00C614DD">
      <w:pPr>
        <w:spacing w:after="0" w:line="360" w:lineRule="auto"/>
        <w:ind w:firstLine="709"/>
        <w:jc w:val="both"/>
        <w:rPr>
          <w:rFonts w:ascii="Times New Roman" w:hAnsi="Times New Roman"/>
          <w:color w:val="000000"/>
          <w:sz w:val="28"/>
        </w:rPr>
      </w:pPr>
      <w:bookmarkStart w:id="4" w:name="_Toc261103548"/>
      <w:r>
        <w:rPr>
          <w:rFonts w:ascii="Times New Roman" w:hAnsi="Times New Roman"/>
          <w:color w:val="000000"/>
          <w:sz w:val="28"/>
        </w:rPr>
        <w:br w:type="page"/>
      </w:r>
      <w:r w:rsidR="00F05538" w:rsidRPr="00C614DD">
        <w:rPr>
          <w:rFonts w:ascii="Times New Roman" w:hAnsi="Times New Roman"/>
          <w:color w:val="000000"/>
          <w:sz w:val="28"/>
        </w:rPr>
        <w:t>Глава 2</w:t>
      </w:r>
      <w:r w:rsidR="007D0295" w:rsidRPr="00C614DD">
        <w:rPr>
          <w:rFonts w:ascii="Times New Roman" w:hAnsi="Times New Roman"/>
          <w:color w:val="000000"/>
          <w:sz w:val="28"/>
        </w:rPr>
        <w:t>.</w:t>
      </w:r>
      <w:r w:rsidR="00F05538" w:rsidRPr="00C614DD">
        <w:rPr>
          <w:rFonts w:ascii="Times New Roman" w:hAnsi="Times New Roman"/>
          <w:color w:val="000000"/>
          <w:sz w:val="28"/>
        </w:rPr>
        <w:t xml:space="preserve"> Современные концепции о физиологических механизмах, лежащих в основе ощущений</w:t>
      </w:r>
      <w:bookmarkEnd w:id="4"/>
    </w:p>
    <w:p w:rsidR="00B074F2" w:rsidRPr="00C614DD" w:rsidRDefault="00B074F2"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bookmarkStart w:id="5" w:name="_Toc261103549"/>
      <w:r w:rsidRPr="00C614DD">
        <w:rPr>
          <w:rFonts w:ascii="Times New Roman" w:hAnsi="Times New Roman"/>
          <w:color w:val="000000"/>
          <w:sz w:val="28"/>
        </w:rPr>
        <w:t xml:space="preserve">2.1 Представления о системном характере взаимодействия структур мозга в обеспечении </w:t>
      </w:r>
      <w:r w:rsidR="005973D4" w:rsidRPr="00C614DD">
        <w:rPr>
          <w:rFonts w:ascii="Times New Roman" w:hAnsi="Times New Roman"/>
          <w:color w:val="000000"/>
          <w:sz w:val="28"/>
        </w:rPr>
        <w:t>ощущений</w:t>
      </w:r>
      <w:bookmarkEnd w:id="5"/>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Системный принцип деятельности мозга — </w:t>
      </w:r>
      <w:r w:rsidR="00F11B71" w:rsidRPr="00C614DD">
        <w:rPr>
          <w:rFonts w:ascii="Times New Roman" w:hAnsi="Times New Roman"/>
          <w:color w:val="000000"/>
          <w:sz w:val="28"/>
        </w:rPr>
        <w:t xml:space="preserve">это </w:t>
      </w:r>
      <w:r w:rsidRPr="00C614DD">
        <w:rPr>
          <w:rFonts w:ascii="Times New Roman" w:hAnsi="Times New Roman"/>
          <w:color w:val="000000"/>
          <w:sz w:val="28"/>
        </w:rPr>
        <w:t>принцип изучения мозга как многоуровневой, иерархической организованной системы, состоящей из взаимосвязанных компонентов — мозговых структур. Понимание физиологических основ психических процессов развивалось по двум направлениям: одно представляло психику как результат недифференцированной деятельности мозга, другое, основывающееся на экспериментальных данных о роли его различных структур в той или иной деятельности, подчеркивало локальный характер мозгового обеспечения психических процессов. Вместе с тем в отечественной физиологии, начиная с И.М. Сеченова, формировалось представление об интегративном системном характере деятельности мозга, в котором учитывалась и специфическая роль отдельных структур, и их динамическое взаимодействие в целостном функционировании мозга как базы психических процессов.</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Положения о системной организации деятельности мозга получили продолжение в принципе доминанты А.А. Ухтомского и теории функциональных систем П.К. Анохина.</w:t>
      </w:r>
    </w:p>
    <w:p w:rsidR="00B074F2" w:rsidRPr="00C614DD" w:rsidRDefault="00C614DD" w:rsidP="00C614DD">
      <w:pPr>
        <w:spacing w:after="0" w:line="360" w:lineRule="auto"/>
        <w:ind w:firstLine="709"/>
        <w:jc w:val="both"/>
        <w:rPr>
          <w:rFonts w:ascii="Times New Roman" w:hAnsi="Times New Roman"/>
          <w:color w:val="000000"/>
          <w:sz w:val="28"/>
        </w:rPr>
      </w:pPr>
      <w:r>
        <w:rPr>
          <w:rFonts w:ascii="Times New Roman" w:hAnsi="Times New Roman"/>
          <w:color w:val="000000"/>
          <w:sz w:val="28"/>
        </w:rPr>
        <w:t>А.</w:t>
      </w:r>
      <w:r w:rsidR="00B074F2" w:rsidRPr="00C614DD">
        <w:rPr>
          <w:rFonts w:ascii="Times New Roman" w:hAnsi="Times New Roman"/>
          <w:color w:val="000000"/>
          <w:sz w:val="28"/>
        </w:rPr>
        <w:t>Р. Лурия предложил структурно-функциональную модель мозга как субстрата психической деятельности. Эта модель характеризует наиболее общие закономерности работы мозга как единого целого и позволяет объяснить его интегративную функцию</w:t>
      </w:r>
      <w:r w:rsidR="00D671E4" w:rsidRPr="00C614DD">
        <w:rPr>
          <w:rFonts w:ascii="Times New Roman" w:hAnsi="Times New Roman"/>
          <w:color w:val="000000"/>
          <w:sz w:val="28"/>
        </w:rPr>
        <w:t>.</w:t>
      </w:r>
      <w:r w:rsidR="00B074F2" w:rsidRPr="00C614DD">
        <w:rPr>
          <w:rFonts w:ascii="Times New Roman" w:hAnsi="Times New Roman"/>
          <w:color w:val="000000"/>
          <w:sz w:val="28"/>
        </w:rPr>
        <w:t xml:space="preserve"> Согласно этой модели, весь мозг можно разделить на три структурно-функциональных блока: а) энергетический блок, б) блок приема, переработки и хранения экстероцептивной информации, в) блок программирования, регуляции и контроля сложных форм деятельности</w:t>
      </w:r>
      <w:r w:rsidR="00E67713" w:rsidRPr="00C614DD">
        <w:rPr>
          <w:rFonts w:ascii="Times New Roman" w:hAnsi="Times New Roman"/>
          <w:color w:val="000000"/>
          <w:sz w:val="28"/>
        </w:rPr>
        <w:t xml:space="preserve"> [9, с.24</w:t>
      </w:r>
      <w:r w:rsidR="00D671E4" w:rsidRPr="00C614DD">
        <w:rPr>
          <w:rFonts w:ascii="Times New Roman" w:hAnsi="Times New Roman"/>
          <w:color w:val="000000"/>
          <w:sz w:val="28"/>
        </w:rPr>
        <w:t>8</w:t>
      </w:r>
      <w:r w:rsidR="00E67713" w:rsidRPr="00C614DD">
        <w:rPr>
          <w:rFonts w:ascii="Times New Roman" w:hAnsi="Times New Roman"/>
          <w:color w:val="000000"/>
          <w:sz w:val="28"/>
        </w:rPr>
        <w:t>]</w:t>
      </w:r>
      <w:r w:rsidR="00B074F2"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Анализ особенностей строения и функционирования трех функциональных блоков мозга позволяет предположить, что каждая форма сознательной деятельности всегда является сложной функциональной системой и осуществляется, опираясь на совместную работу всех трех блоков мозга, каждый из которых вносит свой вклад в обеспечение всего психического процесса в целом.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Классический вариант интегративной деятельности мозга может быть представлен в виде взаимодействия трех основных функциональных блоков: 1) блок приема и переработки сенсорной информации — сенсорные системы (анализаторы); 2) блок активации нервной системы — модулирующие системы (лимбико-ретикулярные системы) мозга; 3) блок программирования, запуска и контроля поведенческих актов — моторные системы (двигательный анализатор)</w:t>
      </w:r>
      <w:r w:rsidR="00D34F19" w:rsidRPr="00C614DD">
        <w:rPr>
          <w:rFonts w:ascii="Times New Roman" w:hAnsi="Times New Roman"/>
          <w:color w:val="000000"/>
          <w:sz w:val="28"/>
        </w:rPr>
        <w:t xml:space="preserve"> [13, с.318]</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Первый функциональный блок составляют анализаторы, или сенсорные системы. Анализаторы выполняют функцию приема и переработки сигналов внешней и внутренней среды организма. Каждый анализатор настроен на определенную модальность сигнала и обеспечивает описание всей совокупности признаков воспринимаемых раздражителей. Модальная специфичность анализатора в первую очередь определяется особенностями функционирования его периферических образований и специфичностью рецепторных элементов. Однако в значительной степени она связана с особенностями структурной организации центральных отделов анализатора, упорядоченностью межнейронных связей всех морфологических образований от рецепторного уровня до коркового конца (проекционных зон).</w:t>
      </w:r>
    </w:p>
    <w:p w:rsidR="00B074F2" w:rsidRPr="00C614DD" w:rsidRDefault="00B627D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Анализатор – </w:t>
      </w:r>
      <w:r w:rsidR="00B074F2" w:rsidRPr="00C614DD">
        <w:rPr>
          <w:rFonts w:ascii="Times New Roman" w:hAnsi="Times New Roman"/>
          <w:color w:val="000000"/>
          <w:sz w:val="28"/>
        </w:rPr>
        <w:t>это многоуровневая система с иерархическим принципом ее конструкции. Основанием анализатора служит рецепторная поверхность, а вершиной</w:t>
      </w:r>
      <w:r w:rsidRPr="00C614DD">
        <w:rPr>
          <w:rFonts w:ascii="Times New Roman" w:hAnsi="Times New Roman"/>
          <w:color w:val="000000"/>
          <w:sz w:val="28"/>
        </w:rPr>
        <w:t xml:space="preserve"> – </w:t>
      </w:r>
      <w:r w:rsidR="00B074F2" w:rsidRPr="00C614DD">
        <w:rPr>
          <w:rFonts w:ascii="Times New Roman" w:hAnsi="Times New Roman"/>
          <w:color w:val="000000"/>
          <w:sz w:val="28"/>
        </w:rPr>
        <w:t>проекционные зоны коры. Каждый уровень этой морфологически упорядоченно организованной конструкции представляет собой совокупность клеток, аксоны которых идут на следующий уровень (исключение составляет верхний уровень, аксоны которого выходят за пределы данного анализатора). Взаимоотношения между последовательными уровнями анализаторов построены по принципу «дивергенции</w:t>
      </w:r>
      <w:r w:rsidR="00327237" w:rsidRPr="00C614DD">
        <w:rPr>
          <w:rFonts w:ascii="Times New Roman" w:hAnsi="Times New Roman"/>
          <w:color w:val="000000"/>
          <w:sz w:val="28"/>
        </w:rPr>
        <w:t>-</w:t>
      </w:r>
      <w:r w:rsidR="00B074F2" w:rsidRPr="00C614DD">
        <w:rPr>
          <w:rFonts w:ascii="Times New Roman" w:hAnsi="Times New Roman"/>
          <w:color w:val="000000"/>
          <w:sz w:val="28"/>
        </w:rPr>
        <w:t>конвергенции». Чем выше нейронный уровень анализаторной системы, тем большее число нейронов он включает. На всех уровнях анализатора сохраняется принцип топической проекции рецепторов. Принцип многократной рецептотопической проекции способствует осуществлению множественной и параллельной переработки (анализу и синтезу) рецепторных потенциалов («узоров возбуждений»), возникающих под действием раздражителей</w:t>
      </w:r>
      <w:r w:rsidR="00CF04B6" w:rsidRPr="00C614DD">
        <w:rPr>
          <w:rFonts w:ascii="Times New Roman" w:hAnsi="Times New Roman"/>
          <w:color w:val="000000"/>
          <w:sz w:val="28"/>
        </w:rPr>
        <w:t xml:space="preserve"> [3, с.221]</w:t>
      </w:r>
      <w:r w:rsidR="00B074F2"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Уже в функциональной организации клеточного аппарата рецепторного уровня анализаторов выявились существенные черты их приспособления к адекватному отражению действующих раздражителей (специфичность рецепторов по фото-, термо-, хемо и другим видам «энергии»). Известный закон Фехнера о логарифмическом отношении силы раздражителя и интенсивности ощущения получил объяснение в частотных характеристиках разряда рецепторных элементов. Обнаруженный в 1958 г. Ф. Ратлиффом эффект латерального торможения в глазе мечехвоста объяснил способ контрастирования изображения, улучшающий возможности предметного зрения (детекции формы). Механизм латерального торможения выступил как универсальный способ формирования селективных каналов передачи информации в центральной нервной системе. Он обеспечивает центральным нейронам анализаторов избирательную настройку их рецептивного поля на определенные свойства раздражителя [1</w:t>
      </w:r>
      <w:r w:rsidR="00CF04B6" w:rsidRPr="00C614DD">
        <w:rPr>
          <w:rFonts w:ascii="Times New Roman" w:hAnsi="Times New Roman"/>
          <w:color w:val="000000"/>
          <w:sz w:val="28"/>
        </w:rPr>
        <w:t>3</w:t>
      </w:r>
      <w:r w:rsidR="002176BF" w:rsidRPr="00C614DD">
        <w:rPr>
          <w:rFonts w:ascii="Times New Roman" w:hAnsi="Times New Roman"/>
          <w:color w:val="000000"/>
          <w:sz w:val="28"/>
        </w:rPr>
        <w:t>, с.</w:t>
      </w:r>
      <w:r w:rsidR="00CF04B6" w:rsidRPr="00C614DD">
        <w:rPr>
          <w:rFonts w:ascii="Times New Roman" w:hAnsi="Times New Roman"/>
          <w:color w:val="000000"/>
          <w:sz w:val="28"/>
        </w:rPr>
        <w:t>32</w:t>
      </w:r>
      <w:r w:rsidR="00D671E4" w:rsidRPr="00C614DD">
        <w:rPr>
          <w:rFonts w:ascii="Times New Roman" w:hAnsi="Times New Roman"/>
          <w:color w:val="000000"/>
          <w:sz w:val="28"/>
        </w:rPr>
        <w:t>0</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Проекционные зоны анализаторных систем занимают наружную (конвекситальную) поверхность новой коры задних отделов мозга. Сюда входят зрительная (затылочная), слуховая (височная) и общечувствительная (теменная) области коры. В корковый отдел этого функционального блока включается также представительство вкусовой, обонятельной, висцеральной чувствительности. При этом наиболее обширные области в коре занимает та сенсорная система, которая имеет наибольшее экологическое значение для данного вида</w:t>
      </w:r>
      <w:r w:rsidR="00CF04B6" w:rsidRPr="00C614DD">
        <w:rPr>
          <w:rFonts w:ascii="Times New Roman" w:hAnsi="Times New Roman"/>
          <w:color w:val="000000"/>
          <w:sz w:val="28"/>
        </w:rPr>
        <w:t xml:space="preserve"> [4, с.176]</w:t>
      </w:r>
      <w:r w:rsidRPr="00C614DD">
        <w:rPr>
          <w:rFonts w:ascii="Times New Roman" w:hAnsi="Times New Roman"/>
          <w:color w:val="000000"/>
          <w:sz w:val="28"/>
        </w:rPr>
        <w:t>.</w:t>
      </w:r>
    </w:p>
    <w:p w:rsidR="00EF4E85"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Таким образом, основные, модально-специфические зоны анализаторов мозга построены по единому принципу иерархической структурной и функциональной организации. Первичные и вторичные зоны, согласно И.П. Павлову, составляют центральную часть, или ядро, анализатора в коре, нейроны которого характеризуются избирательной настройкой на определенный набор параметров раздражителя и обеспечивают механизмы тонкого анализа и дифференцировки раздражителей. Взаимодействие первичных и вторичных зон носит сложный, неоднозначный характер и в условиях нормальной деятельности обусловливает согласованное содружество процессов возбуждения и торможения, которое закрепляет макро и микроструктуру нервной сети, занятой анализом афферентного потока в первичных проекционных сенсорных полях. Это создает основу для динамического межанализаторного взаимодействия, осуществляемого в ассоциативных зонах коры.</w:t>
      </w:r>
    </w:p>
    <w:p w:rsidR="00D671E4"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Особое внимание уделим роли ретикулярной формации в формировании ощущений. Необходимо прежде всего сказать о том, что пути проведения нервных импульсов, порождающих ощущения, различны. Известный психофизиолог Е.Н.</w:t>
      </w:r>
      <w:r w:rsidR="00C614DD">
        <w:rPr>
          <w:rFonts w:ascii="Times New Roman" w:hAnsi="Times New Roman"/>
          <w:color w:val="000000"/>
          <w:sz w:val="28"/>
        </w:rPr>
        <w:t xml:space="preserve"> </w:t>
      </w:r>
      <w:r w:rsidRPr="00C614DD">
        <w:rPr>
          <w:rFonts w:ascii="Times New Roman" w:hAnsi="Times New Roman"/>
          <w:color w:val="000000"/>
          <w:sz w:val="28"/>
        </w:rPr>
        <w:t>Соколов пишет, что существует по крайней мере два пути проведения нервного возбуждения: специфический и неспецифический</w:t>
      </w:r>
      <w:r w:rsidR="00D671E4" w:rsidRPr="00C614DD">
        <w:rPr>
          <w:rFonts w:ascii="Times New Roman" w:hAnsi="Times New Roman"/>
          <w:color w:val="000000"/>
          <w:sz w:val="28"/>
        </w:rPr>
        <w:t xml:space="preserve"> [16, с.4]</w:t>
      </w:r>
      <w:r w:rsidRPr="00C614DD">
        <w:rPr>
          <w:rFonts w:ascii="Times New Roman" w:hAnsi="Times New Roman"/>
          <w:color w:val="000000"/>
          <w:sz w:val="28"/>
        </w:rPr>
        <w:t xml:space="preserve">. Специфический путь связан с анатомо-физиологическим устройством нервных структур, относящихся к данному анализатору. Неспецифический идет через ретикулярную формацию, волокна которой начинаются от спинного мозга и заканчиваются в неспецифических ядрах таламуса. </w:t>
      </w:r>
    </w:p>
    <w:p w:rsidR="00E8716D"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отличие от импульсов, идущих по специфическому пути проведения возбуждения, импульсы, поступающие в ретикулярную формацию, многократно отражаясь, передают не специальную информацию, связанную с тонким различением свойств предмета, а регулируют возбудимость корковых клеток, заканчиваются в коре синапсами неспецифических волокон» [</w:t>
      </w:r>
      <w:r w:rsidR="00FB4EEB" w:rsidRPr="00C614DD">
        <w:rPr>
          <w:rFonts w:ascii="Times New Roman" w:hAnsi="Times New Roman"/>
          <w:color w:val="000000"/>
          <w:sz w:val="28"/>
        </w:rPr>
        <w:t>17, с.36</w:t>
      </w:r>
      <w:r w:rsidRPr="00C614DD">
        <w:rPr>
          <w:rFonts w:ascii="Times New Roman" w:hAnsi="Times New Roman"/>
          <w:color w:val="000000"/>
          <w:sz w:val="28"/>
        </w:rPr>
        <w:t xml:space="preserve">]. </w:t>
      </w:r>
    </w:p>
    <w:p w:rsidR="00E8716D"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Проведение возбуждения по неспецифическому пути характеризуется изменением фоновой ритмики коры, которое наступает с некоторым опозданием после ответа коры на специфическое возбуждение. «В передаче активизирующего влияния на корковые нейроны участвуют две основные части ре</w:t>
      </w:r>
      <w:r w:rsidR="00FB4EEB" w:rsidRPr="00C614DD">
        <w:rPr>
          <w:rFonts w:ascii="Times New Roman" w:hAnsi="Times New Roman"/>
          <w:color w:val="000000"/>
          <w:sz w:val="28"/>
        </w:rPr>
        <w:t xml:space="preserve">тикулярной системы – </w:t>
      </w:r>
      <w:r w:rsidRPr="00C614DD">
        <w:rPr>
          <w:rFonts w:ascii="Times New Roman" w:hAnsi="Times New Roman"/>
          <w:color w:val="000000"/>
          <w:sz w:val="28"/>
        </w:rPr>
        <w:t>стволовая и таламическая, отличающиеся по характеру своего действия. К этим отделам ретикулярной формации на разных уровнях отходят специальные коллатерали, так что изолированное нарушение одной системы не исключает действия другой. Стволовая ретикулярная система оказывает влияние на всю кору, вызывая широко распространенную депрессию (десинхронизацию) медленных волн. В отличие от нее ретикулярная система таламуса обладает более избирательным действием; одни ее отделы локально влияют на передние сенсорные, а другие — на задние области коры, связанные с переработкой зрительно-слуховой информации»</w:t>
      </w:r>
      <w:r w:rsidR="00FB4EEB" w:rsidRPr="00C614DD">
        <w:rPr>
          <w:rFonts w:ascii="Times New Roman" w:hAnsi="Times New Roman"/>
          <w:color w:val="000000"/>
          <w:sz w:val="28"/>
        </w:rPr>
        <w:t xml:space="preserve"> [17, с.37]</w:t>
      </w:r>
      <w:r w:rsidRPr="00C614DD">
        <w:rPr>
          <w:rFonts w:ascii="Times New Roman" w:hAnsi="Times New Roman"/>
          <w:color w:val="000000"/>
          <w:sz w:val="28"/>
        </w:rPr>
        <w:t>.</w:t>
      </w:r>
    </w:p>
    <w:p w:rsidR="00E8716D"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Тут необходимо отметить, что только совместная работа специфической и неспецифической ретикулярной систем может обеспечить полноценное восприятие раздражителя и его использование в регуляции поведения.</w:t>
      </w:r>
    </w:p>
    <w:p w:rsidR="00E8716D"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Анализатор, таким образом, выступает как сложная афферентно-эфферентная система, деятельность которой тесным образом связана с работой ретикулярной формации, причем периферические рецепторы в анализаторе являются не только приборами, воспринимающими раздражители, но также эффекторами, реагирующими на них повышением или понижением своей чувствительности через механизм обратных нервных связей. Данные связи анатомически представлены тонкими нервными волокнами, проводящими возбуждения из центральной нервной системы к периферии тела. Обратные нервные связи имеются в системе как специфического, так и неспецифического путей проведения возбуждения.</w:t>
      </w:r>
    </w:p>
    <w:p w:rsidR="000506A0" w:rsidRPr="00C614DD" w:rsidRDefault="00E8716D"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Активизирующее влияние обратной связи, относящейся к ретикулярной системе, проявляется в снижении порога возбудимости рецептора и возрастании его лабильности, т.е. откликаемости на раздражители. Обратные связи между ретикулярной формацией и корой играют важную роль в поддержании необходимого уровня возбуждения коры. Они выполняют функции саморегуляции анализатора в зависимости от характера действующего на него раздражителя. </w:t>
      </w:r>
    </w:p>
    <w:p w:rsidR="00E8716D" w:rsidRPr="00C614DD" w:rsidRDefault="000506A0"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Таким образом, с</w:t>
      </w:r>
      <w:r w:rsidR="00E8716D" w:rsidRPr="00C614DD">
        <w:rPr>
          <w:rFonts w:ascii="Times New Roman" w:hAnsi="Times New Roman"/>
          <w:color w:val="000000"/>
          <w:sz w:val="28"/>
        </w:rPr>
        <w:t>истема обратных связей, пишет Е.Н.</w:t>
      </w:r>
      <w:r w:rsidR="00C614DD">
        <w:rPr>
          <w:rFonts w:ascii="Times New Roman" w:hAnsi="Times New Roman"/>
          <w:color w:val="000000"/>
          <w:sz w:val="28"/>
        </w:rPr>
        <w:t xml:space="preserve"> </w:t>
      </w:r>
      <w:r w:rsidR="00E8716D" w:rsidRPr="00C614DD">
        <w:rPr>
          <w:rFonts w:ascii="Times New Roman" w:hAnsi="Times New Roman"/>
          <w:color w:val="000000"/>
          <w:sz w:val="28"/>
        </w:rPr>
        <w:t>Соколов, является «существенным механизмом отбора и переработки сигналов, поступающих от рецепторных окончаний при действии предметов внешнего мира»</w:t>
      </w:r>
      <w:r w:rsidR="0039583D" w:rsidRPr="00C614DD">
        <w:rPr>
          <w:rFonts w:ascii="Times New Roman" w:hAnsi="Times New Roman"/>
          <w:color w:val="000000"/>
          <w:sz w:val="28"/>
        </w:rPr>
        <w:t xml:space="preserve"> [</w:t>
      </w:r>
      <w:r w:rsidR="00FB4EEB" w:rsidRPr="00C614DD">
        <w:rPr>
          <w:rFonts w:ascii="Times New Roman" w:hAnsi="Times New Roman"/>
          <w:color w:val="000000"/>
          <w:sz w:val="28"/>
        </w:rPr>
        <w:t>17, с.39</w:t>
      </w:r>
      <w:r w:rsidR="0039583D" w:rsidRPr="00C614DD">
        <w:rPr>
          <w:rFonts w:ascii="Times New Roman" w:hAnsi="Times New Roman"/>
          <w:color w:val="000000"/>
          <w:sz w:val="28"/>
        </w:rPr>
        <w:t>]</w:t>
      </w:r>
      <w:r w:rsidR="00E8716D" w:rsidRPr="00C614DD">
        <w:rPr>
          <w:rFonts w:ascii="Times New Roman" w:hAnsi="Times New Roman"/>
          <w:color w:val="000000"/>
          <w:sz w:val="28"/>
        </w:rPr>
        <w:t>.</w:t>
      </w:r>
    </w:p>
    <w:p w:rsidR="00E8716D" w:rsidRPr="00C614DD" w:rsidRDefault="00D671E4"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Проанализировав основные положения данного пункта главы, приходим к выводу о том, что основные зоны анализаторов мозга построены по единому принципу иерархической структурной и функциональной организации</w:t>
      </w:r>
      <w:r w:rsidR="00420262" w:rsidRPr="00C614DD">
        <w:rPr>
          <w:rFonts w:ascii="Times New Roman" w:hAnsi="Times New Roman"/>
          <w:color w:val="000000"/>
          <w:sz w:val="28"/>
        </w:rPr>
        <w:t>, представляющей из себя единую цельную высокоорганизованную систему в обеспечении ощущений</w:t>
      </w:r>
      <w:r w:rsidRPr="00C614DD">
        <w:rPr>
          <w:rFonts w:ascii="Times New Roman" w:hAnsi="Times New Roman"/>
          <w:color w:val="000000"/>
          <w:sz w:val="28"/>
        </w:rPr>
        <w:t>.</w:t>
      </w:r>
      <w:r w:rsidR="00420262" w:rsidRPr="00C614DD">
        <w:rPr>
          <w:rFonts w:ascii="Times New Roman" w:hAnsi="Times New Roman"/>
          <w:color w:val="000000"/>
          <w:sz w:val="28"/>
        </w:rPr>
        <w:t xml:space="preserve"> Причем анализаторы тесным образом связаны и с работой ретикулярной формации.</w:t>
      </w:r>
    </w:p>
    <w:p w:rsidR="00420262" w:rsidRPr="00C614DD" w:rsidRDefault="00420262"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bookmarkStart w:id="6" w:name="_Toc261103550"/>
      <w:r w:rsidRPr="00C614DD">
        <w:rPr>
          <w:rFonts w:ascii="Times New Roman" w:hAnsi="Times New Roman"/>
          <w:color w:val="000000"/>
          <w:sz w:val="28"/>
        </w:rPr>
        <w:t>2.2 Детекторная концепция</w:t>
      </w:r>
      <w:bookmarkEnd w:id="6"/>
    </w:p>
    <w:p w:rsidR="00B074F2" w:rsidRPr="00C614DD" w:rsidRDefault="00B074F2"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настоящее время в физиологии высшей нервной деятельности достигнут значительный прогресс. Прежде всего это касается двух главных разделов, которые И.П. Павлов рассматривал как ключевые: механизма ассоциативной функции мозга (временной связи) и механизма анализаторов. Именно прогресс в изучении временной связи и анализаторов определил главные направления развития современной физиологии высшей нервной деятельности.</w:t>
      </w:r>
    </w:p>
    <w:p w:rsidR="00D364D0"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Важным шагом в развитии анализаторов явилось открытие детекторного принципа кодирования информации в ЦНС и модульного принципа организации коры больших полушарий. Выявление детекторов простых признаков и комплексных сигналов (гностических единиц), константных детекторов в самых различных анализаторах убедительно подтвердило детекторную концепцию.</w:t>
      </w:r>
      <w:r w:rsidR="00D364D0"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Главным понятием в концепции детекторного кодирования служит представление о нейроне-детекторе. Нейрон-детектор - высокоспециализированная нервная клетка, способная избирательно реагировать на тот или иной признак сенсорного сигнала. Такие клетки выделяют в сложном раздражителе его отдельные признаки. Разделение сложного сенсорного сигнала на признаки для их раздельного анализа является необходимым этапом операции опознания образов в сенсорных системах</w:t>
      </w:r>
      <w:r w:rsidR="00420262" w:rsidRPr="00C614DD">
        <w:rPr>
          <w:rFonts w:ascii="Times New Roman" w:hAnsi="Times New Roman"/>
          <w:color w:val="000000"/>
          <w:sz w:val="28"/>
        </w:rPr>
        <w:t xml:space="preserve"> [1, с.139]</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Нейроны-детекторы были обнаружены в 60-е годы сначала в сетчатке лягушки, затем в зрительной коре кошки, а впоследствии и в зрительной системе человека.</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Информация об отдельных параметрах стимула кодируется нейроном-детектором в виде частоты потенциалов действия, при этом нейроны-детекторы обладают избирательной чувствительностью по отношению к отдельным сенсорным параметрам.</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Наиболее детально нейроны-детекторы исследованы в зрительной системе. Речь идет в первую очередь об ориентационно и дирекционально-чувствительных клетках. За открытие феномена ориентационной избирательности нейронов зрительной коры кошки ее авторы Д. Хьюбел и Т. Визел в 1981 г. были удостоены Нобелевской премии. Ориентационная избирательность нейрона заключается в том, что клетка дает максимальный по частоте и числу импульсов разряд при определенном угле поворота световой или темновой полоски или решетки.</w:t>
      </w:r>
      <w:r w:rsidR="00420262" w:rsidRPr="00C614DD">
        <w:rPr>
          <w:rFonts w:ascii="Times New Roman" w:hAnsi="Times New Roman"/>
          <w:color w:val="000000"/>
          <w:sz w:val="28"/>
        </w:rPr>
        <w:t xml:space="preserve"> </w:t>
      </w:r>
      <w:r w:rsidRPr="00C614DD">
        <w:rPr>
          <w:rFonts w:ascii="Times New Roman" w:hAnsi="Times New Roman"/>
          <w:color w:val="000000"/>
          <w:sz w:val="28"/>
        </w:rPr>
        <w:t>В то же время при других ориентациях стимулов те же клетки отвечают плохо или не отвечают совсем. Эта особенность дает основание говорить об остроте настройки нейрона-детектора и предпочитаемом диапазоне реагирования. Дирекционально-избирательные нейроны реагируют на движение стимула, демонстрируя предпочтение в выборе направления и скорости движения</w:t>
      </w:r>
      <w:r w:rsidR="00D364D0" w:rsidRPr="00C614DD">
        <w:rPr>
          <w:rFonts w:ascii="Times New Roman" w:hAnsi="Times New Roman"/>
          <w:color w:val="000000"/>
          <w:sz w:val="28"/>
        </w:rPr>
        <w:t xml:space="preserve"> [</w:t>
      </w:r>
      <w:r w:rsidR="00420262" w:rsidRPr="00C614DD">
        <w:rPr>
          <w:rFonts w:ascii="Times New Roman" w:hAnsi="Times New Roman"/>
          <w:color w:val="000000"/>
          <w:sz w:val="28"/>
        </w:rPr>
        <w:t>8</w:t>
      </w:r>
      <w:r w:rsidR="00D364D0" w:rsidRPr="00C614DD">
        <w:rPr>
          <w:rFonts w:ascii="Times New Roman" w:hAnsi="Times New Roman"/>
          <w:color w:val="000000"/>
          <w:sz w:val="28"/>
        </w:rPr>
        <w:t>, с.</w:t>
      </w:r>
      <w:r w:rsidR="00420262" w:rsidRPr="00C614DD">
        <w:rPr>
          <w:rFonts w:ascii="Times New Roman" w:hAnsi="Times New Roman"/>
          <w:color w:val="000000"/>
          <w:sz w:val="28"/>
        </w:rPr>
        <w:t>78</w:t>
      </w:r>
      <w:r w:rsidR="00D364D0" w:rsidRPr="00C614DD">
        <w:rPr>
          <w:rFonts w:ascii="Times New Roman" w:hAnsi="Times New Roman"/>
          <w:color w:val="000000"/>
          <w:sz w:val="28"/>
        </w:rPr>
        <w:t>]</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 своим способностям реагировать на описанные характеристики зрительных стимулов (ориентацию, скорость и направление движения) нейроны-детекторы делятся на три типа: простые, сложные и сверхсложные. Нейроны разного типа расположены в разных слоях коры и различаются по степени сложности и месту в цепи последовательной обработки сигнала.</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Кроме этого описаны нейроны-детекторы, которые реагируют в основном на стимулы, похожие на те, что встречаются в жизни, например, движущуюся тень от руки, циклические движения, напоминающие взмахи крыльев и т.д. Сюда же относятся нейроны, которые реагируют лишь на приближение и удаление объектов</w:t>
      </w:r>
      <w:r w:rsidR="00420262" w:rsidRPr="00C614DD">
        <w:rPr>
          <w:rFonts w:ascii="Times New Roman" w:hAnsi="Times New Roman"/>
          <w:color w:val="000000"/>
          <w:sz w:val="28"/>
        </w:rPr>
        <w:t xml:space="preserve"> [8, с.79]</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высших центрах мозга обнаружены также зрительные нейроны, особо чувствительные к стимулам, сходным с человеческим лицом или какими-то его частями. Ответы этих нейронов регистрируются при любом расположении, размере, цвете «лицевого раздражителя». Важно отметить, что эти нейроны находятся не только в коре больших полушарий, но и в подкорковых структурах мозга, в частности, в зрительных центрах таламуса. Иными словами, среди внешних стимулов есть наиболее «предпочтительные», которые являются наиболее «удобными» для обработки нейронными механизмами восприятия</w:t>
      </w:r>
      <w:r w:rsidR="00D715C4" w:rsidRPr="00C614DD">
        <w:rPr>
          <w:rFonts w:ascii="Times New Roman" w:hAnsi="Times New Roman"/>
          <w:color w:val="000000"/>
          <w:sz w:val="28"/>
        </w:rPr>
        <w:t xml:space="preserve"> [</w:t>
      </w:r>
      <w:r w:rsidR="00420262" w:rsidRPr="00C614DD">
        <w:rPr>
          <w:rFonts w:ascii="Times New Roman" w:hAnsi="Times New Roman"/>
          <w:color w:val="000000"/>
          <w:sz w:val="28"/>
        </w:rPr>
        <w:t>8, с.81</w:t>
      </w:r>
      <w:r w:rsidR="00D715C4" w:rsidRPr="00C614DD">
        <w:rPr>
          <w:rFonts w:ascii="Times New Roman" w:hAnsi="Times New Roman"/>
          <w:color w:val="000000"/>
          <w:sz w:val="28"/>
        </w:rPr>
        <w:t>]</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Предполагается также, что существуют нейроны с возрастающей способностью к обобщению отдельных признаков объектов и пол и модальных, т.е. обладающих способностью реагировать на стимулы разных сенсорных модальностей (зрительно-слуховых, зрительно-соматосенсорных и т.д.).</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Описаны нейроны-детекторы и в других сенсорных системах: слуховой и соматосенсорной. В первом случае речь идет о детектировании положения источника звука в пространстве и направления его движения. Во-втором, активность нейронов детекторов связана с определением движения тактильного стимула по коже или величиной суставного угла при изменении положения конечности</w:t>
      </w:r>
      <w:r w:rsidR="00420262" w:rsidRPr="00C614DD">
        <w:rPr>
          <w:rFonts w:ascii="Times New Roman" w:hAnsi="Times New Roman"/>
          <w:color w:val="000000"/>
          <w:sz w:val="28"/>
        </w:rPr>
        <w:t xml:space="preserve"> [1, с.140]</w:t>
      </w:r>
      <w:r w:rsidRPr="00C614DD">
        <w:rPr>
          <w:rFonts w:ascii="Times New Roman" w:hAnsi="Times New Roman"/>
          <w:color w:val="000000"/>
          <w:sz w:val="28"/>
        </w:rPr>
        <w:t>.</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Нейроны-детекторы обеспечивают постоянный «мониторинг» изменений, происходящих в окружающей среде, и совокупная картина их деятельности создает чрезвычайно динамичную сенсорную модель внешней среды.</w:t>
      </w:r>
    </w:p>
    <w:p w:rsidR="00C74A54" w:rsidRPr="00C614DD" w:rsidRDefault="0042026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заключение необходимо отметить следующее, н</w:t>
      </w:r>
      <w:r w:rsidR="00B074F2" w:rsidRPr="00C614DD">
        <w:rPr>
          <w:rFonts w:ascii="Times New Roman" w:hAnsi="Times New Roman"/>
          <w:color w:val="000000"/>
          <w:sz w:val="28"/>
        </w:rPr>
        <w:t>есмотря на то, что имеющихся данных о механизмах детектирования и в зрительной, и особенно в других модальностях (слуховой, соматосенсорной, обонятельной) явно недостаточно, тем не менее</w:t>
      </w:r>
      <w:r w:rsidRPr="00C614DD">
        <w:rPr>
          <w:rFonts w:ascii="Times New Roman" w:hAnsi="Times New Roman"/>
          <w:color w:val="000000"/>
          <w:sz w:val="28"/>
        </w:rPr>
        <w:t>,</w:t>
      </w:r>
      <w:r w:rsidR="00B074F2" w:rsidRPr="00C614DD">
        <w:rPr>
          <w:rFonts w:ascii="Times New Roman" w:hAnsi="Times New Roman"/>
          <w:color w:val="000000"/>
          <w:sz w:val="28"/>
        </w:rPr>
        <w:t xml:space="preserve"> многие исследователи в настоящее время рассматривают принцип нейронного детектирования как универсальный принцип строения и функционирования всех сенсорных систем.</w:t>
      </w:r>
    </w:p>
    <w:p w:rsidR="00FB4EEB" w:rsidRPr="00C614DD" w:rsidRDefault="00FB4EEB" w:rsidP="00C614DD">
      <w:pPr>
        <w:spacing w:after="0" w:line="360" w:lineRule="auto"/>
        <w:ind w:firstLine="709"/>
        <w:jc w:val="both"/>
        <w:rPr>
          <w:rFonts w:ascii="Times New Roman" w:hAnsi="Times New Roman"/>
          <w:color w:val="000000"/>
          <w:sz w:val="28"/>
        </w:rPr>
      </w:pPr>
    </w:p>
    <w:p w:rsidR="00B074F2" w:rsidRPr="00C614DD" w:rsidRDefault="00B074F2" w:rsidP="00C614DD">
      <w:pPr>
        <w:spacing w:after="0" w:line="360" w:lineRule="auto"/>
        <w:ind w:firstLine="709"/>
        <w:jc w:val="both"/>
        <w:rPr>
          <w:rFonts w:ascii="Times New Roman" w:hAnsi="Times New Roman"/>
          <w:color w:val="000000"/>
          <w:sz w:val="28"/>
        </w:rPr>
      </w:pPr>
      <w:bookmarkStart w:id="7" w:name="_Toc261103551"/>
      <w:r w:rsidRPr="00C614DD">
        <w:rPr>
          <w:rFonts w:ascii="Times New Roman" w:hAnsi="Times New Roman"/>
          <w:color w:val="000000"/>
          <w:sz w:val="28"/>
        </w:rPr>
        <w:t>2.3 Концепция информационного синтеза А.М. Иваницкого</w:t>
      </w:r>
      <w:bookmarkEnd w:id="7"/>
    </w:p>
    <w:p w:rsidR="00B074F2" w:rsidRPr="00C614DD" w:rsidRDefault="00B074F2" w:rsidP="00C614DD">
      <w:pPr>
        <w:spacing w:after="0" w:line="360" w:lineRule="auto"/>
        <w:ind w:firstLine="709"/>
        <w:jc w:val="both"/>
        <w:rPr>
          <w:rFonts w:ascii="Times New Roman" w:hAnsi="Times New Roman"/>
          <w:color w:val="000000"/>
          <w:sz w:val="28"/>
        </w:rPr>
      </w:pPr>
    </w:p>
    <w:p w:rsidR="00B074F2" w:rsidRPr="00C614DD" w:rsidRDefault="0045538A"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С</w:t>
      </w:r>
      <w:r w:rsidR="00B074F2" w:rsidRPr="00C614DD">
        <w:rPr>
          <w:rFonts w:ascii="Times New Roman" w:hAnsi="Times New Roman"/>
          <w:color w:val="000000"/>
          <w:sz w:val="28"/>
        </w:rPr>
        <w:t xml:space="preserve">убъективный опыт возникает в результате определенной организации процессов мозга и сопоставления в зонах коры вновь поступившей информации с извлеченной из памяти. Благодаря этому картина внешних событий как бы проецируется на индивидуальный опыт субъекта, встраиваясь в личностный контекст. Данную гипотезу в настоящее время разделяют многие специалисты, а впервые она была выдвинута </w:t>
      </w:r>
      <w:r w:rsidR="004C6D33" w:rsidRPr="00C614DD">
        <w:rPr>
          <w:rFonts w:ascii="Times New Roman" w:hAnsi="Times New Roman"/>
          <w:color w:val="000000"/>
          <w:sz w:val="28"/>
        </w:rPr>
        <w:t>Иваницким А.М.</w:t>
      </w:r>
      <w:r w:rsidR="00B074F2" w:rsidRPr="00C614DD">
        <w:rPr>
          <w:rFonts w:ascii="Times New Roman" w:hAnsi="Times New Roman"/>
          <w:color w:val="000000"/>
          <w:sz w:val="28"/>
        </w:rPr>
        <w:t xml:space="preserve"> в 1970-х годах в результате исследований мозговых механизмов ощущений. </w:t>
      </w:r>
    </w:p>
    <w:p w:rsidR="004C6D33" w:rsidRPr="00C614DD" w:rsidRDefault="004C6D3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Был проведен эксперимент с целью</w:t>
      </w:r>
      <w:r w:rsidR="00B074F2" w:rsidRPr="00C614DD">
        <w:rPr>
          <w:rFonts w:ascii="Times New Roman" w:hAnsi="Times New Roman"/>
          <w:color w:val="000000"/>
          <w:sz w:val="28"/>
        </w:rPr>
        <w:t xml:space="preserve"> сопостав</w:t>
      </w:r>
      <w:r w:rsidR="001D189F" w:rsidRPr="00C614DD">
        <w:rPr>
          <w:rFonts w:ascii="Times New Roman" w:hAnsi="Times New Roman"/>
          <w:color w:val="000000"/>
          <w:sz w:val="28"/>
        </w:rPr>
        <w:t>ления</w:t>
      </w:r>
      <w:r w:rsidR="00B074F2" w:rsidRPr="00C614DD">
        <w:rPr>
          <w:rFonts w:ascii="Times New Roman" w:hAnsi="Times New Roman"/>
          <w:color w:val="000000"/>
          <w:sz w:val="28"/>
        </w:rPr>
        <w:t xml:space="preserve"> количественны</w:t>
      </w:r>
      <w:r w:rsidR="001D189F" w:rsidRPr="00C614DD">
        <w:rPr>
          <w:rFonts w:ascii="Times New Roman" w:hAnsi="Times New Roman"/>
          <w:color w:val="000000"/>
          <w:sz w:val="28"/>
        </w:rPr>
        <w:t>х</w:t>
      </w:r>
      <w:r w:rsidR="00B074F2" w:rsidRPr="00C614DD">
        <w:rPr>
          <w:rFonts w:ascii="Times New Roman" w:hAnsi="Times New Roman"/>
          <w:color w:val="000000"/>
          <w:sz w:val="28"/>
        </w:rPr>
        <w:t xml:space="preserve"> показател</w:t>
      </w:r>
      <w:r w:rsidR="001D189F" w:rsidRPr="00C614DD">
        <w:rPr>
          <w:rFonts w:ascii="Times New Roman" w:hAnsi="Times New Roman"/>
          <w:color w:val="000000"/>
          <w:sz w:val="28"/>
        </w:rPr>
        <w:t>ей</w:t>
      </w:r>
      <w:r w:rsidR="00B074F2" w:rsidRPr="00C614DD">
        <w:rPr>
          <w:rFonts w:ascii="Times New Roman" w:hAnsi="Times New Roman"/>
          <w:color w:val="000000"/>
          <w:sz w:val="28"/>
        </w:rPr>
        <w:t>, описывающи</w:t>
      </w:r>
      <w:r w:rsidR="001D189F" w:rsidRPr="00C614DD">
        <w:rPr>
          <w:rFonts w:ascii="Times New Roman" w:hAnsi="Times New Roman"/>
          <w:color w:val="000000"/>
          <w:sz w:val="28"/>
        </w:rPr>
        <w:t>х</w:t>
      </w:r>
      <w:r w:rsidR="00B074F2" w:rsidRPr="00C614DD">
        <w:rPr>
          <w:rFonts w:ascii="Times New Roman" w:hAnsi="Times New Roman"/>
          <w:color w:val="000000"/>
          <w:sz w:val="28"/>
        </w:rPr>
        <w:t xml:space="preserve"> ответ на поступивший сигнал. Участник эксперимента решал задачу различения интенсивности двух близких по силе раздражителей (в одной серии — зрительных, в другой — кожных). В ходе опыта фиксировали активность мозга в виде так называемых вызванных потенциалов (ВП), иными словами — электрическую реакцию на вновь поступивший от </w:t>
      </w:r>
      <w:r w:rsidR="000A1A28" w:rsidRPr="00C614DD">
        <w:rPr>
          <w:rFonts w:ascii="Times New Roman" w:hAnsi="Times New Roman"/>
          <w:color w:val="000000"/>
          <w:sz w:val="28"/>
        </w:rPr>
        <w:t>анализаторов</w:t>
      </w:r>
      <w:r w:rsidR="00B074F2" w:rsidRPr="00C614DD">
        <w:rPr>
          <w:rFonts w:ascii="Times New Roman" w:hAnsi="Times New Roman"/>
          <w:color w:val="000000"/>
          <w:sz w:val="28"/>
        </w:rPr>
        <w:t xml:space="preserve"> чувств сигнал. Она представляет собой сложное по форме колебание, состоящее из ряда последовательных компонентов. Важно было понять, какие информационные процессы мозга они отражают</w:t>
      </w:r>
      <w:r w:rsidRPr="00C614DD">
        <w:rPr>
          <w:rFonts w:ascii="Times New Roman" w:hAnsi="Times New Roman"/>
          <w:color w:val="000000"/>
          <w:sz w:val="28"/>
        </w:rPr>
        <w:t xml:space="preserve"> [</w:t>
      </w:r>
      <w:r w:rsidR="00420262" w:rsidRPr="00C614DD">
        <w:rPr>
          <w:rFonts w:ascii="Times New Roman" w:hAnsi="Times New Roman"/>
          <w:color w:val="000000"/>
          <w:sz w:val="28"/>
        </w:rPr>
        <w:t>6</w:t>
      </w:r>
      <w:r w:rsidRPr="00C614DD">
        <w:rPr>
          <w:rFonts w:ascii="Times New Roman" w:hAnsi="Times New Roman"/>
          <w:color w:val="000000"/>
          <w:sz w:val="28"/>
        </w:rPr>
        <w:t>, с.9]</w:t>
      </w:r>
      <w:r w:rsidR="00B074F2"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Предыдущими исследованиями </w:t>
      </w:r>
      <w:r w:rsidR="001D189F" w:rsidRPr="00C614DD">
        <w:rPr>
          <w:rFonts w:ascii="Times New Roman" w:hAnsi="Times New Roman"/>
          <w:color w:val="000000"/>
          <w:sz w:val="28"/>
        </w:rPr>
        <w:t xml:space="preserve">было </w:t>
      </w:r>
      <w:r w:rsidRPr="00C614DD">
        <w:rPr>
          <w:rFonts w:ascii="Times New Roman" w:hAnsi="Times New Roman"/>
          <w:color w:val="000000"/>
          <w:sz w:val="28"/>
        </w:rPr>
        <w:t xml:space="preserve">установлено: ранние компоненты ВП отражают в основном физические параметры стимула, а поздние — его значимость. Для определения количественных параметров ощущений использовали методы теории обнаружения сигнала, рассматривающей восприятие как результат взаимодействия сенсорных и мотивационных факторов.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Получив соответствующие данные, </w:t>
      </w:r>
      <w:r w:rsidR="001D189F" w:rsidRPr="00C614DD">
        <w:rPr>
          <w:rFonts w:ascii="Times New Roman" w:hAnsi="Times New Roman"/>
          <w:color w:val="000000"/>
          <w:sz w:val="28"/>
        </w:rPr>
        <w:t xml:space="preserve">Иваницкий </w:t>
      </w:r>
      <w:r w:rsidR="002B12F5" w:rsidRPr="00C614DD">
        <w:rPr>
          <w:rFonts w:ascii="Times New Roman" w:hAnsi="Times New Roman"/>
          <w:color w:val="000000"/>
          <w:sz w:val="28"/>
        </w:rPr>
        <w:t>А.М.</w:t>
      </w:r>
      <w:r w:rsidRPr="00C614DD">
        <w:rPr>
          <w:rFonts w:ascii="Times New Roman" w:hAnsi="Times New Roman"/>
          <w:color w:val="000000"/>
          <w:sz w:val="28"/>
        </w:rPr>
        <w:t xml:space="preserve"> вычислил соотношения корреляции между ними. Наиболее существенной оказалась взаимозависимость промежуточных волн вызванных потенциалов с обоими факторами восприятия: показателем сенсорной чувствительности и критерием решения. Эта двойная корреляция отражала, таким образом, синтез информации о физических и сигнальных свойствах стимула на нейронах так называемой проекционной коры, куда поступают сигналы от </w:t>
      </w:r>
      <w:r w:rsidR="00573BA6" w:rsidRPr="00C614DD">
        <w:rPr>
          <w:rFonts w:ascii="Times New Roman" w:hAnsi="Times New Roman"/>
          <w:color w:val="000000"/>
          <w:sz w:val="28"/>
        </w:rPr>
        <w:t>анализаторв</w:t>
      </w:r>
      <w:r w:rsidRPr="00C614DD">
        <w:rPr>
          <w:rFonts w:ascii="Times New Roman" w:hAnsi="Times New Roman"/>
          <w:color w:val="000000"/>
          <w:sz w:val="28"/>
        </w:rPr>
        <w:t xml:space="preserve">. Пиковая латентностъ (время от момента воздействия раздражителя до появления ответной реакции) волн вызванных потенциалов составила около 150 мс. </w:t>
      </w:r>
    </w:p>
    <w:p w:rsidR="004C6D33"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Принципиально важно, что этот временной интервал достаточно точно совпал со скоростью возникновения ощущений, впервые измеренной еще в 20-30-е годы XX в. в психофизических опытах с использованием феномена «обратной маскировки»</w:t>
      </w:r>
      <w:r w:rsidR="004C6D33" w:rsidRPr="00C614DD">
        <w:rPr>
          <w:rFonts w:ascii="Times New Roman" w:hAnsi="Times New Roman"/>
          <w:color w:val="000000"/>
          <w:sz w:val="28"/>
        </w:rPr>
        <w:t xml:space="preserve"> [</w:t>
      </w:r>
      <w:r w:rsidR="00420262" w:rsidRPr="00C614DD">
        <w:rPr>
          <w:rFonts w:ascii="Times New Roman" w:hAnsi="Times New Roman"/>
          <w:color w:val="000000"/>
          <w:sz w:val="28"/>
        </w:rPr>
        <w:t>7</w:t>
      </w:r>
      <w:r w:rsidR="004C6D33" w:rsidRPr="00C614DD">
        <w:rPr>
          <w:rFonts w:ascii="Times New Roman" w:hAnsi="Times New Roman"/>
          <w:color w:val="000000"/>
          <w:sz w:val="28"/>
        </w:rPr>
        <w:t>, с.184]</w:t>
      </w:r>
      <w:r w:rsidRPr="00C614DD">
        <w:rPr>
          <w:rFonts w:ascii="Times New Roman" w:hAnsi="Times New Roman"/>
          <w:color w:val="000000"/>
          <w:sz w:val="28"/>
        </w:rPr>
        <w:t xml:space="preserve">. </w:t>
      </w:r>
    </w:p>
    <w:p w:rsidR="002640F9"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Суть ее в следующем: если после первого слабого стимула через короткий интервал следует второй, более сильный, первый сигнал не воспринимается. Постепенно увеличивая паузу между слабым и сильным (маскирующим) сигналами, можно найти интервал, при котором маскирующий эффект исчезает, так как ощущение на первый сигнал уже сформировано. Было установлено: ощущение появляется примерно через 150 мс после действия стимула.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Наиболее же достоверные данные (кстати, близкие к приведенным выше) </w:t>
      </w:r>
      <w:r w:rsidR="002B12F5" w:rsidRPr="00C614DD">
        <w:rPr>
          <w:rFonts w:ascii="Times New Roman" w:hAnsi="Times New Roman"/>
          <w:color w:val="000000"/>
          <w:sz w:val="28"/>
        </w:rPr>
        <w:t>были получены</w:t>
      </w:r>
      <w:r w:rsidRPr="00C614DD">
        <w:rPr>
          <w:rFonts w:ascii="Times New Roman" w:hAnsi="Times New Roman"/>
          <w:color w:val="000000"/>
          <w:sz w:val="28"/>
        </w:rPr>
        <w:t xml:space="preserve"> </w:t>
      </w:r>
      <w:r w:rsidR="002B12F5" w:rsidRPr="00C614DD">
        <w:rPr>
          <w:rFonts w:ascii="Times New Roman" w:hAnsi="Times New Roman"/>
          <w:color w:val="000000"/>
          <w:sz w:val="28"/>
        </w:rPr>
        <w:t xml:space="preserve">в </w:t>
      </w:r>
      <w:r w:rsidRPr="00C614DD">
        <w:rPr>
          <w:rFonts w:ascii="Times New Roman" w:hAnsi="Times New Roman"/>
          <w:color w:val="000000"/>
          <w:sz w:val="28"/>
        </w:rPr>
        <w:t>1990-х год</w:t>
      </w:r>
      <w:r w:rsidR="002B12F5" w:rsidRPr="00C614DD">
        <w:rPr>
          <w:rFonts w:ascii="Times New Roman" w:hAnsi="Times New Roman"/>
          <w:color w:val="000000"/>
          <w:sz w:val="28"/>
        </w:rPr>
        <w:t>ах</w:t>
      </w:r>
      <w:r w:rsidRPr="00C614DD">
        <w:rPr>
          <w:rFonts w:ascii="Times New Roman" w:hAnsi="Times New Roman"/>
          <w:color w:val="000000"/>
          <w:sz w:val="28"/>
        </w:rPr>
        <w:t>, когда в качестве маскирующего сигнала использовали прямую стимуляцию коры коротким магнитным импульсом. При этом эффект маскировки возникал лишь в случае приложения магнитного импульса к проекционной (в данном случае зрительной) коре, т.е. только там, где наблюдалась описанная выше двойная корреляция волн вызванных потенциалов с показателями восприятия. Все эти данные свидетельствовали: ощущение возникает значительно позднее прихода сенсорных импульсов в кору, что занимает всего около 30 мс. Следовательно, ощущение — результат сложной организации нервных процессов, которая и была исследована</w:t>
      </w:r>
      <w:r w:rsidR="002B12F5" w:rsidRPr="00C614DD">
        <w:rPr>
          <w:rFonts w:ascii="Times New Roman" w:hAnsi="Times New Roman"/>
          <w:color w:val="000000"/>
          <w:sz w:val="28"/>
        </w:rPr>
        <w:t xml:space="preserve"> Иваницким А.М.</w:t>
      </w:r>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Основываясь на данных о физиологическом генезе волн вызванного потенциала, </w:t>
      </w:r>
      <w:r w:rsidR="002B12F5" w:rsidRPr="00C614DD">
        <w:rPr>
          <w:rFonts w:ascii="Times New Roman" w:hAnsi="Times New Roman"/>
          <w:color w:val="000000"/>
          <w:sz w:val="28"/>
        </w:rPr>
        <w:t>был описан</w:t>
      </w:r>
      <w:r w:rsidRPr="00C614DD">
        <w:rPr>
          <w:rFonts w:ascii="Times New Roman" w:hAnsi="Times New Roman"/>
          <w:color w:val="000000"/>
          <w:sz w:val="28"/>
        </w:rPr>
        <w:t xml:space="preserve"> механизм, обеспечивающий синтез информации. Он включал кольцевое движение возбуждения из проекционной коры в ассоциативную (височную для зрительных стимулов), затем в область гиппокампа (Гиппокамп - структура головного мозга в основании височной доли полушарий; входит в состав лимбической системы; участвует в эмоциональных реакциях и механизмах памяти.</w:t>
      </w:r>
      <w:r w:rsidR="00C614DD">
        <w:rPr>
          <w:rFonts w:ascii="Times New Roman" w:hAnsi="Times New Roman"/>
          <w:color w:val="000000"/>
          <w:sz w:val="28"/>
        </w:rPr>
        <w:t xml:space="preserve"> </w:t>
      </w:r>
      <w:r w:rsidRPr="00C614DD">
        <w:rPr>
          <w:rFonts w:ascii="Times New Roman" w:hAnsi="Times New Roman"/>
          <w:color w:val="000000"/>
          <w:sz w:val="28"/>
        </w:rPr>
        <w:t xml:space="preserve">Этот цикл </w:t>
      </w:r>
      <w:r w:rsidR="002B12F5" w:rsidRPr="00C614DD">
        <w:rPr>
          <w:rFonts w:ascii="Times New Roman" w:hAnsi="Times New Roman"/>
          <w:color w:val="000000"/>
          <w:sz w:val="28"/>
        </w:rPr>
        <w:t xml:space="preserve">Иваницкий </w:t>
      </w:r>
      <w:r w:rsidRPr="00C614DD">
        <w:rPr>
          <w:rFonts w:ascii="Times New Roman" w:hAnsi="Times New Roman"/>
          <w:color w:val="000000"/>
          <w:sz w:val="28"/>
        </w:rPr>
        <w:t>определил как «круг ощущений»</w:t>
      </w:r>
      <w:r w:rsidR="002B12F5" w:rsidRPr="00C614DD">
        <w:rPr>
          <w:rFonts w:ascii="Times New Roman" w:hAnsi="Times New Roman"/>
          <w:color w:val="000000"/>
          <w:sz w:val="28"/>
        </w:rPr>
        <w:t xml:space="preserve"> (Приложение </w:t>
      </w:r>
      <w:r w:rsidR="00420262" w:rsidRPr="00C614DD">
        <w:rPr>
          <w:rFonts w:ascii="Times New Roman" w:hAnsi="Times New Roman"/>
          <w:color w:val="000000"/>
          <w:sz w:val="28"/>
        </w:rPr>
        <w:t>3</w:t>
      </w:r>
      <w:r w:rsidR="002B12F5" w:rsidRPr="00C614DD">
        <w:rPr>
          <w:rFonts w:ascii="Times New Roman" w:hAnsi="Times New Roman"/>
          <w:color w:val="000000"/>
          <w:sz w:val="28"/>
        </w:rPr>
        <w:t>)</w:t>
      </w:r>
      <w:r w:rsidRPr="00C614DD">
        <w:rPr>
          <w:rFonts w:ascii="Times New Roman" w:hAnsi="Times New Roman"/>
          <w:color w:val="000000"/>
          <w:sz w:val="28"/>
        </w:rPr>
        <w:t xml:space="preserve">. Он позволяет сравнивать сенсорный сигнал со сведениями, извлеченными из памяти, что предположительно лежит в основе перехода физиологического процесса на уровень психического, субъективного переживания. В итоге возникшее ощущение не только точно передает физические характеристики стимула, но и эмоционально окрашено. Описанная концепция получила название гипотезы информационного синтеза. В последующие годы она нашла подтверждение во многих исследованиях. Независимо от </w:t>
      </w:r>
      <w:r w:rsidR="005531BD" w:rsidRPr="00C614DD">
        <w:rPr>
          <w:rFonts w:ascii="Times New Roman" w:hAnsi="Times New Roman"/>
          <w:color w:val="000000"/>
          <w:sz w:val="28"/>
        </w:rPr>
        <w:t>данных, полученных Иваницким,</w:t>
      </w:r>
      <w:r w:rsidRPr="00C614DD">
        <w:rPr>
          <w:rFonts w:ascii="Times New Roman" w:hAnsi="Times New Roman"/>
          <w:color w:val="000000"/>
          <w:sz w:val="28"/>
        </w:rPr>
        <w:t xml:space="preserve"> сходные положения высказал американский ученый Джералд Эдельман (нобелевский лауреат 1972 г. за описание структуры антител), разработавший нейробиологическую теорию сознания (в основе ее лежит идея «повторного входа»)</w:t>
      </w:r>
      <w:r w:rsidR="00A761F3" w:rsidRPr="00C614DD">
        <w:rPr>
          <w:rFonts w:ascii="Times New Roman" w:hAnsi="Times New Roman"/>
          <w:color w:val="000000"/>
          <w:sz w:val="28"/>
        </w:rPr>
        <w:t xml:space="preserve"> [</w:t>
      </w:r>
      <w:r w:rsidR="00420262" w:rsidRPr="00C614DD">
        <w:rPr>
          <w:rFonts w:ascii="Times New Roman" w:hAnsi="Times New Roman"/>
          <w:color w:val="000000"/>
          <w:sz w:val="28"/>
        </w:rPr>
        <w:t>7</w:t>
      </w:r>
      <w:r w:rsidR="00A761F3" w:rsidRPr="00C614DD">
        <w:rPr>
          <w:rFonts w:ascii="Times New Roman" w:hAnsi="Times New Roman"/>
          <w:color w:val="000000"/>
          <w:sz w:val="28"/>
        </w:rPr>
        <w:t>, с.187]</w:t>
      </w:r>
      <w:r w:rsidRPr="00C614DD">
        <w:rPr>
          <w:rFonts w:ascii="Times New Roman" w:hAnsi="Times New Roman"/>
          <w:color w:val="000000"/>
          <w:sz w:val="28"/>
        </w:rPr>
        <w:t xml:space="preserve">.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Помимо информационного синтеза возврат возбуждения в кору обеспечивает и интеграцию отдельных признаков стимула в единый образ. Важную роль в последнем процессе играет гамма-ритм электроэнцефалограммы (ЭЭГ) с частотой около 40 Гц. Синхронизация биопотенциалов мозга на определенном ритме способствует объединению нейросетей в единую систему, что необходимо для поддержания сознания. </w:t>
      </w:r>
    </w:p>
    <w:p w:rsidR="00B074F2" w:rsidRPr="00C614DD" w:rsidRDefault="0045538A"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Таким образом, определим к</w:t>
      </w:r>
      <w:r w:rsidR="00B074F2" w:rsidRPr="00C614DD">
        <w:rPr>
          <w:rFonts w:ascii="Times New Roman" w:hAnsi="Times New Roman"/>
          <w:color w:val="000000"/>
          <w:sz w:val="28"/>
        </w:rPr>
        <w:t xml:space="preserve">лючевые моменты этой концепции. Как уже было сказано, она описывает мозговые механизмы оценки сигналов. Эта оценка основана на двух видах информации о стимуле: его физических параметрах и сигнальной, т.е. биологической значимости. Анализ свойств стимула по этим параметрам связан с функцией различных мозговых структур, а соответствующая информация поступает к корковым центрам по различным путям.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Поступление в кору двух видов информации о стимуле имеет определенную, строго выдержанную во времени последовательность. Наиболее эффективно эти процессы могут быть изучены у человека методом вызванных потенциалов.</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Сам вызванный потенциал - это сигнал прихода в кору определенной информации. Поэтому его анализ с информационной точки зрения не "фантазия", а естественная необходимость. Такой анализ может быть проведен на основании данных о генезе вызванного ответа и его отдельных волн. Эти данные указывают на неоднородность вызванного потенциала: различные его волны связаны с функцией различных мозговых структур.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Первая из указанных групп волн ВП имеет сенсорное происхождение. Для наиболее ранних из этих волн в последнее время были получены прямые доказательства их эквивалентности волнам первичного ответа у животных, сенсорное происхождение которых хорошо изучено. Другие, более поздние компоненты первой группы волн ВП также имеют преимущественно сенсорный генез, хотя некоторые авторы и рассматривают их как аналог ассоциативного ответа. Во всяком случае, они связаны, очевидно, с процессами, развивающимися в пределах данного анализатора. </w:t>
      </w:r>
    </w:p>
    <w:p w:rsidR="00B074F2" w:rsidRPr="00C614DD" w:rsidRDefault="00B47ED6"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Можно отметить</w:t>
      </w:r>
      <w:r w:rsidR="00B074F2" w:rsidRPr="00C614DD">
        <w:rPr>
          <w:rFonts w:ascii="Times New Roman" w:hAnsi="Times New Roman"/>
          <w:color w:val="000000"/>
          <w:sz w:val="28"/>
        </w:rPr>
        <w:t xml:space="preserve">, что метод ВП стал одним из основных для изучения у человека сложных процессов переработки стимульной информации. Ведется эффективный поиск механизмов восприятия сложных изображений и словесных сигналов, процессов селективного внимания, памяти, элементарных мыслительных операций. </w:t>
      </w:r>
    </w:p>
    <w:p w:rsidR="00B074F2" w:rsidRPr="00C614DD" w:rsidRDefault="00B074F2"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Анализ раздражений происходит в определенной последовательности. Сначала стимулы анализируются по их физическим характеристикам, а затем на основе сопоставления этих характеристик с памятью происходит определение значимости стимулов для организма. Синтез информации о физических и сигнальных характеристиках стимула осуществляется в корковых центрах. Он является основой комплексной оценки сигналов, на базе которой происходит выработка целенаправленного поведения. Информационный синтез играет важную роль в осуществлении психических функций, в первую очередь </w:t>
      </w:r>
      <w:r w:rsidR="00EB3949" w:rsidRPr="00C614DD">
        <w:rPr>
          <w:rFonts w:ascii="Times New Roman" w:hAnsi="Times New Roman"/>
          <w:color w:val="000000"/>
          <w:sz w:val="28"/>
        </w:rPr>
        <w:t xml:space="preserve">ощущения и </w:t>
      </w:r>
      <w:r w:rsidRPr="00C614DD">
        <w:rPr>
          <w:rFonts w:ascii="Times New Roman" w:hAnsi="Times New Roman"/>
          <w:color w:val="000000"/>
          <w:sz w:val="28"/>
        </w:rPr>
        <w:t>восприятия.</w:t>
      </w:r>
    </w:p>
    <w:p w:rsidR="00504494" w:rsidRPr="00C614DD" w:rsidRDefault="00504494"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Таким образом, рассмотрев основные современные концепции о физиологических механизмах, лежащих в основе ощущений, можно сделать вывод о том, что несмотря на всю кажущуюся простоту механизма процесса ощущения, проблема изучения данного явления все еще остается открытой. </w:t>
      </w:r>
    </w:p>
    <w:p w:rsidR="00504494" w:rsidRPr="00C614DD" w:rsidRDefault="00504494"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Благодаря огромной школе ученых, работающих над данной проблемой, начиная с Аристотеля, охватывая труды Павлова и Сеченова, заканчивая изучением трудов Иваницкого, можно с уверенностью утверждать, что сейчас стало возможным более глубокое понимание данного процесса, его механизмов и свойств. </w:t>
      </w:r>
    </w:p>
    <w:p w:rsidR="00BE7DDB" w:rsidRPr="00C614DD" w:rsidRDefault="00BE7DDB" w:rsidP="00C614DD">
      <w:pPr>
        <w:spacing w:after="0" w:line="360" w:lineRule="auto"/>
        <w:ind w:firstLine="709"/>
        <w:jc w:val="both"/>
        <w:rPr>
          <w:rFonts w:ascii="Times New Roman" w:hAnsi="Times New Roman"/>
          <w:color w:val="000000"/>
          <w:sz w:val="28"/>
        </w:rPr>
      </w:pPr>
    </w:p>
    <w:p w:rsidR="00B074F2" w:rsidRPr="00C614DD" w:rsidRDefault="00C614DD" w:rsidP="00C614DD">
      <w:pPr>
        <w:spacing w:after="0" w:line="360" w:lineRule="auto"/>
        <w:ind w:firstLine="709"/>
        <w:jc w:val="both"/>
        <w:rPr>
          <w:rFonts w:ascii="Times New Roman" w:hAnsi="Times New Roman"/>
          <w:color w:val="000000"/>
          <w:sz w:val="28"/>
        </w:rPr>
      </w:pPr>
      <w:bookmarkStart w:id="8" w:name="_Toc261103552"/>
      <w:r>
        <w:rPr>
          <w:rFonts w:ascii="Times New Roman" w:hAnsi="Times New Roman"/>
          <w:color w:val="000000"/>
          <w:sz w:val="28"/>
        </w:rPr>
        <w:br w:type="page"/>
      </w:r>
      <w:r w:rsidRPr="00C614DD">
        <w:rPr>
          <w:rFonts w:ascii="Times New Roman" w:hAnsi="Times New Roman"/>
          <w:color w:val="000000"/>
          <w:sz w:val="28"/>
        </w:rPr>
        <w:t>Заключение</w:t>
      </w:r>
      <w:bookmarkEnd w:id="8"/>
    </w:p>
    <w:p w:rsidR="008551A6" w:rsidRPr="00C614DD" w:rsidRDefault="008551A6" w:rsidP="00C614DD">
      <w:pPr>
        <w:spacing w:after="0" w:line="360" w:lineRule="auto"/>
        <w:ind w:firstLine="709"/>
        <w:jc w:val="both"/>
        <w:rPr>
          <w:rFonts w:ascii="Times New Roman" w:hAnsi="Times New Roman"/>
          <w:color w:val="000000"/>
          <w:sz w:val="28"/>
        </w:rPr>
      </w:pPr>
    </w:p>
    <w:p w:rsidR="00D3385B" w:rsidRPr="00C614DD" w:rsidRDefault="00F768A1"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 результате реализации поставленных задач</w:t>
      </w:r>
      <w:r w:rsidR="00696956" w:rsidRPr="00C614DD">
        <w:rPr>
          <w:rFonts w:ascii="Times New Roman" w:hAnsi="Times New Roman"/>
          <w:color w:val="000000"/>
          <w:sz w:val="28"/>
        </w:rPr>
        <w:t xml:space="preserve"> </w:t>
      </w:r>
      <w:r w:rsidR="00134E8C" w:rsidRPr="00C614DD">
        <w:rPr>
          <w:rFonts w:ascii="Times New Roman" w:hAnsi="Times New Roman"/>
          <w:color w:val="000000"/>
          <w:sz w:val="28"/>
        </w:rPr>
        <w:t>в данной курсов</w:t>
      </w:r>
      <w:r w:rsidR="00CD0945" w:rsidRPr="00C614DD">
        <w:rPr>
          <w:rFonts w:ascii="Times New Roman" w:hAnsi="Times New Roman"/>
          <w:color w:val="000000"/>
          <w:sz w:val="28"/>
        </w:rPr>
        <w:t>о</w:t>
      </w:r>
      <w:r w:rsidR="00134E8C" w:rsidRPr="00C614DD">
        <w:rPr>
          <w:rFonts w:ascii="Times New Roman" w:hAnsi="Times New Roman"/>
          <w:color w:val="000000"/>
          <w:sz w:val="28"/>
        </w:rPr>
        <w:t xml:space="preserve">й работе </w:t>
      </w:r>
      <w:r w:rsidR="00696956" w:rsidRPr="00C614DD">
        <w:rPr>
          <w:rFonts w:ascii="Times New Roman" w:hAnsi="Times New Roman"/>
          <w:color w:val="000000"/>
          <w:sz w:val="28"/>
        </w:rPr>
        <w:t>приходим к следующим выводам.</w:t>
      </w:r>
    </w:p>
    <w:p w:rsidR="00D3385B" w:rsidRPr="00C614DD" w:rsidRDefault="00D3385B"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1.</w:t>
      </w:r>
      <w:r w:rsidR="00567B26" w:rsidRPr="00C614DD">
        <w:rPr>
          <w:rFonts w:ascii="Times New Roman" w:hAnsi="Times New Roman"/>
          <w:color w:val="000000"/>
          <w:sz w:val="28"/>
        </w:rPr>
        <w:t xml:space="preserve"> </w:t>
      </w:r>
      <w:r w:rsidR="00824CC3" w:rsidRPr="00C614DD">
        <w:rPr>
          <w:rFonts w:ascii="Times New Roman" w:hAnsi="Times New Roman"/>
          <w:color w:val="000000"/>
          <w:sz w:val="28"/>
        </w:rPr>
        <w:t>Ощущение – простейшее из всех психических явлений, которое представляет собой осознаваемый или неосознаваемый, но действующий на поведение человека, продукт переработки его центральной нервной системой значимых раздражителей, возникающих во внешней или внутренней среде.</w:t>
      </w:r>
      <w:r w:rsidR="00134E8C" w:rsidRPr="00C614DD">
        <w:rPr>
          <w:rFonts w:ascii="Times New Roman" w:hAnsi="Times New Roman"/>
          <w:color w:val="000000"/>
          <w:sz w:val="28"/>
        </w:rPr>
        <w:t xml:space="preserve"> </w:t>
      </w:r>
      <w:r w:rsidR="00824CC3" w:rsidRPr="00C614DD">
        <w:rPr>
          <w:rFonts w:ascii="Times New Roman" w:hAnsi="Times New Roman"/>
          <w:color w:val="000000"/>
          <w:sz w:val="28"/>
        </w:rPr>
        <w:t>К основным закономерностям ощущений относятся пороги чувствительности, адаптация, взаимодействие, контраст и синестезия.</w:t>
      </w:r>
      <w:r w:rsidR="00C614DD">
        <w:rPr>
          <w:rFonts w:ascii="Times New Roman" w:hAnsi="Times New Roman"/>
          <w:color w:val="000000"/>
          <w:sz w:val="28"/>
        </w:rPr>
        <w:t xml:space="preserve"> </w:t>
      </w:r>
    </w:p>
    <w:p w:rsidR="00567B26" w:rsidRPr="00C614DD" w:rsidRDefault="00D3385B"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2. </w:t>
      </w:r>
      <w:r w:rsidR="00824CC3" w:rsidRPr="00C614DD">
        <w:rPr>
          <w:rFonts w:ascii="Times New Roman" w:hAnsi="Times New Roman"/>
          <w:color w:val="000000"/>
          <w:sz w:val="28"/>
        </w:rPr>
        <w:t>Анализ особенностей строения и функционирования трех функциональных блоков мозга позволяет предположить, что каждая форма сознательной деятельности всегда является сложной функциональной системой и осуществляется, опираясь на сов</w:t>
      </w:r>
      <w:r w:rsidR="00F768A1" w:rsidRPr="00C614DD">
        <w:rPr>
          <w:rFonts w:ascii="Times New Roman" w:hAnsi="Times New Roman"/>
          <w:color w:val="000000"/>
          <w:sz w:val="28"/>
        </w:rPr>
        <w:t>местную работу всех трех блоков</w:t>
      </w:r>
      <w:r w:rsidR="00824CC3" w:rsidRPr="00C614DD">
        <w:rPr>
          <w:rFonts w:ascii="Times New Roman" w:hAnsi="Times New Roman"/>
          <w:color w:val="000000"/>
          <w:sz w:val="28"/>
        </w:rPr>
        <w:t xml:space="preserve">, каждый из которых вносит свой вклад в обеспечение всего психического процесса в целом. </w:t>
      </w:r>
    </w:p>
    <w:p w:rsidR="00567B26" w:rsidRPr="00C614DD" w:rsidRDefault="00567B26"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 xml:space="preserve">3. </w:t>
      </w:r>
      <w:r w:rsidR="00824CC3" w:rsidRPr="00C614DD">
        <w:rPr>
          <w:rFonts w:ascii="Times New Roman" w:hAnsi="Times New Roman"/>
          <w:color w:val="000000"/>
          <w:sz w:val="28"/>
        </w:rPr>
        <w:t>Важным шагом явилось открытие детекторного принципа кодирования информации в ЦНС и модульного принципа организации коры больших по</w:t>
      </w:r>
      <w:r w:rsidR="00A757CB" w:rsidRPr="00C614DD">
        <w:rPr>
          <w:rFonts w:ascii="Times New Roman" w:hAnsi="Times New Roman"/>
          <w:color w:val="000000"/>
          <w:sz w:val="28"/>
        </w:rPr>
        <w:t xml:space="preserve">лушарий. </w:t>
      </w:r>
      <w:r w:rsidRPr="00C614DD">
        <w:rPr>
          <w:rFonts w:ascii="Times New Roman" w:hAnsi="Times New Roman"/>
          <w:color w:val="000000"/>
          <w:sz w:val="28"/>
        </w:rPr>
        <w:t>Суть детекторной концепции:</w:t>
      </w:r>
      <w:r w:rsidR="00A757CB" w:rsidRPr="00C614DD">
        <w:rPr>
          <w:rFonts w:ascii="Times New Roman" w:hAnsi="Times New Roman"/>
          <w:color w:val="000000"/>
          <w:sz w:val="28"/>
        </w:rPr>
        <w:t xml:space="preserve"> н</w:t>
      </w:r>
      <w:r w:rsidR="00824CC3" w:rsidRPr="00C614DD">
        <w:rPr>
          <w:rFonts w:ascii="Times New Roman" w:hAnsi="Times New Roman"/>
          <w:color w:val="000000"/>
          <w:sz w:val="28"/>
        </w:rPr>
        <w:t>ейроны-детекторы обеспечивают постоянный «мониторинг» изменений, происходящих в окружающей среде, и совокупная картина их деятельности создает чрезвычайно динамичную сенсорную модель внешней среды.</w:t>
      </w:r>
    </w:p>
    <w:p w:rsidR="00771456" w:rsidRPr="00C614DD" w:rsidRDefault="00567B26"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4. Суть концепции информационного синтеза: с</w:t>
      </w:r>
      <w:r w:rsidR="00824CC3" w:rsidRPr="00C614DD">
        <w:rPr>
          <w:rFonts w:ascii="Times New Roman" w:hAnsi="Times New Roman"/>
          <w:color w:val="000000"/>
          <w:sz w:val="28"/>
        </w:rPr>
        <w:t xml:space="preserve">убъективный опыт возникает в результате определенной организации процессов мозга и сопоставления в зонах коры вновь поступившей информации с извлеченной из памяти. </w:t>
      </w:r>
      <w:r w:rsidR="00F768A1" w:rsidRPr="00C614DD">
        <w:rPr>
          <w:rFonts w:ascii="Times New Roman" w:hAnsi="Times New Roman"/>
          <w:color w:val="000000"/>
          <w:sz w:val="28"/>
        </w:rPr>
        <w:t>По Иваницкому, а</w:t>
      </w:r>
      <w:r w:rsidR="00771456" w:rsidRPr="00C614DD">
        <w:rPr>
          <w:rFonts w:ascii="Times New Roman" w:hAnsi="Times New Roman"/>
          <w:color w:val="000000"/>
          <w:sz w:val="28"/>
        </w:rPr>
        <w:t>нализ раздражений происходит в определенной последовательности. Сначала стимулы анализируются по их физическим характеристикам, а затем на основе сопоставления этих характеристик с памятью происходит определение значимости стимулов для организма. Синтез информации о физических и сигнальных характеристиках стимула осуществляется в корковых центрах. Он является основой комплексной оценки сигналов, на базе которой происходит выработка целенаправленного поведения. Информационный синтез играет важную роль в осуществлении психических функций, в первую очередь ощущения и восприятия.</w:t>
      </w:r>
    </w:p>
    <w:p w:rsidR="00824CC3" w:rsidRPr="00C614DD" w:rsidRDefault="00824CC3"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Таким образом, рассмотрев основные современные концепции о физиологических механизмах, лежащих в основе ощущений, можно сделать вывод о том, что</w:t>
      </w:r>
      <w:r w:rsidR="00771456" w:rsidRPr="00C614DD">
        <w:rPr>
          <w:rFonts w:ascii="Times New Roman" w:hAnsi="Times New Roman"/>
          <w:color w:val="000000"/>
          <w:sz w:val="28"/>
        </w:rPr>
        <w:t>,</w:t>
      </w:r>
      <w:r w:rsidRPr="00C614DD">
        <w:rPr>
          <w:rFonts w:ascii="Times New Roman" w:hAnsi="Times New Roman"/>
          <w:color w:val="000000"/>
          <w:sz w:val="28"/>
        </w:rPr>
        <w:t xml:space="preserve"> несмотря на всю кажущуюся простоту механизма процесса ощущения, проблема изучения данного явления все еще остается открытой. </w:t>
      </w:r>
    </w:p>
    <w:p w:rsidR="00824CC3" w:rsidRPr="00C614DD" w:rsidRDefault="00824CC3" w:rsidP="00C614DD">
      <w:pPr>
        <w:spacing w:after="0" w:line="360" w:lineRule="auto"/>
        <w:ind w:firstLine="709"/>
        <w:jc w:val="both"/>
        <w:rPr>
          <w:rFonts w:ascii="Times New Roman" w:hAnsi="Times New Roman"/>
          <w:color w:val="000000"/>
          <w:sz w:val="28"/>
        </w:rPr>
      </w:pPr>
    </w:p>
    <w:p w:rsidR="00A212DB" w:rsidRPr="00C614DD" w:rsidRDefault="00C614DD" w:rsidP="00C614DD">
      <w:pPr>
        <w:spacing w:after="0" w:line="360" w:lineRule="auto"/>
        <w:ind w:firstLine="709"/>
        <w:jc w:val="both"/>
        <w:rPr>
          <w:rFonts w:ascii="Times New Roman" w:hAnsi="Times New Roman"/>
          <w:color w:val="000000"/>
          <w:sz w:val="28"/>
        </w:rPr>
      </w:pPr>
      <w:bookmarkStart w:id="9" w:name="_Toc261103553"/>
      <w:r>
        <w:rPr>
          <w:rFonts w:ascii="Times New Roman" w:hAnsi="Times New Roman"/>
          <w:color w:val="000000"/>
          <w:sz w:val="28"/>
        </w:rPr>
        <w:br w:type="page"/>
      </w:r>
      <w:r w:rsidRPr="00C614DD">
        <w:rPr>
          <w:rFonts w:ascii="Times New Roman" w:hAnsi="Times New Roman"/>
          <w:color w:val="000000"/>
          <w:sz w:val="28"/>
        </w:rPr>
        <w:t>Список использованных источников</w:t>
      </w:r>
      <w:bookmarkEnd w:id="9"/>
    </w:p>
    <w:p w:rsidR="00E07C3A" w:rsidRPr="00C614DD" w:rsidRDefault="00E07C3A" w:rsidP="00C614DD">
      <w:pPr>
        <w:spacing w:after="0" w:line="360" w:lineRule="auto"/>
        <w:ind w:firstLine="709"/>
        <w:jc w:val="both"/>
        <w:rPr>
          <w:rFonts w:ascii="Times New Roman" w:hAnsi="Times New Roman"/>
          <w:color w:val="000000"/>
          <w:sz w:val="28"/>
        </w:rPr>
      </w:pP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Батуев А.С., Куликов Г.А. Введение в </w:t>
      </w:r>
      <w:r w:rsidR="00186400" w:rsidRPr="00C614DD">
        <w:rPr>
          <w:rFonts w:ascii="Times New Roman" w:hAnsi="Times New Roman"/>
          <w:color w:val="000000"/>
          <w:sz w:val="28"/>
        </w:rPr>
        <w:t xml:space="preserve">физиологию сенсорных систем. </w:t>
      </w:r>
      <w:r w:rsidR="009912DB" w:rsidRPr="00C614DD">
        <w:rPr>
          <w:rFonts w:ascii="Times New Roman" w:hAnsi="Times New Roman"/>
          <w:color w:val="000000"/>
          <w:sz w:val="28"/>
        </w:rPr>
        <w:t xml:space="preserve">– </w:t>
      </w:r>
      <w:r w:rsidR="00186400" w:rsidRPr="00C614DD">
        <w:rPr>
          <w:rFonts w:ascii="Times New Roman" w:hAnsi="Times New Roman"/>
          <w:color w:val="000000"/>
          <w:sz w:val="28"/>
        </w:rPr>
        <w:t>М.,</w:t>
      </w:r>
      <w:r w:rsidRPr="00C614DD">
        <w:rPr>
          <w:rFonts w:ascii="Times New Roman" w:hAnsi="Times New Roman"/>
          <w:color w:val="000000"/>
          <w:sz w:val="28"/>
        </w:rPr>
        <w:t xml:space="preserve"> 1993. </w:t>
      </w:r>
      <w:r w:rsidR="00780F82" w:rsidRPr="00C614DD">
        <w:rPr>
          <w:rFonts w:ascii="Times New Roman" w:hAnsi="Times New Roman"/>
          <w:color w:val="000000"/>
          <w:sz w:val="28"/>
        </w:rPr>
        <w:t xml:space="preserve">– </w:t>
      </w:r>
      <w:r w:rsidR="00FB1C67" w:rsidRPr="00C614DD">
        <w:rPr>
          <w:rFonts w:ascii="Times New Roman" w:hAnsi="Times New Roman"/>
          <w:color w:val="000000"/>
          <w:sz w:val="28"/>
        </w:rPr>
        <w:t>342с.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Греченко Т.Н. Психофизиология.</w:t>
      </w:r>
      <w:r w:rsidR="009912DB" w:rsidRPr="00C614DD">
        <w:rPr>
          <w:rFonts w:ascii="Times New Roman" w:hAnsi="Times New Roman"/>
          <w:color w:val="000000"/>
          <w:sz w:val="28"/>
        </w:rPr>
        <w:t xml:space="preserve"> – </w:t>
      </w:r>
      <w:r w:rsidRPr="00C614DD">
        <w:rPr>
          <w:rFonts w:ascii="Times New Roman" w:hAnsi="Times New Roman"/>
          <w:color w:val="000000"/>
          <w:sz w:val="28"/>
        </w:rPr>
        <w:t xml:space="preserve">М.: Гардарики, 1999. </w:t>
      </w:r>
      <w:r w:rsidR="00780F82" w:rsidRPr="00C614DD">
        <w:rPr>
          <w:rFonts w:ascii="Times New Roman" w:hAnsi="Times New Roman"/>
          <w:color w:val="000000"/>
          <w:sz w:val="28"/>
        </w:rPr>
        <w:t xml:space="preserve">– </w:t>
      </w:r>
      <w:r w:rsidR="00FB1C67" w:rsidRPr="00C614DD">
        <w:rPr>
          <w:rFonts w:ascii="Times New Roman" w:hAnsi="Times New Roman"/>
          <w:color w:val="000000"/>
          <w:sz w:val="28"/>
        </w:rPr>
        <w:t>572с.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Данилова Н.Н. Психофизиология. Учеб</w:t>
      </w:r>
      <w:r w:rsidR="00186400" w:rsidRPr="00C614DD">
        <w:rPr>
          <w:rFonts w:ascii="Times New Roman" w:hAnsi="Times New Roman"/>
          <w:color w:val="000000"/>
          <w:sz w:val="28"/>
        </w:rPr>
        <w:t xml:space="preserve">ник для вузов. </w:t>
      </w:r>
      <w:r w:rsidR="009912DB" w:rsidRPr="00C614DD">
        <w:rPr>
          <w:rFonts w:ascii="Times New Roman" w:hAnsi="Times New Roman"/>
          <w:color w:val="000000"/>
          <w:sz w:val="28"/>
        </w:rPr>
        <w:t xml:space="preserve">– </w:t>
      </w:r>
      <w:r w:rsidR="00186400" w:rsidRPr="00C614DD">
        <w:rPr>
          <w:rFonts w:ascii="Times New Roman" w:hAnsi="Times New Roman"/>
          <w:color w:val="000000"/>
          <w:sz w:val="28"/>
        </w:rPr>
        <w:t>М.</w:t>
      </w:r>
      <w:r w:rsidR="009912DB" w:rsidRPr="00C614DD">
        <w:rPr>
          <w:rFonts w:ascii="Times New Roman" w:hAnsi="Times New Roman"/>
          <w:color w:val="000000"/>
          <w:sz w:val="28"/>
        </w:rPr>
        <w:t>:</w:t>
      </w:r>
      <w:r w:rsidR="00186400" w:rsidRPr="00C614DD">
        <w:rPr>
          <w:rFonts w:ascii="Times New Roman" w:hAnsi="Times New Roman"/>
          <w:color w:val="000000"/>
          <w:sz w:val="28"/>
        </w:rPr>
        <w:t xml:space="preserve"> Аспект-Пресс, </w:t>
      </w:r>
      <w:r w:rsidRPr="00C614DD">
        <w:rPr>
          <w:rFonts w:ascii="Times New Roman" w:hAnsi="Times New Roman"/>
          <w:color w:val="000000"/>
          <w:sz w:val="28"/>
        </w:rPr>
        <w:t xml:space="preserve">2002. </w:t>
      </w:r>
      <w:r w:rsidR="00780F82" w:rsidRPr="00C614DD">
        <w:rPr>
          <w:rFonts w:ascii="Times New Roman" w:hAnsi="Times New Roman"/>
          <w:color w:val="000000"/>
          <w:sz w:val="28"/>
        </w:rPr>
        <w:t xml:space="preserve">– </w:t>
      </w:r>
      <w:r w:rsidRPr="00C614DD">
        <w:rPr>
          <w:rFonts w:ascii="Times New Roman" w:hAnsi="Times New Roman"/>
          <w:color w:val="000000"/>
          <w:sz w:val="28"/>
        </w:rPr>
        <w:t xml:space="preserve">373с. </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Данилова Н.Н., Крылова А.Л., Физиология высшей деятельности.</w:t>
      </w:r>
      <w:r w:rsidR="009912DB" w:rsidRPr="00C614DD">
        <w:rPr>
          <w:rFonts w:ascii="Times New Roman" w:hAnsi="Times New Roman"/>
          <w:color w:val="000000"/>
          <w:sz w:val="28"/>
        </w:rPr>
        <w:t xml:space="preserve"> – </w:t>
      </w:r>
      <w:r w:rsidRPr="00C614DD">
        <w:rPr>
          <w:rFonts w:ascii="Times New Roman" w:hAnsi="Times New Roman"/>
          <w:color w:val="000000"/>
          <w:sz w:val="28"/>
        </w:rPr>
        <w:t>М.,</w:t>
      </w:r>
      <w:r w:rsidR="008E7306" w:rsidRPr="00C614DD">
        <w:rPr>
          <w:rFonts w:ascii="Times New Roman" w:hAnsi="Times New Roman"/>
          <w:color w:val="000000"/>
          <w:sz w:val="28"/>
        </w:rPr>
        <w:t xml:space="preserve"> </w:t>
      </w:r>
      <w:r w:rsidRPr="00C614DD">
        <w:rPr>
          <w:rFonts w:ascii="Times New Roman" w:hAnsi="Times New Roman"/>
          <w:color w:val="000000"/>
          <w:sz w:val="28"/>
        </w:rPr>
        <w:t>1997.</w:t>
      </w:r>
      <w:r w:rsidR="00FB1C67" w:rsidRPr="00C614DD">
        <w:rPr>
          <w:rFonts w:ascii="Times New Roman" w:hAnsi="Times New Roman"/>
          <w:color w:val="000000"/>
          <w:sz w:val="28"/>
        </w:rPr>
        <w:t xml:space="preserve"> </w:t>
      </w:r>
      <w:r w:rsidR="00780F82" w:rsidRPr="00C614DD">
        <w:rPr>
          <w:rFonts w:ascii="Times New Roman" w:hAnsi="Times New Roman"/>
          <w:color w:val="000000"/>
          <w:sz w:val="28"/>
        </w:rPr>
        <w:t xml:space="preserve">– </w:t>
      </w:r>
      <w:r w:rsidR="00FB1C67" w:rsidRPr="00C614DD">
        <w:rPr>
          <w:rFonts w:ascii="Times New Roman" w:hAnsi="Times New Roman"/>
          <w:color w:val="000000"/>
          <w:sz w:val="28"/>
        </w:rPr>
        <w:t>512с.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Забродин Ю. М., Лебедев А. Н. Психофизиология и психофизика. </w:t>
      </w:r>
      <w:r w:rsidR="009912DB" w:rsidRPr="00C614DD">
        <w:rPr>
          <w:rFonts w:ascii="Times New Roman" w:hAnsi="Times New Roman"/>
          <w:color w:val="000000"/>
          <w:sz w:val="28"/>
        </w:rPr>
        <w:t xml:space="preserve">– </w:t>
      </w:r>
      <w:r w:rsidRPr="00C614DD">
        <w:rPr>
          <w:rFonts w:ascii="Times New Roman" w:hAnsi="Times New Roman"/>
          <w:color w:val="000000"/>
          <w:sz w:val="28"/>
        </w:rPr>
        <w:t xml:space="preserve">М.: Наука, 1997. </w:t>
      </w:r>
      <w:r w:rsidR="00780F82" w:rsidRPr="00C614DD">
        <w:rPr>
          <w:rFonts w:ascii="Times New Roman" w:hAnsi="Times New Roman"/>
          <w:color w:val="000000"/>
          <w:sz w:val="28"/>
        </w:rPr>
        <w:t xml:space="preserve">– </w:t>
      </w:r>
      <w:r w:rsidR="008E7306" w:rsidRPr="00C614DD">
        <w:rPr>
          <w:rFonts w:ascii="Times New Roman" w:hAnsi="Times New Roman"/>
          <w:color w:val="000000"/>
          <w:sz w:val="28"/>
        </w:rPr>
        <w:t>498с.</w:t>
      </w:r>
    </w:p>
    <w:p w:rsidR="00B30AF9"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Иваницкий А.</w:t>
      </w:r>
      <w:r w:rsidR="009912DB" w:rsidRPr="00C614DD">
        <w:rPr>
          <w:rFonts w:ascii="Times New Roman" w:hAnsi="Times New Roman"/>
          <w:color w:val="000000"/>
          <w:sz w:val="28"/>
        </w:rPr>
        <w:t xml:space="preserve">М. </w:t>
      </w:r>
      <w:r w:rsidRPr="00C614DD">
        <w:rPr>
          <w:rFonts w:ascii="Times New Roman" w:hAnsi="Times New Roman"/>
          <w:color w:val="000000"/>
          <w:sz w:val="28"/>
        </w:rPr>
        <w:t>Сознание и мозг // В мире науки, 2005, №11. С. 9</w:t>
      </w:r>
      <w:r w:rsidR="00B30AF9" w:rsidRPr="00C614DD">
        <w:rPr>
          <w:rFonts w:ascii="Times New Roman" w:hAnsi="Times New Roman"/>
          <w:color w:val="000000"/>
          <w:sz w:val="28"/>
        </w:rPr>
        <w:t xml:space="preserve"> – 14.</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Иваницкий А.М., Стрелец В.Б., Корсаков И.А. Информационные процессы мозга и психическая деятельность. </w:t>
      </w:r>
      <w:r w:rsidR="009912DB" w:rsidRPr="00C614DD">
        <w:rPr>
          <w:rFonts w:ascii="Times New Roman" w:hAnsi="Times New Roman"/>
          <w:color w:val="000000"/>
          <w:sz w:val="28"/>
        </w:rPr>
        <w:t xml:space="preserve">– </w:t>
      </w:r>
      <w:r w:rsidRPr="00C614DD">
        <w:rPr>
          <w:rFonts w:ascii="Times New Roman" w:hAnsi="Times New Roman"/>
          <w:color w:val="000000"/>
          <w:sz w:val="28"/>
        </w:rPr>
        <w:t xml:space="preserve">М.: Наука, 1984. </w:t>
      </w:r>
      <w:r w:rsidR="00780F82" w:rsidRPr="00C614DD">
        <w:rPr>
          <w:rFonts w:ascii="Times New Roman" w:hAnsi="Times New Roman"/>
          <w:color w:val="000000"/>
          <w:sz w:val="28"/>
        </w:rPr>
        <w:t xml:space="preserve">– </w:t>
      </w:r>
      <w:r w:rsidR="008E7306" w:rsidRPr="00C614DD">
        <w:rPr>
          <w:rFonts w:ascii="Times New Roman" w:hAnsi="Times New Roman"/>
          <w:color w:val="000000"/>
          <w:sz w:val="28"/>
        </w:rPr>
        <w:t>512с.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Крылова А.Л., Черноризов А.М. Зрительный анализатор: нейронные механизмы зрения. </w:t>
      </w:r>
      <w:r w:rsidR="009912DB" w:rsidRPr="00C614DD">
        <w:rPr>
          <w:rFonts w:ascii="Times New Roman" w:hAnsi="Times New Roman"/>
          <w:color w:val="000000"/>
          <w:sz w:val="28"/>
        </w:rPr>
        <w:t>–</w:t>
      </w:r>
      <w:r w:rsidR="00C614DD">
        <w:rPr>
          <w:rFonts w:ascii="Times New Roman" w:hAnsi="Times New Roman"/>
          <w:color w:val="000000"/>
          <w:sz w:val="28"/>
        </w:rPr>
        <w:t xml:space="preserve"> </w:t>
      </w:r>
      <w:r w:rsidRPr="00C614DD">
        <w:rPr>
          <w:rFonts w:ascii="Times New Roman" w:hAnsi="Times New Roman"/>
          <w:color w:val="000000"/>
          <w:sz w:val="28"/>
        </w:rPr>
        <w:t>М., 1997.</w:t>
      </w:r>
      <w:r w:rsidR="00484AF5" w:rsidRPr="00C614DD">
        <w:rPr>
          <w:rFonts w:ascii="Times New Roman" w:hAnsi="Times New Roman"/>
          <w:color w:val="000000"/>
          <w:sz w:val="28"/>
        </w:rPr>
        <w:t xml:space="preserve"> </w:t>
      </w:r>
      <w:r w:rsidR="00353EF2" w:rsidRPr="00C614DD">
        <w:rPr>
          <w:rFonts w:ascii="Times New Roman" w:hAnsi="Times New Roman"/>
          <w:color w:val="000000"/>
          <w:sz w:val="28"/>
        </w:rPr>
        <w:t xml:space="preserve">– </w:t>
      </w:r>
      <w:r w:rsidR="00484AF5" w:rsidRPr="00C614DD">
        <w:rPr>
          <w:rFonts w:ascii="Times New Roman" w:hAnsi="Times New Roman"/>
          <w:color w:val="000000"/>
          <w:sz w:val="28"/>
        </w:rPr>
        <w:t>183с.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Лурия А. Р. Ощущения и восприятие. </w:t>
      </w:r>
      <w:r w:rsidR="009912DB" w:rsidRPr="00C614DD">
        <w:rPr>
          <w:rFonts w:ascii="Times New Roman" w:hAnsi="Times New Roman"/>
          <w:color w:val="000000"/>
          <w:sz w:val="28"/>
        </w:rPr>
        <w:t xml:space="preserve">– </w:t>
      </w:r>
      <w:r w:rsidRPr="00C614DD">
        <w:rPr>
          <w:rFonts w:ascii="Times New Roman" w:hAnsi="Times New Roman"/>
          <w:color w:val="000000"/>
          <w:sz w:val="28"/>
        </w:rPr>
        <w:t xml:space="preserve">М.: </w:t>
      </w:r>
      <w:r w:rsidR="009912DB" w:rsidRPr="00C614DD">
        <w:rPr>
          <w:rFonts w:ascii="Times New Roman" w:hAnsi="Times New Roman"/>
          <w:color w:val="000000"/>
          <w:sz w:val="28"/>
        </w:rPr>
        <w:t>Прогресс,</w:t>
      </w:r>
      <w:r w:rsidRPr="00C614DD">
        <w:rPr>
          <w:rFonts w:ascii="Times New Roman" w:hAnsi="Times New Roman"/>
          <w:color w:val="000000"/>
          <w:sz w:val="28"/>
        </w:rPr>
        <w:t xml:space="preserve"> 1975.</w:t>
      </w:r>
      <w:r w:rsidR="00353EF2" w:rsidRPr="00C614DD">
        <w:rPr>
          <w:rFonts w:ascii="Times New Roman" w:hAnsi="Times New Roman"/>
          <w:color w:val="000000"/>
          <w:sz w:val="28"/>
        </w:rPr>
        <w:t xml:space="preserve"> – </w:t>
      </w:r>
      <w:r w:rsidR="00484AF5" w:rsidRPr="00C614DD">
        <w:rPr>
          <w:rFonts w:ascii="Times New Roman" w:hAnsi="Times New Roman"/>
          <w:color w:val="000000"/>
          <w:sz w:val="28"/>
        </w:rPr>
        <w:t>319с.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Марютина Т.М., Ермолаев О.Ю. Введение в психофизиологию. </w:t>
      </w:r>
      <w:r w:rsidR="009912DB" w:rsidRPr="00C614DD">
        <w:rPr>
          <w:rFonts w:ascii="Times New Roman" w:hAnsi="Times New Roman"/>
          <w:color w:val="000000"/>
          <w:sz w:val="28"/>
        </w:rPr>
        <w:t xml:space="preserve">– </w:t>
      </w:r>
      <w:r w:rsidRPr="00C614DD">
        <w:rPr>
          <w:rFonts w:ascii="Times New Roman" w:hAnsi="Times New Roman"/>
          <w:color w:val="000000"/>
          <w:sz w:val="28"/>
        </w:rPr>
        <w:t xml:space="preserve">М.: Флинта, 2001. </w:t>
      </w:r>
      <w:r w:rsidR="00353EF2" w:rsidRPr="00C614DD">
        <w:rPr>
          <w:rFonts w:ascii="Times New Roman" w:hAnsi="Times New Roman"/>
          <w:color w:val="000000"/>
          <w:sz w:val="28"/>
        </w:rPr>
        <w:t xml:space="preserve">– </w:t>
      </w:r>
      <w:r w:rsidR="00B30AF9" w:rsidRPr="00C614DD">
        <w:rPr>
          <w:rFonts w:ascii="Times New Roman" w:hAnsi="Times New Roman"/>
          <w:color w:val="000000"/>
          <w:sz w:val="28"/>
        </w:rPr>
        <w:t>3</w:t>
      </w:r>
      <w:r w:rsidR="006849C2" w:rsidRPr="00C614DD">
        <w:rPr>
          <w:rFonts w:ascii="Times New Roman" w:hAnsi="Times New Roman"/>
          <w:color w:val="000000"/>
          <w:sz w:val="28"/>
        </w:rPr>
        <w:t>97с.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Невская А.А., Леушина Л.И. Асимметрия полушарий и опознание зрительных образов. </w:t>
      </w:r>
      <w:r w:rsidR="009912DB" w:rsidRPr="00C614DD">
        <w:rPr>
          <w:rFonts w:ascii="Times New Roman" w:hAnsi="Times New Roman"/>
          <w:color w:val="000000"/>
          <w:sz w:val="28"/>
        </w:rPr>
        <w:t xml:space="preserve">– </w:t>
      </w:r>
      <w:r w:rsidRPr="00C614DD">
        <w:rPr>
          <w:rFonts w:ascii="Times New Roman" w:hAnsi="Times New Roman"/>
          <w:color w:val="000000"/>
          <w:sz w:val="28"/>
        </w:rPr>
        <w:t>Л.: Наука, 1990.</w:t>
      </w:r>
      <w:r w:rsidR="009912DB" w:rsidRPr="00C614DD">
        <w:rPr>
          <w:rFonts w:ascii="Times New Roman" w:hAnsi="Times New Roman"/>
          <w:color w:val="000000"/>
          <w:sz w:val="28"/>
        </w:rPr>
        <w:t xml:space="preserve"> – 215с.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Немов Р. С. Психология: Учебник для студ. высш. пед. учеб. заведений: В 3-х кн. Кн. 1:</w:t>
      </w:r>
      <w:r w:rsidR="00C614DD">
        <w:rPr>
          <w:rFonts w:ascii="Times New Roman" w:hAnsi="Times New Roman"/>
          <w:color w:val="000000"/>
          <w:sz w:val="28"/>
        </w:rPr>
        <w:t xml:space="preserve"> </w:t>
      </w:r>
      <w:r w:rsidRPr="00C614DD">
        <w:rPr>
          <w:rFonts w:ascii="Times New Roman" w:hAnsi="Times New Roman"/>
          <w:color w:val="000000"/>
          <w:sz w:val="28"/>
        </w:rPr>
        <w:t xml:space="preserve">Общие основы психологии. </w:t>
      </w:r>
      <w:r w:rsidR="009912DB" w:rsidRPr="00C614DD">
        <w:rPr>
          <w:rFonts w:ascii="Times New Roman" w:hAnsi="Times New Roman"/>
          <w:color w:val="000000"/>
          <w:sz w:val="28"/>
        </w:rPr>
        <w:t xml:space="preserve">– </w:t>
      </w:r>
      <w:r w:rsidRPr="00C614DD">
        <w:rPr>
          <w:rFonts w:ascii="Times New Roman" w:hAnsi="Times New Roman"/>
          <w:color w:val="000000"/>
          <w:sz w:val="28"/>
        </w:rPr>
        <w:t>М.: Владос</w:t>
      </w:r>
      <w:r w:rsidR="00B30AF9" w:rsidRPr="00C614DD">
        <w:rPr>
          <w:rFonts w:ascii="Times New Roman" w:hAnsi="Times New Roman"/>
          <w:color w:val="000000"/>
          <w:sz w:val="28"/>
        </w:rPr>
        <w:t>,</w:t>
      </w:r>
      <w:r w:rsidRPr="00C614DD">
        <w:rPr>
          <w:rFonts w:ascii="Times New Roman" w:hAnsi="Times New Roman"/>
          <w:color w:val="000000"/>
          <w:sz w:val="28"/>
        </w:rPr>
        <w:t xml:space="preserve"> </w:t>
      </w:r>
      <w:r w:rsidR="00EB3801" w:rsidRPr="00C614DD">
        <w:rPr>
          <w:rFonts w:ascii="Times New Roman" w:hAnsi="Times New Roman"/>
          <w:color w:val="000000"/>
          <w:sz w:val="28"/>
        </w:rPr>
        <w:t>2003</w:t>
      </w:r>
      <w:r w:rsidRPr="00C614DD">
        <w:rPr>
          <w:rFonts w:ascii="Times New Roman" w:hAnsi="Times New Roman"/>
          <w:color w:val="000000"/>
          <w:sz w:val="28"/>
        </w:rPr>
        <w:t>.</w:t>
      </w:r>
      <w:r w:rsidR="00353EF2" w:rsidRPr="00C614DD">
        <w:rPr>
          <w:rFonts w:ascii="Times New Roman" w:hAnsi="Times New Roman"/>
          <w:color w:val="000000"/>
          <w:sz w:val="28"/>
        </w:rPr>
        <w:t xml:space="preserve"> – </w:t>
      </w:r>
      <w:r w:rsidR="00D93481" w:rsidRPr="00C614DD">
        <w:rPr>
          <w:rFonts w:ascii="Times New Roman" w:hAnsi="Times New Roman"/>
          <w:color w:val="000000"/>
          <w:sz w:val="28"/>
        </w:rPr>
        <w:t>548с.</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Николаева Е.И. Психофизиология. Психологическая физиология с основами физиологической психологии. </w:t>
      </w:r>
      <w:r w:rsidR="009912DB" w:rsidRPr="00C614DD">
        <w:rPr>
          <w:rFonts w:ascii="Times New Roman" w:hAnsi="Times New Roman"/>
          <w:color w:val="000000"/>
          <w:sz w:val="28"/>
        </w:rPr>
        <w:t>–</w:t>
      </w:r>
      <w:r w:rsidR="00C614DD">
        <w:rPr>
          <w:rFonts w:ascii="Times New Roman" w:hAnsi="Times New Roman"/>
          <w:color w:val="000000"/>
          <w:sz w:val="28"/>
        </w:rPr>
        <w:t xml:space="preserve"> </w:t>
      </w:r>
      <w:r w:rsidRPr="00C614DD">
        <w:rPr>
          <w:rFonts w:ascii="Times New Roman" w:hAnsi="Times New Roman"/>
          <w:color w:val="000000"/>
          <w:sz w:val="28"/>
        </w:rPr>
        <w:t xml:space="preserve">М., 2003. </w:t>
      </w:r>
      <w:r w:rsidR="00353EF2" w:rsidRPr="00C614DD">
        <w:rPr>
          <w:rFonts w:ascii="Times New Roman" w:hAnsi="Times New Roman"/>
          <w:color w:val="000000"/>
          <w:sz w:val="28"/>
        </w:rPr>
        <w:t xml:space="preserve">– </w:t>
      </w:r>
      <w:r w:rsidRPr="00C614DD">
        <w:rPr>
          <w:rFonts w:ascii="Times New Roman" w:hAnsi="Times New Roman"/>
          <w:color w:val="000000"/>
          <w:sz w:val="28"/>
        </w:rPr>
        <w:t xml:space="preserve">544 с. </w:t>
      </w:r>
    </w:p>
    <w:p w:rsidR="00B074F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Рубинштейн С. Л. Основы общей психологии. </w:t>
      </w:r>
      <w:r w:rsidR="009912DB" w:rsidRPr="00C614DD">
        <w:rPr>
          <w:rFonts w:ascii="Times New Roman" w:hAnsi="Times New Roman"/>
          <w:color w:val="000000"/>
          <w:sz w:val="28"/>
        </w:rPr>
        <w:t xml:space="preserve">– </w:t>
      </w:r>
      <w:r w:rsidRPr="00C614DD">
        <w:rPr>
          <w:rFonts w:ascii="Times New Roman" w:hAnsi="Times New Roman"/>
          <w:color w:val="000000"/>
          <w:sz w:val="28"/>
        </w:rPr>
        <w:t>СПб.: Питер, 1999.</w:t>
      </w:r>
      <w:r w:rsidR="00B30AF9" w:rsidRPr="00C614DD">
        <w:rPr>
          <w:rFonts w:ascii="Times New Roman" w:hAnsi="Times New Roman"/>
          <w:color w:val="000000"/>
          <w:sz w:val="28"/>
        </w:rPr>
        <w:t xml:space="preserve"> –623с.</w:t>
      </w:r>
      <w:r w:rsidRPr="00C614DD">
        <w:rPr>
          <w:rFonts w:ascii="Times New Roman" w:hAnsi="Times New Roman"/>
          <w:color w:val="000000"/>
          <w:sz w:val="28"/>
        </w:rPr>
        <w:t xml:space="preserve"> </w:t>
      </w:r>
    </w:p>
    <w:p w:rsidR="00B074F2" w:rsidRPr="00C614DD" w:rsidRDefault="00B30AF9"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Соколов Е.Н.</w:t>
      </w:r>
      <w:r w:rsidR="00B074F2" w:rsidRPr="00C614DD">
        <w:rPr>
          <w:rFonts w:ascii="Times New Roman" w:hAnsi="Times New Roman"/>
          <w:color w:val="000000"/>
          <w:sz w:val="28"/>
        </w:rPr>
        <w:t xml:space="preserve"> Физиология высшей нервной деятельности. </w:t>
      </w:r>
      <w:r w:rsidRPr="00C614DD">
        <w:rPr>
          <w:rFonts w:ascii="Times New Roman" w:hAnsi="Times New Roman"/>
          <w:color w:val="000000"/>
          <w:sz w:val="28"/>
        </w:rPr>
        <w:t xml:space="preserve">– </w:t>
      </w:r>
      <w:r w:rsidR="00B074F2" w:rsidRPr="00C614DD">
        <w:rPr>
          <w:rFonts w:ascii="Times New Roman" w:hAnsi="Times New Roman"/>
          <w:color w:val="000000"/>
          <w:sz w:val="28"/>
        </w:rPr>
        <w:t>М., 1981.</w:t>
      </w:r>
    </w:p>
    <w:p w:rsidR="003A61B2" w:rsidRPr="00C614DD" w:rsidRDefault="00B074F2"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 xml:space="preserve">Соколов E.H. Принцип векторного кодирования в психофизиологии // </w:t>
      </w:r>
      <w:r w:rsidR="00B30AF9" w:rsidRPr="00C614DD">
        <w:rPr>
          <w:rFonts w:ascii="Times New Roman" w:hAnsi="Times New Roman"/>
          <w:color w:val="000000"/>
          <w:sz w:val="28"/>
        </w:rPr>
        <w:t>П</w:t>
      </w:r>
      <w:r w:rsidRPr="00C614DD">
        <w:rPr>
          <w:rFonts w:ascii="Times New Roman" w:hAnsi="Times New Roman"/>
          <w:color w:val="000000"/>
          <w:sz w:val="28"/>
        </w:rPr>
        <w:t>сихология. 1995. № 4. С.3-13.</w:t>
      </w:r>
    </w:p>
    <w:p w:rsidR="00DA15CD" w:rsidRPr="00C614DD" w:rsidRDefault="00DA15CD" w:rsidP="00C614DD">
      <w:pPr>
        <w:numPr>
          <w:ilvl w:val="0"/>
          <w:numId w:val="5"/>
        </w:numPr>
        <w:spacing w:after="0" w:line="360" w:lineRule="auto"/>
        <w:ind w:left="0" w:firstLine="0"/>
        <w:jc w:val="both"/>
        <w:rPr>
          <w:rFonts w:ascii="Times New Roman" w:hAnsi="Times New Roman"/>
          <w:color w:val="000000"/>
          <w:sz w:val="28"/>
        </w:rPr>
      </w:pPr>
      <w:r w:rsidRPr="00C614DD">
        <w:rPr>
          <w:rFonts w:ascii="Times New Roman" w:hAnsi="Times New Roman"/>
          <w:color w:val="000000"/>
          <w:sz w:val="28"/>
        </w:rPr>
        <w:t>Соколов Е.Н. Рефлекторные механизмы действия раздражителя на анализаторы // Хрестоматия по ощущению и восприятию. – М., 1975. – 520с.</w:t>
      </w:r>
    </w:p>
    <w:p w:rsidR="00073685" w:rsidRPr="00C614DD" w:rsidRDefault="00073685" w:rsidP="00C614DD">
      <w:pPr>
        <w:spacing w:after="0" w:line="360" w:lineRule="auto"/>
        <w:ind w:firstLine="709"/>
        <w:jc w:val="both"/>
        <w:rPr>
          <w:rFonts w:ascii="Times New Roman" w:hAnsi="Times New Roman"/>
          <w:color w:val="000000"/>
          <w:sz w:val="28"/>
        </w:rPr>
      </w:pPr>
    </w:p>
    <w:p w:rsidR="00073685" w:rsidRPr="00C614DD" w:rsidRDefault="00C614DD" w:rsidP="00C614DD">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C614DD">
        <w:rPr>
          <w:rFonts w:ascii="Times New Roman" w:hAnsi="Times New Roman"/>
          <w:color w:val="000000"/>
          <w:sz w:val="28"/>
        </w:rPr>
        <w:t xml:space="preserve">Приложение </w:t>
      </w:r>
      <w:r w:rsidR="00073685" w:rsidRPr="00C614DD">
        <w:rPr>
          <w:rFonts w:ascii="Times New Roman" w:hAnsi="Times New Roman"/>
          <w:color w:val="000000"/>
          <w:sz w:val="28"/>
        </w:rPr>
        <w:t>1</w:t>
      </w:r>
    </w:p>
    <w:p w:rsidR="00073685" w:rsidRPr="00C614DD" w:rsidRDefault="00073685" w:rsidP="00C614DD">
      <w:pPr>
        <w:spacing w:after="0" w:line="360" w:lineRule="auto"/>
        <w:ind w:firstLine="709"/>
        <w:jc w:val="both"/>
        <w:rPr>
          <w:rFonts w:ascii="Times New Roman" w:hAnsi="Times New Roman"/>
          <w:color w:val="000000"/>
          <w:sz w:val="28"/>
        </w:rPr>
      </w:pPr>
    </w:p>
    <w:p w:rsidR="00C614DD" w:rsidRDefault="00CE498F" w:rsidP="00C614DD">
      <w:pPr>
        <w:spacing w:after="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5.5pt;height:129.75pt;visibility:visible" wrapcoords="-30 0 -30 21518 21600 21518 21600 0 -30 0">
            <v:imagedata r:id="rId8" o:title=""/>
          </v:shape>
        </w:pict>
      </w:r>
    </w:p>
    <w:p w:rsidR="00073685" w:rsidRPr="00C614DD" w:rsidRDefault="00073685"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Возникновение ощущений</w:t>
      </w:r>
    </w:p>
    <w:p w:rsidR="00073685" w:rsidRPr="00C614DD" w:rsidRDefault="00073685" w:rsidP="00C614DD">
      <w:pPr>
        <w:spacing w:after="0" w:line="360" w:lineRule="auto"/>
        <w:ind w:firstLine="709"/>
        <w:jc w:val="both"/>
        <w:rPr>
          <w:rFonts w:ascii="Times New Roman" w:hAnsi="Times New Roman"/>
          <w:color w:val="000000"/>
          <w:sz w:val="28"/>
        </w:rPr>
      </w:pPr>
    </w:p>
    <w:p w:rsidR="00073685" w:rsidRPr="00C614DD" w:rsidRDefault="00C614DD" w:rsidP="00C614DD">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C614DD">
        <w:rPr>
          <w:rFonts w:ascii="Times New Roman" w:hAnsi="Times New Roman"/>
          <w:color w:val="000000"/>
          <w:sz w:val="28"/>
        </w:rPr>
        <w:t xml:space="preserve">Приложение </w:t>
      </w:r>
      <w:r w:rsidR="00073685" w:rsidRPr="00C614DD">
        <w:rPr>
          <w:rFonts w:ascii="Times New Roman" w:hAnsi="Times New Roman"/>
          <w:color w:val="000000"/>
          <w:sz w:val="28"/>
        </w:rPr>
        <w:t>2</w:t>
      </w:r>
    </w:p>
    <w:p w:rsidR="00073685" w:rsidRPr="00C614DD" w:rsidRDefault="00073685" w:rsidP="00C614DD">
      <w:pPr>
        <w:spacing w:after="0" w:line="360" w:lineRule="auto"/>
        <w:ind w:firstLine="709"/>
        <w:jc w:val="both"/>
        <w:rPr>
          <w:rFonts w:ascii="Times New Roman" w:hAnsi="Times New Roman"/>
          <w:color w:val="000000"/>
          <w:sz w:val="28"/>
        </w:rPr>
      </w:pPr>
    </w:p>
    <w:p w:rsidR="00073685" w:rsidRPr="00C614DD" w:rsidRDefault="00073685"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Связь между зрительно воспринимаемой длиной волны и субъективным ощущением цвета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27"/>
        <w:gridCol w:w="5844"/>
      </w:tblGrid>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Длина волны</w:t>
            </w:r>
          </w:p>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(в миллиардных долях метра)</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Ощущение цвета </w:t>
            </w:r>
          </w:p>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(возникает при воздействии на глаз волны соответствующей длины)</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380—450 </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Фиолетовый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480 </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Синий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500 </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Голубовато-зеленый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521 </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Зеленый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540—560</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Зелено-желтый</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572 </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Желтый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600—650</w:t>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Оранжевый </w:t>
            </w:r>
          </w:p>
        </w:tc>
      </w:tr>
      <w:tr w:rsidR="00C614DD" w:rsidRPr="009603FD" w:rsidTr="009603FD">
        <w:tc>
          <w:tcPr>
            <w:tcW w:w="1947"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650-780 </w:t>
            </w:r>
            <w:r w:rsidRPr="009603FD">
              <w:rPr>
                <w:rFonts w:ascii="Times New Roman" w:hAnsi="Times New Roman"/>
                <w:color w:val="000000"/>
                <w:sz w:val="20"/>
              </w:rPr>
              <w:tab/>
            </w:r>
          </w:p>
        </w:tc>
        <w:tc>
          <w:tcPr>
            <w:tcW w:w="3053" w:type="pct"/>
            <w:shd w:val="clear" w:color="auto" w:fill="auto"/>
          </w:tcPr>
          <w:p w:rsidR="00073685" w:rsidRPr="009603FD" w:rsidRDefault="00073685" w:rsidP="009603FD">
            <w:pPr>
              <w:spacing w:after="0" w:line="360" w:lineRule="auto"/>
              <w:jc w:val="both"/>
              <w:rPr>
                <w:rFonts w:ascii="Times New Roman" w:hAnsi="Times New Roman"/>
                <w:color w:val="000000"/>
                <w:sz w:val="20"/>
              </w:rPr>
            </w:pPr>
            <w:r w:rsidRPr="009603FD">
              <w:rPr>
                <w:rFonts w:ascii="Times New Roman" w:hAnsi="Times New Roman"/>
                <w:color w:val="000000"/>
                <w:sz w:val="20"/>
              </w:rPr>
              <w:t xml:space="preserve">Красный </w:t>
            </w:r>
          </w:p>
        </w:tc>
      </w:tr>
    </w:tbl>
    <w:p w:rsidR="00073685" w:rsidRPr="00C614DD" w:rsidRDefault="00073685" w:rsidP="00C614DD">
      <w:pPr>
        <w:spacing w:after="0" w:line="360" w:lineRule="auto"/>
        <w:ind w:firstLine="709"/>
        <w:jc w:val="both"/>
        <w:rPr>
          <w:rFonts w:ascii="Times New Roman" w:hAnsi="Times New Roman"/>
          <w:color w:val="000000"/>
          <w:sz w:val="28"/>
        </w:rPr>
      </w:pPr>
    </w:p>
    <w:p w:rsidR="00073685" w:rsidRPr="00C614DD" w:rsidRDefault="00C614DD" w:rsidP="00C614DD">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C614DD">
        <w:rPr>
          <w:rFonts w:ascii="Times New Roman" w:hAnsi="Times New Roman"/>
          <w:color w:val="000000"/>
          <w:sz w:val="28"/>
        </w:rPr>
        <w:t>Приложение 3</w:t>
      </w:r>
    </w:p>
    <w:p w:rsidR="00C614DD" w:rsidRPr="00DF6BDF" w:rsidRDefault="00C614DD" w:rsidP="00C614DD">
      <w:pPr>
        <w:spacing w:after="0" w:line="360" w:lineRule="auto"/>
        <w:ind w:firstLine="709"/>
        <w:jc w:val="both"/>
        <w:rPr>
          <w:rFonts w:ascii="Times New Roman" w:hAnsi="Times New Roman"/>
          <w:sz w:val="28"/>
          <w:szCs w:val="28"/>
        </w:rPr>
      </w:pPr>
    </w:p>
    <w:p w:rsidR="00073685" w:rsidRPr="00C614DD" w:rsidRDefault="00CE498F" w:rsidP="00C614DD">
      <w:pPr>
        <w:spacing w:after="0" w:line="360" w:lineRule="auto"/>
        <w:ind w:firstLine="709"/>
        <w:jc w:val="both"/>
        <w:rPr>
          <w:rFonts w:ascii="Times New Roman" w:hAnsi="Times New Roman"/>
          <w:color w:val="000000"/>
          <w:sz w:val="28"/>
        </w:rPr>
      </w:pPr>
      <w:r>
        <w:pict>
          <v:shape id="_x0000_i1026" type="#_x0000_t75" style="width:231pt;height:189pt;visibility:visible" wrapcoords="-49 0 -49 21540 21600 21540 21600 0 -49 0">
            <v:imagedata r:id="rId9" o:title=""/>
          </v:shape>
        </w:pict>
      </w:r>
    </w:p>
    <w:p w:rsidR="00073685" w:rsidRDefault="00073685" w:rsidP="00C614DD">
      <w:pPr>
        <w:spacing w:after="0" w:line="360" w:lineRule="auto"/>
        <w:ind w:firstLine="709"/>
        <w:jc w:val="both"/>
        <w:rPr>
          <w:rFonts w:ascii="Times New Roman" w:hAnsi="Times New Roman"/>
          <w:color w:val="000000"/>
          <w:sz w:val="28"/>
        </w:rPr>
      </w:pPr>
      <w:r w:rsidRPr="00C614DD">
        <w:rPr>
          <w:rFonts w:ascii="Times New Roman" w:hAnsi="Times New Roman"/>
          <w:color w:val="000000"/>
          <w:sz w:val="28"/>
        </w:rPr>
        <w:t>Схема кольцевого движения возбуждения при возникновении ощущений</w:t>
      </w:r>
      <w:bookmarkStart w:id="10" w:name="_GoBack"/>
      <w:bookmarkEnd w:id="10"/>
    </w:p>
    <w:sectPr w:rsidR="00073685" w:rsidSect="00C614DD">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FD" w:rsidRDefault="009603FD" w:rsidP="00C2155E">
      <w:pPr>
        <w:spacing w:after="0" w:line="240" w:lineRule="auto"/>
      </w:pPr>
      <w:r>
        <w:separator/>
      </w:r>
    </w:p>
  </w:endnote>
  <w:endnote w:type="continuationSeparator" w:id="0">
    <w:p w:rsidR="009603FD" w:rsidRDefault="009603FD" w:rsidP="00C2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FD" w:rsidRDefault="009603FD" w:rsidP="00C2155E">
      <w:pPr>
        <w:spacing w:after="0" w:line="240" w:lineRule="auto"/>
      </w:pPr>
      <w:r>
        <w:separator/>
      </w:r>
    </w:p>
  </w:footnote>
  <w:footnote w:type="continuationSeparator" w:id="0">
    <w:p w:rsidR="009603FD" w:rsidRDefault="009603FD" w:rsidP="00C21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5B" w:rsidRDefault="00285988">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6AFC"/>
    <w:multiLevelType w:val="multilevel"/>
    <w:tmpl w:val="0784A7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01441A"/>
    <w:multiLevelType w:val="hybridMultilevel"/>
    <w:tmpl w:val="0B5C4C88"/>
    <w:lvl w:ilvl="0" w:tplc="BF70A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519187C"/>
    <w:multiLevelType w:val="hybridMultilevel"/>
    <w:tmpl w:val="F022E9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3C2A0F"/>
    <w:multiLevelType w:val="hybridMultilevel"/>
    <w:tmpl w:val="9BF0A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9B607B3"/>
    <w:multiLevelType w:val="hybridMultilevel"/>
    <w:tmpl w:val="1E4460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4F2"/>
    <w:rsid w:val="00020446"/>
    <w:rsid w:val="00033447"/>
    <w:rsid w:val="000431C3"/>
    <w:rsid w:val="000506A0"/>
    <w:rsid w:val="00073685"/>
    <w:rsid w:val="000A1A28"/>
    <w:rsid w:val="000D2B31"/>
    <w:rsid w:val="000D306E"/>
    <w:rsid w:val="00134E8C"/>
    <w:rsid w:val="00135FAF"/>
    <w:rsid w:val="00137106"/>
    <w:rsid w:val="001521D4"/>
    <w:rsid w:val="0016154B"/>
    <w:rsid w:val="00163503"/>
    <w:rsid w:val="00184210"/>
    <w:rsid w:val="00186400"/>
    <w:rsid w:val="00186ACE"/>
    <w:rsid w:val="001A27FA"/>
    <w:rsid w:val="001C14D9"/>
    <w:rsid w:val="001D189F"/>
    <w:rsid w:val="001D43A0"/>
    <w:rsid w:val="0021385E"/>
    <w:rsid w:val="002176BF"/>
    <w:rsid w:val="00263E0A"/>
    <w:rsid w:val="002640F9"/>
    <w:rsid w:val="00272B42"/>
    <w:rsid w:val="00282A8F"/>
    <w:rsid w:val="00285172"/>
    <w:rsid w:val="00285988"/>
    <w:rsid w:val="002A5D18"/>
    <w:rsid w:val="002B12F5"/>
    <w:rsid w:val="002D0712"/>
    <w:rsid w:val="002D7FE8"/>
    <w:rsid w:val="00303868"/>
    <w:rsid w:val="00305CA8"/>
    <w:rsid w:val="00317824"/>
    <w:rsid w:val="00327237"/>
    <w:rsid w:val="003312E5"/>
    <w:rsid w:val="00353EF2"/>
    <w:rsid w:val="00360433"/>
    <w:rsid w:val="00372EC5"/>
    <w:rsid w:val="0039583D"/>
    <w:rsid w:val="0039794F"/>
    <w:rsid w:val="003A36E6"/>
    <w:rsid w:val="003A61B2"/>
    <w:rsid w:val="003A6493"/>
    <w:rsid w:val="003B0E6C"/>
    <w:rsid w:val="003B78C1"/>
    <w:rsid w:val="003C31B7"/>
    <w:rsid w:val="003C46B6"/>
    <w:rsid w:val="003E4AE6"/>
    <w:rsid w:val="003E7D69"/>
    <w:rsid w:val="003F1BCE"/>
    <w:rsid w:val="00420262"/>
    <w:rsid w:val="00426663"/>
    <w:rsid w:val="00433C56"/>
    <w:rsid w:val="004365FC"/>
    <w:rsid w:val="00454C79"/>
    <w:rsid w:val="0045538A"/>
    <w:rsid w:val="004831A2"/>
    <w:rsid w:val="00484AF5"/>
    <w:rsid w:val="004A1979"/>
    <w:rsid w:val="004B0037"/>
    <w:rsid w:val="004C6D33"/>
    <w:rsid w:val="004D6DE8"/>
    <w:rsid w:val="00504494"/>
    <w:rsid w:val="005062F3"/>
    <w:rsid w:val="0051705F"/>
    <w:rsid w:val="00532B2F"/>
    <w:rsid w:val="00532FE3"/>
    <w:rsid w:val="00536D2F"/>
    <w:rsid w:val="005531BD"/>
    <w:rsid w:val="0056108C"/>
    <w:rsid w:val="00567B26"/>
    <w:rsid w:val="00573BA6"/>
    <w:rsid w:val="005836AE"/>
    <w:rsid w:val="0059237E"/>
    <w:rsid w:val="005972DA"/>
    <w:rsid w:val="005973D4"/>
    <w:rsid w:val="005A3A6E"/>
    <w:rsid w:val="005B70BE"/>
    <w:rsid w:val="005C0CD3"/>
    <w:rsid w:val="00621D7F"/>
    <w:rsid w:val="00627793"/>
    <w:rsid w:val="006311E6"/>
    <w:rsid w:val="006328DB"/>
    <w:rsid w:val="006612CF"/>
    <w:rsid w:val="00673792"/>
    <w:rsid w:val="006751BD"/>
    <w:rsid w:val="006833FE"/>
    <w:rsid w:val="006849C2"/>
    <w:rsid w:val="00695F9B"/>
    <w:rsid w:val="00696956"/>
    <w:rsid w:val="006B036F"/>
    <w:rsid w:val="006B398D"/>
    <w:rsid w:val="006C5BBF"/>
    <w:rsid w:val="006D2C38"/>
    <w:rsid w:val="006F5523"/>
    <w:rsid w:val="007329EC"/>
    <w:rsid w:val="00732E54"/>
    <w:rsid w:val="00737C87"/>
    <w:rsid w:val="007634F0"/>
    <w:rsid w:val="00771456"/>
    <w:rsid w:val="007762F8"/>
    <w:rsid w:val="00780F82"/>
    <w:rsid w:val="007A65EF"/>
    <w:rsid w:val="007A72F4"/>
    <w:rsid w:val="007B63B3"/>
    <w:rsid w:val="007C2630"/>
    <w:rsid w:val="007C77E9"/>
    <w:rsid w:val="007D0295"/>
    <w:rsid w:val="007E70D3"/>
    <w:rsid w:val="007F0512"/>
    <w:rsid w:val="00824CC3"/>
    <w:rsid w:val="0084449A"/>
    <w:rsid w:val="008551A6"/>
    <w:rsid w:val="008579C4"/>
    <w:rsid w:val="00860F25"/>
    <w:rsid w:val="00867726"/>
    <w:rsid w:val="00872A67"/>
    <w:rsid w:val="0088567A"/>
    <w:rsid w:val="008B1428"/>
    <w:rsid w:val="008D66DE"/>
    <w:rsid w:val="008E0ABF"/>
    <w:rsid w:val="008E2250"/>
    <w:rsid w:val="008E7306"/>
    <w:rsid w:val="008F794A"/>
    <w:rsid w:val="00902C28"/>
    <w:rsid w:val="009267CB"/>
    <w:rsid w:val="0093111D"/>
    <w:rsid w:val="009500AB"/>
    <w:rsid w:val="0095024B"/>
    <w:rsid w:val="009603FD"/>
    <w:rsid w:val="00964133"/>
    <w:rsid w:val="009912DB"/>
    <w:rsid w:val="00995D1C"/>
    <w:rsid w:val="009A55FE"/>
    <w:rsid w:val="009B38F0"/>
    <w:rsid w:val="009C2B3D"/>
    <w:rsid w:val="009C4C74"/>
    <w:rsid w:val="009D2738"/>
    <w:rsid w:val="00A02D73"/>
    <w:rsid w:val="00A047FB"/>
    <w:rsid w:val="00A06A8D"/>
    <w:rsid w:val="00A1141C"/>
    <w:rsid w:val="00A212DB"/>
    <w:rsid w:val="00A40DCF"/>
    <w:rsid w:val="00A52B18"/>
    <w:rsid w:val="00A6403A"/>
    <w:rsid w:val="00A757CB"/>
    <w:rsid w:val="00A761F3"/>
    <w:rsid w:val="00A92C5B"/>
    <w:rsid w:val="00AA1789"/>
    <w:rsid w:val="00AC6E7B"/>
    <w:rsid w:val="00AF67F9"/>
    <w:rsid w:val="00B074F2"/>
    <w:rsid w:val="00B12F45"/>
    <w:rsid w:val="00B17583"/>
    <w:rsid w:val="00B30AF9"/>
    <w:rsid w:val="00B471B3"/>
    <w:rsid w:val="00B47ED6"/>
    <w:rsid w:val="00B57786"/>
    <w:rsid w:val="00B627D0"/>
    <w:rsid w:val="00B9005F"/>
    <w:rsid w:val="00B9524D"/>
    <w:rsid w:val="00BA3191"/>
    <w:rsid w:val="00BC4725"/>
    <w:rsid w:val="00BE1FD1"/>
    <w:rsid w:val="00BE6AC0"/>
    <w:rsid w:val="00BE7DDB"/>
    <w:rsid w:val="00BF0656"/>
    <w:rsid w:val="00BF511D"/>
    <w:rsid w:val="00C15A12"/>
    <w:rsid w:val="00C2155E"/>
    <w:rsid w:val="00C24317"/>
    <w:rsid w:val="00C2556A"/>
    <w:rsid w:val="00C40817"/>
    <w:rsid w:val="00C614DD"/>
    <w:rsid w:val="00C74A54"/>
    <w:rsid w:val="00C80FFE"/>
    <w:rsid w:val="00C90FDF"/>
    <w:rsid w:val="00C95128"/>
    <w:rsid w:val="00CC1060"/>
    <w:rsid w:val="00CC5F5D"/>
    <w:rsid w:val="00CD0945"/>
    <w:rsid w:val="00CD4829"/>
    <w:rsid w:val="00CE498F"/>
    <w:rsid w:val="00CE7261"/>
    <w:rsid w:val="00CF04B6"/>
    <w:rsid w:val="00CF64E3"/>
    <w:rsid w:val="00D33770"/>
    <w:rsid w:val="00D3385B"/>
    <w:rsid w:val="00D34F19"/>
    <w:rsid w:val="00D364D0"/>
    <w:rsid w:val="00D40751"/>
    <w:rsid w:val="00D5448F"/>
    <w:rsid w:val="00D671E4"/>
    <w:rsid w:val="00D715C4"/>
    <w:rsid w:val="00D725BE"/>
    <w:rsid w:val="00D738B7"/>
    <w:rsid w:val="00D92D47"/>
    <w:rsid w:val="00D93481"/>
    <w:rsid w:val="00DA15CD"/>
    <w:rsid w:val="00DB2CE4"/>
    <w:rsid w:val="00DD0466"/>
    <w:rsid w:val="00DE369C"/>
    <w:rsid w:val="00DE5A0A"/>
    <w:rsid w:val="00DF6BDF"/>
    <w:rsid w:val="00E07C3A"/>
    <w:rsid w:val="00E26187"/>
    <w:rsid w:val="00E36742"/>
    <w:rsid w:val="00E47F48"/>
    <w:rsid w:val="00E67713"/>
    <w:rsid w:val="00E8716D"/>
    <w:rsid w:val="00E9003B"/>
    <w:rsid w:val="00EB3801"/>
    <w:rsid w:val="00EB3949"/>
    <w:rsid w:val="00EE0FEF"/>
    <w:rsid w:val="00EF4E85"/>
    <w:rsid w:val="00F02555"/>
    <w:rsid w:val="00F05538"/>
    <w:rsid w:val="00F11B71"/>
    <w:rsid w:val="00F42E8A"/>
    <w:rsid w:val="00F43B7B"/>
    <w:rsid w:val="00F5528C"/>
    <w:rsid w:val="00F768A1"/>
    <w:rsid w:val="00F92F36"/>
    <w:rsid w:val="00F971FA"/>
    <w:rsid w:val="00F97FB5"/>
    <w:rsid w:val="00FB1909"/>
    <w:rsid w:val="00FB1C67"/>
    <w:rsid w:val="00FB4EEB"/>
    <w:rsid w:val="00FB5B5C"/>
    <w:rsid w:val="00FC3AF1"/>
    <w:rsid w:val="00FD2492"/>
    <w:rsid w:val="00FD3652"/>
    <w:rsid w:val="00FE334B"/>
    <w:rsid w:val="00FF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6C483AC-926B-478F-9CFB-3B2541F8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F2"/>
    <w:pPr>
      <w:spacing w:after="200" w:line="276" w:lineRule="auto"/>
    </w:pPr>
    <w:rPr>
      <w:rFonts w:cs="Times New Roman"/>
      <w:sz w:val="22"/>
      <w:szCs w:val="22"/>
      <w:lang w:eastAsia="en-US"/>
    </w:rPr>
  </w:style>
  <w:style w:type="paragraph" w:styleId="1">
    <w:name w:val="heading 1"/>
    <w:basedOn w:val="a"/>
    <w:next w:val="a"/>
    <w:link w:val="10"/>
    <w:uiPriority w:val="9"/>
    <w:qFormat/>
    <w:rsid w:val="00872A6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72A6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2A67"/>
    <w:rPr>
      <w:rFonts w:ascii="Cambria" w:hAnsi="Cambria" w:cs="Times New Roman"/>
      <w:b/>
      <w:color w:val="365F91"/>
      <w:sz w:val="28"/>
    </w:rPr>
  </w:style>
  <w:style w:type="character" w:customStyle="1" w:styleId="20">
    <w:name w:val="Заголовок 2 Знак"/>
    <w:link w:val="2"/>
    <w:uiPriority w:val="9"/>
    <w:semiHidden/>
    <w:locked/>
    <w:rsid w:val="00872A67"/>
    <w:rPr>
      <w:rFonts w:ascii="Cambria" w:hAnsi="Cambria" w:cs="Times New Roman"/>
      <w:b/>
      <w:color w:val="4F81BD"/>
      <w:sz w:val="26"/>
    </w:rPr>
  </w:style>
  <w:style w:type="paragraph" w:styleId="a3">
    <w:name w:val="Body Text"/>
    <w:basedOn w:val="a"/>
    <w:link w:val="a4"/>
    <w:uiPriority w:val="99"/>
    <w:rsid w:val="00B074F2"/>
    <w:pPr>
      <w:spacing w:after="0" w:line="360" w:lineRule="auto"/>
      <w:jc w:val="both"/>
    </w:pPr>
    <w:rPr>
      <w:rFonts w:ascii="Times New Roman" w:hAnsi="Times New Roman"/>
      <w:sz w:val="28"/>
      <w:szCs w:val="28"/>
      <w:lang w:eastAsia="ru-RU"/>
    </w:rPr>
  </w:style>
  <w:style w:type="character" w:customStyle="1" w:styleId="a4">
    <w:name w:val="Основной текст Знак"/>
    <w:link w:val="a3"/>
    <w:uiPriority w:val="99"/>
    <w:locked/>
    <w:rsid w:val="00B074F2"/>
    <w:rPr>
      <w:rFonts w:ascii="Times New Roman" w:hAnsi="Times New Roman" w:cs="Times New Roman"/>
      <w:sz w:val="28"/>
      <w:lang w:val="x-none" w:eastAsia="ru-RU"/>
    </w:rPr>
  </w:style>
  <w:style w:type="paragraph" w:styleId="a5">
    <w:name w:val="List Paragraph"/>
    <w:basedOn w:val="a"/>
    <w:uiPriority w:val="34"/>
    <w:qFormat/>
    <w:rsid w:val="00B074F2"/>
    <w:pPr>
      <w:ind w:left="720"/>
      <w:contextualSpacing/>
    </w:pPr>
  </w:style>
  <w:style w:type="paragraph" w:styleId="a6">
    <w:name w:val="header"/>
    <w:basedOn w:val="a"/>
    <w:link w:val="a7"/>
    <w:uiPriority w:val="99"/>
    <w:unhideWhenUsed/>
    <w:rsid w:val="00C2155E"/>
    <w:pPr>
      <w:tabs>
        <w:tab w:val="center" w:pos="4677"/>
        <w:tab w:val="right" w:pos="9355"/>
      </w:tabs>
      <w:spacing w:after="0" w:line="240" w:lineRule="auto"/>
    </w:pPr>
  </w:style>
  <w:style w:type="character" w:customStyle="1" w:styleId="a7">
    <w:name w:val="Верхний колонтитул Знак"/>
    <w:link w:val="a6"/>
    <w:uiPriority w:val="99"/>
    <w:locked/>
    <w:rsid w:val="00C2155E"/>
    <w:rPr>
      <w:rFonts w:cs="Times New Roman"/>
    </w:rPr>
  </w:style>
  <w:style w:type="paragraph" w:styleId="a8">
    <w:name w:val="footer"/>
    <w:basedOn w:val="a"/>
    <w:link w:val="a9"/>
    <w:uiPriority w:val="99"/>
    <w:unhideWhenUsed/>
    <w:rsid w:val="00C2155E"/>
    <w:pPr>
      <w:tabs>
        <w:tab w:val="center" w:pos="4677"/>
        <w:tab w:val="right" w:pos="9355"/>
      </w:tabs>
      <w:spacing w:after="0" w:line="240" w:lineRule="auto"/>
    </w:pPr>
  </w:style>
  <w:style w:type="character" w:customStyle="1" w:styleId="a9">
    <w:name w:val="Нижний колонтитул Знак"/>
    <w:link w:val="a8"/>
    <w:uiPriority w:val="99"/>
    <w:locked/>
    <w:rsid w:val="00C2155E"/>
    <w:rPr>
      <w:rFonts w:cs="Times New Roman"/>
    </w:rPr>
  </w:style>
  <w:style w:type="paragraph" w:styleId="aa">
    <w:name w:val="TOC Heading"/>
    <w:basedOn w:val="1"/>
    <w:next w:val="a"/>
    <w:uiPriority w:val="39"/>
    <w:unhideWhenUsed/>
    <w:qFormat/>
    <w:rsid w:val="00872A67"/>
    <w:pPr>
      <w:outlineLvl w:val="9"/>
    </w:pPr>
  </w:style>
  <w:style w:type="paragraph" w:styleId="11">
    <w:name w:val="toc 1"/>
    <w:basedOn w:val="a"/>
    <w:next w:val="a"/>
    <w:autoRedefine/>
    <w:uiPriority w:val="39"/>
    <w:unhideWhenUsed/>
    <w:rsid w:val="006833FE"/>
    <w:pPr>
      <w:tabs>
        <w:tab w:val="right" w:leader="dot" w:pos="9344"/>
      </w:tabs>
      <w:spacing w:after="100"/>
    </w:pPr>
  </w:style>
  <w:style w:type="paragraph" w:styleId="21">
    <w:name w:val="toc 2"/>
    <w:basedOn w:val="a"/>
    <w:next w:val="a"/>
    <w:autoRedefine/>
    <w:uiPriority w:val="39"/>
    <w:unhideWhenUsed/>
    <w:rsid w:val="006833FE"/>
    <w:pPr>
      <w:tabs>
        <w:tab w:val="right" w:leader="dot" w:pos="9344"/>
      </w:tabs>
      <w:spacing w:after="100"/>
    </w:pPr>
  </w:style>
  <w:style w:type="character" w:styleId="ab">
    <w:name w:val="Hyperlink"/>
    <w:uiPriority w:val="99"/>
    <w:unhideWhenUsed/>
    <w:rsid w:val="00872A67"/>
    <w:rPr>
      <w:rFonts w:cs="Times New Roman"/>
      <w:color w:val="0000FF"/>
      <w:u w:val="single"/>
    </w:rPr>
  </w:style>
  <w:style w:type="paragraph" w:styleId="ac">
    <w:name w:val="Balloon Text"/>
    <w:basedOn w:val="a"/>
    <w:link w:val="ad"/>
    <w:uiPriority w:val="99"/>
    <w:semiHidden/>
    <w:unhideWhenUsed/>
    <w:rsid w:val="00872A6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872A67"/>
    <w:rPr>
      <w:rFonts w:ascii="Tahoma" w:hAnsi="Tahoma" w:cs="Times New Roman"/>
      <w:sz w:val="16"/>
    </w:rPr>
  </w:style>
  <w:style w:type="table" w:styleId="ae">
    <w:name w:val="Table Grid"/>
    <w:basedOn w:val="a1"/>
    <w:uiPriority w:val="59"/>
    <w:rsid w:val="0007368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Professional"/>
    <w:basedOn w:val="a1"/>
    <w:uiPriority w:val="99"/>
    <w:unhideWhenUsed/>
    <w:rsid w:val="00C614DD"/>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986A-ECD2-42DD-A614-53AF5B88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7197</Words>
  <Characters>41028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2010-04-14T20:24:00Z</cp:lastPrinted>
  <dcterms:created xsi:type="dcterms:W3CDTF">2014-03-05T06:52:00Z</dcterms:created>
  <dcterms:modified xsi:type="dcterms:W3CDTF">2014-03-05T06:52:00Z</dcterms:modified>
</cp:coreProperties>
</file>