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AA4134" w:rsidRDefault="00AA4134" w:rsidP="00AA4134">
      <w:pPr>
        <w:spacing w:after="0" w:line="360" w:lineRule="auto"/>
        <w:ind w:left="709"/>
        <w:jc w:val="center"/>
        <w:rPr>
          <w:b/>
          <w:lang w:val="en-US"/>
        </w:rPr>
      </w:pPr>
    </w:p>
    <w:p w:rsidR="00207F88" w:rsidRPr="00AA4134" w:rsidRDefault="005736B5" w:rsidP="00AA4134">
      <w:pPr>
        <w:spacing w:after="0" w:line="360" w:lineRule="auto"/>
        <w:ind w:left="709"/>
        <w:jc w:val="center"/>
        <w:rPr>
          <w:b/>
        </w:rPr>
      </w:pPr>
      <w:r w:rsidRPr="00AA4134">
        <w:rPr>
          <w:b/>
        </w:rPr>
        <w:t>ПСИХОЛОГИЧЕСКИЕ МЕХАНИЗМЫ ПРИВЛЕЧЕНИЯ ВНИМАНИЯ В РЕКЛАМЕ</w:t>
      </w:r>
    </w:p>
    <w:p w:rsidR="003F5592" w:rsidRPr="00DB69C5" w:rsidRDefault="00DA28A2" w:rsidP="00AA4134">
      <w:pPr>
        <w:pStyle w:val="a3"/>
        <w:spacing w:before="0" w:line="360" w:lineRule="auto"/>
        <w:ind w:firstLine="709"/>
        <w:jc w:val="center"/>
        <w:rPr>
          <w:rFonts w:ascii="Times New Roman" w:hAnsi="Times New Roman"/>
          <w:color w:val="auto"/>
        </w:rPr>
      </w:pPr>
      <w:r w:rsidRPr="00DB69C5">
        <w:rPr>
          <w:rFonts w:ascii="Times New Roman" w:hAnsi="Times New Roman"/>
          <w:color w:val="auto"/>
        </w:rPr>
        <w:br w:type="page"/>
      </w:r>
      <w:r w:rsidR="00AA4134" w:rsidRPr="00DB69C5">
        <w:rPr>
          <w:rFonts w:ascii="Times New Roman" w:hAnsi="Times New Roman"/>
          <w:color w:val="auto"/>
        </w:rPr>
        <w:t>ОГЛАВЛЕНИЕ</w:t>
      </w:r>
    </w:p>
    <w:p w:rsidR="00AA4134" w:rsidRDefault="00AA4134" w:rsidP="00DB69C5">
      <w:pPr>
        <w:pStyle w:val="11"/>
        <w:tabs>
          <w:tab w:val="right" w:leader="dot" w:pos="9345"/>
        </w:tabs>
        <w:spacing w:after="0" w:line="360" w:lineRule="auto"/>
        <w:ind w:firstLine="709"/>
        <w:jc w:val="both"/>
        <w:rPr>
          <w:lang w:val="en-US"/>
        </w:rPr>
      </w:pP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Введение</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 xml:space="preserve">Глава </w:t>
      </w:r>
      <w:r w:rsidRPr="00A230B7">
        <w:rPr>
          <w:rStyle w:val="a4"/>
          <w:noProof/>
          <w:color w:val="auto"/>
          <w:lang w:val="en-US"/>
        </w:rPr>
        <w:t>I</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1.1 Реклама как метод управления людьми</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1.2 Процесс воздействия и восприятия рекламы</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1.3 Что еще может привлечь внимание к рекламе?</w:t>
      </w:r>
      <w:r w:rsidR="00DB69C5" w:rsidRPr="00DB69C5">
        <w:rPr>
          <w:noProof/>
          <w:lang w:eastAsia="ru-RU"/>
        </w:rPr>
        <w:t xml:space="preserve"> </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 xml:space="preserve">Глава </w:t>
      </w:r>
      <w:r w:rsidRPr="00A230B7">
        <w:rPr>
          <w:rStyle w:val="a4"/>
          <w:noProof/>
          <w:color w:val="auto"/>
          <w:lang w:val="en-US"/>
        </w:rPr>
        <w:t>II</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2.1 Сущность исследуемого психического процесса</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2.2 Методы исследования</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Заключение</w:t>
      </w:r>
    </w:p>
    <w:p w:rsidR="00B61412" w:rsidRPr="00DB69C5" w:rsidRDefault="00B61412" w:rsidP="00AA4134">
      <w:pPr>
        <w:pStyle w:val="11"/>
        <w:tabs>
          <w:tab w:val="right" w:leader="dot" w:pos="9345"/>
        </w:tabs>
        <w:spacing w:after="0" w:line="360" w:lineRule="auto"/>
        <w:jc w:val="both"/>
        <w:rPr>
          <w:noProof/>
          <w:lang w:eastAsia="ru-RU"/>
        </w:rPr>
      </w:pPr>
      <w:r w:rsidRPr="00A230B7">
        <w:rPr>
          <w:rStyle w:val="a4"/>
          <w:noProof/>
          <w:color w:val="auto"/>
        </w:rPr>
        <w:t>Литература</w:t>
      </w:r>
    </w:p>
    <w:p w:rsidR="00207F88" w:rsidRPr="00AA4134" w:rsidRDefault="008839E4" w:rsidP="00AA4134">
      <w:pPr>
        <w:spacing w:after="0" w:line="360" w:lineRule="auto"/>
        <w:jc w:val="center"/>
        <w:rPr>
          <w:b/>
        </w:rPr>
      </w:pPr>
      <w:r w:rsidRPr="00DB69C5">
        <w:br w:type="page"/>
      </w:r>
      <w:bookmarkStart w:id="0" w:name="_Toc211534959"/>
      <w:r w:rsidR="00AA4134" w:rsidRPr="00AA4134">
        <w:rPr>
          <w:b/>
        </w:rPr>
        <w:t>ВВЕДЕНИЕ</w:t>
      </w:r>
      <w:bookmarkEnd w:id="0"/>
    </w:p>
    <w:p w:rsidR="00AA4134" w:rsidRPr="0034646F" w:rsidRDefault="00AA4134" w:rsidP="00DB69C5">
      <w:pPr>
        <w:spacing w:after="0" w:line="360" w:lineRule="auto"/>
        <w:ind w:firstLine="709"/>
        <w:jc w:val="both"/>
      </w:pPr>
    </w:p>
    <w:p w:rsidR="001E28E5" w:rsidRPr="00DB69C5" w:rsidRDefault="001E28E5" w:rsidP="00DB69C5">
      <w:pPr>
        <w:spacing w:after="0" w:line="360" w:lineRule="auto"/>
        <w:ind w:firstLine="709"/>
        <w:jc w:val="both"/>
      </w:pPr>
      <w:r w:rsidRPr="00DB69C5">
        <w:t xml:space="preserve">Реклама – термин происходит от латинского слова </w:t>
      </w:r>
      <w:r w:rsidRPr="00DB69C5">
        <w:rPr>
          <w:lang w:val="en-US"/>
        </w:rPr>
        <w:t>reklamare</w:t>
      </w:r>
      <w:r w:rsidRPr="00DB69C5">
        <w:t xml:space="preserve">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1E28E5" w:rsidRPr="00DB69C5" w:rsidRDefault="001E28E5" w:rsidP="00DB69C5">
      <w:pPr>
        <w:pStyle w:val="a9"/>
        <w:spacing w:after="0" w:line="360" w:lineRule="auto"/>
        <w:ind w:firstLine="709"/>
        <w:jc w:val="both"/>
        <w:rPr>
          <w:sz w:val="28"/>
          <w:szCs w:val="28"/>
        </w:rPr>
      </w:pPr>
      <w:r w:rsidRPr="00DB69C5">
        <w:rPr>
          <w:sz w:val="28"/>
          <w:szCs w:val="28"/>
        </w:rPr>
        <w:t>В настоящее время реклама прочно вошла в нашу жизнь, занимая в ней далеко не последнее место.</w:t>
      </w:r>
    </w:p>
    <w:p w:rsidR="00393C58" w:rsidRPr="00DB69C5" w:rsidRDefault="00393C58" w:rsidP="00DB69C5">
      <w:pPr>
        <w:pStyle w:val="a9"/>
        <w:spacing w:after="0" w:line="360" w:lineRule="auto"/>
        <w:ind w:firstLine="709"/>
        <w:jc w:val="both"/>
        <w:rPr>
          <w:sz w:val="28"/>
          <w:szCs w:val="28"/>
        </w:rPr>
      </w:pPr>
      <w:r w:rsidRPr="00DB69C5">
        <w:rPr>
          <w:sz w:val="28"/>
          <w:szCs w:val="28"/>
        </w:rPr>
        <w:t>Актуальность исследуемой проблемы заключается в том</w:t>
      </w:r>
      <w:r w:rsidR="001E28E5" w:rsidRPr="00DB69C5">
        <w:rPr>
          <w:sz w:val="28"/>
          <w:szCs w:val="28"/>
        </w:rPr>
        <w:t xml:space="preserve">, что при всем </w:t>
      </w:r>
      <w:r w:rsidR="00405EB0" w:rsidRPr="00DB69C5">
        <w:rPr>
          <w:sz w:val="28"/>
          <w:szCs w:val="28"/>
        </w:rPr>
        <w:t>многообразии</w:t>
      </w:r>
      <w:r w:rsidR="001E28E5" w:rsidRPr="00DB69C5">
        <w:rPr>
          <w:sz w:val="28"/>
          <w:szCs w:val="28"/>
        </w:rPr>
        <w:t xml:space="preserve"> рекламы производители должны создать такую, которая бы </w:t>
      </w:r>
      <w:r w:rsidR="00405EB0" w:rsidRPr="00DB69C5">
        <w:rPr>
          <w:sz w:val="28"/>
          <w:szCs w:val="28"/>
        </w:rPr>
        <w:t>выделялась из общего фона и привлекала наибольшее внимание потенциальных покупателей и клиентов.</w:t>
      </w:r>
    </w:p>
    <w:p w:rsidR="00393C58" w:rsidRPr="00DB69C5" w:rsidRDefault="00393C58" w:rsidP="00DB69C5">
      <w:pPr>
        <w:pStyle w:val="a9"/>
        <w:spacing w:after="0" w:line="360" w:lineRule="auto"/>
        <w:ind w:firstLine="709"/>
        <w:jc w:val="both"/>
        <w:rPr>
          <w:sz w:val="28"/>
          <w:szCs w:val="28"/>
        </w:rPr>
      </w:pPr>
      <w:r w:rsidRPr="00DB69C5">
        <w:rPr>
          <w:sz w:val="28"/>
          <w:szCs w:val="28"/>
        </w:rPr>
        <w:t>Целью данной работы является изучение</w:t>
      </w:r>
      <w:r w:rsidR="00405EB0" w:rsidRPr="00DB69C5">
        <w:rPr>
          <w:sz w:val="28"/>
          <w:szCs w:val="28"/>
        </w:rPr>
        <w:t xml:space="preserve"> психологических механизмов привлечения внимания в рекламе.</w:t>
      </w:r>
    </w:p>
    <w:p w:rsidR="00393C58" w:rsidRPr="00DB69C5" w:rsidRDefault="00393C58" w:rsidP="00DB69C5">
      <w:pPr>
        <w:pStyle w:val="a9"/>
        <w:spacing w:after="0" w:line="360" w:lineRule="auto"/>
        <w:ind w:firstLine="709"/>
        <w:jc w:val="both"/>
        <w:rPr>
          <w:sz w:val="28"/>
          <w:szCs w:val="28"/>
        </w:rPr>
      </w:pPr>
      <w:r w:rsidRPr="00DB69C5">
        <w:rPr>
          <w:sz w:val="28"/>
          <w:szCs w:val="28"/>
        </w:rPr>
        <w:t xml:space="preserve">Для достижения цели, </w:t>
      </w:r>
      <w:r w:rsidR="00405EB0" w:rsidRPr="00DB69C5">
        <w:rPr>
          <w:sz w:val="28"/>
          <w:szCs w:val="28"/>
        </w:rPr>
        <w:t>следует</w:t>
      </w:r>
      <w:r w:rsidRPr="00DB69C5">
        <w:rPr>
          <w:sz w:val="28"/>
          <w:szCs w:val="28"/>
        </w:rPr>
        <w:t xml:space="preserve"> решить ряд задач:</w:t>
      </w:r>
    </w:p>
    <w:p w:rsidR="00393C58" w:rsidRPr="00DB69C5" w:rsidRDefault="00393C58" w:rsidP="00DB69C5">
      <w:pPr>
        <w:pStyle w:val="a9"/>
        <w:numPr>
          <w:ilvl w:val="0"/>
          <w:numId w:val="1"/>
        </w:numPr>
        <w:tabs>
          <w:tab w:val="clear" w:pos="1440"/>
        </w:tabs>
        <w:spacing w:after="0" w:line="360" w:lineRule="auto"/>
        <w:ind w:left="0" w:firstLine="709"/>
        <w:jc w:val="both"/>
        <w:rPr>
          <w:sz w:val="28"/>
          <w:szCs w:val="28"/>
        </w:rPr>
      </w:pPr>
      <w:r w:rsidRPr="00DB69C5">
        <w:rPr>
          <w:sz w:val="28"/>
          <w:szCs w:val="28"/>
        </w:rPr>
        <w:t>изучить теоретические источники по проблеме;</w:t>
      </w:r>
    </w:p>
    <w:p w:rsidR="00393C58" w:rsidRPr="00DB69C5" w:rsidRDefault="00393C58" w:rsidP="00DB69C5">
      <w:pPr>
        <w:pStyle w:val="a9"/>
        <w:numPr>
          <w:ilvl w:val="0"/>
          <w:numId w:val="1"/>
        </w:numPr>
        <w:tabs>
          <w:tab w:val="clear" w:pos="1440"/>
        </w:tabs>
        <w:spacing w:after="0" w:line="360" w:lineRule="auto"/>
        <w:ind w:left="0" w:firstLine="709"/>
        <w:jc w:val="both"/>
        <w:rPr>
          <w:sz w:val="28"/>
          <w:szCs w:val="28"/>
        </w:rPr>
      </w:pPr>
      <w:r w:rsidRPr="00DB69C5">
        <w:rPr>
          <w:sz w:val="28"/>
          <w:szCs w:val="28"/>
        </w:rPr>
        <w:t>рассмотреть факторы, причины возникновения изучаемого явления; изучить практическое преломление проблемы в науке, в жизни (прикладной аспект изучаемой проблемы);</w:t>
      </w:r>
    </w:p>
    <w:p w:rsidR="00393C58" w:rsidRPr="00DB69C5" w:rsidRDefault="00393C58" w:rsidP="00DB69C5">
      <w:pPr>
        <w:pStyle w:val="a9"/>
        <w:numPr>
          <w:ilvl w:val="0"/>
          <w:numId w:val="1"/>
        </w:numPr>
        <w:tabs>
          <w:tab w:val="clear" w:pos="1440"/>
        </w:tabs>
        <w:spacing w:after="0" w:line="360" w:lineRule="auto"/>
        <w:ind w:left="0" w:firstLine="709"/>
        <w:jc w:val="both"/>
        <w:rPr>
          <w:sz w:val="28"/>
          <w:szCs w:val="28"/>
        </w:rPr>
      </w:pPr>
      <w:r w:rsidRPr="00DB69C5">
        <w:rPr>
          <w:sz w:val="28"/>
          <w:szCs w:val="28"/>
        </w:rPr>
        <w:t>сделать анализ (и по анализу – вывод) о параметрах изучаемого явления; дать рекомендации по использованию результатов данного исследования.</w:t>
      </w:r>
    </w:p>
    <w:p w:rsidR="00405EB0" w:rsidRPr="00DB69C5" w:rsidRDefault="00393C58" w:rsidP="00DB69C5">
      <w:pPr>
        <w:pStyle w:val="a9"/>
        <w:spacing w:after="0" w:line="360" w:lineRule="auto"/>
        <w:ind w:firstLine="709"/>
        <w:jc w:val="both"/>
        <w:rPr>
          <w:sz w:val="28"/>
          <w:szCs w:val="28"/>
        </w:rPr>
      </w:pPr>
      <w:r w:rsidRPr="00DB69C5">
        <w:rPr>
          <w:sz w:val="28"/>
          <w:szCs w:val="28"/>
        </w:rPr>
        <w:t>Методы, используемые в работе: анализ теоре</w:t>
      </w:r>
      <w:r w:rsidR="00405EB0" w:rsidRPr="00DB69C5">
        <w:rPr>
          <w:sz w:val="28"/>
          <w:szCs w:val="28"/>
        </w:rPr>
        <w:t>тических источников, наблюдение.</w:t>
      </w:r>
      <w:r w:rsidRPr="00DB69C5">
        <w:rPr>
          <w:sz w:val="28"/>
          <w:szCs w:val="28"/>
        </w:rPr>
        <w:t xml:space="preserve"> </w:t>
      </w:r>
    </w:p>
    <w:p w:rsidR="00405EB0" w:rsidRPr="00DB69C5" w:rsidRDefault="00393C58" w:rsidP="00DB69C5">
      <w:pPr>
        <w:pStyle w:val="a9"/>
        <w:spacing w:after="0" w:line="360" w:lineRule="auto"/>
        <w:ind w:firstLine="709"/>
        <w:jc w:val="both"/>
        <w:rPr>
          <w:sz w:val="28"/>
          <w:szCs w:val="28"/>
        </w:rPr>
      </w:pPr>
      <w:r w:rsidRPr="00DB69C5">
        <w:rPr>
          <w:sz w:val="28"/>
          <w:szCs w:val="28"/>
        </w:rPr>
        <w:t>Объектом исследования явля</w:t>
      </w:r>
      <w:r w:rsidR="00405EB0" w:rsidRPr="00DB69C5">
        <w:rPr>
          <w:sz w:val="28"/>
          <w:szCs w:val="28"/>
        </w:rPr>
        <w:t>е</w:t>
      </w:r>
      <w:r w:rsidRPr="00DB69C5">
        <w:rPr>
          <w:sz w:val="28"/>
          <w:szCs w:val="28"/>
        </w:rPr>
        <w:t>тся психически</w:t>
      </w:r>
      <w:r w:rsidR="00405EB0" w:rsidRPr="00DB69C5">
        <w:rPr>
          <w:sz w:val="28"/>
          <w:szCs w:val="28"/>
        </w:rPr>
        <w:t>й</w:t>
      </w:r>
      <w:r w:rsidRPr="00DB69C5">
        <w:rPr>
          <w:sz w:val="28"/>
          <w:szCs w:val="28"/>
        </w:rPr>
        <w:t xml:space="preserve"> </w:t>
      </w:r>
      <w:r w:rsidR="00405EB0" w:rsidRPr="00DB69C5">
        <w:rPr>
          <w:sz w:val="28"/>
          <w:szCs w:val="28"/>
        </w:rPr>
        <w:t>процесс, а именно внимание.</w:t>
      </w:r>
    </w:p>
    <w:p w:rsidR="00393C58" w:rsidRPr="00DB69C5" w:rsidRDefault="00393C58" w:rsidP="00DB69C5">
      <w:pPr>
        <w:pStyle w:val="a9"/>
        <w:spacing w:after="0" w:line="360" w:lineRule="auto"/>
        <w:ind w:firstLine="709"/>
        <w:jc w:val="both"/>
        <w:rPr>
          <w:sz w:val="28"/>
          <w:szCs w:val="28"/>
        </w:rPr>
      </w:pPr>
      <w:r w:rsidRPr="00DB69C5">
        <w:rPr>
          <w:sz w:val="28"/>
          <w:szCs w:val="28"/>
        </w:rPr>
        <w:t xml:space="preserve">Предметом изучения являются проявления </w:t>
      </w:r>
      <w:r w:rsidR="0064266E" w:rsidRPr="00DB69C5">
        <w:rPr>
          <w:sz w:val="28"/>
          <w:szCs w:val="28"/>
        </w:rPr>
        <w:t xml:space="preserve">внимания </w:t>
      </w:r>
      <w:r w:rsidR="00405EB0" w:rsidRPr="00DB69C5">
        <w:rPr>
          <w:sz w:val="28"/>
          <w:szCs w:val="28"/>
        </w:rPr>
        <w:t>к рекламе</w:t>
      </w:r>
      <w:r w:rsidRPr="00DB69C5">
        <w:rPr>
          <w:sz w:val="28"/>
          <w:szCs w:val="28"/>
        </w:rPr>
        <w:t xml:space="preserve"> (свойства внимания</w:t>
      </w:r>
      <w:r w:rsidR="0064266E" w:rsidRPr="00DB69C5">
        <w:rPr>
          <w:sz w:val="28"/>
          <w:szCs w:val="28"/>
        </w:rPr>
        <w:t xml:space="preserve"> и механизмы его привлечения</w:t>
      </w:r>
      <w:r w:rsidRPr="00DB69C5">
        <w:rPr>
          <w:sz w:val="28"/>
          <w:szCs w:val="28"/>
        </w:rPr>
        <w:t>)</w:t>
      </w:r>
    </w:p>
    <w:p w:rsidR="00393C58" w:rsidRPr="00DB69C5" w:rsidRDefault="00393C58" w:rsidP="00DB69C5">
      <w:pPr>
        <w:pStyle w:val="a9"/>
        <w:spacing w:after="0" w:line="360" w:lineRule="auto"/>
        <w:ind w:firstLine="709"/>
        <w:jc w:val="both"/>
        <w:rPr>
          <w:sz w:val="28"/>
          <w:szCs w:val="28"/>
        </w:rPr>
      </w:pPr>
      <w:r w:rsidRPr="00DB69C5">
        <w:rPr>
          <w:sz w:val="28"/>
          <w:szCs w:val="28"/>
        </w:rPr>
        <w:t xml:space="preserve">Гипотеза исследования такова: </w:t>
      </w:r>
      <w:r w:rsidR="009D4FC0" w:rsidRPr="00DB69C5">
        <w:rPr>
          <w:sz w:val="28"/>
          <w:szCs w:val="28"/>
        </w:rPr>
        <w:t>если</w:t>
      </w:r>
      <w:r w:rsidRPr="00DB69C5">
        <w:rPr>
          <w:sz w:val="28"/>
          <w:szCs w:val="28"/>
        </w:rPr>
        <w:t xml:space="preserve"> созда</w:t>
      </w:r>
      <w:r w:rsidR="009D4FC0" w:rsidRPr="00DB69C5">
        <w:rPr>
          <w:sz w:val="28"/>
          <w:szCs w:val="28"/>
        </w:rPr>
        <w:t>ть</w:t>
      </w:r>
      <w:r w:rsidRPr="00DB69C5">
        <w:rPr>
          <w:sz w:val="28"/>
          <w:szCs w:val="28"/>
        </w:rPr>
        <w:t xml:space="preserve"> </w:t>
      </w:r>
      <w:r w:rsidR="009D4FC0" w:rsidRPr="00DB69C5">
        <w:rPr>
          <w:sz w:val="28"/>
          <w:szCs w:val="28"/>
        </w:rPr>
        <w:t>рекламу с учетом психологических особенностей человека, то доля привлечения внимания к ней окажется достаточно высокой</w:t>
      </w:r>
      <w:r w:rsidRPr="00DB69C5">
        <w:rPr>
          <w:sz w:val="28"/>
          <w:szCs w:val="28"/>
        </w:rPr>
        <w:t>.</w:t>
      </w:r>
    </w:p>
    <w:p w:rsidR="0064266E" w:rsidRPr="00DB69C5" w:rsidRDefault="008839E4" w:rsidP="00AA4134">
      <w:pPr>
        <w:pStyle w:val="1"/>
        <w:spacing w:before="0" w:line="360" w:lineRule="auto"/>
        <w:ind w:firstLine="709"/>
        <w:jc w:val="center"/>
        <w:rPr>
          <w:rFonts w:ascii="Times New Roman" w:hAnsi="Times New Roman"/>
          <w:color w:val="auto"/>
        </w:rPr>
      </w:pPr>
      <w:r w:rsidRPr="00DB69C5">
        <w:rPr>
          <w:rFonts w:ascii="Times New Roman" w:hAnsi="Times New Roman"/>
          <w:color w:val="auto"/>
        </w:rPr>
        <w:br w:type="page"/>
      </w:r>
      <w:bookmarkStart w:id="1" w:name="_Toc211534960"/>
      <w:r w:rsidR="00AA4134" w:rsidRPr="00DB69C5">
        <w:rPr>
          <w:rFonts w:ascii="Times New Roman" w:hAnsi="Times New Roman"/>
          <w:color w:val="auto"/>
        </w:rPr>
        <w:t xml:space="preserve">ГЛАВА </w:t>
      </w:r>
      <w:r w:rsidR="00AA4134" w:rsidRPr="00DB69C5">
        <w:rPr>
          <w:rFonts w:ascii="Times New Roman" w:hAnsi="Times New Roman"/>
          <w:color w:val="auto"/>
          <w:lang w:val="en-US"/>
        </w:rPr>
        <w:t>I</w:t>
      </w:r>
      <w:bookmarkEnd w:id="1"/>
    </w:p>
    <w:p w:rsidR="00AA4134" w:rsidRPr="0034646F" w:rsidRDefault="00AA4134" w:rsidP="00DB69C5">
      <w:pPr>
        <w:pStyle w:val="1"/>
        <w:spacing w:before="0" w:line="360" w:lineRule="auto"/>
        <w:ind w:firstLine="709"/>
        <w:jc w:val="both"/>
        <w:rPr>
          <w:rFonts w:ascii="Times New Roman" w:hAnsi="Times New Roman"/>
          <w:color w:val="auto"/>
        </w:rPr>
      </w:pPr>
      <w:bookmarkStart w:id="2" w:name="_Toc211534961"/>
    </w:p>
    <w:p w:rsidR="00C751B7" w:rsidRPr="00DB69C5" w:rsidRDefault="0064266E" w:rsidP="00AA4134">
      <w:pPr>
        <w:pStyle w:val="1"/>
        <w:spacing w:before="0" w:line="360" w:lineRule="auto"/>
        <w:ind w:firstLine="709"/>
        <w:jc w:val="center"/>
        <w:rPr>
          <w:rFonts w:ascii="Times New Roman" w:hAnsi="Times New Roman"/>
          <w:color w:val="auto"/>
        </w:rPr>
      </w:pPr>
      <w:r w:rsidRPr="00DB69C5">
        <w:rPr>
          <w:rFonts w:ascii="Times New Roman" w:hAnsi="Times New Roman"/>
          <w:color w:val="auto"/>
        </w:rPr>
        <w:t xml:space="preserve">1.1 </w:t>
      </w:r>
      <w:r w:rsidR="00C751B7" w:rsidRPr="00DB69C5">
        <w:rPr>
          <w:rFonts w:ascii="Times New Roman" w:hAnsi="Times New Roman"/>
          <w:color w:val="auto"/>
        </w:rPr>
        <w:t>Реклама как метод управления людьми</w:t>
      </w:r>
      <w:bookmarkEnd w:id="2"/>
    </w:p>
    <w:p w:rsidR="00AA4134" w:rsidRPr="0034646F" w:rsidRDefault="00AA4134" w:rsidP="00DB69C5">
      <w:pPr>
        <w:tabs>
          <w:tab w:val="left" w:pos="9617"/>
        </w:tabs>
        <w:spacing w:after="0" w:line="360" w:lineRule="auto"/>
        <w:ind w:firstLine="709"/>
        <w:jc w:val="both"/>
      </w:pPr>
    </w:p>
    <w:p w:rsidR="00C751B7" w:rsidRPr="00DB69C5" w:rsidRDefault="009D4FC0" w:rsidP="00DB69C5">
      <w:pPr>
        <w:tabs>
          <w:tab w:val="left" w:pos="9617"/>
        </w:tabs>
        <w:spacing w:after="0" w:line="360" w:lineRule="auto"/>
        <w:ind w:firstLine="709"/>
        <w:jc w:val="both"/>
      </w:pPr>
      <w:r w:rsidRPr="00DB69C5">
        <w:t xml:space="preserve">Воздействие рекламы на человека осуществляется посредством массой коммуникации, которая в свою очередь имеет весьма сложные задачи. </w:t>
      </w:r>
      <w:r w:rsidR="009C10C1" w:rsidRPr="00DB69C5">
        <w:t>По</w:t>
      </w:r>
      <w:r w:rsidR="00AA4134">
        <w:t xml:space="preserve"> </w:t>
      </w:r>
      <w:r w:rsidR="009C10C1" w:rsidRPr="00DB69C5">
        <w:t>мнению Мазера, с</w:t>
      </w:r>
      <w:r w:rsidRPr="00DB69C5">
        <w:t>оздатель рекламы выпускает свой продукт для огромного количества людей, которых он в принципе и не знает, а значит, не может проконтролировать те условия, в которых его продукт будет восприниматься</w:t>
      </w:r>
      <w:r w:rsidR="003C65D7" w:rsidRPr="00DB69C5">
        <w:t xml:space="preserve"> </w:t>
      </w:r>
      <w:r w:rsidR="00D65D6B" w:rsidRPr="00DB69C5">
        <w:t>[</w:t>
      </w:r>
      <w:r w:rsidR="009725F5" w:rsidRPr="00DB69C5">
        <w:t>7</w:t>
      </w:r>
      <w:r w:rsidR="00D65D6B" w:rsidRPr="00DB69C5">
        <w:t>]</w:t>
      </w:r>
      <w:r w:rsidR="003C65D7" w:rsidRPr="00DB69C5">
        <w:t>.</w:t>
      </w:r>
    </w:p>
    <w:p w:rsidR="00F830A0" w:rsidRPr="00DB69C5" w:rsidRDefault="009C10C1" w:rsidP="00DB69C5">
      <w:pPr>
        <w:tabs>
          <w:tab w:val="left" w:pos="9617"/>
        </w:tabs>
        <w:spacing w:after="0" w:line="360" w:lineRule="auto"/>
        <w:ind w:firstLine="709"/>
        <w:jc w:val="both"/>
      </w:pPr>
      <w:r w:rsidRPr="00DB69C5">
        <w:t>Панкратов Ф.Г. отмечал, что о</w:t>
      </w:r>
      <w:r w:rsidR="00C751B7" w:rsidRPr="00DB69C5">
        <w:t>рганизатор рекламы</w:t>
      </w:r>
      <w:r w:rsidR="00343F74" w:rsidRPr="00DB69C5">
        <w:t xml:space="preserve"> имеет в своем арсенале достаточно большое количество средств </w:t>
      </w:r>
      <w:r w:rsidR="00C751B7" w:rsidRPr="00DB69C5">
        <w:t xml:space="preserve">массовой коммуникации, </w:t>
      </w:r>
      <w:r w:rsidR="00343F74" w:rsidRPr="00DB69C5">
        <w:t>которые способны</w:t>
      </w:r>
      <w:r w:rsidR="00C751B7" w:rsidRPr="00DB69C5">
        <w:t xml:space="preserve"> придать обращению привлекательность. В </w:t>
      </w:r>
      <w:r w:rsidR="00F830A0" w:rsidRPr="00DB69C5">
        <w:t>современной</w:t>
      </w:r>
      <w:r w:rsidR="00C751B7" w:rsidRPr="00DB69C5">
        <w:t xml:space="preserve"> рекламе часто </w:t>
      </w:r>
      <w:r w:rsidR="00F830A0" w:rsidRPr="00DB69C5">
        <w:t xml:space="preserve">используют сложившиеся имиджевые установки, как то известных людей, хиты поп-музыки </w:t>
      </w:r>
      <w:r w:rsidR="00C751B7" w:rsidRPr="00DB69C5">
        <w:t xml:space="preserve">и т. д. Поэтому </w:t>
      </w:r>
      <w:r w:rsidR="00F830A0" w:rsidRPr="00DB69C5">
        <w:t>на эффективность продвижения товара</w:t>
      </w:r>
      <w:r w:rsidR="00C751B7" w:rsidRPr="00DB69C5">
        <w:t xml:space="preserve"> </w:t>
      </w:r>
      <w:r w:rsidR="00F830A0" w:rsidRPr="00DB69C5">
        <w:t>будет влиять</w:t>
      </w:r>
      <w:r w:rsidR="00C751B7" w:rsidRPr="00DB69C5">
        <w:t xml:space="preserve"> его качеств</w:t>
      </w:r>
      <w:r w:rsidR="00F830A0" w:rsidRPr="00DB69C5">
        <w:t>о</w:t>
      </w:r>
      <w:r w:rsidR="00C751B7" w:rsidRPr="00DB69C5">
        <w:t>, потребительски</w:t>
      </w:r>
      <w:r w:rsidR="00F830A0" w:rsidRPr="00DB69C5">
        <w:t>е</w:t>
      </w:r>
      <w:r w:rsidR="00C751B7" w:rsidRPr="00DB69C5">
        <w:t xml:space="preserve"> свойств</w:t>
      </w:r>
      <w:r w:rsidR="00F830A0" w:rsidRPr="00DB69C5">
        <w:t>а</w:t>
      </w:r>
      <w:r w:rsidR="00C751B7" w:rsidRPr="00DB69C5">
        <w:t xml:space="preserve"> и вероятного спроса</w:t>
      </w:r>
      <w:r w:rsidR="003C65D7" w:rsidRPr="00DB69C5">
        <w:t xml:space="preserve"> </w:t>
      </w:r>
      <w:r w:rsidR="00083382" w:rsidRPr="00DB69C5">
        <w:t>[</w:t>
      </w:r>
      <w:r w:rsidRPr="00DB69C5">
        <w:t>9</w:t>
      </w:r>
      <w:r w:rsidR="00083382" w:rsidRPr="00DB69C5">
        <w:t>]</w:t>
      </w:r>
      <w:r w:rsidR="003C65D7" w:rsidRPr="00DB69C5">
        <w:t>.</w:t>
      </w:r>
      <w:r w:rsidR="00C751B7" w:rsidRPr="00DB69C5">
        <w:t xml:space="preserve"> </w:t>
      </w:r>
    </w:p>
    <w:p w:rsidR="00C751B7" w:rsidRPr="00DB69C5" w:rsidRDefault="009C10C1" w:rsidP="00DB69C5">
      <w:pPr>
        <w:tabs>
          <w:tab w:val="left" w:pos="9617"/>
        </w:tabs>
        <w:spacing w:after="0" w:line="360" w:lineRule="auto"/>
        <w:ind w:firstLine="709"/>
        <w:jc w:val="both"/>
      </w:pPr>
      <w:r w:rsidRPr="00DB69C5">
        <w:t>По мнению Демидова В.Е., п</w:t>
      </w:r>
      <w:r w:rsidR="00C751B7" w:rsidRPr="00DB69C5">
        <w:t>оведение и восприятие человек</w:t>
      </w:r>
      <w:r w:rsidR="005736B5" w:rsidRPr="00DB69C5">
        <w:t>а по отношению к</w:t>
      </w:r>
      <w:r w:rsidR="00C751B7" w:rsidRPr="00DB69C5">
        <w:t xml:space="preserve"> окружающей </w:t>
      </w:r>
      <w:r w:rsidR="005736B5" w:rsidRPr="00DB69C5">
        <w:t xml:space="preserve">его </w:t>
      </w:r>
      <w:r w:rsidR="00C751B7" w:rsidRPr="00DB69C5">
        <w:t xml:space="preserve">информации </w:t>
      </w:r>
      <w:r w:rsidR="005736B5" w:rsidRPr="00DB69C5">
        <w:t>неустойчиво во времени</w:t>
      </w:r>
      <w:r w:rsidR="00C751B7" w:rsidRPr="00DB69C5">
        <w:t xml:space="preserve">. </w:t>
      </w:r>
      <w:r w:rsidR="00343F74" w:rsidRPr="00DB69C5">
        <w:t xml:space="preserve">Поведение в данный момент времени </w:t>
      </w:r>
      <w:r w:rsidR="00C751B7" w:rsidRPr="00DB69C5">
        <w:t xml:space="preserve">формируется из </w:t>
      </w:r>
      <w:r w:rsidR="00343F74" w:rsidRPr="00DB69C5">
        <w:t>набора раздражителей, действующих на человека именно сейчас</w:t>
      </w:r>
      <w:r w:rsidR="00C751B7" w:rsidRPr="00DB69C5">
        <w:t>.</w:t>
      </w:r>
      <w:r w:rsidR="00C960D1" w:rsidRPr="00DB69C5">
        <w:t xml:space="preserve"> За поведение человека после восприятия рекламы отвечают два вида факторов: внешние и внутренние</w:t>
      </w:r>
      <w:r w:rsidR="003C65D7" w:rsidRPr="00DB69C5">
        <w:t xml:space="preserve"> </w:t>
      </w:r>
      <w:r w:rsidR="00083382" w:rsidRPr="00DB69C5">
        <w:t>[</w:t>
      </w:r>
      <w:r w:rsidRPr="00DB69C5">
        <w:t>3</w:t>
      </w:r>
      <w:r w:rsidR="00083382" w:rsidRPr="00DB69C5">
        <w:t>]</w:t>
      </w:r>
      <w:r w:rsidR="003C65D7" w:rsidRPr="00DB69C5">
        <w:t>.</w:t>
      </w:r>
    </w:p>
    <w:p w:rsidR="00C751B7" w:rsidRPr="00DB69C5" w:rsidRDefault="00C751B7" w:rsidP="00DB69C5">
      <w:pPr>
        <w:tabs>
          <w:tab w:val="left" w:pos="9617"/>
        </w:tabs>
        <w:spacing w:after="0" w:line="360" w:lineRule="auto"/>
        <w:ind w:firstLine="709"/>
        <w:jc w:val="both"/>
      </w:pPr>
      <w:r w:rsidRPr="00DB69C5">
        <w:t xml:space="preserve">Внешние факторы — это все </w:t>
      </w:r>
      <w:r w:rsidR="00C960D1" w:rsidRPr="00DB69C5">
        <w:t>те раздражители, которые находятся вокруг нас в определенный</w:t>
      </w:r>
      <w:r w:rsidRPr="00DB69C5">
        <w:t xml:space="preserve"> момент времени</w:t>
      </w:r>
      <w:r w:rsidR="00225D06" w:rsidRPr="00DB69C5">
        <w:t>, об этом говорят Демидов В.Е., Лебедев А.Н., Боковиков А.К</w:t>
      </w:r>
      <w:r w:rsidRPr="00DB69C5">
        <w:t xml:space="preserve">. Внутренние факторы — это все </w:t>
      </w:r>
      <w:r w:rsidR="00C960D1" w:rsidRPr="00DB69C5">
        <w:t>процессы (физиологические, психологические, эмоциональные), которые</w:t>
      </w:r>
      <w:r w:rsidRPr="00DB69C5">
        <w:t xml:space="preserve"> внутри </w:t>
      </w:r>
      <w:r w:rsidR="00C960D1" w:rsidRPr="00DB69C5">
        <w:t>н</w:t>
      </w:r>
      <w:r w:rsidRPr="00DB69C5">
        <w:t>ас в тот же самый момент</w:t>
      </w:r>
      <w:r w:rsidR="003C65D7" w:rsidRPr="00DB69C5">
        <w:t xml:space="preserve"> </w:t>
      </w:r>
      <w:r w:rsidR="00083382" w:rsidRPr="00DB69C5">
        <w:t>[</w:t>
      </w:r>
      <w:r w:rsidR="009C10C1" w:rsidRPr="00DB69C5">
        <w:t>3</w:t>
      </w:r>
      <w:r w:rsidR="00083382" w:rsidRPr="00DB69C5">
        <w:t>;</w:t>
      </w:r>
      <w:r w:rsidR="009C10C1" w:rsidRPr="00DB69C5">
        <w:t>6</w:t>
      </w:r>
      <w:r w:rsidR="00083382" w:rsidRPr="00DB69C5">
        <w:t>]</w:t>
      </w:r>
      <w:r w:rsidR="003C65D7" w:rsidRPr="00DB69C5">
        <w:t>.</w:t>
      </w:r>
      <w:r w:rsidRPr="00DB69C5">
        <w:t xml:space="preserve"> </w:t>
      </w:r>
    </w:p>
    <w:p w:rsidR="00C751B7" w:rsidRPr="00DB69C5" w:rsidRDefault="00343F74" w:rsidP="00DB69C5">
      <w:pPr>
        <w:tabs>
          <w:tab w:val="left" w:pos="9617"/>
        </w:tabs>
        <w:spacing w:after="0" w:line="360" w:lineRule="auto"/>
        <w:ind w:firstLine="709"/>
        <w:jc w:val="both"/>
      </w:pPr>
      <w:r w:rsidRPr="00DB69C5">
        <w:t xml:space="preserve">Знать, какие именно факторы и как </w:t>
      </w:r>
      <w:r w:rsidR="00BC42B0" w:rsidRPr="00DB69C5">
        <w:t xml:space="preserve">они </w:t>
      </w:r>
      <w:r w:rsidRPr="00DB69C5">
        <w:t>воздействуют на человека</w:t>
      </w:r>
      <w:r w:rsidR="00C751B7" w:rsidRPr="00DB69C5">
        <w:t xml:space="preserve"> очень важно </w:t>
      </w:r>
      <w:r w:rsidR="00BC42B0" w:rsidRPr="00DB69C5">
        <w:t>при подготовке</w:t>
      </w:r>
      <w:r w:rsidR="00C751B7" w:rsidRPr="00DB69C5">
        <w:t xml:space="preserve"> рекламно-информационной </w:t>
      </w:r>
      <w:r w:rsidR="00BC42B0" w:rsidRPr="00DB69C5">
        <w:t>продукции</w:t>
      </w:r>
      <w:r w:rsidR="00C751B7" w:rsidRPr="00DB69C5">
        <w:t xml:space="preserve">. </w:t>
      </w:r>
      <w:r w:rsidR="00BC42B0" w:rsidRPr="00DB69C5">
        <w:t>Это</w:t>
      </w:r>
      <w:r w:rsidR="00C751B7" w:rsidRPr="00DB69C5">
        <w:t xml:space="preserve"> дает возможность </w:t>
      </w:r>
      <w:r w:rsidR="00BC42B0" w:rsidRPr="00DB69C5">
        <w:t>сделать психику человека управляемой, а процесс воздействия рекламы – целенаправленным.</w:t>
      </w:r>
    </w:p>
    <w:p w:rsidR="00C751B7" w:rsidRPr="00DB69C5" w:rsidRDefault="00C751B7" w:rsidP="00DB69C5">
      <w:pPr>
        <w:tabs>
          <w:tab w:val="left" w:pos="9617"/>
        </w:tabs>
        <w:spacing w:after="0" w:line="360" w:lineRule="auto"/>
        <w:ind w:firstLine="709"/>
        <w:jc w:val="both"/>
      </w:pPr>
      <w:r w:rsidRPr="00DB69C5">
        <w:t xml:space="preserve">Рекламную информацию </w:t>
      </w:r>
      <w:r w:rsidR="00BC42B0" w:rsidRPr="00DB69C5">
        <w:t>представляет собой</w:t>
      </w:r>
      <w:r w:rsidRPr="00DB69C5">
        <w:t xml:space="preserve"> комплекс раздражителей</w:t>
      </w:r>
      <w:r w:rsidR="00225D06" w:rsidRPr="00DB69C5">
        <w:t>, так считают Зазыкин В.Г</w:t>
      </w:r>
      <w:r w:rsidR="00254157" w:rsidRPr="00DB69C5">
        <w:t>., Лебедев А.Н.</w:t>
      </w:r>
      <w:r w:rsidRPr="00DB69C5">
        <w:t xml:space="preserve">. </w:t>
      </w:r>
      <w:r w:rsidR="00BC42B0" w:rsidRPr="00DB69C5">
        <w:t>При воздействии н</w:t>
      </w:r>
      <w:r w:rsidRPr="00DB69C5">
        <w:t xml:space="preserve">а человека каждый </w:t>
      </w:r>
      <w:r w:rsidR="00BC42B0" w:rsidRPr="00DB69C5">
        <w:t>раздражитель</w:t>
      </w:r>
      <w:r w:rsidRPr="00DB69C5">
        <w:t xml:space="preserve"> несет определенную информацию. </w:t>
      </w:r>
      <w:r w:rsidR="00BC42B0" w:rsidRPr="00DB69C5">
        <w:t>Такими раздражителями можно считать</w:t>
      </w:r>
      <w:r w:rsidRPr="00DB69C5">
        <w:t xml:space="preserve"> </w:t>
      </w:r>
      <w:r w:rsidRPr="00DB69C5">
        <w:rPr>
          <w:iCs/>
        </w:rPr>
        <w:t>цвет, изобразительные формы, контрастность, объем и интенсивность, степень новизны рекламного обращения</w:t>
      </w:r>
      <w:r w:rsidRPr="00DB69C5">
        <w:t xml:space="preserve"> и др.</w:t>
      </w:r>
      <w:r w:rsidR="00083382" w:rsidRPr="00DB69C5">
        <w:t xml:space="preserve"> </w:t>
      </w:r>
      <w:r w:rsidRPr="00DB69C5">
        <w:t xml:space="preserve">Причем </w:t>
      </w:r>
      <w:r w:rsidR="00BC42B0" w:rsidRPr="00DB69C5">
        <w:t xml:space="preserve">сила раздражителя имеет прямое </w:t>
      </w:r>
      <w:r w:rsidR="00883B60" w:rsidRPr="00DB69C5">
        <w:t xml:space="preserve">взаимодействие с рекламным воздействием: </w:t>
      </w:r>
      <w:r w:rsidRPr="00DB69C5">
        <w:t>чем сильнее раздражитель рекламы, тем большее возбуждение он вызывает и, следовательно, рекламное действие усиливается</w:t>
      </w:r>
      <w:r w:rsidR="003C65D7" w:rsidRPr="00DB69C5">
        <w:t xml:space="preserve"> </w:t>
      </w:r>
      <w:r w:rsidR="00083382" w:rsidRPr="00DB69C5">
        <w:t>[</w:t>
      </w:r>
      <w:r w:rsidR="00225D06" w:rsidRPr="00DB69C5">
        <w:t>4</w:t>
      </w:r>
      <w:r w:rsidR="00083382" w:rsidRPr="00DB69C5">
        <w:t>;</w:t>
      </w:r>
      <w:r w:rsidR="00225D06" w:rsidRPr="00DB69C5">
        <w:t>5</w:t>
      </w:r>
      <w:r w:rsidR="00083382" w:rsidRPr="00DB69C5">
        <w:t>]</w:t>
      </w:r>
      <w:r w:rsidR="003C65D7" w:rsidRPr="00DB69C5">
        <w:t>.</w:t>
      </w:r>
    </w:p>
    <w:p w:rsidR="00C751B7" w:rsidRPr="00DB69C5" w:rsidRDefault="00C751B7" w:rsidP="00DB69C5">
      <w:pPr>
        <w:tabs>
          <w:tab w:val="left" w:pos="9617"/>
        </w:tabs>
        <w:spacing w:after="0" w:line="360" w:lineRule="auto"/>
        <w:ind w:firstLine="709"/>
        <w:jc w:val="both"/>
      </w:pPr>
      <w:r w:rsidRPr="00DB69C5">
        <w:t xml:space="preserve">Таким образом, информация, которую несет, например, </w:t>
      </w:r>
      <w:r w:rsidR="009F0EAF" w:rsidRPr="00DB69C5">
        <w:t>баннер, растянутый над пешеходным переходом</w:t>
      </w:r>
      <w:r w:rsidRPr="00DB69C5">
        <w:t xml:space="preserve">, вступает в </w:t>
      </w:r>
      <w:r w:rsidR="005736B5" w:rsidRPr="00DB69C5">
        <w:t>противовес</w:t>
      </w:r>
      <w:r w:rsidRPr="00DB69C5">
        <w:t xml:space="preserve"> с другими </w:t>
      </w:r>
      <w:r w:rsidR="005736B5" w:rsidRPr="00DB69C5">
        <w:t>информационными раздражителями</w:t>
      </w:r>
      <w:r w:rsidRPr="00DB69C5">
        <w:t>, воздействующими на нервную систему человека.</w:t>
      </w:r>
      <w:r w:rsidR="00883B60" w:rsidRPr="00DB69C5">
        <w:t xml:space="preserve"> </w:t>
      </w:r>
      <w:r w:rsidRPr="00DB69C5">
        <w:t xml:space="preserve">Чтобы оказаться </w:t>
      </w:r>
      <w:r w:rsidR="008678CC" w:rsidRPr="00DB69C5">
        <w:t>на первом плане</w:t>
      </w:r>
      <w:r w:rsidRPr="00DB69C5">
        <w:t xml:space="preserve"> и привле</w:t>
      </w:r>
      <w:r w:rsidR="00562F81" w:rsidRPr="00DB69C5">
        <w:t>кать</w:t>
      </w:r>
      <w:r w:rsidRPr="00DB69C5">
        <w:t xml:space="preserve"> внимание </w:t>
      </w:r>
      <w:r w:rsidR="00562F81" w:rsidRPr="00DB69C5">
        <w:t>большего количества прохожих</w:t>
      </w:r>
      <w:r w:rsidRPr="00DB69C5">
        <w:t xml:space="preserve">, этот рекламный щит должен быть </w:t>
      </w:r>
      <w:r w:rsidR="00562F81" w:rsidRPr="00DB69C5">
        <w:t>ярче</w:t>
      </w:r>
      <w:r w:rsidRPr="00DB69C5">
        <w:t xml:space="preserve">, </w:t>
      </w:r>
      <w:r w:rsidR="00562F81" w:rsidRPr="00DB69C5">
        <w:t>оригинальнее</w:t>
      </w:r>
      <w:r w:rsidRPr="00DB69C5">
        <w:t xml:space="preserve">, чем </w:t>
      </w:r>
      <w:r w:rsidR="00562F81" w:rsidRPr="00DB69C5">
        <w:t>его окружение</w:t>
      </w:r>
      <w:r w:rsidRPr="00DB69C5">
        <w:t xml:space="preserve">. </w:t>
      </w:r>
      <w:r w:rsidR="00562F81" w:rsidRPr="00DB69C5">
        <w:t>Такой принцип</w:t>
      </w:r>
      <w:r w:rsidRPr="00DB69C5">
        <w:t xml:space="preserve"> </w:t>
      </w:r>
      <w:r w:rsidR="008678CC" w:rsidRPr="00DB69C5">
        <w:t xml:space="preserve">является основополагающим для </w:t>
      </w:r>
      <w:r w:rsidRPr="00DB69C5">
        <w:t>плакатов, афиш, панно</w:t>
      </w:r>
      <w:r w:rsidR="00562F81" w:rsidRPr="00DB69C5">
        <w:t xml:space="preserve">, </w:t>
      </w:r>
      <w:r w:rsidR="008678CC" w:rsidRPr="00DB69C5">
        <w:t>где</w:t>
      </w:r>
      <w:r w:rsidRPr="00DB69C5">
        <w:t xml:space="preserve"> применяются яркие, светящиеся краски, выделяющиеся оригинальные контуры.</w:t>
      </w:r>
    </w:p>
    <w:p w:rsidR="00AF29B1" w:rsidRPr="00DB69C5" w:rsidRDefault="00254157" w:rsidP="00DB69C5">
      <w:pPr>
        <w:tabs>
          <w:tab w:val="left" w:pos="9617"/>
        </w:tabs>
        <w:spacing w:after="0" w:line="360" w:lineRule="auto"/>
        <w:ind w:firstLine="709"/>
        <w:jc w:val="both"/>
      </w:pPr>
      <w:r w:rsidRPr="00DB69C5">
        <w:t>Панкратов Ф.Г. отмечал, что н</w:t>
      </w:r>
      <w:r w:rsidR="00562F81" w:rsidRPr="00DB69C5">
        <w:t>а сегодняшний день отечественный рынок в достаточной мере насыщен различными видами товаров, поэтому перед производителем очень остро встает проблема сбыта своего товара.</w:t>
      </w:r>
      <w:r w:rsidR="00C751B7" w:rsidRPr="00DB69C5">
        <w:t xml:space="preserve"> </w:t>
      </w:r>
      <w:r w:rsidR="00562F81" w:rsidRPr="00DB69C5">
        <w:t xml:space="preserve">При выборе товара покупателем его потребительские качества играют </w:t>
      </w:r>
      <w:r w:rsidR="00AF29B1" w:rsidRPr="00DB69C5">
        <w:t>далеко</w:t>
      </w:r>
      <w:r w:rsidR="00562F81" w:rsidRPr="00DB69C5">
        <w:t xml:space="preserve"> не главную роль. Большое внимание уделяется </w:t>
      </w:r>
      <w:r w:rsidR="00AF29B1" w:rsidRPr="00DB69C5">
        <w:t>имиджу товара, его индивидуальной привлекательности для покупателя. Например, а</w:t>
      </w:r>
      <w:r w:rsidR="00C751B7" w:rsidRPr="00DB69C5">
        <w:t>втом</w:t>
      </w:r>
      <w:r w:rsidR="00AF29B1" w:rsidRPr="00DB69C5">
        <w:t>обиль</w:t>
      </w:r>
      <w:r w:rsidR="00C751B7" w:rsidRPr="00DB69C5">
        <w:t xml:space="preserve"> "мерседес" — не просто дорог</w:t>
      </w:r>
      <w:r w:rsidR="00AF29B1" w:rsidRPr="00DB69C5">
        <w:t>ая</w:t>
      </w:r>
      <w:r w:rsidR="00C751B7" w:rsidRPr="00DB69C5">
        <w:t xml:space="preserve"> </w:t>
      </w:r>
      <w:r w:rsidR="00AF29B1" w:rsidRPr="00DB69C5">
        <w:t>машина</w:t>
      </w:r>
      <w:r w:rsidR="00C751B7" w:rsidRPr="00DB69C5">
        <w:t xml:space="preserve">, а </w:t>
      </w:r>
      <w:r w:rsidR="00AF29B1" w:rsidRPr="00DB69C5">
        <w:t>средство передвижения</w:t>
      </w:r>
      <w:r w:rsidR="00C751B7" w:rsidRPr="00DB69C5">
        <w:t xml:space="preserve"> для "преуспевающих" людей и т. д.</w:t>
      </w:r>
      <w:r w:rsidR="003C65D7" w:rsidRPr="00DB69C5">
        <w:t xml:space="preserve"> </w:t>
      </w:r>
      <w:r w:rsidR="00083382" w:rsidRPr="00DB69C5">
        <w:t>[</w:t>
      </w:r>
      <w:r w:rsidRPr="00DB69C5">
        <w:t>9</w:t>
      </w:r>
      <w:r w:rsidR="00083382" w:rsidRPr="00DB69C5">
        <w:t>]</w:t>
      </w:r>
      <w:r w:rsidR="003C65D7" w:rsidRPr="00DB69C5">
        <w:t>.</w:t>
      </w:r>
      <w:r w:rsidR="00C751B7" w:rsidRPr="00DB69C5">
        <w:t xml:space="preserve"> </w:t>
      </w:r>
    </w:p>
    <w:p w:rsidR="00AF29B1" w:rsidRPr="00DB69C5" w:rsidRDefault="009F0EAF" w:rsidP="00DB69C5">
      <w:pPr>
        <w:tabs>
          <w:tab w:val="left" w:pos="9617"/>
        </w:tabs>
        <w:spacing w:after="0" w:line="360" w:lineRule="auto"/>
        <w:ind w:firstLine="709"/>
        <w:jc w:val="both"/>
      </w:pPr>
      <w:r w:rsidRPr="00DB69C5">
        <w:t xml:space="preserve">Поэтому, </w:t>
      </w:r>
      <w:r w:rsidR="00083382" w:rsidRPr="00DB69C5">
        <w:t>сегодня</w:t>
      </w:r>
      <w:r w:rsidRPr="00DB69C5">
        <w:t xml:space="preserve"> одной из основных задач в рекламе является </w:t>
      </w:r>
      <w:r w:rsidR="00C751B7" w:rsidRPr="00DB69C5">
        <w:t>создани</w:t>
      </w:r>
      <w:r w:rsidRPr="00DB69C5">
        <w:t>е</w:t>
      </w:r>
      <w:r w:rsidR="00C751B7" w:rsidRPr="00DB69C5">
        <w:t xml:space="preserve"> особых символов, которые олицетворяют "имидж" товаров. Создавая </w:t>
      </w:r>
      <w:r w:rsidR="008678CC" w:rsidRPr="00DB69C5">
        <w:t xml:space="preserve">благоприятную </w:t>
      </w:r>
      <w:r w:rsidR="00C751B7" w:rsidRPr="00DB69C5">
        <w:t xml:space="preserve">обстановку </w:t>
      </w:r>
      <w:r w:rsidR="008678CC" w:rsidRPr="00DB69C5">
        <w:t>для мотивации потребителя на покупку</w:t>
      </w:r>
      <w:r w:rsidR="00C751B7" w:rsidRPr="00DB69C5">
        <w:t xml:space="preserve">, реклама дает понять, что человек, </w:t>
      </w:r>
      <w:r w:rsidR="00AF29B1" w:rsidRPr="00DB69C5">
        <w:t>купивший ту или иную вещь и начав пользоваться ею, будет принадлежать к определенной социальной группе, достигнет желаемого социального положения. Дополнительн</w:t>
      </w:r>
      <w:r w:rsidR="004969C0" w:rsidRPr="00DB69C5">
        <w:t>ый</w:t>
      </w:r>
      <w:r w:rsidR="00AF29B1" w:rsidRPr="00DB69C5">
        <w:t xml:space="preserve"> психологический вес товару придают известные люди, популярные актеры, которые участвуют в его продвижении на рынке.</w:t>
      </w:r>
    </w:p>
    <w:p w:rsidR="004969C0" w:rsidRPr="00DB69C5" w:rsidRDefault="00254157" w:rsidP="00DB69C5">
      <w:pPr>
        <w:tabs>
          <w:tab w:val="left" w:pos="9617"/>
        </w:tabs>
        <w:spacing w:after="0" w:line="360" w:lineRule="auto"/>
        <w:ind w:firstLine="709"/>
        <w:jc w:val="both"/>
      </w:pPr>
      <w:r w:rsidRPr="00DB69C5">
        <w:t>По мнению Мазера, о</w:t>
      </w:r>
      <w:r w:rsidR="004969C0" w:rsidRPr="00DB69C5">
        <w:t>собенности содержания рекламного обращения должны также учитывать свойства психических процессов человека. Ведь рекламное обращение использует методы внушения и убеждения</w:t>
      </w:r>
      <w:r w:rsidR="003C65D7" w:rsidRPr="00DB69C5">
        <w:t xml:space="preserve"> </w:t>
      </w:r>
      <w:r w:rsidR="00083382" w:rsidRPr="00DB69C5">
        <w:t>[</w:t>
      </w:r>
      <w:r w:rsidRPr="00DB69C5">
        <w:t>7</w:t>
      </w:r>
      <w:r w:rsidR="00083382" w:rsidRPr="00DB69C5">
        <w:t>]</w:t>
      </w:r>
      <w:r w:rsidR="003C65D7" w:rsidRPr="00DB69C5">
        <w:t>.</w:t>
      </w:r>
    </w:p>
    <w:p w:rsidR="00C751B7" w:rsidRPr="00DB69C5" w:rsidRDefault="00254157" w:rsidP="00DB69C5">
      <w:pPr>
        <w:tabs>
          <w:tab w:val="left" w:pos="9617"/>
        </w:tabs>
        <w:spacing w:after="0" w:line="360" w:lineRule="auto"/>
        <w:ind w:firstLine="709"/>
        <w:jc w:val="both"/>
      </w:pPr>
      <w:r w:rsidRPr="00DB69C5">
        <w:rPr>
          <w:iCs/>
        </w:rPr>
        <w:t>Мокшанцев Р.И. говорил, что в</w:t>
      </w:r>
      <w:r w:rsidR="00C751B7" w:rsidRPr="00DB69C5">
        <w:rPr>
          <w:iCs/>
        </w:rPr>
        <w:t>нушение —</w:t>
      </w:r>
      <w:r w:rsidR="00C751B7" w:rsidRPr="00DB69C5">
        <w:t xml:space="preserve"> способ воздействия</w:t>
      </w:r>
      <w:r w:rsidR="009F0EAF" w:rsidRPr="00DB69C5">
        <w:t xml:space="preserve"> на психику человека</w:t>
      </w:r>
      <w:r w:rsidR="00C751B7" w:rsidRPr="00DB69C5">
        <w:t xml:space="preserve">, </w:t>
      </w:r>
      <w:r w:rsidR="009F0EAF" w:rsidRPr="00DB69C5">
        <w:t>при котором происходит</w:t>
      </w:r>
      <w:r w:rsidR="00C751B7" w:rsidRPr="00DB69C5">
        <w:t xml:space="preserve"> некритическое восприятие сообщений, </w:t>
      </w:r>
      <w:r w:rsidR="009F0EAF" w:rsidRPr="00DB69C5">
        <w:t>где информация</w:t>
      </w:r>
      <w:r w:rsidR="00C751B7" w:rsidRPr="00DB69C5">
        <w:t xml:space="preserve"> утверждается или отрицается без доказательств. Внушение </w:t>
      </w:r>
      <w:r w:rsidR="009F0EAF" w:rsidRPr="00DB69C5">
        <w:t xml:space="preserve">рассчитано на людей, воспринимающих информацию, основанную на престиже ее источников. </w:t>
      </w:r>
      <w:r w:rsidR="00C751B7" w:rsidRPr="00DB69C5">
        <w:t xml:space="preserve">Различают первичную (психомоторную) внушаемость, </w:t>
      </w:r>
      <w:r w:rsidR="001C4BFF" w:rsidRPr="00DB69C5">
        <w:t>при</w:t>
      </w:r>
      <w:r w:rsidR="00C751B7" w:rsidRPr="00DB69C5">
        <w:t xml:space="preserve"> которой </w:t>
      </w:r>
      <w:r w:rsidR="001C4BFF" w:rsidRPr="00DB69C5">
        <w:t>человек</w:t>
      </w:r>
      <w:r w:rsidR="00C751B7" w:rsidRPr="00DB69C5">
        <w:t xml:space="preserve"> соглаша</w:t>
      </w:r>
      <w:r w:rsidR="001C4BFF" w:rsidRPr="00DB69C5">
        <w:t>е</w:t>
      </w:r>
      <w:r w:rsidR="00C751B7" w:rsidRPr="00DB69C5">
        <w:t>тся с информацией на основе некритичности восприятия, и престижную внушаемость — изменение мнения под влиянием информации, полученной из высокоавторитетного источника</w:t>
      </w:r>
      <w:r w:rsidR="003C65D7" w:rsidRPr="00DB69C5">
        <w:t xml:space="preserve"> </w:t>
      </w:r>
      <w:r w:rsidR="00083382" w:rsidRPr="00DB69C5">
        <w:t>[</w:t>
      </w:r>
      <w:r w:rsidRPr="00DB69C5">
        <w:t>8</w:t>
      </w:r>
      <w:r w:rsidR="00083382" w:rsidRPr="00DB69C5">
        <w:t>]</w:t>
      </w:r>
      <w:r w:rsidR="003C65D7" w:rsidRPr="00DB69C5">
        <w:t>.</w:t>
      </w:r>
    </w:p>
    <w:p w:rsidR="00C751B7" w:rsidRPr="00DB69C5" w:rsidRDefault="00C751B7" w:rsidP="00DB69C5">
      <w:pPr>
        <w:tabs>
          <w:tab w:val="left" w:pos="9617"/>
        </w:tabs>
        <w:spacing w:after="0" w:line="360" w:lineRule="auto"/>
        <w:ind w:firstLine="709"/>
        <w:jc w:val="both"/>
      </w:pPr>
      <w:r w:rsidRPr="00DB69C5">
        <w:t>Пример первого случая — рекламный лозунг "Мы покупаем не фрукты, а здоровье", второго — "Гарантия качества мыла "Сейфгард" подтверждена институтом гигиены имени Эрисмана".</w:t>
      </w:r>
    </w:p>
    <w:p w:rsidR="00E4238B" w:rsidRPr="00DB69C5" w:rsidRDefault="008678CC" w:rsidP="00DB69C5">
      <w:pPr>
        <w:tabs>
          <w:tab w:val="left" w:pos="9617"/>
        </w:tabs>
        <w:spacing w:after="0" w:line="360" w:lineRule="auto"/>
        <w:ind w:firstLine="709"/>
        <w:jc w:val="both"/>
      </w:pPr>
      <w:r w:rsidRPr="00DB69C5">
        <w:t xml:space="preserve">Общественное мнение (которому многие подвержены) формируется на основе метода убеждения. Который, в свою очередь, </w:t>
      </w:r>
      <w:r w:rsidR="00FF1ABB" w:rsidRPr="00DB69C5">
        <w:t xml:space="preserve">обращен к </w:t>
      </w:r>
      <w:r w:rsidR="00C751B7" w:rsidRPr="00DB69C5">
        <w:t>рациональн</w:t>
      </w:r>
      <w:r w:rsidR="001C4BFF" w:rsidRPr="00DB69C5">
        <w:t>ому мышлению</w:t>
      </w:r>
      <w:r w:rsidR="00C751B7" w:rsidRPr="00DB69C5">
        <w:t xml:space="preserve"> человека</w:t>
      </w:r>
      <w:r w:rsidR="001C4BFF" w:rsidRPr="00DB69C5">
        <w:t>, для</w:t>
      </w:r>
      <w:r w:rsidR="00C751B7" w:rsidRPr="00DB69C5">
        <w:t xml:space="preserve"> измен</w:t>
      </w:r>
      <w:r w:rsidR="001C4BFF" w:rsidRPr="00DB69C5">
        <w:t>ения</w:t>
      </w:r>
      <w:r w:rsidR="00C751B7" w:rsidRPr="00DB69C5">
        <w:t xml:space="preserve"> те</w:t>
      </w:r>
      <w:r w:rsidR="001C4BFF" w:rsidRPr="00DB69C5">
        <w:t>х</w:t>
      </w:r>
      <w:r w:rsidR="00C751B7" w:rsidRPr="00DB69C5">
        <w:t xml:space="preserve"> или ины</w:t>
      </w:r>
      <w:r w:rsidR="001C4BFF" w:rsidRPr="00DB69C5">
        <w:t>х</w:t>
      </w:r>
      <w:r w:rsidR="00C751B7" w:rsidRPr="00DB69C5">
        <w:t xml:space="preserve"> его взгляд</w:t>
      </w:r>
      <w:r w:rsidR="001C4BFF" w:rsidRPr="00DB69C5">
        <w:t>ов</w:t>
      </w:r>
      <w:r w:rsidR="00C751B7" w:rsidRPr="00DB69C5">
        <w:t>, отношени</w:t>
      </w:r>
      <w:r w:rsidR="001C4BFF" w:rsidRPr="00DB69C5">
        <w:t xml:space="preserve">й или </w:t>
      </w:r>
      <w:r w:rsidR="00C751B7" w:rsidRPr="00DB69C5">
        <w:t>формирова</w:t>
      </w:r>
      <w:r w:rsidR="001C4BFF" w:rsidRPr="00DB69C5">
        <w:t>ния</w:t>
      </w:r>
      <w:r w:rsidR="00C751B7" w:rsidRPr="00DB69C5">
        <w:t xml:space="preserve"> новы</w:t>
      </w:r>
      <w:r w:rsidR="001C4BFF" w:rsidRPr="00DB69C5">
        <w:t>х</w:t>
      </w:r>
      <w:r w:rsidR="00C751B7" w:rsidRPr="00DB69C5">
        <w:t xml:space="preserve">. Таким образом, убеждение — это </w:t>
      </w:r>
      <w:r w:rsidR="00FF1ABB" w:rsidRPr="00DB69C5">
        <w:t>прямая передача</w:t>
      </w:r>
      <w:r w:rsidR="00C751B7" w:rsidRPr="00DB69C5">
        <w:t xml:space="preserve"> мысли, рассчитанн</w:t>
      </w:r>
      <w:r w:rsidR="00FF1ABB" w:rsidRPr="00DB69C5">
        <w:t>ая</w:t>
      </w:r>
      <w:r w:rsidR="00C751B7" w:rsidRPr="00DB69C5">
        <w:t xml:space="preserve"> на логическое восприятие, </w:t>
      </w:r>
      <w:r w:rsidR="00FF1ABB" w:rsidRPr="00DB69C5">
        <w:t xml:space="preserve">и </w:t>
      </w:r>
      <w:r w:rsidR="00C751B7" w:rsidRPr="00DB69C5">
        <w:t>подтвержденн</w:t>
      </w:r>
      <w:r w:rsidR="00FF1ABB" w:rsidRPr="00DB69C5">
        <w:t>ая</w:t>
      </w:r>
      <w:r w:rsidR="00C751B7" w:rsidRPr="00DB69C5">
        <w:t xml:space="preserve"> фактами и доказательствами. </w:t>
      </w:r>
    </w:p>
    <w:p w:rsidR="00C751B7" w:rsidRPr="00DB69C5" w:rsidRDefault="00A86EE9" w:rsidP="00DB69C5">
      <w:pPr>
        <w:tabs>
          <w:tab w:val="left" w:pos="9617"/>
        </w:tabs>
        <w:spacing w:after="0" w:line="360" w:lineRule="auto"/>
        <w:ind w:firstLine="709"/>
        <w:jc w:val="both"/>
      </w:pPr>
      <w:r w:rsidRPr="00DB69C5">
        <w:t>Зазыкин В.Г. считает, что р</w:t>
      </w:r>
      <w:r w:rsidR="00C751B7" w:rsidRPr="00DB69C5">
        <w:t xml:space="preserve">еклама </w:t>
      </w:r>
      <w:r w:rsidR="00E4238B" w:rsidRPr="00DB69C5">
        <w:t>с использованием</w:t>
      </w:r>
      <w:r w:rsidR="00C751B7" w:rsidRPr="00DB69C5">
        <w:t xml:space="preserve"> убеждения </w:t>
      </w:r>
      <w:r w:rsidR="00E4238B" w:rsidRPr="00DB69C5">
        <w:t>наиболее эффективна при достаточной</w:t>
      </w:r>
      <w:r w:rsidR="00C751B7" w:rsidRPr="00DB69C5">
        <w:t xml:space="preserve"> социальн</w:t>
      </w:r>
      <w:r w:rsidR="00E4238B" w:rsidRPr="00DB69C5">
        <w:t>ой</w:t>
      </w:r>
      <w:r w:rsidR="00C751B7" w:rsidRPr="00DB69C5">
        <w:t xml:space="preserve"> коммуникабельност</w:t>
      </w:r>
      <w:r w:rsidR="00E4238B" w:rsidRPr="00DB69C5">
        <w:t>и</w:t>
      </w:r>
      <w:r w:rsidR="00C751B7" w:rsidRPr="00DB69C5">
        <w:t xml:space="preserve"> личности.</w:t>
      </w:r>
      <w:r w:rsidR="00E4238B" w:rsidRPr="00DB69C5">
        <w:t xml:space="preserve"> А если человек подвержен стереотипам мышления, то его подсознание не принимает новые и прогрессивные идеи, а значит, тормозит выбор более нового и лучшего</w:t>
      </w:r>
      <w:r w:rsidR="003C65D7" w:rsidRPr="00DB69C5">
        <w:t xml:space="preserve"> </w:t>
      </w:r>
      <w:r w:rsidR="00E31DEA" w:rsidRPr="00DB69C5">
        <w:t>[</w:t>
      </w:r>
      <w:r w:rsidR="00254157" w:rsidRPr="00DB69C5">
        <w:t>4</w:t>
      </w:r>
      <w:r w:rsidR="00E31DEA" w:rsidRPr="00DB69C5">
        <w:t>]</w:t>
      </w:r>
      <w:r w:rsidR="003C65D7" w:rsidRPr="00DB69C5">
        <w:t>.</w:t>
      </w:r>
    </w:p>
    <w:p w:rsidR="00742D71" w:rsidRPr="00DB69C5" w:rsidRDefault="00A86EE9" w:rsidP="00DB69C5">
      <w:pPr>
        <w:tabs>
          <w:tab w:val="left" w:pos="9617"/>
        </w:tabs>
        <w:spacing w:after="0" w:line="360" w:lineRule="auto"/>
        <w:ind w:firstLine="709"/>
        <w:jc w:val="both"/>
      </w:pPr>
      <w:r w:rsidRPr="00DB69C5">
        <w:t>По мнению Демидова В.Г., п</w:t>
      </w:r>
      <w:r w:rsidR="00C751B7" w:rsidRPr="00DB69C5">
        <w:t xml:space="preserve">рямая "атака" рекламы на </w:t>
      </w:r>
      <w:r w:rsidR="00742D71" w:rsidRPr="00DB69C5">
        <w:t>сложившиеся стереотипы может</w:t>
      </w:r>
      <w:r w:rsidR="00AA4134">
        <w:t xml:space="preserve"> </w:t>
      </w:r>
      <w:r w:rsidR="00C751B7" w:rsidRPr="00DB69C5">
        <w:t>расцениват</w:t>
      </w:r>
      <w:r w:rsidR="00742D71" w:rsidRPr="00DB69C5">
        <w:t>ь</w:t>
      </w:r>
      <w:r w:rsidR="00C751B7" w:rsidRPr="00DB69C5">
        <w:t>ся потребителем как угроза его</w:t>
      </w:r>
      <w:r w:rsidR="00742D71" w:rsidRPr="00DB69C5">
        <w:t xml:space="preserve"> собственного</w:t>
      </w:r>
      <w:r w:rsidR="00C751B7" w:rsidRPr="00DB69C5">
        <w:t xml:space="preserve"> "я" и часто вызывает </w:t>
      </w:r>
      <w:r w:rsidR="00742D71" w:rsidRPr="00DB69C5">
        <w:t>негативное отношение к данному воздействию</w:t>
      </w:r>
      <w:r w:rsidR="00C751B7" w:rsidRPr="00DB69C5">
        <w:t>. В ходе убеждения критического отношения к предлагаемым доводам и выводам</w:t>
      </w:r>
      <w:r w:rsidR="00742D71" w:rsidRPr="00DB69C5">
        <w:t xml:space="preserve"> постепенно сменяется позитивное</w:t>
      </w:r>
      <w:r w:rsidR="00C751B7" w:rsidRPr="00DB69C5">
        <w:t xml:space="preserve">. </w:t>
      </w:r>
      <w:r w:rsidR="00742D71" w:rsidRPr="00DB69C5">
        <w:t>Это происходит потому, что</w:t>
      </w:r>
      <w:r w:rsidR="00C751B7" w:rsidRPr="00DB69C5">
        <w:t xml:space="preserve"> иногда убеждающие аргументы рекламы </w:t>
      </w:r>
      <w:r w:rsidR="00742D71" w:rsidRPr="00DB69C5">
        <w:t>входят в противоречие со здравым смыслом, то есть заставляют посмотреть под другим углом на свои жизненные установки, приобретенные в процессе повседневного опыта.</w:t>
      </w:r>
      <w:r w:rsidR="00C751B7" w:rsidRPr="00DB69C5">
        <w:t xml:space="preserve"> Например, реклама часов, которые не боятся влаги: рекламная фотография часов, лежащих в стакане с водой</w:t>
      </w:r>
      <w:r w:rsidR="003C65D7" w:rsidRPr="00DB69C5">
        <w:t xml:space="preserve"> </w:t>
      </w:r>
      <w:r w:rsidR="00E31DEA" w:rsidRPr="00DB69C5">
        <w:t>[</w:t>
      </w:r>
      <w:r w:rsidRPr="00DB69C5">
        <w:t>3</w:t>
      </w:r>
      <w:r w:rsidR="00E31DEA" w:rsidRPr="00DB69C5">
        <w:t>]</w:t>
      </w:r>
      <w:r w:rsidR="003C65D7" w:rsidRPr="00DB69C5">
        <w:t>.</w:t>
      </w:r>
      <w:r w:rsidR="00C751B7" w:rsidRPr="00DB69C5">
        <w:t xml:space="preserve"> </w:t>
      </w:r>
    </w:p>
    <w:p w:rsidR="0005401F" w:rsidRPr="00DB69C5" w:rsidRDefault="00A86EE9" w:rsidP="00DB69C5">
      <w:pPr>
        <w:tabs>
          <w:tab w:val="left" w:pos="9617"/>
        </w:tabs>
        <w:spacing w:after="0" w:line="360" w:lineRule="auto"/>
        <w:ind w:firstLine="709"/>
        <w:jc w:val="both"/>
      </w:pPr>
      <w:r w:rsidRPr="00DB69C5">
        <w:t>Лебедев А.Н., Боковиков А.К. говорят о том, что п</w:t>
      </w:r>
      <w:r w:rsidR="0005401F" w:rsidRPr="00DB69C5">
        <w:t>ри обращении</w:t>
      </w:r>
      <w:r w:rsidR="00C751B7" w:rsidRPr="00DB69C5">
        <w:t xml:space="preserve"> к потенциальному потребителю</w:t>
      </w:r>
      <w:r w:rsidR="0005401F" w:rsidRPr="00DB69C5">
        <w:t xml:space="preserve"> следует помнить, что люди не любят, когда им приказывают</w:t>
      </w:r>
      <w:r w:rsidR="00C751B7" w:rsidRPr="00DB69C5">
        <w:t>,</w:t>
      </w:r>
      <w:r w:rsidR="0005401F" w:rsidRPr="00DB69C5">
        <w:t xml:space="preserve"> поэтому</w:t>
      </w:r>
      <w:r w:rsidR="00C751B7" w:rsidRPr="00DB69C5">
        <w:t xml:space="preserve"> не следует прибегать к повелительному наклонению. </w:t>
      </w:r>
      <w:r w:rsidR="0005401F" w:rsidRPr="00DB69C5">
        <w:t>Это особенно чувствительно</w:t>
      </w:r>
      <w:r w:rsidR="00C751B7" w:rsidRPr="00DB69C5">
        <w:t xml:space="preserve"> по отношению к </w:t>
      </w:r>
      <w:r w:rsidR="001C4BFF" w:rsidRPr="00DB69C5">
        <w:t>колеблющимся</w:t>
      </w:r>
      <w:r w:rsidR="00C751B7" w:rsidRPr="00DB69C5">
        <w:t xml:space="preserve"> покупателям, которые долго </w:t>
      </w:r>
      <w:r w:rsidR="001C4BFF" w:rsidRPr="00DB69C5">
        <w:t>не могут принять</w:t>
      </w:r>
      <w:r w:rsidR="00C751B7" w:rsidRPr="00DB69C5">
        <w:t xml:space="preserve"> решение о покупке. </w:t>
      </w:r>
    </w:p>
    <w:p w:rsidR="00C751B7" w:rsidRPr="00DB69C5" w:rsidRDefault="001C4BFF" w:rsidP="00DB69C5">
      <w:pPr>
        <w:pStyle w:val="FR1"/>
        <w:tabs>
          <w:tab w:val="left" w:pos="9617"/>
        </w:tabs>
        <w:spacing w:line="360" w:lineRule="auto"/>
        <w:ind w:right="0" w:firstLine="709"/>
        <w:jc w:val="both"/>
        <w:rPr>
          <w:b w:val="0"/>
          <w:sz w:val="28"/>
          <w:szCs w:val="28"/>
        </w:rPr>
      </w:pPr>
      <w:r w:rsidRPr="00DB69C5">
        <w:rPr>
          <w:b w:val="0"/>
          <w:iCs/>
          <w:sz w:val="28"/>
          <w:szCs w:val="28"/>
        </w:rPr>
        <w:t>Основная установка</w:t>
      </w:r>
      <w:r w:rsidR="00FF1ABB" w:rsidRPr="00DB69C5">
        <w:rPr>
          <w:b w:val="0"/>
          <w:iCs/>
          <w:sz w:val="28"/>
          <w:szCs w:val="28"/>
        </w:rPr>
        <w:t xml:space="preserve"> рекламы</w:t>
      </w:r>
      <w:r w:rsidR="00C751B7" w:rsidRPr="00DB69C5">
        <w:rPr>
          <w:b w:val="0"/>
          <w:sz w:val="28"/>
          <w:szCs w:val="28"/>
        </w:rPr>
        <w:t xml:space="preserve"> </w:t>
      </w:r>
      <w:r w:rsidR="00FF1ABB" w:rsidRPr="00DB69C5">
        <w:rPr>
          <w:b w:val="0"/>
          <w:iCs/>
          <w:sz w:val="28"/>
          <w:szCs w:val="28"/>
        </w:rPr>
        <w:t>сделана на то</w:t>
      </w:r>
      <w:r w:rsidR="00C751B7" w:rsidRPr="00DB69C5">
        <w:rPr>
          <w:b w:val="0"/>
          <w:iCs/>
          <w:sz w:val="28"/>
          <w:szCs w:val="28"/>
        </w:rPr>
        <w:t xml:space="preserve">, чтобы </w:t>
      </w:r>
      <w:r w:rsidR="00FF1ABB" w:rsidRPr="00DB69C5">
        <w:rPr>
          <w:b w:val="0"/>
          <w:iCs/>
          <w:sz w:val="28"/>
          <w:szCs w:val="28"/>
        </w:rPr>
        <w:t>мотивировать</w:t>
      </w:r>
      <w:r w:rsidR="00C751B7" w:rsidRPr="00DB69C5">
        <w:rPr>
          <w:b w:val="0"/>
          <w:iCs/>
          <w:sz w:val="28"/>
          <w:szCs w:val="28"/>
        </w:rPr>
        <w:t xml:space="preserve"> потенциальных покупателей </w:t>
      </w:r>
      <w:r w:rsidR="00FF1ABB" w:rsidRPr="00DB69C5">
        <w:rPr>
          <w:b w:val="0"/>
          <w:iCs/>
          <w:sz w:val="28"/>
          <w:szCs w:val="28"/>
        </w:rPr>
        <w:t xml:space="preserve">на приобретение товара и убедить их </w:t>
      </w:r>
      <w:r w:rsidR="00C751B7" w:rsidRPr="00DB69C5">
        <w:rPr>
          <w:b w:val="0"/>
          <w:iCs/>
          <w:sz w:val="28"/>
          <w:szCs w:val="28"/>
        </w:rPr>
        <w:t>в</w:t>
      </w:r>
      <w:r w:rsidR="00FF1ABB" w:rsidRPr="00DB69C5">
        <w:rPr>
          <w:b w:val="0"/>
          <w:iCs/>
          <w:sz w:val="28"/>
          <w:szCs w:val="28"/>
        </w:rPr>
        <w:t xml:space="preserve"> его</w:t>
      </w:r>
      <w:r w:rsidR="00C751B7" w:rsidRPr="00DB69C5">
        <w:rPr>
          <w:b w:val="0"/>
          <w:iCs/>
          <w:sz w:val="28"/>
          <w:szCs w:val="28"/>
        </w:rPr>
        <w:t xml:space="preserve"> полезности</w:t>
      </w:r>
      <w:r w:rsidR="00FF1ABB" w:rsidRPr="00DB69C5">
        <w:rPr>
          <w:b w:val="0"/>
          <w:iCs/>
          <w:sz w:val="28"/>
          <w:szCs w:val="28"/>
        </w:rPr>
        <w:t>.</w:t>
      </w:r>
      <w:r w:rsidR="00C751B7" w:rsidRPr="00DB69C5">
        <w:rPr>
          <w:b w:val="0"/>
          <w:iCs/>
          <w:sz w:val="28"/>
          <w:szCs w:val="28"/>
        </w:rPr>
        <w:t xml:space="preserve"> </w:t>
      </w:r>
      <w:r w:rsidR="000E742E" w:rsidRPr="00DB69C5">
        <w:rPr>
          <w:b w:val="0"/>
          <w:sz w:val="28"/>
          <w:szCs w:val="28"/>
        </w:rPr>
        <w:t>В конечном итоге реклама</w:t>
      </w:r>
      <w:r w:rsidR="00C751B7" w:rsidRPr="00DB69C5">
        <w:rPr>
          <w:b w:val="0"/>
          <w:sz w:val="28"/>
          <w:szCs w:val="28"/>
        </w:rPr>
        <w:t xml:space="preserve"> сводится к формуле: "Если вы купите то-то и то-то, то получите такую-то пользу..."</w:t>
      </w:r>
    </w:p>
    <w:p w:rsidR="00A109E1" w:rsidRPr="00DB69C5" w:rsidRDefault="000E742E" w:rsidP="00DB69C5">
      <w:pPr>
        <w:tabs>
          <w:tab w:val="left" w:pos="9617"/>
        </w:tabs>
        <w:spacing w:after="0" w:line="360" w:lineRule="auto"/>
        <w:ind w:firstLine="709"/>
        <w:jc w:val="both"/>
      </w:pPr>
      <w:r w:rsidRPr="00DB69C5">
        <w:t>Проведение многих</w:t>
      </w:r>
      <w:r w:rsidR="00AA4134">
        <w:t xml:space="preserve"> </w:t>
      </w:r>
      <w:r w:rsidR="00C751B7" w:rsidRPr="00DB69C5">
        <w:t>эксперимент</w:t>
      </w:r>
      <w:r w:rsidRPr="00DB69C5">
        <w:t>ов</w:t>
      </w:r>
      <w:r w:rsidR="00C751B7" w:rsidRPr="00DB69C5">
        <w:t xml:space="preserve"> </w:t>
      </w:r>
      <w:r w:rsidR="0005401F" w:rsidRPr="00DB69C5">
        <w:t>доказывает, что умелое</w:t>
      </w:r>
      <w:r w:rsidR="00C751B7" w:rsidRPr="00DB69C5">
        <w:t xml:space="preserve"> рекламно</w:t>
      </w:r>
      <w:r w:rsidR="0005401F" w:rsidRPr="00DB69C5">
        <w:t>е</w:t>
      </w:r>
      <w:r w:rsidR="00C751B7" w:rsidRPr="00DB69C5">
        <w:t xml:space="preserve"> психологическо</w:t>
      </w:r>
      <w:r w:rsidR="0005401F" w:rsidRPr="00DB69C5">
        <w:t>е</w:t>
      </w:r>
      <w:r w:rsidR="00C751B7" w:rsidRPr="00DB69C5">
        <w:t xml:space="preserve"> воздействи</w:t>
      </w:r>
      <w:r w:rsidR="0005401F" w:rsidRPr="00DB69C5">
        <w:t>е</w:t>
      </w:r>
      <w:r w:rsidR="00C751B7" w:rsidRPr="00DB69C5">
        <w:t xml:space="preserve"> на сознание человека </w:t>
      </w:r>
      <w:r w:rsidR="00A109E1" w:rsidRPr="00DB69C5">
        <w:t>способно побуд</w:t>
      </w:r>
      <w:r w:rsidR="0005401F" w:rsidRPr="00DB69C5">
        <w:t>ить его к тем действиям, которые ожидает от него рекламодатель (а значит и производитель товара).</w:t>
      </w:r>
      <w:r w:rsidR="00C751B7" w:rsidRPr="00DB69C5">
        <w:t xml:space="preserve"> </w:t>
      </w:r>
      <w:r w:rsidR="00A109E1" w:rsidRPr="00DB69C5">
        <w:t>Также, этот эксперимент подтверждает, что множество людей обладает неистребимой доверчивостью к различным рекламным обращениям</w:t>
      </w:r>
      <w:r w:rsidR="003C65D7" w:rsidRPr="00DB69C5">
        <w:t xml:space="preserve"> </w:t>
      </w:r>
      <w:r w:rsidR="00E31DEA" w:rsidRPr="00DB69C5">
        <w:t>[</w:t>
      </w:r>
      <w:r w:rsidR="00A86EE9" w:rsidRPr="00DB69C5">
        <w:t>6</w:t>
      </w:r>
      <w:r w:rsidR="00E31DEA" w:rsidRPr="00DB69C5">
        <w:t>]</w:t>
      </w:r>
      <w:r w:rsidR="003C65D7" w:rsidRPr="00DB69C5">
        <w:t>.</w:t>
      </w:r>
    </w:p>
    <w:p w:rsidR="00CC3BDC" w:rsidRPr="00DB69C5" w:rsidRDefault="00CC3BDC" w:rsidP="00DB69C5">
      <w:pPr>
        <w:tabs>
          <w:tab w:val="left" w:pos="9617"/>
        </w:tabs>
        <w:spacing w:after="0" w:line="360" w:lineRule="auto"/>
        <w:ind w:firstLine="709"/>
        <w:jc w:val="both"/>
      </w:pPr>
      <w:r w:rsidRPr="00DB69C5">
        <w:t>Повторяемость информации играет не последнюю роль при воздействии рекламы на потребителя.</w:t>
      </w:r>
      <w:r w:rsidR="00A109E1" w:rsidRPr="00DB69C5">
        <w:t xml:space="preserve"> </w:t>
      </w:r>
      <w:r w:rsidRPr="00DB69C5">
        <w:t>Чтобы достигнуть нужного эффекта внушения информации одинарного ее повтора не достаточно. Поэтому, надо повторить информацию несколько раз, при этом добавив в нее нечто новое, или изменить способ ее подачи и содержание.</w:t>
      </w:r>
    </w:p>
    <w:p w:rsidR="00C751B7" w:rsidRPr="00DB69C5" w:rsidRDefault="00A86EE9" w:rsidP="00DB69C5">
      <w:pPr>
        <w:tabs>
          <w:tab w:val="left" w:pos="9617"/>
        </w:tabs>
        <w:spacing w:after="0" w:line="360" w:lineRule="auto"/>
        <w:ind w:firstLine="709"/>
        <w:jc w:val="both"/>
      </w:pPr>
      <w:r w:rsidRPr="00DB69C5">
        <w:t xml:space="preserve">Володеева </w:t>
      </w:r>
      <w:r w:rsidR="00B60D07" w:rsidRPr="00DB69C5">
        <w:t>В.Н., Лебедев А.Н., Мокшанцев Р.И. приводят тот</w:t>
      </w:r>
      <w:r w:rsidR="00CC3BDC" w:rsidRPr="00DB69C5">
        <w:t xml:space="preserve"> факт, что</w:t>
      </w:r>
      <w:r w:rsidR="00C751B7" w:rsidRPr="00DB69C5">
        <w:t xml:space="preserve"> рекламное сообщение редко </w:t>
      </w:r>
      <w:r w:rsidR="000E742E" w:rsidRPr="00DB69C5">
        <w:t>привлекает внимание</w:t>
      </w:r>
      <w:r w:rsidR="00C751B7" w:rsidRPr="00DB69C5">
        <w:t xml:space="preserve"> с первого раза. Еще реже оно усваивается и запоминается после первого прочтения или прослушивания. Поэтому при </w:t>
      </w:r>
      <w:r w:rsidR="000E742E" w:rsidRPr="00DB69C5">
        <w:t xml:space="preserve">первом воздействии на человека реклама должна оказать такое влияние, которое бы </w:t>
      </w:r>
      <w:r w:rsidR="00CF5C0D" w:rsidRPr="00DB69C5">
        <w:t xml:space="preserve">преодолело </w:t>
      </w:r>
      <w:r w:rsidR="00C751B7" w:rsidRPr="00DB69C5">
        <w:t xml:space="preserve">имеющуюся у него инерцию в приеме информации. </w:t>
      </w:r>
      <w:r w:rsidR="00CF5C0D" w:rsidRPr="00DB69C5">
        <w:t>Иначе в</w:t>
      </w:r>
      <w:r w:rsidR="00AA4134">
        <w:t xml:space="preserve"> </w:t>
      </w:r>
      <w:r w:rsidR="00C751B7" w:rsidRPr="00DB69C5">
        <w:t>процесс</w:t>
      </w:r>
      <w:r w:rsidR="00CF5C0D" w:rsidRPr="00DB69C5">
        <w:t>е</w:t>
      </w:r>
      <w:r w:rsidR="00C751B7" w:rsidRPr="00DB69C5">
        <w:t xml:space="preserve"> восприятия рекламного сообщения может </w:t>
      </w:r>
      <w:r w:rsidR="00CF5C0D" w:rsidRPr="00DB69C5">
        <w:t>быть не достигнут нужный эффект</w:t>
      </w:r>
      <w:r w:rsidR="003C65D7" w:rsidRPr="00DB69C5">
        <w:t xml:space="preserve"> </w:t>
      </w:r>
      <w:r w:rsidR="00E31DEA" w:rsidRPr="00DB69C5">
        <w:t>[</w:t>
      </w:r>
      <w:r w:rsidRPr="00DB69C5">
        <w:t>2</w:t>
      </w:r>
      <w:r w:rsidR="00E31DEA" w:rsidRPr="00DB69C5">
        <w:t>;</w:t>
      </w:r>
      <w:r w:rsidRPr="00DB69C5">
        <w:t>5</w:t>
      </w:r>
      <w:r w:rsidR="00E31DEA" w:rsidRPr="00DB69C5">
        <w:t>;</w:t>
      </w:r>
      <w:r w:rsidRPr="00DB69C5">
        <w:t>8</w:t>
      </w:r>
      <w:r w:rsidR="00E31DEA" w:rsidRPr="00DB69C5">
        <w:t>]</w:t>
      </w:r>
      <w:r w:rsidR="003C65D7" w:rsidRPr="00DB69C5">
        <w:t>.</w:t>
      </w:r>
    </w:p>
    <w:p w:rsidR="00084E8C" w:rsidRPr="00DB69C5" w:rsidRDefault="00B60D07" w:rsidP="00DB69C5">
      <w:pPr>
        <w:tabs>
          <w:tab w:val="left" w:pos="9617"/>
        </w:tabs>
        <w:spacing w:after="0" w:line="360" w:lineRule="auto"/>
        <w:ind w:firstLine="709"/>
        <w:jc w:val="both"/>
      </w:pPr>
      <w:r w:rsidRPr="00DB69C5">
        <w:t>По мнению Зазыкина ВГ., и</w:t>
      </w:r>
      <w:r w:rsidR="00C751B7" w:rsidRPr="00DB69C5">
        <w:t xml:space="preserve">нтенсивность воздействия рекламного сообщения </w:t>
      </w:r>
      <w:r w:rsidR="00084E8C" w:rsidRPr="00DB69C5">
        <w:t>напрямую зависит от свойств оперативной памяти человека.</w:t>
      </w:r>
      <w:r w:rsidR="00C751B7" w:rsidRPr="00DB69C5">
        <w:t xml:space="preserve"> </w:t>
      </w:r>
      <w:r w:rsidR="00084E8C" w:rsidRPr="00DB69C5">
        <w:t xml:space="preserve">Память </w:t>
      </w:r>
      <w:r w:rsidR="00CF5C0D" w:rsidRPr="00DB69C5">
        <w:t xml:space="preserve">имеет </w:t>
      </w:r>
      <w:r w:rsidR="00C751B7" w:rsidRPr="00DB69C5">
        <w:t xml:space="preserve">специфические способы кодирования, переработки и хранения информации. </w:t>
      </w:r>
      <w:r w:rsidR="00CF5C0D" w:rsidRPr="00DB69C5">
        <w:t>Поэтому, и</w:t>
      </w:r>
      <w:r w:rsidR="00C751B7" w:rsidRPr="00DB69C5">
        <w:t>з довольно большого объема</w:t>
      </w:r>
      <w:r w:rsidR="00CF5C0D" w:rsidRPr="00DB69C5">
        <w:t xml:space="preserve"> полученной и</w:t>
      </w:r>
      <w:r w:rsidR="00C751B7" w:rsidRPr="00DB69C5">
        <w:t xml:space="preserve"> перераб</w:t>
      </w:r>
      <w:r w:rsidR="00CF5C0D" w:rsidRPr="00DB69C5">
        <w:t>отанной</w:t>
      </w:r>
      <w:r w:rsidR="00C751B7" w:rsidRPr="00DB69C5">
        <w:t xml:space="preserve"> информации в памяти остается лишь весьма ограниченная часть. </w:t>
      </w:r>
      <w:r w:rsidR="00084E8C" w:rsidRPr="00DB69C5">
        <w:t>Остальная информация</w:t>
      </w:r>
      <w:r w:rsidR="00C751B7" w:rsidRPr="00DB69C5">
        <w:t xml:space="preserve"> </w:t>
      </w:r>
      <w:r w:rsidR="00AA5130" w:rsidRPr="00DB69C5">
        <w:t>удерживается в памяти</w:t>
      </w:r>
      <w:r w:rsidR="00C751B7" w:rsidRPr="00DB69C5">
        <w:t xml:space="preserve"> для решения </w:t>
      </w:r>
      <w:r w:rsidR="005A6648" w:rsidRPr="00DB69C5">
        <w:t xml:space="preserve">конкретных </w:t>
      </w:r>
      <w:r w:rsidR="00C751B7" w:rsidRPr="00DB69C5">
        <w:t xml:space="preserve">задач </w:t>
      </w:r>
      <w:r w:rsidR="005A6648" w:rsidRPr="00DB69C5">
        <w:t>в данный момент времени</w:t>
      </w:r>
      <w:r w:rsidR="00AA5130" w:rsidRPr="00DB69C5">
        <w:t>, что довольно непродолжительно</w:t>
      </w:r>
      <w:r w:rsidR="003C65D7" w:rsidRPr="00DB69C5">
        <w:t xml:space="preserve"> </w:t>
      </w:r>
      <w:r w:rsidR="00E31DEA" w:rsidRPr="00DB69C5">
        <w:t>[</w:t>
      </w:r>
      <w:r w:rsidRPr="00DB69C5">
        <w:t>4</w:t>
      </w:r>
      <w:r w:rsidR="00E31DEA" w:rsidRPr="00DB69C5">
        <w:t>]</w:t>
      </w:r>
      <w:r w:rsidR="003C65D7" w:rsidRPr="00DB69C5">
        <w:t>.</w:t>
      </w:r>
      <w:r w:rsidR="00C751B7" w:rsidRPr="00DB69C5">
        <w:t xml:space="preserve"> </w:t>
      </w:r>
    </w:p>
    <w:p w:rsidR="00C751B7" w:rsidRPr="00DB69C5" w:rsidRDefault="00084E8C" w:rsidP="00DB69C5">
      <w:pPr>
        <w:tabs>
          <w:tab w:val="left" w:pos="9617"/>
        </w:tabs>
        <w:spacing w:after="0" w:line="360" w:lineRule="auto"/>
        <w:ind w:firstLine="709"/>
        <w:jc w:val="both"/>
      </w:pPr>
      <w:r w:rsidRPr="00DB69C5">
        <w:t xml:space="preserve">Реклама, как правило, после ее восприятия забывается сразу. </w:t>
      </w:r>
      <w:r w:rsidR="00C751B7" w:rsidRPr="00DB69C5">
        <w:t xml:space="preserve">Поэтому </w:t>
      </w:r>
      <w:r w:rsidR="00FF1ABB" w:rsidRPr="00DB69C5">
        <w:t>при перво</w:t>
      </w:r>
      <w:r w:rsidR="00AA5130" w:rsidRPr="00DB69C5">
        <w:t>м</w:t>
      </w:r>
      <w:r w:rsidR="00FF1ABB" w:rsidRPr="00DB69C5">
        <w:t xml:space="preserve"> рекламно</w:t>
      </w:r>
      <w:r w:rsidR="00AA5130" w:rsidRPr="00DB69C5">
        <w:t>м</w:t>
      </w:r>
      <w:r w:rsidR="00FF1ABB" w:rsidRPr="00DB69C5">
        <w:t xml:space="preserve"> со</w:t>
      </w:r>
      <w:r w:rsidR="00AA5130" w:rsidRPr="00DB69C5">
        <w:t>о</w:t>
      </w:r>
      <w:r w:rsidR="00FF1ABB" w:rsidRPr="00DB69C5">
        <w:t>бщени</w:t>
      </w:r>
      <w:r w:rsidR="00AA5130" w:rsidRPr="00DB69C5">
        <w:t>и</w:t>
      </w:r>
      <w:r w:rsidR="00C751B7" w:rsidRPr="00DB69C5">
        <w:t xml:space="preserve"> </w:t>
      </w:r>
      <w:r w:rsidRPr="00DB69C5">
        <w:t>за максимально короткий срок передается</w:t>
      </w:r>
      <w:r w:rsidR="00AA4134">
        <w:t xml:space="preserve"> </w:t>
      </w:r>
      <w:r w:rsidR="00C751B7" w:rsidRPr="00DB69C5">
        <w:t xml:space="preserve">большое количество информации в </w:t>
      </w:r>
      <w:r w:rsidR="005A6648" w:rsidRPr="00DB69C5">
        <w:t>легкой и</w:t>
      </w:r>
      <w:r w:rsidR="00AA4134">
        <w:t xml:space="preserve"> </w:t>
      </w:r>
      <w:r w:rsidR="00C751B7" w:rsidRPr="00DB69C5">
        <w:t xml:space="preserve">эмоциональной форме. В последующем </w:t>
      </w:r>
      <w:r w:rsidR="005A6648" w:rsidRPr="00DB69C5">
        <w:t>подачу информации можно оптимизировать, т.е. сделать не такой интенсивной. Пр</w:t>
      </w:r>
      <w:r w:rsidR="005C7FE4" w:rsidRPr="00DB69C5">
        <w:t>и изучении</w:t>
      </w:r>
      <w:r w:rsidR="00C751B7" w:rsidRPr="00DB69C5">
        <w:t xml:space="preserve"> запоминаемост</w:t>
      </w:r>
      <w:r w:rsidR="005C7FE4" w:rsidRPr="00DB69C5">
        <w:t>и</w:t>
      </w:r>
      <w:r w:rsidR="00C751B7" w:rsidRPr="00DB69C5">
        <w:t xml:space="preserve"> информации, ученые установили, что </w:t>
      </w:r>
      <w:r w:rsidR="005C7FE4" w:rsidRPr="00DB69C5">
        <w:t>более прочному запоминанию поддаются сообщения</w:t>
      </w:r>
      <w:r w:rsidR="00C751B7" w:rsidRPr="00DB69C5">
        <w:t xml:space="preserve"> отвечаю</w:t>
      </w:r>
      <w:r w:rsidR="005C7FE4" w:rsidRPr="00DB69C5">
        <w:t>щие</w:t>
      </w:r>
      <w:r w:rsidR="00C751B7" w:rsidRPr="00DB69C5">
        <w:t xml:space="preserve"> потребностям и запросам </w:t>
      </w:r>
      <w:r w:rsidR="005C7FE4" w:rsidRPr="00DB69C5">
        <w:t xml:space="preserve">конкретного </w:t>
      </w:r>
      <w:r w:rsidR="00C751B7" w:rsidRPr="00DB69C5">
        <w:t xml:space="preserve">человека. Остальная информация </w:t>
      </w:r>
      <w:r w:rsidR="00AA5130" w:rsidRPr="00DB69C5">
        <w:t>может сохраняться</w:t>
      </w:r>
      <w:r w:rsidR="00C751B7" w:rsidRPr="00DB69C5">
        <w:t xml:space="preserve"> в подсознании и бессознательно храниться в памяти довольно долго.</w:t>
      </w:r>
    </w:p>
    <w:p w:rsidR="003C65D7" w:rsidRPr="00DB69C5" w:rsidRDefault="00B60D07" w:rsidP="00DB69C5">
      <w:pPr>
        <w:tabs>
          <w:tab w:val="left" w:pos="9617"/>
        </w:tabs>
        <w:spacing w:after="0" w:line="360" w:lineRule="auto"/>
        <w:ind w:firstLine="709"/>
        <w:jc w:val="both"/>
      </w:pPr>
      <w:r w:rsidRPr="00DB69C5">
        <w:t>Панкратов</w:t>
      </w:r>
      <w:r w:rsidR="00AA4134">
        <w:t xml:space="preserve"> </w:t>
      </w:r>
      <w:r w:rsidRPr="00DB69C5">
        <w:t>Ф.Г. считает, что з</w:t>
      </w:r>
      <w:r w:rsidR="00C751B7" w:rsidRPr="00DB69C5">
        <w:t>адача реклам</w:t>
      </w:r>
      <w:r w:rsidR="005C7FE4" w:rsidRPr="00DB69C5">
        <w:t>одателя в том и заключается</w:t>
      </w:r>
      <w:r w:rsidR="00C751B7" w:rsidRPr="00DB69C5">
        <w:t xml:space="preserve">, чтобы </w:t>
      </w:r>
      <w:r w:rsidR="005C7FE4" w:rsidRPr="00DB69C5">
        <w:t xml:space="preserve">подобрать </w:t>
      </w:r>
      <w:r w:rsidR="00C751B7" w:rsidRPr="00DB69C5">
        <w:t xml:space="preserve">методы </w:t>
      </w:r>
      <w:r w:rsidR="00AA5130" w:rsidRPr="00DB69C5">
        <w:t>формирования и преподнесения</w:t>
      </w:r>
      <w:r w:rsidR="00C751B7" w:rsidRPr="00DB69C5">
        <w:t xml:space="preserve"> текста, </w:t>
      </w:r>
      <w:r w:rsidR="005C7FE4" w:rsidRPr="00DB69C5">
        <w:t>максимально способствующие</w:t>
      </w:r>
      <w:r w:rsidR="00C751B7" w:rsidRPr="00DB69C5">
        <w:t xml:space="preserve"> его образному запоминанию. Кроме того, </w:t>
      </w:r>
      <w:r w:rsidR="00DF50CC" w:rsidRPr="00DB69C5">
        <w:t>легче запоминается</w:t>
      </w:r>
      <w:r w:rsidR="00C751B7" w:rsidRPr="00DB69C5">
        <w:t xml:space="preserve"> информация, в которой прослеживается внутренняя связь между потребностью человека и свойствами рекламируемого товара. Чем больше в </w:t>
      </w:r>
      <w:r w:rsidR="00DF50CC" w:rsidRPr="00DB69C5">
        <w:t>рекламе близких человеку</w:t>
      </w:r>
      <w:r w:rsidR="00C751B7" w:rsidRPr="00DB69C5">
        <w:t xml:space="preserve"> смысловых связей, тем легче</w:t>
      </w:r>
      <w:r w:rsidR="00AA4134">
        <w:t xml:space="preserve"> </w:t>
      </w:r>
      <w:r w:rsidR="00C751B7" w:rsidRPr="00DB69C5">
        <w:t xml:space="preserve">он </w:t>
      </w:r>
      <w:r w:rsidR="00DF50CC" w:rsidRPr="00DB69C5">
        <w:t>запоминает ее</w:t>
      </w:r>
      <w:r w:rsidR="00C751B7" w:rsidRPr="00DB69C5">
        <w:t xml:space="preserve"> содержание. </w:t>
      </w:r>
      <w:r w:rsidR="00DF50CC" w:rsidRPr="00DB69C5">
        <w:t xml:space="preserve">Не следует забывать, </w:t>
      </w:r>
      <w:r w:rsidR="00C751B7" w:rsidRPr="00DB69C5">
        <w:t xml:space="preserve">что рекламное сообщение может сразу и не попасть в сферу внимания человека. Исследования психологов показывают, что первое сообщение попадает в сферу внимания 30—50% адресатов. </w:t>
      </w:r>
      <w:r w:rsidR="00DF50CC" w:rsidRPr="00DB69C5">
        <w:t>Поэтому, о</w:t>
      </w:r>
      <w:r w:rsidR="00C751B7" w:rsidRPr="00DB69C5">
        <w:t>бъявление необходимо опубликовать, по крайней мере, трижды, чтобы оно было замечено подавляющим большинством потребителей</w:t>
      </w:r>
      <w:r w:rsidR="003C65D7" w:rsidRPr="00DB69C5">
        <w:t xml:space="preserve"> </w:t>
      </w:r>
      <w:r w:rsidR="00E31DEA" w:rsidRPr="00DB69C5">
        <w:t>[</w:t>
      </w:r>
      <w:r w:rsidRPr="00DB69C5">
        <w:t>9</w:t>
      </w:r>
      <w:r w:rsidR="00E31DEA" w:rsidRPr="00DB69C5">
        <w:t>]</w:t>
      </w:r>
      <w:r w:rsidR="003C65D7" w:rsidRPr="00DB69C5">
        <w:t>.</w:t>
      </w:r>
    </w:p>
    <w:p w:rsidR="00C751B7" w:rsidRPr="00DB69C5" w:rsidRDefault="00DF50CC" w:rsidP="00DB69C5">
      <w:pPr>
        <w:tabs>
          <w:tab w:val="left" w:pos="9617"/>
        </w:tabs>
        <w:spacing w:after="0" w:line="360" w:lineRule="auto"/>
        <w:ind w:firstLine="709"/>
        <w:jc w:val="both"/>
      </w:pPr>
      <w:r w:rsidRPr="00DB69C5">
        <w:t>Определяющими факторами для привлечения внимания могут стать</w:t>
      </w:r>
      <w:r w:rsidR="00C751B7" w:rsidRPr="00DB69C5">
        <w:t xml:space="preserve"> средства рекламы, методы подачи материала, время публикации. </w:t>
      </w:r>
      <w:r w:rsidRPr="00DB69C5">
        <w:t>Количество повторов обращений определяют по</w:t>
      </w:r>
      <w:r w:rsidR="00EE085B" w:rsidRPr="00DB69C5">
        <w:t xml:space="preserve"> </w:t>
      </w:r>
      <w:r w:rsidRPr="00DB69C5">
        <w:t>временным интервалам</w:t>
      </w:r>
      <w:r w:rsidR="00EE085B" w:rsidRPr="00DB69C5">
        <w:t xml:space="preserve">, </w:t>
      </w:r>
      <w:r w:rsidR="00C751B7" w:rsidRPr="00DB69C5">
        <w:t>образующи</w:t>
      </w:r>
      <w:r w:rsidR="00EE085B" w:rsidRPr="00DB69C5">
        <w:t>м</w:t>
      </w:r>
      <w:r w:rsidR="00C751B7" w:rsidRPr="00DB69C5">
        <w:t>ся от момента первой подачи и до завершения всего рекламного цикла. Психологи</w:t>
      </w:r>
      <w:r w:rsidR="00EE085B" w:rsidRPr="00DB69C5">
        <w:t>, основываясь на ступенчатой системе осмысления и запоминания материала,</w:t>
      </w:r>
      <w:r w:rsidR="00C751B7" w:rsidRPr="00DB69C5">
        <w:t xml:space="preserve"> предлагают</w:t>
      </w:r>
      <w:r w:rsidR="005A6648" w:rsidRPr="00DB69C5">
        <w:t xml:space="preserve"> публиковать сообщения циклично: через два, пять десять, а потом через двадцать дней друг за другом. Последующие публикации можно повторять с периодичностью каждые 20 дней. </w:t>
      </w:r>
    </w:p>
    <w:p w:rsidR="00207F88" w:rsidRPr="00DB69C5" w:rsidRDefault="00B60D07" w:rsidP="00DB69C5">
      <w:pPr>
        <w:spacing w:after="0" w:line="360" w:lineRule="auto"/>
        <w:ind w:firstLine="709"/>
        <w:jc w:val="both"/>
      </w:pPr>
      <w:r w:rsidRPr="00DB69C5">
        <w:t>Чалдини отмечал, что р</w:t>
      </w:r>
      <w:r w:rsidR="00EE085B" w:rsidRPr="00DB69C5">
        <w:t>еклама имеет несколько целей, взаимосвязанных между собой:</w:t>
      </w:r>
      <w:r w:rsidR="00207F88" w:rsidRPr="00DB69C5">
        <w:t xml:space="preserve"> </w:t>
      </w:r>
    </w:p>
    <w:p w:rsidR="00207F88" w:rsidRPr="00DB69C5" w:rsidRDefault="00EE085B" w:rsidP="00DB69C5">
      <w:pPr>
        <w:numPr>
          <w:ilvl w:val="0"/>
          <w:numId w:val="2"/>
        </w:numPr>
        <w:spacing w:after="0" w:line="360" w:lineRule="auto"/>
        <w:ind w:left="0" w:firstLine="709"/>
        <w:jc w:val="both"/>
      </w:pPr>
      <w:r w:rsidRPr="00DB69C5">
        <w:t xml:space="preserve">во-первых, </w:t>
      </w:r>
      <w:r w:rsidR="00207F88" w:rsidRPr="00DB69C5">
        <w:t xml:space="preserve">привлечь внимание </w:t>
      </w:r>
      <w:r w:rsidRPr="00DB69C5">
        <w:t xml:space="preserve">наибольшего числа </w:t>
      </w:r>
      <w:r w:rsidR="00207F88" w:rsidRPr="00DB69C5">
        <w:t>потенциальн</w:t>
      </w:r>
      <w:r w:rsidRPr="00DB69C5">
        <w:t>ых</w:t>
      </w:r>
      <w:r w:rsidR="00207F88" w:rsidRPr="00DB69C5">
        <w:t xml:space="preserve"> покупател</w:t>
      </w:r>
      <w:r w:rsidRPr="00DB69C5">
        <w:t>ей;</w:t>
      </w:r>
    </w:p>
    <w:p w:rsidR="00207F88" w:rsidRPr="00DB69C5" w:rsidRDefault="00EE085B" w:rsidP="00DB69C5">
      <w:pPr>
        <w:numPr>
          <w:ilvl w:val="0"/>
          <w:numId w:val="2"/>
        </w:numPr>
        <w:spacing w:after="0" w:line="360" w:lineRule="auto"/>
        <w:ind w:left="0" w:firstLine="709"/>
        <w:jc w:val="both"/>
      </w:pPr>
      <w:r w:rsidRPr="00DB69C5">
        <w:t xml:space="preserve">во-вторых, доказательно </w:t>
      </w:r>
      <w:r w:rsidR="00207F88" w:rsidRPr="00DB69C5">
        <w:t>представить покупателю выгоды от приобретения товара (услуги)</w:t>
      </w:r>
      <w:r w:rsidRPr="00DB69C5">
        <w:t>;</w:t>
      </w:r>
    </w:p>
    <w:p w:rsidR="00207F88" w:rsidRPr="00DB69C5" w:rsidRDefault="00EE085B" w:rsidP="00DB69C5">
      <w:pPr>
        <w:numPr>
          <w:ilvl w:val="0"/>
          <w:numId w:val="2"/>
        </w:numPr>
        <w:spacing w:after="0" w:line="360" w:lineRule="auto"/>
        <w:ind w:left="0" w:firstLine="709"/>
        <w:jc w:val="both"/>
      </w:pPr>
      <w:r w:rsidRPr="00DB69C5">
        <w:t>в-третьих, с</w:t>
      </w:r>
      <w:r w:rsidR="00207F88" w:rsidRPr="00DB69C5">
        <w:t>формировать у покупателя определенный уровень знаний о товаре или услуге</w:t>
      </w:r>
      <w:r w:rsidRPr="00DB69C5">
        <w:t>;</w:t>
      </w:r>
    </w:p>
    <w:p w:rsidR="00207F88" w:rsidRPr="00DB69C5" w:rsidRDefault="00667A44" w:rsidP="00DB69C5">
      <w:pPr>
        <w:numPr>
          <w:ilvl w:val="0"/>
          <w:numId w:val="2"/>
        </w:numPr>
        <w:spacing w:after="0" w:line="360" w:lineRule="auto"/>
        <w:ind w:left="0" w:firstLine="709"/>
        <w:jc w:val="both"/>
      </w:pPr>
      <w:r w:rsidRPr="00DB69C5">
        <w:t xml:space="preserve">в-четвертых, </w:t>
      </w:r>
      <w:r w:rsidR="00207F88" w:rsidRPr="00DB69C5">
        <w:t>создать благоприятный образ фирмы-производителя или продавца</w:t>
      </w:r>
      <w:r w:rsidRPr="00DB69C5">
        <w:t>, то есть создать имидж, работающий на компанию;</w:t>
      </w:r>
    </w:p>
    <w:p w:rsidR="00207F88" w:rsidRPr="00DB69C5" w:rsidRDefault="00667A44" w:rsidP="00DB69C5">
      <w:pPr>
        <w:numPr>
          <w:ilvl w:val="0"/>
          <w:numId w:val="2"/>
        </w:numPr>
        <w:spacing w:after="0" w:line="360" w:lineRule="auto"/>
        <w:ind w:left="0" w:firstLine="709"/>
        <w:jc w:val="both"/>
      </w:pPr>
      <w:r w:rsidRPr="00DB69C5">
        <w:t xml:space="preserve">в пятых, </w:t>
      </w:r>
      <w:r w:rsidR="00207F88" w:rsidRPr="00DB69C5">
        <w:t xml:space="preserve">формировать </w:t>
      </w:r>
      <w:r w:rsidRPr="00DB69C5">
        <w:t xml:space="preserve">непреодолимую </w:t>
      </w:r>
      <w:r w:rsidR="00207F88" w:rsidRPr="00DB69C5">
        <w:t>потребности в данном товаре или услуге</w:t>
      </w:r>
      <w:r w:rsidRPr="00DB69C5">
        <w:t xml:space="preserve">, и </w:t>
      </w:r>
      <w:r w:rsidR="00207F88" w:rsidRPr="00DB69C5">
        <w:t xml:space="preserve">побуждать приобретать именно данный товар у </w:t>
      </w:r>
      <w:r w:rsidRPr="00DB69C5">
        <w:t xml:space="preserve">именно </w:t>
      </w:r>
      <w:r w:rsidR="00207F88" w:rsidRPr="00DB69C5">
        <w:t>данной фирмы, а не у конкурентов</w:t>
      </w:r>
      <w:r w:rsidRPr="00DB69C5">
        <w:t>;</w:t>
      </w:r>
    </w:p>
    <w:p w:rsidR="00207F88" w:rsidRPr="00DB69C5" w:rsidRDefault="00667A44" w:rsidP="00DB69C5">
      <w:pPr>
        <w:numPr>
          <w:ilvl w:val="0"/>
          <w:numId w:val="2"/>
        </w:numPr>
        <w:spacing w:after="0" w:line="360" w:lineRule="auto"/>
        <w:ind w:left="0" w:firstLine="709"/>
        <w:jc w:val="both"/>
      </w:pPr>
      <w:r w:rsidRPr="00DB69C5">
        <w:t xml:space="preserve">в итоге, </w:t>
      </w:r>
      <w:r w:rsidR="00207F88" w:rsidRPr="00DB69C5">
        <w:t>делать данного потребителя постоянным покупателем товара, постоянным клиентом данной фирмы</w:t>
      </w:r>
      <w:r w:rsidR="003C65D7" w:rsidRPr="00DB69C5">
        <w:t xml:space="preserve"> </w:t>
      </w:r>
      <w:r w:rsidR="005905F6" w:rsidRPr="00DB69C5">
        <w:t>[10]</w:t>
      </w:r>
      <w:r w:rsidR="003C65D7" w:rsidRPr="00DB69C5">
        <w:t>.</w:t>
      </w:r>
    </w:p>
    <w:p w:rsidR="00207F88" w:rsidRPr="00DB69C5" w:rsidRDefault="00667A44" w:rsidP="00DB69C5">
      <w:pPr>
        <w:spacing w:after="0" w:line="360" w:lineRule="auto"/>
        <w:ind w:firstLine="709"/>
        <w:jc w:val="both"/>
      </w:pPr>
      <w:r w:rsidRPr="00DB69C5">
        <w:t xml:space="preserve">На основании целевых установок </w:t>
      </w:r>
      <w:r w:rsidR="00B60D07" w:rsidRPr="00DB69C5">
        <w:t xml:space="preserve">Мазер разделил </w:t>
      </w:r>
      <w:r w:rsidRPr="00DB69C5">
        <w:t>рекламу на несколько видов</w:t>
      </w:r>
      <w:r w:rsidR="00207F88" w:rsidRPr="00DB69C5">
        <w:t xml:space="preserve">: </w:t>
      </w:r>
    </w:p>
    <w:p w:rsidR="00207F88" w:rsidRPr="00DB69C5" w:rsidRDefault="00207F88" w:rsidP="00DB69C5">
      <w:pPr>
        <w:numPr>
          <w:ilvl w:val="0"/>
          <w:numId w:val="3"/>
        </w:numPr>
        <w:spacing w:after="0" w:line="360" w:lineRule="auto"/>
        <w:ind w:left="0" w:firstLine="709"/>
        <w:jc w:val="both"/>
      </w:pPr>
      <w:r w:rsidRPr="00DB69C5">
        <w:t>Имиджевая реклама – направлена на создание благоприятного образа фирмы и товара (надежность, эффективность, стабильность и пр.)</w:t>
      </w:r>
    </w:p>
    <w:p w:rsidR="00207F88" w:rsidRPr="00DB69C5" w:rsidRDefault="00207F88" w:rsidP="00DB69C5">
      <w:pPr>
        <w:numPr>
          <w:ilvl w:val="0"/>
          <w:numId w:val="3"/>
        </w:numPr>
        <w:spacing w:after="0" w:line="360" w:lineRule="auto"/>
        <w:ind w:left="0" w:firstLine="709"/>
        <w:jc w:val="both"/>
      </w:pPr>
      <w:r w:rsidRPr="00DB69C5">
        <w:t>Стимулирующая реклама – направлена на стимулирование потребностей покупателей в приобретении именно данного товара (подчеркиваются преимущества, положительные качества).</w:t>
      </w:r>
    </w:p>
    <w:p w:rsidR="00207F88" w:rsidRPr="00DB69C5" w:rsidRDefault="00207F88" w:rsidP="00DB69C5">
      <w:pPr>
        <w:numPr>
          <w:ilvl w:val="0"/>
          <w:numId w:val="3"/>
        </w:numPr>
        <w:spacing w:after="0" w:line="360" w:lineRule="auto"/>
        <w:ind w:left="0" w:firstLine="709"/>
        <w:jc w:val="both"/>
      </w:pPr>
      <w:r w:rsidRPr="00DB69C5">
        <w:t>Реклама в целях расширения сбыта продукции.</w:t>
      </w:r>
    </w:p>
    <w:p w:rsidR="00207F88" w:rsidRPr="00DB69C5" w:rsidRDefault="00207F88" w:rsidP="00DB69C5">
      <w:pPr>
        <w:numPr>
          <w:ilvl w:val="0"/>
          <w:numId w:val="3"/>
        </w:numPr>
        <w:spacing w:after="0" w:line="360" w:lineRule="auto"/>
        <w:ind w:left="0" w:firstLine="709"/>
        <w:jc w:val="both"/>
      </w:pPr>
      <w:r w:rsidRPr="00DB69C5">
        <w:t>Увещевательная и сравнительная реклама – направлены на убеждение покупателей в приобретении именно данного товара, а не товара конкурентов.</w:t>
      </w:r>
    </w:p>
    <w:p w:rsidR="00207F88" w:rsidRPr="00DB69C5" w:rsidRDefault="00207F88" w:rsidP="00DB69C5">
      <w:pPr>
        <w:numPr>
          <w:ilvl w:val="0"/>
          <w:numId w:val="3"/>
        </w:numPr>
        <w:spacing w:after="0" w:line="360" w:lineRule="auto"/>
        <w:ind w:left="0" w:firstLine="709"/>
        <w:jc w:val="both"/>
      </w:pPr>
      <w:r w:rsidRPr="00DB69C5">
        <w:t>Напоминающая и подкрепляющая реклама – призваны напомнить о существовании фирмы, а также закрепить данного покупателя в качестве постоянного.</w:t>
      </w:r>
    </w:p>
    <w:p w:rsidR="00207F88" w:rsidRPr="00DB69C5" w:rsidRDefault="00207F88" w:rsidP="00DB69C5">
      <w:pPr>
        <w:numPr>
          <w:ilvl w:val="0"/>
          <w:numId w:val="3"/>
        </w:numPr>
        <w:spacing w:after="0" w:line="360" w:lineRule="auto"/>
        <w:ind w:left="0" w:firstLine="709"/>
        <w:jc w:val="both"/>
      </w:pPr>
      <w:r w:rsidRPr="00DB69C5">
        <w:t>Информирующая реклама – направлена на предоставление информации о фирме и ее продукции.</w:t>
      </w:r>
    </w:p>
    <w:p w:rsidR="008839E4" w:rsidRPr="00DB69C5" w:rsidRDefault="00207F88" w:rsidP="00DB69C5">
      <w:pPr>
        <w:numPr>
          <w:ilvl w:val="0"/>
          <w:numId w:val="3"/>
        </w:numPr>
        <w:spacing w:after="0" w:line="360" w:lineRule="auto"/>
        <w:ind w:left="0" w:firstLine="709"/>
        <w:jc w:val="both"/>
      </w:pPr>
      <w:r w:rsidRPr="00DB69C5">
        <w:t xml:space="preserve">Внутрифирменная реклама – призвана внушить сотрудникам веру в собственное предприятие </w:t>
      </w:r>
      <w:r w:rsidR="00E31DEA" w:rsidRPr="00DB69C5">
        <w:t>[</w:t>
      </w:r>
      <w:r w:rsidR="00B60D07" w:rsidRPr="00DB69C5">
        <w:t>7</w:t>
      </w:r>
      <w:r w:rsidR="00E31DEA" w:rsidRPr="00DB69C5">
        <w:t>]</w:t>
      </w:r>
      <w:r w:rsidR="003C65D7" w:rsidRPr="00DB69C5">
        <w:t>.</w:t>
      </w:r>
    </w:p>
    <w:p w:rsidR="00207F88" w:rsidRPr="00DB69C5" w:rsidRDefault="00207F88" w:rsidP="00DB69C5">
      <w:pPr>
        <w:spacing w:after="0" w:line="360" w:lineRule="auto"/>
        <w:ind w:firstLine="709"/>
        <w:jc w:val="both"/>
      </w:pPr>
      <w:r w:rsidRPr="00DB69C5">
        <w:t>Какой вывод из сказанного можно сделать?</w:t>
      </w:r>
    </w:p>
    <w:p w:rsidR="00207F88" w:rsidRPr="00DB69C5" w:rsidRDefault="00207F88" w:rsidP="00DB69C5">
      <w:pPr>
        <w:spacing w:after="0" w:line="360" w:lineRule="auto"/>
        <w:ind w:firstLine="709"/>
        <w:jc w:val="both"/>
      </w:pPr>
      <w:r w:rsidRPr="00DB69C5">
        <w:t>- с точки зрения потребителя реклама должна представить товар, способный удовлетворить те или иные потребности.</w:t>
      </w:r>
    </w:p>
    <w:p w:rsidR="00207F88" w:rsidRPr="00DB69C5" w:rsidRDefault="00207F88" w:rsidP="00DB69C5">
      <w:pPr>
        <w:spacing w:after="0" w:line="360" w:lineRule="auto"/>
        <w:ind w:firstLine="709"/>
        <w:jc w:val="both"/>
      </w:pPr>
      <w:r w:rsidRPr="00DB69C5">
        <w:t xml:space="preserve">- с точки зрения рекламодателя – побудить потребителя приобрести товар, воспользоваться услугой – это основная цель. Встает вопрос о средствах. Все средства хороши, но особенно эффективно психологическое воздействие. </w:t>
      </w:r>
    </w:p>
    <w:p w:rsidR="00E3552D" w:rsidRPr="00DB69C5" w:rsidRDefault="008839E4" w:rsidP="00AA4134">
      <w:pPr>
        <w:pStyle w:val="1"/>
        <w:spacing w:before="0" w:line="360" w:lineRule="auto"/>
        <w:ind w:firstLine="709"/>
        <w:jc w:val="center"/>
        <w:rPr>
          <w:rFonts w:ascii="Times New Roman" w:hAnsi="Times New Roman"/>
          <w:color w:val="auto"/>
        </w:rPr>
      </w:pPr>
      <w:r w:rsidRPr="00DB69C5">
        <w:rPr>
          <w:rFonts w:ascii="Times New Roman" w:hAnsi="Times New Roman"/>
          <w:color w:val="auto"/>
        </w:rPr>
        <w:br w:type="page"/>
      </w:r>
      <w:bookmarkStart w:id="3" w:name="_Toc211534962"/>
      <w:r w:rsidR="0064266E" w:rsidRPr="00DB69C5">
        <w:rPr>
          <w:rFonts w:ascii="Times New Roman" w:hAnsi="Times New Roman"/>
          <w:color w:val="auto"/>
        </w:rPr>
        <w:t xml:space="preserve">1.2 </w:t>
      </w:r>
      <w:r w:rsidR="00E3552D" w:rsidRPr="00DB69C5">
        <w:rPr>
          <w:rFonts w:ascii="Times New Roman" w:hAnsi="Times New Roman"/>
          <w:color w:val="auto"/>
        </w:rPr>
        <w:t>Процесс воздействия и восприятия рекламы</w:t>
      </w:r>
      <w:bookmarkEnd w:id="3"/>
    </w:p>
    <w:p w:rsidR="00AA4134" w:rsidRPr="0034646F" w:rsidRDefault="00AA4134" w:rsidP="00DB69C5">
      <w:pPr>
        <w:tabs>
          <w:tab w:val="left" w:pos="9617"/>
        </w:tabs>
        <w:spacing w:after="0" w:line="360" w:lineRule="auto"/>
        <w:ind w:firstLine="709"/>
        <w:jc w:val="both"/>
      </w:pPr>
    </w:p>
    <w:p w:rsidR="00E3552D" w:rsidRPr="00DB69C5" w:rsidRDefault="00123002" w:rsidP="00DB69C5">
      <w:pPr>
        <w:tabs>
          <w:tab w:val="left" w:pos="9617"/>
        </w:tabs>
        <w:spacing w:after="0" w:line="360" w:lineRule="auto"/>
        <w:ind w:firstLine="709"/>
        <w:jc w:val="both"/>
      </w:pPr>
      <w:r w:rsidRPr="00DB69C5">
        <w:t>Для привлечения внимания потребителя</w:t>
      </w:r>
      <w:r w:rsidR="00B60D07" w:rsidRPr="00DB69C5">
        <w:t>, по мнению Демидова В.Г.,</w:t>
      </w:r>
      <w:r w:rsidRPr="00DB69C5">
        <w:t xml:space="preserve"> нужно воздействовать на его поведение, так как п</w:t>
      </w:r>
      <w:r w:rsidR="00E3552D" w:rsidRPr="00DB69C5">
        <w:t>ривлечение внимания</w:t>
      </w:r>
      <w:r w:rsidR="00AA4134">
        <w:t xml:space="preserve"> </w:t>
      </w:r>
      <w:r w:rsidR="00AA5130" w:rsidRPr="00DB69C5">
        <w:t>- это основной</w:t>
      </w:r>
      <w:r w:rsidR="00E3552D" w:rsidRPr="00DB69C5">
        <w:t xml:space="preserve"> механизм психологического воздействия рекламы</w:t>
      </w:r>
      <w:r w:rsidR="00AA5130" w:rsidRPr="00DB69C5">
        <w:t xml:space="preserve"> на человека</w:t>
      </w:r>
      <w:r w:rsidR="00E3552D" w:rsidRPr="00DB69C5">
        <w:t xml:space="preserve">. Именно внимание </w:t>
      </w:r>
      <w:r w:rsidR="00A92836" w:rsidRPr="00DB69C5">
        <w:t>отвечает за</w:t>
      </w:r>
      <w:r w:rsidR="00E3552D" w:rsidRPr="00DB69C5">
        <w:t xml:space="preserve"> восприятие </w:t>
      </w:r>
      <w:r w:rsidR="00A92836" w:rsidRPr="00DB69C5">
        <w:t>человеком</w:t>
      </w:r>
      <w:r w:rsidR="00E3552D" w:rsidRPr="00DB69C5">
        <w:t xml:space="preserve"> информации, </w:t>
      </w:r>
      <w:r w:rsidR="00A92836" w:rsidRPr="00DB69C5">
        <w:t xml:space="preserve">и </w:t>
      </w:r>
      <w:r w:rsidR="00E3552D" w:rsidRPr="00DB69C5">
        <w:t>переработки ее в сознании. При этом внимание</w:t>
      </w:r>
      <w:r w:rsidR="00A92836" w:rsidRPr="00DB69C5">
        <w:t xml:space="preserve"> имеет избирательный характер,</w:t>
      </w:r>
      <w:r w:rsidR="00E3552D" w:rsidRPr="00DB69C5">
        <w:t xml:space="preserve"> </w:t>
      </w:r>
      <w:r w:rsidR="00A92836" w:rsidRPr="00DB69C5">
        <w:t>является</w:t>
      </w:r>
      <w:r w:rsidR="00E3552D" w:rsidRPr="00DB69C5">
        <w:t xml:space="preserve"> фильтром, отсеивающим ненужные сообщения</w:t>
      </w:r>
      <w:r w:rsidR="00A92836" w:rsidRPr="00DB69C5">
        <w:t xml:space="preserve">, а значит, </w:t>
      </w:r>
      <w:r w:rsidR="005545BF" w:rsidRPr="00DB69C5">
        <w:t>защищает психику от лишнего потока информации</w:t>
      </w:r>
      <w:r w:rsidR="003C65D7" w:rsidRPr="00DB69C5">
        <w:t xml:space="preserve"> </w:t>
      </w:r>
      <w:r w:rsidR="00E31DEA" w:rsidRPr="00DB69C5">
        <w:t>[</w:t>
      </w:r>
      <w:r w:rsidR="00B60D07" w:rsidRPr="00DB69C5">
        <w:t>3</w:t>
      </w:r>
      <w:r w:rsidR="00E31DEA" w:rsidRPr="00DB69C5">
        <w:t>]</w:t>
      </w:r>
      <w:r w:rsidR="003C65D7" w:rsidRPr="00DB69C5">
        <w:t>.</w:t>
      </w:r>
    </w:p>
    <w:p w:rsidR="00E3552D" w:rsidRPr="00DB69C5" w:rsidRDefault="00E3552D" w:rsidP="00DB69C5">
      <w:pPr>
        <w:tabs>
          <w:tab w:val="left" w:pos="9617"/>
        </w:tabs>
        <w:spacing w:after="0" w:line="360" w:lineRule="auto"/>
        <w:ind w:firstLine="709"/>
        <w:jc w:val="both"/>
      </w:pPr>
      <w:r w:rsidRPr="00DB69C5">
        <w:t>Механизм психологического воздействия рекламы на ее потребителя</w:t>
      </w:r>
      <w:r w:rsidR="00B60D07" w:rsidRPr="00DB69C5">
        <w:t>, по Зазыкину В.Г.,</w:t>
      </w:r>
      <w:r w:rsidRPr="00DB69C5">
        <w:t xml:space="preserve"> </w:t>
      </w:r>
      <w:r w:rsidR="0031119C" w:rsidRPr="00DB69C5">
        <w:t>выглядит следующим образом</w:t>
      </w:r>
      <w:r w:rsidR="003C65D7" w:rsidRPr="00DB69C5">
        <w:t xml:space="preserve"> </w:t>
      </w:r>
      <w:r w:rsidR="00E31DEA" w:rsidRPr="00DB69C5">
        <w:t>[</w:t>
      </w:r>
      <w:r w:rsidR="00B60D07" w:rsidRPr="00DB69C5">
        <w:t>4</w:t>
      </w:r>
      <w:r w:rsidR="00E31DEA" w:rsidRPr="00DB69C5">
        <w:t>]</w:t>
      </w:r>
      <w:r w:rsidR="003C65D7" w:rsidRPr="00DB69C5">
        <w:t>:</w:t>
      </w:r>
    </w:p>
    <w:p w:rsidR="0031119C" w:rsidRPr="00DB69C5" w:rsidRDefault="00E3552D" w:rsidP="00DB69C5">
      <w:pPr>
        <w:numPr>
          <w:ilvl w:val="0"/>
          <w:numId w:val="4"/>
        </w:numPr>
        <w:tabs>
          <w:tab w:val="left" w:pos="0"/>
        </w:tabs>
        <w:spacing w:after="0" w:line="360" w:lineRule="auto"/>
        <w:ind w:left="0" w:firstLine="709"/>
        <w:jc w:val="both"/>
      </w:pPr>
      <w:r w:rsidRPr="00DB69C5">
        <w:t>Привлечение внимания</w:t>
      </w:r>
    </w:p>
    <w:p w:rsidR="0031119C" w:rsidRPr="00DB69C5" w:rsidRDefault="00E3552D" w:rsidP="00DB69C5">
      <w:pPr>
        <w:numPr>
          <w:ilvl w:val="0"/>
          <w:numId w:val="4"/>
        </w:numPr>
        <w:tabs>
          <w:tab w:val="left" w:pos="0"/>
        </w:tabs>
        <w:spacing w:after="0" w:line="360" w:lineRule="auto"/>
        <w:ind w:left="0" w:firstLine="709"/>
        <w:jc w:val="both"/>
      </w:pPr>
      <w:r w:rsidRPr="00DB69C5">
        <w:t>Поддерживание интереса</w:t>
      </w:r>
    </w:p>
    <w:p w:rsidR="0031119C" w:rsidRPr="00DB69C5" w:rsidRDefault="00E3552D" w:rsidP="00DB69C5">
      <w:pPr>
        <w:numPr>
          <w:ilvl w:val="0"/>
          <w:numId w:val="4"/>
        </w:numPr>
        <w:tabs>
          <w:tab w:val="left" w:pos="0"/>
        </w:tabs>
        <w:spacing w:after="0" w:line="360" w:lineRule="auto"/>
        <w:ind w:left="0" w:firstLine="709"/>
        <w:jc w:val="both"/>
      </w:pPr>
      <w:r w:rsidRPr="00DB69C5">
        <w:t>Проявление эмоций</w:t>
      </w:r>
    </w:p>
    <w:p w:rsidR="0031119C" w:rsidRPr="00DB69C5" w:rsidRDefault="00E3552D" w:rsidP="00DB69C5">
      <w:pPr>
        <w:numPr>
          <w:ilvl w:val="0"/>
          <w:numId w:val="4"/>
        </w:numPr>
        <w:tabs>
          <w:tab w:val="left" w:pos="0"/>
        </w:tabs>
        <w:spacing w:after="0" w:line="360" w:lineRule="auto"/>
        <w:ind w:left="0" w:firstLine="709"/>
        <w:jc w:val="both"/>
      </w:pPr>
      <w:r w:rsidRPr="00DB69C5">
        <w:t>Убеждение</w:t>
      </w:r>
    </w:p>
    <w:p w:rsidR="0031119C" w:rsidRPr="00DB69C5" w:rsidRDefault="00E3552D" w:rsidP="00DB69C5">
      <w:pPr>
        <w:numPr>
          <w:ilvl w:val="0"/>
          <w:numId w:val="4"/>
        </w:numPr>
        <w:tabs>
          <w:tab w:val="left" w:pos="0"/>
        </w:tabs>
        <w:spacing w:after="0" w:line="360" w:lineRule="auto"/>
        <w:ind w:left="0" w:firstLine="709"/>
        <w:jc w:val="both"/>
      </w:pPr>
      <w:r w:rsidRPr="00DB69C5">
        <w:t>Принятие решения</w:t>
      </w:r>
    </w:p>
    <w:p w:rsidR="00E3552D" w:rsidRPr="00DB69C5" w:rsidRDefault="00E3552D" w:rsidP="00DB69C5">
      <w:pPr>
        <w:numPr>
          <w:ilvl w:val="0"/>
          <w:numId w:val="4"/>
        </w:numPr>
        <w:tabs>
          <w:tab w:val="left" w:pos="0"/>
        </w:tabs>
        <w:spacing w:after="0" w:line="360" w:lineRule="auto"/>
        <w:ind w:left="0" w:firstLine="709"/>
        <w:jc w:val="both"/>
      </w:pPr>
      <w:r w:rsidRPr="00DB69C5">
        <w:t>Действие (совершение покупки)</w:t>
      </w:r>
    </w:p>
    <w:p w:rsidR="00E3552D" w:rsidRPr="00DB69C5" w:rsidRDefault="008353D7" w:rsidP="00DB69C5">
      <w:pPr>
        <w:tabs>
          <w:tab w:val="left" w:pos="9617"/>
        </w:tabs>
        <w:spacing w:after="0" w:line="360" w:lineRule="auto"/>
        <w:ind w:firstLine="709"/>
        <w:jc w:val="both"/>
      </w:pPr>
      <w:r w:rsidRPr="00DB69C5">
        <w:t xml:space="preserve">Для получения психологического эффекта нужно применять определенные методы и способы рекламного воздействия, отличные для каждого этапа этого воздействия. </w:t>
      </w:r>
    </w:p>
    <w:p w:rsidR="00E3552D" w:rsidRPr="00DB69C5" w:rsidRDefault="00274E4D" w:rsidP="00DB69C5">
      <w:pPr>
        <w:tabs>
          <w:tab w:val="left" w:pos="9617"/>
        </w:tabs>
        <w:spacing w:after="0" w:line="360" w:lineRule="auto"/>
        <w:ind w:firstLine="709"/>
        <w:jc w:val="both"/>
      </w:pPr>
      <w:r w:rsidRPr="00DB69C5">
        <w:t>Панкратов Ф.Г. отмечал, что р</w:t>
      </w:r>
      <w:r w:rsidR="008353D7" w:rsidRPr="00DB69C5">
        <w:t xml:space="preserve">екламные </w:t>
      </w:r>
      <w:r w:rsidR="00E3552D" w:rsidRPr="00DB69C5">
        <w:t>средства сами по себе</w:t>
      </w:r>
      <w:r w:rsidR="008353D7" w:rsidRPr="00DB69C5">
        <w:t xml:space="preserve"> практически не привлекают</w:t>
      </w:r>
      <w:r w:rsidR="00E3552D" w:rsidRPr="00DB69C5">
        <w:t xml:space="preserve"> внимани</w:t>
      </w:r>
      <w:r w:rsidR="00DC41E8" w:rsidRPr="00DB69C5">
        <w:t>я</w:t>
      </w:r>
      <w:r w:rsidR="00E3552D" w:rsidRPr="00DB69C5">
        <w:t xml:space="preserve"> нейтрального субъекта. </w:t>
      </w:r>
      <w:r w:rsidR="00DC41E8" w:rsidRPr="00DB69C5">
        <w:t>Это может быть</w:t>
      </w:r>
      <w:r w:rsidR="00E3552D" w:rsidRPr="00DB69C5">
        <w:t xml:space="preserve"> витрина магазина, </w:t>
      </w:r>
      <w:r w:rsidR="00DC41E8" w:rsidRPr="00DB69C5">
        <w:t>в которой выставлен</w:t>
      </w:r>
      <w:r w:rsidR="00AA4134">
        <w:t xml:space="preserve"> </w:t>
      </w:r>
      <w:r w:rsidR="00E3552D" w:rsidRPr="00DB69C5">
        <w:t>ассортимент товаров, имеющихся в продаже.</w:t>
      </w:r>
    </w:p>
    <w:p w:rsidR="00DC41E8" w:rsidRPr="00DB69C5" w:rsidRDefault="00DC41E8" w:rsidP="00DB69C5">
      <w:pPr>
        <w:tabs>
          <w:tab w:val="left" w:pos="9617"/>
        </w:tabs>
        <w:spacing w:after="0" w:line="360" w:lineRule="auto"/>
        <w:ind w:firstLine="709"/>
        <w:jc w:val="both"/>
      </w:pPr>
      <w:r w:rsidRPr="00DB69C5">
        <w:t>Если человек сосредотачивается</w:t>
      </w:r>
      <w:r w:rsidR="00E3552D" w:rsidRPr="00DB69C5">
        <w:t xml:space="preserve"> на одном объекте</w:t>
      </w:r>
      <w:r w:rsidRPr="00DB69C5">
        <w:t xml:space="preserve">, то его </w:t>
      </w:r>
      <w:r w:rsidR="00E3552D" w:rsidRPr="00DB69C5">
        <w:t>внимани</w:t>
      </w:r>
      <w:r w:rsidRPr="00DB69C5">
        <w:t>е отключается от восприятия</w:t>
      </w:r>
      <w:r w:rsidR="00E3552D" w:rsidRPr="00DB69C5">
        <w:t xml:space="preserve"> других объектов. Например, показ по телевидению образцов новых моделей захватывает внимание женщин-телезрителей в такой степени, что остальные элементы этой телепередачи (реакция аудитории при показе моделей, фон, световые эффекты) остаются на периферии сознания</w:t>
      </w:r>
      <w:r w:rsidR="003C65D7" w:rsidRPr="00DB69C5">
        <w:t xml:space="preserve"> </w:t>
      </w:r>
      <w:r w:rsidR="00E31DEA" w:rsidRPr="00DB69C5">
        <w:t>[</w:t>
      </w:r>
      <w:r w:rsidR="00274E4D" w:rsidRPr="00DB69C5">
        <w:t>9</w:t>
      </w:r>
      <w:r w:rsidR="00E31DEA" w:rsidRPr="00DB69C5">
        <w:t>]</w:t>
      </w:r>
      <w:r w:rsidR="003C65D7" w:rsidRPr="00DB69C5">
        <w:t>.</w:t>
      </w:r>
      <w:r w:rsidR="00E3552D" w:rsidRPr="00DB69C5">
        <w:t xml:space="preserve"> </w:t>
      </w:r>
    </w:p>
    <w:p w:rsidR="00E3552D" w:rsidRPr="00DB69C5" w:rsidRDefault="00DC41E8" w:rsidP="00DB69C5">
      <w:pPr>
        <w:tabs>
          <w:tab w:val="left" w:pos="9617"/>
        </w:tabs>
        <w:spacing w:after="0" w:line="360" w:lineRule="auto"/>
        <w:ind w:firstLine="709"/>
        <w:jc w:val="both"/>
      </w:pPr>
      <w:r w:rsidRPr="00DB69C5">
        <w:t>Чтобы телезритель заострил внимание на конкретном товаре, должен сработать</w:t>
      </w:r>
      <w:r w:rsidR="00E3552D" w:rsidRPr="00DB69C5">
        <w:t xml:space="preserve"> характер самой информации, поступающей с телеэкрана, и специфически</w:t>
      </w:r>
      <w:r w:rsidRPr="00DB69C5">
        <w:t>е</w:t>
      </w:r>
      <w:r w:rsidR="00E3552D" w:rsidRPr="00DB69C5">
        <w:t xml:space="preserve"> свойств</w:t>
      </w:r>
      <w:r w:rsidRPr="00DB69C5">
        <w:t>а</w:t>
      </w:r>
      <w:r w:rsidR="00E3552D" w:rsidRPr="00DB69C5">
        <w:t xml:space="preserve"> телевидения как средства массовой коммуникации.</w:t>
      </w:r>
    </w:p>
    <w:p w:rsidR="00E3552D" w:rsidRPr="00DB69C5" w:rsidRDefault="00E3552D" w:rsidP="00DB69C5">
      <w:pPr>
        <w:pStyle w:val="FR1"/>
        <w:tabs>
          <w:tab w:val="left" w:pos="9617"/>
        </w:tabs>
        <w:spacing w:line="360" w:lineRule="auto"/>
        <w:ind w:right="0" w:firstLine="709"/>
        <w:jc w:val="both"/>
        <w:rPr>
          <w:b w:val="0"/>
          <w:sz w:val="28"/>
          <w:szCs w:val="28"/>
        </w:rPr>
      </w:pPr>
      <w:r w:rsidRPr="00DB69C5">
        <w:rPr>
          <w:b w:val="0"/>
          <w:sz w:val="28"/>
          <w:szCs w:val="28"/>
        </w:rPr>
        <w:t>Согласно учению И. П. Павлова, внимание есть концентрация возбуждения в определенных участках коры головного мозга (в очаге оптимальной возбудимости) при одновременном торможении остальных участков коры.</w:t>
      </w:r>
    </w:p>
    <w:p w:rsidR="004E1F0E" w:rsidRPr="00DB69C5" w:rsidRDefault="00625E43" w:rsidP="00DB69C5">
      <w:pPr>
        <w:tabs>
          <w:tab w:val="left" w:pos="9617"/>
        </w:tabs>
        <w:spacing w:after="0" w:line="360" w:lineRule="auto"/>
        <w:ind w:firstLine="709"/>
        <w:jc w:val="both"/>
      </w:pPr>
      <w:r w:rsidRPr="00DB69C5">
        <w:t>Аллахвердов В.М. признает, что в</w:t>
      </w:r>
      <w:r w:rsidR="004E1F0E" w:rsidRPr="00DB69C5">
        <w:t>нимание характеризуется определенными</w:t>
      </w:r>
      <w:r w:rsidR="00B02EDF" w:rsidRPr="00DB69C5">
        <w:t xml:space="preserve"> </w:t>
      </w:r>
      <w:r w:rsidR="004E1F0E" w:rsidRPr="00DB69C5">
        <w:t>четкими физиологическими сдвигами в организме человека. Происходит изменение сердечной деятельности и дыхания, отмечаются сосудистые реакции</w:t>
      </w:r>
      <w:r w:rsidR="00B02EDF" w:rsidRPr="00DB69C5">
        <w:t>, кожно-гальваническая реакция</w:t>
      </w:r>
      <w:r w:rsidR="00345A14" w:rsidRPr="00DB69C5">
        <w:t xml:space="preserve"> [</w:t>
      </w:r>
      <w:r w:rsidR="00274E4D" w:rsidRPr="00DB69C5">
        <w:t>1</w:t>
      </w:r>
      <w:r w:rsidR="00345A14" w:rsidRPr="00DB69C5">
        <w:t>]</w:t>
      </w:r>
      <w:r w:rsidR="00B02EDF" w:rsidRPr="00DB69C5">
        <w:t>.</w:t>
      </w:r>
      <w:r w:rsidR="004E1F0E" w:rsidRPr="00DB69C5">
        <w:t xml:space="preserve"> </w:t>
      </w:r>
    </w:p>
    <w:p w:rsidR="00E3552D" w:rsidRPr="00DB69C5" w:rsidRDefault="00B02EDF" w:rsidP="00DB69C5">
      <w:pPr>
        <w:tabs>
          <w:tab w:val="left" w:pos="9617"/>
        </w:tabs>
        <w:spacing w:after="0" w:line="360" w:lineRule="auto"/>
        <w:ind w:firstLine="709"/>
        <w:jc w:val="both"/>
      </w:pPr>
      <w:r w:rsidRPr="00DB69C5">
        <w:t>Распределение, переключение и сосредоточение внимания</w:t>
      </w:r>
      <w:r w:rsidR="00E3552D" w:rsidRPr="00DB69C5">
        <w:t xml:space="preserve"> в значительной мере влияют на характер восприятия рекламы, ее осмысление и запоминание. Например, внимание телезрителя или радиослушателя в процессе восприятия рекламы носит неустойчивый характер, оно постоянно колеблется.</w:t>
      </w:r>
    </w:p>
    <w:p w:rsidR="00B02EDF" w:rsidRPr="00DB69C5" w:rsidRDefault="005D1754" w:rsidP="00DB69C5">
      <w:pPr>
        <w:tabs>
          <w:tab w:val="left" w:pos="9617"/>
        </w:tabs>
        <w:spacing w:after="0" w:line="360" w:lineRule="auto"/>
        <w:ind w:firstLine="709"/>
        <w:jc w:val="both"/>
      </w:pPr>
      <w:r w:rsidRPr="00DB69C5">
        <w:t>Аллахвердов В.М, говорит о том, что о</w:t>
      </w:r>
      <w:r w:rsidR="00B02EDF" w:rsidRPr="00DB69C5">
        <w:t>бразования коры головного мозга обладают нейронами, производящими как бы сличение старых и новых раздражителей и обеспечивающими реакцию на новые сигналы с угасанием реакций на старые. Поэтому гиппокамп, обеспечивающий торможение посторонних раздражителей</w:t>
      </w:r>
      <w:r w:rsidR="00BF0213" w:rsidRPr="00DB69C5">
        <w:t xml:space="preserve"> и привыкание к длительно повторяющимся, считают основным фильтрующим аппаратом, который необходим для избирательных реакций на специфические раздражители</w:t>
      </w:r>
      <w:r w:rsidR="00345A14" w:rsidRPr="00DB69C5">
        <w:t xml:space="preserve"> [</w:t>
      </w:r>
      <w:r w:rsidR="00625E43" w:rsidRPr="00DB69C5">
        <w:t>1</w:t>
      </w:r>
      <w:r w:rsidR="00345A14" w:rsidRPr="00DB69C5">
        <w:t>]</w:t>
      </w:r>
      <w:r w:rsidR="00BF0213" w:rsidRPr="00DB69C5">
        <w:t>.</w:t>
      </w:r>
    </w:p>
    <w:p w:rsidR="00E3552D" w:rsidRPr="00DB69C5" w:rsidRDefault="005D1754" w:rsidP="00DB69C5">
      <w:pPr>
        <w:tabs>
          <w:tab w:val="left" w:pos="9617"/>
        </w:tabs>
        <w:spacing w:after="0" w:line="360" w:lineRule="auto"/>
        <w:ind w:firstLine="709"/>
        <w:jc w:val="both"/>
      </w:pPr>
      <w:r w:rsidRPr="00DB69C5">
        <w:t>По мнению Мазера, п</w:t>
      </w:r>
      <w:r w:rsidR="00345A14" w:rsidRPr="00DB69C5">
        <w:t>сихические процессы, такие как переживания, представления</w:t>
      </w:r>
      <w:r w:rsidR="00E3552D" w:rsidRPr="00DB69C5">
        <w:t xml:space="preserve">, возникающие при восприятии рекламной телепередачи, </w:t>
      </w:r>
      <w:r w:rsidR="00345A14" w:rsidRPr="00DB69C5">
        <w:t>переплетаются с</w:t>
      </w:r>
      <w:r w:rsidR="00E3552D" w:rsidRPr="00DB69C5">
        <w:t xml:space="preserve"> образами знакомых людей, возникающих по ассоциации, внимание переключается на </w:t>
      </w:r>
      <w:r w:rsidR="00345A14" w:rsidRPr="00DB69C5">
        <w:t xml:space="preserve">внешние </w:t>
      </w:r>
      <w:r w:rsidR="00E3552D" w:rsidRPr="00DB69C5">
        <w:t>предметы</w:t>
      </w:r>
      <w:r w:rsidR="00345A14" w:rsidRPr="00DB69C5">
        <w:t>. Окружающие человека в данный момент</w:t>
      </w:r>
      <w:r w:rsidR="00E3552D" w:rsidRPr="00DB69C5">
        <w:t xml:space="preserve">. Однако, несмотря </w:t>
      </w:r>
      <w:r w:rsidR="00345A14" w:rsidRPr="00DB69C5">
        <w:t>на некоторое рассеивание</w:t>
      </w:r>
      <w:r w:rsidR="00E3552D" w:rsidRPr="00DB69C5">
        <w:t xml:space="preserve">, внимание </w:t>
      </w:r>
      <w:r w:rsidR="00345A14" w:rsidRPr="00DB69C5">
        <w:t xml:space="preserve">все равно возвращается </w:t>
      </w:r>
      <w:r w:rsidR="00E3552D" w:rsidRPr="00DB69C5">
        <w:t>к рекламной передаче</w:t>
      </w:r>
      <w:r w:rsidR="003C65D7" w:rsidRPr="00DB69C5">
        <w:t xml:space="preserve"> </w:t>
      </w:r>
      <w:r w:rsidR="0002448C" w:rsidRPr="00DB69C5">
        <w:t>[</w:t>
      </w:r>
      <w:r w:rsidRPr="00DB69C5">
        <w:t>7</w:t>
      </w:r>
      <w:r w:rsidR="0002448C" w:rsidRPr="00DB69C5">
        <w:t>]</w:t>
      </w:r>
      <w:r w:rsidR="003C65D7" w:rsidRPr="00DB69C5">
        <w:t>.</w:t>
      </w:r>
    </w:p>
    <w:p w:rsidR="00235827" w:rsidRPr="00DB69C5" w:rsidRDefault="005D1754" w:rsidP="00DB69C5">
      <w:pPr>
        <w:tabs>
          <w:tab w:val="left" w:pos="9617"/>
        </w:tabs>
        <w:spacing w:after="0" w:line="360" w:lineRule="auto"/>
        <w:ind w:firstLine="709"/>
        <w:jc w:val="both"/>
      </w:pPr>
      <w:r w:rsidRPr="00DB69C5">
        <w:t>Лебедев А.Н. доказывает, что н</w:t>
      </w:r>
      <w:r w:rsidR="00235827" w:rsidRPr="00DB69C5">
        <w:t>а</w:t>
      </w:r>
      <w:r w:rsidR="00E3552D" w:rsidRPr="00DB69C5">
        <w:t xml:space="preserve"> восприятия рекламы </w:t>
      </w:r>
      <w:r w:rsidR="00235827" w:rsidRPr="00DB69C5">
        <w:t>оказывает влияние и</w:t>
      </w:r>
      <w:r w:rsidR="00E3552D" w:rsidRPr="00DB69C5">
        <w:t xml:space="preserve"> объем внимания. </w:t>
      </w:r>
      <w:r w:rsidR="004339F1" w:rsidRPr="00DB69C5">
        <w:t xml:space="preserve">Объем внимания взрослого </w:t>
      </w:r>
      <w:r w:rsidR="00E3552D" w:rsidRPr="00DB69C5">
        <w:t>человек</w:t>
      </w:r>
      <w:r w:rsidR="004339F1" w:rsidRPr="00DB69C5">
        <w:t>а</w:t>
      </w:r>
      <w:r w:rsidR="00E3552D" w:rsidRPr="00DB69C5">
        <w:t xml:space="preserve"> </w:t>
      </w:r>
      <w:r w:rsidR="004339F1" w:rsidRPr="00DB69C5">
        <w:t>распределяется</w:t>
      </w:r>
      <w:r w:rsidR="00E3552D" w:rsidRPr="00DB69C5">
        <w:t xml:space="preserve"> одновременно </w:t>
      </w:r>
      <w:r w:rsidR="004339F1" w:rsidRPr="00DB69C5">
        <w:t xml:space="preserve">на </w:t>
      </w:r>
      <w:r w:rsidR="00E3552D" w:rsidRPr="00DB69C5">
        <w:t xml:space="preserve">4—6 объектов. </w:t>
      </w:r>
      <w:r w:rsidR="004339F1" w:rsidRPr="00DB69C5">
        <w:t>Естественно, что п</w:t>
      </w:r>
      <w:r w:rsidR="00E3552D" w:rsidRPr="00DB69C5">
        <w:t xml:space="preserve">ри уменьшении числа объектов </w:t>
      </w:r>
      <w:r w:rsidR="004339F1" w:rsidRPr="00DB69C5">
        <w:t>увеличивается концентрация внимания</w:t>
      </w:r>
      <w:r w:rsidR="00E3552D" w:rsidRPr="00DB69C5">
        <w:t xml:space="preserve">, </w:t>
      </w:r>
      <w:r w:rsidR="004339F1" w:rsidRPr="00DB69C5">
        <w:t>а значит, происходит более глубокое восприятие этих объектов</w:t>
      </w:r>
      <w:r w:rsidR="00E3552D" w:rsidRPr="00DB69C5">
        <w:t>.</w:t>
      </w:r>
    </w:p>
    <w:p w:rsidR="00E3552D" w:rsidRPr="00DB69C5" w:rsidRDefault="00235827" w:rsidP="00DB69C5">
      <w:pPr>
        <w:tabs>
          <w:tab w:val="left" w:pos="9617"/>
        </w:tabs>
        <w:spacing w:after="0" w:line="360" w:lineRule="auto"/>
        <w:ind w:firstLine="709"/>
        <w:jc w:val="both"/>
      </w:pPr>
      <w:r w:rsidRPr="00DB69C5">
        <w:t>Реклама будет тем эффективнее, чем более углубленно и сосредоточенно зритель остановит на ней свое внимание.</w:t>
      </w:r>
      <w:r w:rsidR="00E3552D" w:rsidRPr="00DB69C5">
        <w:t xml:space="preserve"> Если </w:t>
      </w:r>
      <w:r w:rsidR="004339F1" w:rsidRPr="00DB69C5">
        <w:t>зрительный ряд изобилует множеством деталей</w:t>
      </w:r>
      <w:r w:rsidR="00672CDA" w:rsidRPr="00DB69C5">
        <w:t>, то зритель не</w:t>
      </w:r>
      <w:r w:rsidR="00E3552D" w:rsidRPr="00DB69C5">
        <w:t xml:space="preserve"> успевает воспринимать весь объем </w:t>
      </w:r>
      <w:r w:rsidR="00672CDA" w:rsidRPr="00DB69C5">
        <w:t>изобразительной информации</w:t>
      </w:r>
      <w:r w:rsidR="00E3552D" w:rsidRPr="00DB69C5">
        <w:t>, поскольку его психика оказывается перегруженной</w:t>
      </w:r>
      <w:r w:rsidR="003C65D7" w:rsidRPr="00DB69C5">
        <w:t xml:space="preserve"> </w:t>
      </w:r>
      <w:r w:rsidR="0002448C" w:rsidRPr="00DB69C5">
        <w:t>[</w:t>
      </w:r>
      <w:r w:rsidR="005D1754" w:rsidRPr="00DB69C5">
        <w:t>6</w:t>
      </w:r>
      <w:r w:rsidR="0002448C" w:rsidRPr="00DB69C5">
        <w:t>]</w:t>
      </w:r>
      <w:r w:rsidR="003C65D7" w:rsidRPr="00DB69C5">
        <w:t>.</w:t>
      </w:r>
    </w:p>
    <w:p w:rsidR="00E3552D" w:rsidRPr="00DB69C5" w:rsidRDefault="00672CDA" w:rsidP="00DB69C5">
      <w:pPr>
        <w:tabs>
          <w:tab w:val="left" w:pos="9617"/>
        </w:tabs>
        <w:spacing w:after="0" w:line="360" w:lineRule="auto"/>
        <w:ind w:firstLine="709"/>
        <w:jc w:val="both"/>
      </w:pPr>
      <w:r w:rsidRPr="00DB69C5">
        <w:t>В современной рекламе выявлена постоянная зависимость между</w:t>
      </w:r>
      <w:r w:rsidR="00E3552D" w:rsidRPr="00DB69C5">
        <w:t xml:space="preserve"> объектом внимания, интересом потребителя к рекламируемому товару и потребностью в нем. </w:t>
      </w:r>
      <w:r w:rsidRPr="00DB69C5">
        <w:t xml:space="preserve">Эффективность </w:t>
      </w:r>
      <w:r w:rsidR="00E3552D" w:rsidRPr="00DB69C5">
        <w:t xml:space="preserve">воздействия </w:t>
      </w:r>
      <w:r w:rsidRPr="00DB69C5">
        <w:t>зависит и от</w:t>
      </w:r>
      <w:r w:rsidR="00AA4134">
        <w:t xml:space="preserve"> </w:t>
      </w:r>
      <w:r w:rsidR="00E3552D" w:rsidRPr="00DB69C5">
        <w:t>интенсивност</w:t>
      </w:r>
      <w:r w:rsidRPr="00DB69C5">
        <w:t>и</w:t>
      </w:r>
      <w:r w:rsidR="00E3552D" w:rsidRPr="00DB69C5">
        <w:t xml:space="preserve"> внимания, </w:t>
      </w:r>
      <w:r w:rsidR="005545BF" w:rsidRPr="00DB69C5">
        <w:t>а именно той</w:t>
      </w:r>
      <w:r w:rsidR="00E3552D" w:rsidRPr="00DB69C5">
        <w:t xml:space="preserve"> психической деятельности, </w:t>
      </w:r>
      <w:r w:rsidR="005545BF" w:rsidRPr="00DB69C5">
        <w:t xml:space="preserve">которую </w:t>
      </w:r>
      <w:r w:rsidR="00E3552D" w:rsidRPr="00DB69C5">
        <w:t>человек</w:t>
      </w:r>
      <w:r w:rsidR="005545BF" w:rsidRPr="00DB69C5">
        <w:t xml:space="preserve"> совершает</w:t>
      </w:r>
      <w:r w:rsidR="00E3552D" w:rsidRPr="00DB69C5">
        <w:t xml:space="preserve"> при восприятии рекламы.</w:t>
      </w:r>
      <w:r w:rsidRPr="00DB69C5">
        <w:t xml:space="preserve"> Экспериментально у</w:t>
      </w:r>
      <w:r w:rsidR="00E3552D" w:rsidRPr="00DB69C5">
        <w:t>становлено, что наибольшие затраты нервной энергии происходят в тех случаях, когда рекламное сообщение исходит от авторитетного лица. Так, например, участие в рекламной телепередаче, посвященной рекламе йогуртов и сыров, ученых из Института питания Академии медицинских наук позволяет увеличить объем и интенсивность внимания телезрителей.</w:t>
      </w:r>
    </w:p>
    <w:p w:rsidR="00E3552D" w:rsidRPr="00DB69C5" w:rsidRDefault="005D1754" w:rsidP="00DB69C5">
      <w:pPr>
        <w:tabs>
          <w:tab w:val="left" w:pos="9617"/>
        </w:tabs>
        <w:spacing w:after="0" w:line="360" w:lineRule="auto"/>
        <w:ind w:firstLine="709"/>
        <w:jc w:val="both"/>
      </w:pPr>
      <w:r w:rsidRPr="00DB69C5">
        <w:t>Лебедев А.Н. говорит о том, что е</w:t>
      </w:r>
      <w:r w:rsidR="00672CDA" w:rsidRPr="00DB69C5">
        <w:t xml:space="preserve">сли интенсивность внимания удерживается на оптимальном уровне в </w:t>
      </w:r>
      <w:r w:rsidR="00EF2F91" w:rsidRPr="00DB69C5">
        <w:t>течение</w:t>
      </w:r>
      <w:r w:rsidR="00672CDA" w:rsidRPr="00DB69C5">
        <w:t xml:space="preserve"> продолжительного времени</w:t>
      </w:r>
      <w:r w:rsidR="00EF2F91" w:rsidRPr="00DB69C5">
        <w:t xml:space="preserve">, то это говорит о его устойчивости. Для </w:t>
      </w:r>
      <w:r w:rsidR="00E3552D" w:rsidRPr="00DB69C5">
        <w:t>создания устойчивого внимания к реклам</w:t>
      </w:r>
      <w:r w:rsidR="00EF2F91" w:rsidRPr="00DB69C5">
        <w:t xml:space="preserve">е надо использовать несколько приемов ее подачи: например, выбрать среднюю </w:t>
      </w:r>
      <w:r w:rsidR="00E3552D" w:rsidRPr="00DB69C5">
        <w:t xml:space="preserve">скорость ее вещания, оптимальный </w:t>
      </w:r>
      <w:r w:rsidR="00A86C18" w:rsidRPr="00DB69C5">
        <w:t xml:space="preserve">для восприятия </w:t>
      </w:r>
      <w:r w:rsidR="00E3552D" w:rsidRPr="00DB69C5">
        <w:t xml:space="preserve">объем, </w:t>
      </w:r>
      <w:r w:rsidR="00A86C18" w:rsidRPr="00DB69C5">
        <w:t>использовать разнообразные</w:t>
      </w:r>
      <w:r w:rsidR="00AA4134">
        <w:t xml:space="preserve"> </w:t>
      </w:r>
      <w:r w:rsidR="00E3552D" w:rsidRPr="00DB69C5">
        <w:t>сюжет</w:t>
      </w:r>
      <w:r w:rsidR="00A86C18" w:rsidRPr="00DB69C5">
        <w:t>ы</w:t>
      </w:r>
      <w:r w:rsidR="00E3552D" w:rsidRPr="00DB69C5">
        <w:t xml:space="preserve">, а также </w:t>
      </w:r>
      <w:r w:rsidR="00A86C18" w:rsidRPr="00DB69C5">
        <w:t>чередовать</w:t>
      </w:r>
      <w:r w:rsidR="00E3552D" w:rsidRPr="00DB69C5">
        <w:t xml:space="preserve"> речево</w:t>
      </w:r>
      <w:r w:rsidR="00A86C18" w:rsidRPr="00DB69C5">
        <w:t>е</w:t>
      </w:r>
      <w:r w:rsidR="00E3552D" w:rsidRPr="00DB69C5">
        <w:t xml:space="preserve"> и музыкально</w:t>
      </w:r>
      <w:r w:rsidR="00A86C18" w:rsidRPr="00DB69C5">
        <w:t>е</w:t>
      </w:r>
      <w:r w:rsidR="00E3552D" w:rsidRPr="00DB69C5">
        <w:t xml:space="preserve"> сопровождени</w:t>
      </w:r>
      <w:r w:rsidR="00A86C18" w:rsidRPr="00DB69C5">
        <w:t>е</w:t>
      </w:r>
      <w:r w:rsidR="00E3552D" w:rsidRPr="00DB69C5">
        <w:t xml:space="preserve">, </w:t>
      </w:r>
      <w:r w:rsidR="00A86C18" w:rsidRPr="00DB69C5">
        <w:t xml:space="preserve">можно найти и другие приемы, главное, </w:t>
      </w:r>
      <w:r w:rsidR="00E3552D" w:rsidRPr="00DB69C5">
        <w:t>избежать монотонности</w:t>
      </w:r>
      <w:r w:rsidR="003C65D7" w:rsidRPr="00DB69C5">
        <w:t xml:space="preserve"> </w:t>
      </w:r>
      <w:r w:rsidR="0002448C" w:rsidRPr="00DB69C5">
        <w:t>[</w:t>
      </w:r>
      <w:r w:rsidRPr="00DB69C5">
        <w:t>5</w:t>
      </w:r>
      <w:r w:rsidR="0002448C" w:rsidRPr="00DB69C5">
        <w:t>]</w:t>
      </w:r>
      <w:r w:rsidR="003C65D7" w:rsidRPr="00DB69C5">
        <w:t>.</w:t>
      </w:r>
    </w:p>
    <w:p w:rsidR="00E3552D" w:rsidRPr="00DB69C5" w:rsidRDefault="005D1754" w:rsidP="00DB69C5">
      <w:pPr>
        <w:tabs>
          <w:tab w:val="left" w:pos="9617"/>
        </w:tabs>
        <w:spacing w:after="0" w:line="360" w:lineRule="auto"/>
        <w:ind w:firstLine="709"/>
        <w:jc w:val="both"/>
      </w:pPr>
      <w:r w:rsidRPr="00DB69C5">
        <w:t>По мнению Панкратова Ф.Г., д</w:t>
      </w:r>
      <w:r w:rsidR="00A86C18" w:rsidRPr="00DB69C5">
        <w:t xml:space="preserve">ля того, чтобы привлечь внимание потенциального клиента, надо индивидуально подходить к каждому. Ведь приходится учитывать потребности человека, его побуждения, мотивы и настроение в данный момент. </w:t>
      </w:r>
      <w:r w:rsidR="00F015FA" w:rsidRPr="00DB69C5">
        <w:t>Внимание можно разделить на несколько видов, учитывая цели, преследуемые данной рекламой и интерес человека к рекламируемому товару</w:t>
      </w:r>
      <w:r w:rsidR="003C65D7" w:rsidRPr="00DB69C5">
        <w:t xml:space="preserve"> </w:t>
      </w:r>
      <w:r w:rsidR="0002448C" w:rsidRPr="00DB69C5">
        <w:t>[</w:t>
      </w:r>
      <w:r w:rsidRPr="00DB69C5">
        <w:t>9</w:t>
      </w:r>
      <w:r w:rsidR="0002448C" w:rsidRPr="00DB69C5">
        <w:t>]</w:t>
      </w:r>
      <w:r w:rsidR="003C65D7" w:rsidRPr="00DB69C5">
        <w:t>.</w:t>
      </w:r>
      <w:r w:rsidR="00F015FA" w:rsidRPr="00DB69C5">
        <w:t xml:space="preserve"> </w:t>
      </w:r>
    </w:p>
    <w:p w:rsidR="00E3552D" w:rsidRPr="00DB69C5" w:rsidRDefault="005D1754" w:rsidP="00DB69C5">
      <w:pPr>
        <w:tabs>
          <w:tab w:val="left" w:pos="9617"/>
        </w:tabs>
        <w:spacing w:after="0" w:line="360" w:lineRule="auto"/>
        <w:ind w:firstLine="709"/>
        <w:jc w:val="both"/>
      </w:pPr>
      <w:r w:rsidRPr="00DB69C5">
        <w:rPr>
          <w:iCs/>
        </w:rPr>
        <w:t>Чалдини отмечал, что н</w:t>
      </w:r>
      <w:r w:rsidR="00E3552D" w:rsidRPr="00DB69C5">
        <w:rPr>
          <w:iCs/>
        </w:rPr>
        <w:t>епроизвольное внимание</w:t>
      </w:r>
      <w:r w:rsidR="00F015FA" w:rsidRPr="00DB69C5">
        <w:rPr>
          <w:iCs/>
        </w:rPr>
        <w:t xml:space="preserve"> появляется на любой внешний раздражитель</w:t>
      </w:r>
      <w:r w:rsidR="00E3552D" w:rsidRPr="00DB69C5">
        <w:rPr>
          <w:i/>
          <w:iCs/>
        </w:rPr>
        <w:t>,</w:t>
      </w:r>
      <w:r w:rsidR="00F015FA" w:rsidRPr="00DB69C5">
        <w:rPr>
          <w:iCs/>
        </w:rPr>
        <w:t xml:space="preserve"> здесь решающую роль может сыграть внешний вид товара или какое-либо из его свойств.</w:t>
      </w:r>
      <w:r w:rsidR="00E3552D" w:rsidRPr="00DB69C5">
        <w:t xml:space="preserve"> </w:t>
      </w:r>
      <w:r w:rsidR="00F015FA" w:rsidRPr="00DB69C5">
        <w:t xml:space="preserve">Степень непроизвольного внимания повышается при повышении интенсивности раздражителя на </w:t>
      </w:r>
      <w:r w:rsidR="00E3552D" w:rsidRPr="00DB69C5">
        <w:t>органы чувств человека</w:t>
      </w:r>
      <w:r w:rsidR="00F015FA" w:rsidRPr="00DB69C5">
        <w:t xml:space="preserve">. </w:t>
      </w:r>
      <w:r w:rsidR="00E3552D" w:rsidRPr="00DB69C5">
        <w:t xml:space="preserve">Броский </w:t>
      </w:r>
      <w:r w:rsidR="007E7FD3" w:rsidRPr="00DB69C5">
        <w:t>слоган на первой странице печатного издания</w:t>
      </w:r>
      <w:r w:rsidR="00E3552D" w:rsidRPr="00DB69C5">
        <w:t xml:space="preserve">, эмоциональная лексика </w:t>
      </w:r>
      <w:r w:rsidR="007E7FD3" w:rsidRPr="00DB69C5">
        <w:t>по радио</w:t>
      </w:r>
      <w:r w:rsidR="00E3552D" w:rsidRPr="00DB69C5">
        <w:t xml:space="preserve">, </w:t>
      </w:r>
      <w:r w:rsidR="007E7FD3" w:rsidRPr="00DB69C5">
        <w:t xml:space="preserve">при этом еще и </w:t>
      </w:r>
      <w:r w:rsidR="00E3552D" w:rsidRPr="00DB69C5">
        <w:t xml:space="preserve">сопровождаемая ритмичной музыкой, </w:t>
      </w:r>
      <w:r w:rsidR="007E7FD3" w:rsidRPr="00DB69C5">
        <w:t xml:space="preserve">или </w:t>
      </w:r>
      <w:r w:rsidR="00E3552D" w:rsidRPr="00DB69C5">
        <w:t>острый сюжет фильма — все эти раздражители вызывают непроизвольное внимание человека. Однако</w:t>
      </w:r>
      <w:r w:rsidR="007E7FD3" w:rsidRPr="00DB69C5">
        <w:t>, непроизвольное внимание имеет порог восприятия – ту границу, после которой интенсивные раздражители перестают срабатывать, и человек не воспринимает «кричащую» рекламу</w:t>
      </w:r>
      <w:r w:rsidR="003C65D7" w:rsidRPr="00DB69C5">
        <w:t xml:space="preserve"> </w:t>
      </w:r>
      <w:r w:rsidR="005905F6" w:rsidRPr="00DB69C5">
        <w:t>[10]</w:t>
      </w:r>
      <w:r w:rsidR="003C65D7" w:rsidRPr="00DB69C5">
        <w:t>.</w:t>
      </w:r>
      <w:r w:rsidR="00AA4134">
        <w:t xml:space="preserve"> </w:t>
      </w:r>
    </w:p>
    <w:p w:rsidR="00670777" w:rsidRPr="00DB69C5" w:rsidRDefault="00670777" w:rsidP="00DB69C5">
      <w:pPr>
        <w:tabs>
          <w:tab w:val="left" w:pos="9617"/>
        </w:tabs>
        <w:spacing w:after="0" w:line="360" w:lineRule="auto"/>
        <w:ind w:firstLine="709"/>
        <w:jc w:val="both"/>
      </w:pPr>
      <w:r w:rsidRPr="00DB69C5">
        <w:t>Реклама в прессе, по радио и телевидению в каждом отдельном случае требует строго дифференцированной дозировки интенсивности раздражителя в соответствии с поставленными задачами.</w:t>
      </w:r>
    </w:p>
    <w:p w:rsidR="009533C0" w:rsidRPr="00DB69C5" w:rsidRDefault="007E7FD3" w:rsidP="00DB69C5">
      <w:pPr>
        <w:tabs>
          <w:tab w:val="left" w:pos="9617"/>
        </w:tabs>
        <w:spacing w:after="0" w:line="360" w:lineRule="auto"/>
        <w:ind w:firstLine="709"/>
        <w:jc w:val="both"/>
      </w:pPr>
      <w:r w:rsidRPr="00DB69C5">
        <w:t>Известно, что внимание привлекает все новое, необычное и уникальное, то же самое происходит и в рекламе. Если вы собираетесь рекламировать</w:t>
      </w:r>
      <w:r w:rsidR="00E3552D" w:rsidRPr="00DB69C5">
        <w:t xml:space="preserve"> продовольственны</w:t>
      </w:r>
      <w:r w:rsidRPr="00DB69C5">
        <w:t>е</w:t>
      </w:r>
      <w:r w:rsidR="00E3552D" w:rsidRPr="00DB69C5">
        <w:t xml:space="preserve"> товар</w:t>
      </w:r>
      <w:r w:rsidRPr="00DB69C5">
        <w:t>ы</w:t>
      </w:r>
      <w:r w:rsidR="00E3552D" w:rsidRPr="00DB69C5">
        <w:t>, н</w:t>
      </w:r>
      <w:r w:rsidR="00A36423" w:rsidRPr="00DB69C5">
        <w:t xml:space="preserve">апример, фруктов, овощей, соков, то наиболее эффектно будет смотреться </w:t>
      </w:r>
      <w:r w:rsidR="00E3552D" w:rsidRPr="00DB69C5">
        <w:t>цветн</w:t>
      </w:r>
      <w:r w:rsidR="00A36423" w:rsidRPr="00DB69C5">
        <w:t>ая</w:t>
      </w:r>
      <w:r w:rsidR="00E3552D" w:rsidRPr="00DB69C5">
        <w:t xml:space="preserve"> фотографи</w:t>
      </w:r>
      <w:r w:rsidR="00A36423" w:rsidRPr="00DB69C5">
        <w:t>я</w:t>
      </w:r>
      <w:r w:rsidR="00E3552D" w:rsidRPr="00DB69C5">
        <w:t xml:space="preserve"> или плакат</w:t>
      </w:r>
      <w:r w:rsidR="009533C0" w:rsidRPr="00DB69C5">
        <w:t>, которые лучше выполнить в декоративной манере. Это будет более привлекательно, контрастно и выигрышно, а также будет способствовать удержанию и сосредоточению внимания проходящих мимо людей</w:t>
      </w:r>
      <w:r w:rsidR="00E3552D" w:rsidRPr="00DB69C5">
        <w:t xml:space="preserve">. </w:t>
      </w:r>
    </w:p>
    <w:p w:rsidR="00E3552D" w:rsidRPr="00DB69C5" w:rsidRDefault="00E3552D" w:rsidP="00DB69C5">
      <w:pPr>
        <w:tabs>
          <w:tab w:val="left" w:pos="9617"/>
        </w:tabs>
        <w:spacing w:after="0" w:line="360" w:lineRule="auto"/>
        <w:ind w:firstLine="709"/>
        <w:jc w:val="both"/>
      </w:pPr>
      <w:r w:rsidRPr="00DB69C5">
        <w:t xml:space="preserve">Другие способы повышения непроизвольного внимания </w:t>
      </w:r>
      <w:r w:rsidR="009533C0" w:rsidRPr="00DB69C5">
        <w:t xml:space="preserve">построены на резкой смене раздражителей или нарушении привычной картины восприятия. </w:t>
      </w:r>
      <w:r w:rsidRPr="00DB69C5">
        <w:t>В качестве построения рекламы необычной формы восприятия может служить телевизионный ролик с сообщением, что срок действия платежа по тарифу мобильн</w:t>
      </w:r>
      <w:r w:rsidR="009533C0" w:rsidRPr="00DB69C5">
        <w:t>ой связи</w:t>
      </w:r>
      <w:r w:rsidRPr="00DB69C5">
        <w:t xml:space="preserve"> "Супер Джин</w:t>
      </w:r>
      <w:r w:rsidR="009533C0" w:rsidRPr="00DB69C5">
        <w:t>с</w:t>
      </w:r>
      <w:r w:rsidRPr="00DB69C5">
        <w:t>" никогда не истекает. Для этого по телевидению был показан мужчина в элегантном костюме и был объявлено, что срок действия костюма истекает через 3 сек</w:t>
      </w:r>
      <w:r w:rsidR="009533C0" w:rsidRPr="00DB69C5">
        <w:t>унды</w:t>
      </w:r>
      <w:r w:rsidRPr="00DB69C5">
        <w:t>, после чего был показан обнаженный мужчина. Далее следует вывод — срок платежа "Супер Джин</w:t>
      </w:r>
      <w:r w:rsidR="009533C0" w:rsidRPr="00DB69C5">
        <w:t>с</w:t>
      </w:r>
      <w:r w:rsidRPr="00DB69C5">
        <w:t xml:space="preserve">" никогда не истекает. </w:t>
      </w:r>
    </w:p>
    <w:p w:rsidR="00E3552D" w:rsidRPr="00DB69C5" w:rsidRDefault="005D1754" w:rsidP="00DB69C5">
      <w:pPr>
        <w:tabs>
          <w:tab w:val="left" w:pos="9617"/>
        </w:tabs>
        <w:spacing w:after="0" w:line="360" w:lineRule="auto"/>
        <w:ind w:firstLine="709"/>
        <w:jc w:val="both"/>
      </w:pPr>
      <w:r w:rsidRPr="00DB69C5">
        <w:t>Мазер говорил</w:t>
      </w:r>
      <w:r w:rsidR="00B96EFB" w:rsidRPr="00DB69C5">
        <w:t>, что процесс привлечения внимания должен опираться на внутреннее состояние и потребности человека, к которому данная реклама обращена. Потому что в</w:t>
      </w:r>
      <w:r w:rsidR="00E3552D" w:rsidRPr="00DB69C5">
        <w:t>осприятие человека отбирает</w:t>
      </w:r>
      <w:r w:rsidR="00AA4134">
        <w:t xml:space="preserve"> </w:t>
      </w:r>
      <w:r w:rsidR="00B96EFB" w:rsidRPr="00DB69C5">
        <w:t>из всей информации</w:t>
      </w:r>
      <w:r w:rsidR="00E3552D" w:rsidRPr="00DB69C5">
        <w:t xml:space="preserve"> </w:t>
      </w:r>
      <w:r w:rsidR="00B96EFB" w:rsidRPr="00DB69C5">
        <w:t>только то, что нужно</w:t>
      </w:r>
      <w:r w:rsidR="00E3552D" w:rsidRPr="00DB69C5">
        <w:t xml:space="preserve"> для его жизнедеятельности и не воспринимает то, что </w:t>
      </w:r>
      <w:r w:rsidR="00B96EFB" w:rsidRPr="00DB69C5">
        <w:t>лично для него</w:t>
      </w:r>
      <w:r w:rsidR="00E3552D" w:rsidRPr="00DB69C5">
        <w:t xml:space="preserve"> не </w:t>
      </w:r>
      <w:r w:rsidR="00B96EFB" w:rsidRPr="00DB69C5">
        <w:t>является</w:t>
      </w:r>
      <w:r w:rsidR="00E3552D" w:rsidRPr="00DB69C5">
        <w:t xml:space="preserve"> необходимым.</w:t>
      </w:r>
      <w:r w:rsidR="00B96EFB" w:rsidRPr="00DB69C5">
        <w:t xml:space="preserve"> Поэтому люди, сознательно или бессознательно избегают той информации, которая не совпадает с их личностными установками в данный момент, но легко</w:t>
      </w:r>
      <w:r w:rsidR="00670777" w:rsidRPr="00DB69C5">
        <w:t xml:space="preserve"> воспринимают то, что соответствует их желаниям и потребностям</w:t>
      </w:r>
      <w:r w:rsidR="003C65D7" w:rsidRPr="00DB69C5">
        <w:t xml:space="preserve"> </w:t>
      </w:r>
      <w:r w:rsidR="0002448C" w:rsidRPr="00DB69C5">
        <w:t>[</w:t>
      </w:r>
      <w:r w:rsidRPr="00DB69C5">
        <w:t>7</w:t>
      </w:r>
      <w:r w:rsidR="0002448C" w:rsidRPr="00DB69C5">
        <w:t>]</w:t>
      </w:r>
      <w:r w:rsidR="003C65D7" w:rsidRPr="00DB69C5">
        <w:t>.</w:t>
      </w:r>
    </w:p>
    <w:p w:rsidR="00E3552D" w:rsidRPr="00DB69C5" w:rsidRDefault="00670777" w:rsidP="00DB69C5">
      <w:pPr>
        <w:tabs>
          <w:tab w:val="left" w:pos="9617"/>
        </w:tabs>
        <w:spacing w:after="0" w:line="360" w:lineRule="auto"/>
        <w:ind w:firstLine="709"/>
        <w:jc w:val="both"/>
      </w:pPr>
      <w:r w:rsidRPr="00DB69C5">
        <w:t xml:space="preserve">Еще раз напомним о факторе новизны. Каждое </w:t>
      </w:r>
      <w:r w:rsidR="00E3552D" w:rsidRPr="00DB69C5">
        <w:t>рекламное средство должно сообщать что-то новое, дополнять имеющиеся сведения данными</w:t>
      </w:r>
      <w:r w:rsidR="00571A4E" w:rsidRPr="00DB69C5">
        <w:t>, полученными в ходе исследований, неизвестными до настоящего момента фактами, особенно в тех случаях, когда</w:t>
      </w:r>
      <w:r w:rsidR="00E3552D" w:rsidRPr="00DB69C5">
        <w:t xml:space="preserve"> речь идет о традиционных предметах, например, о </w:t>
      </w:r>
      <w:r w:rsidR="00571A4E" w:rsidRPr="00DB69C5">
        <w:t>электроплитах</w:t>
      </w:r>
      <w:r w:rsidR="00E3552D" w:rsidRPr="00DB69C5">
        <w:t xml:space="preserve"> и </w:t>
      </w:r>
      <w:r w:rsidR="00571A4E" w:rsidRPr="00DB69C5">
        <w:t>стиральных машинах</w:t>
      </w:r>
      <w:r w:rsidR="00E3552D" w:rsidRPr="00DB69C5">
        <w:t>, автом</w:t>
      </w:r>
      <w:r w:rsidR="00571A4E" w:rsidRPr="00DB69C5">
        <w:t>обилях</w:t>
      </w:r>
      <w:r w:rsidR="00E3552D" w:rsidRPr="00DB69C5">
        <w:t xml:space="preserve"> и </w:t>
      </w:r>
      <w:r w:rsidR="00571A4E" w:rsidRPr="00DB69C5">
        <w:t>детских колясках</w:t>
      </w:r>
      <w:r w:rsidR="00AA4134">
        <w:t xml:space="preserve"> </w:t>
      </w:r>
      <w:r w:rsidR="00E3552D" w:rsidRPr="00DB69C5">
        <w:t xml:space="preserve">или о хорошо знакомых продуктах — </w:t>
      </w:r>
      <w:r w:rsidR="00571A4E" w:rsidRPr="00DB69C5">
        <w:t>печенье</w:t>
      </w:r>
      <w:r w:rsidR="00E3552D" w:rsidRPr="00DB69C5">
        <w:t>, молоке</w:t>
      </w:r>
      <w:r w:rsidR="00571A4E" w:rsidRPr="00DB69C5">
        <w:t>, масле</w:t>
      </w:r>
      <w:r w:rsidR="00AA4134">
        <w:t xml:space="preserve"> </w:t>
      </w:r>
      <w:r w:rsidR="00E3552D" w:rsidRPr="00DB69C5">
        <w:t>и т. д.</w:t>
      </w:r>
      <w:r w:rsidRPr="00DB69C5">
        <w:t xml:space="preserve"> Тогда это будет способствовать усилению внимания к объекту проведения рекламы.</w:t>
      </w:r>
    </w:p>
    <w:p w:rsidR="00E3552D" w:rsidRPr="00DB69C5" w:rsidRDefault="00E3552D" w:rsidP="00DB69C5">
      <w:pPr>
        <w:tabs>
          <w:tab w:val="left" w:pos="9617"/>
        </w:tabs>
        <w:spacing w:after="0" w:line="360" w:lineRule="auto"/>
        <w:ind w:firstLine="709"/>
        <w:jc w:val="both"/>
      </w:pPr>
      <w:r w:rsidRPr="00DB69C5">
        <w:t xml:space="preserve">При использовании </w:t>
      </w:r>
      <w:r w:rsidR="00571A4E" w:rsidRPr="00DB69C5">
        <w:t>фактора новизны следует помнить об</w:t>
      </w:r>
      <w:r w:rsidR="00AA4134">
        <w:t xml:space="preserve"> </w:t>
      </w:r>
      <w:r w:rsidRPr="00DB69C5">
        <w:t>особенност</w:t>
      </w:r>
      <w:r w:rsidR="00571A4E" w:rsidRPr="00DB69C5">
        <w:t>ях</w:t>
      </w:r>
      <w:r w:rsidRPr="00DB69C5">
        <w:t xml:space="preserve"> восприятия человека. Наиболее </w:t>
      </w:r>
      <w:r w:rsidR="0053435B" w:rsidRPr="00DB69C5">
        <w:t>легко воздействовать на внимание клиента, представляя совершенно новый товар. Здесь играет фактор неожиданности</w:t>
      </w:r>
      <w:r w:rsidRPr="00DB69C5">
        <w:t>, когда у потребителя еще не</w:t>
      </w:r>
      <w:r w:rsidR="0053435B" w:rsidRPr="00DB69C5">
        <w:t>т сложившегося мнения по отношению к товару</w:t>
      </w:r>
      <w:r w:rsidRPr="00DB69C5">
        <w:t xml:space="preserve"> или, наоборот, когда </w:t>
      </w:r>
      <w:r w:rsidR="0053435B" w:rsidRPr="00DB69C5">
        <w:t>есть</w:t>
      </w:r>
      <w:r w:rsidRPr="00DB69C5">
        <w:t xml:space="preserve"> готовность к </w:t>
      </w:r>
      <w:r w:rsidR="0053435B" w:rsidRPr="00DB69C5">
        <w:t>принятию чего-то нового</w:t>
      </w:r>
      <w:r w:rsidRPr="00DB69C5">
        <w:t xml:space="preserve">. Примером может служить смена </w:t>
      </w:r>
      <w:r w:rsidR="000262E6" w:rsidRPr="00DB69C5">
        <w:t>стационарного телефона на сотовый, а сотового на смартфон и т.д</w:t>
      </w:r>
      <w:r w:rsidRPr="00DB69C5">
        <w:t>. Здесь реклама имеет союзника в лице самого товара. Функции рекламы значительно усложняются, когда ее объектом выступает хорошо известный в потреблении продукт. Добиться у аудитории радикального изменения отношения к этому продукту с помощью новых сведений трудно. Поэтому реклама может только усилить имеющееся о нем мнение.</w:t>
      </w:r>
    </w:p>
    <w:p w:rsidR="00E3552D" w:rsidRPr="00DB69C5" w:rsidRDefault="00E3552D" w:rsidP="00DB69C5">
      <w:pPr>
        <w:tabs>
          <w:tab w:val="left" w:pos="9617"/>
        </w:tabs>
        <w:spacing w:after="0" w:line="360" w:lineRule="auto"/>
        <w:ind w:firstLine="709"/>
        <w:jc w:val="both"/>
      </w:pPr>
      <w:r w:rsidRPr="00DB69C5">
        <w:t>Наиболее простой способ привлечения внимания аудитории к рекламе</w:t>
      </w:r>
      <w:r w:rsidR="005D1754" w:rsidRPr="00DB69C5">
        <w:t>, считают Зазыкин В.Г. и Лебедев А.Н.,</w:t>
      </w:r>
      <w:r w:rsidRPr="00DB69C5">
        <w:t xml:space="preserve"> — использование потребностей и интересов людей. При этом в рекламе раскрывается, какие интересы, желания и потребности людей представлены в товаре, как он соответствует им</w:t>
      </w:r>
      <w:r w:rsidR="003C65D7" w:rsidRPr="00DB69C5">
        <w:t xml:space="preserve"> </w:t>
      </w:r>
      <w:r w:rsidR="0002448C" w:rsidRPr="00DB69C5">
        <w:t>[</w:t>
      </w:r>
      <w:r w:rsidR="005D1754" w:rsidRPr="00DB69C5">
        <w:t>4</w:t>
      </w:r>
      <w:r w:rsidR="0002448C" w:rsidRPr="00DB69C5">
        <w:t>;</w:t>
      </w:r>
      <w:r w:rsidR="005D1754" w:rsidRPr="00DB69C5">
        <w:t>5</w:t>
      </w:r>
      <w:r w:rsidR="0002448C" w:rsidRPr="00DB69C5">
        <w:t>]</w:t>
      </w:r>
      <w:r w:rsidR="003C65D7" w:rsidRPr="00DB69C5">
        <w:t>.</w:t>
      </w:r>
    </w:p>
    <w:p w:rsidR="00E3552D" w:rsidRPr="00DB69C5" w:rsidRDefault="00E3552D" w:rsidP="00DB69C5">
      <w:pPr>
        <w:tabs>
          <w:tab w:val="left" w:pos="9617"/>
        </w:tabs>
        <w:spacing w:after="0" w:line="360" w:lineRule="auto"/>
        <w:ind w:firstLine="709"/>
        <w:jc w:val="both"/>
      </w:pPr>
      <w:r w:rsidRPr="00DB69C5">
        <w:t>В качестве примера такой рекламы можно привести рекламу нового шампуня "Пантин-Прови": "Я хотел, чтобы мои волосы были блестящими и здоровыми. Недавно я стал использовать новый швейцарский шампунь "Прови". Исчезла перхоть. Мои волосы не просто выглядят здоровыми, они стали блестящими и здоровыми".</w:t>
      </w:r>
    </w:p>
    <w:p w:rsidR="00E3552D" w:rsidRPr="00DB69C5" w:rsidRDefault="00E3552D" w:rsidP="00DB69C5">
      <w:pPr>
        <w:tabs>
          <w:tab w:val="left" w:pos="9617"/>
        </w:tabs>
        <w:spacing w:after="0" w:line="360" w:lineRule="auto"/>
        <w:ind w:firstLine="709"/>
        <w:jc w:val="both"/>
      </w:pPr>
      <w:r w:rsidRPr="00DB69C5">
        <w:t>Желание человека быть в хорошей физической и эмоциональной форме положено в основу рекламного лозунга чая "Брук-Бонд": "Когда дело не спорится и настроение на нуле, попробуй чай "Брук-Бонд" — прекрасное тонизирующее средство! Укрепляет стенки сосудов. Великолепный вкус!"</w:t>
      </w:r>
    </w:p>
    <w:p w:rsidR="00E3552D" w:rsidRPr="00DB69C5" w:rsidRDefault="00E3552D" w:rsidP="00DB69C5">
      <w:pPr>
        <w:tabs>
          <w:tab w:val="left" w:pos="9617"/>
        </w:tabs>
        <w:spacing w:after="0" w:line="360" w:lineRule="auto"/>
        <w:ind w:firstLine="709"/>
        <w:jc w:val="both"/>
      </w:pPr>
      <w:r w:rsidRPr="00DB69C5">
        <w:t>Хорошо воспринимается потребителем образный стихотворный текст. Например: "Знают наши малыши, консервы эти хороши!"</w:t>
      </w:r>
    </w:p>
    <w:p w:rsidR="0002448C" w:rsidRPr="00DB69C5" w:rsidRDefault="00E3552D" w:rsidP="00DB69C5">
      <w:pPr>
        <w:tabs>
          <w:tab w:val="left" w:pos="9617"/>
        </w:tabs>
        <w:spacing w:after="0" w:line="360" w:lineRule="auto"/>
        <w:ind w:firstLine="709"/>
        <w:jc w:val="both"/>
      </w:pPr>
      <w:r w:rsidRPr="00DB69C5">
        <w:t>Нередко для привлечения внимания</w:t>
      </w:r>
      <w:r w:rsidR="005D1754" w:rsidRPr="00DB69C5">
        <w:t>, по утверждению Мазера,</w:t>
      </w:r>
      <w:r w:rsidRPr="00DB69C5">
        <w:t xml:space="preserve"> </w:t>
      </w:r>
      <w:r w:rsidR="000262E6" w:rsidRPr="00DB69C5">
        <w:t>создается такая ситуация, при которой надо решить определенную проблему, и сделать это быстро и эффективно.</w:t>
      </w:r>
      <w:r w:rsidRPr="00DB69C5">
        <w:t xml:space="preserve"> Такая постановка вопроса побуждает к размышлению, вызывает потребность глубже вникнуть в существо проблемы</w:t>
      </w:r>
      <w:r w:rsidR="003C65D7" w:rsidRPr="00DB69C5">
        <w:t xml:space="preserve"> </w:t>
      </w:r>
      <w:r w:rsidR="0002448C" w:rsidRPr="00DB69C5">
        <w:t>[</w:t>
      </w:r>
      <w:r w:rsidR="005D1754" w:rsidRPr="00DB69C5">
        <w:t>7</w:t>
      </w:r>
      <w:r w:rsidR="0002448C" w:rsidRPr="00DB69C5">
        <w:t>]</w:t>
      </w:r>
      <w:r w:rsidR="003C65D7" w:rsidRPr="00DB69C5">
        <w:t>.</w:t>
      </w:r>
      <w:r w:rsidRPr="00DB69C5">
        <w:t xml:space="preserve"> </w:t>
      </w:r>
    </w:p>
    <w:p w:rsidR="00E3552D" w:rsidRPr="00DB69C5" w:rsidRDefault="00E3552D" w:rsidP="00DB69C5">
      <w:pPr>
        <w:tabs>
          <w:tab w:val="left" w:pos="9617"/>
        </w:tabs>
        <w:spacing w:after="0" w:line="360" w:lineRule="auto"/>
        <w:ind w:firstLine="709"/>
        <w:jc w:val="both"/>
      </w:pPr>
      <w:r w:rsidRPr="00DB69C5">
        <w:t>В качестве примера рекламы подобного рода можно привести рекламный диалог молодой и пожилой женщин. Молодая женщина: "Что я только не пробовала, чтобы удалить ржавые пятна в раковине. Лучше купить новую мойку и не мучиться". Пожилая женщина: "Зачем покупать новую. Очиститель "Комет" прекрасно удаляет ржавчину с поверхности раковины. В состав очистителя "Комет" входит химическое вещество хлоринол, которое позволяет удалять ржавчину на любую глубину поверхности".</w:t>
      </w:r>
    </w:p>
    <w:p w:rsidR="0002448C" w:rsidRPr="00DB69C5" w:rsidRDefault="000262E6" w:rsidP="00DB69C5">
      <w:pPr>
        <w:tabs>
          <w:tab w:val="left" w:pos="9617"/>
        </w:tabs>
        <w:spacing w:after="0" w:line="360" w:lineRule="auto"/>
        <w:ind w:firstLine="709"/>
        <w:jc w:val="both"/>
      </w:pPr>
      <w:r w:rsidRPr="00DB69C5">
        <w:t>Очень часто рекламодатели прибегают к приему соучастия</w:t>
      </w:r>
      <w:r w:rsidR="005D1754" w:rsidRPr="00DB69C5">
        <w:t>, считает Мазер</w:t>
      </w:r>
      <w:r w:rsidRPr="00DB69C5">
        <w:t>.</w:t>
      </w:r>
      <w:r w:rsidR="00E3552D" w:rsidRPr="00DB69C5">
        <w:t xml:space="preserve"> Чаще всего </w:t>
      </w:r>
      <w:r w:rsidRPr="00DB69C5">
        <w:t>он используется</w:t>
      </w:r>
      <w:r w:rsidR="00E3552D" w:rsidRPr="00DB69C5">
        <w:t xml:space="preserve"> в телерекламе: репортажи с презентаций, выставок-продаж, показа моделей, дегустаций и т. д.</w:t>
      </w:r>
      <w:r w:rsidR="003C65D7" w:rsidRPr="00DB69C5">
        <w:t xml:space="preserve"> </w:t>
      </w:r>
      <w:r w:rsidR="0002448C" w:rsidRPr="00DB69C5">
        <w:t>[</w:t>
      </w:r>
      <w:r w:rsidR="005D1754" w:rsidRPr="00DB69C5">
        <w:t>7</w:t>
      </w:r>
      <w:r w:rsidR="0002448C" w:rsidRPr="00DB69C5">
        <w:t>]</w:t>
      </w:r>
      <w:r w:rsidR="003C65D7" w:rsidRPr="00DB69C5">
        <w:t>.</w:t>
      </w:r>
    </w:p>
    <w:p w:rsidR="00E3552D" w:rsidRPr="00DB69C5" w:rsidRDefault="00E3552D" w:rsidP="00DB69C5">
      <w:pPr>
        <w:tabs>
          <w:tab w:val="left" w:pos="9617"/>
        </w:tabs>
        <w:spacing w:after="0" w:line="360" w:lineRule="auto"/>
        <w:ind w:firstLine="709"/>
        <w:jc w:val="both"/>
      </w:pPr>
      <w:r w:rsidRPr="00DB69C5">
        <w:t xml:space="preserve"> Телекомментатор, пользуясь этим приемом, как бы делает телезрителей соучастниками этих событий: "Дорогие телезрители, мы с вами находимся на выставке-продаже новых моделей женск</w:t>
      </w:r>
      <w:r w:rsidR="003C65D7" w:rsidRPr="00DB69C5">
        <w:t>ой одежды фабрики "Большевичка".</w:t>
      </w:r>
      <w:r w:rsidRPr="00DB69C5">
        <w:t xml:space="preserve"> </w:t>
      </w:r>
    </w:p>
    <w:p w:rsidR="00E3552D" w:rsidRPr="00DB69C5" w:rsidRDefault="00E3552D" w:rsidP="00DB69C5">
      <w:pPr>
        <w:tabs>
          <w:tab w:val="left" w:pos="9617"/>
        </w:tabs>
        <w:spacing w:after="0" w:line="360" w:lineRule="auto"/>
        <w:ind w:firstLine="709"/>
        <w:jc w:val="both"/>
      </w:pPr>
      <w:r w:rsidRPr="00DB69C5">
        <w:t>К сожалению, довольно редко в рекламе используется юмор</w:t>
      </w:r>
      <w:r w:rsidR="002E2F93" w:rsidRPr="00DB69C5">
        <w:t>, говорит Панкратов Ф.Г.</w:t>
      </w:r>
      <w:r w:rsidRPr="00DB69C5">
        <w:t>. А между тем юмористический текст служит хорошим способом настрочить покупателей на нужный лад, вызвать их расположение. Неподражаемые образцы юмористической рекламы имеются у Маяковского: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1119C" w:rsidRPr="00DB69C5" w:rsidTr="002463BD">
        <w:tc>
          <w:tcPr>
            <w:tcW w:w="4785" w:type="dxa"/>
            <w:tcBorders>
              <w:top w:val="nil"/>
              <w:left w:val="nil"/>
              <w:bottom w:val="nil"/>
              <w:right w:val="nil"/>
            </w:tcBorders>
          </w:tcPr>
          <w:p w:rsidR="0031119C" w:rsidRPr="00DB69C5" w:rsidRDefault="0031119C" w:rsidP="00DB69C5">
            <w:pPr>
              <w:tabs>
                <w:tab w:val="left" w:pos="9617"/>
              </w:tabs>
              <w:spacing w:after="0" w:line="360" w:lineRule="auto"/>
              <w:ind w:firstLine="709"/>
              <w:jc w:val="both"/>
            </w:pPr>
            <w:r w:rsidRPr="00DB69C5">
              <w:t xml:space="preserve">Лучше сосок </w:t>
            </w:r>
          </w:p>
          <w:p w:rsidR="0031119C" w:rsidRPr="00DB69C5" w:rsidRDefault="0031119C" w:rsidP="00DB69C5">
            <w:pPr>
              <w:tabs>
                <w:tab w:val="left" w:pos="9617"/>
              </w:tabs>
              <w:spacing w:after="0" w:line="360" w:lineRule="auto"/>
              <w:ind w:firstLine="709"/>
              <w:jc w:val="both"/>
            </w:pPr>
            <w:r w:rsidRPr="00DB69C5">
              <w:t>не было и нет,</w:t>
            </w:r>
          </w:p>
          <w:p w:rsidR="0031119C" w:rsidRPr="00DB69C5" w:rsidRDefault="0031119C" w:rsidP="00DB69C5">
            <w:pPr>
              <w:tabs>
                <w:tab w:val="left" w:pos="9617"/>
              </w:tabs>
              <w:spacing w:after="0" w:line="360" w:lineRule="auto"/>
              <w:ind w:firstLine="709"/>
              <w:jc w:val="both"/>
            </w:pPr>
            <w:r w:rsidRPr="00DB69C5">
              <w:t>Готов сосать</w:t>
            </w:r>
          </w:p>
          <w:p w:rsidR="0031119C" w:rsidRPr="00DB69C5" w:rsidRDefault="0031119C" w:rsidP="00DB69C5">
            <w:pPr>
              <w:tabs>
                <w:tab w:val="left" w:pos="9617"/>
              </w:tabs>
              <w:spacing w:after="0" w:line="360" w:lineRule="auto"/>
              <w:ind w:firstLine="709"/>
              <w:jc w:val="both"/>
            </w:pPr>
            <w:r w:rsidRPr="00DB69C5">
              <w:t>до старости лет.</w:t>
            </w:r>
          </w:p>
        </w:tc>
        <w:tc>
          <w:tcPr>
            <w:tcW w:w="4786" w:type="dxa"/>
            <w:tcBorders>
              <w:top w:val="nil"/>
              <w:left w:val="nil"/>
              <w:bottom w:val="nil"/>
              <w:right w:val="nil"/>
            </w:tcBorders>
          </w:tcPr>
          <w:p w:rsidR="0031119C" w:rsidRPr="00DB69C5" w:rsidRDefault="0031119C" w:rsidP="00DB69C5">
            <w:pPr>
              <w:tabs>
                <w:tab w:val="left" w:pos="9617"/>
              </w:tabs>
              <w:spacing w:after="0" w:line="360" w:lineRule="auto"/>
              <w:ind w:firstLine="709"/>
              <w:jc w:val="both"/>
            </w:pPr>
            <w:r w:rsidRPr="00DB69C5">
              <w:t>Для салатов, соусов</w:t>
            </w:r>
          </w:p>
          <w:p w:rsidR="0031119C" w:rsidRPr="00DB69C5" w:rsidRDefault="0031119C" w:rsidP="00DB69C5">
            <w:pPr>
              <w:tabs>
                <w:tab w:val="left" w:pos="9617"/>
              </w:tabs>
              <w:spacing w:after="0" w:line="360" w:lineRule="auto"/>
              <w:ind w:firstLine="709"/>
              <w:jc w:val="both"/>
            </w:pPr>
            <w:r w:rsidRPr="00DB69C5">
              <w:t>и прочих ед</w:t>
            </w:r>
          </w:p>
          <w:p w:rsidR="0031119C" w:rsidRPr="00DB69C5" w:rsidRDefault="0031119C" w:rsidP="00DB69C5">
            <w:pPr>
              <w:tabs>
                <w:tab w:val="left" w:pos="9617"/>
              </w:tabs>
              <w:spacing w:after="0" w:line="360" w:lineRule="auto"/>
              <w:ind w:firstLine="709"/>
              <w:jc w:val="both"/>
            </w:pPr>
            <w:r w:rsidRPr="00DB69C5">
              <w:t>Лучше масла</w:t>
            </w:r>
          </w:p>
          <w:p w:rsidR="0031119C" w:rsidRPr="00DB69C5" w:rsidRDefault="0031119C" w:rsidP="00DB69C5">
            <w:pPr>
              <w:tabs>
                <w:tab w:val="left" w:pos="9617"/>
              </w:tabs>
              <w:spacing w:after="0" w:line="360" w:lineRule="auto"/>
              <w:ind w:firstLine="709"/>
              <w:jc w:val="both"/>
            </w:pPr>
            <w:r w:rsidRPr="00DB69C5">
              <w:t>не было и нет.</w:t>
            </w:r>
          </w:p>
        </w:tc>
      </w:tr>
    </w:tbl>
    <w:p w:rsidR="00E3552D" w:rsidRPr="00DB69C5" w:rsidRDefault="00E3552D" w:rsidP="00DB69C5">
      <w:pPr>
        <w:tabs>
          <w:tab w:val="left" w:pos="9617"/>
        </w:tabs>
        <w:spacing w:after="0" w:line="360" w:lineRule="auto"/>
        <w:ind w:firstLine="709"/>
        <w:jc w:val="both"/>
      </w:pPr>
      <w:r w:rsidRPr="00DB69C5">
        <w:t>Работая в период НЭПа в Моссельпроме, В. Маяковский выступал против серости и канцеляризма в рекламе. В связи с этим он писал: "Какая канцелярщина — извещает, доводит до сведения, объявляет. Кто же на эти призывы пойдет? Надо звать, надо рекламировать, чтоб калеки немедленно исцелялись и бегали покупать, торговать, смотреть"</w:t>
      </w:r>
      <w:r w:rsidR="003C65D7" w:rsidRPr="00DB69C5">
        <w:t xml:space="preserve"> </w:t>
      </w:r>
      <w:r w:rsidR="0002448C" w:rsidRPr="00DB69C5">
        <w:t>[</w:t>
      </w:r>
      <w:r w:rsidR="002E2F93" w:rsidRPr="00DB69C5">
        <w:t>9</w:t>
      </w:r>
      <w:r w:rsidR="0002448C" w:rsidRPr="00DB69C5">
        <w:t>]</w:t>
      </w:r>
      <w:r w:rsidR="003C65D7" w:rsidRPr="00DB69C5">
        <w:t>.</w:t>
      </w:r>
    </w:p>
    <w:p w:rsidR="00E3552D" w:rsidRPr="00DB69C5" w:rsidRDefault="002E2F93" w:rsidP="00DB69C5">
      <w:pPr>
        <w:tabs>
          <w:tab w:val="left" w:pos="9617"/>
        </w:tabs>
        <w:spacing w:after="0" w:line="360" w:lineRule="auto"/>
        <w:ind w:firstLine="709"/>
        <w:jc w:val="both"/>
      </w:pPr>
      <w:r w:rsidRPr="00DB69C5">
        <w:t>Чалдини отмечал, н</w:t>
      </w:r>
      <w:r w:rsidR="00E3552D" w:rsidRPr="00DB69C5">
        <w:t xml:space="preserve">епроизвольное внимание </w:t>
      </w:r>
      <w:r w:rsidR="004C4C5B" w:rsidRPr="00DB69C5">
        <w:t xml:space="preserve">не долговечно, </w:t>
      </w:r>
      <w:r w:rsidR="00E3552D" w:rsidRPr="00DB69C5">
        <w:t xml:space="preserve">если </w:t>
      </w:r>
      <w:r w:rsidR="004C4C5B" w:rsidRPr="00DB69C5">
        <w:t>его</w:t>
      </w:r>
      <w:r w:rsidR="00E3552D" w:rsidRPr="00DB69C5">
        <w:t xml:space="preserve"> не закреп</w:t>
      </w:r>
      <w:r w:rsidR="004C4C5B" w:rsidRPr="00DB69C5">
        <w:t>ить</w:t>
      </w:r>
      <w:r w:rsidR="00E3552D" w:rsidRPr="00DB69C5">
        <w:t xml:space="preserve"> другим видом внимания — </w:t>
      </w:r>
      <w:r w:rsidR="00E3552D" w:rsidRPr="00DB69C5">
        <w:rPr>
          <w:iCs/>
        </w:rPr>
        <w:t>произвольным,</w:t>
      </w:r>
      <w:r w:rsidR="00E3552D" w:rsidRPr="00DB69C5">
        <w:t xml:space="preserve"> которое</w:t>
      </w:r>
      <w:r w:rsidR="004C4C5B" w:rsidRPr="00DB69C5">
        <w:t>, в свою очередь,</w:t>
      </w:r>
      <w:r w:rsidR="00E3552D" w:rsidRPr="00DB69C5">
        <w:t xml:space="preserve"> является сознательно направляемым и регулируемым. </w:t>
      </w:r>
      <w:r w:rsidR="004C4C5B" w:rsidRPr="00DB69C5">
        <w:t>Фактором эффективности, в данном случае, будет являться ц</w:t>
      </w:r>
      <w:r w:rsidR="00E3552D" w:rsidRPr="00DB69C5">
        <w:t>еленаправленность произвольного внимания</w:t>
      </w:r>
      <w:r w:rsidR="004C4C5B" w:rsidRPr="00DB69C5">
        <w:t xml:space="preserve">, в основе которого </w:t>
      </w:r>
      <w:r w:rsidR="00E3552D" w:rsidRPr="00DB69C5">
        <w:t>лежат интересы практического или эстетического характера</w:t>
      </w:r>
      <w:r w:rsidR="003C65D7" w:rsidRPr="00DB69C5">
        <w:t xml:space="preserve"> </w:t>
      </w:r>
      <w:r w:rsidR="005905F6" w:rsidRPr="00DB69C5">
        <w:t>[10]</w:t>
      </w:r>
      <w:r w:rsidR="003C65D7" w:rsidRPr="00DB69C5">
        <w:t>.</w:t>
      </w:r>
    </w:p>
    <w:p w:rsidR="00E3552D" w:rsidRPr="00DB69C5" w:rsidRDefault="00E3552D" w:rsidP="00DB69C5">
      <w:pPr>
        <w:tabs>
          <w:tab w:val="left" w:pos="9617"/>
        </w:tabs>
        <w:spacing w:after="0" w:line="360" w:lineRule="auto"/>
        <w:ind w:firstLine="709"/>
        <w:jc w:val="both"/>
      </w:pPr>
      <w:r w:rsidRPr="00DB69C5">
        <w:t xml:space="preserve">Привлечение внимания той или иной аудитории к рекламным средствам является основой успеха рекламной кампании. </w:t>
      </w:r>
      <w:r w:rsidR="00860642" w:rsidRPr="00DB69C5">
        <w:t xml:space="preserve">Привлечение произвольного внимания и переход его в устойчивую реакцию на рекламу заложены в основе самой рекламы. </w:t>
      </w:r>
      <w:r w:rsidR="00AE0E2B" w:rsidRPr="00DB69C5">
        <w:t xml:space="preserve">Но </w:t>
      </w:r>
      <w:r w:rsidR="00860642" w:rsidRPr="00DB69C5">
        <w:t>при этом</w:t>
      </w:r>
      <w:r w:rsidR="00AA4134">
        <w:t xml:space="preserve"> </w:t>
      </w:r>
      <w:r w:rsidR="00AE0E2B" w:rsidRPr="00DB69C5">
        <w:t>учитыва</w:t>
      </w:r>
      <w:r w:rsidR="00860642" w:rsidRPr="00DB69C5">
        <w:t>ется</w:t>
      </w:r>
      <w:r w:rsidRPr="00DB69C5">
        <w:t xml:space="preserve"> конкретн</w:t>
      </w:r>
      <w:r w:rsidR="00AE0E2B" w:rsidRPr="00DB69C5">
        <w:t>ый</w:t>
      </w:r>
      <w:r w:rsidRPr="00DB69C5">
        <w:t xml:space="preserve"> вид рекламы, свойств</w:t>
      </w:r>
      <w:r w:rsidR="00AE0E2B" w:rsidRPr="00DB69C5">
        <w:t>а</w:t>
      </w:r>
      <w:r w:rsidRPr="00DB69C5">
        <w:t xml:space="preserve"> передаваемого сообщения и характер аудитории.</w:t>
      </w:r>
    </w:p>
    <w:p w:rsidR="00E3552D" w:rsidRPr="00DB69C5" w:rsidRDefault="00E3552D" w:rsidP="00DB69C5">
      <w:pPr>
        <w:tabs>
          <w:tab w:val="left" w:pos="9617"/>
        </w:tabs>
        <w:spacing w:after="0" w:line="360" w:lineRule="auto"/>
        <w:ind w:firstLine="709"/>
        <w:jc w:val="both"/>
      </w:pPr>
      <w:r w:rsidRPr="00DB69C5">
        <w:t xml:space="preserve">Сообщение рекламы, предназначенное для одной аудитории, </w:t>
      </w:r>
      <w:r w:rsidR="00860642" w:rsidRPr="00DB69C5">
        <w:t>совершенно не заинтересует</w:t>
      </w:r>
      <w:r w:rsidRPr="00DB69C5">
        <w:t xml:space="preserve"> друг</w:t>
      </w:r>
      <w:r w:rsidR="00860642" w:rsidRPr="00DB69C5">
        <w:t>ую</w:t>
      </w:r>
      <w:r w:rsidRPr="00DB69C5">
        <w:t xml:space="preserve">, </w:t>
      </w:r>
      <w:r w:rsidR="00860642" w:rsidRPr="00DB69C5">
        <w:t xml:space="preserve">которая будет </w:t>
      </w:r>
      <w:r w:rsidRPr="00DB69C5">
        <w:t>отлич</w:t>
      </w:r>
      <w:r w:rsidR="00860642" w:rsidRPr="00DB69C5">
        <w:t>ной</w:t>
      </w:r>
      <w:r w:rsidRPr="00DB69C5">
        <w:t xml:space="preserve"> по полу, возрасту, социальному составу (реклама женских гигиенических прокладок привлечет внимание женской аудитории, в то время как мужская аудитория встретит эту рекламу иронически). Сообщение об открытии магазина спортивных товаров в аудитории спортсменов сразу же заинтересует их.</w:t>
      </w:r>
    </w:p>
    <w:p w:rsidR="00E3552D" w:rsidRPr="00DB69C5" w:rsidRDefault="002E2F93" w:rsidP="00DB69C5">
      <w:pPr>
        <w:tabs>
          <w:tab w:val="left" w:pos="9617"/>
        </w:tabs>
        <w:spacing w:after="0" w:line="360" w:lineRule="auto"/>
        <w:ind w:firstLine="709"/>
        <w:jc w:val="both"/>
      </w:pPr>
      <w:r w:rsidRPr="00DB69C5">
        <w:t>Мокшанцев Р.И. предложил, д</w:t>
      </w:r>
      <w:r w:rsidR="00E3552D" w:rsidRPr="00DB69C5">
        <w:t xml:space="preserve">ля </w:t>
      </w:r>
      <w:r w:rsidR="00860642" w:rsidRPr="00DB69C5">
        <w:t>того, чтобы</w:t>
      </w:r>
      <w:r w:rsidR="00E3552D" w:rsidRPr="00DB69C5">
        <w:t xml:space="preserve"> непроизвольно</w:t>
      </w:r>
      <w:r w:rsidR="00860642" w:rsidRPr="00DB69C5">
        <w:t>е</w:t>
      </w:r>
      <w:r w:rsidR="00E3552D" w:rsidRPr="00DB69C5">
        <w:t xml:space="preserve"> внимани</w:t>
      </w:r>
      <w:r w:rsidR="00860642" w:rsidRPr="00DB69C5">
        <w:t>е</w:t>
      </w:r>
      <w:r w:rsidR="00E3552D" w:rsidRPr="00DB69C5">
        <w:t xml:space="preserve"> </w:t>
      </w:r>
      <w:r w:rsidR="00860642" w:rsidRPr="00DB69C5">
        <w:t>стало</w:t>
      </w:r>
      <w:r w:rsidR="00E3552D" w:rsidRPr="00DB69C5">
        <w:t xml:space="preserve"> произвольн</w:t>
      </w:r>
      <w:r w:rsidR="00860642" w:rsidRPr="00DB69C5">
        <w:t>ым</w:t>
      </w:r>
      <w:r w:rsidR="00E3552D" w:rsidRPr="00DB69C5">
        <w:t xml:space="preserve"> </w:t>
      </w:r>
      <w:r w:rsidR="00860642" w:rsidRPr="00DB69C5">
        <w:t>можно воспользоваться некоторыми рекламными</w:t>
      </w:r>
      <w:r w:rsidR="00E3552D" w:rsidRPr="00DB69C5">
        <w:rPr>
          <w:iCs/>
        </w:rPr>
        <w:t xml:space="preserve"> прием</w:t>
      </w:r>
      <w:r w:rsidR="00860642" w:rsidRPr="00DB69C5">
        <w:rPr>
          <w:iCs/>
        </w:rPr>
        <w:t>ами</w:t>
      </w:r>
      <w:r w:rsidR="00E3552D" w:rsidRPr="00DB69C5">
        <w:rPr>
          <w:iCs/>
        </w:rPr>
        <w:t>:</w:t>
      </w:r>
    </w:p>
    <w:p w:rsidR="00E3552D" w:rsidRPr="00DB69C5" w:rsidRDefault="00E3552D" w:rsidP="00DB69C5">
      <w:pPr>
        <w:tabs>
          <w:tab w:val="left" w:pos="9617"/>
        </w:tabs>
        <w:spacing w:after="0" w:line="360" w:lineRule="auto"/>
        <w:ind w:firstLine="709"/>
        <w:jc w:val="both"/>
      </w:pPr>
      <w:r w:rsidRPr="00DB69C5">
        <w:t xml:space="preserve">• </w:t>
      </w:r>
      <w:r w:rsidR="00AE0E2B" w:rsidRPr="00DB69C5">
        <w:t>констатация</w:t>
      </w:r>
      <w:r w:rsidRPr="00DB69C5">
        <w:t xml:space="preserve"> фактов, связанных с рекламируемым товаром;</w:t>
      </w:r>
    </w:p>
    <w:p w:rsidR="00E3552D" w:rsidRPr="00DB69C5" w:rsidRDefault="00E3552D" w:rsidP="00DB69C5">
      <w:pPr>
        <w:tabs>
          <w:tab w:val="left" w:pos="9617"/>
        </w:tabs>
        <w:spacing w:after="0" w:line="360" w:lineRule="auto"/>
        <w:ind w:firstLine="709"/>
        <w:jc w:val="both"/>
      </w:pPr>
      <w:r w:rsidRPr="00DB69C5">
        <w:t>• привлечение внимания к достоинствам товара, его известности, товарной марке;</w:t>
      </w:r>
    </w:p>
    <w:p w:rsidR="008467D8" w:rsidRPr="00DB69C5" w:rsidRDefault="00E3552D" w:rsidP="00DB69C5">
      <w:pPr>
        <w:tabs>
          <w:tab w:val="left" w:pos="9617"/>
        </w:tabs>
        <w:spacing w:after="0" w:line="360" w:lineRule="auto"/>
        <w:ind w:firstLine="709"/>
        <w:jc w:val="both"/>
      </w:pPr>
      <w:r w:rsidRPr="00DB69C5">
        <w:t xml:space="preserve">• </w:t>
      </w:r>
      <w:r w:rsidR="00AE0E2B" w:rsidRPr="00DB69C5">
        <w:t>интрига в заголовках рекламного текста</w:t>
      </w:r>
      <w:r w:rsidRPr="00DB69C5">
        <w:t>, заставляющ</w:t>
      </w:r>
      <w:r w:rsidR="00AE0E2B" w:rsidRPr="00DB69C5">
        <w:t>ая</w:t>
      </w:r>
      <w:r w:rsidRPr="00DB69C5">
        <w:t xml:space="preserve"> прочитать </w:t>
      </w:r>
      <w:r w:rsidR="00AE0E2B" w:rsidRPr="00DB69C5">
        <w:t>его</w:t>
      </w:r>
      <w:r w:rsidRPr="00DB69C5">
        <w:t xml:space="preserve"> до конца;</w:t>
      </w:r>
      <w:r w:rsidR="00AA4134">
        <w:t xml:space="preserve"> </w:t>
      </w:r>
      <w:r w:rsidR="008467D8" w:rsidRPr="00DB69C5">
        <w:t>неожиданное начало рассказа о рекламируемом товаре;</w:t>
      </w:r>
    </w:p>
    <w:p w:rsidR="00E3552D" w:rsidRPr="00DB69C5" w:rsidRDefault="00E3552D" w:rsidP="00DB69C5">
      <w:pPr>
        <w:tabs>
          <w:tab w:val="left" w:pos="9617"/>
        </w:tabs>
        <w:spacing w:after="0" w:line="360" w:lineRule="auto"/>
        <w:ind w:firstLine="709"/>
        <w:jc w:val="both"/>
      </w:pPr>
      <w:r w:rsidRPr="00DB69C5">
        <w:t>• расположение в ритмическом порядке элементов рекламы от мене</w:t>
      </w:r>
      <w:r w:rsidR="008467D8" w:rsidRPr="00DB69C5">
        <w:t>е существенных к более значимым</w:t>
      </w:r>
      <w:r w:rsidR="003C65D7" w:rsidRPr="00DB69C5">
        <w:t xml:space="preserve"> </w:t>
      </w:r>
      <w:r w:rsidR="00AC2D13" w:rsidRPr="00DB69C5">
        <w:t>[</w:t>
      </w:r>
      <w:r w:rsidR="002E2F93" w:rsidRPr="00DB69C5">
        <w:t>8</w:t>
      </w:r>
      <w:r w:rsidR="00AC2D13" w:rsidRPr="00DB69C5">
        <w:t>]</w:t>
      </w:r>
      <w:r w:rsidR="003C65D7" w:rsidRPr="00DB69C5">
        <w:t>.</w:t>
      </w:r>
    </w:p>
    <w:p w:rsidR="00E3552D" w:rsidRPr="00DB69C5" w:rsidRDefault="00E3552D" w:rsidP="00DB69C5">
      <w:pPr>
        <w:tabs>
          <w:tab w:val="left" w:pos="9617"/>
        </w:tabs>
        <w:spacing w:after="0" w:line="360" w:lineRule="auto"/>
        <w:ind w:firstLine="709"/>
        <w:jc w:val="both"/>
      </w:pPr>
      <w:r w:rsidRPr="00DB69C5">
        <w:rPr>
          <w:iCs/>
        </w:rPr>
        <w:t>Восприятие рекламы</w:t>
      </w:r>
      <w:r w:rsidR="004C4C5B" w:rsidRPr="00DB69C5">
        <w:rPr>
          <w:iCs/>
        </w:rPr>
        <w:t xml:space="preserve"> строится на основе двух психических процессов – анализа и синтеза.</w:t>
      </w:r>
      <w:r w:rsidRPr="00DB69C5">
        <w:t xml:space="preserve"> </w:t>
      </w:r>
      <w:r w:rsidR="002E2F93" w:rsidRPr="00DB69C5">
        <w:t>Зазыкин В.Г. и Любимов А.Н. приводят мысль, что г</w:t>
      </w:r>
      <w:r w:rsidR="004C4C5B" w:rsidRPr="00DB69C5">
        <w:t xml:space="preserve">лавная </w:t>
      </w:r>
      <w:r w:rsidRPr="00DB69C5">
        <w:t xml:space="preserve">особенность </w:t>
      </w:r>
      <w:r w:rsidR="004C4C5B" w:rsidRPr="00DB69C5">
        <w:t xml:space="preserve">восприятия заключается </w:t>
      </w:r>
      <w:r w:rsidR="00C9747B" w:rsidRPr="00DB69C5">
        <w:t xml:space="preserve">в его </w:t>
      </w:r>
      <w:r w:rsidRPr="00DB69C5">
        <w:t>целостности</w:t>
      </w:r>
      <w:r w:rsidR="00C9747B" w:rsidRPr="00DB69C5">
        <w:t>, потому что реклама состоит из целого набора раздражителей, но воспринимаем мы ее единым целым.</w:t>
      </w:r>
      <w:r w:rsidRPr="00DB69C5">
        <w:t xml:space="preserve"> </w:t>
      </w:r>
      <w:r w:rsidR="00C9747B" w:rsidRPr="00DB69C5">
        <w:t>А значит, и с</w:t>
      </w:r>
      <w:r w:rsidRPr="00DB69C5">
        <w:t xml:space="preserve">тепень </w:t>
      </w:r>
      <w:r w:rsidR="00C9747B" w:rsidRPr="00DB69C5">
        <w:t xml:space="preserve">целостного </w:t>
      </w:r>
      <w:r w:rsidRPr="00DB69C5">
        <w:t xml:space="preserve">воздействия рекламы зависит от степени воздействия составляющих ее </w:t>
      </w:r>
      <w:r w:rsidR="00C9747B" w:rsidRPr="00DB69C5">
        <w:t>раздражителей</w:t>
      </w:r>
      <w:r w:rsidRPr="00DB69C5">
        <w:t xml:space="preserve">. Так, преподнесение текста неквалифицированным диктором может снизить общее впечатление о радиорекламе в целом, хотя само содержание рекламной информации может представлять большой интерес для слушателей. Таким образом, все части рекламного обращения (изображение, текст, звук) должны быть </w:t>
      </w:r>
      <w:r w:rsidR="0096424C" w:rsidRPr="00DB69C5">
        <w:t>целенаправленны</w:t>
      </w:r>
      <w:r w:rsidRPr="00DB69C5">
        <w:t xml:space="preserve"> и обладать достаточной силой воздействия</w:t>
      </w:r>
      <w:r w:rsidR="003C65D7" w:rsidRPr="00DB69C5">
        <w:t xml:space="preserve"> </w:t>
      </w:r>
      <w:r w:rsidR="00AC2D13" w:rsidRPr="00DB69C5">
        <w:t>[</w:t>
      </w:r>
      <w:r w:rsidR="002E2F93" w:rsidRPr="00DB69C5">
        <w:t>4</w:t>
      </w:r>
      <w:r w:rsidR="00AC2D13" w:rsidRPr="00DB69C5">
        <w:t>;</w:t>
      </w:r>
      <w:r w:rsidR="002E2F93" w:rsidRPr="00DB69C5">
        <w:t>5</w:t>
      </w:r>
      <w:r w:rsidR="00AC2D13" w:rsidRPr="00DB69C5">
        <w:t>]</w:t>
      </w:r>
      <w:r w:rsidR="003C65D7" w:rsidRPr="00DB69C5">
        <w:t>.</w:t>
      </w:r>
    </w:p>
    <w:p w:rsidR="00E3552D" w:rsidRPr="00DB69C5" w:rsidRDefault="00E3552D" w:rsidP="00DB69C5">
      <w:pPr>
        <w:tabs>
          <w:tab w:val="left" w:pos="9617"/>
        </w:tabs>
        <w:spacing w:after="0" w:line="360" w:lineRule="auto"/>
        <w:ind w:firstLine="709"/>
        <w:jc w:val="both"/>
      </w:pPr>
      <w:r w:rsidRPr="00DB69C5">
        <w:t>Восприятие рекламы имеет свои пределы</w:t>
      </w:r>
      <w:r w:rsidR="0096424C" w:rsidRPr="00DB69C5">
        <w:t xml:space="preserve">, которые зависят </w:t>
      </w:r>
      <w:r w:rsidRPr="00DB69C5">
        <w:t>от особенностей нервной системы человека.</w:t>
      </w:r>
    </w:p>
    <w:p w:rsidR="00E3552D" w:rsidRPr="00DB69C5" w:rsidRDefault="00E3552D" w:rsidP="00DB69C5">
      <w:pPr>
        <w:tabs>
          <w:tab w:val="left" w:pos="9617"/>
        </w:tabs>
        <w:spacing w:after="0" w:line="360" w:lineRule="auto"/>
        <w:ind w:firstLine="709"/>
        <w:jc w:val="both"/>
      </w:pPr>
      <w:r w:rsidRPr="00DB69C5">
        <w:t xml:space="preserve">Нормальному ходу восприятия </w:t>
      </w:r>
      <w:r w:rsidRPr="00DB69C5">
        <w:rPr>
          <w:iCs/>
        </w:rPr>
        <w:t>телевизионной рекламы</w:t>
      </w:r>
      <w:r w:rsidRPr="00DB69C5">
        <w:rPr>
          <w:i/>
          <w:iCs/>
        </w:rPr>
        <w:t xml:space="preserve"> </w:t>
      </w:r>
      <w:r w:rsidRPr="00DB69C5">
        <w:t>может помешать, например, слишком быстрая смена кадров, а радиорекламы — высокий темп речи. Разрешающая способность органов чувств (анализаторов) человека не позволяет долго воспринимать рекламное сообщение в газете, набранное мелким шрифтом.</w:t>
      </w:r>
    </w:p>
    <w:p w:rsidR="00E3552D" w:rsidRPr="00DB69C5" w:rsidRDefault="00E3552D" w:rsidP="00DB69C5">
      <w:pPr>
        <w:tabs>
          <w:tab w:val="left" w:pos="9617"/>
        </w:tabs>
        <w:spacing w:after="0" w:line="360" w:lineRule="auto"/>
        <w:ind w:firstLine="709"/>
        <w:jc w:val="both"/>
      </w:pPr>
      <w:r w:rsidRPr="00DB69C5">
        <w:t>В данном случае процесс восприятия не идет дальше фиксирования отдельных знаков и символов, так как создаются физические пределы осознанному пониманию рекламного сообщения.</w:t>
      </w:r>
    </w:p>
    <w:p w:rsidR="00E3552D" w:rsidRPr="00DB69C5" w:rsidRDefault="002E2F93" w:rsidP="00DB69C5">
      <w:pPr>
        <w:tabs>
          <w:tab w:val="left" w:pos="9617"/>
        </w:tabs>
        <w:spacing w:after="0" w:line="360" w:lineRule="auto"/>
        <w:ind w:firstLine="709"/>
        <w:jc w:val="both"/>
      </w:pPr>
      <w:r w:rsidRPr="00DB69C5">
        <w:t>Зазыкин В.Г. и Любимов А.Н. выводят идею о том, что б</w:t>
      </w:r>
      <w:r w:rsidR="00E3552D" w:rsidRPr="00DB69C5">
        <w:t>ыстрое падение эффективности восприятия рекламного сообщения наблюдается при нарушении временного предела. Так, даже остросюжетные рекламные телефильмы, растянутые по времени, очень быстро вызывают у человека утомление и приводят к снижению уровня восприятия. Оптимальным по общему времени восприятия принято считать фильм продолжительностью 1—2 мин</w:t>
      </w:r>
      <w:r w:rsidR="004048BE" w:rsidRPr="00DB69C5">
        <w:t>уты</w:t>
      </w:r>
      <w:r w:rsidR="00E3552D" w:rsidRPr="00DB69C5">
        <w:t xml:space="preserve">. Разумеется, успех короткого фильма зависит от степени насыщенности его полезной для телезрителя информацией, эмоциональной окраски. Игнорирование последнего фактора приводит к тому, что сознание и чувства зрителя остаются в покое, не вызывая существенных изменений в его психической деятельности. Восприятие </w:t>
      </w:r>
      <w:r w:rsidR="00E3552D" w:rsidRPr="00DB69C5">
        <w:rPr>
          <w:iCs/>
        </w:rPr>
        <w:t>радиорекламы</w:t>
      </w:r>
      <w:r w:rsidR="00E3552D" w:rsidRPr="00DB69C5">
        <w:t xml:space="preserve"> обусловлено работой воображения, вызывающего в сознании цепь ассоциаций. </w:t>
      </w:r>
      <w:r w:rsidR="00C9747B" w:rsidRPr="00DB69C5">
        <w:t>Ассоциации могут быть о красивой вещи, нарядной обновке, престижном приобретении.</w:t>
      </w:r>
      <w:r w:rsidR="00AA4134">
        <w:t xml:space="preserve"> </w:t>
      </w:r>
      <w:r w:rsidR="00C9747B" w:rsidRPr="00DB69C5">
        <w:t xml:space="preserve">Рекламные </w:t>
      </w:r>
      <w:r w:rsidR="00E3552D" w:rsidRPr="00DB69C5">
        <w:t>обращения опира</w:t>
      </w:r>
      <w:r w:rsidR="00C9747B" w:rsidRPr="00DB69C5">
        <w:t>ю</w:t>
      </w:r>
      <w:r w:rsidR="00E3552D" w:rsidRPr="00DB69C5">
        <w:t>тся на логическо</w:t>
      </w:r>
      <w:r w:rsidR="00C9747B" w:rsidRPr="00DB69C5">
        <w:t>е</w:t>
      </w:r>
      <w:r w:rsidR="00E3552D" w:rsidRPr="00DB69C5">
        <w:t xml:space="preserve"> мышлени</w:t>
      </w:r>
      <w:r w:rsidR="00C9747B" w:rsidRPr="00DB69C5">
        <w:t>е человека</w:t>
      </w:r>
      <w:r w:rsidR="00E3552D" w:rsidRPr="00DB69C5">
        <w:t>. В основе</w:t>
      </w:r>
      <w:r w:rsidR="004048BE" w:rsidRPr="00DB69C5">
        <w:t xml:space="preserve"> такого обращения</w:t>
      </w:r>
      <w:r w:rsidR="00E3552D" w:rsidRPr="00DB69C5">
        <w:t xml:space="preserve"> </w:t>
      </w:r>
      <w:r w:rsidR="004048BE" w:rsidRPr="00DB69C5">
        <w:t>заложена информация</w:t>
      </w:r>
      <w:r w:rsidR="00AA4134">
        <w:t xml:space="preserve"> </w:t>
      </w:r>
      <w:r w:rsidR="00E3552D" w:rsidRPr="00DB69C5">
        <w:t xml:space="preserve">о товаре, его качествах и способах применения. </w:t>
      </w:r>
      <w:r w:rsidR="004048BE" w:rsidRPr="00DB69C5">
        <w:t>Поэтому,</w:t>
      </w:r>
      <w:r w:rsidR="00AA4134">
        <w:t xml:space="preserve"> </w:t>
      </w:r>
      <w:r w:rsidR="00E3552D" w:rsidRPr="00DB69C5">
        <w:t>качество товара является как бы логической причиной, поводом для покупки</w:t>
      </w:r>
      <w:r w:rsidR="000961D5" w:rsidRPr="00DB69C5">
        <w:t xml:space="preserve"> </w:t>
      </w:r>
      <w:r w:rsidR="00AC2D13" w:rsidRPr="00DB69C5">
        <w:t>[</w:t>
      </w:r>
      <w:r w:rsidRPr="00DB69C5">
        <w:t>4</w:t>
      </w:r>
      <w:r w:rsidR="00AC2D13" w:rsidRPr="00DB69C5">
        <w:t>;</w:t>
      </w:r>
      <w:r w:rsidRPr="00DB69C5">
        <w:t>5</w:t>
      </w:r>
      <w:r w:rsidR="00AC2D13" w:rsidRPr="00DB69C5">
        <w:t>]</w:t>
      </w:r>
      <w:r w:rsidR="000961D5" w:rsidRPr="00DB69C5">
        <w:t>.</w:t>
      </w:r>
    </w:p>
    <w:p w:rsidR="00E3552D" w:rsidRPr="00DB69C5" w:rsidRDefault="00E3552D" w:rsidP="00DB69C5">
      <w:pPr>
        <w:tabs>
          <w:tab w:val="left" w:pos="9617"/>
        </w:tabs>
        <w:spacing w:after="0" w:line="360" w:lineRule="auto"/>
        <w:ind w:firstLine="709"/>
        <w:jc w:val="both"/>
      </w:pPr>
      <w:r w:rsidRPr="00DB69C5">
        <w:t xml:space="preserve">Эмоциональная оценка </w:t>
      </w:r>
      <w:r w:rsidR="004048BE" w:rsidRPr="00DB69C5">
        <w:t xml:space="preserve">рекламы также способствует привлечению внимания покупателя, эффективность ее может быть усилена </w:t>
      </w:r>
      <w:r w:rsidRPr="00DB69C5">
        <w:t xml:space="preserve">за счет удачного изобразительного решения. Так, </w:t>
      </w:r>
      <w:r w:rsidR="004048BE" w:rsidRPr="00DB69C5">
        <w:t>при</w:t>
      </w:r>
      <w:r w:rsidR="00DA28A2" w:rsidRPr="00DB69C5">
        <w:t xml:space="preserve"> </w:t>
      </w:r>
      <w:r w:rsidR="004048BE" w:rsidRPr="00DB69C5">
        <w:t xml:space="preserve">рекламе детского </w:t>
      </w:r>
      <w:r w:rsidR="00DA28A2" w:rsidRPr="00DB69C5">
        <w:t>питания</w:t>
      </w:r>
      <w:r w:rsidR="004048BE" w:rsidRPr="00DB69C5">
        <w:t xml:space="preserve"> мы видит здорового, крепкого и веселого малыша. Конечно, это вызывает приятные ассоциации, и каждой маме хочется, чтобы ее ребенок выглядел также, т.е. был здоров и весел</w:t>
      </w:r>
      <w:r w:rsidR="00DA28A2" w:rsidRPr="00DB69C5">
        <w:t xml:space="preserve">. Удачное </w:t>
      </w:r>
      <w:r w:rsidRPr="00DB69C5">
        <w:t xml:space="preserve">изображение мест отдыха (например, при рекламе курортов) повлечет приятные воспоминания об отпуске на курорте и т. д. </w:t>
      </w:r>
      <w:r w:rsidR="0096424C" w:rsidRPr="00DB69C5">
        <w:t xml:space="preserve">И здесь </w:t>
      </w:r>
      <w:r w:rsidRPr="00DB69C5">
        <w:t>реклама</w:t>
      </w:r>
      <w:r w:rsidR="0096424C" w:rsidRPr="00DB69C5">
        <w:t xml:space="preserve"> по полной программе</w:t>
      </w:r>
      <w:r w:rsidRPr="00DB69C5">
        <w:t xml:space="preserve"> использует человеческ</w:t>
      </w:r>
      <w:r w:rsidR="0096424C" w:rsidRPr="00DB69C5">
        <w:t>ую</w:t>
      </w:r>
      <w:r w:rsidRPr="00DB69C5">
        <w:t xml:space="preserve"> психик</w:t>
      </w:r>
      <w:r w:rsidR="0096424C" w:rsidRPr="00DB69C5">
        <w:t>у, поэтому</w:t>
      </w:r>
      <w:r w:rsidRPr="00DB69C5">
        <w:t xml:space="preserve"> обращается не только</w:t>
      </w:r>
      <w:r w:rsidR="0096424C" w:rsidRPr="00DB69C5">
        <w:t xml:space="preserve"> (и не столько)</w:t>
      </w:r>
      <w:r w:rsidRPr="00DB69C5">
        <w:t xml:space="preserve"> к рациональной сфере сознания, т. е. к разуму, </w:t>
      </w:r>
      <w:r w:rsidR="0096424C" w:rsidRPr="00DB69C5">
        <w:t>а</w:t>
      </w:r>
      <w:r w:rsidR="00DA28A2" w:rsidRPr="00DB69C5">
        <w:t xml:space="preserve"> в большей степени к</w:t>
      </w:r>
      <w:r w:rsidRPr="00DB69C5">
        <w:t xml:space="preserve"> эмоциональной — к чувствам человека. </w:t>
      </w:r>
    </w:p>
    <w:p w:rsidR="00AA4134" w:rsidRDefault="00AA4134" w:rsidP="00DB69C5">
      <w:pPr>
        <w:pStyle w:val="1"/>
        <w:spacing w:before="0" w:line="360" w:lineRule="auto"/>
        <w:ind w:firstLine="709"/>
        <w:jc w:val="both"/>
        <w:rPr>
          <w:rFonts w:ascii="Times New Roman" w:hAnsi="Times New Roman"/>
          <w:color w:val="auto"/>
          <w:lang w:val="en-US"/>
        </w:rPr>
      </w:pPr>
      <w:bookmarkStart w:id="4" w:name="_Toc211534963"/>
    </w:p>
    <w:p w:rsidR="00207F88" w:rsidRPr="00DB69C5" w:rsidRDefault="0064266E" w:rsidP="00AA4134">
      <w:pPr>
        <w:pStyle w:val="1"/>
        <w:spacing w:before="0" w:line="360" w:lineRule="auto"/>
        <w:ind w:firstLine="709"/>
        <w:jc w:val="center"/>
        <w:rPr>
          <w:rFonts w:ascii="Times New Roman" w:hAnsi="Times New Roman"/>
          <w:color w:val="auto"/>
        </w:rPr>
      </w:pPr>
      <w:r w:rsidRPr="00DB69C5">
        <w:rPr>
          <w:rFonts w:ascii="Times New Roman" w:hAnsi="Times New Roman"/>
          <w:color w:val="auto"/>
        </w:rPr>
        <w:t xml:space="preserve">1.3 </w:t>
      </w:r>
      <w:r w:rsidR="00207F88" w:rsidRPr="00DB69C5">
        <w:rPr>
          <w:rFonts w:ascii="Times New Roman" w:hAnsi="Times New Roman"/>
          <w:color w:val="auto"/>
        </w:rPr>
        <w:t>Что еще может привлечь внимание</w:t>
      </w:r>
      <w:r w:rsidR="000D397B" w:rsidRPr="00DB69C5">
        <w:rPr>
          <w:rFonts w:ascii="Times New Roman" w:hAnsi="Times New Roman"/>
          <w:color w:val="auto"/>
        </w:rPr>
        <w:t xml:space="preserve"> к рекламе</w:t>
      </w:r>
      <w:r w:rsidR="00207F88" w:rsidRPr="00DB69C5">
        <w:rPr>
          <w:rFonts w:ascii="Times New Roman" w:hAnsi="Times New Roman"/>
          <w:color w:val="auto"/>
        </w:rPr>
        <w:t>?</w:t>
      </w:r>
      <w:bookmarkEnd w:id="4"/>
    </w:p>
    <w:p w:rsidR="00AA4134" w:rsidRDefault="00AA4134" w:rsidP="00DB69C5">
      <w:pPr>
        <w:spacing w:after="0" w:line="360" w:lineRule="auto"/>
        <w:ind w:firstLine="709"/>
        <w:jc w:val="both"/>
        <w:rPr>
          <w:lang w:val="en-US"/>
        </w:rPr>
      </w:pPr>
    </w:p>
    <w:p w:rsidR="00207F88" w:rsidRPr="00DB69C5" w:rsidRDefault="00926BDA" w:rsidP="00DB69C5">
      <w:pPr>
        <w:spacing w:after="0" w:line="360" w:lineRule="auto"/>
        <w:ind w:firstLine="709"/>
        <w:jc w:val="both"/>
      </w:pPr>
      <w:r w:rsidRPr="00DB69C5">
        <w:t>Внимание привлекает</w:t>
      </w:r>
      <w:r w:rsidR="002E2F93" w:rsidRPr="00DB69C5">
        <w:t>,</w:t>
      </w:r>
      <w:r w:rsidRPr="00DB69C5">
        <w:t xml:space="preserve"> </w:t>
      </w:r>
      <w:r w:rsidR="002E2F93" w:rsidRPr="00DB69C5">
        <w:t xml:space="preserve">по К. Мазеру, </w:t>
      </w:r>
      <w:r w:rsidRPr="00DB69C5">
        <w:t>о</w:t>
      </w:r>
      <w:r w:rsidR="00207F88" w:rsidRPr="00DB69C5">
        <w:t>формление (дизайн) и содержание рекламы (назначение; возможности; свойства; внешний вид)</w:t>
      </w:r>
      <w:r w:rsidR="002E2F93" w:rsidRPr="00DB69C5">
        <w:t xml:space="preserve"> </w:t>
      </w:r>
      <w:r w:rsidR="003868DD" w:rsidRPr="00DB69C5">
        <w:t>[</w:t>
      </w:r>
      <w:r w:rsidR="002E2F93" w:rsidRPr="00DB69C5">
        <w:t>7</w:t>
      </w:r>
      <w:r w:rsidR="003868DD" w:rsidRPr="00DB69C5">
        <w:t>]</w:t>
      </w:r>
      <w:r w:rsidR="00207F88" w:rsidRPr="00DB69C5">
        <w:t xml:space="preserve">. </w:t>
      </w:r>
      <w:r w:rsidRPr="00DB69C5">
        <w:t>Но при всем этом</w:t>
      </w:r>
      <w:r w:rsidR="006812F7" w:rsidRPr="00DB69C5">
        <w:t xml:space="preserve">, по Зазыкину В.Г., </w:t>
      </w:r>
      <w:r w:rsidR="00207F88" w:rsidRPr="00DB69C5">
        <w:t xml:space="preserve">человек </w:t>
      </w:r>
      <w:r w:rsidRPr="00DB69C5">
        <w:t>обращает</w:t>
      </w:r>
      <w:r w:rsidR="00207F88" w:rsidRPr="00DB69C5">
        <w:t xml:space="preserve"> внимание на рекламные сообщения только при определенных условиях, а именно: наличие персонажей – прежде всего, людей – не только красивых, но и выразительных. Список персонажей, расположенных по степени привлекательности, выглядит следующим образом:</w:t>
      </w:r>
    </w:p>
    <w:p w:rsidR="00190347" w:rsidRPr="00DB69C5" w:rsidRDefault="00207F88" w:rsidP="00DB69C5">
      <w:pPr>
        <w:spacing w:after="0" w:line="360" w:lineRule="auto"/>
        <w:ind w:firstLine="709"/>
        <w:jc w:val="both"/>
      </w:pPr>
      <w:r w:rsidRPr="00DB69C5">
        <w:t>- красивые женщины</w:t>
      </w:r>
    </w:p>
    <w:p w:rsidR="00207F88" w:rsidRPr="00DB69C5" w:rsidRDefault="00207F88" w:rsidP="00DB69C5">
      <w:pPr>
        <w:spacing w:after="0" w:line="360" w:lineRule="auto"/>
        <w:ind w:firstLine="709"/>
        <w:jc w:val="both"/>
      </w:pPr>
      <w:r w:rsidRPr="00DB69C5">
        <w:t>- дети</w:t>
      </w:r>
    </w:p>
    <w:p w:rsidR="00207F88" w:rsidRPr="00DB69C5" w:rsidRDefault="00207F88" w:rsidP="00DB69C5">
      <w:pPr>
        <w:spacing w:after="0" w:line="360" w:lineRule="auto"/>
        <w:ind w:firstLine="709"/>
        <w:jc w:val="both"/>
      </w:pPr>
      <w:r w:rsidRPr="00DB69C5">
        <w:t>- животные (особенно домашние)</w:t>
      </w:r>
    </w:p>
    <w:p w:rsidR="00207F88" w:rsidRPr="00DB69C5" w:rsidRDefault="00207F88" w:rsidP="00DB69C5">
      <w:pPr>
        <w:spacing w:after="0" w:line="360" w:lineRule="auto"/>
        <w:ind w:firstLine="709"/>
        <w:jc w:val="both"/>
      </w:pPr>
      <w:r w:rsidRPr="00DB69C5">
        <w:t>- мужчины</w:t>
      </w:r>
    </w:p>
    <w:p w:rsidR="00207F88" w:rsidRPr="00DB69C5" w:rsidRDefault="00207F88" w:rsidP="00DB69C5">
      <w:pPr>
        <w:spacing w:after="0" w:line="360" w:lineRule="auto"/>
        <w:ind w:firstLine="709"/>
        <w:jc w:val="both"/>
      </w:pPr>
      <w:r w:rsidRPr="00DB69C5">
        <w:t xml:space="preserve">- семья </w:t>
      </w:r>
    </w:p>
    <w:p w:rsidR="00207F88" w:rsidRPr="00DB69C5" w:rsidRDefault="00207F88" w:rsidP="00DB69C5">
      <w:pPr>
        <w:spacing w:after="0" w:line="360" w:lineRule="auto"/>
        <w:ind w:firstLine="709"/>
        <w:jc w:val="both"/>
      </w:pPr>
      <w:r w:rsidRPr="00DB69C5">
        <w:t>парадоксальность, юмор – фиксируя внимание, закрепляет в памяти наиболее важные сведения; вызывает положительные эмоции; хорошо запоминается; у человека возникает желание пересказать</w:t>
      </w:r>
      <w:r w:rsidR="003868DD" w:rsidRPr="00DB69C5">
        <w:t xml:space="preserve"> [</w:t>
      </w:r>
      <w:r w:rsidR="006812F7" w:rsidRPr="00DB69C5">
        <w:t>4</w:t>
      </w:r>
      <w:r w:rsidR="003868DD" w:rsidRPr="00DB69C5">
        <w:t>]</w:t>
      </w:r>
      <w:r w:rsidRPr="00DB69C5">
        <w:t>.</w:t>
      </w:r>
    </w:p>
    <w:p w:rsidR="00207F88" w:rsidRPr="00DB69C5" w:rsidRDefault="00207F88" w:rsidP="00DB69C5">
      <w:pPr>
        <w:spacing w:after="0" w:line="360" w:lineRule="auto"/>
        <w:ind w:firstLine="709"/>
        <w:jc w:val="both"/>
      </w:pPr>
      <w:r w:rsidRPr="00DB69C5">
        <w:t>личное обращение – обязательно должно побуждать к активному действию (“Купите!”, “Не упустите свой шанс!”, “Вы сделали правильный выбор” – все банально, но работает).</w:t>
      </w:r>
    </w:p>
    <w:p w:rsidR="00207F88" w:rsidRPr="00DB69C5" w:rsidRDefault="00AA4134" w:rsidP="00DB69C5">
      <w:pPr>
        <w:spacing w:after="0" w:line="360" w:lineRule="auto"/>
        <w:ind w:firstLine="709"/>
        <w:jc w:val="both"/>
      </w:pPr>
      <w:r>
        <w:rPr>
          <w:lang w:val="en-US"/>
        </w:rPr>
        <w:br w:type="page"/>
      </w:r>
      <w:r w:rsidR="00207F88" w:rsidRPr="00DB69C5">
        <w:t>Пример: сравните</w:t>
      </w:r>
    </w:p>
    <w:p w:rsidR="00207F88" w:rsidRPr="00DB69C5" w:rsidRDefault="00207F88" w:rsidP="00DB69C5">
      <w:pPr>
        <w:spacing w:after="0" w:line="360" w:lineRule="auto"/>
        <w:ind w:firstLine="709"/>
        <w:jc w:val="both"/>
      </w:pPr>
      <w:r w:rsidRPr="00DB69C5">
        <w:t>- “Товары фирмы N способствуют улучшению качества жизни”</w:t>
      </w:r>
    </w:p>
    <w:p w:rsidR="00207F88" w:rsidRPr="00DB69C5" w:rsidRDefault="00207F88" w:rsidP="00DB69C5">
      <w:pPr>
        <w:spacing w:after="0" w:line="360" w:lineRule="auto"/>
        <w:ind w:firstLine="709"/>
        <w:jc w:val="both"/>
      </w:pPr>
      <w:r w:rsidRPr="00DB69C5">
        <w:t>- “Купите товары фирмы N и Вы украсите свою жизнь!”.</w:t>
      </w:r>
    </w:p>
    <w:p w:rsidR="00207F88" w:rsidRPr="00DB69C5" w:rsidRDefault="00207F88" w:rsidP="00DB69C5">
      <w:pPr>
        <w:spacing w:after="0" w:line="360" w:lineRule="auto"/>
        <w:ind w:firstLine="709"/>
        <w:jc w:val="both"/>
      </w:pPr>
      <w:r w:rsidRPr="00DB69C5">
        <w:t xml:space="preserve">Важно: избегать “указующего жеста” – воспринимается как бесцеремонное психологическое давление, вторжение в персональное пространство. </w:t>
      </w:r>
    </w:p>
    <w:p w:rsidR="00207F88" w:rsidRPr="00DB69C5" w:rsidRDefault="00207F88" w:rsidP="00DB69C5">
      <w:pPr>
        <w:spacing w:after="0" w:line="360" w:lineRule="auto"/>
        <w:ind w:firstLine="709"/>
        <w:jc w:val="both"/>
      </w:pPr>
      <w:r w:rsidRPr="00DB69C5">
        <w:t>шокирующая ситуация.</w:t>
      </w:r>
    </w:p>
    <w:p w:rsidR="00207F88" w:rsidRPr="00DB69C5" w:rsidRDefault="00207F88" w:rsidP="00DB69C5">
      <w:pPr>
        <w:spacing w:after="0" w:line="360" w:lineRule="auto"/>
        <w:ind w:firstLine="709"/>
        <w:jc w:val="both"/>
      </w:pPr>
      <w:r w:rsidRPr="00DB69C5">
        <w:t>Например: реклама искусственного меха; “ковровые клещи”</w:t>
      </w:r>
    </w:p>
    <w:p w:rsidR="00207F88" w:rsidRPr="00DB69C5" w:rsidRDefault="00207F88" w:rsidP="00DB69C5">
      <w:pPr>
        <w:spacing w:after="0" w:line="360" w:lineRule="auto"/>
        <w:ind w:firstLine="709"/>
        <w:jc w:val="both"/>
      </w:pPr>
      <w:r w:rsidRPr="00DB69C5">
        <w:t>необычность, оригинальность сюжета.</w:t>
      </w:r>
    </w:p>
    <w:p w:rsidR="00207F88" w:rsidRPr="00DB69C5" w:rsidRDefault="00207F88" w:rsidP="00DB69C5">
      <w:pPr>
        <w:spacing w:after="0" w:line="360" w:lineRule="auto"/>
        <w:ind w:firstLine="709"/>
        <w:jc w:val="both"/>
      </w:pPr>
      <w:r w:rsidRPr="00DB69C5">
        <w:t>Задача очень сложная – придумать что-то новое, необычное</w:t>
      </w:r>
      <w:r w:rsidR="006812F7" w:rsidRPr="00DB69C5">
        <w:t>, как отмечает В.Н. Володеева, ч</w:t>
      </w:r>
      <w:r w:rsidRPr="00DB69C5">
        <w:t>аще всего решается с помощью метода “мозгового штурма”</w:t>
      </w:r>
      <w:r w:rsidR="003868DD" w:rsidRPr="00DB69C5">
        <w:t xml:space="preserve"> [</w:t>
      </w:r>
      <w:r w:rsidR="006812F7" w:rsidRPr="00DB69C5">
        <w:t>2</w:t>
      </w:r>
      <w:r w:rsidR="003868DD" w:rsidRPr="00DB69C5">
        <w:t>]</w:t>
      </w:r>
      <w:r w:rsidRPr="00DB69C5">
        <w:t>.</w:t>
      </w:r>
    </w:p>
    <w:p w:rsidR="00207F88" w:rsidRPr="00DB69C5" w:rsidRDefault="00207F88" w:rsidP="00DB69C5">
      <w:pPr>
        <w:spacing w:after="0" w:line="360" w:lineRule="auto"/>
        <w:ind w:firstLine="709"/>
        <w:jc w:val="both"/>
      </w:pPr>
      <w:r w:rsidRPr="00DB69C5">
        <w:t>свехвыраженность качеств.</w:t>
      </w:r>
    </w:p>
    <w:p w:rsidR="00207F88" w:rsidRPr="00DB69C5" w:rsidRDefault="00207F88" w:rsidP="00DB69C5">
      <w:pPr>
        <w:spacing w:after="0" w:line="360" w:lineRule="auto"/>
        <w:ind w:firstLine="709"/>
        <w:jc w:val="both"/>
      </w:pPr>
      <w:r w:rsidRPr="00DB69C5">
        <w:t xml:space="preserve">Этот прием относится не к самому товару, </w:t>
      </w:r>
      <w:r w:rsidR="006812F7" w:rsidRPr="00DB69C5">
        <w:t xml:space="preserve">по В.Г. Зазыкину, </w:t>
      </w:r>
      <w:r w:rsidRPr="00DB69C5">
        <w:t>а к модели, которая его представляет. Подбирают модель, которая обладает какими-то сверхвыраженными качествами, которые могут привлечь внимание (например, - ковбой Мальборо – мужественность)</w:t>
      </w:r>
      <w:r w:rsidR="003868DD" w:rsidRPr="00DB69C5">
        <w:t xml:space="preserve"> [</w:t>
      </w:r>
      <w:r w:rsidR="006812F7" w:rsidRPr="00DB69C5">
        <w:t>4</w:t>
      </w:r>
      <w:r w:rsidR="003868DD" w:rsidRPr="00DB69C5">
        <w:t>]</w:t>
      </w:r>
      <w:r w:rsidRPr="00DB69C5">
        <w:t>.</w:t>
      </w:r>
    </w:p>
    <w:p w:rsidR="00207F88" w:rsidRPr="00DB69C5" w:rsidRDefault="00207F88" w:rsidP="00DB69C5">
      <w:pPr>
        <w:spacing w:after="0" w:line="360" w:lineRule="auto"/>
        <w:ind w:firstLine="709"/>
        <w:jc w:val="both"/>
      </w:pPr>
      <w:r w:rsidRPr="00DB69C5">
        <w:t>Выбор психологического приема определяется его способностью поразить воображение человека и, следовательно, безотказно завладеть его вниманием.</w:t>
      </w:r>
    </w:p>
    <w:p w:rsidR="00207F88" w:rsidRPr="00DB69C5" w:rsidRDefault="00207F88" w:rsidP="00DB69C5">
      <w:pPr>
        <w:spacing w:after="0" w:line="360" w:lineRule="auto"/>
        <w:ind w:firstLine="709"/>
        <w:jc w:val="both"/>
      </w:pPr>
      <w:r w:rsidRPr="00DB69C5">
        <w:t>Ф.БЭКОН: “На ум человека больше всего действует то, что сразу и внезапно может его поразить, именно это обыкновенно возбуждает и заполняет воображение”.</w:t>
      </w:r>
    </w:p>
    <w:p w:rsidR="00207F88" w:rsidRPr="00DB69C5" w:rsidRDefault="00207F88" w:rsidP="00DB69C5">
      <w:pPr>
        <w:spacing w:after="0" w:line="360" w:lineRule="auto"/>
        <w:ind w:firstLine="709"/>
        <w:jc w:val="both"/>
      </w:pPr>
      <w:r w:rsidRPr="00DB69C5">
        <w:t>“Человек не читает рекламных объявлений как таковых. Он читает то, что ему интересно, и иногда это бывает рекламное объявление”.</w:t>
      </w:r>
    </w:p>
    <w:p w:rsidR="00207F88" w:rsidRPr="00DB69C5" w:rsidRDefault="00207F88" w:rsidP="00DB69C5">
      <w:pPr>
        <w:spacing w:after="0" w:line="360" w:lineRule="auto"/>
        <w:ind w:firstLine="709"/>
        <w:jc w:val="both"/>
      </w:pPr>
      <w:r w:rsidRPr="00DB69C5">
        <w:t xml:space="preserve">Что такое интерес? Можно дать несколько определений. ИНТЕРЕС – это: </w:t>
      </w:r>
    </w:p>
    <w:p w:rsidR="00207F88" w:rsidRPr="00DB69C5" w:rsidRDefault="00207F88" w:rsidP="00DB69C5">
      <w:pPr>
        <w:numPr>
          <w:ilvl w:val="0"/>
          <w:numId w:val="5"/>
        </w:numPr>
        <w:spacing w:after="0" w:line="360" w:lineRule="auto"/>
        <w:ind w:left="0" w:firstLine="709"/>
        <w:jc w:val="both"/>
      </w:pPr>
      <w:r w:rsidRPr="00DB69C5">
        <w:t>форма направленности личности</w:t>
      </w:r>
    </w:p>
    <w:p w:rsidR="00207F88" w:rsidRPr="00DB69C5" w:rsidRDefault="00207F88" w:rsidP="00DB69C5">
      <w:pPr>
        <w:numPr>
          <w:ilvl w:val="0"/>
          <w:numId w:val="5"/>
        </w:numPr>
        <w:spacing w:after="0" w:line="360" w:lineRule="auto"/>
        <w:ind w:left="0" w:firstLine="709"/>
        <w:jc w:val="both"/>
      </w:pPr>
      <w:r w:rsidRPr="00DB69C5">
        <w:t>окрашенное положительными эмоциями сосредоточение внимания на определенном предмете</w:t>
      </w:r>
    </w:p>
    <w:p w:rsidR="00207F88" w:rsidRPr="00DB69C5" w:rsidRDefault="00207F88" w:rsidP="00DB69C5">
      <w:pPr>
        <w:numPr>
          <w:ilvl w:val="0"/>
          <w:numId w:val="5"/>
        </w:numPr>
        <w:spacing w:after="0" w:line="360" w:lineRule="auto"/>
        <w:ind w:left="0" w:firstLine="709"/>
        <w:jc w:val="both"/>
      </w:pPr>
      <w:r w:rsidRPr="00DB69C5">
        <w:t>форма проявления познавательной потребности</w:t>
      </w:r>
    </w:p>
    <w:p w:rsidR="00207F88" w:rsidRPr="00DB69C5" w:rsidRDefault="00207F88" w:rsidP="00DB69C5">
      <w:pPr>
        <w:spacing w:after="0" w:line="360" w:lineRule="auto"/>
        <w:ind w:firstLine="709"/>
        <w:jc w:val="both"/>
      </w:pPr>
      <w:r w:rsidRPr="00DB69C5">
        <w:t>Интерес бывает</w:t>
      </w:r>
      <w:r w:rsidR="003868DD" w:rsidRPr="00DB69C5">
        <w:rPr>
          <w:lang w:val="en-US"/>
        </w:rPr>
        <w:t xml:space="preserve"> [</w:t>
      </w:r>
      <w:r w:rsidR="006812F7" w:rsidRPr="00DB69C5">
        <w:t>7</w:t>
      </w:r>
      <w:r w:rsidR="003868DD" w:rsidRPr="00DB69C5">
        <w:rPr>
          <w:lang w:val="en-US"/>
        </w:rPr>
        <w:t>]</w:t>
      </w:r>
      <w:r w:rsidRPr="00DB69C5">
        <w:t>:</w:t>
      </w:r>
    </w:p>
    <w:p w:rsidR="00207F88" w:rsidRPr="00DB69C5" w:rsidRDefault="00207F88" w:rsidP="00DB69C5">
      <w:pPr>
        <w:spacing w:after="0" w:line="360" w:lineRule="auto"/>
        <w:ind w:firstLine="709"/>
        <w:jc w:val="both"/>
      </w:pPr>
      <w:r w:rsidRPr="00DB69C5">
        <w:t>1) непосредственный – связан с привлекательностью объекта</w:t>
      </w:r>
    </w:p>
    <w:p w:rsidR="00207F88" w:rsidRPr="00DB69C5" w:rsidRDefault="00207F88" w:rsidP="00DB69C5">
      <w:pPr>
        <w:spacing w:after="0" w:line="360" w:lineRule="auto"/>
        <w:ind w:firstLine="709"/>
        <w:jc w:val="both"/>
      </w:pPr>
      <w:r w:rsidRPr="00DB69C5">
        <w:t>2) опосредованный – более значимый; как средство достижения определенных целей. Если говорить кратко, то что-то представляет интерес для меня, если это что-то поможет мне достичь моих целей</w:t>
      </w:r>
      <w:r w:rsidR="006812F7" w:rsidRPr="00DB69C5">
        <w:t>, считает К.Мазер</w:t>
      </w:r>
      <w:r w:rsidRPr="00DB69C5">
        <w:t>.</w:t>
      </w:r>
    </w:p>
    <w:p w:rsidR="00207F88" w:rsidRPr="00DB69C5" w:rsidRDefault="00207F88" w:rsidP="00DB69C5">
      <w:pPr>
        <w:spacing w:after="0" w:line="360" w:lineRule="auto"/>
        <w:ind w:firstLine="709"/>
        <w:jc w:val="both"/>
      </w:pPr>
      <w:r w:rsidRPr="00DB69C5">
        <w:t>Задача рекламы – вызвать опосредованный интерес – доказать человеку, что именно этот товар решит его житейские проблемы</w:t>
      </w:r>
      <w:r w:rsidR="006812F7" w:rsidRPr="00DB69C5">
        <w:t>, признает В.Н. Володеева</w:t>
      </w:r>
      <w:r w:rsidRPr="00DB69C5">
        <w:t xml:space="preserve">. При этом прямой связи между вниманием и интересом нет. Возникает вопрос – как это сделать? Добиться этого возможно, если помнить о следующих психологических закономерностях: </w:t>
      </w:r>
      <w:r w:rsidR="000961D5" w:rsidRPr="00DB69C5">
        <w:t>п</w:t>
      </w:r>
      <w:r w:rsidRPr="00DB69C5">
        <w:t>оложительные эмоции делают человека более благосклонным, ему легче расстаться с деньгами.</w:t>
      </w:r>
    </w:p>
    <w:p w:rsidR="00207F88" w:rsidRPr="00DB69C5" w:rsidRDefault="00207F88" w:rsidP="00DB69C5">
      <w:pPr>
        <w:spacing w:after="0" w:line="360" w:lineRule="auto"/>
        <w:ind w:firstLine="709"/>
        <w:jc w:val="both"/>
      </w:pPr>
      <w:r w:rsidRPr="00DB69C5">
        <w:t>Следовательно, для обеспечения эмоциональной комфортности – реклама должна вызывать положительные эмоции. Не столько предлагать публике хороший товар, сколько внушить с его помощью хорошее настроение</w:t>
      </w:r>
      <w:r w:rsidR="003868DD" w:rsidRPr="00DB69C5">
        <w:t xml:space="preserve"> [</w:t>
      </w:r>
      <w:r w:rsidR="006812F7" w:rsidRPr="00DB69C5">
        <w:t>2</w:t>
      </w:r>
      <w:r w:rsidR="003868DD" w:rsidRPr="00DB69C5">
        <w:t>]</w:t>
      </w:r>
      <w:r w:rsidRPr="00DB69C5">
        <w:t>.</w:t>
      </w:r>
    </w:p>
    <w:p w:rsidR="00207F88" w:rsidRPr="00DB69C5" w:rsidRDefault="00207F88" w:rsidP="00DB69C5">
      <w:pPr>
        <w:spacing w:after="0" w:line="360" w:lineRule="auto"/>
        <w:ind w:firstLine="709"/>
        <w:jc w:val="both"/>
      </w:pPr>
      <w:r w:rsidRPr="00DB69C5">
        <w:t>Интерес возникает и поддерживается неудовлетворенной потребностью. Следовательно, реклама</w:t>
      </w:r>
      <w:r w:rsidR="006812F7" w:rsidRPr="00DB69C5">
        <w:t>, выводит К.Мазер,</w:t>
      </w:r>
      <w:r w:rsidRPr="00DB69C5">
        <w:t xml:space="preserve"> должна ориентироваться на неудовлетворенные потребности. По результатам исследований ориентация рекламы на неудовлетворенные потребности распределилась следующим образом</w:t>
      </w:r>
      <w:r w:rsidR="003868DD" w:rsidRPr="00DB69C5">
        <w:t xml:space="preserve"> [</w:t>
      </w:r>
      <w:r w:rsidR="006812F7" w:rsidRPr="00DB69C5">
        <w:t>7</w:t>
      </w:r>
      <w:r w:rsidR="003868DD" w:rsidRPr="00DB69C5">
        <w:t>]</w:t>
      </w:r>
      <w:r w:rsidRPr="00DB69C5">
        <w:t>:</w:t>
      </w:r>
    </w:p>
    <w:p w:rsidR="00207F88" w:rsidRPr="00DB69C5" w:rsidRDefault="00207F88" w:rsidP="00DB69C5">
      <w:pPr>
        <w:spacing w:after="0" w:line="360" w:lineRule="auto"/>
        <w:ind w:firstLine="709"/>
        <w:jc w:val="both"/>
      </w:pPr>
      <w:r w:rsidRPr="00DB69C5">
        <w:t>Физиологические – 90%</w:t>
      </w:r>
    </w:p>
    <w:p w:rsidR="00207F88" w:rsidRPr="00DB69C5" w:rsidRDefault="00207F88" w:rsidP="00DB69C5">
      <w:pPr>
        <w:spacing w:after="0" w:line="360" w:lineRule="auto"/>
        <w:ind w:firstLine="709"/>
        <w:jc w:val="both"/>
      </w:pPr>
      <w:r w:rsidRPr="00DB69C5">
        <w:t>Безопасность – 70 %</w:t>
      </w:r>
    </w:p>
    <w:p w:rsidR="00207F88" w:rsidRPr="00DB69C5" w:rsidRDefault="00207F88" w:rsidP="00DB69C5">
      <w:pPr>
        <w:spacing w:after="0" w:line="360" w:lineRule="auto"/>
        <w:ind w:firstLine="709"/>
        <w:jc w:val="both"/>
      </w:pPr>
      <w:r w:rsidRPr="00DB69C5">
        <w:t>Уважение – 40 %</w:t>
      </w:r>
    </w:p>
    <w:p w:rsidR="00207F88" w:rsidRPr="00DB69C5" w:rsidRDefault="00207F88" w:rsidP="00DB69C5">
      <w:pPr>
        <w:spacing w:after="0" w:line="360" w:lineRule="auto"/>
        <w:ind w:firstLine="709"/>
        <w:jc w:val="both"/>
      </w:pPr>
      <w:r w:rsidRPr="00DB69C5">
        <w:t xml:space="preserve">Выбор материала для рекламы напрямую зависит от возможности “закрыть” ту или иную неудовлетворенную потребность. </w:t>
      </w:r>
    </w:p>
    <w:p w:rsidR="00207F88" w:rsidRPr="00DB69C5" w:rsidRDefault="00207F88" w:rsidP="00DB69C5">
      <w:pPr>
        <w:spacing w:after="0" w:line="360" w:lineRule="auto"/>
        <w:ind w:firstLine="709"/>
        <w:jc w:val="both"/>
      </w:pPr>
      <w:r w:rsidRPr="00DB69C5">
        <w:t>Управлять интересом можно через формирование потребности.</w:t>
      </w:r>
    </w:p>
    <w:p w:rsidR="00207F88" w:rsidRPr="00DB69C5" w:rsidRDefault="00207F88" w:rsidP="00DB69C5">
      <w:pPr>
        <w:spacing w:after="0" w:line="360" w:lineRule="auto"/>
        <w:ind w:firstLine="709"/>
        <w:jc w:val="both"/>
      </w:pPr>
      <w:r w:rsidRPr="00DB69C5">
        <w:t>Для выполнения этой задачи чаще всего используются следующие приемы</w:t>
      </w:r>
      <w:r w:rsidR="00E51CDD" w:rsidRPr="00DB69C5">
        <w:t>, по А.Н. Лебедеву</w:t>
      </w:r>
      <w:r w:rsidRPr="00DB69C5">
        <w:t>:</w:t>
      </w:r>
    </w:p>
    <w:p w:rsidR="00207F88" w:rsidRPr="00DB69C5" w:rsidRDefault="00207F88" w:rsidP="00DB69C5">
      <w:pPr>
        <w:spacing w:after="0" w:line="360" w:lineRule="auto"/>
        <w:ind w:firstLine="709"/>
        <w:jc w:val="both"/>
      </w:pPr>
      <w:r w:rsidRPr="00DB69C5">
        <w:t>-</w:t>
      </w:r>
      <w:r w:rsidR="00AA4134">
        <w:t xml:space="preserve"> </w:t>
      </w:r>
      <w:r w:rsidRPr="00DB69C5">
        <w:t>сравнение того, что предлагается, с тем, что имеется.</w:t>
      </w:r>
    </w:p>
    <w:p w:rsidR="00207F88" w:rsidRPr="00DB69C5" w:rsidRDefault="00207F88" w:rsidP="00DB69C5">
      <w:pPr>
        <w:spacing w:after="0" w:line="360" w:lineRule="auto"/>
        <w:ind w:firstLine="709"/>
        <w:jc w:val="both"/>
      </w:pPr>
      <w:r w:rsidRPr="00DB69C5">
        <w:t>“Человек на самом деле не знает, чего ему хочется. Покажите ему вещь, и он будет знать, чего хотеть”</w:t>
      </w:r>
      <w:r w:rsidR="003868DD" w:rsidRPr="00DB69C5">
        <w:t>.</w:t>
      </w:r>
    </w:p>
    <w:p w:rsidR="00207F88" w:rsidRPr="00DB69C5" w:rsidRDefault="00207F88" w:rsidP="00DB69C5">
      <w:pPr>
        <w:spacing w:after="0" w:line="360" w:lineRule="auto"/>
        <w:ind w:firstLine="709"/>
        <w:jc w:val="both"/>
      </w:pPr>
      <w:r w:rsidRPr="00DB69C5">
        <w:t>-</w:t>
      </w:r>
      <w:r w:rsidR="00AA4134">
        <w:t xml:space="preserve"> </w:t>
      </w:r>
      <w:r w:rsidRPr="00DB69C5">
        <w:t>работа с установками – создание устойчивого образа будущего состояния; но этот образ должен быть привлекательным, желанным, непротиворечивым (прием “до и после”)</w:t>
      </w:r>
      <w:r w:rsidR="003868DD" w:rsidRPr="00DB69C5">
        <w:t xml:space="preserve"> [</w:t>
      </w:r>
      <w:r w:rsidR="006812F7" w:rsidRPr="00DB69C5">
        <w:t>4</w:t>
      </w:r>
      <w:r w:rsidR="003868DD" w:rsidRPr="00DB69C5">
        <w:t>]</w:t>
      </w:r>
      <w:r w:rsidRPr="00DB69C5">
        <w:t>.</w:t>
      </w:r>
    </w:p>
    <w:p w:rsidR="000D397B" w:rsidRPr="00DB69C5" w:rsidRDefault="00C56025" w:rsidP="00AA4134">
      <w:pPr>
        <w:pStyle w:val="1"/>
        <w:spacing w:before="0" w:line="360" w:lineRule="auto"/>
        <w:ind w:left="709"/>
        <w:jc w:val="center"/>
        <w:rPr>
          <w:rFonts w:ascii="Times New Roman" w:hAnsi="Times New Roman"/>
          <w:color w:val="auto"/>
        </w:rPr>
      </w:pPr>
      <w:r w:rsidRPr="00DB69C5">
        <w:rPr>
          <w:rFonts w:ascii="Times New Roman" w:hAnsi="Times New Roman"/>
          <w:color w:val="auto"/>
        </w:rPr>
        <w:br w:type="page"/>
      </w:r>
      <w:bookmarkStart w:id="5" w:name="_Toc211534964"/>
      <w:r w:rsidR="00AA4134" w:rsidRPr="00DB69C5">
        <w:rPr>
          <w:rFonts w:ascii="Times New Roman" w:hAnsi="Times New Roman"/>
          <w:color w:val="auto"/>
        </w:rPr>
        <w:t xml:space="preserve">ГЛАВА </w:t>
      </w:r>
      <w:r w:rsidR="00AA4134" w:rsidRPr="00DB69C5">
        <w:rPr>
          <w:rFonts w:ascii="Times New Roman" w:hAnsi="Times New Roman"/>
          <w:color w:val="auto"/>
          <w:lang w:val="en-US"/>
        </w:rPr>
        <w:t>II</w:t>
      </w:r>
      <w:bookmarkEnd w:id="5"/>
    </w:p>
    <w:p w:rsidR="00AA4134" w:rsidRDefault="00AA4134" w:rsidP="00AA4134">
      <w:pPr>
        <w:pStyle w:val="1"/>
        <w:spacing w:before="0" w:line="360" w:lineRule="auto"/>
        <w:ind w:left="709"/>
        <w:jc w:val="center"/>
        <w:rPr>
          <w:rFonts w:ascii="Times New Roman" w:hAnsi="Times New Roman"/>
          <w:color w:val="auto"/>
          <w:lang w:val="en-US"/>
        </w:rPr>
      </w:pPr>
      <w:bookmarkStart w:id="6" w:name="_Toc211534965"/>
    </w:p>
    <w:p w:rsidR="00F9728B" w:rsidRPr="00DB69C5" w:rsidRDefault="0064266E" w:rsidP="00AA4134">
      <w:pPr>
        <w:pStyle w:val="1"/>
        <w:spacing w:before="0" w:line="360" w:lineRule="auto"/>
        <w:ind w:left="709"/>
        <w:jc w:val="center"/>
        <w:rPr>
          <w:rFonts w:ascii="Times New Roman" w:hAnsi="Times New Roman"/>
          <w:color w:val="auto"/>
        </w:rPr>
      </w:pPr>
      <w:r w:rsidRPr="00DB69C5">
        <w:rPr>
          <w:rFonts w:ascii="Times New Roman" w:hAnsi="Times New Roman"/>
          <w:color w:val="auto"/>
        </w:rPr>
        <w:t>2.1 Сущность исследуемого психического процесса</w:t>
      </w:r>
      <w:bookmarkEnd w:id="6"/>
    </w:p>
    <w:p w:rsidR="00AA4134" w:rsidRDefault="00AA4134" w:rsidP="00DB69C5">
      <w:pPr>
        <w:spacing w:after="0" w:line="360" w:lineRule="auto"/>
        <w:ind w:firstLine="709"/>
        <w:jc w:val="both"/>
        <w:rPr>
          <w:lang w:val="en-US"/>
        </w:rPr>
      </w:pPr>
    </w:p>
    <w:p w:rsidR="00F9728B" w:rsidRPr="00DB69C5" w:rsidRDefault="00E51CDD" w:rsidP="00DB69C5">
      <w:pPr>
        <w:spacing w:after="0" w:line="360" w:lineRule="auto"/>
        <w:ind w:firstLine="709"/>
        <w:jc w:val="both"/>
      </w:pPr>
      <w:r w:rsidRPr="00DB69C5">
        <w:t>Аллахвердов В.М. считает, что в</w:t>
      </w:r>
      <w:r w:rsidR="00F9728B" w:rsidRPr="00DB69C5">
        <w:t xml:space="preserve">нимание — это психический процесс, проявляющийся в особой форме активности человека, которая выражается в направленности сознания па значимые для него явления в его сосредоточенности на внешних предметах или </w:t>
      </w:r>
      <w:r w:rsidR="003A3CC5" w:rsidRPr="00DB69C5">
        <w:t>внутренних</w:t>
      </w:r>
      <w:r w:rsidR="00F9728B" w:rsidRPr="00DB69C5">
        <w:t xml:space="preserve"> переживаниях. При этом, по мнению ряда психологов, внимание характеризуется еще и тем, что оно не только концентрирует сознание человека на важных для него вещах, но еще и отвлекает его от вещей второстепенных</w:t>
      </w:r>
      <w:r w:rsidR="000961D5" w:rsidRPr="00DB69C5">
        <w:t xml:space="preserve"> </w:t>
      </w:r>
      <w:r w:rsidR="00AC2D13" w:rsidRPr="00DB69C5">
        <w:t>[</w:t>
      </w:r>
      <w:r w:rsidRPr="00DB69C5">
        <w:t>1</w:t>
      </w:r>
      <w:r w:rsidR="00AC2D13" w:rsidRPr="00DB69C5">
        <w:t>]</w:t>
      </w:r>
      <w:r w:rsidR="000961D5" w:rsidRPr="00DB69C5">
        <w:t>.</w:t>
      </w:r>
    </w:p>
    <w:p w:rsidR="00F9728B" w:rsidRPr="00DB69C5" w:rsidRDefault="00F9728B" w:rsidP="00DB69C5">
      <w:pPr>
        <w:spacing w:after="0" w:line="360" w:lineRule="auto"/>
        <w:ind w:firstLine="709"/>
        <w:jc w:val="both"/>
      </w:pPr>
      <w:r w:rsidRPr="00DB69C5">
        <w:t>В настоящее время для исследования внимания на практике</w:t>
      </w:r>
      <w:r w:rsidR="00E51CDD" w:rsidRPr="00DB69C5">
        <w:t>, как отмечают А.Н.Лебедев и А.К.Боковиков,</w:t>
      </w:r>
      <w:r w:rsidRPr="00DB69C5">
        <w:t xml:space="preserve"> часто используется довольно сложная аппаратура, позволяющая фиксировать движение человеческих глаз по рекламным объектам (билбордам, скайбордам, брандмауэрам, вывескам, витринам и т. д.), например аппаратурный комплекс NAC</w:t>
      </w:r>
      <w:r w:rsidR="000961D5" w:rsidRPr="00DB69C5">
        <w:t xml:space="preserve"> </w:t>
      </w:r>
      <w:r w:rsidR="00AC2D13" w:rsidRPr="00DB69C5">
        <w:t>[</w:t>
      </w:r>
      <w:r w:rsidR="00E51CDD" w:rsidRPr="00DB69C5">
        <w:t>6</w:t>
      </w:r>
      <w:r w:rsidR="00AC2D13" w:rsidRPr="00DB69C5">
        <w:t>]</w:t>
      </w:r>
      <w:r w:rsidR="000961D5" w:rsidRPr="00DB69C5">
        <w:t>.</w:t>
      </w:r>
    </w:p>
    <w:p w:rsidR="004170C0" w:rsidRPr="00DB69C5" w:rsidRDefault="00A017F3" w:rsidP="00DB69C5">
      <w:pPr>
        <w:pStyle w:val="ac"/>
        <w:spacing w:line="360" w:lineRule="auto"/>
        <w:ind w:firstLine="709"/>
        <w:jc w:val="both"/>
      </w:pPr>
      <w:r w:rsidRPr="00DB69C5">
        <w:t>Степень привлечения внимания – это одна из характеристик эффективности</w:t>
      </w:r>
      <w:r w:rsidR="00AA4134">
        <w:t xml:space="preserve"> </w:t>
      </w:r>
      <w:r w:rsidRPr="00DB69C5">
        <w:t>психологического воздействия рекламных средств. Определить ее можно путем наблюдения.</w:t>
      </w:r>
    </w:p>
    <w:p w:rsidR="00AA4134" w:rsidRDefault="00AA4134" w:rsidP="00DB69C5">
      <w:pPr>
        <w:pStyle w:val="1"/>
        <w:spacing w:before="0" w:line="360" w:lineRule="auto"/>
        <w:ind w:firstLine="709"/>
        <w:jc w:val="both"/>
        <w:rPr>
          <w:rFonts w:ascii="Times New Roman" w:hAnsi="Times New Roman"/>
          <w:color w:val="auto"/>
          <w:lang w:val="en-US"/>
        </w:rPr>
      </w:pPr>
      <w:bookmarkStart w:id="7" w:name="_Toc211534966"/>
    </w:p>
    <w:p w:rsidR="0064266E" w:rsidRPr="00DB69C5" w:rsidRDefault="0064266E" w:rsidP="00AA4134">
      <w:pPr>
        <w:pStyle w:val="1"/>
        <w:spacing w:before="0" w:line="360" w:lineRule="auto"/>
        <w:ind w:firstLine="709"/>
        <w:jc w:val="center"/>
        <w:rPr>
          <w:rFonts w:ascii="Times New Roman" w:hAnsi="Times New Roman"/>
          <w:color w:val="auto"/>
        </w:rPr>
      </w:pPr>
      <w:r w:rsidRPr="00DB69C5">
        <w:rPr>
          <w:rFonts w:ascii="Times New Roman" w:hAnsi="Times New Roman"/>
          <w:color w:val="auto"/>
        </w:rPr>
        <w:t>2.2 Методы исследования</w:t>
      </w:r>
      <w:bookmarkEnd w:id="7"/>
    </w:p>
    <w:p w:rsidR="00AA4134" w:rsidRDefault="00AA4134" w:rsidP="00DB69C5">
      <w:pPr>
        <w:pStyle w:val="ac"/>
        <w:spacing w:line="360" w:lineRule="auto"/>
        <w:ind w:firstLine="709"/>
        <w:jc w:val="both"/>
        <w:rPr>
          <w:lang w:val="en-US"/>
        </w:rPr>
      </w:pPr>
    </w:p>
    <w:p w:rsidR="004170C0" w:rsidRPr="00DB69C5" w:rsidRDefault="004170C0" w:rsidP="00DB69C5">
      <w:pPr>
        <w:pStyle w:val="ac"/>
        <w:spacing w:line="360" w:lineRule="auto"/>
        <w:ind w:firstLine="709"/>
        <w:jc w:val="both"/>
      </w:pPr>
      <w:r w:rsidRPr="00DB69C5">
        <w:t>Метод наблюдения применяется при исследовании воздействия на потребителей отдельных рекламных средств</w:t>
      </w:r>
      <w:r w:rsidR="00E51CDD" w:rsidRPr="00DB69C5">
        <w:t>, по мнению Лебедева А.Н. и Боковикова А.К.</w:t>
      </w:r>
      <w:r w:rsidRPr="00DB69C5">
        <w:t>.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всесторонне анализируются. Наблюдатель, например, отмечает, какой стенд ярмарки или выставки-продажи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на витрине вызывает больший интерес и каким спросом он пользуется</w:t>
      </w:r>
      <w:r w:rsidR="000961D5" w:rsidRPr="00DB69C5">
        <w:t xml:space="preserve"> </w:t>
      </w:r>
      <w:r w:rsidR="00AC2D13" w:rsidRPr="00DB69C5">
        <w:t>[</w:t>
      </w:r>
      <w:r w:rsidR="00E51CDD" w:rsidRPr="00DB69C5">
        <w:t>6</w:t>
      </w:r>
      <w:r w:rsidR="00AC2D13" w:rsidRPr="00DB69C5">
        <w:t>]</w:t>
      </w:r>
      <w:r w:rsidR="000961D5" w:rsidRPr="00DB69C5">
        <w:t>.</w:t>
      </w:r>
    </w:p>
    <w:p w:rsidR="004170C0" w:rsidRPr="00DB69C5" w:rsidRDefault="004170C0" w:rsidP="00DB69C5">
      <w:pPr>
        <w:pStyle w:val="ac"/>
        <w:spacing w:line="360" w:lineRule="auto"/>
        <w:ind w:firstLine="709"/>
        <w:jc w:val="both"/>
      </w:pPr>
      <w:r w:rsidRPr="00DB69C5">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r w:rsidR="00AA4134">
        <w:t xml:space="preserve"> </w:t>
      </w:r>
    </w:p>
    <w:p w:rsidR="004170C0" w:rsidRPr="00DB69C5" w:rsidRDefault="004170C0" w:rsidP="00DB69C5">
      <w:pPr>
        <w:pStyle w:val="ac"/>
        <w:spacing w:line="360" w:lineRule="auto"/>
        <w:ind w:firstLine="709"/>
        <w:jc w:val="both"/>
      </w:pPr>
      <w:r w:rsidRPr="00DB69C5">
        <w:t>Оценивая эффективность отдельных средств рекламы, в первую очередь устанавливают, достигает ли это средство поставленной перед ним цели. Так, для определения степени привлечения внимания покупателей к наружной рекламе (витрине) можно воспользоваться следующей формулой:</w:t>
      </w:r>
    </w:p>
    <w:p w:rsidR="00AA4134" w:rsidRDefault="00AA4134" w:rsidP="00DB69C5">
      <w:pPr>
        <w:pStyle w:val="ac"/>
        <w:spacing w:line="360" w:lineRule="auto"/>
        <w:ind w:firstLine="709"/>
        <w:jc w:val="both"/>
        <w:rPr>
          <w:lang w:val="en-US"/>
        </w:rPr>
      </w:pPr>
    </w:p>
    <w:p w:rsidR="004170C0" w:rsidRPr="00DB69C5" w:rsidRDefault="004170C0" w:rsidP="00DB69C5">
      <w:pPr>
        <w:pStyle w:val="ac"/>
        <w:spacing w:line="360" w:lineRule="auto"/>
        <w:ind w:firstLine="709"/>
        <w:jc w:val="both"/>
        <w:rPr>
          <w:vertAlign w:val="superscript"/>
        </w:rPr>
      </w:pPr>
      <w:r w:rsidRPr="00DB69C5">
        <w:t>В=</w:t>
      </w:r>
      <w:r w:rsidR="007524B9" w:rsidRPr="00DB69C5">
        <w:t>О/П</w:t>
      </w:r>
    </w:p>
    <w:p w:rsidR="00AA4134" w:rsidRDefault="00AA4134" w:rsidP="00DB69C5">
      <w:pPr>
        <w:pStyle w:val="ac"/>
        <w:spacing w:line="360" w:lineRule="auto"/>
        <w:ind w:firstLine="709"/>
        <w:jc w:val="both"/>
        <w:rPr>
          <w:lang w:val="en-US"/>
        </w:rPr>
      </w:pPr>
    </w:p>
    <w:p w:rsidR="004170C0" w:rsidRPr="00DB69C5" w:rsidRDefault="004170C0" w:rsidP="00DB69C5">
      <w:pPr>
        <w:pStyle w:val="ac"/>
        <w:spacing w:line="360" w:lineRule="auto"/>
        <w:ind w:firstLine="709"/>
        <w:jc w:val="both"/>
      </w:pPr>
      <w:r w:rsidRPr="00DB69C5">
        <w:t>где В — степень привлечения внимания прохожих;</w:t>
      </w:r>
    </w:p>
    <w:p w:rsidR="004170C0" w:rsidRPr="00DB69C5" w:rsidRDefault="004170C0" w:rsidP="00DB69C5">
      <w:pPr>
        <w:pStyle w:val="ac"/>
        <w:spacing w:line="360" w:lineRule="auto"/>
        <w:ind w:firstLine="709"/>
        <w:jc w:val="both"/>
      </w:pPr>
      <w:r w:rsidRPr="00DB69C5">
        <w:t>О — число людей, обративших внимание на наружную рекламу (витрину) в течение определенного периода;</w:t>
      </w:r>
    </w:p>
    <w:p w:rsidR="004170C0" w:rsidRPr="00DB69C5" w:rsidRDefault="004170C0" w:rsidP="00DB69C5">
      <w:pPr>
        <w:pStyle w:val="ac"/>
        <w:spacing w:line="360" w:lineRule="auto"/>
        <w:ind w:firstLine="709"/>
        <w:jc w:val="both"/>
      </w:pPr>
      <w:r w:rsidRPr="00DB69C5">
        <w:t>П — общее число людей, которые прошли мимо витрины в тот же период.</w:t>
      </w:r>
    </w:p>
    <w:p w:rsidR="004170C0" w:rsidRPr="00DB69C5" w:rsidRDefault="004170C0" w:rsidP="00DB69C5">
      <w:pPr>
        <w:pStyle w:val="ac"/>
        <w:spacing w:line="360" w:lineRule="auto"/>
        <w:ind w:firstLine="709"/>
        <w:jc w:val="both"/>
      </w:pPr>
      <w:r w:rsidRPr="00DB69C5">
        <w:t>Степень действенности публикации рекламных объявлений рекламодателя в средствах массовой информации условно можно оценить в конкретном магазине по формуле</w:t>
      </w:r>
      <w:r w:rsidR="000961D5" w:rsidRPr="00DB69C5">
        <w:t>:</w:t>
      </w:r>
    </w:p>
    <w:p w:rsidR="00AA4134" w:rsidRDefault="00AA4134" w:rsidP="00DB69C5">
      <w:pPr>
        <w:pStyle w:val="ac"/>
        <w:spacing w:line="360" w:lineRule="auto"/>
        <w:ind w:firstLine="709"/>
        <w:jc w:val="both"/>
        <w:rPr>
          <w:lang w:val="en-US"/>
        </w:rPr>
      </w:pPr>
    </w:p>
    <w:p w:rsidR="004170C0" w:rsidRPr="00DB69C5" w:rsidRDefault="007524B9" w:rsidP="00DB69C5">
      <w:pPr>
        <w:pStyle w:val="ac"/>
        <w:spacing w:line="360" w:lineRule="auto"/>
        <w:ind w:firstLine="709"/>
        <w:jc w:val="both"/>
      </w:pPr>
      <w:r w:rsidRPr="00DB69C5">
        <w:t>Д=К/С</w:t>
      </w:r>
    </w:p>
    <w:p w:rsidR="00AA4134" w:rsidRDefault="00AA4134" w:rsidP="00DB69C5">
      <w:pPr>
        <w:spacing w:after="0" w:line="360" w:lineRule="auto"/>
        <w:ind w:firstLine="709"/>
        <w:jc w:val="both"/>
        <w:rPr>
          <w:lang w:val="en-US"/>
        </w:rPr>
      </w:pPr>
    </w:p>
    <w:p w:rsidR="007524B9" w:rsidRPr="00DB69C5" w:rsidRDefault="004170C0" w:rsidP="00DB69C5">
      <w:pPr>
        <w:spacing w:after="0" w:line="360" w:lineRule="auto"/>
        <w:ind w:firstLine="709"/>
        <w:jc w:val="both"/>
      </w:pPr>
      <w:r w:rsidRPr="00DB69C5">
        <w:t>где Д — степень действенности рекламных объявлений;</w:t>
      </w:r>
      <w:r w:rsidR="007524B9" w:rsidRPr="00DB69C5">
        <w:t xml:space="preserve"> </w:t>
      </w:r>
    </w:p>
    <w:p w:rsidR="007524B9" w:rsidRPr="00DB69C5" w:rsidRDefault="007524B9" w:rsidP="00DB69C5">
      <w:pPr>
        <w:spacing w:after="0" w:line="360" w:lineRule="auto"/>
        <w:ind w:firstLine="709"/>
        <w:jc w:val="both"/>
      </w:pPr>
      <w:r w:rsidRPr="00DB69C5">
        <w:t>К — число посетителей, купивших рекламируемый товар;</w:t>
      </w:r>
    </w:p>
    <w:p w:rsidR="007524B9" w:rsidRPr="00DB69C5" w:rsidRDefault="007524B9" w:rsidP="00DB69C5">
      <w:pPr>
        <w:spacing w:after="0" w:line="360" w:lineRule="auto"/>
        <w:ind w:firstLine="709"/>
        <w:jc w:val="both"/>
      </w:pPr>
      <w:r w:rsidRPr="00DB69C5">
        <w:t>С — общее число покупателей, совершивших в магазине какую-либо покупку.</w:t>
      </w:r>
    </w:p>
    <w:p w:rsidR="007524B9" w:rsidRPr="00DB69C5" w:rsidRDefault="007524B9" w:rsidP="00DB69C5">
      <w:pPr>
        <w:spacing w:after="0" w:line="360" w:lineRule="auto"/>
        <w:ind w:firstLine="709"/>
        <w:jc w:val="both"/>
      </w:pPr>
      <w:r w:rsidRPr="00DB69C5">
        <w:t xml:space="preserve">Такие данные можно получить по показаниям чеков, пробитых на суммирующих кассовых аппаратах, и с помощью регистрации фактов приобретения рекламируемого товара контролерами-кассирами. </w:t>
      </w:r>
      <w:r w:rsidR="00E51CDD" w:rsidRPr="00DB69C5">
        <w:t>Как отмечают А.Н.Лебедев и А.К.Боковиков, п</w:t>
      </w:r>
      <w:r w:rsidRPr="00DB69C5">
        <w:t>оказателем действенности средств, рекламирующих само розничное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получены наблюдателями или с помощью фотоэлемента, установленного в дверях магазина</w:t>
      </w:r>
      <w:r w:rsidR="000961D5" w:rsidRPr="00DB69C5">
        <w:t xml:space="preserve"> </w:t>
      </w:r>
      <w:r w:rsidR="00AC2D13" w:rsidRPr="00DB69C5">
        <w:t>[</w:t>
      </w:r>
      <w:r w:rsidR="00E51CDD" w:rsidRPr="00DB69C5">
        <w:t>6</w:t>
      </w:r>
      <w:r w:rsidR="00AC2D13" w:rsidRPr="00DB69C5">
        <w:t>]</w:t>
      </w:r>
      <w:r w:rsidR="000961D5" w:rsidRPr="00DB69C5">
        <w:t>.</w:t>
      </w:r>
    </w:p>
    <w:p w:rsidR="0034646F" w:rsidRDefault="007524B9" w:rsidP="0034646F">
      <w:pPr>
        <w:pStyle w:val="ac"/>
        <w:spacing w:line="360" w:lineRule="auto"/>
        <w:ind w:firstLine="709"/>
        <w:jc w:val="both"/>
      </w:pPr>
      <w:r w:rsidRPr="00DB69C5">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и</w:t>
      </w:r>
      <w:r w:rsidR="00AA4134">
        <w:t xml:space="preserve"> </w:t>
      </w:r>
      <w:r w:rsidRPr="00DB69C5">
        <w:t>продолжительность наблюдений зависит от характера средства рекламы, действенность которого предстоит установить.</w:t>
      </w:r>
    </w:p>
    <w:p w:rsidR="0034646F" w:rsidRDefault="0034646F" w:rsidP="0034646F">
      <w:pPr>
        <w:pStyle w:val="ac"/>
        <w:spacing w:line="360" w:lineRule="auto"/>
        <w:ind w:firstLine="709"/>
        <w:jc w:val="both"/>
      </w:pPr>
    </w:p>
    <w:p w:rsidR="0034646F" w:rsidRDefault="0034646F" w:rsidP="0034646F">
      <w:pPr>
        <w:pStyle w:val="ac"/>
        <w:spacing w:line="360" w:lineRule="auto"/>
        <w:ind w:firstLine="709"/>
        <w:jc w:val="both"/>
      </w:pPr>
    </w:p>
    <w:p w:rsidR="003A3CC5" w:rsidRPr="00AA4134" w:rsidRDefault="003A3CC5" w:rsidP="0034646F">
      <w:pPr>
        <w:pStyle w:val="ac"/>
        <w:spacing w:line="360" w:lineRule="auto"/>
        <w:ind w:firstLine="709"/>
        <w:jc w:val="both"/>
      </w:pPr>
      <w:r w:rsidRPr="00DB69C5">
        <w:br w:type="page"/>
      </w:r>
      <w:bookmarkStart w:id="8" w:name="_Toc211534967"/>
      <w:r w:rsidR="00AA4134" w:rsidRPr="00AA4134">
        <w:rPr>
          <w:rStyle w:val="10"/>
          <w:rFonts w:ascii="Times New Roman" w:hAnsi="Times New Roman"/>
          <w:color w:val="auto"/>
        </w:rPr>
        <w:t>ЗАКЛЮЧЕНИЕ</w:t>
      </w:r>
      <w:bookmarkEnd w:id="8"/>
    </w:p>
    <w:p w:rsidR="00AA4134" w:rsidRPr="0034646F" w:rsidRDefault="00AA4134" w:rsidP="00DB69C5">
      <w:pPr>
        <w:spacing w:after="0" w:line="360" w:lineRule="auto"/>
        <w:ind w:firstLine="709"/>
        <w:jc w:val="both"/>
      </w:pPr>
    </w:p>
    <w:p w:rsidR="00576FBF" w:rsidRPr="00DB69C5" w:rsidRDefault="00D03E98" w:rsidP="00DB69C5">
      <w:pPr>
        <w:spacing w:after="0" w:line="360" w:lineRule="auto"/>
        <w:ind w:firstLine="709"/>
        <w:jc w:val="both"/>
      </w:pPr>
      <w:r w:rsidRPr="00DB69C5">
        <w:t>В рекламной деятельности огромную роль играет знание специалистом рекламы методов и способов психологического, эмоционального и интеллектуального воздействия на людей.</w:t>
      </w:r>
    </w:p>
    <w:p w:rsidR="00576FBF" w:rsidRPr="00DB69C5" w:rsidRDefault="00576FBF" w:rsidP="00DB69C5">
      <w:pPr>
        <w:tabs>
          <w:tab w:val="left" w:pos="9617"/>
        </w:tabs>
        <w:spacing w:after="0" w:line="360" w:lineRule="auto"/>
        <w:ind w:firstLine="709"/>
        <w:jc w:val="both"/>
      </w:pPr>
      <w:r w:rsidRPr="00DB69C5">
        <w:t>Рекламодатель должен глубоко продумывать мотивы, которые убеждали бы потенциальных покупателей в необходимости приобретения товаров или услуг, которые он им предлагает. Иногда эти движущие инстинкты или чувства лежат на поверхности, в других случаях — оказываются скрытыми. Например, хотя на покупателя товаров производственно-хозяйственного назначения в основном оказывают влияние эксплуатационные характеристики и цена изделия, ему не чужды и обычные пристрастия, он вполне может откликнуться и на обращение к тем или иным чувствам, если взывать к ним достаточно умело и с хорошим вкусом.</w:t>
      </w:r>
    </w:p>
    <w:p w:rsidR="00DD689D" w:rsidRPr="00DB69C5" w:rsidRDefault="00DD689D" w:rsidP="00DB69C5">
      <w:pPr>
        <w:tabs>
          <w:tab w:val="left" w:pos="9617"/>
        </w:tabs>
        <w:spacing w:after="0" w:line="360" w:lineRule="auto"/>
        <w:ind w:firstLine="709"/>
        <w:jc w:val="both"/>
      </w:pPr>
      <w:r w:rsidRPr="00DB69C5">
        <w:t>Внимание рассматривается как ведущий механизм, который контролирует объем и характер информации, получаемой потребителем.</w:t>
      </w:r>
    </w:p>
    <w:p w:rsidR="000F2899" w:rsidRPr="00DB69C5" w:rsidRDefault="000F2899" w:rsidP="00DB69C5">
      <w:pPr>
        <w:spacing w:after="0" w:line="360" w:lineRule="auto"/>
        <w:ind w:firstLine="709"/>
        <w:jc w:val="both"/>
      </w:pPr>
      <w:r w:rsidRPr="00DB69C5">
        <w:t>Исследования показали, что отрицательное влияние возросшего потока рекламы, например, на внимание читателя прессы, можно существенно уменьшить, если помнить, что:</w:t>
      </w:r>
    </w:p>
    <w:p w:rsidR="000F2899" w:rsidRPr="00DB69C5" w:rsidRDefault="000F2899" w:rsidP="00DB69C5">
      <w:pPr>
        <w:numPr>
          <w:ilvl w:val="0"/>
          <w:numId w:val="9"/>
        </w:numPr>
        <w:spacing w:after="0" w:line="360" w:lineRule="auto"/>
        <w:ind w:left="0" w:firstLine="709"/>
        <w:jc w:val="both"/>
      </w:pPr>
      <w:r w:rsidRPr="00DB69C5">
        <w:t xml:space="preserve">максимальное внимание привлекают рекламные сообщения, помещаемые на обложки журналов (либо в начало или конец рекламной паузы на радио или телевидении); </w:t>
      </w:r>
    </w:p>
    <w:p w:rsidR="000F2899" w:rsidRPr="00DB69C5" w:rsidRDefault="000F2899" w:rsidP="00DB69C5">
      <w:pPr>
        <w:numPr>
          <w:ilvl w:val="0"/>
          <w:numId w:val="9"/>
        </w:numPr>
        <w:spacing w:after="0" w:line="360" w:lineRule="auto"/>
        <w:ind w:left="0" w:firstLine="709"/>
        <w:jc w:val="both"/>
      </w:pPr>
      <w:r w:rsidRPr="00DB69C5">
        <w:t xml:space="preserve">сложная по творческому замыслу реклама воспринимается благосклоннее, чем простая; </w:t>
      </w:r>
    </w:p>
    <w:p w:rsidR="000F2899" w:rsidRPr="00DB69C5" w:rsidRDefault="000F2899" w:rsidP="00DB69C5">
      <w:pPr>
        <w:numPr>
          <w:ilvl w:val="0"/>
          <w:numId w:val="9"/>
        </w:numPr>
        <w:spacing w:after="0" w:line="360" w:lineRule="auto"/>
        <w:ind w:left="0" w:firstLine="709"/>
        <w:jc w:val="both"/>
      </w:pPr>
      <w:r w:rsidRPr="00DB69C5">
        <w:t xml:space="preserve">реклама, вызывающая у потребителя высокую степень вовлеченности, создает его повышенную заинтересованность; </w:t>
      </w:r>
    </w:p>
    <w:p w:rsidR="000F2899" w:rsidRPr="00DB69C5" w:rsidRDefault="000F2899" w:rsidP="00DB69C5">
      <w:pPr>
        <w:numPr>
          <w:ilvl w:val="0"/>
          <w:numId w:val="9"/>
        </w:numPr>
        <w:spacing w:after="0" w:line="360" w:lineRule="auto"/>
        <w:ind w:left="0" w:firstLine="709"/>
        <w:jc w:val="both"/>
      </w:pPr>
      <w:r w:rsidRPr="00DB69C5">
        <w:t xml:space="preserve">различного рода вкладыши образцов парфюмерии и косметики в периодические издания приковывают внимание почти 100% читателей. </w:t>
      </w:r>
    </w:p>
    <w:p w:rsidR="000F2899" w:rsidRPr="00DB69C5" w:rsidRDefault="000F2899" w:rsidP="00DB69C5">
      <w:pPr>
        <w:spacing w:after="0" w:line="360" w:lineRule="auto"/>
        <w:ind w:firstLine="709"/>
        <w:jc w:val="both"/>
      </w:pPr>
      <w:r w:rsidRPr="00DB69C5">
        <w:t>Что касается рекламы на телевидении, то здесь также существуют свои проблемы для рекламистов. И самая большая из них — так называемая проблема «кнопки»: переключение канала из-за нежелания смотреть рекламу. Так, 51% телезрителей России переключают канал, чтобы не смотреть рекламу. Молодые люди отключают канал чаще, чем пожилые; мужчины — чаще, чем женщины. Стремление к переключению канала проявляется в первые 5 секунд просмотра рекламы, поэтому у рекламистов есть шанс поддержать интерес потребителя. Для этого реклама должна быть привлекательной, сложной и интересной, а не просто «полезной» информацией. В идеальном случае она должна так заинтересовать зрителей, чтобы они захотели ее увидеть или ожидали бы ее появления.</w:t>
      </w:r>
    </w:p>
    <w:p w:rsidR="000F2899" w:rsidRPr="00DB69C5" w:rsidRDefault="000F2899" w:rsidP="00DB69C5">
      <w:pPr>
        <w:spacing w:after="0" w:line="360" w:lineRule="auto"/>
        <w:ind w:firstLine="709"/>
        <w:jc w:val="both"/>
      </w:pPr>
      <w:r w:rsidRPr="00DB69C5">
        <w:t xml:space="preserve">Основная задача рекламиста — завоевание внимания потребителя среди огромного количества рекламы. </w:t>
      </w:r>
    </w:p>
    <w:p w:rsidR="000F2899" w:rsidRPr="00DB69C5" w:rsidRDefault="000F2899" w:rsidP="00DB69C5">
      <w:pPr>
        <w:tabs>
          <w:tab w:val="left" w:pos="9617"/>
        </w:tabs>
        <w:spacing w:after="0" w:line="360" w:lineRule="auto"/>
        <w:ind w:firstLine="709"/>
        <w:jc w:val="both"/>
      </w:pPr>
      <w:r w:rsidRPr="00DB69C5">
        <w:t xml:space="preserve">Таким образом, изучение </w:t>
      </w:r>
      <w:r w:rsidRPr="00DB69C5">
        <w:rPr>
          <w:iCs/>
        </w:rPr>
        <w:t>мотивационной психологии</w:t>
      </w:r>
      <w:r w:rsidRPr="00DB69C5">
        <w:rPr>
          <w:i/>
          <w:iCs/>
        </w:rPr>
        <w:t xml:space="preserve"> </w:t>
      </w:r>
      <w:r w:rsidRPr="00DB69C5">
        <w:t>потребителей является важной задачей рекламоведов, позволяющей раскрывать мотивы и побуждения людей совершать покупки или реагировать на рекламу каким-то определенным образом. Исследуя и применяя в рекламе психологические механизмы привлечения внимания потребителей, рекламодатели и производители товаров тем самым добиваются своей первоочередной цели – продвижения и сбыта продукции.</w:t>
      </w:r>
    </w:p>
    <w:p w:rsidR="003A3CC5" w:rsidRDefault="003A3CC5" w:rsidP="00AA4134">
      <w:pPr>
        <w:pStyle w:val="1"/>
        <w:spacing w:before="0" w:line="360" w:lineRule="auto"/>
        <w:ind w:firstLine="709"/>
        <w:jc w:val="center"/>
        <w:rPr>
          <w:rFonts w:ascii="Times New Roman" w:hAnsi="Times New Roman"/>
          <w:color w:val="auto"/>
          <w:lang w:val="en-US"/>
        </w:rPr>
      </w:pPr>
      <w:r w:rsidRPr="00DB69C5">
        <w:rPr>
          <w:rFonts w:ascii="Times New Roman" w:hAnsi="Times New Roman"/>
          <w:color w:val="auto"/>
        </w:rPr>
        <w:br w:type="page"/>
      </w:r>
      <w:bookmarkStart w:id="9" w:name="_Toc211534968"/>
      <w:r w:rsidR="00AA4134" w:rsidRPr="00DB69C5">
        <w:rPr>
          <w:rFonts w:ascii="Times New Roman" w:hAnsi="Times New Roman"/>
          <w:color w:val="auto"/>
        </w:rPr>
        <w:t>ЛИТЕРАТУРА</w:t>
      </w:r>
      <w:bookmarkEnd w:id="9"/>
    </w:p>
    <w:p w:rsidR="00AA4134" w:rsidRPr="00AA4134" w:rsidRDefault="00AA4134" w:rsidP="00AA4134">
      <w:pPr>
        <w:rPr>
          <w:lang w:val="en-US"/>
        </w:rPr>
      </w:pPr>
    </w:p>
    <w:p w:rsidR="009725F5" w:rsidRPr="00DB69C5" w:rsidRDefault="009725F5" w:rsidP="00AA4134">
      <w:pPr>
        <w:numPr>
          <w:ilvl w:val="0"/>
          <w:numId w:val="6"/>
        </w:numPr>
        <w:spacing w:after="0" w:line="360" w:lineRule="auto"/>
        <w:ind w:left="0" w:firstLine="0"/>
        <w:jc w:val="both"/>
      </w:pPr>
      <w:r w:rsidRPr="00DB69C5">
        <w:t xml:space="preserve">Аллахвердов В.М., Богданова С.И. [и др.]; Психология: Учебник / </w:t>
      </w:r>
      <w:r w:rsidR="009C10C1" w:rsidRPr="00DB69C5">
        <w:t>Отв</w:t>
      </w:r>
      <w:r w:rsidRPr="00DB69C5">
        <w:t>.ред. А.А. Крылов. – 2-е изд., перераб. и доп. – М.: ТК Велби, изд-во Проспект, 2007. – 752 с.</w:t>
      </w:r>
    </w:p>
    <w:p w:rsidR="003A3CC5" w:rsidRPr="00DB69C5" w:rsidRDefault="003A3CC5" w:rsidP="00AA4134">
      <w:pPr>
        <w:numPr>
          <w:ilvl w:val="0"/>
          <w:numId w:val="6"/>
        </w:numPr>
        <w:spacing w:after="0" w:line="360" w:lineRule="auto"/>
        <w:ind w:left="0" w:firstLine="0"/>
        <w:jc w:val="both"/>
      </w:pPr>
      <w:r w:rsidRPr="00DB69C5">
        <w:t xml:space="preserve">Володеева В.Н., Дорошев В.И. Основы психологии рекламы: Уч.пособие. </w:t>
      </w:r>
      <w:r w:rsidR="00BD147F" w:rsidRPr="00DB69C5">
        <w:t xml:space="preserve">- </w:t>
      </w:r>
      <w:r w:rsidRPr="00DB69C5">
        <w:t>Спб.: СПбТЭИ, 1995</w:t>
      </w:r>
      <w:r w:rsidR="00BD147F" w:rsidRPr="00DB69C5">
        <w:t>.</w:t>
      </w:r>
      <w:r w:rsidR="00AA4134">
        <w:t xml:space="preserve"> </w:t>
      </w:r>
      <w:r w:rsidR="00BD147F" w:rsidRPr="00DB69C5">
        <w:t>– 478 с.</w:t>
      </w:r>
    </w:p>
    <w:p w:rsidR="00024CEA" w:rsidRPr="00DB69C5" w:rsidRDefault="00024CEA" w:rsidP="00AA4134">
      <w:pPr>
        <w:numPr>
          <w:ilvl w:val="0"/>
          <w:numId w:val="6"/>
        </w:numPr>
        <w:spacing w:after="0" w:line="360" w:lineRule="auto"/>
        <w:ind w:left="0" w:firstLine="0"/>
        <w:jc w:val="both"/>
      </w:pPr>
      <w:r w:rsidRPr="00DB69C5">
        <w:t>Демидов В.Е. Сущность рекламы и психология ее восприятия. М.: ИНФРА – М, 1984</w:t>
      </w:r>
      <w:r w:rsidR="00BD147F" w:rsidRPr="00DB69C5">
        <w:t>. – 332 с.</w:t>
      </w:r>
    </w:p>
    <w:p w:rsidR="00024CEA" w:rsidRPr="00DB69C5" w:rsidRDefault="00024CEA" w:rsidP="00AA4134">
      <w:pPr>
        <w:numPr>
          <w:ilvl w:val="0"/>
          <w:numId w:val="6"/>
        </w:numPr>
        <w:spacing w:after="0" w:line="360" w:lineRule="auto"/>
        <w:ind w:left="0" w:firstLine="0"/>
        <w:jc w:val="both"/>
      </w:pPr>
      <w:r w:rsidRPr="00DB69C5">
        <w:t>Зазыкин В.Г. Психология в рекламе. М.: Изд-во РАГС, 2000</w:t>
      </w:r>
      <w:r w:rsidR="00BD147F" w:rsidRPr="00DB69C5">
        <w:t xml:space="preserve">. </w:t>
      </w:r>
      <w:r w:rsidR="003643EF" w:rsidRPr="00DB69C5">
        <w:t>–</w:t>
      </w:r>
      <w:r w:rsidR="00BD147F" w:rsidRPr="00DB69C5">
        <w:t xml:space="preserve"> </w:t>
      </w:r>
      <w:r w:rsidR="003643EF" w:rsidRPr="00DB69C5">
        <w:t>362 с.</w:t>
      </w:r>
    </w:p>
    <w:p w:rsidR="00BD147F" w:rsidRPr="00DB69C5" w:rsidRDefault="00BD147F" w:rsidP="00AA4134">
      <w:pPr>
        <w:numPr>
          <w:ilvl w:val="0"/>
          <w:numId w:val="6"/>
        </w:numPr>
        <w:spacing w:after="0" w:line="360" w:lineRule="auto"/>
        <w:ind w:left="0" w:firstLine="0"/>
        <w:jc w:val="both"/>
      </w:pPr>
      <w:r w:rsidRPr="00DB69C5">
        <w:t>Лебедев</w:t>
      </w:r>
      <w:r w:rsidR="00D65D6B" w:rsidRPr="00DB69C5">
        <w:t xml:space="preserve"> А.Н., </w:t>
      </w:r>
      <w:r w:rsidRPr="00DB69C5">
        <w:t>Любимов А. Психология рекламы</w:t>
      </w:r>
      <w:r w:rsidR="00D65D6B" w:rsidRPr="00DB69C5">
        <w:t>. М.: Академия, 1999. – 320 с.</w:t>
      </w:r>
    </w:p>
    <w:p w:rsidR="003B39BB" w:rsidRPr="00DB69C5" w:rsidRDefault="003B39BB" w:rsidP="00AA4134">
      <w:pPr>
        <w:numPr>
          <w:ilvl w:val="0"/>
          <w:numId w:val="6"/>
        </w:numPr>
        <w:spacing w:after="0" w:line="360" w:lineRule="auto"/>
        <w:ind w:left="0" w:firstLine="0"/>
        <w:jc w:val="both"/>
      </w:pPr>
      <w:r w:rsidRPr="00DB69C5">
        <w:t>Лебедев А.Н., Боковиков</w:t>
      </w:r>
      <w:r w:rsidR="00AA4134">
        <w:t xml:space="preserve"> </w:t>
      </w:r>
      <w:r w:rsidRPr="00DB69C5">
        <w:t>А.К. Экспериментальная психология в российской рекламе. М.: Академия, 2002. – 426 с.</w:t>
      </w:r>
    </w:p>
    <w:p w:rsidR="00BD147F" w:rsidRPr="00DB69C5" w:rsidRDefault="00BD147F" w:rsidP="00AA4134">
      <w:pPr>
        <w:numPr>
          <w:ilvl w:val="0"/>
          <w:numId w:val="6"/>
        </w:numPr>
        <w:spacing w:after="0" w:line="360" w:lineRule="auto"/>
        <w:ind w:left="0" w:firstLine="0"/>
        <w:jc w:val="both"/>
      </w:pPr>
      <w:r w:rsidRPr="00DB69C5">
        <w:t>Мазер К. Психология маркетинга и рекламы.</w:t>
      </w:r>
      <w:r w:rsidR="00D65D6B" w:rsidRPr="00DB69C5">
        <w:t xml:space="preserve"> М.: Академия, 2001. – 396 с.</w:t>
      </w:r>
    </w:p>
    <w:p w:rsidR="003B39BB" w:rsidRPr="00DB69C5" w:rsidRDefault="003B39BB" w:rsidP="00AA4134">
      <w:pPr>
        <w:numPr>
          <w:ilvl w:val="0"/>
          <w:numId w:val="6"/>
        </w:numPr>
        <w:spacing w:after="0" w:line="360" w:lineRule="auto"/>
        <w:ind w:left="0" w:firstLine="0"/>
        <w:jc w:val="both"/>
      </w:pPr>
      <w:r w:rsidRPr="00DB69C5">
        <w:t>Мокшанцев Р.И. Психология рекламы: Учеб. пособие/ Научн. ред. М.В. Удальцова. М.: Новосибирск: Сибирское соглашение, 2000. – 522 с.</w:t>
      </w:r>
    </w:p>
    <w:p w:rsidR="00024CEA" w:rsidRPr="00DB69C5" w:rsidRDefault="00024CEA" w:rsidP="00AA4134">
      <w:pPr>
        <w:numPr>
          <w:ilvl w:val="0"/>
          <w:numId w:val="6"/>
        </w:numPr>
        <w:spacing w:after="0" w:line="360" w:lineRule="auto"/>
        <w:ind w:left="0" w:firstLine="0"/>
        <w:jc w:val="both"/>
      </w:pPr>
      <w:r w:rsidRPr="00DB69C5">
        <w:t xml:space="preserve">Панкратов Ф.Г., Баженов Ю.К., Шахурин В.Г. </w:t>
      </w:r>
      <w:r w:rsidR="00BD147F" w:rsidRPr="00DB69C5">
        <w:t xml:space="preserve">Основы </w:t>
      </w:r>
      <w:r w:rsidRPr="00DB69C5">
        <w:t xml:space="preserve">рекламы: </w:t>
      </w:r>
      <w:r w:rsidR="00BD147F" w:rsidRPr="00DB69C5">
        <w:t>Учебник</w:t>
      </w:r>
      <w:r w:rsidRPr="00DB69C5">
        <w:t xml:space="preserve">. – 8-е изд., перераб. </w:t>
      </w:r>
      <w:r w:rsidR="00BD147F" w:rsidRPr="00DB69C5">
        <w:t>и</w:t>
      </w:r>
      <w:r w:rsidRPr="00DB69C5">
        <w:t xml:space="preserve"> доп. – М.: Издательско-торговая корпорация «Дашков и К</w:t>
      </w:r>
      <w:r w:rsidRPr="00DB69C5">
        <w:rPr>
          <w:vertAlign w:val="superscript"/>
        </w:rPr>
        <w:t>0</w:t>
      </w:r>
      <w:r w:rsidR="00BD147F" w:rsidRPr="00DB69C5">
        <w:t>», 2006. – 526 с.</w:t>
      </w:r>
    </w:p>
    <w:p w:rsidR="00BD147F" w:rsidRPr="00DB69C5" w:rsidRDefault="00BD147F" w:rsidP="00AA4134">
      <w:pPr>
        <w:numPr>
          <w:ilvl w:val="0"/>
          <w:numId w:val="6"/>
        </w:numPr>
        <w:spacing w:after="0" w:line="360" w:lineRule="auto"/>
        <w:ind w:left="0" w:firstLine="0"/>
        <w:jc w:val="both"/>
      </w:pPr>
      <w:r w:rsidRPr="00DB69C5">
        <w:t>Чалдини. Психология влияния. – СПб: Питер, 2001. – 298 с.: ил. – (серия «Мастера психологии»)</w:t>
      </w:r>
      <w:bookmarkStart w:id="10" w:name="_GoBack"/>
      <w:bookmarkEnd w:id="10"/>
    </w:p>
    <w:sectPr w:rsidR="00BD147F" w:rsidRPr="00DB69C5" w:rsidSect="0034646F">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67" w:rsidRDefault="00403C67" w:rsidP="003F5592">
      <w:pPr>
        <w:spacing w:after="0" w:line="240" w:lineRule="auto"/>
      </w:pPr>
      <w:r>
        <w:separator/>
      </w:r>
    </w:p>
  </w:endnote>
  <w:endnote w:type="continuationSeparator" w:id="0">
    <w:p w:rsidR="00403C67" w:rsidRDefault="00403C67" w:rsidP="003F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67" w:rsidRDefault="00403C67" w:rsidP="003F5592">
      <w:pPr>
        <w:spacing w:after="0" w:line="240" w:lineRule="auto"/>
      </w:pPr>
      <w:r>
        <w:separator/>
      </w:r>
    </w:p>
  </w:footnote>
  <w:footnote w:type="continuationSeparator" w:id="0">
    <w:p w:rsidR="00403C67" w:rsidRDefault="00403C67" w:rsidP="003F5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92" w:rsidRDefault="00A230B7">
    <w:pPr>
      <w:pStyle w:val="a5"/>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5BB6"/>
    <w:multiLevelType w:val="hybridMultilevel"/>
    <w:tmpl w:val="48F42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CA7472"/>
    <w:multiLevelType w:val="hybridMultilevel"/>
    <w:tmpl w:val="3402A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A32764"/>
    <w:multiLevelType w:val="hybridMultilevel"/>
    <w:tmpl w:val="B28C2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BA29D8"/>
    <w:multiLevelType w:val="hybridMultilevel"/>
    <w:tmpl w:val="DFF0A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875E91"/>
    <w:multiLevelType w:val="hybridMultilevel"/>
    <w:tmpl w:val="6916DC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C4A3C8E"/>
    <w:multiLevelType w:val="hybridMultilevel"/>
    <w:tmpl w:val="A86A9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4A0A00"/>
    <w:multiLevelType w:val="hybridMultilevel"/>
    <w:tmpl w:val="81D64B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ACF4358"/>
    <w:multiLevelType w:val="hybridMultilevel"/>
    <w:tmpl w:val="ADE81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D2726A"/>
    <w:multiLevelType w:val="hybridMultilevel"/>
    <w:tmpl w:val="5B4034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
  </w:num>
  <w:num w:numId="4">
    <w:abstractNumId w:val="2"/>
  </w:num>
  <w:num w:numId="5">
    <w:abstractNumId w:val="5"/>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F88"/>
    <w:rsid w:val="0002448C"/>
    <w:rsid w:val="00024CEA"/>
    <w:rsid w:val="000262E6"/>
    <w:rsid w:val="000460F7"/>
    <w:rsid w:val="0005401F"/>
    <w:rsid w:val="00083382"/>
    <w:rsid w:val="00084C1E"/>
    <w:rsid w:val="00084E8C"/>
    <w:rsid w:val="00085BA8"/>
    <w:rsid w:val="000961D5"/>
    <w:rsid w:val="000D397B"/>
    <w:rsid w:val="000E742E"/>
    <w:rsid w:val="000F2899"/>
    <w:rsid w:val="00117044"/>
    <w:rsid w:val="00123002"/>
    <w:rsid w:val="00190347"/>
    <w:rsid w:val="001C4BFF"/>
    <w:rsid w:val="001E28E5"/>
    <w:rsid w:val="00207F88"/>
    <w:rsid w:val="002161BE"/>
    <w:rsid w:val="00225D06"/>
    <w:rsid w:val="00235827"/>
    <w:rsid w:val="002463BD"/>
    <w:rsid w:val="00254157"/>
    <w:rsid w:val="002602BD"/>
    <w:rsid w:val="00274E4D"/>
    <w:rsid w:val="002A3AA6"/>
    <w:rsid w:val="002E2F93"/>
    <w:rsid w:val="0031119C"/>
    <w:rsid w:val="00343F74"/>
    <w:rsid w:val="00345A14"/>
    <w:rsid w:val="0034646F"/>
    <w:rsid w:val="00356C76"/>
    <w:rsid w:val="003605FF"/>
    <w:rsid w:val="003643EF"/>
    <w:rsid w:val="003868DD"/>
    <w:rsid w:val="00393C58"/>
    <w:rsid w:val="003A3CC5"/>
    <w:rsid w:val="003A5B1C"/>
    <w:rsid w:val="003B39BB"/>
    <w:rsid w:val="003C3952"/>
    <w:rsid w:val="003C65D7"/>
    <w:rsid w:val="003F5592"/>
    <w:rsid w:val="00403C67"/>
    <w:rsid w:val="004048BE"/>
    <w:rsid w:val="00405EB0"/>
    <w:rsid w:val="004170C0"/>
    <w:rsid w:val="004339F1"/>
    <w:rsid w:val="004969C0"/>
    <w:rsid w:val="004B7A04"/>
    <w:rsid w:val="004C4C5B"/>
    <w:rsid w:val="004E1F0E"/>
    <w:rsid w:val="00523E63"/>
    <w:rsid w:val="0053435B"/>
    <w:rsid w:val="005545BF"/>
    <w:rsid w:val="00562F81"/>
    <w:rsid w:val="00571A4E"/>
    <w:rsid w:val="005736B5"/>
    <w:rsid w:val="00576FBF"/>
    <w:rsid w:val="005905F6"/>
    <w:rsid w:val="005A429C"/>
    <w:rsid w:val="005A6648"/>
    <w:rsid w:val="005C7FE4"/>
    <w:rsid w:val="005D1754"/>
    <w:rsid w:val="00625E43"/>
    <w:rsid w:val="0064266E"/>
    <w:rsid w:val="00644448"/>
    <w:rsid w:val="00667A44"/>
    <w:rsid w:val="00670777"/>
    <w:rsid w:val="00672CDA"/>
    <w:rsid w:val="006812F7"/>
    <w:rsid w:val="006E12E1"/>
    <w:rsid w:val="00742D71"/>
    <w:rsid w:val="007524B9"/>
    <w:rsid w:val="00797179"/>
    <w:rsid w:val="007E7FD3"/>
    <w:rsid w:val="007F12FF"/>
    <w:rsid w:val="008205AD"/>
    <w:rsid w:val="008353D7"/>
    <w:rsid w:val="008467D8"/>
    <w:rsid w:val="00860642"/>
    <w:rsid w:val="008678CC"/>
    <w:rsid w:val="008839E4"/>
    <w:rsid w:val="00883B60"/>
    <w:rsid w:val="008C2578"/>
    <w:rsid w:val="008E713D"/>
    <w:rsid w:val="00926BDA"/>
    <w:rsid w:val="009406EB"/>
    <w:rsid w:val="009533C0"/>
    <w:rsid w:val="0096424C"/>
    <w:rsid w:val="009725F5"/>
    <w:rsid w:val="009C10C1"/>
    <w:rsid w:val="009C3438"/>
    <w:rsid w:val="009D4FC0"/>
    <w:rsid w:val="009F0EAF"/>
    <w:rsid w:val="00A017F3"/>
    <w:rsid w:val="00A109E1"/>
    <w:rsid w:val="00A230B7"/>
    <w:rsid w:val="00A252EE"/>
    <w:rsid w:val="00A36423"/>
    <w:rsid w:val="00A86C18"/>
    <w:rsid w:val="00A86EE9"/>
    <w:rsid w:val="00A92836"/>
    <w:rsid w:val="00AA4134"/>
    <w:rsid w:val="00AA5130"/>
    <w:rsid w:val="00AC2D13"/>
    <w:rsid w:val="00AC43F1"/>
    <w:rsid w:val="00AE0E2B"/>
    <w:rsid w:val="00AF29B1"/>
    <w:rsid w:val="00B02EDF"/>
    <w:rsid w:val="00B140B8"/>
    <w:rsid w:val="00B358EA"/>
    <w:rsid w:val="00B44303"/>
    <w:rsid w:val="00B51F51"/>
    <w:rsid w:val="00B60D07"/>
    <w:rsid w:val="00B61412"/>
    <w:rsid w:val="00B96EFB"/>
    <w:rsid w:val="00BC42B0"/>
    <w:rsid w:val="00BD147F"/>
    <w:rsid w:val="00BF0213"/>
    <w:rsid w:val="00C16A29"/>
    <w:rsid w:val="00C56025"/>
    <w:rsid w:val="00C751B7"/>
    <w:rsid w:val="00C960D1"/>
    <w:rsid w:val="00C9747B"/>
    <w:rsid w:val="00CC3BDC"/>
    <w:rsid w:val="00CF5C0D"/>
    <w:rsid w:val="00D03E98"/>
    <w:rsid w:val="00D45C9A"/>
    <w:rsid w:val="00D5471C"/>
    <w:rsid w:val="00D55693"/>
    <w:rsid w:val="00D65D6B"/>
    <w:rsid w:val="00D839B0"/>
    <w:rsid w:val="00DA28A2"/>
    <w:rsid w:val="00DB69C5"/>
    <w:rsid w:val="00DC41E8"/>
    <w:rsid w:val="00DD689D"/>
    <w:rsid w:val="00DF50CC"/>
    <w:rsid w:val="00E00A99"/>
    <w:rsid w:val="00E0361B"/>
    <w:rsid w:val="00E31DEA"/>
    <w:rsid w:val="00E3552D"/>
    <w:rsid w:val="00E42198"/>
    <w:rsid w:val="00E4238B"/>
    <w:rsid w:val="00E51CDD"/>
    <w:rsid w:val="00E9786E"/>
    <w:rsid w:val="00EE085B"/>
    <w:rsid w:val="00EF2F91"/>
    <w:rsid w:val="00F015FA"/>
    <w:rsid w:val="00F830A0"/>
    <w:rsid w:val="00F9209A"/>
    <w:rsid w:val="00F9728B"/>
    <w:rsid w:val="00FA0268"/>
    <w:rsid w:val="00FE4D2B"/>
    <w:rsid w:val="00FF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D5BA3-18B5-4D3D-BE39-94AF34F0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99"/>
    <w:pPr>
      <w:spacing w:after="200" w:line="276" w:lineRule="auto"/>
    </w:pPr>
    <w:rPr>
      <w:sz w:val="28"/>
      <w:szCs w:val="28"/>
      <w:lang w:eastAsia="en-US"/>
    </w:rPr>
  </w:style>
  <w:style w:type="paragraph" w:styleId="1">
    <w:name w:val="heading 1"/>
    <w:basedOn w:val="a"/>
    <w:next w:val="a"/>
    <w:link w:val="10"/>
    <w:uiPriority w:val="9"/>
    <w:qFormat/>
    <w:rsid w:val="008839E4"/>
    <w:pPr>
      <w:keepNext/>
      <w:keepLines/>
      <w:spacing w:before="480" w:after="0"/>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839E4"/>
    <w:rPr>
      <w:rFonts w:ascii="Cambria" w:hAnsi="Cambria" w:cs="Times New Roman"/>
      <w:b/>
      <w:bCs/>
      <w:color w:val="365F91"/>
    </w:rPr>
  </w:style>
  <w:style w:type="paragraph" w:styleId="a3">
    <w:name w:val="TOC Heading"/>
    <w:basedOn w:val="1"/>
    <w:next w:val="a"/>
    <w:uiPriority w:val="39"/>
    <w:semiHidden/>
    <w:unhideWhenUsed/>
    <w:qFormat/>
    <w:rsid w:val="003F5592"/>
    <w:pPr>
      <w:outlineLvl w:val="9"/>
    </w:pPr>
  </w:style>
  <w:style w:type="paragraph" w:styleId="11">
    <w:name w:val="toc 1"/>
    <w:basedOn w:val="a"/>
    <w:next w:val="a"/>
    <w:autoRedefine/>
    <w:uiPriority w:val="39"/>
    <w:unhideWhenUsed/>
    <w:rsid w:val="003F5592"/>
  </w:style>
  <w:style w:type="character" w:styleId="a4">
    <w:name w:val="Hyperlink"/>
    <w:uiPriority w:val="99"/>
    <w:unhideWhenUsed/>
    <w:rsid w:val="003F5592"/>
    <w:rPr>
      <w:rFonts w:cs="Times New Roman"/>
      <w:color w:val="0000FF"/>
      <w:u w:val="single"/>
    </w:rPr>
  </w:style>
  <w:style w:type="paragraph" w:styleId="a5">
    <w:name w:val="header"/>
    <w:basedOn w:val="a"/>
    <w:link w:val="a6"/>
    <w:uiPriority w:val="99"/>
    <w:unhideWhenUsed/>
    <w:rsid w:val="003F5592"/>
    <w:pPr>
      <w:tabs>
        <w:tab w:val="center" w:pos="4677"/>
        <w:tab w:val="right" w:pos="9355"/>
      </w:tabs>
    </w:pPr>
  </w:style>
  <w:style w:type="character" w:customStyle="1" w:styleId="a6">
    <w:name w:val="Верхній колонтитул Знак"/>
    <w:link w:val="a5"/>
    <w:uiPriority w:val="99"/>
    <w:locked/>
    <w:rsid w:val="003F5592"/>
    <w:rPr>
      <w:rFonts w:cs="Times New Roman"/>
      <w:sz w:val="28"/>
      <w:szCs w:val="28"/>
      <w:lang w:val="x-none" w:eastAsia="en-US"/>
    </w:rPr>
  </w:style>
  <w:style w:type="paragraph" w:styleId="a7">
    <w:name w:val="footer"/>
    <w:basedOn w:val="a"/>
    <w:link w:val="a8"/>
    <w:uiPriority w:val="99"/>
    <w:semiHidden/>
    <w:unhideWhenUsed/>
    <w:rsid w:val="003F5592"/>
    <w:pPr>
      <w:tabs>
        <w:tab w:val="center" w:pos="4677"/>
        <w:tab w:val="right" w:pos="9355"/>
      </w:tabs>
    </w:pPr>
  </w:style>
  <w:style w:type="character" w:customStyle="1" w:styleId="a8">
    <w:name w:val="Нижній колонтитул Знак"/>
    <w:link w:val="a7"/>
    <w:uiPriority w:val="99"/>
    <w:semiHidden/>
    <w:locked/>
    <w:rsid w:val="003F5592"/>
    <w:rPr>
      <w:rFonts w:cs="Times New Roman"/>
      <w:sz w:val="28"/>
      <w:szCs w:val="28"/>
      <w:lang w:val="x-none" w:eastAsia="en-US"/>
    </w:rPr>
  </w:style>
  <w:style w:type="paragraph" w:customStyle="1" w:styleId="FR1">
    <w:name w:val="FR1"/>
    <w:uiPriority w:val="99"/>
    <w:rsid w:val="00E3552D"/>
    <w:pPr>
      <w:widowControl w:val="0"/>
      <w:autoSpaceDE w:val="0"/>
      <w:autoSpaceDN w:val="0"/>
      <w:adjustRightInd w:val="0"/>
      <w:ind w:right="400"/>
      <w:jc w:val="center"/>
    </w:pPr>
    <w:rPr>
      <w:b/>
      <w:bCs/>
      <w:sz w:val="24"/>
      <w:szCs w:val="24"/>
    </w:rPr>
  </w:style>
  <w:style w:type="paragraph" w:styleId="a9">
    <w:name w:val="Body Text"/>
    <w:basedOn w:val="a"/>
    <w:link w:val="aa"/>
    <w:uiPriority w:val="99"/>
    <w:rsid w:val="00393C58"/>
    <w:pPr>
      <w:spacing w:after="120" w:line="240" w:lineRule="auto"/>
    </w:pPr>
    <w:rPr>
      <w:rFonts w:eastAsia="SimSun"/>
      <w:sz w:val="24"/>
      <w:szCs w:val="24"/>
      <w:lang w:eastAsia="ru-RU"/>
    </w:rPr>
  </w:style>
  <w:style w:type="character" w:customStyle="1" w:styleId="aa">
    <w:name w:val="Основний текст Знак"/>
    <w:link w:val="a9"/>
    <w:uiPriority w:val="99"/>
    <w:locked/>
    <w:rsid w:val="00393C58"/>
    <w:rPr>
      <w:rFonts w:eastAsia="SimSun" w:cs="Times New Roman"/>
      <w:sz w:val="24"/>
      <w:szCs w:val="24"/>
    </w:rPr>
  </w:style>
  <w:style w:type="table" w:styleId="ab">
    <w:name w:val="Table Grid"/>
    <w:basedOn w:val="a1"/>
    <w:uiPriority w:val="59"/>
    <w:rsid w:val="00311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A017F3"/>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1EDF-5AF8-45F5-A0BE-784B01FF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6287</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2014-08-10T15:41:00Z</dcterms:created>
  <dcterms:modified xsi:type="dcterms:W3CDTF">2014-08-10T15:41:00Z</dcterms:modified>
</cp:coreProperties>
</file>