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72" w:rsidRPr="003B4E00" w:rsidRDefault="003B4E00" w:rsidP="00A670D6">
      <w:pPr>
        <w:spacing w:line="360" w:lineRule="auto"/>
        <w:ind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1</w:t>
      </w:r>
      <w:r w:rsidR="00882C72"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. Общение </w:t>
      </w:r>
      <w:r>
        <w:rPr>
          <w:rStyle w:val="UNDER"/>
          <w:b/>
          <w:color w:val="000000"/>
          <w:sz w:val="28"/>
          <w:u w:val="none"/>
          <w:lang w:val="ru-RU" w:eastAsia="ru-RU"/>
        </w:rPr>
        <w:t>как категория общей психологии</w:t>
      </w:r>
    </w:p>
    <w:p w:rsidR="003B4E00" w:rsidRPr="003B4E00" w:rsidRDefault="003B4E00" w:rsidP="00A670D6">
      <w:pPr>
        <w:spacing w:line="360" w:lineRule="auto"/>
        <w:ind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</w:p>
    <w:p w:rsidR="00882C72" w:rsidRPr="003B4E00" w:rsidRDefault="00882C72" w:rsidP="00A670D6">
      <w:pPr>
        <w:spacing w:line="360" w:lineRule="auto"/>
        <w:ind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1.</w:t>
      </w:r>
      <w:r w:rsidR="003B4E00" w:rsidRPr="003B4E00">
        <w:rPr>
          <w:rStyle w:val="UNDER"/>
          <w:b/>
          <w:color w:val="000000"/>
          <w:sz w:val="28"/>
          <w:u w:val="none"/>
          <w:lang w:val="ru-RU" w:eastAsia="ru-RU"/>
        </w:rPr>
        <w:t>1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 Анализ подходов к изучению понятия </w:t>
      </w:r>
      <w:r w:rsidR="003B4E00">
        <w:rPr>
          <w:rStyle w:val="UNDER"/>
          <w:b/>
          <w:color w:val="000000"/>
          <w:sz w:val="28"/>
          <w:u w:val="none"/>
          <w:lang w:val="ru-RU" w:eastAsia="ru-RU"/>
        </w:rPr>
        <w:t>«общение»</w:t>
      </w:r>
    </w:p>
    <w:p w:rsidR="00A670D6" w:rsidRDefault="00A670D6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882C72" w:rsidRPr="00A670D6" w:rsidRDefault="00882C72" w:rsidP="003B4E00">
      <w:pPr>
        <w:pStyle w:val="4"/>
        <w:keepNext w:val="0"/>
        <w:ind w:firstLine="709"/>
        <w:jc w:val="both"/>
        <w:rPr>
          <w:rStyle w:val="UNDER"/>
          <w:color w:val="000000"/>
          <w:u w:val="none"/>
          <w:lang w:val="ru-RU" w:eastAsia="ru-RU"/>
        </w:rPr>
      </w:pPr>
      <w:r w:rsidRPr="00A670D6">
        <w:rPr>
          <w:rStyle w:val="UNDER"/>
          <w:color w:val="000000"/>
          <w:u w:val="none"/>
          <w:lang w:val="ru-RU" w:eastAsia="ru-RU"/>
        </w:rPr>
        <w:t>Проблема общения всегда была в фокусе внимания наук о человеке. Но за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="00466CE3">
        <w:rPr>
          <w:rStyle w:val="UNDER"/>
          <w:color w:val="000000"/>
          <w:u w:val="none"/>
          <w:lang w:val="ru-RU" w:eastAsia="ru-RU"/>
        </w:rPr>
        <w:t>последни</w:t>
      </w:r>
      <w:r w:rsidRPr="00A670D6">
        <w:rPr>
          <w:rStyle w:val="UNDER"/>
          <w:color w:val="000000"/>
          <w:u w:val="none"/>
          <w:lang w:val="ru-RU" w:eastAsia="ru-RU"/>
        </w:rPr>
        <w:t>е 20</w:t>
      </w:r>
      <w:r w:rsidR="00A670D6">
        <w:rPr>
          <w:rStyle w:val="UNDER"/>
          <w:color w:val="000000"/>
          <w:u w:val="none"/>
          <w:lang w:val="ru-RU" w:eastAsia="ru-RU"/>
        </w:rPr>
        <w:t>–</w:t>
      </w:r>
      <w:r w:rsidR="00A670D6" w:rsidRPr="00A670D6">
        <w:rPr>
          <w:rStyle w:val="UNDER"/>
          <w:color w:val="000000"/>
          <w:u w:val="none"/>
          <w:lang w:val="ru-RU" w:eastAsia="ru-RU"/>
        </w:rPr>
        <w:t>2</w:t>
      </w:r>
      <w:r w:rsidRPr="00A670D6">
        <w:rPr>
          <w:rStyle w:val="UNDER"/>
          <w:color w:val="000000"/>
          <w:u w:val="none"/>
          <w:lang w:val="ru-RU" w:eastAsia="ru-RU"/>
        </w:rPr>
        <w:t>5 лет данная проблема стала одной из наиболее популярных в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различных областях психологии. Её выдвижение на первый план связано со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стремлением понять сущность общения как средства с помощью которого человек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реализует свои отношения с миром.</w:t>
      </w:r>
    </w:p>
    <w:p w:rsidR="00882C72" w:rsidRPr="00A670D6" w:rsidRDefault="00882C72" w:rsidP="003B4E00">
      <w:pPr>
        <w:pStyle w:val="2"/>
        <w:keepNext w:val="0"/>
        <w:ind w:firstLine="709"/>
        <w:jc w:val="both"/>
        <w:rPr>
          <w:rStyle w:val="UNDER"/>
          <w:color w:val="000000"/>
          <w:u w:val="none"/>
          <w:lang w:val="ru-RU" w:eastAsia="ru-RU"/>
        </w:rPr>
      </w:pPr>
      <w:r w:rsidRPr="00A670D6">
        <w:rPr>
          <w:rStyle w:val="UNDER"/>
          <w:color w:val="000000"/>
          <w:u w:val="none"/>
          <w:lang w:val="ru-RU" w:eastAsia="ru-RU"/>
        </w:rPr>
        <w:t xml:space="preserve">Одним из первых коснулся решения этой проблемы </w:t>
      </w:r>
      <w:r w:rsidR="00A670D6" w:rsidRPr="00A670D6">
        <w:rPr>
          <w:rStyle w:val="UNDER"/>
          <w:color w:val="000000"/>
          <w:u w:val="none"/>
          <w:lang w:val="ru-RU" w:eastAsia="ru-RU"/>
        </w:rPr>
        <w:t>К.</w:t>
      </w:r>
      <w:r w:rsidR="00A670D6">
        <w:rPr>
          <w:rStyle w:val="UNDER"/>
          <w:color w:val="000000"/>
          <w:u w:val="none"/>
          <w:lang w:val="ru-RU" w:eastAsia="ru-RU"/>
        </w:rPr>
        <w:t> </w:t>
      </w:r>
      <w:r w:rsidR="00A670D6" w:rsidRPr="00A670D6">
        <w:rPr>
          <w:rStyle w:val="UNDER"/>
          <w:color w:val="000000"/>
          <w:u w:val="none"/>
          <w:lang w:val="ru-RU" w:eastAsia="ru-RU"/>
        </w:rPr>
        <w:t>Маркс</w:t>
      </w:r>
      <w:r w:rsidRPr="00A670D6">
        <w:rPr>
          <w:rStyle w:val="UNDER"/>
          <w:color w:val="000000"/>
          <w:u w:val="none"/>
          <w:lang w:val="ru-RU" w:eastAsia="ru-RU"/>
        </w:rPr>
        <w:t>. Именно ему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 xml:space="preserve">удалось показать </w:t>
      </w:r>
      <w:r w:rsid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каким образом в системе безличных отношений фигурирует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 xml:space="preserve">процесс, по своей природе требующий </w:t>
      </w:r>
      <w:r w:rsid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участия</w:t>
      </w:r>
      <w:r w:rsidR="00A670D6">
        <w:rPr>
          <w:rStyle w:val="UNDER"/>
          <w:color w:val="000000"/>
          <w:u w:val="none"/>
          <w:lang w:val="ru-RU" w:eastAsia="ru-RU"/>
        </w:rPr>
        <w:t>»</w:t>
      </w:r>
      <w:r w:rsidRPr="00A670D6">
        <w:rPr>
          <w:rStyle w:val="UNDER"/>
          <w:color w:val="000000"/>
          <w:u w:val="none"/>
          <w:lang w:val="ru-RU" w:eastAsia="ru-RU"/>
        </w:rPr>
        <w:t xml:space="preserve"> личностей</w:t>
      </w:r>
      <w:r w:rsidR="00A670D6">
        <w:rPr>
          <w:rStyle w:val="UNDER"/>
          <w:color w:val="000000"/>
          <w:u w:val="none"/>
          <w:lang w:val="ru-RU" w:eastAsia="ru-RU"/>
        </w:rPr>
        <w:t>»</w:t>
      </w:r>
      <w:r w:rsidRPr="00A670D6">
        <w:rPr>
          <w:rStyle w:val="UNDER"/>
          <w:color w:val="000000"/>
          <w:u w:val="none"/>
          <w:lang w:val="ru-RU" w:eastAsia="ru-RU"/>
        </w:rPr>
        <w:t>.</w:t>
      </w:r>
      <w:r w:rsidRPr="00A670D6">
        <w:rPr>
          <w:rStyle w:val="ab"/>
          <w:color w:val="000000"/>
        </w:rPr>
        <w:footnoteReference w:customMarkFollows="1" w:id="1"/>
        <w:t>1</w:t>
      </w:r>
    </w:p>
    <w:p w:rsidR="00A670D6" w:rsidRDefault="00882C72" w:rsidP="003B4E00">
      <w:pPr>
        <w:pStyle w:val="2"/>
        <w:keepNext w:val="0"/>
        <w:ind w:firstLine="709"/>
        <w:jc w:val="both"/>
        <w:rPr>
          <w:rStyle w:val="UNDER"/>
          <w:color w:val="000000"/>
          <w:u w:val="none"/>
          <w:lang w:val="ru-RU" w:eastAsia="ru-RU"/>
        </w:rPr>
      </w:pPr>
      <w:r w:rsidRPr="00A670D6">
        <w:rPr>
          <w:rStyle w:val="UNDER"/>
          <w:color w:val="000000"/>
          <w:u w:val="none"/>
          <w:lang w:val="ru-RU" w:eastAsia="ru-RU"/>
        </w:rPr>
        <w:t>Люди, вступая друг с</w:t>
      </w:r>
      <w:r w:rsidR="00466CE3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другом в общение, являясь представителями различных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социальных общностей, реализуют одновременно два типа отношений: безличные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и личностные. Безличные отношения реализуют</w:t>
      </w:r>
      <w:r w:rsidR="003B4E00">
        <w:rPr>
          <w:rStyle w:val="UNDER"/>
          <w:color w:val="000000"/>
          <w:u w:val="none"/>
          <w:lang w:val="ru-RU" w:eastAsia="ru-RU"/>
        </w:rPr>
        <w:t>ся, например, трудящийся и рабо</w:t>
      </w:r>
      <w:r w:rsidRPr="00A670D6">
        <w:rPr>
          <w:rStyle w:val="UNDER"/>
          <w:color w:val="000000"/>
          <w:u w:val="none"/>
          <w:lang w:val="ru-RU" w:eastAsia="ru-RU"/>
        </w:rPr>
        <w:t>тодатель (один овладевает рабочей силой, другой – средствами производства), но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вступая в реальное взаимодействие друг с друг</w:t>
      </w:r>
      <w:r w:rsidR="003B4E00">
        <w:rPr>
          <w:rStyle w:val="UNDER"/>
          <w:color w:val="000000"/>
          <w:u w:val="none"/>
          <w:lang w:val="ru-RU" w:eastAsia="ru-RU"/>
        </w:rPr>
        <w:t>ом (например, при найме на рабо</w:t>
      </w:r>
      <w:r w:rsidRPr="00A670D6">
        <w:rPr>
          <w:rStyle w:val="UNDER"/>
          <w:color w:val="000000"/>
          <w:u w:val="none"/>
          <w:lang w:val="ru-RU" w:eastAsia="ru-RU"/>
        </w:rPr>
        <w:t xml:space="preserve">ту) они общаются </w:t>
      </w:r>
      <w:r w:rsid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личностно</w:t>
      </w:r>
      <w:r w:rsidR="00A670D6">
        <w:rPr>
          <w:rStyle w:val="UNDER"/>
          <w:color w:val="000000"/>
          <w:u w:val="none"/>
          <w:lang w:val="ru-RU" w:eastAsia="ru-RU"/>
        </w:rPr>
        <w:t>»</w:t>
      </w:r>
      <w:r w:rsidRPr="00A670D6">
        <w:rPr>
          <w:rStyle w:val="UNDER"/>
          <w:color w:val="000000"/>
          <w:u w:val="none"/>
          <w:lang w:val="ru-RU" w:eastAsia="ru-RU"/>
        </w:rPr>
        <w:t xml:space="preserve">, </w:t>
      </w:r>
      <w:r w:rsidR="00A670D6">
        <w:rPr>
          <w:rStyle w:val="UNDER"/>
          <w:color w:val="000000"/>
          <w:u w:val="none"/>
          <w:lang w:val="ru-RU" w:eastAsia="ru-RU"/>
        </w:rPr>
        <w:t>т.е.</w:t>
      </w:r>
      <w:r w:rsidRPr="00A670D6">
        <w:rPr>
          <w:rStyle w:val="UNDER"/>
          <w:color w:val="000000"/>
          <w:u w:val="none"/>
          <w:lang w:val="ru-RU" w:eastAsia="ru-RU"/>
        </w:rPr>
        <w:t xml:space="preserve"> реализуют н</w:t>
      </w:r>
      <w:r w:rsidR="00466CE3">
        <w:rPr>
          <w:rStyle w:val="UNDER"/>
          <w:color w:val="000000"/>
          <w:u w:val="none"/>
          <w:lang w:val="ru-RU" w:eastAsia="ru-RU"/>
        </w:rPr>
        <w:t>е только материа</w:t>
      </w:r>
      <w:r w:rsidR="003B4E00">
        <w:rPr>
          <w:rStyle w:val="UNDER"/>
          <w:color w:val="000000"/>
          <w:u w:val="none"/>
          <w:lang w:val="ru-RU" w:eastAsia="ru-RU"/>
        </w:rPr>
        <w:t>льные (производ</w:t>
      </w:r>
      <w:r w:rsidRPr="00A670D6">
        <w:rPr>
          <w:rStyle w:val="UNDER"/>
          <w:color w:val="000000"/>
          <w:u w:val="none"/>
          <w:lang w:val="ru-RU" w:eastAsia="ru-RU"/>
        </w:rPr>
        <w:t>ственные) отношения но и межличностные. Можно сказать, что межличностные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отношения существуют внутри общественных отношений и выполняют функцию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реализации</w:t>
      </w:r>
      <w:r w:rsidR="00A670D6">
        <w:rPr>
          <w:rStyle w:val="UNDER"/>
          <w:color w:val="000000"/>
          <w:u w:val="none"/>
          <w:lang w:val="ru-RU" w:eastAsia="ru-RU"/>
        </w:rPr>
        <w:t>»</w:t>
      </w:r>
      <w:r w:rsidRPr="00A670D6">
        <w:rPr>
          <w:rStyle w:val="UNDER"/>
          <w:color w:val="000000"/>
          <w:u w:val="none"/>
          <w:lang w:val="ru-RU" w:eastAsia="ru-RU"/>
        </w:rPr>
        <w:t xml:space="preserve"> безличных отношений в деятельност</w:t>
      </w:r>
      <w:r w:rsidR="003B4E00">
        <w:rPr>
          <w:rStyle w:val="UNDER"/>
          <w:color w:val="000000"/>
          <w:u w:val="none"/>
          <w:lang w:val="ru-RU" w:eastAsia="ru-RU"/>
        </w:rPr>
        <w:t>и конкретных людей, посред</w:t>
      </w:r>
      <w:r w:rsidRPr="00A670D6">
        <w:rPr>
          <w:rStyle w:val="UNDER"/>
          <w:color w:val="000000"/>
          <w:u w:val="none"/>
          <w:lang w:val="ru-RU" w:eastAsia="ru-RU"/>
        </w:rPr>
        <w:t xml:space="preserve">ством актов общения и взаимодействия: </w:t>
      </w:r>
      <w:r w:rsid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…именно такое личное индивидуальное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отношение индивидов друг к другу и взаимные отношения в качестве индивидов</w:t>
      </w:r>
      <w:r w:rsidR="003B4E00" w:rsidRP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создало – и повседневно воссоздаёт существующие отношения</w:t>
      </w:r>
      <w:r w:rsidR="00A670D6">
        <w:rPr>
          <w:rStyle w:val="UNDER"/>
          <w:color w:val="000000"/>
          <w:u w:val="none"/>
          <w:lang w:val="ru-RU" w:eastAsia="ru-RU"/>
        </w:rPr>
        <w:t>»</w:t>
      </w:r>
      <w:r w:rsidRPr="00A670D6">
        <w:rPr>
          <w:rStyle w:val="UNDER"/>
          <w:color w:val="000000"/>
          <w:u w:val="none"/>
          <w:lang w:val="ru-RU" w:eastAsia="ru-RU"/>
        </w:rPr>
        <w:t>.</w:t>
      </w:r>
    </w:p>
    <w:p w:rsid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Анализ общефилосовского содержания понятия 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общение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, данный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К.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 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Марк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сом послужил основой для дальнейшей разработки этой проблемы в психологии.</w:t>
      </w:r>
    </w:p>
    <w:p w:rsid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Прежде всего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>?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необходимо было определить место общения в категориальном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аппарате, в частности отечественной психологии,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его соотношение с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другими фун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даментальными понятиями психологического ан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ализа, а также дать содержатель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ное определение общения как предмета психологического исследования.</w:t>
      </w:r>
    </w:p>
    <w:p w:rsid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В отечественной психологии эта задача была решена в рамках деятельностного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подхода, позволившего раскрыть психологическую суть общения через анализ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его связи и соотношения с таким фундаментальным понятием в отечественной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психологии как деятельность. Ведь в реальной жизни, общение существует не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абстрактно, взятое само по себе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а только в единстве с деятельностью.</w:t>
      </w:r>
    </w:p>
    <w:p w:rsid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В отечественной психологии существует несколько подходов в определении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соотношения между деятельностью и общением.</w:t>
      </w:r>
    </w:p>
    <w:p w:rsidR="00882C72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Один из подходов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 соотношении деятельности и общения – это подход</w:t>
      </w:r>
    </w:p>
    <w:p w:rsidR="00A670D6" w:rsidRDefault="00A670D6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А.Н.</w:t>
      </w:r>
      <w:r>
        <w:rPr>
          <w:rStyle w:val="UNDER"/>
          <w:color w:val="000000"/>
          <w:sz w:val="28"/>
          <w:u w:val="none"/>
          <w:lang w:val="ru-RU" w:eastAsia="ru-RU"/>
        </w:rPr>
        <w:t> 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Леонтьева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. В своих трудах он писал: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Общение в своей исходной внешней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форме; в форме совместной деятельности или в форме общения речевого или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даже только мысленного, составляет необходимое и специфическое условие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развития человека в обществе</w:t>
      </w:r>
      <w:r>
        <w:rPr>
          <w:rStyle w:val="UNDER"/>
          <w:color w:val="000000"/>
          <w:sz w:val="28"/>
          <w:u w:val="none"/>
          <w:lang w:val="ru-RU" w:eastAsia="ru-RU"/>
        </w:rPr>
        <w:t>»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.</w:t>
      </w:r>
      <w:r w:rsidR="00882C72" w:rsidRPr="00A670D6">
        <w:rPr>
          <w:rStyle w:val="ab"/>
          <w:color w:val="000000"/>
          <w:sz w:val="28"/>
        </w:rPr>
        <w:footnoteReference w:customMarkFollows="1" w:id="2"/>
        <w:t>1</w:t>
      </w:r>
      <w:r w:rsidR="00882C72" w:rsidRPr="00A670D6">
        <w:rPr>
          <w:color w:val="000000"/>
          <w:sz w:val="28"/>
        </w:rPr>
        <w:t xml:space="preserve"> Подчёркивая здесь значимость общения, для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развития в индивиде собственно человеческого,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А.Н.</w:t>
      </w:r>
      <w:r>
        <w:rPr>
          <w:rStyle w:val="UNDER"/>
          <w:color w:val="000000"/>
          <w:sz w:val="28"/>
          <w:u w:val="none"/>
          <w:lang w:val="ru-RU" w:eastAsia="ru-RU"/>
        </w:rPr>
        <w:t> 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Леонтьев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 рассматривает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общение как сторону предметной деятельности людей, </w:t>
      </w:r>
      <w:r>
        <w:rPr>
          <w:rStyle w:val="UNDER"/>
          <w:color w:val="000000"/>
          <w:sz w:val="28"/>
          <w:u w:val="none"/>
          <w:lang w:val="ru-RU" w:eastAsia="ru-RU"/>
        </w:rPr>
        <w:t>т.е.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 понятие общения он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включает в понятие деятельности.</w:t>
      </w:r>
    </w:p>
    <w:p w:rsidR="003B4E00" w:rsidRPr="00466CE3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Содержательный анализ общения как одной из основных 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социальных д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еятель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ностей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, в контексте общепсихологической п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р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об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лематики, был осуществлён в тру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дах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Б.Г.</w:t>
      </w:r>
      <w:r w:rsidR="00A670D6">
        <w:rPr>
          <w:rStyle w:val="UNDER"/>
          <w:color w:val="000000"/>
          <w:sz w:val="28"/>
          <w:u w:val="none"/>
          <w:lang w:eastAsia="ru-RU"/>
        </w:rPr>
        <w:t> 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Ананьева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 Ему принадлежит идея рассматривать общение как один из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ведущих видов деятельности наравне с такими её видами как труд и познание.</w:t>
      </w:r>
    </w:p>
    <w:p w:rsidR="00A670D6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Характеризуя этот подход можно сказать, что решение проблемы соотношения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деятельности и общения в подходе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Б.Г.</w:t>
      </w:r>
      <w:r w:rsidR="00A670D6">
        <w:rPr>
          <w:rStyle w:val="UNDER"/>
          <w:color w:val="000000"/>
          <w:sz w:val="28"/>
          <w:u w:val="none"/>
          <w:lang w:eastAsia="ru-RU"/>
        </w:rPr>
        <w:t> 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Ананьева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в чём-то сходно с решением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подхода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А.Н.</w:t>
      </w:r>
      <w:r w:rsidR="00A670D6">
        <w:rPr>
          <w:rStyle w:val="UNDER"/>
          <w:color w:val="000000"/>
          <w:sz w:val="28"/>
          <w:u w:val="none"/>
          <w:lang w:eastAsia="ru-RU"/>
        </w:rPr>
        <w:t> 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Леонтьева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</w:p>
    <w:p w:rsidR="003B4E00" w:rsidRPr="00466CE3" w:rsidRDefault="00882C72" w:rsidP="00A670D6">
      <w:pPr>
        <w:spacing w:line="360" w:lineRule="auto"/>
        <w:ind w:firstLine="709"/>
        <w:jc w:val="both"/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Проблема соотношения деятельности и общен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ия анализировалась также в рабо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тах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Б.Ф.</w:t>
      </w:r>
      <w:r w:rsidR="00A670D6">
        <w:rPr>
          <w:rStyle w:val="UNDER"/>
          <w:color w:val="000000"/>
          <w:sz w:val="28"/>
          <w:u w:val="none"/>
          <w:lang w:eastAsia="ru-RU"/>
        </w:rPr>
        <w:t> 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Ломова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, который предлагал несколько и на наш взгляд может быть более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полный подход. Он отмечал, что: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Реальный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образ жизни человека, определяю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щий его психический склад, не исчерпывается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предметно-практической деятель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ностью. Она составляет лишь одну сторону жизни поведения человека в широком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смысле. Другой стороной является общение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как специфическая форма взаимо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действия человека с другими людьми. Именно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в процессе общения осуществляет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ся прежде всего обмен идеями, интересами,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передача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черт характера, формиру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ются установки личности, её позиции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</w:p>
    <w:p w:rsidR="00A670D6" w:rsidRPr="00A670D6" w:rsidRDefault="00A670D6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color w:val="000000"/>
          <w:sz w:val="28"/>
        </w:rPr>
        <w:t>Здесь</w:t>
      </w:r>
      <w:r>
        <w:rPr>
          <w:color w:val="000000"/>
          <w:sz w:val="28"/>
          <w:lang w:val="en-US"/>
        </w:rPr>
        <w:t> </w:t>
      </w:r>
      <w:r w:rsidRPr="00A670D6">
        <w:rPr>
          <w:color w:val="000000"/>
          <w:sz w:val="28"/>
        </w:rPr>
        <w:t>Б.Ф.</w:t>
      </w:r>
      <w:r>
        <w:rPr>
          <w:color w:val="000000"/>
          <w:sz w:val="28"/>
          <w:lang w:val="en-US"/>
        </w:rPr>
        <w:t> </w:t>
      </w:r>
      <w:r w:rsidRPr="00A670D6">
        <w:rPr>
          <w:color w:val="000000"/>
          <w:sz w:val="28"/>
        </w:rPr>
        <w:t>Ломовым</w:t>
      </w:r>
      <w:r w:rsidR="00882C72" w:rsidRPr="00A670D6">
        <w:rPr>
          <w:color w:val="000000"/>
          <w:sz w:val="28"/>
        </w:rPr>
        <w:t xml:space="preserve"> проводится мысль</w:t>
      </w:r>
      <w:r w:rsidR="003B4E00" w:rsidRPr="003B4E00">
        <w:rPr>
          <w:color w:val="000000"/>
          <w:sz w:val="28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о том, что общение и деятельность есть две с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тороны общественного бытия чело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века. Понятие общения здесь приобретает боле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е широкий смысл и рассматривает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ся наравне с понятием деятельности. В более поздней работе он отмечал, что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деятельность и общение не существуют независи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мо друг от друга, как па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раллель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ные линии жизни челове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ка. Они представляют собой един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ое целое его образа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жизни и могут переходить одна в другую.</w:t>
      </w:r>
      <w:r w:rsidR="00882C72" w:rsidRPr="00A670D6">
        <w:rPr>
          <w:rStyle w:val="ab"/>
          <w:color w:val="000000"/>
          <w:sz w:val="28"/>
        </w:rPr>
        <w:footnoteReference w:customMarkFollows="1" w:id="3"/>
        <w:t>2</w:t>
      </w:r>
    </w:p>
    <w:p w:rsidR="00882C72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Основное отличие категории деятельности от категории общения заключается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 том, что каждая из категорий раскрывает раз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личные стороны человеческого бы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тия. Категория деятельности раскрывает в основном отношение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субъект-объект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</w:p>
    <w:p w:rsidR="00A670D6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Категория общения раскрывает несколько иную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сторону социального бытия чело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века – отношение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субъект-субъект (ты)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</w:p>
    <w:p w:rsidR="00882C72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Данное отличие вовсе не говорит о том, что общение и деятельность стоит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противопоста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влять друг другу. Понятия общ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ения и деятельности взаимодопол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няют друг друга и взаимовлияют друг на друга</w:t>
      </w:r>
    </w:p>
    <w:p w:rsidR="003B4E00" w:rsidRPr="003B4E00" w:rsidRDefault="003B4E00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882C72" w:rsidRPr="003B4E00" w:rsidRDefault="003B4E00" w:rsidP="00A670D6">
      <w:pPr>
        <w:spacing w:line="360" w:lineRule="auto"/>
        <w:ind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>
        <w:rPr>
          <w:rStyle w:val="UNDER"/>
          <w:b/>
          <w:color w:val="000000"/>
          <w:sz w:val="28"/>
          <w:u w:val="none"/>
          <w:lang w:val="ru-RU" w:eastAsia="ru-RU"/>
        </w:rPr>
        <w:br w:type="page"/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1.</w:t>
      </w:r>
      <w:r>
        <w:rPr>
          <w:rStyle w:val="UNDER"/>
          <w:b/>
          <w:color w:val="000000"/>
          <w:sz w:val="28"/>
          <w:u w:val="none"/>
          <w:lang w:val="ru-RU" w:eastAsia="ru-RU"/>
        </w:rPr>
        <w:t xml:space="preserve">2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Сущность и структура общения</w:t>
      </w:r>
    </w:p>
    <w:p w:rsidR="00A670D6" w:rsidRPr="00A670D6" w:rsidRDefault="00A670D6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A670D6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В дальнейшем, рассматривая различные асп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екты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связанные с процессом обще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ния, необходимо дать определение понятию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«общение». В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 всём многообразии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психологических направлений существуют различные подходы к определению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понятия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общение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</w:p>
    <w:p w:rsidR="00A670D6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Наиболее полно, по нашему мнению, раскрывается суть общения в следующем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определении: </w:t>
      </w:r>
      <w:r w:rsidRPr="00A670D6">
        <w:rPr>
          <w:rStyle w:val="UNDER"/>
          <w:b/>
          <w:color w:val="000000"/>
          <w:sz w:val="28"/>
          <w:lang w:val="ru-RU" w:eastAsia="ru-RU"/>
        </w:rPr>
        <w:t xml:space="preserve">общение –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1).</w:t>
      </w:r>
      <w:r w:rsidRPr="00A670D6">
        <w:rPr>
          <w:rStyle w:val="UNDER"/>
          <w:b/>
          <w:color w:val="000000"/>
          <w:sz w:val="28"/>
          <w:lang w:val="ru-RU" w:eastAsia="ru-RU"/>
        </w:rPr>
        <w:t>сложный, многоплановый процесс установления 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lang w:val="ru-RU" w:eastAsia="ru-RU"/>
        </w:rPr>
        <w:t>развития контактов между людьми включающий в себя обмен информацией,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466CE3">
        <w:rPr>
          <w:rStyle w:val="UNDER"/>
          <w:b/>
          <w:color w:val="000000"/>
          <w:sz w:val="28"/>
          <w:lang w:val="ru-RU" w:eastAsia="ru-RU"/>
        </w:rPr>
        <w:t>выработку един</w:t>
      </w:r>
      <w:r w:rsidRPr="00A670D6">
        <w:rPr>
          <w:rStyle w:val="UNDER"/>
          <w:b/>
          <w:color w:val="000000"/>
          <w:sz w:val="28"/>
          <w:lang w:val="ru-RU" w:eastAsia="ru-RU"/>
        </w:rPr>
        <w:t>ой стратегии взаимодействия, восприятие и понимание другого человека;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2) – </w:t>
      </w:r>
      <w:r w:rsidRPr="00A670D6">
        <w:rPr>
          <w:rStyle w:val="UNDER"/>
          <w:b/>
          <w:color w:val="000000"/>
          <w:sz w:val="28"/>
          <w:lang w:val="ru-RU" w:eastAsia="ru-RU"/>
        </w:rPr>
        <w:t>осуществляемое знаковыми средствами взаимодействие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lang w:val="ru-RU" w:eastAsia="ru-RU"/>
        </w:rPr>
        <w:t>субъектов, направленное на значимое изменение в состоянии, поведении 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lang w:val="ru-RU" w:eastAsia="ru-RU"/>
        </w:rPr>
        <w:t>личностно-смысловых образований партнёра.</w:t>
      </w:r>
    </w:p>
    <w:p w:rsidR="00A670D6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По этому определению сущность общения заключается, по нашему мнению,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 двух основных аспектах. В первой части раск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рывается внутренний аспект обще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ния, характеризующий в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основном структуру, а в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о второй части раскрывается как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бы внешняя сторона этого столь объёмного понятия.</w:t>
      </w:r>
    </w:p>
    <w:p w:rsidR="00A670D6" w:rsidRPr="00A670D6" w:rsidRDefault="00882C72" w:rsidP="00A670D6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При дальнейшем рассмотрении проблемы общения необходимо раскрыть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понятие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структура общения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</w:p>
    <w:p w:rsidR="00A670D6" w:rsidRPr="003B4E00" w:rsidRDefault="00882C72" w:rsidP="00A670D6">
      <w:pPr>
        <w:spacing w:line="360" w:lineRule="auto"/>
        <w:ind w:firstLine="709"/>
        <w:jc w:val="both"/>
        <w:rPr>
          <w:color w:val="000000"/>
          <w:sz w:val="28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Наиболее полный и законченный вид, по нашему мнению, имеет система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взглядов на структуру общения, предложенная 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Г.М.</w:t>
      </w:r>
      <w:r w:rsidR="00A670D6">
        <w:rPr>
          <w:rStyle w:val="UNDER"/>
          <w:color w:val="000000"/>
          <w:sz w:val="28"/>
          <w:u w:val="none"/>
          <w:lang w:eastAsia="ru-RU"/>
        </w:rPr>
        <w:t> 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Андреевой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.</w:t>
      </w:r>
      <w:r w:rsidRPr="00A670D6">
        <w:rPr>
          <w:rStyle w:val="ab"/>
          <w:color w:val="000000"/>
          <w:sz w:val="28"/>
        </w:rPr>
        <w:footnoteReference w:customMarkFollows="1" w:id="4"/>
        <w:t>1</w:t>
      </w:r>
      <w:r w:rsidRPr="00A670D6">
        <w:rPr>
          <w:color w:val="000000"/>
          <w:sz w:val="28"/>
        </w:rPr>
        <w:t xml:space="preserve"> Центральным</w:t>
      </w:r>
      <w:r w:rsidR="003B4E00">
        <w:rPr>
          <w:color w:val="000000"/>
          <w:sz w:val="28"/>
        </w:rPr>
        <w:t xml:space="preserve"> </w:t>
      </w:r>
      <w:r w:rsidRPr="00A670D6">
        <w:rPr>
          <w:color w:val="000000"/>
          <w:sz w:val="28"/>
        </w:rPr>
        <w:t>моментом здесь является предложение рассматривать в качестве структурных</w:t>
      </w:r>
      <w:r w:rsidR="003B4E00">
        <w:rPr>
          <w:color w:val="000000"/>
          <w:sz w:val="28"/>
        </w:rPr>
        <w:t xml:space="preserve"> </w:t>
      </w:r>
      <w:r w:rsidRPr="00A670D6">
        <w:rPr>
          <w:color w:val="000000"/>
          <w:sz w:val="28"/>
        </w:rPr>
        <w:t xml:space="preserve">элементов общения три его взаимосвязанных компонента (стороны): </w:t>
      </w:r>
      <w:r w:rsidRPr="00A670D6">
        <w:rPr>
          <w:b/>
          <w:color w:val="000000"/>
          <w:sz w:val="28"/>
        </w:rPr>
        <w:t>коммуникативный, интерактивный и перцептивный.</w:t>
      </w:r>
    </w:p>
    <w:p w:rsidR="00A670D6" w:rsidRPr="003B4E00" w:rsidRDefault="00882C72" w:rsidP="003B4E00">
      <w:pPr>
        <w:spacing w:line="360" w:lineRule="auto"/>
        <w:ind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sz w:val="28"/>
          <w:szCs w:val="28"/>
        </w:rPr>
        <w:t xml:space="preserve">Под </w:t>
      </w:r>
      <w:r w:rsidRPr="003B4E00">
        <w:rPr>
          <w:b/>
          <w:sz w:val="28"/>
          <w:szCs w:val="28"/>
          <w:u w:val="single"/>
        </w:rPr>
        <w:t xml:space="preserve">коммуникативным </w:t>
      </w:r>
      <w:r w:rsidRPr="003B4E00">
        <w:rPr>
          <w:sz w:val="28"/>
          <w:szCs w:val="28"/>
        </w:rPr>
        <w:t>компонентом общения подразумевают обмен идеями,</w:t>
      </w:r>
      <w:r w:rsidR="003B4E00" w:rsidRPr="003B4E00">
        <w:rPr>
          <w:sz w:val="28"/>
          <w:szCs w:val="28"/>
        </w:rPr>
        <w:t xml:space="preserve"> мыслями</w:t>
      </w:r>
      <w:r w:rsidRPr="003B4E00">
        <w:rPr>
          <w:sz w:val="28"/>
          <w:szCs w:val="28"/>
        </w:rPr>
        <w:t xml:space="preserve">, интересами, настроениями, представлениями </w:t>
      </w:r>
      <w:r w:rsidR="00A670D6" w:rsidRPr="003B4E00">
        <w:rPr>
          <w:sz w:val="28"/>
          <w:szCs w:val="28"/>
        </w:rPr>
        <w:t>и т.п.</w:t>
      </w:r>
      <w:r w:rsidRPr="003B4E00">
        <w:rPr>
          <w:sz w:val="28"/>
          <w:szCs w:val="28"/>
        </w:rPr>
        <w:t xml:space="preserve"> в ходе совместной</w:t>
      </w:r>
      <w:r w:rsidR="003B4E00" w:rsidRPr="003B4E00">
        <w:rPr>
          <w:sz w:val="28"/>
          <w:szCs w:val="28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деятельности </w:t>
      </w:r>
      <w:r w:rsidRPr="003B4E00">
        <w:rPr>
          <w:rStyle w:val="UNDER"/>
          <w:color w:val="000000"/>
          <w:sz w:val="28"/>
          <w:szCs w:val="28"/>
          <w:u w:val="none"/>
          <w:lang w:val="ru-RU" w:eastAsia="ru-RU"/>
        </w:rPr>
        <w:t>(</w:t>
      </w:r>
      <w:r w:rsidR="00A670D6" w:rsidRPr="003B4E00">
        <w:rPr>
          <w:rStyle w:val="UNDER"/>
          <w:color w:val="000000"/>
          <w:sz w:val="28"/>
          <w:szCs w:val="28"/>
          <w:u w:val="none"/>
          <w:lang w:val="ru-RU" w:eastAsia="ru-RU"/>
        </w:rPr>
        <w:t>т.е.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обмен информацией между общающимися индивидами).</w:t>
      </w:r>
    </w:p>
    <w:p w:rsidR="00A670D6" w:rsidRPr="00A670D6" w:rsidRDefault="00882C72" w:rsidP="00A670D6">
      <w:pPr>
        <w:pStyle w:val="a3"/>
        <w:ind w:firstLine="709"/>
        <w:jc w:val="both"/>
        <w:rPr>
          <w:rStyle w:val="UNDER"/>
          <w:color w:val="000000"/>
          <w:u w:val="none"/>
          <w:lang w:val="ru-RU" w:eastAsia="ru-RU"/>
        </w:rPr>
      </w:pPr>
      <w:r w:rsidRPr="00A670D6">
        <w:rPr>
          <w:rStyle w:val="UNDER"/>
          <w:b/>
          <w:color w:val="000000"/>
          <w:lang w:val="ru-RU" w:eastAsia="ru-RU"/>
        </w:rPr>
        <w:t xml:space="preserve">Интерактивный </w:t>
      </w:r>
      <w:r w:rsidRPr="00A670D6">
        <w:rPr>
          <w:rStyle w:val="UNDER"/>
          <w:color w:val="000000"/>
          <w:u w:val="none"/>
          <w:lang w:val="ru-RU" w:eastAsia="ru-RU"/>
        </w:rPr>
        <w:t>компонент общения заключ</w:t>
      </w:r>
      <w:r w:rsidR="003B4E00">
        <w:rPr>
          <w:rStyle w:val="UNDER"/>
          <w:color w:val="000000"/>
          <w:u w:val="none"/>
          <w:lang w:val="ru-RU" w:eastAsia="ru-RU"/>
        </w:rPr>
        <w:t>ается в организации взаимодейст</w:t>
      </w:r>
      <w:r w:rsidRPr="00A670D6">
        <w:rPr>
          <w:rStyle w:val="UNDER"/>
          <w:color w:val="000000"/>
          <w:u w:val="none"/>
          <w:lang w:val="ru-RU" w:eastAsia="ru-RU"/>
        </w:rPr>
        <w:t xml:space="preserve">вия между общающимися людьми, </w:t>
      </w:r>
      <w:r w:rsidR="00A670D6" w:rsidRPr="00A670D6">
        <w:rPr>
          <w:rStyle w:val="UNDER"/>
          <w:color w:val="000000"/>
          <w:u w:val="none"/>
          <w:lang w:val="ru-RU" w:eastAsia="ru-RU"/>
        </w:rPr>
        <w:t>т.е.</w:t>
      </w:r>
      <w:r w:rsidRPr="00A670D6">
        <w:rPr>
          <w:rStyle w:val="UNDER"/>
          <w:color w:val="000000"/>
          <w:u w:val="none"/>
          <w:lang w:val="ru-RU" w:eastAsia="ru-RU"/>
        </w:rPr>
        <w:t xml:space="preserve"> в обмене не только знаниями, идеями но и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 xml:space="preserve">действиями. </w:t>
      </w:r>
      <w:r w:rsidR="00A670D6" w:rsidRPr="00A670D6">
        <w:rPr>
          <w:rStyle w:val="UNDER"/>
          <w:color w:val="000000"/>
          <w:u w:val="none"/>
          <w:lang w:val="ru-RU" w:eastAsia="ru-RU"/>
        </w:rPr>
        <w:t>Г.М.</w:t>
      </w:r>
      <w:r w:rsidR="00A670D6">
        <w:rPr>
          <w:rStyle w:val="UNDER"/>
          <w:color w:val="000000"/>
          <w:u w:val="none"/>
          <w:lang w:eastAsia="ru-RU"/>
        </w:rPr>
        <w:t> </w:t>
      </w:r>
      <w:r w:rsidR="00A670D6" w:rsidRPr="00A670D6">
        <w:rPr>
          <w:rStyle w:val="UNDER"/>
          <w:color w:val="000000"/>
          <w:u w:val="none"/>
          <w:lang w:val="ru-RU" w:eastAsia="ru-RU"/>
        </w:rPr>
        <w:t>Андреева</w:t>
      </w:r>
      <w:r w:rsidRPr="00A670D6">
        <w:rPr>
          <w:rStyle w:val="UNDER"/>
          <w:color w:val="000000"/>
          <w:u w:val="none"/>
          <w:lang w:val="ru-RU" w:eastAsia="ru-RU"/>
        </w:rPr>
        <w:t xml:space="preserve"> подчёркивает, что общение как взаимодействие – это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 xml:space="preserve">обмен знаками, которые предназначены для </w:t>
      </w:r>
      <w:r w:rsidR="00A670D6" w:rsidRP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другого</w:t>
      </w:r>
      <w:r w:rsidR="00A670D6" w:rsidRPr="00A670D6">
        <w:rPr>
          <w:rStyle w:val="UNDER"/>
          <w:color w:val="000000"/>
          <w:u w:val="none"/>
          <w:lang w:val="ru-RU" w:eastAsia="ru-RU"/>
        </w:rPr>
        <w:t>»</w:t>
      </w:r>
      <w:r w:rsidR="003B4E00">
        <w:rPr>
          <w:rStyle w:val="UNDER"/>
          <w:color w:val="000000"/>
          <w:u w:val="none"/>
          <w:lang w:val="ru-RU" w:eastAsia="ru-RU"/>
        </w:rPr>
        <w:t xml:space="preserve"> с целью изменить его пове</w:t>
      </w:r>
      <w:r w:rsidRPr="00A670D6">
        <w:rPr>
          <w:rStyle w:val="UNDER"/>
          <w:color w:val="000000"/>
          <w:u w:val="none"/>
          <w:lang w:val="ru-RU" w:eastAsia="ru-RU"/>
        </w:rPr>
        <w:t>дение и согласовать совместные действия, направленные на достижение общей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для участников деятельности цели.</w:t>
      </w:r>
    </w:p>
    <w:p w:rsidR="00A670D6" w:rsidRPr="00A670D6" w:rsidRDefault="00882C72" w:rsidP="00A670D6">
      <w:pPr>
        <w:pStyle w:val="a3"/>
        <w:ind w:firstLine="709"/>
        <w:jc w:val="both"/>
        <w:rPr>
          <w:rStyle w:val="UNDER"/>
          <w:color w:val="000000"/>
          <w:u w:val="none"/>
          <w:lang w:val="ru-RU" w:eastAsia="ru-RU"/>
        </w:rPr>
      </w:pPr>
      <w:r w:rsidRPr="00A670D6">
        <w:rPr>
          <w:rStyle w:val="UNDER"/>
          <w:b/>
          <w:color w:val="000000"/>
          <w:lang w:val="ru-RU" w:eastAsia="ru-RU"/>
        </w:rPr>
        <w:t xml:space="preserve">Перцептивный </w:t>
      </w:r>
      <w:r w:rsidRPr="00A670D6">
        <w:rPr>
          <w:rStyle w:val="UNDER"/>
          <w:color w:val="000000"/>
          <w:u w:val="none"/>
          <w:lang w:val="ru-RU" w:eastAsia="ru-RU"/>
        </w:rPr>
        <w:t>компонент общения предла</w:t>
      </w:r>
      <w:r w:rsidR="003B4E00">
        <w:rPr>
          <w:rStyle w:val="UNDER"/>
          <w:color w:val="000000"/>
          <w:u w:val="none"/>
          <w:lang w:val="ru-RU" w:eastAsia="ru-RU"/>
        </w:rPr>
        <w:t>гается интерпретировать как про</w:t>
      </w:r>
      <w:r w:rsidRPr="00A670D6">
        <w:rPr>
          <w:rStyle w:val="UNDER"/>
          <w:color w:val="000000"/>
          <w:u w:val="none"/>
          <w:lang w:val="ru-RU" w:eastAsia="ru-RU"/>
        </w:rPr>
        <w:t>цесс восприятия друг друга партнёрами по обще</w:t>
      </w:r>
      <w:r w:rsidR="003B4E00">
        <w:rPr>
          <w:rStyle w:val="UNDER"/>
          <w:color w:val="000000"/>
          <w:u w:val="none"/>
          <w:lang w:val="ru-RU" w:eastAsia="ru-RU"/>
        </w:rPr>
        <w:t>нию и установления на этой осно</w:t>
      </w:r>
      <w:r w:rsidRPr="00A670D6">
        <w:rPr>
          <w:rStyle w:val="UNDER"/>
          <w:color w:val="000000"/>
          <w:u w:val="none"/>
          <w:lang w:val="ru-RU" w:eastAsia="ru-RU"/>
        </w:rPr>
        <w:t>ве взаимопонимания. Выделение этого компонента в качестве самостоятельного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связано, на наш взгляд, со стремлением подчер</w:t>
      </w:r>
      <w:r w:rsidR="003B4E00">
        <w:rPr>
          <w:rStyle w:val="UNDER"/>
          <w:color w:val="000000"/>
          <w:u w:val="none"/>
          <w:lang w:val="ru-RU" w:eastAsia="ru-RU"/>
        </w:rPr>
        <w:t>кнуть наличие когнитивых процес</w:t>
      </w:r>
      <w:r w:rsidRPr="00A670D6">
        <w:rPr>
          <w:rStyle w:val="UNDER"/>
          <w:color w:val="000000"/>
          <w:u w:val="none"/>
          <w:lang w:val="ru-RU" w:eastAsia="ru-RU"/>
        </w:rPr>
        <w:t>сов (например: осознания) в общении. То есть в акте общения имеет место не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только обмен информацией или действиями, но и стремление понять и прои</w:t>
      </w:r>
      <w:r w:rsidR="003B4E00">
        <w:rPr>
          <w:rStyle w:val="UNDER"/>
          <w:color w:val="000000"/>
          <w:u w:val="none"/>
          <w:lang w:val="ru-RU" w:eastAsia="ru-RU"/>
        </w:rPr>
        <w:t>нтер</w:t>
      </w:r>
      <w:r w:rsidRPr="00A670D6">
        <w:rPr>
          <w:rStyle w:val="UNDER"/>
          <w:color w:val="000000"/>
          <w:u w:val="none"/>
          <w:lang w:val="ru-RU" w:eastAsia="ru-RU"/>
        </w:rPr>
        <w:t xml:space="preserve">претировать намерения </w:t>
      </w:r>
      <w:r w:rsidR="00A670D6" w:rsidRPr="00A670D6">
        <w:rPr>
          <w:rStyle w:val="UNDER"/>
          <w:color w:val="000000"/>
          <w:u w:val="none"/>
          <w:lang w:val="ru-RU" w:eastAsia="ru-RU"/>
        </w:rPr>
        <w:t>«</w:t>
      </w:r>
      <w:r w:rsidRPr="00A670D6">
        <w:rPr>
          <w:rStyle w:val="UNDER"/>
          <w:color w:val="000000"/>
          <w:u w:val="none"/>
          <w:lang w:val="ru-RU" w:eastAsia="ru-RU"/>
        </w:rPr>
        <w:t>другого</w:t>
      </w:r>
      <w:r w:rsidR="00A670D6" w:rsidRPr="00A670D6">
        <w:rPr>
          <w:rStyle w:val="UNDER"/>
          <w:color w:val="000000"/>
          <w:u w:val="none"/>
          <w:lang w:val="ru-RU" w:eastAsia="ru-RU"/>
        </w:rPr>
        <w:t>»</w:t>
      </w:r>
      <w:r w:rsidRPr="00A670D6">
        <w:rPr>
          <w:rStyle w:val="UNDER"/>
          <w:color w:val="000000"/>
          <w:u w:val="none"/>
          <w:lang w:val="ru-RU" w:eastAsia="ru-RU"/>
        </w:rPr>
        <w:t xml:space="preserve"> (каковы его мотивы, установки, с какой целью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>он об</w:t>
      </w:r>
      <w:bookmarkStart w:id="0" w:name="e0_375_"/>
      <w:r w:rsidRPr="00A670D6">
        <w:rPr>
          <w:rStyle w:val="UNDER"/>
          <w:color w:val="000000"/>
          <w:u w:val="none"/>
          <w:lang w:val="ru-RU" w:eastAsia="ru-RU"/>
        </w:rPr>
        <w:t xml:space="preserve">менивается информацией </w:t>
      </w:r>
      <w:r w:rsidR="00A670D6" w:rsidRPr="00A670D6">
        <w:rPr>
          <w:rStyle w:val="UNDER"/>
          <w:color w:val="000000"/>
          <w:u w:val="none"/>
          <w:lang w:val="ru-RU" w:eastAsia="ru-RU"/>
        </w:rPr>
        <w:t>и т.п.</w:t>
      </w:r>
      <w:r w:rsidRPr="00A670D6">
        <w:rPr>
          <w:rStyle w:val="UNDER"/>
          <w:color w:val="000000"/>
          <w:u w:val="none"/>
          <w:lang w:val="ru-RU" w:eastAsia="ru-RU"/>
        </w:rPr>
        <w:t>).</w:t>
      </w:r>
    </w:p>
    <w:p w:rsidR="00882C72" w:rsidRPr="00A670D6" w:rsidRDefault="00882C72" w:rsidP="00A670D6">
      <w:pPr>
        <w:pStyle w:val="a3"/>
        <w:ind w:firstLine="709"/>
        <w:jc w:val="both"/>
        <w:rPr>
          <w:rStyle w:val="UNDER"/>
          <w:color w:val="000000"/>
          <w:u w:val="none"/>
          <w:lang w:val="ru-RU" w:eastAsia="ru-RU"/>
        </w:rPr>
      </w:pPr>
      <w:r w:rsidRPr="00A670D6">
        <w:rPr>
          <w:rStyle w:val="UNDER"/>
          <w:color w:val="000000"/>
          <w:u w:val="none"/>
          <w:lang w:val="ru-RU" w:eastAsia="ru-RU"/>
        </w:rPr>
        <w:t>В следующей главе мы остановим свое внимание на перцептивном компоненте</w:t>
      </w:r>
      <w:r w:rsidR="003B4E00">
        <w:rPr>
          <w:rStyle w:val="UNDER"/>
          <w:color w:val="000000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u w:val="none"/>
          <w:lang w:val="ru-RU" w:eastAsia="ru-RU"/>
        </w:rPr>
        <w:t xml:space="preserve">общения, </w:t>
      </w:r>
      <w:r w:rsidR="00A670D6" w:rsidRPr="00A670D6">
        <w:rPr>
          <w:rStyle w:val="UNDER"/>
          <w:color w:val="000000"/>
          <w:u w:val="none"/>
          <w:lang w:val="ru-RU" w:eastAsia="ru-RU"/>
        </w:rPr>
        <w:t xml:space="preserve">т.е. </w:t>
      </w:r>
      <w:r w:rsidRPr="00A670D6">
        <w:rPr>
          <w:rStyle w:val="UNDER"/>
          <w:color w:val="000000"/>
          <w:u w:val="none"/>
          <w:lang w:val="ru-RU" w:eastAsia="ru-RU"/>
        </w:rPr>
        <w:t>перейдем к непосредственному анализу предмета курсов</w:t>
      </w:r>
      <w:r w:rsidR="003B4E00">
        <w:rPr>
          <w:rStyle w:val="UNDER"/>
          <w:color w:val="000000"/>
          <w:u w:val="none"/>
          <w:lang w:val="ru-RU" w:eastAsia="ru-RU"/>
        </w:rPr>
        <w:t>ой рабо</w:t>
      </w:r>
      <w:r w:rsidRPr="00A670D6">
        <w:rPr>
          <w:rStyle w:val="UNDER"/>
          <w:color w:val="000000"/>
          <w:u w:val="none"/>
          <w:lang w:val="ru-RU" w:eastAsia="ru-RU"/>
        </w:rPr>
        <w:t>ты.</w:t>
      </w:r>
    </w:p>
    <w:p w:rsidR="00882C72" w:rsidRPr="00A670D6" w:rsidRDefault="00882C72" w:rsidP="00A670D6">
      <w:pPr>
        <w:pStyle w:val="a3"/>
        <w:ind w:firstLine="709"/>
        <w:jc w:val="both"/>
        <w:rPr>
          <w:rStyle w:val="UNDER"/>
          <w:color w:val="000000"/>
          <w:u w:val="none"/>
          <w:lang w:val="ru-RU" w:eastAsia="ru-RU"/>
        </w:rPr>
      </w:pPr>
    </w:p>
    <w:p w:rsidR="00882C72" w:rsidRPr="00A670D6" w:rsidRDefault="00882C72" w:rsidP="00A670D6">
      <w:pPr>
        <w:pStyle w:val="a3"/>
        <w:ind w:firstLine="709"/>
        <w:jc w:val="both"/>
        <w:rPr>
          <w:rStyle w:val="UNDER"/>
          <w:color w:val="000000"/>
          <w:u w:val="none"/>
          <w:lang w:val="ru-RU" w:eastAsia="ru-RU"/>
        </w:rPr>
      </w:pPr>
    </w:p>
    <w:p w:rsidR="00882C72" w:rsidRPr="003B4E00" w:rsidRDefault="003B4E00" w:rsidP="003B4E00">
      <w:pPr>
        <w:pStyle w:val="a3"/>
        <w:ind w:firstLine="709"/>
        <w:jc w:val="both"/>
        <w:rPr>
          <w:rStyle w:val="UNDER"/>
          <w:b/>
          <w:color w:val="000000"/>
          <w:u w:val="none"/>
          <w:lang w:val="ru-RU" w:eastAsia="ru-RU"/>
        </w:rPr>
      </w:pPr>
      <w:r>
        <w:rPr>
          <w:rStyle w:val="UNDER"/>
          <w:color w:val="000000"/>
          <w:u w:val="none"/>
          <w:lang w:val="ru-RU" w:eastAsia="ru-RU"/>
        </w:rPr>
        <w:br w:type="page"/>
      </w:r>
      <w:r w:rsidRPr="003B4E00">
        <w:rPr>
          <w:rStyle w:val="UNDER"/>
          <w:b/>
          <w:color w:val="000000"/>
          <w:u w:val="none"/>
          <w:lang w:val="ru-RU" w:eastAsia="ru-RU"/>
        </w:rPr>
        <w:t>2</w:t>
      </w:r>
      <w:r w:rsidR="00882C72" w:rsidRPr="003B4E00">
        <w:rPr>
          <w:rStyle w:val="UNDER"/>
          <w:b/>
          <w:color w:val="000000"/>
          <w:u w:val="none"/>
          <w:lang w:val="ru-RU" w:eastAsia="ru-RU"/>
        </w:rPr>
        <w:t>. Взаимное восприятие и понимание военнослужащими</w:t>
      </w:r>
      <w:r>
        <w:rPr>
          <w:rStyle w:val="UNDER"/>
          <w:b/>
          <w:color w:val="000000"/>
          <w:u w:val="none"/>
          <w:lang w:val="ru-RU" w:eastAsia="ru-RU"/>
        </w:rPr>
        <w:t xml:space="preserve"> </w:t>
      </w:r>
      <w:r w:rsidRPr="003B4E00">
        <w:rPr>
          <w:rStyle w:val="UNDER"/>
          <w:b/>
          <w:color w:val="000000"/>
          <w:u w:val="none"/>
          <w:lang w:val="ru-RU" w:eastAsia="ru-RU"/>
        </w:rPr>
        <w:t>друг друга</w:t>
      </w:r>
    </w:p>
    <w:p w:rsidR="003B4E00" w:rsidRDefault="003B4E00" w:rsidP="003B4E00">
      <w:pPr>
        <w:pStyle w:val="a3"/>
        <w:ind w:firstLine="709"/>
        <w:jc w:val="both"/>
        <w:rPr>
          <w:rStyle w:val="UNDER"/>
          <w:b/>
          <w:color w:val="000000"/>
          <w:u w:val="none"/>
          <w:lang w:val="ru-RU" w:eastAsia="ru-RU"/>
        </w:rPr>
      </w:pPr>
    </w:p>
    <w:p w:rsidR="00882C72" w:rsidRPr="003B4E00" w:rsidRDefault="003B4E00" w:rsidP="003B4E00">
      <w:pPr>
        <w:pStyle w:val="a3"/>
        <w:ind w:firstLine="709"/>
        <w:jc w:val="both"/>
        <w:rPr>
          <w:rStyle w:val="UNDER"/>
          <w:b/>
          <w:color w:val="000000"/>
          <w:u w:val="none"/>
          <w:lang w:val="ru-RU" w:eastAsia="ru-RU"/>
        </w:rPr>
      </w:pPr>
      <w:r w:rsidRPr="003B4E00">
        <w:rPr>
          <w:rStyle w:val="UNDER"/>
          <w:b/>
          <w:color w:val="000000"/>
          <w:u w:val="none"/>
          <w:lang w:val="ru-RU" w:eastAsia="ru-RU"/>
        </w:rPr>
        <w:t xml:space="preserve">2.1 </w:t>
      </w:r>
      <w:r w:rsidR="00882C72" w:rsidRPr="003B4E00">
        <w:rPr>
          <w:rStyle w:val="UNDER"/>
          <w:b/>
          <w:color w:val="000000"/>
          <w:u w:val="none"/>
          <w:lang w:val="ru-RU" w:eastAsia="ru-RU"/>
        </w:rPr>
        <w:t>Характеристика сущности и содержания пр</w:t>
      </w:r>
      <w:r>
        <w:rPr>
          <w:rStyle w:val="UNDER"/>
          <w:b/>
          <w:color w:val="000000"/>
          <w:u w:val="none"/>
          <w:lang w:val="ru-RU" w:eastAsia="ru-RU"/>
        </w:rPr>
        <w:t>о</w:t>
      </w:r>
      <w:r w:rsidR="00882C72" w:rsidRPr="003B4E00">
        <w:rPr>
          <w:rStyle w:val="UNDER"/>
          <w:b/>
          <w:color w:val="000000"/>
          <w:u w:val="none"/>
          <w:lang w:val="ru-RU" w:eastAsia="ru-RU"/>
        </w:rPr>
        <w:t>цессов взаимного</w:t>
      </w:r>
      <w:r w:rsidRPr="003B4E00">
        <w:rPr>
          <w:rStyle w:val="UNDER"/>
          <w:b/>
          <w:color w:val="000000"/>
          <w:u w:val="none"/>
          <w:lang w:val="ru-RU" w:eastAsia="ru-RU"/>
        </w:rPr>
        <w:t xml:space="preserve"> </w:t>
      </w:r>
      <w:r w:rsidR="00882C72" w:rsidRPr="003B4E00">
        <w:rPr>
          <w:rStyle w:val="UNDER"/>
          <w:b/>
          <w:color w:val="000000"/>
          <w:u w:val="none"/>
          <w:lang w:val="ru-RU" w:eastAsia="ru-RU"/>
        </w:rPr>
        <w:t>воспри</w:t>
      </w:r>
      <w:r w:rsidRPr="003B4E00">
        <w:rPr>
          <w:rStyle w:val="UNDER"/>
          <w:b/>
          <w:color w:val="000000"/>
          <w:u w:val="none"/>
          <w:lang w:val="ru-RU" w:eastAsia="ru-RU"/>
        </w:rPr>
        <w:t>ятия и понимания военнослужащих</w:t>
      </w:r>
    </w:p>
    <w:bookmarkEnd w:id="0"/>
    <w:p w:rsidR="00A670D6" w:rsidRPr="003B4E00" w:rsidRDefault="00A670D6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Каждый день мы встречаем множество людей, наблюдаем их пове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дение, слу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шаем то, что они говорят, думаем о них, пытаемся их понять. Нам кажется, что мы не только видим, какого цвета глаза и волосы у того или иного человека, высокий он или нет, худощавый или полный, но и то, грустно ему или весело, умный он или глупый, солидный или нет и так далее.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Нам очень часто кажется, что психически</w:t>
      </w:r>
      <w:r w:rsid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е особенности человека – его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позиция, стремления, чувства – восприни</w:t>
      </w:r>
      <w:r w:rsidR="003B4E00">
        <w:rPr>
          <w:rStyle w:val="UNDER"/>
          <w:b/>
          <w:color w:val="000000"/>
          <w:sz w:val="28"/>
          <w:u w:val="none"/>
          <w:lang w:val="ru-RU" w:eastAsia="ru-RU"/>
        </w:rPr>
        <w:t>маются нами также, как и его фи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зические данные.</w:t>
      </w:r>
      <w:r w:rsidR="00A670D6"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Большинство людей считают, что восприятие </w:t>
      </w:r>
      <w:bookmarkStart w:id="1" w:name="e0_38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 познание </w:t>
      </w:r>
      <w:bookmarkEnd w:id="1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других происходят автоматически, и в </w:t>
      </w:r>
      <w:bookmarkStart w:id="2" w:name="e0_38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результате </w:t>
      </w:r>
      <w:bookmarkEnd w:id="2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они однозначно могут ответить на вопрос: </w:t>
      </w:r>
      <w:bookmarkStart w:id="3" w:name="e0_390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что </w:t>
      </w:r>
      <w:bookmarkEnd w:id="3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представляет из себя тот или иной человек? Такие </w:t>
      </w:r>
      <w:bookmarkStart w:id="4" w:name="e0_391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люди </w:t>
      </w:r>
      <w:bookmarkEnd w:id="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начинают сомневаться в своих суждениях только </w:t>
      </w:r>
      <w:bookmarkStart w:id="5" w:name="e0_39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под </w:t>
      </w:r>
      <w:bookmarkEnd w:id="5"/>
      <w:r w:rsidRPr="003B4E00">
        <w:rPr>
          <w:rStyle w:val="UNDER"/>
          <w:color w:val="000000"/>
          <w:sz w:val="28"/>
          <w:u w:val="none"/>
          <w:lang w:val="ru-RU" w:eastAsia="ru-RU"/>
        </w:rPr>
        <w:t>влиянием чрезвычайных обстоятельств, которые не могут быть объяснены с помощью привычных стереотипов мышления</w:t>
      </w:r>
      <w:bookmarkStart w:id="6" w:name="e0_394_"/>
      <w:r w:rsidRPr="003B4E00">
        <w:rPr>
          <w:rStyle w:val="UNDER"/>
          <w:color w:val="000000"/>
          <w:sz w:val="28"/>
          <w:u w:val="none"/>
          <w:lang w:val="ru-RU" w:eastAsia="ru-RU"/>
        </w:rPr>
        <w:t>. Однако поскольку сомнения</w:t>
      </w:r>
      <w:bookmarkEnd w:id="6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– вещь весьма обременительная, то они довольно быстро вытесняются.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Широко распространено представление о том, что </w:t>
      </w:r>
      <w:bookmarkStart w:id="7" w:name="e0_396_"/>
      <w:r w:rsidR="00466CE3">
        <w:rPr>
          <w:rStyle w:val="UNDER"/>
          <w:color w:val="000000"/>
          <w:sz w:val="28"/>
          <w:u w:val="none"/>
          <w:lang w:val="ru-RU" w:eastAsia="ru-RU"/>
        </w:rPr>
        <w:t>во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сприятие </w:t>
      </w:r>
      <w:bookmarkEnd w:id="7"/>
      <w:r w:rsidR="003B4E00">
        <w:rPr>
          <w:rStyle w:val="UNDER"/>
          <w:color w:val="000000"/>
          <w:sz w:val="28"/>
          <w:u w:val="none"/>
          <w:lang w:val="ru-RU" w:eastAsia="ru-RU"/>
        </w:rPr>
        <w:t>других основа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но на более или менее </w:t>
      </w:r>
      <w:bookmarkStart w:id="8" w:name="e0_39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детальном </w:t>
      </w:r>
      <w:bookmarkEnd w:id="8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отражении объективно заданных характеристик. </w:t>
      </w:r>
      <w:bookmarkStart w:id="9" w:name="e0_39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Внутренняя </w:t>
      </w:r>
      <w:bookmarkEnd w:id="9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активность воспринимающего субъекта, </w:t>
      </w:r>
      <w:bookmarkStart w:id="10" w:name="e0_39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как </w:t>
      </w:r>
      <w:bookmarkEnd w:id="10"/>
      <w:r w:rsidR="003B4E00">
        <w:rPr>
          <w:rStyle w:val="UNDER"/>
          <w:color w:val="000000"/>
          <w:sz w:val="28"/>
          <w:u w:val="none"/>
          <w:lang w:val="ru-RU" w:eastAsia="ru-RU"/>
        </w:rPr>
        <w:t>правило, недооценивает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ся. На самом деле </w:t>
      </w:r>
      <w:bookmarkStart w:id="11" w:name="e0_400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«видение» </w:t>
      </w:r>
      <w:bookmarkEnd w:id="11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(использование этого слова закрепляет иллюзию </w:t>
      </w:r>
      <w:bookmarkStart w:id="12" w:name="e0_401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объективности </w:t>
      </w:r>
      <w:bookmarkEnd w:id="12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восприятия) и познание людей – это не пассивное отражение и фиксация некоторой </w:t>
      </w:r>
      <w:bookmarkStart w:id="13" w:name="e0_403_"/>
      <w:r w:rsidRPr="003B4E00">
        <w:rPr>
          <w:rStyle w:val="UNDER"/>
          <w:color w:val="000000"/>
          <w:sz w:val="28"/>
          <w:u w:val="none"/>
          <w:lang w:val="ru-RU" w:eastAsia="ru-RU"/>
        </w:rPr>
        <w:t>реальности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3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а активная деятельность, результаты которой часто очень разнообразны. Восприятие и понимание </w:t>
      </w:r>
      <w:bookmarkStart w:id="14" w:name="e0_40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людей </w:t>
      </w:r>
      <w:bookmarkEnd w:id="1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скорее напоминают процесс создания картины </w:t>
      </w:r>
      <w:bookmarkStart w:id="15" w:name="e0_40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художником </w:t>
      </w:r>
      <w:bookmarkEnd w:id="15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или фильма режиссером, чем </w:t>
      </w:r>
      <w:bookmarkStart w:id="16" w:name="e0_407_"/>
      <w:r w:rsidRPr="003B4E00">
        <w:rPr>
          <w:rStyle w:val="UNDER"/>
          <w:color w:val="000000"/>
          <w:sz w:val="28"/>
          <w:u w:val="none"/>
          <w:lang w:val="ru-RU" w:eastAsia="ru-RU"/>
        </w:rPr>
        <w:t>записывание</w:t>
      </w:r>
      <w:bookmarkEnd w:id="16"/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на магнитофон или процесс </w:t>
      </w:r>
      <w:bookmarkStart w:id="17" w:name="e0_408_"/>
      <w:r w:rsidRPr="003B4E00">
        <w:rPr>
          <w:rStyle w:val="UNDER"/>
          <w:color w:val="000000"/>
          <w:sz w:val="28"/>
          <w:u w:val="none"/>
          <w:lang w:val="ru-RU" w:eastAsia="ru-RU"/>
        </w:rPr>
        <w:t>фотографирования.</w:t>
      </w:r>
      <w:bookmarkEnd w:id="17"/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Очень многие факторы и обстоятельства могут </w:t>
      </w:r>
      <w:bookmarkStart w:id="18" w:name="e0_40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влиять на </w:t>
      </w:r>
      <w:bookmarkEnd w:id="18"/>
      <w:r w:rsidR="003B4E00">
        <w:rPr>
          <w:rStyle w:val="UNDER"/>
          <w:color w:val="000000"/>
          <w:sz w:val="28"/>
          <w:u w:val="none"/>
          <w:lang w:val="ru-RU" w:eastAsia="ru-RU"/>
        </w:rPr>
        <w:t>то, как мы восприни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маем и объясняем </w:t>
      </w:r>
      <w:bookmarkStart w:id="19" w:name="e0_410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окружающих; </w:t>
      </w:r>
      <w:bookmarkEnd w:id="19"/>
      <w:r w:rsidRPr="003B4E00">
        <w:rPr>
          <w:rStyle w:val="UNDER"/>
          <w:color w:val="000000"/>
          <w:sz w:val="28"/>
          <w:u w:val="none"/>
          <w:lang w:val="ru-RU" w:eastAsia="ru-RU"/>
        </w:rPr>
        <w:t>о некоторых из них я расскажу в этой главе. Но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уже с самого нача</w:t>
      </w:r>
      <w:bookmarkStart w:id="20" w:name="e0_41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ла нам хотелось бы подчеркнуть, что </w:t>
      </w:r>
      <w:bookmarkEnd w:id="20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процесс познания и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восп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риятия других, будь то формирование «первого впечатления</w:t>
      </w:r>
      <w:bookmarkStart w:id="21" w:name="e0_41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» </w:t>
      </w:r>
      <w:bookmarkEnd w:id="21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или более </w:t>
      </w:r>
      <w:bookmarkStart w:id="22" w:name="e0_41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глубокий, анализ, принципиально отличается от восприятия любых других предметов и явлений. Его надо анализировать исключительно в контексте тех </w:t>
      </w:r>
      <w:bookmarkStart w:id="23" w:name="e0_41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межличностных </w:t>
      </w:r>
      <w:bookmarkEnd w:id="23"/>
      <w:r w:rsidRPr="003B4E00">
        <w:rPr>
          <w:rStyle w:val="UNDER"/>
          <w:color w:val="000000"/>
          <w:sz w:val="28"/>
          <w:u w:val="none"/>
          <w:lang w:val="ru-RU" w:eastAsia="ru-RU"/>
        </w:rPr>
        <w:t>отношений, в рамках которых осуществляется этот процесс.</w:t>
      </w:r>
    </w:p>
    <w:p w:rsidR="00882C72" w:rsidRPr="003B4E00" w:rsidRDefault="00882C72" w:rsidP="003B4E00">
      <w:pPr>
        <w:pStyle w:val="ac"/>
        <w:tabs>
          <w:tab w:val="left" w:pos="0"/>
        </w:tabs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Для того чтобы лучше понять то, как происх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одит восприятие других необходи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мо заострить внимание на трех основных элементах этого явления: 1) личность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воспринимаемого человека, того, на кого мы смотрим и кого пытаемся понять, 2)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личность воспринимающего субъекта, того, кто смотрит и познает, 3) ситуация,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которой происходит процесс познания и восприятия.</w:t>
      </w:r>
    </w:p>
    <w:bookmarkEnd w:id="22"/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Анализируя взаимное восприятие и познание людьми друг друга, мы должны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принимать во внимание один очень важный момент, о котором говорит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>Д.</w:t>
      </w:r>
      <w:r w:rsidR="00A670D6">
        <w:rPr>
          <w:rStyle w:val="UNDER"/>
          <w:color w:val="000000"/>
          <w:sz w:val="28"/>
          <w:u w:val="none"/>
          <w:lang w:eastAsia="ru-RU"/>
        </w:rPr>
        <w:t> 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>Нуттин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в своей знаменитой книге «Структура личности</w:t>
      </w:r>
      <w:bookmarkStart w:id="24" w:name="e0_453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», </w:t>
      </w:r>
      <w:bookmarkStart w:id="25" w:name="e0_454_"/>
      <w:bookmarkEnd w:id="24"/>
      <w:r w:rsidRPr="003B4E00">
        <w:rPr>
          <w:rStyle w:val="UNDER"/>
          <w:color w:val="000000"/>
          <w:sz w:val="28"/>
          <w:u w:val="none"/>
          <w:lang w:val="ru-RU" w:eastAsia="ru-RU"/>
        </w:rPr>
        <w:t>называя его «познавательным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взаимоприсутствием </w:t>
      </w:r>
      <w:bookmarkEnd w:id="25"/>
      <w:r w:rsidRPr="003B4E00">
        <w:rPr>
          <w:rStyle w:val="UNDER"/>
          <w:color w:val="000000"/>
          <w:sz w:val="28"/>
          <w:u w:val="none"/>
          <w:lang w:val="ru-RU" w:eastAsia="ru-RU"/>
        </w:rPr>
        <w:t>личностей». Это означает, что человек, который является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объектом моего восприятия, не просто источник сигналов, которые я получаю 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обрабатываю. Я воспринимаю его также как субъекта, воспринимающего меня,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думающего обо мне, оценивающего, понимающего меня. Я не только сам вижу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кого-то, но и являюсь объектом чьего-то восприятия. А поскольку я воспринимаю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другую личность как кого-то, кто со своей стороны </w:t>
      </w:r>
      <w:bookmarkStart w:id="26" w:name="e0_456_"/>
      <w:r w:rsidRPr="003B4E00">
        <w:rPr>
          <w:rStyle w:val="UNDER"/>
          <w:color w:val="000000"/>
          <w:sz w:val="28"/>
          <w:u w:val="none"/>
          <w:lang w:val="ru-RU" w:eastAsia="ru-RU"/>
        </w:rPr>
        <w:t>вос</w:t>
      </w:r>
      <w:bookmarkStart w:id="27" w:name="e0_45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принимает </w:t>
      </w:r>
      <w:bookmarkEnd w:id="27"/>
      <w:r w:rsidRPr="003B4E00">
        <w:rPr>
          <w:rStyle w:val="UNDER"/>
          <w:color w:val="000000"/>
          <w:sz w:val="28"/>
          <w:u w:val="none"/>
          <w:lang w:val="ru-RU" w:eastAsia="ru-RU"/>
        </w:rPr>
        <w:t>меня, я не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только ввожу его в свой </w:t>
      </w:r>
      <w:bookmarkStart w:id="28" w:name="e0_45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внутренний </w:t>
      </w:r>
      <w:bookmarkEnd w:id="28"/>
      <w:r w:rsidRPr="003B4E00">
        <w:rPr>
          <w:rStyle w:val="UNDER"/>
          <w:color w:val="000000"/>
          <w:sz w:val="28"/>
          <w:u w:val="none"/>
          <w:lang w:val="ru-RU" w:eastAsia="ru-RU"/>
        </w:rPr>
        <w:t>мир, в мир моих мыслей, образов и чувств, но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делаю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т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Start w:id="29" w:name="e0_459_"/>
      <w:r w:rsidRPr="003B4E00">
        <w:rPr>
          <w:rStyle w:val="UNDER"/>
          <w:color w:val="000000"/>
          <w:sz w:val="28"/>
          <w:u w:val="none"/>
          <w:lang w:val="ru-RU" w:eastAsia="ru-RU"/>
        </w:rPr>
        <w:t>эт</w:t>
      </w:r>
      <w:r w:rsidRPr="00A670D6">
        <w:rPr>
          <w:rStyle w:val="UNDER"/>
          <w:color w:val="000000"/>
          <w:sz w:val="28"/>
          <w:u w:val="none"/>
          <w:lang w:eastAsia="ru-RU"/>
        </w:rPr>
        <w:t>y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29"/>
      <w:r w:rsidRPr="003B4E00">
        <w:rPr>
          <w:rStyle w:val="UNDER"/>
          <w:color w:val="000000"/>
          <w:sz w:val="28"/>
          <w:u w:val="none"/>
          <w:lang w:val="ru-RU" w:eastAsia="ru-RU"/>
        </w:rPr>
        <w:t>личность как бы присутствующей во мне в качестве кого-то, кто в свою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очередь вводит меня в свой </w:t>
      </w:r>
      <w:bookmarkStart w:id="30" w:name="e0_460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внутренний </w:t>
      </w:r>
      <w:bookmarkEnd w:id="30"/>
      <w:r w:rsidRPr="003B4E00">
        <w:rPr>
          <w:rStyle w:val="UNDER"/>
          <w:color w:val="000000"/>
          <w:sz w:val="28"/>
          <w:u w:val="none"/>
          <w:lang w:val="ru-RU" w:eastAsia="ru-RU"/>
        </w:rPr>
        <w:t>мир.</w:t>
      </w:r>
      <w:bookmarkEnd w:id="26"/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Представление человека о том</w:t>
      </w:r>
      <w:r w:rsidR="003B4E00">
        <w:rPr>
          <w:rStyle w:val="UNDER"/>
          <w:b/>
          <w:color w:val="000000"/>
          <w:sz w:val="28"/>
          <w:u w:val="none"/>
          <w:lang w:val="ru-RU" w:eastAsia="ru-RU"/>
        </w:rPr>
        <w:t>,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 как ег</w:t>
      </w:r>
      <w:r w:rsidR="003B4E00">
        <w:rPr>
          <w:rStyle w:val="UNDER"/>
          <w:b/>
          <w:color w:val="000000"/>
          <w:sz w:val="28"/>
          <w:u w:val="none"/>
          <w:lang w:val="ru-RU" w:eastAsia="ru-RU"/>
        </w:rPr>
        <w:t>о воспринимают окружающие в зна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чи</w:t>
      </w:r>
      <w:r w:rsidR="00466CE3">
        <w:rPr>
          <w:rStyle w:val="UNDER"/>
          <w:b/>
          <w:color w:val="000000"/>
          <w:sz w:val="28"/>
          <w:u w:val="none"/>
          <w:lang w:val="ru-RU" w:eastAsia="ru-RU"/>
        </w:rPr>
        <w:t>т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ельной мере определяет его поведение.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Различные допущения и представления о том, ка</w:t>
      </w:r>
      <w:bookmarkStart w:id="31" w:name="e0_50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 </w:t>
      </w:r>
      <w:bookmarkEnd w:id="31"/>
      <w:r w:rsidR="003B4E00">
        <w:rPr>
          <w:rStyle w:val="UNDER"/>
          <w:color w:val="000000"/>
          <w:sz w:val="28"/>
          <w:u w:val="none"/>
          <w:lang w:val="ru-RU" w:eastAsia="ru-RU"/>
        </w:rPr>
        <w:t>нас воспринимают окружаю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щие, могут стать </w:t>
      </w:r>
      <w:bookmarkStart w:id="32" w:name="e0_50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причиной </w:t>
      </w:r>
      <w:bookmarkEnd w:id="32"/>
      <w:r w:rsidRPr="003B4E00">
        <w:rPr>
          <w:rStyle w:val="UNDER"/>
          <w:color w:val="000000"/>
          <w:sz w:val="28"/>
          <w:u w:val="none"/>
          <w:lang w:val="ru-RU" w:eastAsia="ru-RU"/>
        </w:rPr>
        <w:t>далеко идущих заблуждений и неправильного понима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>ни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я других людей. В частности, это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может в приписывании другим тех</w:t>
      </w:r>
      <w:r w:rsidR="00A670D6"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оценок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и суждений на свой счет, которые в действительности человек выносит себ</w:t>
      </w:r>
      <w:r w:rsid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е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сам.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Таким </w:t>
      </w:r>
      <w:bookmarkStart w:id="33" w:name="e0_514_"/>
      <w:r w:rsidRPr="003B4E00">
        <w:rPr>
          <w:rStyle w:val="UNDER"/>
          <w:color w:val="000000"/>
          <w:sz w:val="28"/>
          <w:u w:val="none"/>
          <w:lang w:val="ru-RU" w:eastAsia="ru-RU"/>
        </w:rPr>
        <w:t>образом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33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человек может </w:t>
      </w:r>
      <w:bookmarkStart w:id="34" w:name="e0_51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оказаться </w:t>
      </w:r>
      <w:bookmarkEnd w:id="34"/>
      <w:r w:rsidRPr="003B4E00">
        <w:rPr>
          <w:rStyle w:val="UNDER"/>
          <w:color w:val="000000"/>
          <w:sz w:val="28"/>
          <w:u w:val="none"/>
          <w:lang w:val="ru-RU" w:eastAsia="ru-RU"/>
        </w:rPr>
        <w:t>как бы в «порочном круге</w:t>
      </w:r>
      <w:bookmarkStart w:id="35" w:name="e0_51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» </w:t>
      </w:r>
      <w:bookmarkEnd w:id="35"/>
      <w:r w:rsidR="003B4E00">
        <w:rPr>
          <w:rStyle w:val="UNDER"/>
          <w:color w:val="000000"/>
          <w:sz w:val="28"/>
          <w:u w:val="none"/>
          <w:lang w:val="ru-RU" w:eastAsia="ru-RU"/>
        </w:rPr>
        <w:t>собстве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нных </w:t>
      </w:r>
      <w:bookmarkStart w:id="36" w:name="e0_51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подозрений </w:t>
      </w:r>
      <w:bookmarkEnd w:id="36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 сомнений, а мир окружающих людей становится экраном, на который он проецирует фильм </w:t>
      </w:r>
      <w:bookmarkStart w:id="37" w:name="e0_51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собственной </w:t>
      </w:r>
      <w:bookmarkEnd w:id="37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продукции. Поэтому, если вам хочется точнее </w:t>
      </w:r>
      <w:bookmarkStart w:id="38" w:name="e0_520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видеть </w:t>
      </w:r>
      <w:bookmarkEnd w:id="38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 лучше понимать других людей, разумнее </w:t>
      </w:r>
      <w:bookmarkStart w:id="39" w:name="e0_521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спрашивать </w:t>
      </w:r>
      <w:bookmarkEnd w:id="39"/>
      <w:r w:rsidR="003B4E00">
        <w:rPr>
          <w:rStyle w:val="UNDER"/>
          <w:color w:val="000000"/>
          <w:sz w:val="28"/>
          <w:u w:val="none"/>
          <w:lang w:val="ru-RU" w:eastAsia="ru-RU"/>
        </w:rPr>
        <w:t>их напря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мую, как они воспринимают вас. Однако мы </w:t>
      </w:r>
      <w:bookmarkStart w:id="40" w:name="e0_52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не </w:t>
      </w:r>
      <w:bookmarkEnd w:id="40"/>
      <w:r w:rsidRPr="003B4E00">
        <w:rPr>
          <w:rStyle w:val="UNDER"/>
          <w:color w:val="000000"/>
          <w:sz w:val="28"/>
          <w:u w:val="none"/>
          <w:lang w:val="ru-RU" w:eastAsia="ru-RU"/>
        </w:rPr>
        <w:t>очень ч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асто пользуемся возможно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стью задать, например, такой прямой вопрос: «Мне кажется, ты </w:t>
      </w:r>
      <w:bookmarkStart w:id="41" w:name="e0_523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воспринимаешь </w:t>
      </w:r>
      <w:bookmarkEnd w:id="41"/>
      <w:r w:rsidRPr="003B4E00">
        <w:rPr>
          <w:rStyle w:val="UNDER"/>
          <w:color w:val="000000"/>
          <w:sz w:val="28"/>
          <w:u w:val="none"/>
          <w:lang w:val="ru-RU" w:eastAsia="ru-RU"/>
        </w:rPr>
        <w:t>меня так-то и так</w:t>
      </w:r>
      <w:bookmarkStart w:id="42" w:name="e0_524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, </w:t>
      </w:r>
      <w:bookmarkEnd w:id="42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правильно ли я </w:t>
      </w:r>
      <w:bookmarkStart w:id="43" w:name="e0_52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понимаю </w:t>
      </w:r>
      <w:bookmarkEnd w:id="43"/>
      <w:r w:rsidRPr="003B4E00">
        <w:rPr>
          <w:rStyle w:val="UNDER"/>
          <w:color w:val="000000"/>
          <w:sz w:val="28"/>
          <w:u w:val="none"/>
          <w:lang w:val="ru-RU" w:eastAsia="ru-RU"/>
        </w:rPr>
        <w:t>то, что ты думаешь обо мне</w:t>
      </w:r>
      <w:bookmarkStart w:id="44" w:name="e0_526_"/>
      <w:r w:rsidRPr="003B4E00">
        <w:rPr>
          <w:rStyle w:val="UNDER"/>
          <w:color w:val="000000"/>
          <w:sz w:val="28"/>
          <w:u w:val="none"/>
          <w:lang w:val="ru-RU" w:eastAsia="ru-RU"/>
        </w:rPr>
        <w:t>?»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4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Кто-нибудь может </w:t>
      </w:r>
      <w:bookmarkStart w:id="45" w:name="e0_527_"/>
      <w:r w:rsidRPr="003B4E00">
        <w:rPr>
          <w:rStyle w:val="UNDER"/>
          <w:color w:val="000000"/>
          <w:sz w:val="28"/>
          <w:u w:val="none"/>
          <w:lang w:val="ru-RU" w:eastAsia="ru-RU"/>
        </w:rPr>
        <w:t>возразить на этот счет</w:t>
      </w:r>
      <w:bookmarkEnd w:id="45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и будет в чем-то прав – задавать такие </w:t>
      </w:r>
      <w:bookmarkStart w:id="46" w:name="e0_528_"/>
      <w:r w:rsidRPr="003B4E00">
        <w:rPr>
          <w:rStyle w:val="UNDER"/>
          <w:color w:val="000000"/>
          <w:sz w:val="28"/>
          <w:u w:val="none"/>
          <w:lang w:val="ru-RU" w:eastAsia="ru-RU"/>
        </w:rPr>
        <w:t>вопр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сы </w:t>
      </w:r>
      <w:bookmarkEnd w:id="46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 ждать на них откровенного ответа можно лишь </w:t>
      </w:r>
      <w:bookmarkStart w:id="47" w:name="e0_52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при </w:t>
      </w:r>
      <w:bookmarkEnd w:id="47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условии определенного уровня развития отношений. Это верно, однако с помощью подобных вопросов все </w:t>
      </w:r>
      <w:bookmarkStart w:id="48" w:name="e0_530_"/>
      <w:r w:rsidRPr="003B4E00">
        <w:rPr>
          <w:rStyle w:val="UNDER"/>
          <w:color w:val="000000"/>
          <w:sz w:val="28"/>
          <w:u w:val="none"/>
          <w:lang w:val="ru-RU" w:eastAsia="ru-RU"/>
        </w:rPr>
        <w:t>же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48"/>
      <w:r w:rsidRPr="003B4E00">
        <w:rPr>
          <w:rStyle w:val="UNDER"/>
          <w:color w:val="000000"/>
          <w:sz w:val="28"/>
          <w:u w:val="none"/>
          <w:lang w:val="ru-RU" w:eastAsia="ru-RU"/>
        </w:rPr>
        <w:t>можно улучшать взаимоотношения.</w:t>
      </w:r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882C72" w:rsidRPr="003B4E00" w:rsidRDefault="003B4E00" w:rsidP="003B4E00">
      <w:pPr>
        <w:pStyle w:val="ac"/>
        <w:spacing w:line="360" w:lineRule="auto"/>
        <w:ind w:left="0" w:firstLine="700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bookmarkStart w:id="49" w:name="e0_531_"/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2.2 </w:t>
      </w:r>
      <w:r w:rsidR="00882C72"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От чего зависит восприятие </w:t>
      </w:r>
      <w:bookmarkEnd w:id="49"/>
      <w:r w:rsidR="00882C72" w:rsidRPr="003B4E00">
        <w:rPr>
          <w:rStyle w:val="UNDER"/>
          <w:b/>
          <w:color w:val="000000"/>
          <w:sz w:val="28"/>
          <w:u w:val="none"/>
          <w:lang w:val="ru-RU" w:eastAsia="ru-RU"/>
        </w:rPr>
        <w:t>людей?</w:t>
      </w:r>
    </w:p>
    <w:p w:rsidR="00A670D6" w:rsidRPr="003B4E00" w:rsidRDefault="00A670D6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Существует множество факторов, влияющих на вос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приятие и понимание дру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гих людей. Среди них: возраст, пол, профессия,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 xml:space="preserve"> индивидуальные особенности лич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ности, такие, как «Я</w:t>
      </w:r>
      <w:bookmarkStart w:id="50" w:name="e0_532_"/>
      <w:r w:rsidRPr="003B4E00">
        <w:rPr>
          <w:rStyle w:val="UNDER"/>
          <w:color w:val="000000"/>
          <w:sz w:val="28"/>
          <w:u w:val="none"/>
          <w:lang w:val="ru-RU" w:eastAsia="ru-RU"/>
        </w:rPr>
        <w:t>»</w:t>
      </w:r>
      <w:bookmarkEnd w:id="50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–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образ и уровень принятия самого себя.</w:t>
      </w:r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Широко распространено представление о том, что чем старше че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ловек, тем луч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ше он понимает других. Это мнение, однако, в экспериментальном исследовании не подтвердилось. Исследования не подтвердили также и то, что женщины более проницательны, чем мужчины. Правда, в последнем случае вопрос до конца еще не выяснен.</w:t>
      </w:r>
    </w:p>
    <w:p w:rsid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Нам думается, что ряд особенностей, связанных с индивидуальными чертами и качествами личности, имеют большее значение, нежели пол и возраст. Важную роль играет, например, образ </w:t>
      </w:r>
      <w:bookmarkStart w:id="51" w:name="e0_533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«Я» </w:t>
      </w:r>
      <w:bookmarkEnd w:id="51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 самооценка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–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они как бы являются психологи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ческим фундаментом, на котором </w:t>
      </w:r>
      <w:bookmarkStart w:id="52" w:name="e0_53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базируются </w:t>
      </w:r>
      <w:bookmarkEnd w:id="52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различные факторы, влияющие на </w:t>
      </w:r>
      <w:bookmarkStart w:id="53" w:name="e0_53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взаимоотношения </w:t>
      </w:r>
      <w:bookmarkEnd w:id="53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 людьми. Здесь имеются в виду те мысли, оценки, суждения и убеждения относительно себя самого, </w:t>
      </w:r>
      <w:bookmarkStart w:id="54" w:name="e0_53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которые </w:t>
      </w:r>
      <w:bookmarkEnd w:id="5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имеют отношение как бы к тем </w:t>
      </w:r>
      <w:bookmarkStart w:id="55" w:name="e0_53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внешним, </w:t>
      </w:r>
      <w:bookmarkEnd w:id="55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видимым проявлениям личности, о которых человек может </w:t>
      </w:r>
      <w:bookmarkStart w:id="56" w:name="e0_53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спокойно </w:t>
      </w:r>
      <w:bookmarkEnd w:id="56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говорить. Подразумеваются также и оценки, которые человек выносит своим, скрытым от других, </w:t>
      </w:r>
      <w:bookmarkStart w:id="57" w:name="e0_540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но </w:t>
      </w:r>
      <w:bookmarkEnd w:id="57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доступным ему самому, особенностям, и те </w:t>
      </w:r>
      <w:bookmarkStart w:id="58" w:name="e0_541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ощущения, </w:t>
      </w:r>
      <w:bookmarkEnd w:id="58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которые он до конца не осознает, но которые </w:t>
      </w:r>
      <w:bookmarkStart w:id="59" w:name="e0_54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беспокоят </w:t>
      </w:r>
      <w:bookmarkStart w:id="60" w:name="e0_543_"/>
      <w:bookmarkEnd w:id="59"/>
      <w:r w:rsidRPr="003B4E00">
        <w:rPr>
          <w:rStyle w:val="UNDER"/>
          <w:color w:val="000000"/>
          <w:sz w:val="28"/>
          <w:u w:val="none"/>
          <w:lang w:val="ru-RU" w:eastAsia="ru-RU"/>
        </w:rPr>
        <w:t>и волнуют его. Нередко</w:t>
      </w:r>
      <w:bookmarkEnd w:id="60"/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именно эти элементы образа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«Я», от которых хочет избавится, вытеснить их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или вовсе забыть, становятся источником трудностей и проблем в восприятии и понимании окружающих людей.</w:t>
      </w:r>
    </w:p>
    <w:p w:rsidR="00A670D6" w:rsidRPr="003B4E00" w:rsidRDefault="00882C72" w:rsidP="00466CE3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bookmarkStart w:id="61" w:name="e0_56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Одним из самых серьезных препятствий на пути к адекватному и глубокому самопознанию является система психологической защиты </w:t>
      </w:r>
      <w:bookmarkStart w:id="62" w:name="e0_577_"/>
      <w:r w:rsidRPr="003B4E00">
        <w:rPr>
          <w:rStyle w:val="UNDER"/>
          <w:color w:val="000000"/>
          <w:sz w:val="28"/>
          <w:u w:val="none"/>
          <w:lang w:val="ru-RU" w:eastAsia="ru-RU"/>
        </w:rPr>
        <w:t>«Я».</w:t>
      </w:r>
      <w:bookmarkEnd w:id="62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Чаще всего 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это на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бор неосознанных средств, выработанных каждым из нас для того, чтобы обеспе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>чи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ть безопасность своей личности перед лицом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реальной или воображаемой угро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зы. Эффективность этих средств основана главны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м образом на том, что с их помо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щью субъект так переиначивает картину внешней или внутренней реальности, </w:t>
      </w:r>
      <w:bookmarkStart w:id="63" w:name="e0_57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что </w:t>
      </w:r>
      <w:bookmarkEnd w:id="63"/>
      <w:r w:rsidRPr="003B4E00">
        <w:rPr>
          <w:rStyle w:val="UNDER"/>
          <w:color w:val="000000"/>
          <w:sz w:val="28"/>
          <w:u w:val="none"/>
          <w:lang w:val="ru-RU" w:eastAsia="ru-RU"/>
        </w:rPr>
        <w:t>стимулы, вызывающие чувство беспокойства 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ли страха, оказываются вытеснен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ными. Каждый из нас </w:t>
      </w:r>
      <w:bookmarkStart w:id="64" w:name="e0_581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пользуется </w:t>
      </w:r>
      <w:bookmarkEnd w:id="6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такими </w:t>
      </w:r>
      <w:bookmarkStart w:id="65" w:name="e0_58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«защитными» </w:t>
      </w:r>
      <w:bookmarkEnd w:id="65"/>
      <w:r w:rsidRPr="003B4E00">
        <w:rPr>
          <w:rStyle w:val="UNDER"/>
          <w:color w:val="000000"/>
          <w:sz w:val="28"/>
          <w:u w:val="none"/>
          <w:lang w:val="ru-RU" w:eastAsia="ru-RU"/>
        </w:rPr>
        <w:t>искажениями при вос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прия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тии себя и других людей, </w:t>
      </w:r>
      <w:bookmarkStart w:id="66" w:name="e0_583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как </w:t>
      </w:r>
      <w:bookmarkEnd w:id="66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бы забывая </w:t>
      </w:r>
      <w:bookmarkStart w:id="67" w:name="e0_584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какую-то </w:t>
      </w:r>
      <w:bookmarkEnd w:id="67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информацию, не </w:t>
      </w:r>
      <w:bookmarkStart w:id="68" w:name="e0_58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замечая </w:t>
      </w:r>
      <w:bookmarkEnd w:id="68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чего-то, преувеличивая или </w:t>
      </w:r>
      <w:bookmarkStart w:id="69" w:name="e0_58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преуменьшая </w:t>
      </w:r>
      <w:bookmarkEnd w:id="69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что-то, приписывая свои черты </w:t>
      </w:r>
      <w:bookmarkStart w:id="70" w:name="e0_58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другим, </w:t>
      </w:r>
      <w:bookmarkEnd w:id="70"/>
      <w:r w:rsidRPr="003B4E00">
        <w:rPr>
          <w:rStyle w:val="UNDER"/>
          <w:color w:val="000000"/>
          <w:sz w:val="28"/>
          <w:u w:val="none"/>
          <w:lang w:val="ru-RU" w:eastAsia="ru-RU"/>
        </w:rPr>
        <w:t>и наоборот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>.</w:t>
      </w:r>
      <w:bookmarkStart w:id="71" w:name="e0_588_"/>
    </w:p>
    <w:bookmarkEnd w:id="71"/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Это н</w:t>
      </w:r>
      <w:bookmarkStart w:id="72" w:name="e0_58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ередко поможет нам справляться с </w:t>
      </w:r>
      <w:bookmarkStart w:id="73" w:name="e0_591_"/>
      <w:bookmarkEnd w:id="72"/>
      <w:r w:rsidRPr="003B4E00">
        <w:rPr>
          <w:rStyle w:val="UNDER"/>
          <w:color w:val="000000"/>
          <w:sz w:val="28"/>
          <w:u w:val="none"/>
          <w:lang w:val="ru-RU" w:eastAsia="ru-RU"/>
        </w:rPr>
        <w:t>повседневными трудностями, избегать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болезненных столкновений с реальностью и прочее.</w:t>
      </w:r>
      <w:bookmarkEnd w:id="61"/>
      <w:bookmarkEnd w:id="73"/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Среди множества факторов, влияющих на восприя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тие и познание людей, осо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бую роль играют основанные на догматических установ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ках укоренившиеся стере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отипы мышления, оценок и поступков. Поскольку догматичность проявляется в нашем повседневном общении </w:t>
      </w:r>
      <w:bookmarkStart w:id="74" w:name="e0_611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довольно </w:t>
      </w:r>
      <w:bookmarkEnd w:id="7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часто, следует остановиться на этом явлении подробнее. </w:t>
      </w:r>
      <w:bookmarkStart w:id="75" w:name="e0_61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Для </w:t>
      </w:r>
      <w:bookmarkEnd w:id="75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этого воспользуемся положениями </w:t>
      </w:r>
      <w:bookmarkStart w:id="76" w:name="e0_613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выдающегося </w:t>
      </w:r>
      <w:bookmarkEnd w:id="76"/>
      <w:r w:rsidR="003B4E00">
        <w:rPr>
          <w:rStyle w:val="UNDER"/>
          <w:color w:val="000000"/>
          <w:sz w:val="28"/>
          <w:u w:val="none"/>
          <w:lang w:val="ru-RU" w:eastAsia="ru-RU"/>
        </w:rPr>
        <w:t>польс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кого психолога </w:t>
      </w:r>
      <w:bookmarkStart w:id="77" w:name="e0_614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Анджея Малевского, </w:t>
      </w:r>
      <w:bookmarkEnd w:id="77"/>
      <w:r w:rsidRPr="003B4E00">
        <w:rPr>
          <w:rStyle w:val="UNDER"/>
          <w:color w:val="000000"/>
          <w:sz w:val="28"/>
          <w:u w:val="none"/>
          <w:lang w:val="ru-RU" w:eastAsia="ru-RU"/>
        </w:rPr>
        <w:t>много работавшего над этой проблемой.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Догматизм обычно </w:t>
      </w:r>
      <w:bookmarkStart w:id="78" w:name="e0_61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сосуществует </w:t>
      </w:r>
      <w:bookmarkEnd w:id="78"/>
      <w:r w:rsidRPr="003B4E00">
        <w:rPr>
          <w:rStyle w:val="UNDER"/>
          <w:color w:val="000000"/>
          <w:sz w:val="28"/>
          <w:u w:val="none"/>
          <w:lang w:val="ru-RU" w:eastAsia="ru-RU"/>
        </w:rPr>
        <w:t>с такими психологическими явлениями,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как неприязнь к членам других групп, стремление к четко структурированной иерархии власти и влияния, потребность в конформизме и под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чинении авторите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там, признанным в той или иной группе, недоверие к л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юдям, нежелание анализи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ровать себя, склонность приписывать вину за те или иные проступки не себе, а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другим, готовность сурово наказывать провинившихся, тенденция видеть мир в черно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 – бе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лых красках. Если все эти качества присущи одному человеку, можно говорить об авторитарной личности.</w:t>
      </w:r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Однако на конечный результат восприятия и </w:t>
      </w:r>
      <w:bookmarkStart w:id="79" w:name="e0_68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познания </w:t>
      </w:r>
      <w:bookmarkEnd w:id="79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других влияют не только факторы, так или иначе </w:t>
      </w:r>
      <w:bookmarkStart w:id="80" w:name="e0_68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связанные </w:t>
      </w:r>
      <w:bookmarkEnd w:id="80"/>
      <w:r w:rsidRPr="003B4E00">
        <w:rPr>
          <w:rStyle w:val="UNDER"/>
          <w:color w:val="000000"/>
          <w:sz w:val="28"/>
          <w:u w:val="none"/>
          <w:lang w:val="ru-RU" w:eastAsia="ru-RU"/>
        </w:rPr>
        <w:t>с особенно</w:t>
      </w:r>
      <w:bookmarkStart w:id="81" w:name="e0_689_"/>
      <w:r w:rsidRPr="003B4E00">
        <w:rPr>
          <w:rStyle w:val="UNDER"/>
          <w:color w:val="000000"/>
          <w:sz w:val="28"/>
          <w:u w:val="none"/>
          <w:lang w:val="ru-RU" w:eastAsia="ru-RU"/>
        </w:rPr>
        <w:t>стя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ми субъекта восприятия, но ос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бенности </w:t>
      </w:r>
      <w:bookmarkEnd w:id="81"/>
      <w:r w:rsidRPr="003B4E00">
        <w:rPr>
          <w:rStyle w:val="UNDER"/>
          <w:color w:val="000000"/>
          <w:sz w:val="28"/>
          <w:u w:val="none"/>
          <w:lang w:val="ru-RU" w:eastAsia="ru-RU"/>
        </w:rPr>
        <w:t>воспринимаемых индивидов и ситуаций общения.</w:t>
      </w:r>
      <w:bookmarkStart w:id="82" w:name="e0_691_"/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882C72" w:rsidRPr="003B4E00" w:rsidRDefault="003B4E00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bookmarkStart w:id="83" w:name="e0_692_"/>
      <w:bookmarkEnd w:id="82"/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2.3</w:t>
      </w:r>
      <w:r w:rsidR="00882C72"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 Взаимное во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сприятие – открытость и доверие</w:t>
      </w:r>
    </w:p>
    <w:bookmarkEnd w:id="83"/>
    <w:p w:rsidR="00A670D6" w:rsidRPr="003B4E00" w:rsidRDefault="00A670D6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A670D6" w:rsidRPr="003B4E00" w:rsidRDefault="00882C72" w:rsidP="00466CE3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Проблема восприятия и понимания других людей </w:t>
      </w:r>
      <w:bookmarkStart w:id="84" w:name="e0_693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встает </w:t>
      </w:r>
      <w:bookmarkEnd w:id="84"/>
      <w:r w:rsidR="003B4E00">
        <w:rPr>
          <w:rStyle w:val="UNDER"/>
          <w:color w:val="000000"/>
          <w:sz w:val="28"/>
          <w:u w:val="none"/>
          <w:lang w:val="ru-RU" w:eastAsia="ru-RU"/>
        </w:rPr>
        <w:t>перед нами, как пра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вило, когда мы завязываем </w:t>
      </w:r>
      <w:bookmarkStart w:id="85" w:name="e0_694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и поддерживаем </w:t>
      </w:r>
      <w:bookmarkEnd w:id="85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 ними контакт. То, как нас поймут </w:t>
      </w:r>
      <w:bookmarkStart w:id="86" w:name="e0_695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окружающие, </w:t>
      </w:r>
      <w:bookmarkEnd w:id="86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зависит в значительной степени от нашего поведения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–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мы можем помогать или мешать другим </w:t>
      </w:r>
      <w:bookmarkStart w:id="87" w:name="e0_697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правильно </w:t>
      </w:r>
      <w:bookmarkEnd w:id="87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нас воспринимать. Каждый может задать </w:t>
      </w:r>
      <w:bookmarkStart w:id="88" w:name="e0_69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себе такие </w:t>
      </w:r>
      <w:bookmarkEnd w:id="88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вопросы: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Хорошо ли знают меня другие </w:t>
      </w:r>
      <w:bookmarkStart w:id="89" w:name="e0_700_"/>
      <w:r w:rsidRPr="003B4E00">
        <w:rPr>
          <w:rStyle w:val="UNDER"/>
          <w:color w:val="000000"/>
          <w:sz w:val="28"/>
          <w:u w:val="none"/>
          <w:lang w:val="ru-RU" w:eastAsia="ru-RU"/>
        </w:rPr>
        <w:t>люди?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, </w:t>
      </w:r>
      <w:bookmarkEnd w:id="89"/>
      <w:r w:rsidRPr="003B4E00">
        <w:rPr>
          <w:rStyle w:val="UNDER"/>
          <w:color w:val="000000"/>
          <w:sz w:val="28"/>
          <w:u w:val="none"/>
          <w:lang w:val="ru-RU" w:eastAsia="ru-RU"/>
        </w:rPr>
        <w:t>«Легко ли им понимать меня</w:t>
      </w:r>
      <w:bookmarkStart w:id="90" w:name="e0_701_"/>
      <w:r w:rsidRPr="003B4E00">
        <w:rPr>
          <w:rStyle w:val="UNDER"/>
          <w:color w:val="000000"/>
          <w:sz w:val="28"/>
          <w:u w:val="none"/>
          <w:lang w:val="ru-RU" w:eastAsia="ru-RU"/>
        </w:rPr>
        <w:t>?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, </w:t>
      </w:r>
      <w:bookmarkEnd w:id="90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«Знаю ли и </w:t>
      </w:r>
      <w:bookmarkStart w:id="91" w:name="e0_70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помаю </w:t>
      </w:r>
      <w:bookmarkEnd w:id="91"/>
      <w:r w:rsidRPr="003B4E00">
        <w:rPr>
          <w:rStyle w:val="UNDER"/>
          <w:color w:val="000000"/>
          <w:sz w:val="28"/>
          <w:u w:val="none"/>
          <w:lang w:val="ru-RU" w:eastAsia="ru-RU"/>
        </w:rPr>
        <w:t>ли я сам себя</w:t>
      </w:r>
      <w:bookmarkStart w:id="92" w:name="e0_703_"/>
      <w:r w:rsidRPr="003B4E00">
        <w:rPr>
          <w:rStyle w:val="UNDER"/>
          <w:color w:val="000000"/>
          <w:sz w:val="28"/>
          <w:u w:val="none"/>
          <w:lang w:val="ru-RU" w:eastAsia="ru-RU"/>
        </w:rPr>
        <w:t>?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, </w:t>
      </w:r>
      <w:bookmarkStart w:id="93" w:name="e0_704_"/>
      <w:bookmarkEnd w:id="92"/>
      <w:r w:rsidR="003B4E00">
        <w:rPr>
          <w:rStyle w:val="UNDER"/>
          <w:color w:val="000000"/>
          <w:sz w:val="28"/>
          <w:u w:val="none"/>
          <w:lang w:val="ru-RU" w:eastAsia="ru-RU"/>
        </w:rPr>
        <w:t>«Помогаю ли я другим лучше по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нять </w:t>
      </w:r>
      <w:bookmarkEnd w:id="93"/>
      <w:r w:rsidRPr="003B4E00">
        <w:rPr>
          <w:rStyle w:val="UNDER"/>
          <w:color w:val="000000"/>
          <w:sz w:val="28"/>
          <w:u w:val="none"/>
          <w:lang w:val="ru-RU" w:eastAsia="ru-RU"/>
        </w:rPr>
        <w:t>меня</w:t>
      </w:r>
      <w:bookmarkStart w:id="94" w:name="e0_705_"/>
      <w:r w:rsidRPr="003B4E00">
        <w:rPr>
          <w:rStyle w:val="UNDER"/>
          <w:color w:val="000000"/>
          <w:sz w:val="28"/>
          <w:u w:val="none"/>
          <w:lang w:val="ru-RU" w:eastAsia="ru-RU"/>
        </w:rPr>
        <w:t>?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. </w:t>
      </w:r>
      <w:bookmarkEnd w:id="94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Самой лучшей и самой </w:t>
      </w:r>
      <w:bookmarkStart w:id="95" w:name="e0_70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непосредственной </w:t>
      </w:r>
      <w:bookmarkEnd w:id="95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формой помощи здесь является наша собственная </w:t>
      </w:r>
      <w:bookmarkStart w:id="96" w:name="e0_707_"/>
      <w:r w:rsidR="00466CE3">
        <w:rPr>
          <w:rStyle w:val="UNDER"/>
          <w:color w:val="000000"/>
          <w:sz w:val="28"/>
          <w:u w:val="none"/>
          <w:lang w:val="ru-RU" w:eastAsia="ru-RU"/>
        </w:rPr>
        <w:t>откры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тость.</w:t>
      </w:r>
      <w:bookmarkEnd w:id="96"/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Открытость означает умение поделиться своими </w:t>
      </w:r>
      <w:bookmarkStart w:id="97" w:name="e0_708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впечатлениями </w:t>
      </w:r>
      <w:bookmarkEnd w:id="97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об актуальной ситуации, а также </w:t>
      </w:r>
      <w:bookmarkStart w:id="98" w:name="e0_709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переживаниями, </w:t>
      </w:r>
      <w:bookmarkEnd w:id="98"/>
      <w:r w:rsidRPr="003B4E00">
        <w:rPr>
          <w:rStyle w:val="UNDER"/>
          <w:color w:val="000000"/>
          <w:sz w:val="28"/>
          <w:u w:val="none"/>
          <w:lang w:val="ru-RU" w:eastAsia="ru-RU"/>
        </w:rPr>
        <w:t>связанными с прошлым, чтобы помочь парт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не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ру лучше понять нас.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Открытость </w:t>
      </w:r>
      <w:r w:rsidR="00A670D6"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–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>это готовность высказать другому свои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b/>
          <w:color w:val="000000"/>
          <w:sz w:val="28"/>
          <w:u w:val="none"/>
          <w:lang w:val="ru-RU" w:eastAsia="ru-RU"/>
        </w:rPr>
        <w:t xml:space="preserve">соображения, выразить свои чувства в связи со сказанным или сделанным.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Быть открытым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–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это вовсе не значит рассказать партнеру наиболее </w:t>
      </w:r>
      <w:bookmarkStart w:id="99" w:name="e0_711_"/>
      <w:r w:rsidRPr="003B4E00">
        <w:rPr>
          <w:rStyle w:val="UNDER"/>
          <w:color w:val="000000"/>
          <w:sz w:val="28"/>
          <w:u w:val="none"/>
          <w:lang w:val="ru-RU" w:eastAsia="ru-RU"/>
        </w:rPr>
        <w:t>интимные</w:t>
      </w:r>
      <w:bookmarkEnd w:id="99"/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подробности своей жизни, такого рода откровенность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возможна лишь при настоя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щей близости. Но для того, чтобы поддерживать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глубокие и искренние отноше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ния, партнеры должны ясно представлять себе, что чувствует другой в данный момент. Открытость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–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это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,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прежде всего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,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умение быть честным и </w:t>
      </w:r>
      <w:bookmarkStart w:id="100" w:name="e0_712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естественным </w:t>
      </w:r>
      <w:bookmarkEnd w:id="100"/>
      <w:r w:rsidRPr="003B4E00">
        <w:rPr>
          <w:rStyle w:val="UNDER"/>
          <w:color w:val="000000"/>
          <w:sz w:val="28"/>
          <w:u w:val="none"/>
          <w:lang w:val="ru-RU" w:eastAsia="ru-RU"/>
        </w:rPr>
        <w:t>в отношениях с людьми. Подобное поведение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,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хотя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и не является гарантией абсолю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тного взаимопонимания, но все же помогает другим лучше понимать нас. Чтобы открытость и искренность были взаимными, нужно уметь еще так реагировать на проявления откровенности со стороны партнера, чтобы он почувствовал, что его принимают и поддерживают.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Степень открытости не может носить случайны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й характер, она зависит от акту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альной ситуации и особенностей развертывающегося контакта.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Желательно, что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бы она была связана с тем, что происходит в данный момент в партнерах и между ними.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 кризисные периоды отношений между людьми открытость приобретает особое значение, а способность быть открытым зависит от степени осознания и принятия себя. </w:t>
      </w:r>
      <w:r w:rsidRPr="003B4E00">
        <w:rPr>
          <w:rStyle w:val="UNDER"/>
          <w:b/>
          <w:color w:val="000000"/>
          <w:sz w:val="28"/>
          <w:lang w:val="ru-RU" w:eastAsia="ru-RU"/>
        </w:rPr>
        <w:t>Это особенно характерно дл</w:t>
      </w:r>
      <w:r w:rsidR="003B4E00">
        <w:rPr>
          <w:rStyle w:val="UNDER"/>
          <w:b/>
          <w:color w:val="000000"/>
          <w:sz w:val="28"/>
          <w:lang w:val="ru-RU" w:eastAsia="ru-RU"/>
        </w:rPr>
        <w:t>я в</w:t>
      </w:r>
      <w:r w:rsidR="00466CE3">
        <w:rPr>
          <w:rStyle w:val="UNDER"/>
          <w:b/>
          <w:color w:val="000000"/>
          <w:sz w:val="28"/>
          <w:lang w:val="ru-RU" w:eastAsia="ru-RU"/>
        </w:rPr>
        <w:t>о</w:t>
      </w:r>
      <w:r w:rsidR="003B4E00">
        <w:rPr>
          <w:rStyle w:val="UNDER"/>
          <w:b/>
          <w:color w:val="000000"/>
          <w:sz w:val="28"/>
          <w:lang w:val="ru-RU" w:eastAsia="ru-RU"/>
        </w:rPr>
        <w:t>еннослужащего в начальный пе</w:t>
      </w:r>
      <w:r w:rsidRPr="003B4E00">
        <w:rPr>
          <w:rStyle w:val="UNDER"/>
          <w:b/>
          <w:color w:val="000000"/>
          <w:sz w:val="28"/>
          <w:lang w:val="ru-RU" w:eastAsia="ru-RU"/>
        </w:rPr>
        <w:t>риод службы. В начале службы он испытывают оп</w:t>
      </w:r>
      <w:r w:rsidR="003B4E00">
        <w:rPr>
          <w:rStyle w:val="UNDER"/>
          <w:b/>
          <w:color w:val="000000"/>
          <w:sz w:val="28"/>
          <w:lang w:val="ru-RU" w:eastAsia="ru-RU"/>
        </w:rPr>
        <w:t>ределенный кризис, связа</w:t>
      </w:r>
      <w:r w:rsidRPr="003B4E00">
        <w:rPr>
          <w:rStyle w:val="UNDER"/>
          <w:b/>
          <w:color w:val="000000"/>
          <w:sz w:val="28"/>
          <w:lang w:val="ru-RU" w:eastAsia="ru-RU"/>
        </w:rPr>
        <w:t xml:space="preserve">нный со сменой окружающей его реальности. </w:t>
      </w:r>
      <w:r w:rsidR="003B4E00">
        <w:rPr>
          <w:rStyle w:val="UNDER"/>
          <w:b/>
          <w:color w:val="000000"/>
          <w:sz w:val="28"/>
          <w:lang w:val="ru-RU" w:eastAsia="ru-RU"/>
        </w:rPr>
        <w:t>И можно сказать, что для воен</w:t>
      </w:r>
      <w:r w:rsidRPr="003B4E00">
        <w:rPr>
          <w:rStyle w:val="UNDER"/>
          <w:b/>
          <w:color w:val="000000"/>
          <w:sz w:val="28"/>
          <w:lang w:val="ru-RU" w:eastAsia="ru-RU"/>
        </w:rPr>
        <w:t>нослужащего в этот период характерна мен</w:t>
      </w:r>
      <w:r w:rsidR="003B4E00">
        <w:rPr>
          <w:rStyle w:val="UNDER"/>
          <w:b/>
          <w:color w:val="000000"/>
          <w:sz w:val="28"/>
          <w:lang w:val="ru-RU" w:eastAsia="ru-RU"/>
        </w:rPr>
        <w:t>ьшая степень открытости, по при</w:t>
      </w:r>
      <w:r w:rsidRPr="003B4E00">
        <w:rPr>
          <w:rStyle w:val="UNDER"/>
          <w:b/>
          <w:color w:val="000000"/>
          <w:sz w:val="28"/>
          <w:lang w:val="ru-RU" w:eastAsia="ru-RU"/>
        </w:rPr>
        <w:t>чине того, что он еще не осознает и не принимает себя в новом качестве.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Связь самосознания и открытости можно проиллюстрировать с помощью модели, которая называется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Окно Йогари</w:t>
      </w:r>
      <w:bookmarkStart w:id="101" w:name="e0_714_"/>
      <w:r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01"/>
      <w:r w:rsidRPr="003B4E00">
        <w:rPr>
          <w:rStyle w:val="UNDER"/>
          <w:color w:val="000000"/>
          <w:sz w:val="28"/>
          <w:u w:val="none"/>
          <w:lang w:val="ru-RU" w:eastAsia="ru-RU"/>
        </w:rPr>
        <w:t>в честь двух психологов, создавших эту модель.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Каждый человек лишь частично осознает все, что составляет содержание его </w:t>
      </w:r>
      <w:bookmarkStart w:id="102" w:name="e0_715_"/>
      <w:r w:rsidRPr="00A670D6">
        <w:rPr>
          <w:rStyle w:val="UNDER"/>
          <w:color w:val="000000"/>
          <w:sz w:val="28"/>
          <w:u w:val="none"/>
          <w:lang w:val="ru-RU" w:eastAsia="ru-RU"/>
        </w:rPr>
        <w:t>«Я».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02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Также можно сказать, что окружающие нас люди лишь частично понимают нас. Чтобы скрыть от других и от самих себя 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>какую-то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важную информацию, мы должны тратить на это свое вн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имание и энергию, поэтому чем бо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ле</w:t>
      </w:r>
      <w:bookmarkStart w:id="103" w:name="e0_716_"/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е </w:t>
      </w:r>
      <w:bookmarkEnd w:id="103"/>
      <w:r w:rsidRPr="003B4E00">
        <w:rPr>
          <w:rStyle w:val="UNDER"/>
          <w:color w:val="000000"/>
          <w:sz w:val="28"/>
          <w:u w:val="none"/>
          <w:lang w:val="ru-RU" w:eastAsia="ru-RU"/>
        </w:rPr>
        <w:t>мы открыты, чем больше информации доступно и известно, тем вероятнее, что наше общение с окружающими будет полноценным и глубоким, выразительным и эффективным.</w:t>
      </w:r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В соответствии с моделью можно представить, что каждый человек несет в себе как бы четыре </w:t>
      </w:r>
      <w:bookmarkStart w:id="104" w:name="e0_717_"/>
      <w:r w:rsidRPr="00A670D6">
        <w:rPr>
          <w:rStyle w:val="UNDER"/>
          <w:color w:val="000000"/>
          <w:sz w:val="28"/>
          <w:u w:val="none"/>
          <w:lang w:val="ru-RU" w:eastAsia="ru-RU"/>
        </w:rPr>
        <w:t>«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пространства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»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04"/>
      <w:r w:rsidRPr="003B4E00">
        <w:rPr>
          <w:rStyle w:val="UNDER"/>
          <w:color w:val="000000"/>
          <w:sz w:val="28"/>
          <w:u w:val="none"/>
          <w:lang w:val="ru-RU" w:eastAsia="ru-RU"/>
        </w:rPr>
        <w:t>своей личности.</w:t>
      </w:r>
    </w:p>
    <w:p w:rsidR="00882C72" w:rsidRPr="003B4E00" w:rsidRDefault="003B4E00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i/>
          <w:color w:val="000000"/>
          <w:sz w:val="28"/>
          <w:u w:val="none"/>
          <w:lang w:val="ru-RU" w:eastAsia="ru-RU"/>
        </w:rPr>
        <w:br w:type="page"/>
      </w:r>
      <w:r w:rsidR="00882C72" w:rsidRPr="003B4E00">
        <w:rPr>
          <w:rStyle w:val="UNDER"/>
          <w:color w:val="000000"/>
          <w:sz w:val="28"/>
          <w:u w:val="none"/>
          <w:lang w:val="ru-RU" w:eastAsia="ru-RU"/>
        </w:rPr>
        <w:t>Открытые и закрытые пространства личности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70"/>
        <w:gridCol w:w="4619"/>
      </w:tblGrid>
      <w:tr w:rsidR="00882C72" w:rsidRPr="00E63799" w:rsidTr="00E63799">
        <w:trPr>
          <w:cantSplit/>
        </w:trPr>
        <w:tc>
          <w:tcPr>
            <w:tcW w:w="2431" w:type="pct"/>
            <w:shd w:val="clear" w:color="auto" w:fill="auto"/>
          </w:tcPr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известные мне</w:t>
            </w:r>
          </w:p>
        </w:tc>
        <w:tc>
          <w:tcPr>
            <w:tcW w:w="2569" w:type="pct"/>
            <w:shd w:val="clear" w:color="auto" w:fill="auto"/>
          </w:tcPr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неизвестные мне</w:t>
            </w:r>
          </w:p>
        </w:tc>
      </w:tr>
      <w:tr w:rsidR="00882C72" w:rsidRPr="00E63799" w:rsidTr="00E63799">
        <w:trPr>
          <w:cantSplit/>
        </w:trPr>
        <w:tc>
          <w:tcPr>
            <w:tcW w:w="2431" w:type="pct"/>
            <w:shd w:val="clear" w:color="auto" w:fill="auto"/>
          </w:tcPr>
          <w:p w:rsidR="00A670D6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</w:t>
            </w:r>
            <w:r w:rsidR="00A670D6" w:rsidRPr="00E63799">
              <w:rPr>
                <w:rStyle w:val="UNDER"/>
                <w:color w:val="000000"/>
                <w:u w:val="none"/>
                <w:lang w:val="ru-RU" w:eastAsia="ru-RU"/>
              </w:rPr>
              <w:t>. От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крытое для меня и для других</w:t>
            </w:r>
          </w:p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Людей</w:t>
            </w:r>
          </w:p>
        </w:tc>
        <w:tc>
          <w:tcPr>
            <w:tcW w:w="2569" w:type="pct"/>
            <w:shd w:val="clear" w:color="auto" w:fill="auto"/>
          </w:tcPr>
          <w:p w:rsidR="00A670D6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II</w:t>
            </w:r>
            <w:r w:rsidR="00A670D6" w:rsidRPr="00E63799">
              <w:rPr>
                <w:rStyle w:val="UNDER"/>
                <w:color w:val="000000"/>
                <w:u w:val="none"/>
                <w:lang w:val="ru-RU" w:eastAsia="ru-RU"/>
              </w:rPr>
              <w:t>. За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крытое для меня, но</w:t>
            </w:r>
          </w:p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открытое дя других</w:t>
            </w:r>
          </w:p>
        </w:tc>
      </w:tr>
      <w:tr w:rsidR="00882C72" w:rsidRPr="00E63799" w:rsidTr="00E63799">
        <w:trPr>
          <w:cantSplit/>
        </w:trPr>
        <w:tc>
          <w:tcPr>
            <w:tcW w:w="2431" w:type="pct"/>
            <w:shd w:val="clear" w:color="auto" w:fill="auto"/>
          </w:tcPr>
          <w:p w:rsidR="00A670D6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III</w:t>
            </w:r>
            <w:r w:rsidR="00A670D6" w:rsidRPr="00E63799">
              <w:rPr>
                <w:rStyle w:val="UNDER"/>
                <w:color w:val="000000"/>
                <w:u w:val="none"/>
                <w:lang w:val="ru-RU" w:eastAsia="ru-RU"/>
              </w:rPr>
              <w:t>. От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крытое для меня</w:t>
            </w:r>
            <w:r w:rsidR="00A670D6" w:rsidRPr="00E63799">
              <w:rPr>
                <w:rStyle w:val="UNDER"/>
                <w:color w:val="000000"/>
                <w:u w:val="none"/>
                <w:lang w:val="ru-RU" w:eastAsia="ru-RU"/>
              </w:rPr>
              <w:t>, н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о</w:t>
            </w:r>
          </w:p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Закрытое для других людей</w:t>
            </w:r>
          </w:p>
        </w:tc>
        <w:tc>
          <w:tcPr>
            <w:tcW w:w="2569" w:type="pct"/>
            <w:shd w:val="clear" w:color="auto" w:fill="auto"/>
          </w:tcPr>
          <w:p w:rsidR="00A670D6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IV</w:t>
            </w:r>
            <w:r w:rsidR="00A670D6" w:rsidRPr="00E63799">
              <w:rPr>
                <w:rStyle w:val="UNDER"/>
                <w:color w:val="000000"/>
                <w:u w:val="none"/>
                <w:lang w:val="ru-RU" w:eastAsia="ru-RU"/>
              </w:rPr>
              <w:t>. За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крытое и</w:t>
            </w:r>
            <w:r w:rsidR="00466CE3" w:rsidRPr="00E63799">
              <w:rPr>
                <w:rStyle w:val="UNDER"/>
                <w:color w:val="000000"/>
                <w:u w:val="none"/>
                <w:lang w:val="ru-RU" w:eastAsia="ru-RU"/>
              </w:rPr>
              <w:t xml:space="preserve"> 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недоступное ни мне</w:t>
            </w:r>
          </w:p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ни другим людям</w:t>
            </w:r>
          </w:p>
        </w:tc>
      </w:tr>
    </w:tbl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Размеры «пространств»</w:t>
      </w:r>
      <w:r w:rsidR="00A670D6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в начале общения с каким-то человеком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"/>
        <w:gridCol w:w="8060"/>
      </w:tblGrid>
      <w:tr w:rsidR="00882C72" w:rsidRPr="00E63799" w:rsidTr="00E63799">
        <w:trPr>
          <w:cantSplit/>
          <w:trHeight w:val="394"/>
        </w:trPr>
        <w:tc>
          <w:tcPr>
            <w:tcW w:w="517" w:type="pct"/>
            <w:shd w:val="clear" w:color="auto" w:fill="auto"/>
          </w:tcPr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  <w:tc>
          <w:tcPr>
            <w:tcW w:w="4483" w:type="pct"/>
            <w:shd w:val="clear" w:color="auto" w:fill="auto"/>
          </w:tcPr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II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</w:tr>
      <w:tr w:rsidR="00882C72" w:rsidRPr="00E63799" w:rsidTr="00E63799">
        <w:trPr>
          <w:cantSplit/>
        </w:trPr>
        <w:tc>
          <w:tcPr>
            <w:tcW w:w="517" w:type="pct"/>
            <w:shd w:val="clear" w:color="auto" w:fill="auto"/>
          </w:tcPr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III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  <w:tc>
          <w:tcPr>
            <w:tcW w:w="4483" w:type="pct"/>
            <w:shd w:val="clear" w:color="auto" w:fill="auto"/>
          </w:tcPr>
          <w:p w:rsidR="00882C72" w:rsidRPr="00E63799" w:rsidRDefault="00882C72" w:rsidP="00E63799">
            <w:pPr>
              <w:pStyle w:val="ac"/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IV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</w:tr>
    </w:tbl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eastAsia="ru-RU"/>
        </w:rPr>
      </w:pPr>
    </w:p>
    <w:p w:rsidR="00882C72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3B4E00">
        <w:rPr>
          <w:rStyle w:val="UNDER"/>
          <w:color w:val="000000"/>
          <w:sz w:val="28"/>
          <w:u w:val="none"/>
          <w:lang w:val="ru-RU" w:eastAsia="ru-RU"/>
        </w:rPr>
        <w:t>Размеры «пр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о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странств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а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» в результате установления</w:t>
      </w:r>
      <w:r w:rsidR="003B4E00" w:rsidRP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3B4E00">
        <w:rPr>
          <w:rStyle w:val="UNDER"/>
          <w:color w:val="000000"/>
          <w:sz w:val="28"/>
          <w:u w:val="none"/>
          <w:lang w:val="ru-RU" w:eastAsia="ru-RU"/>
        </w:rPr>
        <w:t>близких и подлинных взаимоотношений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39"/>
        <w:gridCol w:w="1550"/>
      </w:tblGrid>
      <w:tr w:rsidR="00882C72" w:rsidRPr="00E63799" w:rsidTr="00E63799">
        <w:trPr>
          <w:cantSplit/>
        </w:trPr>
        <w:tc>
          <w:tcPr>
            <w:tcW w:w="4138" w:type="pct"/>
            <w:shd w:val="clear" w:color="auto" w:fill="auto"/>
          </w:tcPr>
          <w:p w:rsidR="00882C72" w:rsidRPr="00E63799" w:rsidRDefault="00882C72" w:rsidP="00E63799">
            <w:pPr>
              <w:pStyle w:val="ac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  <w:tc>
          <w:tcPr>
            <w:tcW w:w="862" w:type="pct"/>
            <w:shd w:val="clear" w:color="auto" w:fill="auto"/>
          </w:tcPr>
          <w:p w:rsidR="00882C72" w:rsidRPr="00E63799" w:rsidRDefault="00882C72" w:rsidP="00E63799">
            <w:pPr>
              <w:pStyle w:val="ac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II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</w:tr>
      <w:tr w:rsidR="00882C72" w:rsidRPr="00E63799" w:rsidTr="00E63799">
        <w:trPr>
          <w:cantSplit/>
        </w:trPr>
        <w:tc>
          <w:tcPr>
            <w:tcW w:w="4138" w:type="pct"/>
            <w:shd w:val="clear" w:color="auto" w:fill="auto"/>
          </w:tcPr>
          <w:p w:rsidR="00882C72" w:rsidRPr="00E63799" w:rsidRDefault="00882C72" w:rsidP="00E63799">
            <w:pPr>
              <w:pStyle w:val="ac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III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  <w:tc>
          <w:tcPr>
            <w:tcW w:w="862" w:type="pct"/>
            <w:shd w:val="clear" w:color="auto" w:fill="auto"/>
          </w:tcPr>
          <w:p w:rsidR="00882C72" w:rsidRPr="00E63799" w:rsidRDefault="00882C72" w:rsidP="00E63799">
            <w:pPr>
              <w:pStyle w:val="ac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Style w:val="UNDER"/>
                <w:color w:val="000000"/>
                <w:u w:val="none"/>
                <w:lang w:val="ru-RU" w:eastAsia="ru-RU"/>
              </w:rPr>
            </w:pPr>
            <w:r w:rsidRPr="00E63799">
              <w:rPr>
                <w:rStyle w:val="UNDER"/>
                <w:color w:val="000000"/>
                <w:u w:val="none"/>
                <w:lang w:eastAsia="ru-RU"/>
              </w:rPr>
              <w:t>IV</w:t>
            </w:r>
            <w:r w:rsidRPr="00E63799">
              <w:rPr>
                <w:rStyle w:val="UNDER"/>
                <w:color w:val="000000"/>
                <w:u w:val="none"/>
                <w:lang w:val="ru-RU" w:eastAsia="ru-RU"/>
              </w:rPr>
              <w:t>.</w:t>
            </w:r>
          </w:p>
        </w:tc>
      </w:tr>
    </w:tbl>
    <w:p w:rsidR="00A670D6" w:rsidRDefault="00A670D6" w:rsidP="00A670D6">
      <w:pPr>
        <w:pStyle w:val="ac"/>
        <w:tabs>
          <w:tab w:val="left" w:pos="0"/>
        </w:tabs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eastAsia="ru-RU"/>
        </w:rPr>
      </w:pPr>
    </w:p>
    <w:p w:rsidR="00A670D6" w:rsidRPr="00A670D6" w:rsidRDefault="00882C72" w:rsidP="00A670D6">
      <w:pPr>
        <w:pStyle w:val="ac"/>
        <w:tabs>
          <w:tab w:val="left" w:pos="0"/>
        </w:tabs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Как видно из этой модели, укрепление и углубление </w:t>
      </w:r>
      <w:bookmarkStart w:id="105" w:name="e0_728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отношений </w:t>
      </w:r>
      <w:bookmarkEnd w:id="105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между людьми приводит к увеличению </w:t>
      </w:r>
      <w:bookmarkStart w:id="106" w:name="e0_72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размеров </w:t>
      </w:r>
      <w:bookmarkEnd w:id="106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открытых и доступных познанию </w:t>
      </w:r>
      <w:bookmarkStart w:id="107" w:name="e0_730_"/>
      <w:r w:rsidRPr="00A670D6">
        <w:rPr>
          <w:rStyle w:val="UNDER"/>
          <w:color w:val="000000"/>
          <w:sz w:val="28"/>
          <w:u w:val="none"/>
          <w:lang w:val="ru-RU" w:eastAsia="ru-RU"/>
        </w:rPr>
        <w:t>«прост</w:t>
      </w:r>
      <w:bookmarkEnd w:id="107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ранств» и уменьшению размеров закрытых и </w:t>
      </w:r>
      <w:bookmarkStart w:id="108" w:name="e0_73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недоступных </w:t>
      </w:r>
      <w:bookmarkEnd w:id="108"/>
      <w:r w:rsidRPr="00A670D6">
        <w:rPr>
          <w:rStyle w:val="UNDER"/>
          <w:color w:val="000000"/>
          <w:sz w:val="28"/>
          <w:u w:val="none"/>
          <w:lang w:val="ru-RU" w:eastAsia="ru-RU"/>
        </w:rPr>
        <w:t>пониманию «пространств</w:t>
      </w:r>
      <w:bookmarkStart w:id="109" w:name="e0_73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» </w:t>
      </w:r>
      <w:bookmarkEnd w:id="109"/>
      <w:r w:rsidR="003B4E00">
        <w:rPr>
          <w:rStyle w:val="UNDER"/>
          <w:color w:val="000000"/>
          <w:sz w:val="28"/>
          <w:u w:val="none"/>
          <w:lang w:val="ru-RU" w:eastAsia="ru-RU"/>
        </w:rPr>
        <w:t>лич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ности. Когда </w:t>
      </w:r>
      <w:bookmarkStart w:id="110" w:name="e0_73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мы ведем </w:t>
      </w:r>
      <w:bookmarkEnd w:id="110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себя открыто, другие получают возможность </w:t>
      </w:r>
      <w:bookmarkStart w:id="111" w:name="e0_73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узнать </w:t>
      </w:r>
      <w:bookmarkEnd w:id="111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 нас больше, что повышает вероятность </w:t>
      </w:r>
      <w:bookmarkStart w:id="112" w:name="e0_73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хорошего </w:t>
      </w:r>
      <w:bookmarkEnd w:id="11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взаимопонимания и одновременно более </w:t>
      </w:r>
      <w:bookmarkStart w:id="113" w:name="e0_737_"/>
      <w:r w:rsidRPr="00A670D6">
        <w:rPr>
          <w:rStyle w:val="UNDER"/>
          <w:color w:val="000000"/>
          <w:sz w:val="28"/>
          <w:u w:val="none"/>
          <w:lang w:val="ru-RU" w:eastAsia="ru-RU"/>
        </w:rPr>
        <w:t>глубо</w:t>
      </w:r>
      <w:bookmarkEnd w:id="11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кого самопознания. Когда мы закрываемся от других, мы начинаем хуже осознавать себя. Открываясь другим, </w:t>
      </w:r>
      <w:bookmarkStart w:id="114" w:name="e0_73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мы приобретаем </w:t>
      </w:r>
      <w:bookmarkEnd w:id="114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некоторую гарантию того, что они помогут нам увидеть в себе то, что до сих пор было </w:t>
      </w:r>
      <w:bookmarkStart w:id="115" w:name="e0_74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нам </w:t>
      </w:r>
      <w:bookmarkEnd w:id="115"/>
      <w:r w:rsidRPr="00A670D6">
        <w:rPr>
          <w:rStyle w:val="UNDER"/>
          <w:color w:val="000000"/>
          <w:sz w:val="28"/>
          <w:u w:val="none"/>
          <w:lang w:val="ru-RU" w:eastAsia="ru-RU"/>
        </w:rPr>
        <w:t>недоступно. Чем лучше мы будем осознавать эту область, тем более откр</w:t>
      </w:r>
      <w:bookmarkStart w:id="116" w:name="e0_742_"/>
      <w:r w:rsidR="003B4E00">
        <w:rPr>
          <w:rStyle w:val="UNDER"/>
          <w:color w:val="000000"/>
          <w:sz w:val="28"/>
          <w:u w:val="none"/>
          <w:lang w:val="ru-RU" w:eastAsia="ru-RU"/>
        </w:rPr>
        <w:t>ыто мы сможем вести себя с окру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жающими.</w:t>
      </w:r>
      <w:bookmarkEnd w:id="116"/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bookmarkStart w:id="117" w:name="e0_743_"/>
      <w:r w:rsidRPr="00A670D6">
        <w:rPr>
          <w:rStyle w:val="UNDER"/>
          <w:color w:val="000000"/>
          <w:sz w:val="28"/>
          <w:u w:val="none"/>
          <w:lang w:val="ru-RU" w:eastAsia="ru-RU"/>
        </w:rPr>
        <w:t>Очень многое во взаимном восприятии и понимании друг друга зависит от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обратной с</w:t>
      </w:r>
      <w:bookmarkEnd w:id="117"/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вязи-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Start w:id="118" w:name="e0_74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информации, </w:t>
      </w:r>
      <w:bookmarkEnd w:id="118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которую мы можем поставлять другим и которая содержит нашу </w:t>
      </w:r>
      <w:bookmarkStart w:id="119" w:name="e0_74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реакцию </w:t>
      </w:r>
      <w:bookmarkEnd w:id="119"/>
      <w:r w:rsidRPr="00A670D6">
        <w:rPr>
          <w:rStyle w:val="UNDER"/>
          <w:color w:val="000000"/>
          <w:sz w:val="28"/>
          <w:u w:val="none"/>
          <w:lang w:val="ru-RU" w:eastAsia="ru-RU"/>
        </w:rPr>
        <w:t>на их поведение. Целью обратной связи</w:t>
      </w:r>
      <w:bookmarkStart w:id="120" w:name="e0_74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20"/>
      <w:r w:rsidRPr="00A670D6">
        <w:rPr>
          <w:rStyle w:val="UNDER"/>
          <w:color w:val="000000"/>
          <w:sz w:val="28"/>
          <w:u w:val="none"/>
          <w:lang w:val="ru-RU" w:eastAsia="ru-RU"/>
        </w:rPr>
        <w:t>является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прежде всего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помощь </w:t>
      </w:r>
      <w:bookmarkStart w:id="121" w:name="e0_747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окружающим </w:t>
      </w:r>
      <w:bookmarkEnd w:id="121"/>
      <w:r w:rsidRPr="00A670D6">
        <w:rPr>
          <w:rStyle w:val="UNDER"/>
          <w:color w:val="000000"/>
          <w:sz w:val="28"/>
          <w:u w:val="none"/>
          <w:lang w:val="ru-RU" w:eastAsia="ru-RU"/>
        </w:rPr>
        <w:t>в лучшем осознании того, как мы воспринимаем их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поступки, какие чувства они вызывают у нас, как влияю</w:t>
      </w:r>
      <w:bookmarkStart w:id="122" w:name="e0_748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 </w:t>
      </w:r>
      <w:bookmarkEnd w:id="12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на наше состояние и поведение. Умение обеспечить обратную связь </w:t>
      </w:r>
      <w:bookmarkStart w:id="123" w:name="e0_74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таким образом, чтобы не вызвать у </w:t>
      </w:r>
      <w:bookmarkEnd w:id="12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партнера ощущение исходящей от нас угрозы и </w:t>
      </w:r>
      <w:bookmarkStart w:id="124" w:name="e0_75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чтобы </w:t>
      </w:r>
      <w:bookmarkEnd w:id="124"/>
      <w:r w:rsidRPr="00A670D6">
        <w:rPr>
          <w:rStyle w:val="UNDER"/>
          <w:color w:val="000000"/>
          <w:sz w:val="28"/>
          <w:u w:val="none"/>
          <w:lang w:val="ru-RU" w:eastAsia="ru-RU"/>
        </w:rPr>
        <w:t>не спровоцировать у него психологическую самозащиту чрезвычайно важно и вырабатывается совсем не просто.</w:t>
      </w:r>
    </w:p>
    <w:p w:rsidR="00A670D6" w:rsidRPr="003B4E00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lang w:val="ru-RU" w:eastAsia="ru-RU"/>
        </w:rPr>
      </w:pPr>
      <w:r w:rsidRPr="00A670D6">
        <w:rPr>
          <w:rStyle w:val="UNDER"/>
          <w:b/>
          <w:color w:val="000000"/>
          <w:sz w:val="28"/>
          <w:lang w:val="ru-RU" w:eastAsia="ru-RU"/>
        </w:rPr>
        <w:t xml:space="preserve">Большинство военнослужащих, особенно вначале службы </w:t>
      </w:r>
      <w:r w:rsidR="003B4E00">
        <w:rPr>
          <w:rStyle w:val="UNDER"/>
          <w:b/>
          <w:color w:val="000000"/>
          <w:sz w:val="28"/>
          <w:lang w:val="ru-RU" w:eastAsia="ru-RU"/>
        </w:rPr>
        <w:t>не всегда распо</w:t>
      </w:r>
      <w:r w:rsidRPr="00A670D6">
        <w:rPr>
          <w:rStyle w:val="UNDER"/>
          <w:b/>
          <w:color w:val="000000"/>
          <w:sz w:val="28"/>
          <w:lang w:val="ru-RU" w:eastAsia="ru-RU"/>
        </w:rPr>
        <w:t>ложены</w:t>
      </w:r>
      <w:r w:rsidR="00A670D6" w:rsidRPr="00A670D6">
        <w:rPr>
          <w:rStyle w:val="UNDER"/>
          <w:b/>
          <w:color w:val="000000"/>
          <w:sz w:val="28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lang w:val="ru-RU" w:eastAsia="ru-RU"/>
        </w:rPr>
        <w:t xml:space="preserve">открыто демонстрировать свои реакции на поведение других. </w:t>
      </w:r>
      <w:r w:rsidR="003B4E00">
        <w:rPr>
          <w:rStyle w:val="UNDER"/>
          <w:b/>
          <w:color w:val="000000"/>
          <w:sz w:val="28"/>
          <w:lang w:val="ru-RU" w:eastAsia="ru-RU"/>
        </w:rPr>
        <w:t>Гораз</w:t>
      </w:r>
      <w:r w:rsidRPr="00A670D6">
        <w:rPr>
          <w:rStyle w:val="UNDER"/>
          <w:b/>
          <w:color w:val="000000"/>
          <w:sz w:val="28"/>
          <w:lang w:val="ru-RU" w:eastAsia="ru-RU"/>
        </w:rPr>
        <w:t>до чаще они скрывают свои чувства, потом</w:t>
      </w:r>
      <w:r w:rsidR="003B4E00">
        <w:rPr>
          <w:rStyle w:val="UNDER"/>
          <w:b/>
          <w:color w:val="000000"/>
          <w:sz w:val="28"/>
          <w:lang w:val="ru-RU" w:eastAsia="ru-RU"/>
        </w:rPr>
        <w:t>у что боятся обидеть или порани</w:t>
      </w:r>
      <w:r w:rsidRPr="00A670D6">
        <w:rPr>
          <w:rStyle w:val="UNDER"/>
          <w:b/>
          <w:color w:val="000000"/>
          <w:sz w:val="28"/>
          <w:lang w:val="ru-RU" w:eastAsia="ru-RU"/>
        </w:rPr>
        <w:t>ть другого человека, боятся вызвать его гнев, не хотят быть высмеянными или отвергнутыми.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Всего этого можно избежать, если тонко и умело обеспечить обратную связь партнеру. Благодаря такому мастерству удается устанавливать более глубокие и искренние контакты с другими людьми.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Уровень открытости во взаимоотношениях можно повышать только исходя из желания улучшить контакты, а не </w:t>
      </w:r>
      <w:bookmarkStart w:id="125" w:name="e0_856_"/>
      <w:r w:rsidRPr="00A670D6">
        <w:rPr>
          <w:rStyle w:val="UNDER"/>
          <w:color w:val="000000"/>
          <w:sz w:val="28"/>
          <w:u w:val="none"/>
          <w:lang w:val="ru-RU" w:eastAsia="ru-RU"/>
        </w:rPr>
        <w:t>и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з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25"/>
      <w:r w:rsidRPr="00A670D6">
        <w:rPr>
          <w:rStyle w:val="UNDER"/>
          <w:color w:val="000000"/>
          <w:sz w:val="28"/>
          <w:u w:val="none"/>
          <w:lang w:val="ru-RU" w:eastAsia="ru-RU"/>
        </w:rPr>
        <w:t>стремления унизить партне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ра или манипули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ровать им.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Са</w:t>
      </w:r>
      <w:r w:rsidR="00466CE3">
        <w:rPr>
          <w:rStyle w:val="UNDER"/>
          <w:b/>
          <w:color w:val="000000"/>
          <w:sz w:val="28"/>
          <w:u w:val="none"/>
          <w:lang w:val="ru-RU" w:eastAsia="ru-RU"/>
        </w:rPr>
        <w:t>ма по себе открытость не являет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ся ценностью, если за ней не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стоит потребность повысить качество взаимоотношений.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Поэтому особо цен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ны попытки быть более откровенным с теми, кто нам по-настоящему дорог.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Готовность партнеров к взаимной открытости тесно связана с уровнем доверия между ними. Тем, кто искренне заинтересован в улучшении взаимоотношений, следует заботиться об углублении и укреплении взаимного доверия.</w:t>
      </w:r>
    </w:p>
    <w:p w:rsidR="00A670D6" w:rsidRPr="00A670D6" w:rsidRDefault="00882C72" w:rsidP="00A670D6">
      <w:pPr>
        <w:pStyle w:val="ac"/>
        <w:tabs>
          <w:tab w:val="left" w:pos="0"/>
        </w:tabs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Нетрудно видеть, что между взаимным доверием </w:t>
      </w:r>
      <w:bookmarkStart w:id="126" w:name="e0_877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 взаимным </w:t>
      </w:r>
      <w:bookmarkEnd w:id="126"/>
      <w:r w:rsidR="003B4E00">
        <w:rPr>
          <w:rStyle w:val="UNDER"/>
          <w:color w:val="000000"/>
          <w:sz w:val="28"/>
          <w:u w:val="none"/>
          <w:lang w:val="ru-RU" w:eastAsia="ru-RU"/>
        </w:rPr>
        <w:t>познанием в про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цессе общения есть прямая связь. Чем более открыты партнеры, тем лучше они</w:t>
      </w:r>
      <w:bookmarkStart w:id="127" w:name="e0_878_"/>
      <w:r w:rsidR="003B4E00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понимают </w:t>
      </w:r>
      <w:bookmarkEnd w:id="127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друг друга. Возможные преимущества </w:t>
      </w:r>
      <w:bookmarkStart w:id="128" w:name="e0_87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взаимной открытости </w:t>
      </w:r>
      <w:bookmarkEnd w:id="128"/>
      <w:r w:rsidRPr="00A670D6">
        <w:rPr>
          <w:rStyle w:val="UNDER"/>
          <w:color w:val="000000"/>
          <w:sz w:val="28"/>
          <w:u w:val="none"/>
          <w:lang w:val="ru-RU" w:eastAsia="ru-RU"/>
        </w:rPr>
        <w:t>связаны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прежде всего</w:t>
      </w:r>
      <w:r w:rsidR="003B4E00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с углублением отношений. Потенциальные неприятности могут </w:t>
      </w:r>
      <w:bookmarkStart w:id="129" w:name="e0_880_"/>
      <w:r w:rsidRPr="00A670D6">
        <w:rPr>
          <w:rStyle w:val="UNDER"/>
          <w:color w:val="000000"/>
          <w:sz w:val="28"/>
          <w:u w:val="none"/>
          <w:lang w:val="ru-RU" w:eastAsia="ru-RU"/>
        </w:rPr>
        <w:t>про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яв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иться </w:t>
      </w:r>
      <w:bookmarkEnd w:id="129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 первую очередь в форме </w:t>
      </w:r>
      <w:bookmarkStart w:id="130" w:name="e0_88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отвержения, унижения, обиды. </w:t>
      </w:r>
      <w:bookmarkEnd w:id="130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Если партнеры готовы пойти на риск большей взаимной открытости, значит, в их отношениях </w:t>
      </w:r>
      <w:bookmarkStart w:id="131" w:name="e0_88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есть </w:t>
      </w:r>
      <w:bookmarkEnd w:id="131"/>
      <w:r w:rsidRPr="00A670D6">
        <w:rPr>
          <w:rStyle w:val="UNDER"/>
          <w:color w:val="000000"/>
          <w:sz w:val="28"/>
          <w:u w:val="none"/>
          <w:lang w:val="ru-RU" w:eastAsia="ru-RU"/>
        </w:rPr>
        <w:t>основа для углубления взаимного доверия.</w:t>
      </w:r>
    </w:p>
    <w:p w:rsidR="00A670D6" w:rsidRPr="00A670D6" w:rsidRDefault="00882C72" w:rsidP="006A569E">
      <w:pPr>
        <w:pStyle w:val="ac"/>
        <w:tabs>
          <w:tab w:val="left" w:pos="0"/>
        </w:tabs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Доверие укрепляется, если в ответ на свои </w:t>
      </w:r>
      <w:bookmarkStart w:id="132" w:name="e0_88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откровенные </w:t>
      </w:r>
      <w:bookmarkEnd w:id="132"/>
      <w:r w:rsidR="003B4E00">
        <w:rPr>
          <w:rStyle w:val="UNDER"/>
          <w:color w:val="000000"/>
          <w:sz w:val="28"/>
          <w:u w:val="none"/>
          <w:lang w:val="ru-RU" w:eastAsia="ru-RU"/>
        </w:rPr>
        <w:t>реакции вы чувству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ете, что вас приняли, поняли, </w:t>
      </w:r>
      <w:bookmarkStart w:id="133" w:name="e0_88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что </w:t>
      </w:r>
      <w:bookmarkStart w:id="134" w:name="e0_886_"/>
      <w:bookmarkEnd w:id="133"/>
      <w:r w:rsidRPr="00A670D6">
        <w:rPr>
          <w:rStyle w:val="UNDER"/>
          <w:color w:val="000000"/>
          <w:sz w:val="28"/>
          <w:u w:val="none"/>
          <w:lang w:val="ru-RU" w:eastAsia="ru-RU"/>
        </w:rPr>
        <w:t>ничто вам не угрожает.</w:t>
      </w:r>
      <w:bookmarkEnd w:id="134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В таком случае доверие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возрастает, потому что вы убеждаетесь в том, что партнер не настроен враждебно. Напротив, если вы понимаете, что в реакциях партнера звучат нотки насмешки или пренебрежения, доверие к нему падает, и растет уверенность в том, что он сознательно настроен против вас. Однако можно привести много примеров, когда люди, заинтересованные в улучшении взаимоо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тношений во имя общей цели, соз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нательно идут на то, чтобы доверять друг другу, в этом случае </w:t>
      </w:r>
      <w:bookmarkStart w:id="135" w:name="e0_891_"/>
      <w:r w:rsidRPr="00A670D6">
        <w:rPr>
          <w:rStyle w:val="UNDER"/>
          <w:color w:val="000000"/>
          <w:sz w:val="28"/>
          <w:u w:val="none"/>
          <w:lang w:val="ru-RU" w:eastAsia="ru-RU"/>
        </w:rPr>
        <w:t>довери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порождает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ответное доверие.</w:t>
      </w:r>
      <w:bookmarkEnd w:id="135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Итак, можно сказать, что качество отношений зависит от того: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готов ли кто-то из партнеров пойти на риск и больше открыться перед другим;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готов ли второй партнер показать, что он понимает и принимает намерения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перво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го, что он согласен ответить тем же.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Когда мы чувствуем, что другой человек относится к нам с доверием, мы сами начинаем больше доверять ему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и испытываем потребность сблизиться с ним. Неуверенность в партнере и подозрительность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в отношении его намерений явля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ются </w:t>
      </w:r>
      <w:bookmarkStart w:id="136" w:name="e0_89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значительными </w:t>
      </w:r>
      <w:bookmarkEnd w:id="136"/>
      <w:r w:rsidRPr="00A670D6">
        <w:rPr>
          <w:rStyle w:val="UNDER"/>
          <w:color w:val="000000"/>
          <w:sz w:val="28"/>
          <w:u w:val="none"/>
          <w:lang w:val="ru-RU" w:eastAsia="ru-RU"/>
        </w:rPr>
        <w:t>препятствиями на пути ус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тановления доверительных отно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шений.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A670D6" w:rsidRPr="00A670D6">
        <w:rPr>
          <w:rStyle w:val="UNDER"/>
          <w:b/>
          <w:color w:val="000000"/>
          <w:sz w:val="28"/>
          <w:u w:val="none"/>
          <w:lang w:val="ru-RU" w:eastAsia="ru-RU"/>
        </w:rPr>
        <w:t>Ч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еловек, рискующий открыть одновременно демонстрирует нам, что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у него нет злых намерений, что он не настроен предпринимать угрожающие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нам действия.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Некоторые люди в такие моменты подозревают другого в коварстве, и, к с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ожа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лению, это порой оправданно. Это одна из сам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ых больших невзгод, которые сва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ливаются на человека. Я имею в виду несчастье утраты доверия к другим. Оно, как правило, проявляется в тотальной и слепой подозрительности. Трудно бывает преодолеть барьер такой подозрительности и сблизиться с подобным человеком. Очень часто глобальное недоверие к другим сочетается с недоверием к самому себе.</w:t>
      </w:r>
    </w:p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Естественно, трудно встретить такого человека, которого бы хоть раз в жизни кто-нибудь не обманул. Б</w:t>
      </w:r>
      <w:bookmarkStart w:id="137" w:name="e0_90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удучи однажды </w:t>
      </w:r>
      <w:bookmarkEnd w:id="137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обманутыми, мы стараемся избегать впредь </w:t>
      </w:r>
      <w:bookmarkStart w:id="138" w:name="e0_90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подобных </w:t>
      </w:r>
      <w:bookmarkEnd w:id="138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ситуаций и связанных с ними разочарований. Стараемся быть осторожными, внимательными, </w:t>
      </w:r>
      <w:bookmarkStart w:id="139" w:name="e0_90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подозрительными, </w:t>
      </w:r>
      <w:bookmarkEnd w:id="139"/>
      <w:r w:rsidRPr="00A670D6">
        <w:rPr>
          <w:rStyle w:val="UNDER"/>
          <w:color w:val="000000"/>
          <w:sz w:val="28"/>
          <w:u w:val="none"/>
          <w:lang w:val="ru-RU" w:eastAsia="ru-RU"/>
        </w:rPr>
        <w:t>решаем, что «никогда больше никому не будем доверять</w:t>
      </w:r>
      <w:bookmarkStart w:id="140" w:name="e0_90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». </w:t>
      </w:r>
      <w:bookmarkEnd w:id="140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Но все это является мнимой гарантией </w:t>
      </w:r>
      <w:bookmarkStart w:id="141" w:name="e0_90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безопасности, </w:t>
      </w:r>
      <w:bookmarkEnd w:id="141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потому что в результате мы оказываемся в одиночестве и изоляции. Речь идет о мнимых </w:t>
      </w:r>
      <w:bookmarkStart w:id="142" w:name="e0_90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гарантиях, </w:t>
      </w:r>
      <w:bookmarkEnd w:id="14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потому что мы хотя уже и не рискуем, доверяясь </w:t>
      </w:r>
      <w:bookmarkStart w:id="143" w:name="e0_907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другим, </w:t>
      </w:r>
      <w:bookmarkEnd w:id="143"/>
      <w:r w:rsidRPr="00A670D6">
        <w:rPr>
          <w:rStyle w:val="UNDER"/>
          <w:color w:val="000000"/>
          <w:sz w:val="28"/>
          <w:u w:val="none"/>
          <w:lang w:val="ru-RU" w:eastAsia="ru-RU"/>
        </w:rPr>
        <w:t>но и не избавляемся от чувства беспокойства и внутр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еннего напряжения, которые к то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му же подкрепляются нашими воспоминаниями. Нас мучают при этом ужасные представления о том, что могло бы произойти, если бы мы вдруг открылись кому-то или </w:t>
      </w:r>
      <w:bookmarkStart w:id="144" w:name="e0_90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позволили </w:t>
      </w:r>
      <w:bookmarkEnd w:id="144"/>
      <w:r w:rsidRPr="00A670D6">
        <w:rPr>
          <w:rStyle w:val="UNDER"/>
          <w:color w:val="000000"/>
          <w:sz w:val="28"/>
          <w:u w:val="none"/>
          <w:lang w:val="ru-RU" w:eastAsia="ru-RU"/>
        </w:rPr>
        <w:t>другим вести себя с нами более откровенно.</w:t>
      </w:r>
      <w:bookmarkStart w:id="145" w:name="e0_910_"/>
    </w:p>
    <w:bookmarkEnd w:id="145"/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Мы можем помочь друг другу избавиться от </w:t>
      </w:r>
      <w:bookmarkStart w:id="146" w:name="e0_91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подозрительности, </w:t>
      </w:r>
      <w:bookmarkEnd w:id="146"/>
      <w:r w:rsidR="006A569E">
        <w:rPr>
          <w:rStyle w:val="UNDER"/>
          <w:color w:val="000000"/>
          <w:sz w:val="28"/>
          <w:u w:val="none"/>
          <w:lang w:val="ru-RU" w:eastAsia="ru-RU"/>
        </w:rPr>
        <w:t>если постара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емся держаться более </w:t>
      </w:r>
      <w:bookmarkStart w:id="147" w:name="e0_91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открыто </w:t>
      </w:r>
      <w:bookmarkEnd w:id="147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 доверять </w:t>
      </w:r>
      <w:bookmarkStart w:id="148" w:name="e0_91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партнеру. </w:t>
      </w:r>
      <w:bookmarkEnd w:id="148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Однако все это </w:t>
      </w:r>
      <w:bookmarkStart w:id="149" w:name="e0_91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очень </w:t>
      </w:r>
      <w:bookmarkEnd w:id="149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нелегко, требует </w:t>
      </w:r>
      <w:bookmarkStart w:id="150" w:name="e0_91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усилий </w:t>
      </w:r>
      <w:bookmarkEnd w:id="150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 стараний, и, </w:t>
      </w:r>
      <w:bookmarkStart w:id="151" w:name="e0_91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 сожалению, </w:t>
      </w:r>
      <w:bookmarkEnd w:id="151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 </w:t>
      </w:r>
      <w:bookmarkStart w:id="152" w:name="e0_917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существует </w:t>
      </w:r>
      <w:bookmarkEnd w:id="15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готовых </w:t>
      </w:r>
      <w:bookmarkStart w:id="153" w:name="e0_918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рецептов, </w:t>
      </w:r>
      <w:bookmarkEnd w:id="15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как помочь в </w:t>
      </w:r>
      <w:bookmarkStart w:id="154" w:name="e0_91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такой ситуации. </w:t>
      </w:r>
      <w:bookmarkEnd w:id="154"/>
      <w:r w:rsidRPr="00A670D6">
        <w:rPr>
          <w:rStyle w:val="UNDER"/>
          <w:color w:val="000000"/>
          <w:sz w:val="28"/>
          <w:u w:val="none"/>
          <w:lang w:val="ru-RU" w:eastAsia="ru-RU"/>
        </w:rPr>
        <w:t>Ведь когда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мы пытаемся </w:t>
      </w:r>
      <w:bookmarkStart w:id="155" w:name="e0_92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изменить </w:t>
      </w:r>
      <w:bookmarkEnd w:id="155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что-то в </w:t>
      </w:r>
      <w:bookmarkStart w:id="156" w:name="e0_92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лучшую </w:t>
      </w:r>
      <w:bookmarkEnd w:id="156"/>
      <w:r w:rsidRPr="00A670D6">
        <w:rPr>
          <w:rStyle w:val="UNDER"/>
          <w:color w:val="000000"/>
          <w:sz w:val="28"/>
          <w:u w:val="none"/>
          <w:lang w:val="ru-RU" w:eastAsia="ru-RU"/>
        </w:rPr>
        <w:t>сторону, у нас нет гарантий, что все действительно хорошо.</w:t>
      </w:r>
    </w:p>
    <w:p w:rsidR="00882C72" w:rsidRPr="00A670D6" w:rsidRDefault="006A569E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bookmarkStart w:id="157" w:name="e0_923_"/>
      <w:r>
        <w:rPr>
          <w:rStyle w:val="UNDER"/>
          <w:color w:val="000000"/>
          <w:sz w:val="28"/>
          <w:u w:val="none"/>
          <w:lang w:val="ru-RU" w:eastAsia="ru-RU"/>
        </w:rPr>
        <w:t>Понятие эмпатии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Среди </w:t>
      </w:r>
      <w:bookmarkEnd w:id="157"/>
      <w:r w:rsidRPr="00A670D6">
        <w:rPr>
          <w:rStyle w:val="UNDER"/>
          <w:color w:val="000000"/>
          <w:sz w:val="28"/>
          <w:u w:val="none"/>
          <w:lang w:val="ru-RU" w:eastAsia="ru-RU"/>
        </w:rPr>
        <w:t>проблем, о которых говорилось выше,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Start w:id="158" w:name="e0_92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неоднократно </w:t>
      </w:r>
      <w:bookmarkEnd w:id="158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упоминались те, что связаны с потребностью </w:t>
      </w:r>
      <w:bookmarkStart w:id="159" w:name="e0_92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досконально </w:t>
      </w:r>
      <w:bookmarkEnd w:id="159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узнать, не довольствуясь тем, что видно из </w:t>
      </w:r>
      <w:bookmarkStart w:id="160" w:name="e0_92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поступков </w:t>
      </w:r>
      <w:bookmarkEnd w:id="160"/>
      <w:r w:rsidRPr="00A670D6">
        <w:rPr>
          <w:rStyle w:val="UNDER"/>
          <w:color w:val="000000"/>
          <w:sz w:val="28"/>
          <w:u w:val="none"/>
          <w:lang w:val="ru-RU" w:eastAsia="ru-RU"/>
        </w:rPr>
        <w:t>и слов другого, что же происходит у него «внутри».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Умение понимать внутренние процессы и состояния человека, с которым мы общаемся, психологи называют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эмпатией.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bookmarkStart w:id="161" w:name="e0_929_"/>
      <w:r w:rsidRPr="00A670D6">
        <w:rPr>
          <w:rStyle w:val="UNDER"/>
          <w:color w:val="000000"/>
          <w:sz w:val="28"/>
          <w:u w:val="none"/>
          <w:lang w:val="ru-RU" w:eastAsia="ru-RU"/>
        </w:rPr>
        <w:t>По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61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мнению некоторых исследователей и практиков, эмпатия предполагает не только умение видеть и </w:t>
      </w:r>
      <w:bookmarkStart w:id="162" w:name="e0_93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понимать </w:t>
      </w:r>
      <w:bookmarkEnd w:id="16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другого, но и информировать его об этом. Для </w:t>
      </w:r>
      <w:bookmarkStart w:id="163" w:name="e0_93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определения </w:t>
      </w:r>
      <w:bookmarkEnd w:id="16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понятия </w:t>
      </w:r>
      <w:bookmarkStart w:id="164" w:name="e0_93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«эмпатия» </w:t>
      </w:r>
      <w:bookmarkEnd w:id="164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нередко пользуются </w:t>
      </w:r>
      <w:bookmarkStart w:id="165" w:name="e0_93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входным </w:t>
      </w:r>
      <w:bookmarkEnd w:id="165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термином </w:t>
      </w:r>
      <w:bookmarkStart w:id="166" w:name="e0_935_"/>
      <w:r w:rsidR="006A569E">
        <w:rPr>
          <w:rStyle w:val="UNDER"/>
          <w:color w:val="000000"/>
          <w:sz w:val="28"/>
          <w:u w:val="none"/>
          <w:lang w:val="ru-RU" w:eastAsia="ru-RU"/>
        </w:rPr>
        <w:t>«вчувст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вование </w:t>
      </w:r>
      <w:bookmarkEnd w:id="166"/>
      <w:r w:rsidRPr="00A670D6">
        <w:rPr>
          <w:rStyle w:val="UNDER"/>
          <w:color w:val="000000"/>
          <w:sz w:val="28"/>
          <w:u w:val="none"/>
          <w:lang w:val="ru-RU" w:eastAsia="ru-RU"/>
        </w:rPr>
        <w:t>в другого</w:t>
      </w:r>
      <w:bookmarkStart w:id="167" w:name="e0_93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», </w:t>
      </w:r>
      <w:bookmarkEnd w:id="167"/>
      <w:r w:rsidRPr="00A670D6">
        <w:rPr>
          <w:rStyle w:val="UNDER"/>
          <w:color w:val="000000"/>
          <w:sz w:val="28"/>
          <w:u w:val="none"/>
          <w:lang w:val="ru-RU" w:eastAsia="ru-RU"/>
        </w:rPr>
        <w:t>что можно неправильно ист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олковать как способность вызыва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ть в себе такие же эмоциональные переживания, какие испытывает челов</w:t>
      </w:r>
      <w:bookmarkStart w:id="168" w:name="e0_937_"/>
      <w:r w:rsidRPr="00A670D6">
        <w:rPr>
          <w:rStyle w:val="UNDER"/>
          <w:color w:val="000000"/>
          <w:sz w:val="28"/>
          <w:u w:val="none"/>
          <w:lang w:val="ru-RU" w:eastAsia="ru-RU"/>
        </w:rPr>
        <w:t>ек, которого пытаешься понять.</w:t>
      </w:r>
    </w:p>
    <w:p w:rsidR="00882C72" w:rsidRPr="006A569E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Эмпатия основана на умении правильно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 xml:space="preserve"> представлять себе, что происхо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дит внутри другого человека, что он пережив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>ает, к чему стремится, как восп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ри</w:t>
      </w:r>
      <w:r w:rsidR="00466CE3">
        <w:rPr>
          <w:rStyle w:val="UNDER"/>
          <w:b/>
          <w:color w:val="000000"/>
          <w:sz w:val="28"/>
          <w:u w:val="none"/>
          <w:lang w:val="ru-RU" w:eastAsia="ru-RU"/>
        </w:rPr>
        <w:t>нимает и оценивает себя и окружа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ющий мир.</w:t>
      </w:r>
      <w:bookmarkStart w:id="169" w:name="e0_943_"/>
      <w:bookmarkEnd w:id="168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69"/>
      <w:r w:rsidRPr="00A670D6">
        <w:rPr>
          <w:rStyle w:val="UNDER"/>
          <w:color w:val="000000"/>
          <w:sz w:val="28"/>
          <w:u w:val="none"/>
          <w:lang w:val="ru-RU" w:eastAsia="ru-RU"/>
        </w:rPr>
        <w:t>Способность смотреть на людей и воспринимать различные события их глазами имеет чрезвычайно важное значение для понимания окружающих.</w:t>
      </w:r>
    </w:p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Большинство из нас, хотя и в разной степени, может как-то представить себе, что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происходит внутри других людей. </w:t>
      </w:r>
      <w:bookmarkStart w:id="170" w:name="e0_94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Эмпатию </w:t>
      </w:r>
      <w:bookmarkEnd w:id="170"/>
      <w:r w:rsidRPr="00A670D6">
        <w:rPr>
          <w:rStyle w:val="UNDER"/>
          <w:color w:val="000000"/>
          <w:sz w:val="28"/>
          <w:u w:val="none"/>
          <w:lang w:val="ru-RU" w:eastAsia="ru-RU"/>
        </w:rPr>
        <w:t>можно постоянно развивать, и, хотя здесь невозможно достичь абсолютного совершенс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тва, все же чем более эта спосо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бность развита, тем больше шансов на улучшение взаимоотношений. Предлагаю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специально остановиться на вопросе, каким же образом можно представлять себе то, что нельзя непосредственно увидеть, то, о чем не говорит человек, ставший объектом нашего познания. Существуют две концепции, объясняющие феномен </w:t>
      </w:r>
      <w:bookmarkStart w:id="171" w:name="e0_94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эмпатии, </w:t>
      </w:r>
      <w:bookmarkEnd w:id="171"/>
      <w:r w:rsidRPr="00A670D6">
        <w:rPr>
          <w:rStyle w:val="UNDER"/>
          <w:color w:val="000000"/>
          <w:sz w:val="28"/>
          <w:u w:val="none"/>
          <w:lang w:val="ru-RU" w:eastAsia="ru-RU"/>
        </w:rPr>
        <w:t>и, по-видимому, они указывают на дв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а основных механизма этого явле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ния.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 соответствии с первой концепцией </w:t>
      </w:r>
      <w:bookmarkStart w:id="172" w:name="e0_94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эмпатия </w:t>
      </w:r>
      <w:bookmarkEnd w:id="172"/>
      <w:r w:rsidRPr="00A670D6">
        <w:rPr>
          <w:rStyle w:val="UNDER"/>
          <w:color w:val="000000"/>
          <w:sz w:val="28"/>
          <w:u w:val="none"/>
          <w:lang w:val="ru-RU" w:eastAsia="ru-RU"/>
        </w:rPr>
        <w:t>возможна</w:t>
      </w:r>
      <w:bookmarkStart w:id="173" w:name="e0_947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благодаря выводу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по ана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логии.</w:t>
      </w:r>
      <w:bookmarkStart w:id="174" w:name="e0_948_"/>
      <w:bookmarkEnd w:id="17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74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Мы можем непосредственно наблюдать 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наши собственные действия и мыс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ленно связывать их со своими внутренними состояниями, чувствами, желаниями, оценками и так далее. Таким образом, мы инте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рпретируем свое поведение, наде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ляя его определенным значением. На основе этого мы формируем образ себя, опираясь на собственные наблюдения и интерпретации. Общаясь с другими, наблюдая их поведение, мы уже располагаем сформированным образом </w:t>
      </w:r>
      <w:bookmarkStart w:id="175" w:name="e0_94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«Я». </w:t>
      </w:r>
      <w:bookmarkEnd w:id="175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Далее, пользуясь готовыми интерпретациями, с помощью которых 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мы объясняли собст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венное поведение, мы пытаемся судить о внутреннем</w:t>
      </w:r>
      <w:bookmarkStart w:id="176" w:name="e0_95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76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состоянии других людей. Эти суждения мы выносим на основании сходства наших </w:t>
      </w:r>
      <w:bookmarkStart w:id="177" w:name="e0_95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собственных </w:t>
      </w:r>
      <w:bookmarkEnd w:id="177"/>
      <w:r w:rsidRPr="00A670D6">
        <w:rPr>
          <w:rStyle w:val="UNDER"/>
          <w:color w:val="000000"/>
          <w:sz w:val="28"/>
          <w:u w:val="none"/>
          <w:lang w:val="ru-RU" w:eastAsia="ru-RU"/>
        </w:rPr>
        <w:t>поступков и поступков окружающих.</w:t>
      </w:r>
    </w:p>
    <w:p w:rsidR="00A670D6" w:rsidRPr="00A670D6" w:rsidRDefault="006A569E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>
        <w:rPr>
          <w:rStyle w:val="UNDER"/>
          <w:color w:val="000000"/>
          <w:sz w:val="28"/>
          <w:u w:val="none"/>
          <w:lang w:val="ru-RU" w:eastAsia="ru-RU"/>
        </w:rPr>
        <w:t>Однако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 если бы </w:t>
      </w:r>
      <w:bookmarkStart w:id="178" w:name="e0_952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эмпатия </w:t>
      </w:r>
      <w:bookmarkEnd w:id="178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объяснялась только таким образом, человек никогда</w:t>
      </w:r>
      <w:r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не смог бы понять состояние другого, </w:t>
      </w:r>
      <w:bookmarkStart w:id="179" w:name="e0_953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коль </w:t>
      </w:r>
      <w:bookmarkEnd w:id="179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скоро он сам раньше не испытывал</w:t>
      </w:r>
      <w:r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ничего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подобного. Мы не смогли бы представить себе чувства,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которых у нас не было до этого, мысли, которые не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приходили нам в голову, 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и т.д.</w:t>
      </w:r>
      <w:bookmarkStart w:id="180" w:name="e0_957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Start w:id="181" w:name="e0_958_"/>
      <w:bookmarkEnd w:id="180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Кроме того, представ</w:t>
      </w:r>
      <w:bookmarkEnd w:id="181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ляется сомнительным допущение, что одни и те же поступки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в</w:t>
      </w:r>
      <w:bookmarkStart w:id="182" w:name="e0_959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ызывают одни и те же внутренние переживания. Правда, </w:t>
      </w:r>
      <w:bookmarkEnd w:id="182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люди часто говорят: «Чего не</w:t>
      </w:r>
      <w:r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испытал, никогда не поймешь</w:t>
      </w:r>
      <w:bookmarkStart w:id="183" w:name="e0_961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», </w:t>
      </w:r>
      <w:bookmarkEnd w:id="183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но вряд ли эт</w:t>
      </w:r>
      <w:r>
        <w:rPr>
          <w:rStyle w:val="UNDER"/>
          <w:color w:val="000000"/>
          <w:sz w:val="28"/>
          <w:u w:val="none"/>
          <w:lang w:val="ru-RU" w:eastAsia="ru-RU"/>
        </w:rPr>
        <w:t>о является аксиомой. Предположе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ние, что одни и те же внутренние состояния всегда тесно связаны с одними и теми же </w:t>
      </w:r>
      <w:bookmarkStart w:id="184" w:name="e0_962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действиями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184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у различных людей, слишком </w:t>
      </w:r>
      <w:r>
        <w:rPr>
          <w:rStyle w:val="UNDER"/>
          <w:color w:val="000000"/>
          <w:sz w:val="28"/>
          <w:u w:val="none"/>
          <w:lang w:val="ru-RU" w:eastAsia="ru-RU"/>
        </w:rPr>
        <w:t>часто оказывается ложным, приво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дит к недопониманию между ними. Для выражения сходных чувств или желаний индивиды могут выбирать различные внешние </w:t>
      </w:r>
      <w:r>
        <w:rPr>
          <w:rStyle w:val="UNDER"/>
          <w:color w:val="000000"/>
          <w:sz w:val="28"/>
          <w:u w:val="none"/>
          <w:lang w:val="ru-RU" w:eastAsia="ru-RU"/>
        </w:rPr>
        <w:t>формы Таким образом, хотя конце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пция </w:t>
      </w:r>
      <w:bookmarkStart w:id="185" w:name="e0_963_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эмпатии </w:t>
      </w:r>
      <w:bookmarkEnd w:id="185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через вывод по аналогии помогает понять некоторые способы </w:t>
      </w:r>
      <w:bookmarkStart w:id="186" w:name="e0_964_"/>
      <w:r>
        <w:rPr>
          <w:rStyle w:val="UNDER"/>
          <w:color w:val="000000"/>
          <w:sz w:val="28"/>
          <w:u w:val="none"/>
          <w:lang w:val="ru-RU" w:eastAsia="ru-RU"/>
        </w:rPr>
        <w:t>поз</w:t>
      </w:r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 xml:space="preserve">нания </w:t>
      </w:r>
      <w:bookmarkEnd w:id="186"/>
      <w:r w:rsidR="00882C72" w:rsidRPr="00A670D6">
        <w:rPr>
          <w:rStyle w:val="UNDER"/>
          <w:color w:val="000000"/>
          <w:sz w:val="28"/>
          <w:u w:val="none"/>
          <w:lang w:val="ru-RU" w:eastAsia="ru-RU"/>
        </w:rPr>
        <w:t>людей, она не дает исчерпывающего объяснения этого сложного феномена.</w:t>
      </w:r>
    </w:p>
    <w:p w:rsidR="00A670D6" w:rsidRPr="006A569E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 соответствии с другой концепцией </w:t>
      </w:r>
      <w:bookmarkStart w:id="187" w:name="e0_965_"/>
      <w:r w:rsidRPr="00A670D6">
        <w:rPr>
          <w:rStyle w:val="UNDER"/>
          <w:color w:val="000000"/>
          <w:sz w:val="28"/>
          <w:u w:val="none"/>
          <w:lang w:val="ru-RU" w:eastAsia="ru-RU"/>
        </w:rPr>
        <w:t>эмпатия основана на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 xml:space="preserve"> способности с помо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щью воображения прочувствовать жизне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 xml:space="preserve">нную ситуацию другого человека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те роли, которые он исполняет.</w:t>
      </w:r>
      <w:bookmarkEnd w:id="187"/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Каким образом формируется эта способность? Чтобы </w:t>
      </w:r>
      <w:bookmarkStart w:id="188" w:name="e0_97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лучше </w:t>
      </w:r>
      <w:bookmarkEnd w:id="188"/>
      <w:r w:rsidR="006A569E">
        <w:rPr>
          <w:rStyle w:val="UNDER"/>
          <w:color w:val="000000"/>
          <w:sz w:val="28"/>
          <w:u w:val="none"/>
          <w:lang w:val="ru-RU" w:eastAsia="ru-RU"/>
        </w:rPr>
        <w:t>понять это, необ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ходимо проанализировать </w:t>
      </w:r>
      <w:bookmarkStart w:id="189" w:name="e0_97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развитие эмпатии </w:t>
      </w:r>
      <w:bookmarkEnd w:id="189"/>
      <w:r w:rsidRPr="00A670D6">
        <w:rPr>
          <w:rStyle w:val="UNDER"/>
          <w:color w:val="000000"/>
          <w:sz w:val="28"/>
          <w:u w:val="none"/>
          <w:lang w:val="ru-RU" w:eastAsia="ru-RU"/>
        </w:rPr>
        <w:t>у де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тей. В раннем младенчестве ребе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нок не умеет отличать себя от других. Чтобы у него </w:t>
      </w:r>
      <w:bookmarkStart w:id="190" w:name="e0_97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сформировался </w:t>
      </w:r>
      <w:bookmarkEnd w:id="190"/>
      <w:r w:rsidRPr="00A670D6">
        <w:rPr>
          <w:rStyle w:val="UNDER"/>
          <w:color w:val="000000"/>
          <w:sz w:val="28"/>
          <w:u w:val="none"/>
          <w:lang w:val="ru-RU" w:eastAsia="ru-RU"/>
        </w:rPr>
        <w:t>образ себя, ребенок должен научиться смотреть на себя со стороны как на некоторый объект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 </w:t>
      </w:r>
      <w:bookmarkStart w:id="191" w:name="e0_97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воздействовать </w:t>
      </w:r>
      <w:bookmarkEnd w:id="191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на себя так же, как он воздействует на </w:t>
      </w:r>
      <w:bookmarkStart w:id="192" w:name="e0_97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других </w:t>
      </w:r>
      <w:bookmarkEnd w:id="19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людей и предметы. Конечно, каждый из вас </w:t>
      </w:r>
      <w:bookmarkStart w:id="193" w:name="e0_97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обращал </w:t>
      </w:r>
      <w:bookmarkEnd w:id="19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внимание на то, что маленькие дети своими </w:t>
      </w:r>
      <w:bookmarkStart w:id="194" w:name="e0_976_"/>
      <w:r w:rsidR="006A569E">
        <w:rPr>
          <w:rStyle w:val="UNDER"/>
          <w:color w:val="000000"/>
          <w:sz w:val="28"/>
          <w:u w:val="none"/>
          <w:lang w:val="ru-RU" w:eastAsia="ru-RU"/>
        </w:rPr>
        <w:t>дей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ствиями </w:t>
      </w:r>
      <w:bookmarkEnd w:id="194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часто копируют взрослых, в том числе </w:t>
      </w:r>
      <w:bookmarkStart w:id="195" w:name="e0_977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поступки, </w:t>
      </w:r>
      <w:bookmarkEnd w:id="195"/>
      <w:r w:rsidRPr="00A670D6">
        <w:rPr>
          <w:rStyle w:val="UNDER"/>
          <w:color w:val="000000"/>
          <w:sz w:val="28"/>
          <w:u w:val="none"/>
          <w:lang w:val="ru-RU" w:eastAsia="ru-RU"/>
        </w:rPr>
        <w:t>адресованные им самим.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Ребенок имитирует мимику матери, звуки ее голоса, мало не заботясь о том, чтобы понимать их значение. Со временем ко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личество и разнообразие копируе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мых </w:t>
      </w:r>
      <w:bookmarkStart w:id="196" w:name="e0_978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ребенком </w:t>
      </w:r>
      <w:bookmarkEnd w:id="196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действий или слов взрослых увеличивается. </w:t>
      </w:r>
      <w:bookmarkStart w:id="197" w:name="e0_97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Ребенок </w:t>
      </w:r>
      <w:bookmarkEnd w:id="197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все чаще адресует свои поступки самому себе, так, как это делали другие по отношению к нему. Он </w:t>
      </w:r>
      <w:bookmarkStart w:id="198" w:name="e0_98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овладевает </w:t>
      </w:r>
      <w:bookmarkEnd w:id="198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речью и значением различных действий, начинает понимать, чего хотят от него другие и что они </w:t>
      </w:r>
      <w:bookmarkStart w:id="199" w:name="e0_981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думают </w:t>
      </w:r>
      <w:bookmarkEnd w:id="199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о нем. То есть в своем воображении ребенок </w:t>
      </w:r>
      <w:bookmarkStart w:id="200" w:name="e0_98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пытается </w:t>
      </w:r>
      <w:bookmarkEnd w:id="200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поставить себя на место другого человека, </w:t>
      </w:r>
      <w:bookmarkStart w:id="201" w:name="e0_98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чтобы </w:t>
      </w:r>
      <w:bookmarkEnd w:id="201"/>
      <w:r w:rsidRPr="00A670D6">
        <w:rPr>
          <w:rStyle w:val="UNDER"/>
          <w:color w:val="000000"/>
          <w:sz w:val="28"/>
          <w:u w:val="none"/>
          <w:lang w:val="ru-RU" w:eastAsia="ru-RU"/>
        </w:rPr>
        <w:t>посмотреть на себя его глазами.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Нередко можно наблюдать, как маленький ребенок </w:t>
      </w:r>
      <w:bookmarkStart w:id="202" w:name="e0_985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разговаривает </w:t>
      </w:r>
      <w:bookmarkEnd w:id="20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сам с собой, отчитывает себя, запугивает </w:t>
      </w:r>
      <w:bookmarkStart w:id="203" w:name="e0_98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или </w:t>
      </w:r>
      <w:bookmarkEnd w:id="203"/>
      <w:r w:rsidRPr="00A670D6">
        <w:rPr>
          <w:rStyle w:val="UNDER"/>
          <w:color w:val="000000"/>
          <w:sz w:val="28"/>
          <w:u w:val="none"/>
          <w:lang w:val="ru-RU" w:eastAsia="ru-RU"/>
        </w:rPr>
        <w:t>хвалит словами своей матери или отца. Он как</w:t>
      </w:r>
      <w:bookmarkStart w:id="204" w:name="e0_987_"/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бы </w:t>
      </w:r>
      <w:bookmarkEnd w:id="204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исполняет роли другого, одновременно пытаясь понять его. По мере развития мышления и речи такое </w:t>
      </w:r>
      <w:bookmarkStart w:id="205" w:name="e0_98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«влезание </w:t>
      </w:r>
      <w:bookmarkEnd w:id="205"/>
      <w:r w:rsidRPr="00A670D6">
        <w:rPr>
          <w:rStyle w:val="UNDER"/>
          <w:color w:val="000000"/>
          <w:sz w:val="28"/>
          <w:u w:val="none"/>
          <w:lang w:val="ru-RU" w:eastAsia="ru-RU"/>
        </w:rPr>
        <w:t>в шкуру других</w:t>
      </w:r>
      <w:bookmarkStart w:id="206" w:name="e0_99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» </w:t>
      </w:r>
      <w:bookmarkEnd w:id="206"/>
      <w:r w:rsidRPr="00A670D6">
        <w:rPr>
          <w:rStyle w:val="UNDER"/>
          <w:color w:val="000000"/>
          <w:sz w:val="28"/>
          <w:u w:val="none"/>
          <w:lang w:val="ru-RU" w:eastAsia="ru-RU"/>
        </w:rPr>
        <w:t>все чаще осуществляется про себя, молча, ребенок проигрывает различные роли и ситуации в своем вообр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аже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нии. Материал для этих внутренних инсценировок ребенок заимствует, подражая конкретным людям, прислушиваясь к тому, что ему читают или рассказывают, вспоминая виденные им фильмы или спектакли </w:t>
      </w:r>
      <w:r w:rsidR="00A670D6">
        <w:rPr>
          <w:rStyle w:val="UNDER"/>
          <w:color w:val="000000"/>
          <w:sz w:val="28"/>
          <w:u w:val="none"/>
          <w:lang w:val="ru-RU" w:eastAsia="ru-RU"/>
        </w:rPr>
        <w:t>и т.д.</w:t>
      </w:r>
      <w:bookmarkStart w:id="207" w:name="e0_991_"/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Каждый из нас располагает более или менее разнообразным репертуаром</w:t>
      </w:r>
      <w:bookmarkEnd w:id="207"/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ролей, позиций и ситуаций, которые мы можем воспроизвести в воображении, и понятно, что у двух разных людей не может быть двух одинаковых репертуаров. Все эти представления о возможных формах поведения, мыслях и чувствах других как бы прячутся за кулисами нашего сознания. Но вот наступает момент, когда нам надо представить себе, что происходит во в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нутреннем мире какого-то челове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ка, и мы обращаемся к уже готовым образам, пыт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аясь выбрать среди них те, кото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рые</w:t>
      </w:r>
      <w:bookmarkStart w:id="208" w:name="e0_99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кажутся нам подходящими </w:t>
      </w:r>
      <w:bookmarkEnd w:id="208"/>
      <w:r w:rsidRPr="00A670D6">
        <w:rPr>
          <w:rStyle w:val="UNDER"/>
          <w:color w:val="000000"/>
          <w:sz w:val="28"/>
          <w:u w:val="none"/>
          <w:lang w:val="ru-RU" w:eastAsia="ru-RU"/>
        </w:rPr>
        <w:t>для данного человека.</w:t>
      </w:r>
    </w:p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Хотя такое внутреннее </w:t>
      </w:r>
      <w:bookmarkStart w:id="209" w:name="e0_993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представительство </w:t>
      </w:r>
      <w:bookmarkEnd w:id="209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мира других является частью нашей личности, иногда </w:t>
      </w:r>
      <w:bookmarkStart w:id="210" w:name="e0_99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возникаем </w:t>
      </w:r>
      <w:bookmarkEnd w:id="210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чувство, будто мы 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действительно проникаем во внут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ренний мир другого человека. Это чувство сопровождается уверенностью: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«Я знаю наверняка, что с ним происходит</w:t>
      </w:r>
      <w:bookmarkStart w:id="211" w:name="e0_99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». </w:t>
      </w:r>
      <w:bookmarkEnd w:id="211"/>
      <w:r w:rsidRPr="00A670D6">
        <w:rPr>
          <w:rStyle w:val="UNDER"/>
          <w:color w:val="000000"/>
          <w:sz w:val="28"/>
          <w:u w:val="none"/>
          <w:lang w:val="ru-RU" w:eastAsia="ru-RU"/>
        </w:rPr>
        <w:t>Кон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ечно, такая уверенность иллюзор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на, поскольку </w:t>
      </w:r>
      <w:bookmarkStart w:id="212" w:name="e0_997_"/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никогда нельзя быть уверенным в том</w:t>
      </w:r>
      <w:r w:rsidR="00A670D6" w:rsidRPr="00A670D6">
        <w:rPr>
          <w:rStyle w:val="UNDER"/>
          <w:b/>
          <w:color w:val="000000"/>
          <w:sz w:val="28"/>
          <w:u w:val="none"/>
          <w:lang w:val="ru-RU" w:eastAsia="ru-RU"/>
        </w:rPr>
        <w:t>,</w:t>
      </w:r>
      <w:r w:rsidR="00A670D6">
        <w:rPr>
          <w:rStyle w:val="UNDER"/>
          <w:b/>
          <w:color w:val="000000"/>
          <w:sz w:val="28"/>
          <w:u w:val="none"/>
          <w:lang w:val="ru-RU" w:eastAsia="ru-RU"/>
        </w:rPr>
        <w:t xml:space="preserve"> </w:t>
      </w:r>
      <w:r w:rsidR="00A670D6" w:rsidRPr="00A670D6">
        <w:rPr>
          <w:rStyle w:val="UNDER"/>
          <w:b/>
          <w:color w:val="000000"/>
          <w:sz w:val="28"/>
          <w:u w:val="none"/>
          <w:lang w:val="ru-RU" w:eastAsia="ru-RU"/>
        </w:rPr>
        <w:t>ч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то абсолютно точно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представляешь себе состояние чувств и мыслей другого.</w:t>
      </w:r>
      <w:bookmarkStart w:id="213" w:name="e0_1001_"/>
      <w:bookmarkEnd w:id="212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213"/>
      <w:r w:rsidR="006A569E">
        <w:rPr>
          <w:rStyle w:val="UNDER"/>
          <w:color w:val="000000"/>
          <w:sz w:val="28"/>
          <w:u w:val="none"/>
          <w:lang w:val="ru-RU" w:eastAsia="ru-RU"/>
        </w:rPr>
        <w:t>Мы не знаем в точно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сти, каков механизм формирования подобных представлений. Известно, однако, что их выбор основывается не на систематич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еской и упорядоченной мыслитель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ной деятельности, а </w:t>
      </w:r>
      <w:bookmarkStart w:id="214" w:name="e0_1002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посредством </w:t>
      </w:r>
      <w:bookmarkEnd w:id="214"/>
      <w:r w:rsidRPr="00A670D6">
        <w:rPr>
          <w:rStyle w:val="UNDER"/>
          <w:color w:val="000000"/>
          <w:sz w:val="28"/>
          <w:u w:val="none"/>
          <w:lang w:val="ru-RU" w:eastAsia="ru-RU"/>
        </w:rPr>
        <w:t>интуиции. Интуицию можно развивать, совер</w:t>
      </w:r>
      <w:bookmarkStart w:id="215" w:name="e0_1003_"/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ше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нствуя </w:t>
      </w:r>
      <w:bookmarkEnd w:id="215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навыки адекватного представления о том, </w:t>
      </w:r>
      <w:bookmarkStart w:id="216" w:name="e0_1004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что </w:t>
      </w:r>
      <w:bookmarkEnd w:id="216"/>
      <w:r w:rsidR="006A569E">
        <w:rPr>
          <w:rStyle w:val="UNDER"/>
          <w:color w:val="000000"/>
          <w:sz w:val="28"/>
          <w:u w:val="none"/>
          <w:lang w:val="ru-RU" w:eastAsia="ru-RU"/>
        </w:rPr>
        <w:t>происходит во внутрен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нем мире других. Самым лучшим критерием о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ценки правильности наших предст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влений о переживаниях другого человека являет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ся его реакция на наши предполо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жения, подтверждающая или </w:t>
      </w:r>
      <w:bookmarkStart w:id="217" w:name="e0_1005_"/>
      <w:r w:rsidR="00466CE3">
        <w:rPr>
          <w:rStyle w:val="UNDER"/>
          <w:color w:val="000000"/>
          <w:sz w:val="28"/>
          <w:u w:val="none"/>
          <w:lang w:val="ru-RU" w:eastAsia="ru-RU"/>
        </w:rPr>
        <w:t>опро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вергающая </w:t>
      </w:r>
      <w:bookmarkEnd w:id="217"/>
      <w:r w:rsidRPr="00A670D6">
        <w:rPr>
          <w:rStyle w:val="UNDER"/>
          <w:color w:val="000000"/>
          <w:sz w:val="28"/>
          <w:u w:val="none"/>
          <w:lang w:val="ru-RU" w:eastAsia="ru-RU"/>
        </w:rPr>
        <w:t>их обоснованность.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Думается, способность человека к </w:t>
      </w:r>
      <w:bookmarkStart w:id="218" w:name="e0_1006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эмпатии </w:t>
      </w:r>
      <w:bookmarkEnd w:id="218"/>
      <w:r w:rsidRPr="00A670D6">
        <w:rPr>
          <w:rStyle w:val="UNDER"/>
          <w:color w:val="000000"/>
          <w:sz w:val="28"/>
          <w:u w:val="none"/>
          <w:lang w:val="ru-RU" w:eastAsia="ru-RU"/>
        </w:rPr>
        <w:t>тем в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ыше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чем богаче и разнообраз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нее его представления о других людях, чем гибче и изобретательнее он пользуется ими. Из всего, что говорилось выше, становится ясно, </w:t>
      </w:r>
      <w:bookmarkStart w:id="219" w:name="e0_1007_"/>
      <w:r w:rsidR="00466CE3">
        <w:rPr>
          <w:rStyle w:val="UNDER"/>
          <w:color w:val="000000"/>
          <w:sz w:val="28"/>
          <w:u w:val="none"/>
          <w:lang w:val="ru-RU" w:eastAsia="ru-RU"/>
        </w:rPr>
        <w:t>что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219"/>
      <w:r w:rsidR="006A569E">
        <w:rPr>
          <w:rStyle w:val="UNDER"/>
          <w:color w:val="000000"/>
          <w:sz w:val="28"/>
          <w:u w:val="none"/>
          <w:lang w:val="ru-RU" w:eastAsia="ru-RU"/>
        </w:rPr>
        <w:t>понимание других лю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дей тесно связано с пониманием </w:t>
      </w:r>
      <w:r w:rsidRPr="00A670D6">
        <w:rPr>
          <w:rStyle w:val="UNDER"/>
          <w:color w:val="000000"/>
          <w:sz w:val="28"/>
          <w:u w:val="none"/>
          <w:lang w:eastAsia="ru-RU"/>
        </w:rPr>
        <w:t>c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ебя. Стараясь познать себя, причины с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воих пос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тупков и потребностей, человек прибегает к тем же самым </w:t>
      </w:r>
      <w:bookmarkStart w:id="220" w:name="e0_1009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способам, </w:t>
      </w:r>
      <w:bookmarkEnd w:id="220"/>
      <w:r w:rsidRPr="00A670D6">
        <w:rPr>
          <w:rStyle w:val="UNDER"/>
          <w:color w:val="000000"/>
          <w:sz w:val="28"/>
          <w:u w:val="none"/>
          <w:lang w:val="ru-RU" w:eastAsia="ru-RU"/>
        </w:rPr>
        <w:t>которыми он пользуется для познания других. Конечно</w:t>
      </w:r>
      <w:r w:rsidR="00A670D6" w:rsidRPr="00A670D6">
        <w:rPr>
          <w:rStyle w:val="UNDER"/>
          <w:color w:val="000000"/>
          <w:sz w:val="28"/>
          <w:u w:val="none"/>
          <w:lang w:val="ru-RU" w:eastAsia="ru-RU"/>
        </w:rPr>
        <w:t>, 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браз </w:t>
      </w:r>
      <w:bookmarkStart w:id="221" w:name="e0_101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«Я» </w:t>
      </w:r>
      <w:bookmarkEnd w:id="221"/>
      <w:r w:rsidRPr="00A670D6">
        <w:rPr>
          <w:rStyle w:val="UNDER"/>
          <w:color w:val="000000"/>
          <w:sz w:val="28"/>
          <w:u w:val="none"/>
          <w:lang w:val="ru-RU" w:eastAsia="ru-RU"/>
        </w:rPr>
        <w:t>может значительно влиять на понимание других, но эта связь является двусторонней.</w:t>
      </w:r>
    </w:p>
    <w:p w:rsidR="00882C72" w:rsidRPr="006A569E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b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Если </w:t>
      </w:r>
      <w:bookmarkStart w:id="222" w:name="e0_1011_"/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человек способен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представить себе к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>ак одно и тоже событие или явле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ние будет воспринято разными людьми и ес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>ли он способен допустить сущест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вование этих разных точек зрения, то он с</w:t>
      </w:r>
      <w:r w:rsidR="006A569E">
        <w:rPr>
          <w:rStyle w:val="UNDER"/>
          <w:b/>
          <w:color w:val="000000"/>
          <w:sz w:val="28"/>
          <w:u w:val="none"/>
          <w:lang w:val="ru-RU" w:eastAsia="ru-RU"/>
        </w:rPr>
        <w:t>умеет достаточно адекватно отра</w:t>
      </w:r>
      <w:r w:rsidRPr="00A670D6">
        <w:rPr>
          <w:rStyle w:val="UNDER"/>
          <w:b/>
          <w:color w:val="000000"/>
          <w:sz w:val="28"/>
          <w:u w:val="none"/>
          <w:lang w:val="ru-RU" w:eastAsia="ru-RU"/>
        </w:rPr>
        <w:t>жать окружающую реальность</w:t>
      </w:r>
      <w:bookmarkStart w:id="223" w:name="e0_1019_"/>
      <w:bookmarkEnd w:id="222"/>
      <w:r w:rsidR="00466CE3">
        <w:rPr>
          <w:rStyle w:val="UNDER"/>
          <w:b/>
          <w:color w:val="000000"/>
          <w:sz w:val="28"/>
          <w:u w:val="none"/>
          <w:lang w:val="ru-RU" w:eastAsia="ru-RU"/>
        </w:rPr>
        <w:t>.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bookmarkEnd w:id="223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Возрастут его шансы установления хороших отношений с </w:t>
      </w:r>
      <w:bookmarkStart w:id="224" w:name="e0_1020_"/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другими </w:t>
      </w:r>
      <w:bookmarkEnd w:id="224"/>
      <w:r w:rsidRPr="00A670D6">
        <w:rPr>
          <w:rStyle w:val="UNDER"/>
          <w:color w:val="000000"/>
          <w:sz w:val="28"/>
          <w:u w:val="none"/>
          <w:lang w:val="ru-RU" w:eastAsia="ru-RU"/>
        </w:rPr>
        <w:t>людьми. Его образ самого себя станет более богатым зрелым. Важно помнить, что контакты между конкретными людьми всегда осуществляются на основе воображаемых связей между образом себя и образом партнера.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Поэтому, когда военнослужащие, допустим рядовой Петров и рядовой Сидоров,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общаются между собой, можно выделить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по ме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ньшей мере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шесть фигур, принима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ющих участие в контакте: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реальный Петров;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представление Петрова о самом себе;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представление Петрова о Сидорове;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реальный Сидоров;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представление Сидорова о самом себе;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представление Сидорова о Петрове.</w:t>
      </w:r>
    </w:p>
    <w:p w:rsidR="00A670D6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Поэтому если у военнослужащих возникают какие-то пр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о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блемы в отношениях и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во взаимопонимании, необходимо помочь им осознать образ каждой из этих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фигур и ролей, которые они исполняют.</w:t>
      </w:r>
    </w:p>
    <w:p w:rsidR="00882C72" w:rsidRPr="00A670D6" w:rsidRDefault="00882C72" w:rsidP="00A670D6">
      <w:pPr>
        <w:pStyle w:val="ac"/>
        <w:spacing w:line="360" w:lineRule="auto"/>
        <w:ind w:left="0" w:firstLine="709"/>
        <w:jc w:val="both"/>
        <w:rPr>
          <w:rStyle w:val="UNDER"/>
          <w:color w:val="000000"/>
          <w:sz w:val="28"/>
          <w:u w:val="none"/>
          <w:lang w:val="ru-RU" w:eastAsia="ru-RU"/>
        </w:rPr>
      </w:pPr>
      <w:r w:rsidRPr="00A670D6">
        <w:rPr>
          <w:rStyle w:val="UNDER"/>
          <w:color w:val="000000"/>
          <w:sz w:val="28"/>
          <w:u w:val="none"/>
          <w:lang w:val="ru-RU" w:eastAsia="ru-RU"/>
        </w:rPr>
        <w:t>Хотя большая часть этих фигур вызвана к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 xml:space="preserve"> жизни нашим воображением, суще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ствование их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тем не менее</w:t>
      </w:r>
      <w:r w:rsidR="00466CE3">
        <w:rPr>
          <w:rStyle w:val="UNDER"/>
          <w:color w:val="000000"/>
          <w:sz w:val="28"/>
          <w:u w:val="none"/>
          <w:lang w:val="ru-RU" w:eastAsia="ru-RU"/>
        </w:rPr>
        <w:t>,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 xml:space="preserve"> реально, поскольку </w:t>
      </w:r>
      <w:r w:rsidR="006A569E">
        <w:rPr>
          <w:rStyle w:val="UNDER"/>
          <w:color w:val="000000"/>
          <w:sz w:val="28"/>
          <w:u w:val="none"/>
          <w:lang w:val="ru-RU" w:eastAsia="ru-RU"/>
        </w:rPr>
        <w:t>реальны наши усилия привести са</w:t>
      </w:r>
      <w:r w:rsidRPr="00A670D6">
        <w:rPr>
          <w:rStyle w:val="UNDER"/>
          <w:color w:val="000000"/>
          <w:sz w:val="28"/>
          <w:u w:val="none"/>
          <w:lang w:val="ru-RU" w:eastAsia="ru-RU"/>
        </w:rPr>
        <w:t>мих себя и окружающих в соответствие с этими образами.</w:t>
      </w:r>
      <w:bookmarkStart w:id="225" w:name="_GoBack"/>
      <w:bookmarkEnd w:id="225"/>
    </w:p>
    <w:sectPr w:rsidR="00882C72" w:rsidRPr="00A670D6" w:rsidSect="00A670D6">
      <w:headerReference w:type="even" r:id="rId7"/>
      <w:headerReference w:type="default" r:id="rId8"/>
      <w:pgSz w:w="11906" w:h="16838" w:code="1"/>
      <w:pgMar w:top="1134" w:right="850" w:bottom="1134" w:left="1701" w:header="720" w:footer="720" w:gutter="0"/>
      <w:pgNumType w:start="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99" w:rsidRDefault="00E63799">
      <w:r>
        <w:separator/>
      </w:r>
    </w:p>
  </w:endnote>
  <w:endnote w:type="continuationSeparator" w:id="0">
    <w:p w:rsidR="00E63799" w:rsidRDefault="00E6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99" w:rsidRDefault="00E63799">
      <w:r>
        <w:separator/>
      </w:r>
    </w:p>
  </w:footnote>
  <w:footnote w:type="continuationSeparator" w:id="0">
    <w:p w:rsidR="00E63799" w:rsidRDefault="00E63799">
      <w:r>
        <w:continuationSeparator/>
      </w:r>
    </w:p>
  </w:footnote>
  <w:footnote w:id="1">
    <w:p w:rsidR="003B4E00" w:rsidRPr="003B4E00" w:rsidRDefault="003B4E00" w:rsidP="003B4E00">
      <w:pPr>
        <w:rPr>
          <w:rStyle w:val="UNDER"/>
          <w:u w:val="none"/>
          <w:lang w:val="ru-RU" w:eastAsia="ru-RU"/>
        </w:rPr>
      </w:pPr>
      <w:r w:rsidRPr="003B4E00">
        <w:t xml:space="preserve">1. </w:t>
      </w:r>
      <w:r w:rsidRPr="003B4E00">
        <w:rPr>
          <w:rStyle w:val="UNDER"/>
          <w:u w:val="none"/>
          <w:lang w:val="ru-RU" w:eastAsia="ru-RU"/>
        </w:rPr>
        <w:t>Андреева Г.М. Социальная психология. М.: Изд-во МГУ, 1980. с.92.</w:t>
      </w:r>
    </w:p>
    <w:p w:rsidR="00E63799" w:rsidRDefault="003B4E00" w:rsidP="003B4E00">
      <w:r w:rsidRPr="003B4E00">
        <w:rPr>
          <w:rStyle w:val="UNDER"/>
          <w:u w:val="none"/>
          <w:lang w:val="ru-RU" w:eastAsia="ru-RU"/>
        </w:rPr>
        <w:t>2. Маркс К, Энгельс Ф. Немецкая идеология // соч. 2-е изд. т. 3. с. 440.</w:t>
      </w:r>
    </w:p>
  </w:footnote>
  <w:footnote w:id="2">
    <w:p w:rsidR="003B4E00" w:rsidRPr="003B4E00" w:rsidRDefault="003B4E00" w:rsidP="003B4E00">
      <w:pPr>
        <w:pStyle w:val="a9"/>
      </w:pPr>
      <w:r w:rsidRPr="003B4E00">
        <w:t>!. Леонтьев А.Н. Проблемы развития психики. 4-е изд. М.:Изд-во МГУ, 1980. с.422</w:t>
      </w:r>
    </w:p>
    <w:p w:rsidR="00E63799" w:rsidRDefault="003B4E00" w:rsidP="003B4E00">
      <w:pPr>
        <w:pStyle w:val="a9"/>
      </w:pPr>
      <w:r w:rsidRPr="003B4E00">
        <w:rPr>
          <w:rStyle w:val="ab"/>
        </w:rPr>
        <w:t>2</w:t>
      </w:r>
      <w:r w:rsidRPr="003B4E00">
        <w:t xml:space="preserve"> Ананьев Б.Г. Человек как предмет познания. М.: Изд-во ЛГУ, 1968 322 стр.</w:t>
      </w:r>
    </w:p>
  </w:footnote>
  <w:footnote w:id="3">
    <w:p w:rsidR="00E63799" w:rsidRDefault="003B4E00" w:rsidP="003B4E00">
      <w:pPr>
        <w:pStyle w:val="a9"/>
      </w:pPr>
      <w:r w:rsidRPr="003B4E00">
        <w:t xml:space="preserve">                       льной психологии. М.: Наука, 1975. с. 131</w:t>
      </w:r>
    </w:p>
  </w:footnote>
  <w:footnote w:id="4">
    <w:p w:rsidR="00E63799" w:rsidRDefault="003B4E00" w:rsidP="003B4E00">
      <w:pPr>
        <w:pStyle w:val="a9"/>
      </w:pPr>
      <w:r w:rsidRPr="003B4E00">
        <w:rPr>
          <w:rStyle w:val="ab"/>
        </w:rPr>
        <w:t>1</w:t>
      </w:r>
      <w:r w:rsidRPr="003B4E00">
        <w:t xml:space="preserve"> Андреева Г.М. Социальная психология. М. Изд-во МГУ, 1980. с.97-159.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00" w:rsidRDefault="003B4E00">
    <w:pPr>
      <w:pStyle w:val="ad"/>
      <w:framePr w:wrap="around" w:vAnchor="text" w:hAnchor="margin" w:xAlign="center" w:y="1"/>
      <w:rPr>
        <w:rStyle w:val="af"/>
      </w:rPr>
    </w:pPr>
  </w:p>
  <w:p w:rsidR="003B4E00" w:rsidRDefault="003B4E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00" w:rsidRDefault="00952E77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noProof/>
      </w:rPr>
      <w:t>5</w:t>
    </w:r>
  </w:p>
  <w:p w:rsidR="003B4E00" w:rsidRDefault="003B4E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3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C9C6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C72"/>
    <w:rsid w:val="003B4E00"/>
    <w:rsid w:val="00466CE3"/>
    <w:rsid w:val="005F5232"/>
    <w:rsid w:val="006A569E"/>
    <w:rsid w:val="00836D31"/>
    <w:rsid w:val="00882C72"/>
    <w:rsid w:val="00952E77"/>
    <w:rsid w:val="00A670D6"/>
    <w:rsid w:val="00C41644"/>
    <w:rsid w:val="00E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04DF91-0C80-441A-82E6-A04DD733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-2268"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NDER">
    <w:name w:val="UNDER"/>
    <w:uiPriority w:val="99"/>
    <w:rPr>
      <w:rFonts w:cs="Times New Roman"/>
      <w:u w:val="single"/>
      <w:lang w:val="en-US" w:eastAsia="x-none"/>
    </w:rPr>
  </w:style>
  <w:style w:type="character" w:customStyle="1" w:styleId="11">
    <w:name w:val="Стиль1"/>
    <w:uiPriority w:val="99"/>
    <w:rPr>
      <w:rFonts w:ascii="Times New Roman" w:hAnsi="Times New Roman" w:cs="Times New Roman"/>
      <w:u w:val="single"/>
    </w:rPr>
  </w:style>
  <w:style w:type="character" w:customStyle="1" w:styleId="21">
    <w:name w:val="Стиль2"/>
    <w:uiPriority w:val="99"/>
    <w:rPr>
      <w:rFonts w:cs="Times New Roman"/>
      <w:color w:val="auto"/>
      <w:u w:val="single"/>
      <w:vertAlign w:val="baseline"/>
    </w:rPr>
  </w:style>
  <w:style w:type="character" w:customStyle="1" w:styleId="31">
    <w:name w:val="Стиль3"/>
    <w:uiPriority w:val="99"/>
    <w:rPr>
      <w:rFonts w:ascii="Times New Roman" w:hAnsi="Times New Roman" w:cs="Times New Roman"/>
      <w:u w:val="single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uiPriority w:val="99"/>
    <w:semiHidden/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endnote reference"/>
    <w:uiPriority w:val="99"/>
    <w:semiHidden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ac">
    <w:name w:val="List"/>
    <w:basedOn w:val="a"/>
    <w:uiPriority w:val="99"/>
    <w:pPr>
      <w:ind w:left="283" w:hanging="283"/>
    </w:p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uiPriority w:val="99"/>
    <w:rPr>
      <w:rFonts w:cs="Times New Roman"/>
    </w:rPr>
  </w:style>
  <w:style w:type="table" w:styleId="12">
    <w:name w:val="Table Grid 1"/>
    <w:basedOn w:val="a1"/>
    <w:uiPriority w:val="99"/>
    <w:rsid w:val="00A670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5052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Эффективное общение</vt:lpstr>
    </vt:vector>
  </TitlesOfParts>
  <Company>MXAT</Company>
  <LinksUpToDate>false</LinksUpToDate>
  <CharactersWithSpaces>33783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Эффективное общение</dc:title>
  <dc:subject/>
  <dc:creator>lora</dc:creator>
  <cp:keywords/>
  <dc:description/>
  <cp:lastModifiedBy>admin</cp:lastModifiedBy>
  <cp:revision>2</cp:revision>
  <cp:lastPrinted>2009-04-28T12:49:00Z</cp:lastPrinted>
  <dcterms:created xsi:type="dcterms:W3CDTF">2014-03-05T05:25:00Z</dcterms:created>
  <dcterms:modified xsi:type="dcterms:W3CDTF">2014-03-05T05:25:00Z</dcterms:modified>
</cp:coreProperties>
</file>