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87" w:rsidRPr="00A64C47" w:rsidRDefault="00416787" w:rsidP="00A64C47">
      <w:pPr>
        <w:widowControl w:val="0"/>
        <w:spacing w:line="360" w:lineRule="auto"/>
        <w:ind w:firstLine="709"/>
        <w:jc w:val="center"/>
        <w:rPr>
          <w:b/>
          <w:sz w:val="28"/>
          <w:szCs w:val="28"/>
        </w:rPr>
      </w:pPr>
      <w:r w:rsidRPr="00A64C47">
        <w:rPr>
          <w:b/>
          <w:sz w:val="28"/>
          <w:szCs w:val="28"/>
        </w:rPr>
        <w:t>Содержание</w:t>
      </w:r>
    </w:p>
    <w:p w:rsidR="00A64C47" w:rsidRPr="00A64C47" w:rsidRDefault="00A64C47" w:rsidP="00A64C47">
      <w:pPr>
        <w:widowControl w:val="0"/>
        <w:spacing w:line="360" w:lineRule="auto"/>
        <w:ind w:firstLine="709"/>
        <w:jc w:val="center"/>
        <w:rPr>
          <w:b/>
          <w:sz w:val="28"/>
          <w:szCs w:val="28"/>
        </w:rPr>
      </w:pPr>
    </w:p>
    <w:p w:rsidR="00A64C47" w:rsidRPr="00A64C47" w:rsidRDefault="00A64C47" w:rsidP="00A64C47">
      <w:pPr>
        <w:widowControl w:val="0"/>
        <w:spacing w:line="360" w:lineRule="auto"/>
        <w:jc w:val="both"/>
        <w:rPr>
          <w:sz w:val="28"/>
          <w:szCs w:val="28"/>
        </w:rPr>
      </w:pPr>
      <w:r>
        <w:rPr>
          <w:sz w:val="28"/>
          <w:szCs w:val="28"/>
        </w:rPr>
        <w:t>Введение…………………………………………………………….……….……</w:t>
      </w:r>
      <w:r w:rsidRPr="00A64C47">
        <w:rPr>
          <w:sz w:val="28"/>
          <w:szCs w:val="28"/>
        </w:rPr>
        <w:t>3</w:t>
      </w:r>
    </w:p>
    <w:p w:rsidR="00A64C47" w:rsidRPr="00A64C47" w:rsidRDefault="00A64C47" w:rsidP="00A64C47">
      <w:pPr>
        <w:widowControl w:val="0"/>
        <w:spacing w:line="360" w:lineRule="auto"/>
        <w:jc w:val="both"/>
        <w:rPr>
          <w:sz w:val="28"/>
          <w:szCs w:val="28"/>
        </w:rPr>
      </w:pPr>
      <w:r w:rsidRPr="00A64C47">
        <w:rPr>
          <w:sz w:val="28"/>
          <w:szCs w:val="28"/>
        </w:rPr>
        <w:t>1 Теоретическая часть</w:t>
      </w:r>
      <w:r>
        <w:rPr>
          <w:sz w:val="28"/>
          <w:szCs w:val="28"/>
        </w:rPr>
        <w:t>…………………………………………….…….……..….</w:t>
      </w:r>
      <w:r w:rsidRPr="00A64C47">
        <w:rPr>
          <w:sz w:val="28"/>
          <w:szCs w:val="28"/>
        </w:rPr>
        <w:t>4</w:t>
      </w:r>
    </w:p>
    <w:p w:rsidR="00A64C47" w:rsidRPr="00A64C47" w:rsidRDefault="00A64C47" w:rsidP="00A64C47">
      <w:pPr>
        <w:widowControl w:val="0"/>
        <w:spacing w:line="360" w:lineRule="auto"/>
        <w:jc w:val="both"/>
        <w:rPr>
          <w:sz w:val="28"/>
          <w:szCs w:val="28"/>
        </w:rPr>
      </w:pPr>
      <w:r w:rsidRPr="00A64C47">
        <w:rPr>
          <w:sz w:val="28"/>
          <w:szCs w:val="28"/>
        </w:rPr>
        <w:t>1.1 Понятие группы, их виды, размеры, структура</w:t>
      </w:r>
      <w:r>
        <w:rPr>
          <w:sz w:val="28"/>
          <w:szCs w:val="28"/>
        </w:rPr>
        <w:t>…………….……..…..…..</w:t>
      </w:r>
      <w:r w:rsidRPr="00A64C47">
        <w:rPr>
          <w:sz w:val="28"/>
          <w:szCs w:val="28"/>
        </w:rPr>
        <w:t>4</w:t>
      </w:r>
    </w:p>
    <w:p w:rsidR="00A64C47" w:rsidRPr="00A64C47" w:rsidRDefault="00A64C47" w:rsidP="00A64C47">
      <w:pPr>
        <w:pStyle w:val="Web"/>
        <w:widowControl w:val="0"/>
        <w:spacing w:before="0" w:beforeAutospacing="0" w:after="0" w:afterAutospacing="0" w:line="360" w:lineRule="auto"/>
        <w:jc w:val="both"/>
        <w:rPr>
          <w:sz w:val="28"/>
          <w:szCs w:val="28"/>
        </w:rPr>
      </w:pPr>
      <w:r w:rsidRPr="00A64C47">
        <w:rPr>
          <w:sz w:val="28"/>
          <w:szCs w:val="28"/>
        </w:rPr>
        <w:t>1.2 Общие качества свойственные группам</w:t>
      </w:r>
      <w:r>
        <w:rPr>
          <w:sz w:val="28"/>
          <w:szCs w:val="28"/>
        </w:rPr>
        <w:t>………………….……………..….</w:t>
      </w:r>
      <w:r w:rsidRPr="00A64C47">
        <w:rPr>
          <w:sz w:val="28"/>
          <w:szCs w:val="28"/>
        </w:rPr>
        <w:t>7</w:t>
      </w:r>
    </w:p>
    <w:p w:rsidR="00A64C47" w:rsidRPr="00A64C47" w:rsidRDefault="00A64C47" w:rsidP="00A64C47">
      <w:pPr>
        <w:pStyle w:val="Web"/>
        <w:widowControl w:val="0"/>
        <w:spacing w:before="0" w:beforeAutospacing="0" w:after="0" w:afterAutospacing="0" w:line="360" w:lineRule="auto"/>
        <w:jc w:val="both"/>
        <w:rPr>
          <w:sz w:val="28"/>
          <w:szCs w:val="28"/>
        </w:rPr>
      </w:pPr>
      <w:r w:rsidRPr="00A64C47">
        <w:rPr>
          <w:sz w:val="28"/>
          <w:szCs w:val="28"/>
        </w:rPr>
        <w:t>1.3 Основные признаки социальных групп</w:t>
      </w:r>
      <w:r>
        <w:rPr>
          <w:sz w:val="28"/>
          <w:szCs w:val="28"/>
        </w:rPr>
        <w:t>………………………………..….</w:t>
      </w:r>
      <w:r w:rsidRPr="00A64C47">
        <w:rPr>
          <w:sz w:val="28"/>
          <w:szCs w:val="28"/>
        </w:rPr>
        <w:t>11</w:t>
      </w:r>
    </w:p>
    <w:p w:rsidR="00A64C47" w:rsidRPr="00A64C47" w:rsidRDefault="00A64C47" w:rsidP="00A64C47">
      <w:pPr>
        <w:widowControl w:val="0"/>
        <w:spacing w:line="360" w:lineRule="auto"/>
        <w:jc w:val="both"/>
        <w:rPr>
          <w:sz w:val="28"/>
          <w:szCs w:val="28"/>
        </w:rPr>
      </w:pPr>
      <w:r w:rsidRPr="00A64C47">
        <w:rPr>
          <w:bCs/>
          <w:sz w:val="28"/>
          <w:szCs w:val="28"/>
        </w:rPr>
        <w:t>1.3.1 Групповая сплоченность и совместимость</w:t>
      </w:r>
      <w:r>
        <w:rPr>
          <w:sz w:val="28"/>
          <w:szCs w:val="28"/>
        </w:rPr>
        <w:t>…………………………..….</w:t>
      </w:r>
      <w:r w:rsidRPr="00A64C47">
        <w:rPr>
          <w:sz w:val="28"/>
          <w:szCs w:val="28"/>
        </w:rPr>
        <w:t>11</w:t>
      </w:r>
    </w:p>
    <w:p w:rsidR="00A64C47" w:rsidRPr="00A64C47" w:rsidRDefault="00A64C47" w:rsidP="00A64C47">
      <w:pPr>
        <w:widowControl w:val="0"/>
        <w:spacing w:line="360" w:lineRule="auto"/>
        <w:jc w:val="both"/>
        <w:rPr>
          <w:sz w:val="28"/>
          <w:szCs w:val="28"/>
        </w:rPr>
      </w:pPr>
      <w:r w:rsidRPr="00A64C47">
        <w:rPr>
          <w:sz w:val="28"/>
          <w:szCs w:val="28"/>
        </w:rPr>
        <w:t>1.3.2 Структура группы</w:t>
      </w:r>
      <w:r>
        <w:rPr>
          <w:sz w:val="28"/>
          <w:szCs w:val="28"/>
        </w:rPr>
        <w:t>……………………………………………………..…..</w:t>
      </w:r>
      <w:r w:rsidRPr="00A64C47">
        <w:rPr>
          <w:sz w:val="28"/>
          <w:szCs w:val="28"/>
        </w:rPr>
        <w:t>12</w:t>
      </w:r>
    </w:p>
    <w:p w:rsidR="00A64C47" w:rsidRPr="00A64C47" w:rsidRDefault="00A64C47" w:rsidP="00A64C47">
      <w:pPr>
        <w:widowControl w:val="0"/>
        <w:shd w:val="clear" w:color="auto" w:fill="FFFFFF"/>
        <w:spacing w:line="360" w:lineRule="auto"/>
        <w:jc w:val="both"/>
        <w:rPr>
          <w:sz w:val="28"/>
          <w:szCs w:val="28"/>
        </w:rPr>
      </w:pPr>
      <w:r w:rsidRPr="00A64C47">
        <w:rPr>
          <w:sz w:val="28"/>
          <w:szCs w:val="28"/>
        </w:rPr>
        <w:t>1.3.3 Групповые процессы</w:t>
      </w:r>
      <w:r>
        <w:rPr>
          <w:sz w:val="28"/>
          <w:szCs w:val="28"/>
        </w:rPr>
        <w:t>…………………………………………………..….</w:t>
      </w:r>
      <w:r w:rsidRPr="00A64C47">
        <w:rPr>
          <w:sz w:val="28"/>
          <w:szCs w:val="28"/>
        </w:rPr>
        <w:t>13</w:t>
      </w:r>
    </w:p>
    <w:p w:rsidR="00A64C47" w:rsidRPr="00A64C47" w:rsidRDefault="00A64C47" w:rsidP="00A64C47">
      <w:pPr>
        <w:widowControl w:val="0"/>
        <w:spacing w:line="360" w:lineRule="auto"/>
        <w:jc w:val="both"/>
        <w:rPr>
          <w:sz w:val="28"/>
          <w:szCs w:val="28"/>
        </w:rPr>
      </w:pPr>
      <w:r w:rsidRPr="00A64C47">
        <w:rPr>
          <w:sz w:val="28"/>
          <w:szCs w:val="28"/>
        </w:rPr>
        <w:t>1.3.4 П</w:t>
      </w:r>
      <w:r w:rsidRPr="00A64C47">
        <w:rPr>
          <w:iCs/>
          <w:sz w:val="28"/>
          <w:szCs w:val="28"/>
        </w:rPr>
        <w:t>оложения индивида в группе в качестве ее члена</w:t>
      </w:r>
      <w:r>
        <w:rPr>
          <w:sz w:val="28"/>
          <w:szCs w:val="28"/>
        </w:rPr>
        <w:t>……………………</w:t>
      </w:r>
      <w:r w:rsidRPr="00A64C47">
        <w:rPr>
          <w:sz w:val="28"/>
          <w:szCs w:val="28"/>
        </w:rPr>
        <w:t>14</w:t>
      </w:r>
    </w:p>
    <w:p w:rsidR="00A64C47" w:rsidRPr="00A64C47" w:rsidRDefault="00A64C47" w:rsidP="00A64C47">
      <w:pPr>
        <w:widowControl w:val="0"/>
        <w:spacing w:line="360" w:lineRule="auto"/>
        <w:jc w:val="both"/>
        <w:rPr>
          <w:sz w:val="28"/>
          <w:szCs w:val="28"/>
        </w:rPr>
      </w:pPr>
      <w:r w:rsidRPr="00A64C47">
        <w:rPr>
          <w:iCs/>
          <w:sz w:val="28"/>
          <w:szCs w:val="28"/>
        </w:rPr>
        <w:t>1.3.4.1 Статус</w:t>
      </w:r>
      <w:r>
        <w:rPr>
          <w:iCs/>
          <w:sz w:val="28"/>
          <w:szCs w:val="28"/>
        </w:rPr>
        <w:t>…………………………………………………………………….</w:t>
      </w:r>
      <w:r w:rsidRPr="00A64C47">
        <w:rPr>
          <w:sz w:val="28"/>
          <w:szCs w:val="28"/>
        </w:rPr>
        <w:t>14</w:t>
      </w:r>
    </w:p>
    <w:p w:rsidR="00A64C47" w:rsidRPr="00A64C47" w:rsidRDefault="00A64C47" w:rsidP="00A64C47">
      <w:pPr>
        <w:widowControl w:val="0"/>
        <w:overflowPunct/>
        <w:autoSpaceDE/>
        <w:autoSpaceDN/>
        <w:adjustRightInd/>
        <w:spacing w:line="360" w:lineRule="auto"/>
        <w:jc w:val="both"/>
        <w:textAlignment w:val="auto"/>
        <w:rPr>
          <w:sz w:val="28"/>
          <w:szCs w:val="28"/>
        </w:rPr>
      </w:pPr>
      <w:r w:rsidRPr="00A64C47">
        <w:rPr>
          <w:bCs/>
          <w:sz w:val="28"/>
          <w:szCs w:val="28"/>
        </w:rPr>
        <w:t>1.3.4.2 Роли</w:t>
      </w:r>
      <w:r>
        <w:rPr>
          <w:bCs/>
          <w:sz w:val="28"/>
          <w:szCs w:val="28"/>
        </w:rPr>
        <w:t>………………………………………………………………………</w:t>
      </w:r>
      <w:r w:rsidRPr="00A64C47">
        <w:rPr>
          <w:sz w:val="28"/>
          <w:szCs w:val="28"/>
        </w:rPr>
        <w:t>16</w:t>
      </w:r>
    </w:p>
    <w:p w:rsidR="00A64C47" w:rsidRPr="00A64C47" w:rsidRDefault="00A64C47" w:rsidP="00A64C47">
      <w:pPr>
        <w:widowControl w:val="0"/>
        <w:spacing w:line="360" w:lineRule="auto"/>
        <w:jc w:val="both"/>
        <w:rPr>
          <w:sz w:val="28"/>
          <w:szCs w:val="28"/>
        </w:rPr>
      </w:pPr>
      <w:r w:rsidRPr="00A64C47">
        <w:rPr>
          <w:bCs/>
          <w:sz w:val="28"/>
          <w:szCs w:val="28"/>
        </w:rPr>
        <w:t>1.3.4.3 Групповые (ролевые) ожидания</w:t>
      </w:r>
      <w:r>
        <w:rPr>
          <w:sz w:val="28"/>
          <w:szCs w:val="28"/>
        </w:rPr>
        <w:t>………………………………………..</w:t>
      </w:r>
      <w:r w:rsidRPr="00A64C47">
        <w:rPr>
          <w:sz w:val="28"/>
          <w:szCs w:val="28"/>
        </w:rPr>
        <w:t>17</w:t>
      </w:r>
    </w:p>
    <w:p w:rsidR="00A64C47" w:rsidRPr="00A64C47" w:rsidRDefault="00A64C47" w:rsidP="00A64C47">
      <w:pPr>
        <w:widowControl w:val="0"/>
        <w:tabs>
          <w:tab w:val="left" w:pos="1260"/>
        </w:tabs>
        <w:spacing w:line="360" w:lineRule="auto"/>
        <w:jc w:val="both"/>
        <w:rPr>
          <w:sz w:val="28"/>
          <w:szCs w:val="28"/>
        </w:rPr>
      </w:pPr>
      <w:r w:rsidRPr="00A64C47">
        <w:rPr>
          <w:sz w:val="28"/>
          <w:szCs w:val="28"/>
        </w:rPr>
        <w:t xml:space="preserve">1.3.5 Групповые </w:t>
      </w:r>
      <w:r w:rsidRPr="00A64C47">
        <w:rPr>
          <w:iCs/>
          <w:sz w:val="28"/>
          <w:szCs w:val="28"/>
        </w:rPr>
        <w:t>нормы</w:t>
      </w:r>
      <w:r w:rsidRPr="00A64C47">
        <w:rPr>
          <w:sz w:val="28"/>
          <w:szCs w:val="28"/>
        </w:rPr>
        <w:t xml:space="preserve"> и групповые </w:t>
      </w:r>
      <w:r w:rsidRPr="00A64C47">
        <w:rPr>
          <w:iCs/>
          <w:sz w:val="28"/>
          <w:szCs w:val="28"/>
        </w:rPr>
        <w:t>санкции</w:t>
      </w:r>
      <w:r>
        <w:rPr>
          <w:iCs/>
          <w:sz w:val="28"/>
          <w:szCs w:val="28"/>
        </w:rPr>
        <w:t>………………………………...</w:t>
      </w:r>
      <w:r w:rsidRPr="00A64C47">
        <w:rPr>
          <w:sz w:val="28"/>
          <w:szCs w:val="28"/>
        </w:rPr>
        <w:t>17</w:t>
      </w:r>
    </w:p>
    <w:p w:rsidR="00A64C47" w:rsidRPr="00A64C47" w:rsidRDefault="00A64C47" w:rsidP="00A64C47">
      <w:pPr>
        <w:widowControl w:val="0"/>
        <w:spacing w:line="360" w:lineRule="auto"/>
        <w:jc w:val="both"/>
        <w:rPr>
          <w:sz w:val="28"/>
          <w:szCs w:val="28"/>
        </w:rPr>
      </w:pPr>
      <w:r w:rsidRPr="00A64C47">
        <w:rPr>
          <w:sz w:val="28"/>
          <w:szCs w:val="28"/>
        </w:rPr>
        <w:t>2 Практическая часть. Определение наличия статусов у членов группы как одной из основных параметров группы</w:t>
      </w:r>
      <w:r>
        <w:rPr>
          <w:sz w:val="28"/>
          <w:szCs w:val="28"/>
        </w:rPr>
        <w:t>………………………………………..</w:t>
      </w:r>
      <w:r w:rsidRPr="00A64C47">
        <w:rPr>
          <w:sz w:val="28"/>
          <w:szCs w:val="28"/>
        </w:rPr>
        <w:t>20</w:t>
      </w:r>
    </w:p>
    <w:p w:rsidR="00A64C47" w:rsidRPr="00A64C47" w:rsidRDefault="00A64C47" w:rsidP="00A64C47">
      <w:pPr>
        <w:widowControl w:val="0"/>
        <w:tabs>
          <w:tab w:val="left" w:pos="1260"/>
        </w:tabs>
        <w:spacing w:line="360" w:lineRule="auto"/>
        <w:jc w:val="both"/>
        <w:rPr>
          <w:sz w:val="28"/>
          <w:szCs w:val="28"/>
        </w:rPr>
      </w:pPr>
      <w:r w:rsidRPr="00A64C47">
        <w:rPr>
          <w:sz w:val="28"/>
          <w:szCs w:val="28"/>
        </w:rPr>
        <w:t>2.1 Определение видов статусов в школьных классах и группах внешкольного учреждения</w:t>
      </w:r>
      <w:r>
        <w:rPr>
          <w:sz w:val="28"/>
          <w:szCs w:val="28"/>
        </w:rPr>
        <w:t>………………………………………………………….……..…….</w:t>
      </w:r>
      <w:r w:rsidRPr="00A64C47">
        <w:rPr>
          <w:sz w:val="28"/>
          <w:szCs w:val="28"/>
        </w:rPr>
        <w:t>20</w:t>
      </w:r>
    </w:p>
    <w:p w:rsidR="00A64C47" w:rsidRPr="00A64C47" w:rsidRDefault="00A64C47" w:rsidP="00A64C47">
      <w:pPr>
        <w:widowControl w:val="0"/>
        <w:tabs>
          <w:tab w:val="left" w:pos="1260"/>
        </w:tabs>
        <w:spacing w:line="360" w:lineRule="auto"/>
        <w:jc w:val="both"/>
        <w:rPr>
          <w:sz w:val="28"/>
          <w:szCs w:val="28"/>
        </w:rPr>
      </w:pPr>
      <w:r w:rsidRPr="00A64C47">
        <w:rPr>
          <w:sz w:val="28"/>
          <w:szCs w:val="28"/>
        </w:rPr>
        <w:t>2.2 Ход эксперимента по определению статуса в группах</w:t>
      </w:r>
      <w:r>
        <w:rPr>
          <w:sz w:val="28"/>
          <w:szCs w:val="28"/>
        </w:rPr>
        <w:t>…………………..</w:t>
      </w:r>
      <w:r w:rsidRPr="00A64C47">
        <w:rPr>
          <w:sz w:val="28"/>
          <w:szCs w:val="28"/>
        </w:rPr>
        <w:t>22</w:t>
      </w:r>
    </w:p>
    <w:p w:rsidR="00A64C47" w:rsidRPr="00A64C47" w:rsidRDefault="00A64C47" w:rsidP="00A64C47">
      <w:pPr>
        <w:widowControl w:val="0"/>
        <w:tabs>
          <w:tab w:val="left" w:pos="1260"/>
        </w:tabs>
        <w:spacing w:line="360" w:lineRule="auto"/>
        <w:jc w:val="both"/>
        <w:rPr>
          <w:sz w:val="28"/>
          <w:szCs w:val="28"/>
        </w:rPr>
      </w:pPr>
      <w:r w:rsidRPr="00A64C47">
        <w:rPr>
          <w:sz w:val="28"/>
          <w:szCs w:val="28"/>
        </w:rPr>
        <w:t>2.3 Выводы про итогам проведенного исследования</w:t>
      </w:r>
      <w:r>
        <w:rPr>
          <w:sz w:val="28"/>
          <w:szCs w:val="28"/>
        </w:rPr>
        <w:t>…………………………</w:t>
      </w:r>
      <w:r w:rsidRPr="00A64C47">
        <w:rPr>
          <w:sz w:val="28"/>
          <w:szCs w:val="28"/>
        </w:rPr>
        <w:t>23</w:t>
      </w:r>
    </w:p>
    <w:p w:rsidR="00A64C47" w:rsidRPr="00A64C47" w:rsidRDefault="00A64C47" w:rsidP="00A64C47">
      <w:pPr>
        <w:widowControl w:val="0"/>
        <w:spacing w:line="360" w:lineRule="auto"/>
        <w:jc w:val="both"/>
        <w:rPr>
          <w:sz w:val="28"/>
          <w:szCs w:val="28"/>
        </w:rPr>
      </w:pPr>
      <w:r w:rsidRPr="00A64C47">
        <w:rPr>
          <w:sz w:val="28"/>
          <w:szCs w:val="28"/>
        </w:rPr>
        <w:t>Заключение</w:t>
      </w:r>
      <w:r>
        <w:rPr>
          <w:sz w:val="28"/>
          <w:szCs w:val="28"/>
        </w:rPr>
        <w:t>………………………………………………………………………</w:t>
      </w:r>
      <w:r w:rsidRPr="00A64C47">
        <w:rPr>
          <w:sz w:val="28"/>
          <w:szCs w:val="28"/>
        </w:rPr>
        <w:t>24</w:t>
      </w:r>
    </w:p>
    <w:p w:rsidR="00A64C47" w:rsidRPr="00A64C47" w:rsidRDefault="00A64C47" w:rsidP="00A64C47">
      <w:pPr>
        <w:widowControl w:val="0"/>
        <w:spacing w:line="360" w:lineRule="auto"/>
        <w:jc w:val="both"/>
        <w:rPr>
          <w:sz w:val="28"/>
          <w:szCs w:val="28"/>
        </w:rPr>
      </w:pPr>
      <w:r w:rsidRPr="00A64C47">
        <w:rPr>
          <w:sz w:val="28"/>
          <w:szCs w:val="28"/>
        </w:rPr>
        <w:t>Список использованной литературы</w:t>
      </w:r>
      <w:r>
        <w:rPr>
          <w:sz w:val="28"/>
          <w:szCs w:val="28"/>
        </w:rPr>
        <w:t>………………………………………….</w:t>
      </w:r>
      <w:r w:rsidRPr="00A64C47">
        <w:rPr>
          <w:sz w:val="28"/>
          <w:szCs w:val="28"/>
        </w:rPr>
        <w:t>25</w:t>
      </w:r>
    </w:p>
    <w:p w:rsidR="004732F9" w:rsidRPr="00A64C47" w:rsidRDefault="00416787" w:rsidP="00A64C47">
      <w:pPr>
        <w:widowControl w:val="0"/>
        <w:spacing w:line="360" w:lineRule="auto"/>
        <w:ind w:firstLine="709"/>
        <w:jc w:val="center"/>
        <w:rPr>
          <w:b/>
          <w:sz w:val="28"/>
          <w:szCs w:val="28"/>
        </w:rPr>
      </w:pPr>
      <w:r w:rsidRPr="00A64C47">
        <w:rPr>
          <w:sz w:val="28"/>
          <w:szCs w:val="28"/>
        </w:rPr>
        <w:br w:type="page"/>
      </w:r>
      <w:r w:rsidR="00273371" w:rsidRPr="00A64C47">
        <w:rPr>
          <w:b/>
          <w:sz w:val="28"/>
          <w:szCs w:val="28"/>
        </w:rPr>
        <w:t>Введение</w:t>
      </w:r>
    </w:p>
    <w:p w:rsidR="00A64C47" w:rsidRDefault="00A64C47" w:rsidP="00A64C47">
      <w:pPr>
        <w:widowControl w:val="0"/>
        <w:spacing w:line="360" w:lineRule="auto"/>
        <w:ind w:firstLine="709"/>
        <w:jc w:val="both"/>
        <w:rPr>
          <w:sz w:val="28"/>
          <w:szCs w:val="28"/>
        </w:rPr>
      </w:pPr>
    </w:p>
    <w:p w:rsidR="0047579E" w:rsidRPr="00A64C47" w:rsidRDefault="00AA45B8" w:rsidP="00A64C47">
      <w:pPr>
        <w:widowControl w:val="0"/>
        <w:spacing w:line="360" w:lineRule="auto"/>
        <w:ind w:firstLine="709"/>
        <w:jc w:val="both"/>
        <w:rPr>
          <w:sz w:val="28"/>
          <w:szCs w:val="28"/>
        </w:rPr>
      </w:pPr>
      <w:r w:rsidRPr="00A64C47">
        <w:rPr>
          <w:sz w:val="28"/>
          <w:szCs w:val="28"/>
        </w:rPr>
        <w:t>Большинство задач, встающих перед людьми, требуют коллективных усилий. Совместно несколько человек могут достичь результатов, которых даже ценой неимоверного напряжения сил никогда бы не смог достичь человек в одиночку. Как бы ни был талантлив, усерден, умен или силен человек, его возможности достичь значительных целей чрезвычайно ограничены.</w:t>
      </w:r>
    </w:p>
    <w:p w:rsidR="0047579E" w:rsidRPr="00A64C47" w:rsidRDefault="00AA45B8" w:rsidP="00A64C47">
      <w:pPr>
        <w:widowControl w:val="0"/>
        <w:spacing w:line="360" w:lineRule="auto"/>
        <w:ind w:firstLine="709"/>
        <w:jc w:val="both"/>
        <w:rPr>
          <w:sz w:val="28"/>
          <w:szCs w:val="28"/>
        </w:rPr>
      </w:pPr>
      <w:r w:rsidRPr="00A64C47">
        <w:rPr>
          <w:sz w:val="28"/>
          <w:szCs w:val="28"/>
        </w:rPr>
        <w:t>Глядя на египетские пирамиды или Великую китайскую стену, прежде всего поражаешься тому, как без специальных машин, лишь организуя и соединяя ограниченные силы множества людей, можно было построить такие гигантские сооружения. Объединенное тысячекратно простое физическое усилие обыкновенного рядового человека превращается в исполинскую мощь, способную созидать рукотворные горы.</w:t>
      </w:r>
    </w:p>
    <w:p w:rsidR="0047579E" w:rsidRPr="00A64C47" w:rsidRDefault="00AA45B8" w:rsidP="00A64C47">
      <w:pPr>
        <w:widowControl w:val="0"/>
        <w:spacing w:line="360" w:lineRule="auto"/>
        <w:ind w:firstLine="709"/>
        <w:jc w:val="both"/>
        <w:rPr>
          <w:sz w:val="28"/>
          <w:szCs w:val="28"/>
        </w:rPr>
      </w:pPr>
      <w:r w:rsidRPr="00A64C47">
        <w:rPr>
          <w:sz w:val="28"/>
          <w:szCs w:val="28"/>
        </w:rPr>
        <w:t>Ни развитие общества, ни бурный прогресс техники не изменили этого правила. И сейчас, пытаясь выполнить даже не сложную задачу, человек думает о том, как найти, организовать и заинтересовать людей, составить тот коллективный ум, ту общую силу, которой по плечу выполнение задуманного. Как же, по каким законам происходит рождение этой таинственной коллективной мощи? Может быть, “чувство локтя” или дух соревнования стимулируют индивидуальные усилия, позволяя достигать той продуктивности, которая невозможна в одиночку?</w:t>
      </w:r>
    </w:p>
    <w:p w:rsidR="0047579E" w:rsidRPr="00A64C47" w:rsidRDefault="00AA45B8" w:rsidP="00A64C47">
      <w:pPr>
        <w:widowControl w:val="0"/>
        <w:spacing w:line="360" w:lineRule="auto"/>
        <w:ind w:firstLine="709"/>
        <w:jc w:val="both"/>
        <w:rPr>
          <w:sz w:val="28"/>
          <w:szCs w:val="28"/>
        </w:rPr>
      </w:pPr>
      <w:r w:rsidRPr="00A64C47">
        <w:rPr>
          <w:sz w:val="28"/>
          <w:szCs w:val="28"/>
        </w:rPr>
        <w:t>То, что работа в группе благотворно сказывается на индивидуальной результативности, подтверждается и некоторыми исследованиями. Так, исследователи отмечают. Что при совместной деятельности идентичные проблемы решаются лучше, чем при их индивидуальном решении, что в группе индивид совершает меньше ошибок и демонстрирует более высокую скорость решения задач и т.д.</w:t>
      </w:r>
    </w:p>
    <w:p w:rsidR="004732F9" w:rsidRPr="00A64C47" w:rsidRDefault="004732F9" w:rsidP="00A64C47">
      <w:pPr>
        <w:widowControl w:val="0"/>
        <w:spacing w:line="360" w:lineRule="auto"/>
        <w:ind w:firstLine="709"/>
        <w:jc w:val="both"/>
        <w:rPr>
          <w:sz w:val="28"/>
          <w:szCs w:val="28"/>
        </w:rPr>
      </w:pPr>
      <w:r w:rsidRPr="00A64C47">
        <w:rPr>
          <w:sz w:val="28"/>
          <w:szCs w:val="28"/>
        </w:rPr>
        <w:t>Проблема групп, в которые объединены люди в процессе своей жизнедеятельности, - важнейший вопрос социальной психологии.</w:t>
      </w:r>
    </w:p>
    <w:p w:rsidR="004732F9" w:rsidRPr="00A64C47" w:rsidRDefault="004732F9" w:rsidP="00A64C47">
      <w:pPr>
        <w:widowControl w:val="0"/>
        <w:spacing w:line="360" w:lineRule="auto"/>
        <w:ind w:firstLine="709"/>
        <w:jc w:val="both"/>
        <w:rPr>
          <w:sz w:val="28"/>
          <w:szCs w:val="28"/>
        </w:rPr>
      </w:pPr>
      <w:r w:rsidRPr="00A64C47">
        <w:rPr>
          <w:sz w:val="28"/>
          <w:szCs w:val="28"/>
        </w:rPr>
        <w:t>Реальность общественных отношений всегда дана как реальность отношений между социальными группами, поэтому для социологического анализа крайне важным и принципиальным вопросом является вопрос о том, по какому критерию следует вычленять группы из того многообразия различного рода объединений, которые возникают в человеческом обществе.</w:t>
      </w:r>
    </w:p>
    <w:p w:rsidR="004732F9" w:rsidRPr="00A64C47" w:rsidRDefault="004732F9" w:rsidP="00A64C47">
      <w:pPr>
        <w:widowControl w:val="0"/>
        <w:spacing w:line="360" w:lineRule="auto"/>
        <w:ind w:firstLine="709"/>
        <w:jc w:val="both"/>
        <w:rPr>
          <w:sz w:val="28"/>
          <w:szCs w:val="28"/>
        </w:rPr>
      </w:pPr>
      <w:r w:rsidRPr="00A64C47">
        <w:rPr>
          <w:sz w:val="28"/>
          <w:szCs w:val="28"/>
        </w:rPr>
        <w:t xml:space="preserve">Цель работы: Отобразить </w:t>
      </w:r>
      <w:r w:rsidR="0047579E" w:rsidRPr="00A64C47">
        <w:rPr>
          <w:sz w:val="28"/>
          <w:szCs w:val="28"/>
        </w:rPr>
        <w:t>основные признаки социальных групп</w:t>
      </w:r>
      <w:r w:rsidRPr="00A64C47">
        <w:rPr>
          <w:sz w:val="28"/>
          <w:szCs w:val="28"/>
        </w:rPr>
        <w:t xml:space="preserve">. </w:t>
      </w:r>
    </w:p>
    <w:p w:rsidR="00FB7D17" w:rsidRPr="00A64C47" w:rsidRDefault="00095DA7" w:rsidP="00A64C47">
      <w:pPr>
        <w:widowControl w:val="0"/>
        <w:spacing w:line="360" w:lineRule="auto"/>
        <w:ind w:firstLine="709"/>
        <w:jc w:val="center"/>
        <w:rPr>
          <w:b/>
          <w:sz w:val="28"/>
          <w:szCs w:val="28"/>
        </w:rPr>
      </w:pPr>
      <w:r w:rsidRPr="00A64C47">
        <w:rPr>
          <w:sz w:val="28"/>
          <w:szCs w:val="28"/>
        </w:rPr>
        <w:br w:type="page"/>
      </w:r>
      <w:r w:rsidR="00FB7D17" w:rsidRPr="00A64C47">
        <w:rPr>
          <w:b/>
          <w:sz w:val="28"/>
          <w:szCs w:val="28"/>
        </w:rPr>
        <w:t>1</w:t>
      </w:r>
      <w:r w:rsidR="004732F9" w:rsidRPr="00A64C47">
        <w:rPr>
          <w:b/>
          <w:sz w:val="28"/>
          <w:szCs w:val="28"/>
        </w:rPr>
        <w:t xml:space="preserve"> </w:t>
      </w:r>
      <w:r w:rsidR="00FB7D17" w:rsidRPr="00A64C47">
        <w:rPr>
          <w:b/>
          <w:sz w:val="28"/>
          <w:szCs w:val="28"/>
        </w:rPr>
        <w:t>Теоретическая часть</w:t>
      </w:r>
    </w:p>
    <w:p w:rsidR="00A64C47" w:rsidRPr="00A64C47" w:rsidRDefault="00A64C47" w:rsidP="00A64C47">
      <w:pPr>
        <w:widowControl w:val="0"/>
        <w:spacing w:line="360" w:lineRule="auto"/>
        <w:ind w:firstLine="709"/>
        <w:jc w:val="center"/>
        <w:rPr>
          <w:b/>
          <w:sz w:val="28"/>
          <w:szCs w:val="28"/>
        </w:rPr>
      </w:pPr>
    </w:p>
    <w:p w:rsidR="004732F9" w:rsidRPr="00A64C47" w:rsidRDefault="00FB7D17" w:rsidP="00A64C47">
      <w:pPr>
        <w:widowControl w:val="0"/>
        <w:spacing w:line="360" w:lineRule="auto"/>
        <w:ind w:firstLine="709"/>
        <w:jc w:val="center"/>
        <w:rPr>
          <w:b/>
          <w:sz w:val="28"/>
          <w:szCs w:val="28"/>
        </w:rPr>
      </w:pPr>
      <w:r w:rsidRPr="00A64C47">
        <w:rPr>
          <w:b/>
          <w:sz w:val="28"/>
          <w:szCs w:val="28"/>
        </w:rPr>
        <w:t xml:space="preserve">1.1 </w:t>
      </w:r>
      <w:r w:rsidR="00CA4965" w:rsidRPr="00A64C47">
        <w:rPr>
          <w:b/>
          <w:sz w:val="28"/>
          <w:szCs w:val="28"/>
        </w:rPr>
        <w:t>Понятие г</w:t>
      </w:r>
      <w:r w:rsidR="004732F9" w:rsidRPr="00A64C47">
        <w:rPr>
          <w:b/>
          <w:sz w:val="28"/>
          <w:szCs w:val="28"/>
        </w:rPr>
        <w:t>руппы</w:t>
      </w:r>
      <w:r w:rsidR="00CA4965" w:rsidRPr="00A64C47">
        <w:rPr>
          <w:b/>
          <w:sz w:val="28"/>
          <w:szCs w:val="28"/>
        </w:rPr>
        <w:t>,</w:t>
      </w:r>
      <w:r w:rsidR="004732F9" w:rsidRPr="00A64C47">
        <w:rPr>
          <w:b/>
          <w:sz w:val="28"/>
          <w:szCs w:val="28"/>
        </w:rPr>
        <w:t xml:space="preserve"> их виды, размеры, структура.</w:t>
      </w:r>
    </w:p>
    <w:p w:rsidR="00A64C47" w:rsidRPr="00A64C47" w:rsidRDefault="00A64C47" w:rsidP="00A64C47">
      <w:pPr>
        <w:widowControl w:val="0"/>
        <w:spacing w:line="360" w:lineRule="auto"/>
        <w:ind w:firstLine="709"/>
        <w:jc w:val="center"/>
        <w:rPr>
          <w:b/>
          <w:sz w:val="28"/>
          <w:szCs w:val="28"/>
        </w:rPr>
      </w:pPr>
    </w:p>
    <w:p w:rsidR="004732F9" w:rsidRPr="00A64C47" w:rsidRDefault="004732F9" w:rsidP="00A64C47">
      <w:pPr>
        <w:widowControl w:val="0"/>
        <w:spacing w:line="360" w:lineRule="auto"/>
        <w:ind w:firstLine="709"/>
        <w:jc w:val="both"/>
        <w:rPr>
          <w:sz w:val="28"/>
          <w:szCs w:val="28"/>
        </w:rPr>
      </w:pPr>
      <w:r w:rsidRPr="00A64C47">
        <w:rPr>
          <w:sz w:val="28"/>
          <w:szCs w:val="28"/>
        </w:rPr>
        <w:t>«Группа - это некоторая совокупность людей, рассматриваемых их с точки зрения социальной, производственной, экономической, бытовой, профессиональной, возрастной и т.п. общности. Сразу же следует оговориться, что в общественных науках в принципе может иметь место двоякое употребление понятия “группа”».</w:t>
      </w:r>
      <w:r w:rsidR="00A64C47">
        <w:rPr>
          <w:sz w:val="28"/>
          <w:szCs w:val="28"/>
        </w:rPr>
        <w:t>[</w:t>
      </w:r>
      <w:r w:rsidR="00CA4965" w:rsidRPr="00A64C47">
        <w:rPr>
          <w:rStyle w:val="ad"/>
          <w:sz w:val="28"/>
          <w:szCs w:val="28"/>
          <w:vertAlign w:val="baseline"/>
        </w:rPr>
        <w:footnoteReference w:id="1"/>
      </w:r>
      <w:r w:rsidR="00A64C47">
        <w:rPr>
          <w:sz w:val="28"/>
          <w:szCs w:val="28"/>
        </w:rPr>
        <w:t>]</w:t>
      </w:r>
      <w:r w:rsidRPr="00A64C47">
        <w:rPr>
          <w:sz w:val="28"/>
          <w:szCs w:val="28"/>
        </w:rPr>
        <w:t xml:space="preserve"> С одной стороны, в практике, например, демографического анализа, в различных ветвях статистики имеются ввиду условные группы: произвольные объединения (группировки) людей по какому либо общему признаку необходимому в данной системе анализа.</w:t>
      </w:r>
    </w:p>
    <w:p w:rsidR="004732F9" w:rsidRPr="00A64C47" w:rsidRDefault="004732F9" w:rsidP="00A64C47">
      <w:pPr>
        <w:widowControl w:val="0"/>
        <w:spacing w:line="360" w:lineRule="auto"/>
        <w:ind w:firstLine="709"/>
        <w:jc w:val="both"/>
        <w:rPr>
          <w:sz w:val="28"/>
          <w:szCs w:val="28"/>
          <w:lang w:val="en-US"/>
        </w:rPr>
      </w:pPr>
      <w:r w:rsidRPr="00A64C47">
        <w:rPr>
          <w:sz w:val="28"/>
          <w:szCs w:val="28"/>
        </w:rPr>
        <w:t>С другой стороны, в целом цикле общественных наук под группой понимается реально существующее образование, в котором люди собраны вместе, объединены одним общим признаком, разновидностью совместной деятельности или помещены в какие-то идентичные условия, обстоятельства, определенным образом осознают свою принадлежность к этому образованию.</w:t>
      </w:r>
    </w:p>
    <w:p w:rsidR="0028427E" w:rsidRPr="00A64C47" w:rsidRDefault="0028427E" w:rsidP="00A64C47">
      <w:pPr>
        <w:widowControl w:val="0"/>
        <w:shd w:val="clear" w:color="auto" w:fill="FFFFFF"/>
        <w:overflowPunct/>
        <w:autoSpaceDE/>
        <w:autoSpaceDN/>
        <w:adjustRightInd/>
        <w:spacing w:line="360" w:lineRule="auto"/>
        <w:ind w:firstLine="709"/>
        <w:jc w:val="both"/>
        <w:textAlignment w:val="auto"/>
        <w:rPr>
          <w:sz w:val="28"/>
          <w:szCs w:val="28"/>
        </w:rPr>
      </w:pPr>
      <w:r w:rsidRPr="00A64C47">
        <w:rPr>
          <w:sz w:val="28"/>
          <w:szCs w:val="28"/>
        </w:rPr>
        <w:t>Для социально-психологического подхода характерен другой угол зрения. Выполняя различные социальные функции, человек является членом многочисленных социальных групп, он формируется как бы в пересечении этих групп, является точкой, в которой скрещиваются различные групповые влияния. Это имеет для личности два важных следствия: с одной стороны, определяет объективное место личности в системе социальной деятельности, с другой — сказывается на формировании сознания личности. Личность оказывается включенной в систему взглядов, представлений, норм, ценностей многочисленных групп. Поэтому крайне значимо определить, какова будет та «равнодействующая» этих групповых влиянии, которая и определит содержание сознания личности. Но, чтобы ответить на этот вопрос, необходимо установить, что же значит для человека группа в психологическом плане; какие ее характеристики значимы для личности, входящей в нее. Именно здесь-то социальная психология и сталкивается с необходимостью соотнесения социологического подхода, с которым она не может не считаться, и психологического, который тоже имеет свою традицию рассмотрения групп.</w:t>
      </w:r>
    </w:p>
    <w:p w:rsidR="0028427E" w:rsidRPr="00A64C47" w:rsidRDefault="0028427E" w:rsidP="00A64C47">
      <w:pPr>
        <w:widowControl w:val="0"/>
        <w:shd w:val="clear" w:color="auto" w:fill="FFFFFF"/>
        <w:overflowPunct/>
        <w:autoSpaceDE/>
        <w:autoSpaceDN/>
        <w:adjustRightInd/>
        <w:spacing w:line="360" w:lineRule="auto"/>
        <w:ind w:firstLine="709"/>
        <w:jc w:val="both"/>
        <w:textAlignment w:val="auto"/>
        <w:rPr>
          <w:sz w:val="28"/>
          <w:szCs w:val="28"/>
        </w:rPr>
      </w:pPr>
      <w:r w:rsidRPr="00A64C47">
        <w:rPr>
          <w:sz w:val="28"/>
          <w:szCs w:val="28"/>
        </w:rPr>
        <w:t xml:space="preserve">Для социально-психологического подхода характерно в большей мере рассмотрение лишь самого факта наличия некоторого множества лиц, в условиях которого протекает деятельность личности. Это множество лиц, «окружающих» человека или даже взаимодействующих с ним в какой-то конкретной ситуации, тоже, конечно, может быть интерпретировано как «группа», но фокус интереса в данном случае — не содержательная деятельность данной группы, а, скорее, форма действий индивида в условиях присутствия других людей или даже взаимодействия с ними. В многочисленных социально-психологических исследованиях, особенно на ранних этапах развития социальной психологии, вопрос ставился именно так. Группа здесь не выступает как реальная социальная ячейка общества, как «микросреда» формирования личности. Однако с такой традицией нельзя не считаться: для некоторых целей, особенно в рамках общепсихологического анализа (например, при выяснении специфики протекания определенных психических процессов в условиях «группы»), такой подход может быть оправдан. </w:t>
      </w:r>
    </w:p>
    <w:p w:rsidR="004732F9" w:rsidRPr="00A64C47" w:rsidRDefault="004732F9" w:rsidP="00A64C47">
      <w:pPr>
        <w:widowControl w:val="0"/>
        <w:spacing w:line="360" w:lineRule="auto"/>
        <w:ind w:firstLine="709"/>
        <w:jc w:val="both"/>
        <w:rPr>
          <w:sz w:val="28"/>
          <w:szCs w:val="28"/>
        </w:rPr>
      </w:pPr>
      <w:r w:rsidRPr="00A64C47">
        <w:rPr>
          <w:sz w:val="28"/>
          <w:szCs w:val="28"/>
        </w:rPr>
        <w:t>Группы бывают: большими и малыми, от двух человек и более, условными и реальными. Реальные группы делят на малые и большие, официальные и не официальные, устойчивые и ситуативные, организованные и стихийные, контактные и неконтактные. Стихийные - К.К.Платонов назвал «неорганизованными группами».</w:t>
      </w:r>
    </w:p>
    <w:p w:rsidR="003B51A3" w:rsidRPr="00A64C47" w:rsidRDefault="003B51A3" w:rsidP="00A64C47">
      <w:pPr>
        <w:pStyle w:val="ae"/>
        <w:widowControl w:val="0"/>
        <w:spacing w:before="0" w:beforeAutospacing="0" w:after="0" w:afterAutospacing="0" w:line="360" w:lineRule="auto"/>
        <w:ind w:firstLine="709"/>
        <w:jc w:val="both"/>
        <w:rPr>
          <w:color w:val="auto"/>
          <w:sz w:val="28"/>
          <w:szCs w:val="28"/>
        </w:rPr>
      </w:pPr>
      <w:r w:rsidRPr="00A64C47">
        <w:rPr>
          <w:color w:val="auto"/>
          <w:sz w:val="28"/>
          <w:szCs w:val="28"/>
        </w:rPr>
        <w:t>В истории социальной психологии предпринимались многократные попытки построить классификацию групп. Американский исследователь Юбенк вычленил семь различных принципов, на основании которых строились такие классификации. Эти принципы были самыми разнообразными: уровень культурного развития, тип структуры, задачи и функции, преобладающий тип контактов в группе и др. К этому часто добавлялись и такие основания, как время существования группы, принципы ее формирования, принципы доступности членства в ней и многие другие. Однако общая черта всех предложенных классификаций — формы жизнедеятельности группы. Если же принять принцип рассмотрения реальных социальных групп в качестве субъектов социальной деятельности, то здесь требуется, очевидно, и иной принцип классификации. Основанием ее должна служить социологическая классификация групп соответственно их месту в системе общественных отношений. Но прежде чем дать такую классификацию, надо привести в систему те употребления понятия группы, о которых речь шла выше.</w:t>
      </w:r>
    </w:p>
    <w:p w:rsidR="003B51A3" w:rsidRPr="00A64C47" w:rsidRDefault="003B51A3" w:rsidP="00A64C47">
      <w:pPr>
        <w:pStyle w:val="ae"/>
        <w:widowControl w:val="0"/>
        <w:spacing w:before="0" w:beforeAutospacing="0" w:after="0" w:afterAutospacing="0" w:line="360" w:lineRule="auto"/>
        <w:ind w:firstLine="709"/>
        <w:jc w:val="both"/>
        <w:rPr>
          <w:color w:val="auto"/>
          <w:sz w:val="28"/>
          <w:szCs w:val="28"/>
        </w:rPr>
      </w:pPr>
      <w:r w:rsidRPr="00A64C47">
        <w:rPr>
          <w:color w:val="auto"/>
          <w:sz w:val="28"/>
          <w:szCs w:val="28"/>
        </w:rPr>
        <w:t xml:space="preserve">Прежде всего для социальной психологии значимо разделение групп на </w:t>
      </w:r>
      <w:r w:rsidRPr="00A64C47">
        <w:rPr>
          <w:iCs/>
          <w:color w:val="auto"/>
          <w:sz w:val="28"/>
          <w:szCs w:val="28"/>
        </w:rPr>
        <w:t>условные</w:t>
      </w:r>
      <w:r w:rsidRPr="00A64C47">
        <w:rPr>
          <w:color w:val="auto"/>
          <w:sz w:val="28"/>
          <w:szCs w:val="28"/>
        </w:rPr>
        <w:t xml:space="preserve"> и </w:t>
      </w:r>
      <w:r w:rsidRPr="00A64C47">
        <w:rPr>
          <w:iCs/>
          <w:color w:val="auto"/>
          <w:sz w:val="28"/>
          <w:szCs w:val="28"/>
        </w:rPr>
        <w:t>реальные.</w:t>
      </w:r>
      <w:r w:rsidRPr="00A64C47">
        <w:rPr>
          <w:color w:val="auto"/>
          <w:sz w:val="28"/>
          <w:szCs w:val="28"/>
        </w:rPr>
        <w:t xml:space="preserve"> Она сосредоточивает свое исследование на реальных группах. Но среди этих реальных существуют и такие, которые преимущественно фигурируют в общепсихологических исследованиях — реальные </w:t>
      </w:r>
      <w:r w:rsidRPr="00A64C47">
        <w:rPr>
          <w:iCs/>
          <w:color w:val="auto"/>
          <w:sz w:val="28"/>
          <w:szCs w:val="28"/>
        </w:rPr>
        <w:t>лабораторные</w:t>
      </w:r>
      <w:r w:rsidRPr="00A64C47">
        <w:rPr>
          <w:color w:val="auto"/>
          <w:sz w:val="28"/>
          <w:szCs w:val="28"/>
        </w:rPr>
        <w:t xml:space="preserve"> группы. В отличие от них существуют реальные </w:t>
      </w:r>
      <w:r w:rsidRPr="00A64C47">
        <w:rPr>
          <w:iCs/>
          <w:color w:val="auto"/>
          <w:sz w:val="28"/>
          <w:szCs w:val="28"/>
        </w:rPr>
        <w:t>естественные</w:t>
      </w:r>
      <w:r w:rsidRPr="00A64C47">
        <w:rPr>
          <w:color w:val="auto"/>
          <w:sz w:val="28"/>
          <w:szCs w:val="28"/>
        </w:rPr>
        <w:t xml:space="preserve"> группы. Социально-психологический анализ возможен относительно и той, и другой разновидностей реальных групп, однако наибольшее значение имеют реальные естественные группы, выделенные в социологическом анализе. В свою очередь эти естественные группы подразделяются на так называемые </w:t>
      </w:r>
      <w:r w:rsidRPr="00A64C47">
        <w:rPr>
          <w:iCs/>
          <w:color w:val="auto"/>
          <w:sz w:val="28"/>
          <w:szCs w:val="28"/>
        </w:rPr>
        <w:t>“большие”</w:t>
      </w:r>
      <w:r w:rsidRPr="00A64C47">
        <w:rPr>
          <w:color w:val="auto"/>
          <w:sz w:val="28"/>
          <w:szCs w:val="28"/>
        </w:rPr>
        <w:t xml:space="preserve"> и </w:t>
      </w:r>
      <w:r w:rsidRPr="00A64C47">
        <w:rPr>
          <w:iCs/>
          <w:color w:val="auto"/>
          <w:sz w:val="28"/>
          <w:szCs w:val="28"/>
        </w:rPr>
        <w:t>“.малые”</w:t>
      </w:r>
      <w:r w:rsidRPr="00A64C47">
        <w:rPr>
          <w:color w:val="auto"/>
          <w:sz w:val="28"/>
          <w:szCs w:val="28"/>
        </w:rPr>
        <w:t xml:space="preserve"> группы. Малые группы — обжитое поле социальной психологии. Что же касается больших групп, то вопрос об их исследовании значительно сложнее и требует особого рассмотрения. Важно подчеркнуть, что эти большие группы также представлены в социальной психологии неравноценно: одни из них имеют солидную традицию исследования (это по преимуществу большие, </w:t>
      </w:r>
      <w:r w:rsidRPr="00A64C47">
        <w:rPr>
          <w:iCs/>
          <w:color w:val="auto"/>
          <w:sz w:val="28"/>
          <w:szCs w:val="28"/>
        </w:rPr>
        <w:t>неорганизованные, стихийно возникшие</w:t>
      </w:r>
      <w:r w:rsidRPr="00A64C47">
        <w:rPr>
          <w:color w:val="auto"/>
          <w:sz w:val="28"/>
          <w:szCs w:val="28"/>
        </w:rPr>
        <w:t xml:space="preserve"> группы, сам термин “группа” по отношению к которым весьма условен), другие же — </w:t>
      </w:r>
      <w:r w:rsidRPr="00A64C47">
        <w:rPr>
          <w:iCs/>
          <w:color w:val="auto"/>
          <w:sz w:val="28"/>
          <w:szCs w:val="28"/>
        </w:rPr>
        <w:t>организованные, длительно существующие</w:t>
      </w:r>
      <w:r w:rsidRPr="00A64C47">
        <w:rPr>
          <w:color w:val="auto"/>
          <w:sz w:val="28"/>
          <w:szCs w:val="28"/>
        </w:rPr>
        <w:t xml:space="preserve"> группы, — подобно классам, нациям, значительно слабее представлены в социальной психологии в качестве объекта исследования. Весь смысл предшествующих рассуждений о предмете социальной психологии требует включения и этих групп в сферу анализа. Точно так же малые группы могут быть подразделены на две разновидности: </w:t>
      </w:r>
      <w:r w:rsidRPr="00A64C47">
        <w:rPr>
          <w:iCs/>
          <w:color w:val="auto"/>
          <w:sz w:val="28"/>
          <w:szCs w:val="28"/>
        </w:rPr>
        <w:t>становящиеся</w:t>
      </w:r>
      <w:r w:rsidRPr="00A64C47">
        <w:rPr>
          <w:color w:val="auto"/>
          <w:sz w:val="28"/>
          <w:szCs w:val="28"/>
        </w:rPr>
        <w:t xml:space="preserve"> группы, уже заданные внешними социальными требованиями, но еще не сплоченные совместной деятельностью в полном смысле этого слова, и группы более высокого уровня развития, уже </w:t>
      </w:r>
      <w:r w:rsidRPr="00A64C47">
        <w:rPr>
          <w:iCs/>
          <w:color w:val="auto"/>
          <w:sz w:val="28"/>
          <w:szCs w:val="28"/>
        </w:rPr>
        <w:t>сложившиеся.</w:t>
      </w:r>
      <w:r w:rsidRPr="00A64C47">
        <w:rPr>
          <w:color w:val="auto"/>
          <w:sz w:val="28"/>
          <w:szCs w:val="28"/>
        </w:rPr>
        <w:t xml:space="preserve"> Эта классификация может быть наглядно представлена в следующей схеме (рис. 1). Все, начиная с рубрики “реальные естественные группы” является объектом исследования социальной психологии. Все дальнейшее изложение будет проводиться по данной схеме. Проанализированные выше общие закономерности общения и взаимодействия людей должны быть теперь рассмотрены в контексте тех реальных групп, где эти закономерности приобретают свое особое содержание.</w:t>
      </w:r>
    </w:p>
    <w:p w:rsidR="003B51A3" w:rsidRPr="00A64C47" w:rsidRDefault="003B51A3" w:rsidP="00A64C47">
      <w:pPr>
        <w:pStyle w:val="ae"/>
        <w:widowControl w:val="0"/>
        <w:spacing w:before="0" w:beforeAutospacing="0" w:after="0" w:afterAutospacing="0" w:line="360" w:lineRule="auto"/>
        <w:ind w:firstLine="709"/>
        <w:jc w:val="both"/>
        <w:rPr>
          <w:color w:val="auto"/>
          <w:sz w:val="28"/>
          <w:szCs w:val="28"/>
        </w:rPr>
      </w:pPr>
    </w:p>
    <w:p w:rsidR="003B51A3" w:rsidRPr="00A64C47" w:rsidRDefault="00655C2D" w:rsidP="00A64C47">
      <w:pPr>
        <w:pStyle w:val="ae"/>
        <w:widowControl w:val="0"/>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188.25pt">
            <v:imagedata r:id="rId7" o:title=""/>
          </v:shape>
        </w:pict>
      </w:r>
    </w:p>
    <w:p w:rsidR="003B51A3" w:rsidRPr="00A64C47" w:rsidRDefault="003B51A3" w:rsidP="00A64C47">
      <w:pPr>
        <w:pStyle w:val="ae"/>
        <w:widowControl w:val="0"/>
        <w:spacing w:before="0" w:beforeAutospacing="0" w:after="0" w:afterAutospacing="0" w:line="360" w:lineRule="auto"/>
        <w:ind w:firstLine="709"/>
        <w:jc w:val="both"/>
        <w:rPr>
          <w:color w:val="auto"/>
          <w:sz w:val="28"/>
          <w:szCs w:val="28"/>
        </w:rPr>
      </w:pPr>
    </w:p>
    <w:p w:rsidR="003B51A3" w:rsidRPr="00A64C47" w:rsidRDefault="003B51A3" w:rsidP="00A64C47">
      <w:pPr>
        <w:pStyle w:val="ae"/>
        <w:widowControl w:val="0"/>
        <w:spacing w:before="0" w:beforeAutospacing="0" w:after="0" w:afterAutospacing="0" w:line="360" w:lineRule="auto"/>
        <w:ind w:firstLine="709"/>
        <w:jc w:val="both"/>
        <w:rPr>
          <w:color w:val="auto"/>
          <w:sz w:val="28"/>
          <w:szCs w:val="28"/>
        </w:rPr>
      </w:pPr>
      <w:r w:rsidRPr="00A64C47">
        <w:rPr>
          <w:iCs/>
          <w:color w:val="auto"/>
          <w:sz w:val="28"/>
          <w:szCs w:val="28"/>
        </w:rPr>
        <w:t>Рис. 1.</w:t>
      </w:r>
      <w:r w:rsidRPr="00A64C47">
        <w:rPr>
          <w:color w:val="auto"/>
          <w:sz w:val="28"/>
          <w:szCs w:val="28"/>
        </w:rPr>
        <w:t xml:space="preserve"> Классификация групп, изучаемых в социальной психологии</w:t>
      </w:r>
    </w:p>
    <w:p w:rsidR="00A64C47" w:rsidRDefault="00A64C47" w:rsidP="00A64C47">
      <w:pPr>
        <w:widowControl w:val="0"/>
        <w:spacing w:line="360" w:lineRule="auto"/>
        <w:ind w:firstLine="709"/>
        <w:jc w:val="both"/>
        <w:rPr>
          <w:sz w:val="28"/>
          <w:szCs w:val="28"/>
        </w:rPr>
      </w:pPr>
    </w:p>
    <w:p w:rsidR="004732F9" w:rsidRPr="00A64C47" w:rsidRDefault="004732F9" w:rsidP="00A64C47">
      <w:pPr>
        <w:widowControl w:val="0"/>
        <w:spacing w:line="360" w:lineRule="auto"/>
        <w:ind w:firstLine="709"/>
        <w:jc w:val="both"/>
        <w:rPr>
          <w:sz w:val="28"/>
          <w:szCs w:val="28"/>
        </w:rPr>
      </w:pPr>
      <w:r w:rsidRPr="00A64C47">
        <w:rPr>
          <w:sz w:val="28"/>
          <w:szCs w:val="28"/>
        </w:rPr>
        <w:t>Все, начиная с рубрики “реальные естественные группы”, представляют объект исследования в социальной психологии.</w:t>
      </w:r>
    </w:p>
    <w:p w:rsidR="004732F9" w:rsidRPr="00A64C47" w:rsidRDefault="004732F9" w:rsidP="00A64C47">
      <w:pPr>
        <w:widowControl w:val="0"/>
        <w:spacing w:line="360" w:lineRule="auto"/>
        <w:ind w:firstLine="709"/>
        <w:jc w:val="both"/>
        <w:rPr>
          <w:sz w:val="28"/>
          <w:szCs w:val="28"/>
        </w:rPr>
      </w:pPr>
      <w:r w:rsidRPr="00A64C47">
        <w:rPr>
          <w:sz w:val="28"/>
          <w:szCs w:val="28"/>
        </w:rPr>
        <w:t>Традиционно в социальной психологии изучаются некоторые параметры группы: композиции группы (или ее состав), структура группы, групповые процессы, групповые ценности, нормы, система санкций. Каждый из этих параметров может приобретать совершенно различное значение в зависимости от того общего подхода к группе, которые реализуется в исследовании. Так, например, состав группы может быть, в свою очередь, описан по совершенно различным показателям, в зависимости от того, значит ли в каждом конкретном случае, например, возрастные профессиональные или социальные характеристики членов группы. Очевидно, не может быть дан единый рецепт описания состава группы, особенно в связи с многообразием реальных групп. в каждом конкретном случае начинать надо с того, какая реальная группа выбирается в качестве объекта исследования.</w:t>
      </w:r>
    </w:p>
    <w:p w:rsidR="004732F9" w:rsidRPr="00A64C47" w:rsidRDefault="004732F9" w:rsidP="00A64C47">
      <w:pPr>
        <w:widowControl w:val="0"/>
        <w:spacing w:line="360" w:lineRule="auto"/>
        <w:ind w:firstLine="709"/>
        <w:jc w:val="both"/>
        <w:rPr>
          <w:sz w:val="28"/>
          <w:szCs w:val="28"/>
        </w:rPr>
      </w:pPr>
      <w:r w:rsidRPr="00A64C47">
        <w:rPr>
          <w:sz w:val="28"/>
          <w:szCs w:val="28"/>
        </w:rPr>
        <w:t>Иногда состав микрогруппы и соответственно структура отношений в ней носят более сложный характер. Например, в старших классах школы нередко можно встретить объединения детей, включающие по 4-5 человек, объединенных близкими дружескими связями. Однако в большинстве реальных групп на практике такие объединения школьников встречаются крайне редко. Поэтому можно считать, что группы - диады и группы -  триады представляют собой наиболее типичные микрогруппы, из которых состоит любая малая группа. Их внимательное изучение может дать очень много полезной информации для понимания более сложной системы взаимоотношений, имеющихся в малой группе или коллективе.</w:t>
      </w:r>
    </w:p>
    <w:p w:rsidR="004732F9" w:rsidRPr="00A64C47" w:rsidRDefault="004732F9" w:rsidP="00A64C47">
      <w:pPr>
        <w:widowControl w:val="0"/>
        <w:spacing w:line="360" w:lineRule="auto"/>
        <w:ind w:firstLine="709"/>
        <w:jc w:val="both"/>
        <w:rPr>
          <w:sz w:val="28"/>
          <w:szCs w:val="28"/>
        </w:rPr>
      </w:pPr>
      <w:r w:rsidRPr="00A64C47">
        <w:rPr>
          <w:sz w:val="28"/>
          <w:szCs w:val="28"/>
        </w:rPr>
        <w:t>Разнообразна структура больших групп, в которые входят малые:</w:t>
      </w:r>
    </w:p>
    <w:p w:rsidR="004732F9" w:rsidRPr="00A64C47" w:rsidRDefault="004732F9" w:rsidP="00A64C47">
      <w:pPr>
        <w:widowControl w:val="0"/>
        <w:numPr>
          <w:ilvl w:val="0"/>
          <w:numId w:val="2"/>
        </w:numPr>
        <w:spacing w:line="360" w:lineRule="auto"/>
        <w:ind w:firstLine="709"/>
        <w:jc w:val="both"/>
        <w:rPr>
          <w:sz w:val="28"/>
          <w:szCs w:val="28"/>
        </w:rPr>
      </w:pPr>
      <w:r w:rsidRPr="00A64C47">
        <w:rPr>
          <w:sz w:val="28"/>
          <w:szCs w:val="28"/>
        </w:rPr>
        <w:t xml:space="preserve"> социальные классы;</w:t>
      </w:r>
    </w:p>
    <w:p w:rsidR="004732F9" w:rsidRPr="00A64C47" w:rsidRDefault="004732F9" w:rsidP="00A64C47">
      <w:pPr>
        <w:widowControl w:val="0"/>
        <w:numPr>
          <w:ilvl w:val="0"/>
          <w:numId w:val="2"/>
        </w:numPr>
        <w:spacing w:line="360" w:lineRule="auto"/>
        <w:ind w:firstLine="709"/>
        <w:jc w:val="both"/>
        <w:rPr>
          <w:sz w:val="28"/>
          <w:szCs w:val="28"/>
        </w:rPr>
      </w:pPr>
      <w:r w:rsidRPr="00A64C47">
        <w:rPr>
          <w:sz w:val="28"/>
          <w:szCs w:val="28"/>
        </w:rPr>
        <w:t xml:space="preserve"> различные этнические группы;</w:t>
      </w:r>
    </w:p>
    <w:p w:rsidR="004732F9" w:rsidRPr="00A64C47" w:rsidRDefault="004732F9" w:rsidP="00A64C47">
      <w:pPr>
        <w:widowControl w:val="0"/>
        <w:numPr>
          <w:ilvl w:val="0"/>
          <w:numId w:val="2"/>
        </w:numPr>
        <w:spacing w:line="360" w:lineRule="auto"/>
        <w:ind w:firstLine="709"/>
        <w:jc w:val="both"/>
        <w:rPr>
          <w:sz w:val="28"/>
          <w:szCs w:val="28"/>
        </w:rPr>
      </w:pPr>
      <w:r w:rsidRPr="00A64C47">
        <w:rPr>
          <w:sz w:val="28"/>
          <w:szCs w:val="28"/>
        </w:rPr>
        <w:t xml:space="preserve"> профессиональные группы;</w:t>
      </w:r>
    </w:p>
    <w:p w:rsidR="004732F9" w:rsidRPr="00A64C47" w:rsidRDefault="004732F9" w:rsidP="00A64C47">
      <w:pPr>
        <w:widowControl w:val="0"/>
        <w:numPr>
          <w:ilvl w:val="0"/>
          <w:numId w:val="2"/>
        </w:numPr>
        <w:spacing w:line="360" w:lineRule="auto"/>
        <w:ind w:firstLine="709"/>
        <w:jc w:val="both"/>
        <w:rPr>
          <w:sz w:val="28"/>
          <w:szCs w:val="28"/>
        </w:rPr>
      </w:pPr>
      <w:r w:rsidRPr="00A64C47">
        <w:rPr>
          <w:sz w:val="28"/>
          <w:szCs w:val="28"/>
        </w:rPr>
        <w:t xml:space="preserve"> возрастные группы (в качестве группы могут быть рассмотрены, например, молодежь, женщины, пожилые люди и др.).</w:t>
      </w:r>
    </w:p>
    <w:p w:rsidR="001A0F34" w:rsidRPr="00A64C47" w:rsidRDefault="004732F9" w:rsidP="00A64C47">
      <w:pPr>
        <w:widowControl w:val="0"/>
        <w:spacing w:line="360" w:lineRule="auto"/>
        <w:ind w:firstLine="709"/>
        <w:jc w:val="both"/>
        <w:rPr>
          <w:sz w:val="28"/>
          <w:szCs w:val="28"/>
        </w:rPr>
      </w:pPr>
      <w:r w:rsidRPr="00A64C47">
        <w:rPr>
          <w:sz w:val="28"/>
          <w:szCs w:val="28"/>
        </w:rPr>
        <w:t xml:space="preserve">Реальная группа выбирается в качестве объекта исследования: школьный ли это класс, спортивная команда или производственная бригада. Иными словами, мы сразу “задаем” некоторый набор параметров для характеристики состава группы, в зависимости от типа деятельности, с которыми данная группа связана. Тоже можно сказать и относительно структуры группы. Существует несколько достаточно формальных признаков структуры группы: структура предпочтений, структура  коммуникаций, структура власти.    </w:t>
      </w:r>
    </w:p>
    <w:p w:rsidR="004732F9" w:rsidRPr="00A64C47" w:rsidRDefault="004732F9" w:rsidP="00A64C47">
      <w:pPr>
        <w:widowControl w:val="0"/>
        <w:spacing w:line="360" w:lineRule="auto"/>
        <w:ind w:firstLine="709"/>
        <w:jc w:val="both"/>
        <w:rPr>
          <w:sz w:val="28"/>
          <w:szCs w:val="28"/>
        </w:rPr>
      </w:pPr>
      <w:r w:rsidRPr="00A64C47">
        <w:rPr>
          <w:sz w:val="28"/>
          <w:szCs w:val="28"/>
        </w:rPr>
        <w:t>“Соединение” процессов, протекающих в группе и других характеристик группы - до сих пор не вполне решенная для социальной психологии проблема. Если последовательно идти по пути, заложенным исходным методическим принципом, то к групповым процессам прежде всего следует отнести такие процессы, которые организуют деятельность группы.</w:t>
      </w:r>
    </w:p>
    <w:p w:rsidR="00CF6F13" w:rsidRPr="00A64C47" w:rsidRDefault="00CF6F13" w:rsidP="00A64C47">
      <w:pPr>
        <w:widowControl w:val="0"/>
        <w:spacing w:line="360" w:lineRule="auto"/>
        <w:ind w:firstLine="709"/>
        <w:jc w:val="both"/>
        <w:rPr>
          <w:sz w:val="28"/>
          <w:szCs w:val="28"/>
        </w:rPr>
      </w:pPr>
    </w:p>
    <w:p w:rsidR="004732F9" w:rsidRPr="00A64C47" w:rsidRDefault="00FB7D17" w:rsidP="00A64C47">
      <w:pPr>
        <w:widowControl w:val="0"/>
        <w:spacing w:line="360" w:lineRule="auto"/>
        <w:ind w:firstLine="709"/>
        <w:jc w:val="center"/>
        <w:rPr>
          <w:b/>
          <w:sz w:val="28"/>
          <w:szCs w:val="28"/>
        </w:rPr>
      </w:pPr>
      <w:r w:rsidRPr="00A64C47">
        <w:rPr>
          <w:b/>
          <w:sz w:val="28"/>
          <w:szCs w:val="28"/>
        </w:rPr>
        <w:t>1</w:t>
      </w:r>
      <w:r w:rsidR="00DB12BB" w:rsidRPr="00A64C47">
        <w:rPr>
          <w:b/>
          <w:sz w:val="28"/>
          <w:szCs w:val="28"/>
        </w:rPr>
        <w:t>.</w:t>
      </w:r>
      <w:r w:rsidRPr="00A64C47">
        <w:rPr>
          <w:b/>
          <w:sz w:val="28"/>
          <w:szCs w:val="28"/>
        </w:rPr>
        <w:t>2</w:t>
      </w:r>
      <w:r w:rsidR="00DB12BB" w:rsidRPr="00A64C47">
        <w:rPr>
          <w:b/>
          <w:sz w:val="28"/>
          <w:szCs w:val="28"/>
        </w:rPr>
        <w:t xml:space="preserve"> </w:t>
      </w:r>
      <w:r w:rsidR="004732F9" w:rsidRPr="00A64C47">
        <w:rPr>
          <w:b/>
          <w:sz w:val="28"/>
          <w:szCs w:val="28"/>
        </w:rPr>
        <w:t xml:space="preserve">Общие качества </w:t>
      </w:r>
      <w:r w:rsidR="00DB12BB" w:rsidRPr="00A64C47">
        <w:rPr>
          <w:b/>
          <w:sz w:val="28"/>
          <w:szCs w:val="28"/>
        </w:rPr>
        <w:t xml:space="preserve">свойственные </w:t>
      </w:r>
      <w:r w:rsidR="004732F9" w:rsidRPr="00A64C47">
        <w:rPr>
          <w:b/>
          <w:sz w:val="28"/>
          <w:szCs w:val="28"/>
        </w:rPr>
        <w:t>групп</w:t>
      </w:r>
      <w:r w:rsidR="00DB12BB" w:rsidRPr="00A64C47">
        <w:rPr>
          <w:b/>
          <w:sz w:val="28"/>
          <w:szCs w:val="28"/>
        </w:rPr>
        <w:t>ам</w:t>
      </w:r>
      <w:r w:rsidR="004732F9" w:rsidRPr="00A64C47">
        <w:rPr>
          <w:b/>
          <w:sz w:val="28"/>
          <w:szCs w:val="28"/>
        </w:rPr>
        <w:t>.</w:t>
      </w:r>
    </w:p>
    <w:p w:rsidR="00A64C47" w:rsidRPr="00A64C47" w:rsidRDefault="00A64C47" w:rsidP="00A64C47">
      <w:pPr>
        <w:widowControl w:val="0"/>
        <w:spacing w:line="360" w:lineRule="auto"/>
        <w:ind w:firstLine="709"/>
        <w:jc w:val="center"/>
        <w:rPr>
          <w:b/>
          <w:sz w:val="28"/>
          <w:szCs w:val="28"/>
        </w:rPr>
      </w:pPr>
    </w:p>
    <w:p w:rsidR="004732F9" w:rsidRPr="00A64C47" w:rsidRDefault="004732F9" w:rsidP="00A64C47">
      <w:pPr>
        <w:widowControl w:val="0"/>
        <w:spacing w:line="360" w:lineRule="auto"/>
        <w:ind w:firstLine="709"/>
        <w:jc w:val="both"/>
        <w:rPr>
          <w:sz w:val="28"/>
          <w:szCs w:val="28"/>
        </w:rPr>
      </w:pPr>
      <w:r w:rsidRPr="00A64C47">
        <w:rPr>
          <w:sz w:val="28"/>
          <w:szCs w:val="28"/>
        </w:rPr>
        <w:t>Непосредственно общие качества группы:</w:t>
      </w:r>
    </w:p>
    <w:p w:rsidR="004732F9" w:rsidRPr="00A64C47" w:rsidRDefault="004732F9" w:rsidP="00A64C47">
      <w:pPr>
        <w:widowControl w:val="0"/>
        <w:numPr>
          <w:ilvl w:val="0"/>
          <w:numId w:val="8"/>
        </w:numPr>
        <w:spacing w:line="360" w:lineRule="auto"/>
        <w:ind w:left="0" w:firstLine="709"/>
        <w:jc w:val="both"/>
        <w:rPr>
          <w:sz w:val="28"/>
          <w:szCs w:val="28"/>
        </w:rPr>
      </w:pPr>
      <w:r w:rsidRPr="00A64C47">
        <w:rPr>
          <w:sz w:val="28"/>
          <w:szCs w:val="28"/>
        </w:rPr>
        <w:t>Интегративность - мера единства, слитности, общности членов группы друг с другом, (отсутствие интегративности - разобщенность, дезинтеграция).</w:t>
      </w:r>
    </w:p>
    <w:p w:rsidR="004732F9" w:rsidRPr="00A64C47" w:rsidRDefault="004732F9" w:rsidP="00A64C47">
      <w:pPr>
        <w:widowControl w:val="0"/>
        <w:numPr>
          <w:ilvl w:val="0"/>
          <w:numId w:val="8"/>
        </w:numPr>
        <w:spacing w:line="360" w:lineRule="auto"/>
        <w:ind w:left="0" w:firstLine="709"/>
        <w:jc w:val="both"/>
        <w:rPr>
          <w:sz w:val="28"/>
          <w:szCs w:val="28"/>
        </w:rPr>
      </w:pPr>
      <w:r w:rsidRPr="00A64C47">
        <w:rPr>
          <w:sz w:val="28"/>
          <w:szCs w:val="28"/>
        </w:rPr>
        <w:t>Микроклимат определяет самочувствие каждой личности в группе, ее удовлетворенность группой, комфортность нахождения в ней.</w:t>
      </w:r>
    </w:p>
    <w:p w:rsidR="004732F9" w:rsidRPr="00A64C47" w:rsidRDefault="004732F9" w:rsidP="00A64C47">
      <w:pPr>
        <w:widowControl w:val="0"/>
        <w:numPr>
          <w:ilvl w:val="0"/>
          <w:numId w:val="8"/>
        </w:numPr>
        <w:spacing w:line="360" w:lineRule="auto"/>
        <w:ind w:left="0" w:firstLine="709"/>
        <w:jc w:val="both"/>
        <w:rPr>
          <w:sz w:val="28"/>
          <w:szCs w:val="28"/>
        </w:rPr>
      </w:pPr>
      <w:r w:rsidRPr="00A64C47">
        <w:rPr>
          <w:sz w:val="28"/>
          <w:szCs w:val="28"/>
        </w:rPr>
        <w:t>Референтность - степень принятия членами группы групповых эталонов.</w:t>
      </w:r>
    </w:p>
    <w:p w:rsidR="004732F9" w:rsidRPr="00A64C47" w:rsidRDefault="004732F9" w:rsidP="00A64C47">
      <w:pPr>
        <w:widowControl w:val="0"/>
        <w:numPr>
          <w:ilvl w:val="0"/>
          <w:numId w:val="8"/>
        </w:numPr>
        <w:spacing w:line="360" w:lineRule="auto"/>
        <w:ind w:left="0" w:firstLine="709"/>
        <w:jc w:val="both"/>
        <w:rPr>
          <w:sz w:val="28"/>
          <w:szCs w:val="28"/>
        </w:rPr>
      </w:pPr>
      <w:r w:rsidRPr="00A64C47">
        <w:rPr>
          <w:sz w:val="28"/>
          <w:szCs w:val="28"/>
        </w:rPr>
        <w:t>Лидерство - степень ведущего влияния тех или иных членов группы на группу в целом в направлении осуществления групповых задач.</w:t>
      </w:r>
    </w:p>
    <w:p w:rsidR="004732F9" w:rsidRPr="00A64C47" w:rsidRDefault="004732F9" w:rsidP="00A64C47">
      <w:pPr>
        <w:widowControl w:val="0"/>
        <w:numPr>
          <w:ilvl w:val="0"/>
          <w:numId w:val="8"/>
        </w:numPr>
        <w:spacing w:line="360" w:lineRule="auto"/>
        <w:ind w:left="0" w:firstLine="709"/>
        <w:jc w:val="both"/>
        <w:rPr>
          <w:sz w:val="28"/>
          <w:szCs w:val="28"/>
        </w:rPr>
      </w:pPr>
      <w:r w:rsidRPr="00A64C47">
        <w:rPr>
          <w:sz w:val="28"/>
          <w:szCs w:val="28"/>
        </w:rPr>
        <w:t>Интрагрупповая активность - мера активизации групповой составлящих ее личностей.</w:t>
      </w:r>
    </w:p>
    <w:p w:rsidR="004732F9" w:rsidRPr="00A64C47" w:rsidRDefault="004732F9" w:rsidP="00A64C47">
      <w:pPr>
        <w:widowControl w:val="0"/>
        <w:numPr>
          <w:ilvl w:val="0"/>
          <w:numId w:val="8"/>
        </w:numPr>
        <w:spacing w:line="360" w:lineRule="auto"/>
        <w:ind w:left="0" w:firstLine="709"/>
        <w:jc w:val="both"/>
        <w:rPr>
          <w:sz w:val="28"/>
          <w:szCs w:val="28"/>
        </w:rPr>
      </w:pPr>
      <w:r w:rsidRPr="00A64C47">
        <w:rPr>
          <w:sz w:val="28"/>
          <w:szCs w:val="28"/>
        </w:rPr>
        <w:t>Интергрупповая активность - степень влияния данной группы на другие группы.</w:t>
      </w:r>
    </w:p>
    <w:p w:rsidR="004732F9" w:rsidRPr="00A64C47" w:rsidRDefault="004732F9" w:rsidP="00A64C47">
      <w:pPr>
        <w:widowControl w:val="0"/>
        <w:spacing w:line="360" w:lineRule="auto"/>
        <w:ind w:firstLine="709"/>
        <w:jc w:val="both"/>
        <w:rPr>
          <w:sz w:val="28"/>
          <w:szCs w:val="28"/>
        </w:rPr>
      </w:pPr>
      <w:r w:rsidRPr="00A64C47">
        <w:rPr>
          <w:sz w:val="28"/>
          <w:szCs w:val="28"/>
        </w:rPr>
        <w:t>Кроме этих качеств рассматриваются еще и такие:</w:t>
      </w:r>
    </w:p>
    <w:p w:rsidR="004732F9" w:rsidRPr="00A64C47" w:rsidRDefault="004732F9" w:rsidP="00A64C47">
      <w:pPr>
        <w:widowControl w:val="0"/>
        <w:numPr>
          <w:ilvl w:val="1"/>
          <w:numId w:val="8"/>
        </w:numPr>
        <w:tabs>
          <w:tab w:val="clear" w:pos="2809"/>
          <w:tab w:val="num" w:pos="1418"/>
        </w:tabs>
        <w:spacing w:line="360" w:lineRule="auto"/>
        <w:ind w:left="0" w:firstLine="709"/>
        <w:jc w:val="both"/>
        <w:rPr>
          <w:sz w:val="28"/>
          <w:szCs w:val="28"/>
        </w:rPr>
      </w:pPr>
      <w:r w:rsidRPr="00A64C47">
        <w:rPr>
          <w:sz w:val="28"/>
          <w:szCs w:val="28"/>
        </w:rPr>
        <w:t>направленность группы - социальная ценность принятых ею целей, мотивов деятельности, ценностных ориентаций и групповых норм;</w:t>
      </w:r>
    </w:p>
    <w:p w:rsidR="004732F9" w:rsidRPr="00A64C47" w:rsidRDefault="004732F9" w:rsidP="00A64C47">
      <w:pPr>
        <w:widowControl w:val="0"/>
        <w:numPr>
          <w:ilvl w:val="1"/>
          <w:numId w:val="8"/>
        </w:numPr>
        <w:tabs>
          <w:tab w:val="clear" w:pos="2809"/>
          <w:tab w:val="num" w:pos="1418"/>
        </w:tabs>
        <w:spacing w:line="360" w:lineRule="auto"/>
        <w:ind w:left="0" w:firstLine="709"/>
        <w:jc w:val="both"/>
        <w:rPr>
          <w:sz w:val="28"/>
          <w:szCs w:val="28"/>
        </w:rPr>
      </w:pPr>
      <w:r w:rsidRPr="00A64C47">
        <w:rPr>
          <w:sz w:val="28"/>
          <w:szCs w:val="28"/>
        </w:rPr>
        <w:t>организованность - реальная способность группы к самоуправлению;</w:t>
      </w:r>
    </w:p>
    <w:p w:rsidR="004732F9" w:rsidRPr="00A64C47" w:rsidRDefault="004732F9" w:rsidP="00A64C47">
      <w:pPr>
        <w:widowControl w:val="0"/>
        <w:numPr>
          <w:ilvl w:val="1"/>
          <w:numId w:val="8"/>
        </w:numPr>
        <w:tabs>
          <w:tab w:val="clear" w:pos="2809"/>
          <w:tab w:val="num" w:pos="1418"/>
        </w:tabs>
        <w:spacing w:line="360" w:lineRule="auto"/>
        <w:ind w:left="0" w:firstLine="709"/>
        <w:jc w:val="both"/>
        <w:rPr>
          <w:sz w:val="28"/>
          <w:szCs w:val="28"/>
        </w:rPr>
      </w:pPr>
      <w:r w:rsidRPr="00A64C47">
        <w:rPr>
          <w:sz w:val="28"/>
          <w:szCs w:val="28"/>
        </w:rPr>
        <w:t>эмоциональность - межличностные связи эмоционального характера, преобладающей эмоциональный настрой группы;</w:t>
      </w:r>
    </w:p>
    <w:p w:rsidR="004732F9" w:rsidRPr="00A64C47" w:rsidRDefault="004732F9" w:rsidP="00A64C47">
      <w:pPr>
        <w:widowControl w:val="0"/>
        <w:numPr>
          <w:ilvl w:val="1"/>
          <w:numId w:val="8"/>
        </w:numPr>
        <w:tabs>
          <w:tab w:val="clear" w:pos="2809"/>
          <w:tab w:val="num" w:pos="1418"/>
        </w:tabs>
        <w:spacing w:line="360" w:lineRule="auto"/>
        <w:ind w:left="0" w:firstLine="709"/>
        <w:jc w:val="both"/>
        <w:rPr>
          <w:sz w:val="28"/>
          <w:szCs w:val="28"/>
        </w:rPr>
      </w:pPr>
      <w:r w:rsidRPr="00A64C47">
        <w:rPr>
          <w:sz w:val="28"/>
          <w:szCs w:val="28"/>
        </w:rPr>
        <w:t>интеллектуальная коммуникативность - характер межличностного восприятия и установления взаимопонимания, нахождения общего языка;</w:t>
      </w:r>
    </w:p>
    <w:p w:rsidR="004732F9" w:rsidRPr="00A64C47" w:rsidRDefault="004732F9" w:rsidP="00A64C47">
      <w:pPr>
        <w:widowControl w:val="0"/>
        <w:numPr>
          <w:ilvl w:val="1"/>
          <w:numId w:val="8"/>
        </w:numPr>
        <w:tabs>
          <w:tab w:val="clear" w:pos="2809"/>
          <w:tab w:val="num" w:pos="1418"/>
        </w:tabs>
        <w:spacing w:line="360" w:lineRule="auto"/>
        <w:ind w:left="0" w:firstLine="709"/>
        <w:jc w:val="both"/>
        <w:rPr>
          <w:sz w:val="28"/>
          <w:szCs w:val="28"/>
        </w:rPr>
      </w:pPr>
      <w:r w:rsidRPr="00A64C47">
        <w:rPr>
          <w:sz w:val="28"/>
          <w:szCs w:val="28"/>
        </w:rPr>
        <w:t>волевая коммуникативность - способность группы противостоять трудностям и препятствиям, ее надежность в экстремальных ситуациях.</w:t>
      </w:r>
    </w:p>
    <w:p w:rsidR="004732F9" w:rsidRPr="00A64C47" w:rsidRDefault="004732F9" w:rsidP="00A64C47">
      <w:pPr>
        <w:widowControl w:val="0"/>
        <w:spacing w:line="360" w:lineRule="auto"/>
        <w:ind w:firstLine="709"/>
        <w:jc w:val="both"/>
        <w:rPr>
          <w:sz w:val="28"/>
          <w:szCs w:val="28"/>
        </w:rPr>
      </w:pPr>
      <w:r w:rsidRPr="00A64C47">
        <w:rPr>
          <w:sz w:val="28"/>
          <w:szCs w:val="28"/>
        </w:rPr>
        <w:t>Проблема развития группы никогда не ставилась с целью выяснить разные уровни этого развития, и, далее, вскрыть специфику различных параметров групповой деятельности на каждом из этих уровней. Вместе с тем без такого подхода картина развития группы не может быть полной. Целостное представление о развитии группы по характеристике групповых процессов допускает и более дробный анализ, когда отдельно исследуется развитие групповых норм, ценностей система межличностных отношений и т.д.. С точки зрения социальной психологии исследование характеристик больших социальных групп наталкивается на целый ряд трудностей. Богатство методик изучения различных процессов в малых группах часто контрастирует с отсутствием подобных методик для исследования, например, психологического облика классов, наций и других групп такого рода. Отсюда иногда рождается убеждение, что общность психологии больших групп не поддается научному анализу. Отсутствие традиции в таком исследовании еще более укрепляет такие взгляды. Вместе с тем, социальная психология в точном значении этого слова, без раздела о психологии больших социальных групп, вообще не  может претендовать на успех.</w:t>
      </w:r>
      <w:r w:rsidR="005269EE" w:rsidRPr="00A64C47">
        <w:rPr>
          <w:rStyle w:val="ad"/>
          <w:sz w:val="28"/>
          <w:szCs w:val="28"/>
          <w:vertAlign w:val="baseline"/>
        </w:rPr>
        <w:footnoteReference w:id="2"/>
      </w:r>
      <w:r w:rsidRPr="00A64C47">
        <w:rPr>
          <w:sz w:val="28"/>
          <w:szCs w:val="28"/>
        </w:rPr>
        <w:t xml:space="preserve">  По утверждению Дилигенского Г.Г., рассмотрение психологии больших групп не может считаться правомерным, ибо это не одна из проблем данной дисциплины, а важнейшая ее проблема. «Как бы ни была велика роль малых групп и непосредственно межличностного общения в процессах формирования личности сами по себе эти группы не создают исторически конкретных социальных норм, ценностей, установок». Все эти и другие содержательные элементы общественной психологии возникают на основе исторического опыта. Ссылаясь на Дилигенского Г.Г. «этот опыт лишь «доведет» до индивида через посредство малой группы и межличностного общения». Поэтому социльно-психологический анализ больших групп можно рассматривать как “ключ” к познанию содержания психики индивида.</w:t>
      </w:r>
    </w:p>
    <w:p w:rsidR="004732F9" w:rsidRPr="00A64C47" w:rsidRDefault="004732F9" w:rsidP="00A64C47">
      <w:pPr>
        <w:widowControl w:val="0"/>
        <w:spacing w:line="360" w:lineRule="auto"/>
        <w:ind w:firstLine="709"/>
        <w:jc w:val="both"/>
        <w:rPr>
          <w:sz w:val="28"/>
          <w:szCs w:val="28"/>
        </w:rPr>
      </w:pPr>
      <w:r w:rsidRPr="00A64C47">
        <w:rPr>
          <w:sz w:val="28"/>
          <w:szCs w:val="28"/>
        </w:rPr>
        <w:t>Наряду с опытом больших социальных групп важнейшее значение для понимания содержательных элементов общественной психологии имеют и массовые социальные процессы и движения.</w:t>
      </w:r>
      <w:r w:rsidRPr="00A64C47">
        <w:rPr>
          <w:noProof/>
          <w:sz w:val="28"/>
          <w:szCs w:val="28"/>
        </w:rPr>
        <w:t xml:space="preserve"> </w:t>
      </w:r>
      <w:r w:rsidRPr="00A64C47">
        <w:rPr>
          <w:sz w:val="28"/>
          <w:szCs w:val="28"/>
        </w:rPr>
        <w:t>Немаловажные факторы, задающие весь строй психологических характеристик определенных групп людей: характер общественных</w:t>
      </w:r>
      <w:r w:rsidR="00CF6F13" w:rsidRPr="00A64C47">
        <w:rPr>
          <w:sz w:val="28"/>
          <w:szCs w:val="28"/>
        </w:rPr>
        <w:t xml:space="preserve"> </w:t>
      </w:r>
      <w:r w:rsidRPr="00A64C47">
        <w:rPr>
          <w:sz w:val="28"/>
          <w:szCs w:val="28"/>
        </w:rPr>
        <w:t>изменений, преобразований, непосредственное участие в революционных движениях, сложные процессы формирования общественного мнения.</w:t>
      </w:r>
    </w:p>
    <w:p w:rsidR="00BD25D5" w:rsidRPr="00A64C47" w:rsidRDefault="00BD25D5" w:rsidP="00A64C47">
      <w:pPr>
        <w:widowControl w:val="0"/>
        <w:shd w:val="clear" w:color="auto" w:fill="FFFFFF"/>
        <w:spacing w:line="360" w:lineRule="auto"/>
        <w:ind w:firstLine="709"/>
        <w:jc w:val="both"/>
        <w:rPr>
          <w:sz w:val="28"/>
          <w:szCs w:val="28"/>
        </w:rPr>
      </w:pPr>
      <w:r w:rsidRPr="00A64C47">
        <w:rPr>
          <w:sz w:val="28"/>
          <w:szCs w:val="28"/>
        </w:rPr>
        <w:t>Для того чтобы обеспечить такого рода анализ, социальной психологии необходимо опереться на результаты социологического анализа групп, т.е. обратиться к тем реальным социальным группам, которые выделены по социологическим критериям в каждом данном типе общества, а потом уже на этой основе осуществить описание психологических характеристик каждой группы, их значимости для каждого отдельного члена группы. Важной составной частью такого анализа является, конечно, и механизм образования психологических характеристик группы.</w:t>
      </w:r>
    </w:p>
    <w:p w:rsidR="00BD25D5" w:rsidRPr="00A64C47" w:rsidRDefault="00BD25D5" w:rsidP="00A64C47">
      <w:pPr>
        <w:widowControl w:val="0"/>
        <w:shd w:val="clear" w:color="auto" w:fill="FFFFFF"/>
        <w:spacing w:line="360" w:lineRule="auto"/>
        <w:ind w:firstLine="709"/>
        <w:jc w:val="both"/>
        <w:rPr>
          <w:sz w:val="28"/>
          <w:szCs w:val="28"/>
        </w:rPr>
      </w:pPr>
      <w:r w:rsidRPr="00A64C47">
        <w:rPr>
          <w:sz w:val="28"/>
          <w:szCs w:val="28"/>
        </w:rPr>
        <w:t>Если принять предложенную интерпретацию группы как субъекта социальной деятельности, то, очевидно, можно выделить некоторые черты, свойственные ей именно как субъекту деятельности. Общность содержания деятельности группы порождает и общность психологических характеристик группы, будем ли мы называть их «групповое сознание» или каким-либо иным термином. К психологическим характеристикам группы должны быть отнесены такие групповые образования, как групповые интересы, групповые потребности, групповые нормы, групповые ценности, групповое мнение, групповые цели. И хотя современный уровень развития социальной психологии не располагает ни традицией, ни необходимым методическим оснащением для анализа всех этих образований, крайне важно поставить вопрос о «законности» такого анализа, ибо именно по этим характеристикам каждая группа в психологическом плане отличается от другой. Для индивида, входящего в группу, осознание принадлежности к ней осуществляется прежде всего через принятие этих характеристик, т.е. через осознание факта некоторой психической общности с другими членами данной социальной группы, что и позволяет ему идентифицироваться с группой. Можно сказать, что «граница» группы воспринимается как граница этой психической общности. При анализе развития групп и их роли в истории человеческого общества</w:t>
      </w:r>
      <w:r w:rsidR="00A64C47">
        <w:rPr>
          <w:sz w:val="28"/>
          <w:szCs w:val="28"/>
        </w:rPr>
        <w:t>[</w:t>
      </w:r>
      <w:r w:rsidR="00F036B5" w:rsidRPr="00A64C47">
        <w:rPr>
          <w:rStyle w:val="ad"/>
          <w:sz w:val="28"/>
          <w:szCs w:val="28"/>
          <w:vertAlign w:val="baseline"/>
        </w:rPr>
        <w:footnoteReference w:id="3"/>
      </w:r>
      <w:r w:rsidR="00A64C47">
        <w:rPr>
          <w:sz w:val="28"/>
          <w:szCs w:val="28"/>
        </w:rPr>
        <w:t>]</w:t>
      </w:r>
      <w:r w:rsidRPr="00A64C47">
        <w:rPr>
          <w:sz w:val="28"/>
          <w:szCs w:val="28"/>
        </w:rPr>
        <w:t>, было установлено, что главной, чисто психологической характеристикой группы является наличие так называемого «мы-чувства». Это означает, что универсальным принципом психического оформления общности является различение для индивидов, входящих в группу, некоторого образования «мы» в отличие от другого образования — «они». «Мы-чувство» выражает потребность отдифференцировать одну общность от другой и является своеобразным индикатором осознания принадлежности личности к некоторой группе, т.е. социальной идентичности. Констатация принадлежности личности к группе представляет для социальной психологии значительный интерес, позволяя рассмотреть психологическую общность как своеобразный психологический «срез» реальной социальной группы. Специфика социально-психологического анализа группы именно здесь и проявляется: рассматриваются выделенные средствами социологии реальные социальные группы, но в них, далее, определяются те их черты, которые в совокупности делают группу психологической общностью, т.е. позволяют каждому ее члену идентифицировать себя с группой.</w:t>
      </w:r>
    </w:p>
    <w:p w:rsidR="00BD25D5" w:rsidRPr="00A64C47" w:rsidRDefault="00BD25D5" w:rsidP="00A64C47">
      <w:pPr>
        <w:widowControl w:val="0"/>
        <w:shd w:val="clear" w:color="auto" w:fill="FFFFFF"/>
        <w:spacing w:line="360" w:lineRule="auto"/>
        <w:ind w:firstLine="709"/>
        <w:jc w:val="both"/>
        <w:rPr>
          <w:sz w:val="28"/>
          <w:szCs w:val="28"/>
        </w:rPr>
      </w:pPr>
      <w:r w:rsidRPr="00A64C47">
        <w:rPr>
          <w:sz w:val="28"/>
          <w:szCs w:val="28"/>
        </w:rPr>
        <w:t>При такой трактовке фиксируются психологические характеристики группы, а сама группа может быть определена как «общность взаимодействующих людей во имя сознаваемой цели, общность, которая объективно выступает как субъект действия»</w:t>
      </w:r>
      <w:r w:rsidR="00F036B5" w:rsidRPr="00A64C47">
        <w:rPr>
          <w:rStyle w:val="ad"/>
          <w:sz w:val="28"/>
          <w:szCs w:val="28"/>
          <w:vertAlign w:val="baseline"/>
        </w:rPr>
        <w:footnoteReference w:id="4"/>
      </w:r>
      <w:r w:rsidRPr="00A64C47">
        <w:rPr>
          <w:sz w:val="28"/>
          <w:szCs w:val="28"/>
        </w:rPr>
        <w:t>. Степень подробности, с которой в дальнейшем анализе можно раскрыть характеристики такой общности, зависит от конкретного уровня разработки проблемы. Так, например, некоторые авторы не ограничиваются только исследованием названных групповых характеристик, но и предлагают усмотреть в группе, по аналогии с индивидом, такие показатели, как групповая память, групповая воля, групповое мышление и т.д. В настоящее время, однако, нет достаточно убедительных теоретических и экспериментальных доказательств того, что данный подход продуктивен.</w:t>
      </w:r>
    </w:p>
    <w:p w:rsidR="00BD25D5" w:rsidRPr="00A64C47" w:rsidRDefault="00BD25D5" w:rsidP="00A64C47">
      <w:pPr>
        <w:widowControl w:val="0"/>
        <w:shd w:val="clear" w:color="auto" w:fill="FFFFFF"/>
        <w:spacing w:line="360" w:lineRule="auto"/>
        <w:ind w:firstLine="709"/>
        <w:jc w:val="both"/>
        <w:rPr>
          <w:sz w:val="28"/>
          <w:szCs w:val="28"/>
        </w:rPr>
      </w:pPr>
      <w:r w:rsidRPr="00A64C47">
        <w:rPr>
          <w:sz w:val="28"/>
          <w:szCs w:val="28"/>
        </w:rPr>
        <w:t>В истории социальной психологии уделялось большое внимание исследованиям различных характеристик групп, их воздействия на индивида и т.д. Однако можно отметить несколько характерных черт этих исследований. Во-первых, сам по себе «групповой подход» рассмотрен лишь как один из возможных вариантов социально-психологического подхода. Наряду с «групповым» подходом в американской, например, социальной психологии существует еще и «индивидуальный» подход. Эти два подхода являются следствием двух источников происхождения социальной психологии: из социологии и из психологии. Для сторонников того и другого подхода характерен поиск причин социального поведения людей. Однако сторонники индивидуального подхода ищут лишь ближайшие причины такого поведения. Поэтому для них группа важна только как факт одновременного присутствия многих людей, но вне широкой социальной системы, в которую она сама включена. Именно здесь сосредоточено чисто формальное понимание группы. С другой стороны, «групповой» подход в гораздо большей степени пытается проникнуть за пределы самой группы, где индивид непосредственно черпает свои нормы и ценности, в социальные характеристики общественных отношений. Такой подход более характерен для европейской социальной психологии, где как раз и обоснована идея необходимости учета «социального контекста» в каждом исследовании, включая анализ психологии группы. С этой точки зрения подвергается критике такое изучение групп, когда групповые процессы дробятся на мелкие фрагменты, и значение содержательной деятельности группы полностью утрачивается. На это обстоятельство указывает С. Московией: «Поразительно, что при исследовании групповой динамики никогда не возникали вопросы о том, каким именно образом группа становится продуктом своей собственной деятельности»</w:t>
      </w:r>
      <w:r w:rsidR="00A64C47">
        <w:rPr>
          <w:sz w:val="28"/>
          <w:szCs w:val="28"/>
        </w:rPr>
        <w:t>[</w:t>
      </w:r>
      <w:r w:rsidR="00F036B5" w:rsidRPr="00A64C47">
        <w:rPr>
          <w:rStyle w:val="ad"/>
          <w:sz w:val="28"/>
          <w:szCs w:val="28"/>
          <w:vertAlign w:val="baseline"/>
        </w:rPr>
        <w:footnoteReference w:id="5"/>
      </w:r>
      <w:r w:rsidR="00A64C47">
        <w:rPr>
          <w:sz w:val="28"/>
          <w:szCs w:val="28"/>
        </w:rPr>
        <w:t>]</w:t>
      </w:r>
      <w:r w:rsidRPr="00A64C47">
        <w:rPr>
          <w:sz w:val="28"/>
          <w:szCs w:val="28"/>
        </w:rPr>
        <w:t>.</w:t>
      </w:r>
    </w:p>
    <w:p w:rsidR="00BD25D5" w:rsidRPr="00A64C47" w:rsidRDefault="00BD25D5" w:rsidP="00A64C47">
      <w:pPr>
        <w:widowControl w:val="0"/>
        <w:shd w:val="clear" w:color="auto" w:fill="FFFFFF"/>
        <w:spacing w:line="360" w:lineRule="auto"/>
        <w:ind w:firstLine="709"/>
        <w:jc w:val="both"/>
        <w:rPr>
          <w:sz w:val="28"/>
          <w:szCs w:val="28"/>
        </w:rPr>
      </w:pPr>
      <w:r w:rsidRPr="00A64C47">
        <w:rPr>
          <w:sz w:val="28"/>
          <w:szCs w:val="28"/>
        </w:rPr>
        <w:t>Во-вторых, как бы ни толковалась группа различными авторами, для многих было характерно известное разъединение двух основных блоков социально-психологических исследований. Один блок традиционно связан с изучением различных процессов, характеризующих человеческое общение и взаимодействие, т.е. коммуникации, интеракции, перцепции, аттракции и т.д. В принципе, конечно, подразумевается, что все эти процессы протекают не в вакууме, а в группе. Однако в исследованиях такая переменная, как групповая деятельность, не представлена. Зато другой блок исследований, связанный именно с изучением групп, стоит как бы особняком. В рамках этого блока изучаются размер группы, ее композиция и структура, а групповые процессы, рассмотренные в первом блоке, хотя и упоминаются, но вне связи с совместной групповой деятельностью. В результате возникает относительно изолированное описание процессов и групп, во всяком случае исключаются существенные параметры группы при изучении происходящих в ней процессов.</w:t>
      </w:r>
    </w:p>
    <w:p w:rsidR="00BD25D5" w:rsidRPr="00A64C47" w:rsidRDefault="00BD25D5" w:rsidP="00A64C47">
      <w:pPr>
        <w:widowControl w:val="0"/>
        <w:shd w:val="clear" w:color="auto" w:fill="FFFFFF"/>
        <w:spacing w:line="360" w:lineRule="auto"/>
        <w:ind w:firstLine="709"/>
        <w:jc w:val="both"/>
        <w:rPr>
          <w:sz w:val="28"/>
          <w:szCs w:val="28"/>
        </w:rPr>
      </w:pPr>
      <w:r w:rsidRPr="00A64C47">
        <w:rPr>
          <w:sz w:val="28"/>
          <w:szCs w:val="28"/>
        </w:rPr>
        <w:t>Наконец, в-третьих, для традиционной социальной психологии, особенно в ее американском варианте, характерно внимание лишь к определенному типу групп, а именно к малым группам, внутри которых преимущественно исследуются складывающиеся там межличностные отношения без выяснения того, как эти межличностные отношения зависят от характера групповой деятельности, а следовательно, как они связаны с общественными отношениями.</w:t>
      </w:r>
    </w:p>
    <w:p w:rsidR="00D06FE7" w:rsidRPr="00A64C47" w:rsidRDefault="00D06FE7" w:rsidP="00A64C47">
      <w:pPr>
        <w:pStyle w:val="ae"/>
        <w:widowControl w:val="0"/>
        <w:spacing w:before="0" w:beforeAutospacing="0" w:after="0" w:afterAutospacing="0" w:line="360" w:lineRule="auto"/>
        <w:ind w:firstLine="709"/>
        <w:jc w:val="both"/>
        <w:rPr>
          <w:bCs/>
          <w:color w:val="auto"/>
          <w:sz w:val="28"/>
          <w:szCs w:val="28"/>
        </w:rPr>
      </w:pPr>
    </w:p>
    <w:p w:rsidR="00F036B5" w:rsidRPr="00A64C47" w:rsidRDefault="00FB7D17" w:rsidP="00A64C47">
      <w:pPr>
        <w:widowControl w:val="0"/>
        <w:spacing w:line="360" w:lineRule="auto"/>
        <w:ind w:firstLine="709"/>
        <w:jc w:val="center"/>
        <w:rPr>
          <w:b/>
          <w:sz w:val="28"/>
          <w:szCs w:val="28"/>
        </w:rPr>
      </w:pPr>
      <w:r w:rsidRPr="00A64C47">
        <w:rPr>
          <w:b/>
          <w:sz w:val="28"/>
          <w:szCs w:val="28"/>
        </w:rPr>
        <w:t>1</w:t>
      </w:r>
      <w:r w:rsidR="00F036B5" w:rsidRPr="00A64C47">
        <w:rPr>
          <w:b/>
          <w:sz w:val="28"/>
          <w:szCs w:val="28"/>
        </w:rPr>
        <w:t>.</w:t>
      </w:r>
      <w:r w:rsidRPr="00A64C47">
        <w:rPr>
          <w:b/>
          <w:sz w:val="28"/>
          <w:szCs w:val="28"/>
        </w:rPr>
        <w:t>3</w:t>
      </w:r>
      <w:r w:rsidR="00F036B5" w:rsidRPr="00A64C47">
        <w:rPr>
          <w:b/>
          <w:sz w:val="28"/>
          <w:szCs w:val="28"/>
        </w:rPr>
        <w:t xml:space="preserve"> Основные признаки социальных групп</w:t>
      </w:r>
    </w:p>
    <w:p w:rsidR="00A64C47" w:rsidRDefault="00A64C47" w:rsidP="00A64C47">
      <w:pPr>
        <w:widowControl w:val="0"/>
        <w:overflowPunct/>
        <w:autoSpaceDE/>
        <w:autoSpaceDN/>
        <w:adjustRightInd/>
        <w:spacing w:line="360" w:lineRule="auto"/>
        <w:ind w:firstLine="709"/>
        <w:jc w:val="both"/>
        <w:textAlignment w:val="auto"/>
        <w:rPr>
          <w:sz w:val="28"/>
          <w:szCs w:val="28"/>
        </w:rPr>
      </w:pP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К элементарным параметрам любой группы относятся: </w:t>
      </w:r>
      <w:r w:rsidRPr="00A64C47">
        <w:rPr>
          <w:iCs/>
          <w:sz w:val="28"/>
          <w:szCs w:val="28"/>
        </w:rPr>
        <w:t>композиция</w:t>
      </w:r>
      <w:r w:rsidRPr="00A64C47">
        <w:rPr>
          <w:sz w:val="28"/>
          <w:szCs w:val="28"/>
        </w:rPr>
        <w:t xml:space="preserve"> группы (или ее состав), </w:t>
      </w:r>
      <w:r w:rsidRPr="00A64C47">
        <w:rPr>
          <w:iCs/>
          <w:sz w:val="28"/>
          <w:szCs w:val="28"/>
        </w:rPr>
        <w:t>структура</w:t>
      </w:r>
      <w:r w:rsidRPr="00A64C47">
        <w:rPr>
          <w:sz w:val="28"/>
          <w:szCs w:val="28"/>
        </w:rPr>
        <w:t xml:space="preserve"> группы, </w:t>
      </w:r>
      <w:r w:rsidRPr="00A64C47">
        <w:rPr>
          <w:iCs/>
          <w:sz w:val="28"/>
          <w:szCs w:val="28"/>
        </w:rPr>
        <w:t xml:space="preserve">групповые процессы, групповые нормы и ценности, система санкций. </w:t>
      </w:r>
      <w:r w:rsidRPr="00A64C47">
        <w:rPr>
          <w:sz w:val="28"/>
          <w:szCs w:val="28"/>
        </w:rPr>
        <w:t>Каждый из этих параметров может приобретать совершенно различное значение в зависимости от типа изучаемой группы. Так, например, состав группы может быть описан по-разному в зависимости от того, значимы ли в каждом конкретном случае, например, возрастные, профессиональные или социальные характеристики членов группы. Не может быть дан единый рецепт описания состава группы в связи с многообразием реальных групп; в каждом конкретном случае начинать надо с того, какая реальная группа выбирается в качестве объекта исследования: школьный класс, спортивная команда или производственная бригада. Иными словами, мы сразу задаем некоторый набор параметров для характеристики состава группы в зависимости от типа деятельности, с которым данная группа связана. Естественно, что особенно сильно различаются характеристики больших и малых социальных групп, и они должны быть изучены по отдельности.</w:t>
      </w:r>
    </w:p>
    <w:p w:rsidR="00F036B5" w:rsidRPr="00A64C47" w:rsidRDefault="00F036B5" w:rsidP="00A64C47">
      <w:pPr>
        <w:widowControl w:val="0"/>
        <w:overflowPunct/>
        <w:autoSpaceDE/>
        <w:autoSpaceDN/>
        <w:adjustRightInd/>
        <w:spacing w:line="360" w:lineRule="auto"/>
        <w:ind w:firstLine="709"/>
        <w:jc w:val="both"/>
        <w:textAlignment w:val="auto"/>
        <w:rPr>
          <w:bCs/>
          <w:sz w:val="28"/>
          <w:szCs w:val="28"/>
        </w:rPr>
      </w:pPr>
    </w:p>
    <w:p w:rsidR="00F036B5" w:rsidRPr="00A64C47" w:rsidRDefault="00FB7D17" w:rsidP="00A64C47">
      <w:pPr>
        <w:widowControl w:val="0"/>
        <w:overflowPunct/>
        <w:autoSpaceDE/>
        <w:autoSpaceDN/>
        <w:adjustRightInd/>
        <w:spacing w:line="360" w:lineRule="auto"/>
        <w:ind w:firstLine="709"/>
        <w:jc w:val="center"/>
        <w:textAlignment w:val="auto"/>
        <w:rPr>
          <w:b/>
          <w:sz w:val="28"/>
          <w:szCs w:val="28"/>
        </w:rPr>
      </w:pPr>
      <w:r w:rsidRPr="00A64C47">
        <w:rPr>
          <w:b/>
          <w:bCs/>
          <w:sz w:val="28"/>
          <w:szCs w:val="28"/>
        </w:rPr>
        <w:t>1.</w:t>
      </w:r>
      <w:r w:rsidR="00F036B5" w:rsidRPr="00A64C47">
        <w:rPr>
          <w:b/>
          <w:bCs/>
          <w:sz w:val="28"/>
          <w:szCs w:val="28"/>
        </w:rPr>
        <w:t>3.1 Групповая сплоченность и совместимость</w:t>
      </w:r>
    </w:p>
    <w:p w:rsidR="00A32502" w:rsidRPr="00A64C47" w:rsidRDefault="00F036B5"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 процессе становления группы или при одновременном вступлении в нее нескольких индивидов особое значение приобретает принятие общих норм и их согласие с общими целями. В этом случае речь идет о групповой сплоченности, т. е. процессе формирования в группе особого типа связей, которые позволяют превратить формальное объединение людей в действительную группу, функционирующую в соответствии с определенными целями и нормами и связанную устойчивыми эмоциональными отношениями.</w:t>
      </w:r>
    </w:p>
    <w:p w:rsidR="00A32502" w:rsidRPr="00A64C47" w:rsidRDefault="00F036B5"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Следует отметить, что близкие понятия «групповой сплоченности» и «совместимости», по сути дела, обозначают разные аспекты единого процесса. «Совместимость членов группы означает, что данный состав группы возможен для обеспечения выполнения группой ее функций, что члены группы могут взаимодействовать. Сплоченность группы означает, чтo данный состав группы не просто возможен, но что он интегрирован наилучшим образом, что в нем достигнута особая степень развития отношений, а именно такая степень, при которой все члены группы в наибольшей мере разделяют цели групповой деятельности и те ценности, которые связаны с этой деятельностью»</w:t>
      </w:r>
      <w:r w:rsidR="00A64C47">
        <w:rPr>
          <w:sz w:val="28"/>
          <w:szCs w:val="28"/>
        </w:rPr>
        <w:t>[</w:t>
      </w:r>
      <w:r w:rsidR="00EB49FD" w:rsidRPr="00A64C47">
        <w:rPr>
          <w:rStyle w:val="ad"/>
          <w:sz w:val="28"/>
          <w:szCs w:val="28"/>
          <w:vertAlign w:val="baseline"/>
        </w:rPr>
        <w:footnoteReference w:id="6"/>
      </w:r>
      <w:r w:rsidR="00A64C47">
        <w:rPr>
          <w:sz w:val="28"/>
          <w:szCs w:val="28"/>
        </w:rPr>
        <w:t>]</w:t>
      </w:r>
      <w:r w:rsidR="00EB49FD" w:rsidRPr="00A64C47">
        <w:rPr>
          <w:sz w:val="28"/>
          <w:szCs w:val="28"/>
        </w:rPr>
        <w:t>.</w:t>
      </w:r>
    </w:p>
    <w:p w:rsidR="00A32502" w:rsidRPr="00A64C47" w:rsidRDefault="00F036B5"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Разделить групповую сплоченность и совместимость так же, как «развести» эмоциональный и деятельностный аспекты, достаточно сложно. По-видимому, именно поэтому некоторые исследователи не отделяют групповую сплоченность от групповой совместимости. Так, в русле социометрического подхода межличностные отношения, имеющие эмоциональную основу, рассматриваются в качестве важнейшего компонента групповой сплоченности.</w:t>
      </w:r>
      <w:r w:rsidRPr="00A64C47">
        <w:rPr>
          <w:sz w:val="28"/>
          <w:szCs w:val="28"/>
        </w:rPr>
        <w:br/>
        <w:t>Для оценки групповой сплоченности этим направлением был предложен специальный «индекс групповой сплоченности», который высчитывается как отношение общего числа взаимных положительных выборов к числу возможных выборов.</w:t>
      </w:r>
    </w:p>
    <w:p w:rsidR="00A32502" w:rsidRPr="00A64C47" w:rsidRDefault="00F036B5"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Несколько иной, но близкий подход был предложен Л.Фестингером, который предложил анализировать групповую сплоченность на основе частоты и прочности коммуникативных связей, сформированных в группе. Сплоченность представлялась им как совокупность всех сил, удерживающих индивида в группе. Однако эти силы на практике сводились или к субъективным оценкам, или к привлекательности группы для индивида, или удовлетворенности индивида своим членством в группе, т. е., по существу, опять, как и при социометрическом подходе, вскрывался лишь чисто эмоциональный срез отношений. Таким образом, мысль об эмоциональной основе сплоченности оказалась основополагающей и в этом подходе.</w:t>
      </w:r>
    </w:p>
    <w:p w:rsidR="00A32502" w:rsidRPr="00A64C47" w:rsidRDefault="00F036B5"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При рассмотрении групповой сплоченности в отечественной психологии особый акцент традиционно ставился на совместной деятельности как главном интеграторе. При этом процесс развития группы рассматривался не столько с позиции роста эмоциональной привлекательности группового членства для индивидов, а с точки зрения все большего включения индивидов в процесс совместной деятельности</w:t>
      </w:r>
      <w:r w:rsidR="004E549C" w:rsidRPr="00A64C47">
        <w:rPr>
          <w:rStyle w:val="ad"/>
          <w:sz w:val="28"/>
          <w:szCs w:val="28"/>
          <w:vertAlign w:val="baseline"/>
        </w:rPr>
        <w:footnoteReference w:id="7"/>
      </w:r>
      <w:r w:rsidRPr="00A64C47">
        <w:rPr>
          <w:sz w:val="28"/>
          <w:szCs w:val="28"/>
        </w:rPr>
        <w:t>.</w:t>
      </w:r>
    </w:p>
    <w:p w:rsidR="00F036B5" w:rsidRPr="00A64C47" w:rsidRDefault="00F036B5"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Наиболее полно этот подход был разработан А.Петровским, который связал процесс групповой сплоченности с формированием различных уровней ее структуры, среди которых он выделил: 1. Уровень совпадения эмоциональных привязанностей, на котором представлены непосредственные эмоциональные взаимоотношения индивидов в группе (т. е. уже рассмотренный эмоциональный аспект).</w:t>
      </w:r>
    </w:p>
    <w:p w:rsidR="00F036B5" w:rsidRPr="00A64C47" w:rsidRDefault="00F036B5" w:rsidP="00A64C47">
      <w:pPr>
        <w:widowControl w:val="0"/>
        <w:overflowPunct/>
        <w:autoSpaceDE/>
        <w:autoSpaceDN/>
        <w:adjustRightInd/>
        <w:spacing w:line="360" w:lineRule="auto"/>
        <w:ind w:firstLine="709"/>
        <w:jc w:val="both"/>
        <w:textAlignment w:val="auto"/>
        <w:rPr>
          <w:sz w:val="28"/>
          <w:szCs w:val="28"/>
        </w:rPr>
      </w:pPr>
    </w:p>
    <w:p w:rsidR="00F036B5" w:rsidRPr="00A64C47" w:rsidRDefault="00FB7D17" w:rsidP="00A64C47">
      <w:pPr>
        <w:widowControl w:val="0"/>
        <w:overflowPunct/>
        <w:autoSpaceDE/>
        <w:autoSpaceDN/>
        <w:adjustRightInd/>
        <w:spacing w:line="360" w:lineRule="auto"/>
        <w:ind w:firstLine="709"/>
        <w:jc w:val="center"/>
        <w:textAlignment w:val="auto"/>
        <w:rPr>
          <w:b/>
          <w:sz w:val="28"/>
          <w:szCs w:val="28"/>
        </w:rPr>
      </w:pPr>
      <w:r w:rsidRPr="00A64C47">
        <w:rPr>
          <w:b/>
          <w:sz w:val="28"/>
          <w:szCs w:val="28"/>
        </w:rPr>
        <w:t>1.</w:t>
      </w:r>
      <w:r w:rsidR="00F036B5" w:rsidRPr="00A64C47">
        <w:rPr>
          <w:b/>
          <w:sz w:val="28"/>
          <w:szCs w:val="28"/>
        </w:rPr>
        <w:t>3.</w:t>
      </w:r>
      <w:r w:rsidR="00A32502" w:rsidRPr="00A64C47">
        <w:rPr>
          <w:b/>
          <w:sz w:val="28"/>
          <w:szCs w:val="28"/>
        </w:rPr>
        <w:t>2</w:t>
      </w:r>
      <w:r w:rsidR="00F036B5" w:rsidRPr="00A64C47">
        <w:rPr>
          <w:b/>
          <w:sz w:val="28"/>
          <w:szCs w:val="28"/>
        </w:rPr>
        <w:t xml:space="preserve"> С</w:t>
      </w:r>
      <w:r w:rsidR="00B2012B" w:rsidRPr="00A64C47">
        <w:rPr>
          <w:b/>
          <w:sz w:val="28"/>
          <w:szCs w:val="28"/>
        </w:rPr>
        <w:t>труктур</w:t>
      </w:r>
      <w:r w:rsidR="00F036B5" w:rsidRPr="00A64C47">
        <w:rPr>
          <w:b/>
          <w:sz w:val="28"/>
          <w:szCs w:val="28"/>
        </w:rPr>
        <w:t>а</w:t>
      </w:r>
      <w:r w:rsidR="00B2012B" w:rsidRPr="00A64C47">
        <w:rPr>
          <w:b/>
          <w:sz w:val="28"/>
          <w:szCs w:val="28"/>
        </w:rPr>
        <w:t xml:space="preserve"> группы.</w:t>
      </w:r>
    </w:p>
    <w:p w:rsidR="00A32502" w:rsidRPr="00A64C47" w:rsidRDefault="00A32502"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Исследователи групповой сплоченности, как правило, акцентируют один из двух аспектов группового взаимодействия — эмоциональный или деятельностный. Если группу рассматривать в качестве субъекта деятельности, то к ее структуре нужно подходить с точки зрения анализа структуры групповой деятельности, включая анализ функций каждого члена группы. Чрезвычайно важной характеристикой группы является и ее эмоциональная структура. Соотношение этих двух структур нередко трактуется как соотношение «неформальных» и «формальных» отношений. К структурным характеристикам группы прежде всего следует отнести: различия индивидов в положении (статус), различия в функциях, которые заданы индивиду организацией или группой (роли), систему групповых ожиданий, систему групповых норм и, наконец, систему групповых санкций.</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Существует несколько достаточно формальных признаков структуры группы, которые, правда, выявлены в основном при изучении малых групп: структура предпочтений, структура “власти”, структура коммуникаций. Пример последней показан на схеме (рис. </w:t>
      </w:r>
      <w:r w:rsidR="00A32502" w:rsidRPr="00A64C47">
        <w:rPr>
          <w:sz w:val="28"/>
          <w:szCs w:val="28"/>
        </w:rPr>
        <w:t>2</w:t>
      </w:r>
      <w:r w:rsidRPr="00A64C47">
        <w:rPr>
          <w:sz w:val="28"/>
          <w:szCs w:val="28"/>
        </w:rPr>
        <w:t>).</w:t>
      </w:r>
      <w:r w:rsidR="00A32502" w:rsidRPr="00A64C47">
        <w:rPr>
          <w:rFonts w:cs="Tahoma"/>
          <w:bCs/>
          <w:sz w:val="28"/>
        </w:rPr>
        <w:t xml:space="preserve"> </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p>
    <w:p w:rsidR="00B2012B" w:rsidRPr="00A64C47" w:rsidRDefault="00655C2D" w:rsidP="00A64C47">
      <w:pPr>
        <w:widowControl w:val="0"/>
        <w:overflowPunct/>
        <w:autoSpaceDE/>
        <w:autoSpaceDN/>
        <w:adjustRightInd/>
        <w:spacing w:line="360" w:lineRule="auto"/>
        <w:ind w:firstLine="709"/>
        <w:jc w:val="both"/>
        <w:textAlignment w:val="auto"/>
        <w:rPr>
          <w:sz w:val="28"/>
          <w:szCs w:val="28"/>
        </w:rPr>
      </w:pPr>
      <w:r>
        <w:rPr>
          <w:sz w:val="28"/>
          <w:szCs w:val="28"/>
        </w:rPr>
        <w:pict>
          <v:shape id="_x0000_i1026" type="#_x0000_t75" style="width:354.75pt;height:192.75pt">
            <v:imagedata r:id="rId8" o:title=""/>
          </v:shape>
        </w:pic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iCs/>
          <w:sz w:val="28"/>
          <w:szCs w:val="28"/>
        </w:rPr>
        <w:t xml:space="preserve">Рис </w:t>
      </w:r>
      <w:r w:rsidR="00A32502" w:rsidRPr="00A64C47">
        <w:rPr>
          <w:iCs/>
          <w:sz w:val="28"/>
          <w:szCs w:val="28"/>
        </w:rPr>
        <w:t>2</w:t>
      </w:r>
      <w:r w:rsidRPr="00A64C47">
        <w:rPr>
          <w:iCs/>
          <w:sz w:val="28"/>
          <w:szCs w:val="28"/>
        </w:rPr>
        <w:t>.</w:t>
      </w:r>
      <w:r w:rsidRPr="00A64C47">
        <w:rPr>
          <w:sz w:val="28"/>
          <w:szCs w:val="28"/>
        </w:rPr>
        <w:t xml:space="preserve"> Типы коммуникативных сетей (структур коммуникаций в группе)</w:t>
      </w:r>
    </w:p>
    <w:p w:rsidR="00A64C47" w:rsidRDefault="00A64C47" w:rsidP="00A64C47">
      <w:pPr>
        <w:widowControl w:val="0"/>
        <w:overflowPunct/>
        <w:autoSpaceDE/>
        <w:autoSpaceDN/>
        <w:adjustRightInd/>
        <w:spacing w:line="360" w:lineRule="auto"/>
        <w:ind w:firstLine="709"/>
        <w:jc w:val="both"/>
        <w:textAlignment w:val="auto"/>
        <w:rPr>
          <w:sz w:val="28"/>
          <w:szCs w:val="28"/>
        </w:rPr>
      </w:pP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Однако, если последовательно рассматривать группу как субъект деятельности, то и к ее структуре нужно подойти соответственно. По-видимому, в данном случае самое главное — это анализ структуры групповой </w:t>
      </w:r>
      <w:r w:rsidRPr="00A64C47">
        <w:rPr>
          <w:iCs/>
          <w:sz w:val="28"/>
          <w:szCs w:val="28"/>
        </w:rPr>
        <w:t>деятельности,</w:t>
      </w:r>
      <w:r w:rsidRPr="00A64C47">
        <w:rPr>
          <w:sz w:val="28"/>
          <w:szCs w:val="28"/>
        </w:rPr>
        <w:t xml:space="preserve"> что включает в себя описание функций каждого члена группы в этой совместной деятельности. Вместе с тем весьма значимой характеристикой является эмоциональная структура группы — структура межличностных отношений, а также ее связь с функциональной структурой групповой деятельности. В социальной психологии соотношение этих двух структур часто рассматривается как соотношение “неформальных” и “формальных” отношений.</w:t>
      </w:r>
    </w:p>
    <w:p w:rsidR="00CA67E1" w:rsidRPr="00A64C47" w:rsidRDefault="00CA67E1" w:rsidP="00A64C47">
      <w:pPr>
        <w:widowControl w:val="0"/>
        <w:overflowPunct/>
        <w:autoSpaceDE/>
        <w:autoSpaceDN/>
        <w:adjustRightInd/>
        <w:spacing w:line="360" w:lineRule="auto"/>
        <w:ind w:firstLine="709"/>
        <w:jc w:val="both"/>
        <w:textAlignment w:val="auto"/>
        <w:rPr>
          <w:sz w:val="28"/>
          <w:szCs w:val="28"/>
        </w:rPr>
      </w:pPr>
    </w:p>
    <w:p w:rsidR="00CA67E1" w:rsidRPr="00A64C47" w:rsidRDefault="00FB7D17" w:rsidP="00A64C47">
      <w:pPr>
        <w:widowControl w:val="0"/>
        <w:overflowPunct/>
        <w:autoSpaceDE/>
        <w:autoSpaceDN/>
        <w:adjustRightInd/>
        <w:spacing w:line="360" w:lineRule="auto"/>
        <w:ind w:firstLine="709"/>
        <w:jc w:val="center"/>
        <w:textAlignment w:val="auto"/>
        <w:rPr>
          <w:b/>
          <w:sz w:val="28"/>
          <w:szCs w:val="28"/>
        </w:rPr>
      </w:pPr>
      <w:r w:rsidRPr="00A64C47">
        <w:rPr>
          <w:b/>
          <w:sz w:val="28"/>
          <w:szCs w:val="28"/>
        </w:rPr>
        <w:t>1.</w:t>
      </w:r>
      <w:r w:rsidR="00CA67E1" w:rsidRPr="00A64C47">
        <w:rPr>
          <w:b/>
          <w:sz w:val="28"/>
          <w:szCs w:val="28"/>
        </w:rPr>
        <w:t>3.3 Групповые процессы</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Сам перечень групповых процессов тоже не является чисто технической задачей: он зависит как от характера группы, так и от угла зрения, принятого исследователем. Если следовать принятому методологическому принципу, то к групповым процессам прежде всего следует отнести такие процессы, которые организуют деятельность группы, причем рассмотреть их в контексте развития группы. Целостное представление о развитии группы и о характеристике групповых процессов особенно детально разработано именно в отечественной социальной психологии, что не исключает и более дробного анализа, когда отдельно исследуется развитие групповых норм, ценностей, системы межличностных отношений и т.д.</w:t>
      </w:r>
    </w:p>
    <w:p w:rsidR="003E7216" w:rsidRPr="00A64C47" w:rsidRDefault="003E7216" w:rsidP="00A64C47">
      <w:pPr>
        <w:widowControl w:val="0"/>
        <w:overflowPunct/>
        <w:autoSpaceDE/>
        <w:autoSpaceDN/>
        <w:adjustRightInd/>
        <w:spacing w:line="360" w:lineRule="auto"/>
        <w:ind w:firstLine="709"/>
        <w:jc w:val="both"/>
        <w:textAlignment w:val="auto"/>
        <w:rPr>
          <w:sz w:val="28"/>
          <w:szCs w:val="28"/>
        </w:rPr>
      </w:pPr>
    </w:p>
    <w:p w:rsidR="00CA67E1" w:rsidRPr="00A64C47" w:rsidRDefault="00FB7D17" w:rsidP="00A64C47">
      <w:pPr>
        <w:widowControl w:val="0"/>
        <w:overflowPunct/>
        <w:autoSpaceDE/>
        <w:autoSpaceDN/>
        <w:adjustRightInd/>
        <w:spacing w:line="360" w:lineRule="auto"/>
        <w:ind w:firstLine="709"/>
        <w:jc w:val="center"/>
        <w:textAlignment w:val="auto"/>
        <w:rPr>
          <w:b/>
          <w:iCs/>
          <w:sz w:val="28"/>
          <w:szCs w:val="28"/>
        </w:rPr>
      </w:pPr>
      <w:r w:rsidRPr="00A64C47">
        <w:rPr>
          <w:b/>
          <w:sz w:val="28"/>
          <w:szCs w:val="28"/>
        </w:rPr>
        <w:t>1.</w:t>
      </w:r>
      <w:r w:rsidR="003E7216" w:rsidRPr="00A64C47">
        <w:rPr>
          <w:b/>
          <w:sz w:val="28"/>
          <w:szCs w:val="28"/>
        </w:rPr>
        <w:t>3.4 П</w:t>
      </w:r>
      <w:r w:rsidR="003E7216" w:rsidRPr="00A64C47">
        <w:rPr>
          <w:b/>
          <w:iCs/>
          <w:sz w:val="28"/>
          <w:szCs w:val="28"/>
        </w:rPr>
        <w:t>оложения индивида в группе в качестве ее члена</w:t>
      </w:r>
    </w:p>
    <w:p w:rsidR="00A64C47" w:rsidRPr="00A64C47" w:rsidRDefault="00A64C47" w:rsidP="00A64C47">
      <w:pPr>
        <w:widowControl w:val="0"/>
        <w:overflowPunct/>
        <w:autoSpaceDE/>
        <w:autoSpaceDN/>
        <w:adjustRightInd/>
        <w:spacing w:line="360" w:lineRule="auto"/>
        <w:ind w:firstLine="709"/>
        <w:jc w:val="center"/>
        <w:textAlignment w:val="auto"/>
        <w:rPr>
          <w:b/>
          <w:iCs/>
          <w:sz w:val="28"/>
          <w:szCs w:val="28"/>
        </w:rPr>
      </w:pPr>
    </w:p>
    <w:p w:rsidR="003E7216" w:rsidRPr="00A64C47" w:rsidRDefault="00FB7D17" w:rsidP="00A64C47">
      <w:pPr>
        <w:widowControl w:val="0"/>
        <w:overflowPunct/>
        <w:autoSpaceDE/>
        <w:autoSpaceDN/>
        <w:adjustRightInd/>
        <w:spacing w:line="360" w:lineRule="auto"/>
        <w:ind w:firstLine="709"/>
        <w:jc w:val="center"/>
        <w:textAlignment w:val="auto"/>
        <w:rPr>
          <w:b/>
          <w:sz w:val="28"/>
          <w:szCs w:val="28"/>
        </w:rPr>
      </w:pPr>
      <w:r w:rsidRPr="00A64C47">
        <w:rPr>
          <w:b/>
          <w:iCs/>
          <w:sz w:val="28"/>
          <w:szCs w:val="28"/>
        </w:rPr>
        <w:t>1.</w:t>
      </w:r>
      <w:r w:rsidR="003E7216" w:rsidRPr="00A64C47">
        <w:rPr>
          <w:b/>
          <w:iCs/>
          <w:sz w:val="28"/>
          <w:szCs w:val="28"/>
        </w:rPr>
        <w:t>3.4.1 Статус</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Другая часть понятийной схемы, которая используется в исследованиях групп, касается </w:t>
      </w:r>
      <w:r w:rsidRPr="00A64C47">
        <w:rPr>
          <w:iCs/>
          <w:sz w:val="28"/>
          <w:szCs w:val="28"/>
        </w:rPr>
        <w:t>положения индивида в группе в качестве ее члена.</w:t>
      </w:r>
      <w:r w:rsidRPr="00A64C47">
        <w:rPr>
          <w:sz w:val="28"/>
          <w:szCs w:val="28"/>
        </w:rPr>
        <w:t xml:space="preserve"> Первым из понятий, употребляемых здесь, является понятие </w:t>
      </w:r>
      <w:r w:rsidRPr="00A64C47">
        <w:rPr>
          <w:iCs/>
          <w:sz w:val="28"/>
          <w:szCs w:val="28"/>
        </w:rPr>
        <w:t>“статус”</w:t>
      </w:r>
      <w:r w:rsidRPr="00A64C47">
        <w:rPr>
          <w:sz w:val="28"/>
          <w:szCs w:val="28"/>
        </w:rPr>
        <w:t xml:space="preserve"> или </w:t>
      </w:r>
      <w:r w:rsidRPr="00A64C47">
        <w:rPr>
          <w:iCs/>
          <w:sz w:val="28"/>
          <w:szCs w:val="28"/>
        </w:rPr>
        <w:t>“позиция”,</w:t>
      </w:r>
      <w:r w:rsidRPr="00A64C47">
        <w:rPr>
          <w:sz w:val="28"/>
          <w:szCs w:val="28"/>
        </w:rPr>
        <w:t xml:space="preserve"> обозначающее место индивида в системе групповой жизни. Термины “статус” и “позиция” часто употребляются как синонимы, хотя у ряда авторов понятие “позиция” имеет несколько иное значение</w:t>
      </w:r>
      <w:r w:rsidR="00A64C47">
        <w:rPr>
          <w:sz w:val="28"/>
          <w:szCs w:val="28"/>
        </w:rPr>
        <w:t>[</w:t>
      </w:r>
      <w:r w:rsidR="00801ACE" w:rsidRPr="00A64C47">
        <w:rPr>
          <w:rStyle w:val="ad"/>
          <w:sz w:val="28"/>
          <w:szCs w:val="28"/>
          <w:vertAlign w:val="baseline"/>
        </w:rPr>
        <w:footnoteReference w:id="8"/>
      </w:r>
      <w:r w:rsidR="00A64C47">
        <w:rPr>
          <w:sz w:val="28"/>
          <w:szCs w:val="28"/>
        </w:rPr>
        <w:t>]</w:t>
      </w:r>
      <w:r w:rsidRPr="00A64C47">
        <w:rPr>
          <w:sz w:val="28"/>
          <w:szCs w:val="28"/>
        </w:rPr>
        <w:t>. Самое широкое применение понятие “статус” находит при описании структуры межличностных отношений, для чего более всего приспособлена социометрическая методика. Но получаемое таким образом обозначение статуса индивида в группе никак нельзя считать удовлетворительным.</w:t>
      </w:r>
    </w:p>
    <w:p w:rsidR="00993018"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Во-первых, потому, что место индивида в группе не определяется только его социометрическим статусом; важно не только то, насколько индивид как член группы пользуется привязанностью других членов группы, но и то, как он воспринимается в структуре деятельностных отношений группы. На этот вопрос невозможно ответить, пользуясь социометрической методикой. Во-вторых, статус всегда есть некоторое единство объективно присущих индивиду характеристик, определяющих его место в группе, и субъективного восприятия его другими членами группы. В социометрической методике есть попытка учесть эти два компонента статуса (коммуникативный и гностический), но при этом вновь предполагаются лишь компоненты эмоциональных отношений (тех, которые индивид испытывает к другим членам группы, и тех, которые к нему испытывают другие). Объективные характеристики статуса при этом просто не фигурируют. И в-третьих, при характеристике статуса индивида в группе необходим учет отношений более широкой социальной системы, в которую данная группа входит, — “статус” самой группы. Это обстоятельство небезразлично для конкретного положения члена группы. Но этот третий признак также никаким образом не учитывается при определении статуса социометрической методикой. Вопрос о разработке адекватного методического приема для определения статуса индивида в группе может быть решен только при одновременной теоретической разработке этого понятия.</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Таким образом, хотим этого или нет, мы помещаем окружающих нас людей в статусные категории, и среди членов группы существует довольно четкое представление, кто находится выше, кто в середине, а кто аутсайдер.</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Источники статуса. Статус придается индивиду группой, и в этом смысле является групповой ценностью. В качестве статусной характеристики может выступать любая социальная или индивидуальная характеристика: внешняя привлекательность или уродливость (например, шрамы на лице), молодость и старость, высокий рост или миниатюрность и т. д. Среди борцов сумо, например, ценится огромный вес. Он обладает несомненной статусной ценностью в этой профессиональной группе. В то же время среди профессиональных жокеев такой ценностью, наоборот является миниатюрность. Говорить по-английски с русским акцентом - имеет разную статусную ценность в Лондоне и в Ташкенте. То, чем индивид владеет, что он знает или умеет, может иметь или не иметь статусной ценности. Все зависит от той системы групповых координат, на основании которой производится оценка.</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Организации и группы снабжают индивидов статусными атрибутами различными путями. В случае, если группа занимает высокое место в более широкой социальной системе, сама принадлежность к ней служит статусным отличием. </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Статусным значением могут обладать престижная профессия, положение в организационной иерархии, заработная плата, организационные льготы и т. д. Кроме того, статусом могут быть личностные характеристики, воспринимаемые организацией или группой как ценные. Это могут быть образование, пол, национальность, религиозность, общительность, опыт или компетентность.</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Функции статуса. Статусные символы выполняют ряд функций в организации. Они служат для вознаграждения, мотивации и облегчения общения. Статусные символы действуют как награды за достижение, полученные путем напряженной работы или благодаря большим способностям. Они также выступают как мотивирующие факторы, заставляя индивидов напряженно трудиться ради возможного продвижения по службе. Но наибольшая ценность статуса для организации состоит в том, что он является средством облегчения общения. Статус определяет, какова позиция индивида по отношению к другим внутри организации, каков его ранг для посторонних лиц, кто начинает коммуникацию, к кому она адресована, как распределена ответственность и т. д. Статусные символы придают общению большую определенность.</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Соответствие статусов. Каждый статус может сравниваться с другими по тому или иному признаку, соотносимому с господствующей системой ценностей и, в конечном счете, должен быть привязан к вкладу каждого индивида в групповую или организационную деятельность. Соответствие статусных символов реальным заслугам индивида перед группой является важным фактором групповых процессов.</w:t>
      </w:r>
    </w:p>
    <w:p w:rsidR="00993018"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Когда члены группы сталкиваются со статусным несоответствием, они демонстрируют поведение, направленное на его корректировку. Работники ожидают вознаграждения пропорционально тем усилиям, которые затрачивают. Если две медсестры претендуют на должность главной медсестры клиники, очевидно, что более опытная и квалифицированная имеет больше оснований на это повышение. И если так и произойдет, и группа, и другая претендентка на должность воспримут это как статусное равновесие. В случае же, если предпочтение будет отдано менее достойному кандидату, основываясь на каком-либо внегрупповом критерии (например, чьей-то протекции), такая ситуация приведет к статусному дисбалансу в группе и неизбежно скажется на ее эффективности.</w:t>
      </w:r>
    </w:p>
    <w:p w:rsidR="00801ACE" w:rsidRPr="00A64C47" w:rsidRDefault="00993018"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Несмотря на то, что группы в целом без труда приходят к согласию о статусных критериях, нередко возникают конфликтные ситуации. Эго происходит, например, когда индивиды перемещаются в группы с другими статусными критериями или же когда группы сформированы из индивидов с неоднородным опытом. </w:t>
      </w:r>
    </w:p>
    <w:p w:rsidR="0075749A" w:rsidRPr="00A64C47" w:rsidRDefault="0075749A" w:rsidP="00A64C47">
      <w:pPr>
        <w:widowControl w:val="0"/>
        <w:overflowPunct/>
        <w:autoSpaceDE/>
        <w:autoSpaceDN/>
        <w:adjustRightInd/>
        <w:spacing w:line="360" w:lineRule="auto"/>
        <w:ind w:firstLine="709"/>
        <w:jc w:val="both"/>
        <w:textAlignment w:val="auto"/>
        <w:rPr>
          <w:bCs/>
          <w:sz w:val="28"/>
        </w:rPr>
      </w:pPr>
    </w:p>
    <w:p w:rsidR="0075749A" w:rsidRPr="00A64C47" w:rsidRDefault="00FB7D17" w:rsidP="00A64C47">
      <w:pPr>
        <w:widowControl w:val="0"/>
        <w:overflowPunct/>
        <w:autoSpaceDE/>
        <w:autoSpaceDN/>
        <w:adjustRightInd/>
        <w:spacing w:line="360" w:lineRule="auto"/>
        <w:ind w:firstLine="709"/>
        <w:jc w:val="center"/>
        <w:textAlignment w:val="auto"/>
        <w:rPr>
          <w:b/>
          <w:bCs/>
          <w:sz w:val="28"/>
          <w:szCs w:val="28"/>
        </w:rPr>
      </w:pPr>
      <w:r w:rsidRPr="00A64C47">
        <w:rPr>
          <w:b/>
          <w:bCs/>
          <w:sz w:val="28"/>
          <w:szCs w:val="28"/>
        </w:rPr>
        <w:t>1.</w:t>
      </w:r>
      <w:r w:rsidR="0075749A" w:rsidRPr="00A64C47">
        <w:rPr>
          <w:b/>
          <w:bCs/>
          <w:sz w:val="28"/>
          <w:szCs w:val="28"/>
        </w:rPr>
        <w:t>3.4.2 Роли</w:t>
      </w:r>
    </w:p>
    <w:p w:rsidR="00B2012B" w:rsidRPr="00A64C47" w:rsidRDefault="0075749A"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Еще одной структурной характеристикой группы являются роли индивидов в группе. </w:t>
      </w:r>
      <w:r w:rsidR="00B2012B" w:rsidRPr="00A64C47">
        <w:rPr>
          <w:sz w:val="28"/>
          <w:szCs w:val="28"/>
        </w:rPr>
        <w:t>Обычно роль определяют как динамический аспект статуса, что раскрывается через перечень тех реальных функций, которые заданы личности группой, содержанием групповой деятельности. Если взять такую группу, как семья, то на ее примере можно показать взаимоотношение между статусом, или позицией, и ролью. В семье различ</w:t>
      </w:r>
      <w:r w:rsidRPr="00A64C47">
        <w:rPr>
          <w:bCs/>
          <w:sz w:val="28"/>
        </w:rPr>
        <w:t xml:space="preserve"> </w:t>
      </w:r>
      <w:r w:rsidR="00B2012B" w:rsidRPr="00A64C47">
        <w:rPr>
          <w:sz w:val="28"/>
          <w:szCs w:val="28"/>
        </w:rPr>
        <w:t>ные статусные характеристики существуют для каждого из ее членов: есть позиция (статус) матери, отца, старшей дочери, младшего сына и т.д. Если теперь описать набор функций, которые “предписаны” группой каждой позиции, то получим характеристику роли матери, отца, старшей дочери, младшего сына и т.д. Нельзя представлять роль как что-то неизменное: динамизм ее в том, что при сохранении статуса набор функций, ему соответствующих, может сильно варьировать в различных однотипных группах, а главное в ходе развития как самой группы, так и более широкой социальной структуры, в которую она включена. Пример с семьей ярко иллюстрирует эту закономерность: изменение роли супругов в ходе исторического развития семьи — актуальная тема современных социально-психологических исследований.</w:t>
      </w:r>
    </w:p>
    <w:p w:rsidR="0075749A" w:rsidRPr="00A64C47" w:rsidRDefault="0075749A"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Понимание ролевого поведения было бы в значительной мере упрощенным, если бы одни и те же роли игрались постоянно, без изменений. К сожалению, все намного сложнее: от людей требуется играть целый набор ролей, часто чрезвычайно противоречивых, и одна из задач в понимании поведения людей состоит в определении той роли, которую человек играет в настоящий момент. Например, армейский офицер обязан выполнять целый ряд ролей на своей службе: командовать своим подразделением, нести боевое дежурство, проверять боеготовность солдат и сержантов, заботиться об их благополучии и здоровье. Вне службы он играет еще целый ряд ролей— мужа, отца, друга, члена спортивного клуба или местного общества охотников.</w:t>
      </w:r>
    </w:p>
    <w:p w:rsidR="0075749A" w:rsidRPr="00A64C47" w:rsidRDefault="0075749A"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Многие из этих ролей вполне совместимы, другие создают конфликт. Например, забота о солдатах и семье вполне сопоставимы. Но часто возникают совсем иные ситуации. Представим, что офицер получает повышение, которое сопровождается изменением места службы: вместо крупного города он вместе с семьей должен переехать в отдаленный гарнизон, где жена вряд ли сможет найти работу, а детям - не удастся получить хорошее образование. В этом случае роль исполнительного офицера вступает в конфликт с ролью заботливого отца, пекущегося о благополучии своего семейства.</w:t>
      </w:r>
    </w:p>
    <w:p w:rsidR="0075749A" w:rsidRPr="00A64C47" w:rsidRDefault="0075749A"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Люди вольно или невольно вынуждены играть разнообразные роли, и их поведение во многом зависит от того, какую роль они играют. И поведение офицера на строевом плацу будет сильно отличаться от его поведения на теннисном корте. Даже при сохранении одного и того же статуса набор функций, ему соответствующих, может сильно отличаться не только в различных группах, но и в ходе развития самой группы. Возвращаясь к нашему примеру с семьей, нельзя не отметить тех драматических изменений, которые претерпели семейные роли в новейшей истории.</w:t>
      </w:r>
    </w:p>
    <w:p w:rsidR="0075749A" w:rsidRPr="00A64C47" w:rsidRDefault="0075749A" w:rsidP="00A64C47">
      <w:pPr>
        <w:widowControl w:val="0"/>
        <w:overflowPunct/>
        <w:autoSpaceDE/>
        <w:autoSpaceDN/>
        <w:adjustRightInd/>
        <w:spacing w:line="360" w:lineRule="auto"/>
        <w:ind w:firstLine="709"/>
        <w:jc w:val="both"/>
        <w:textAlignment w:val="auto"/>
        <w:rPr>
          <w:rFonts w:cs="Tahoma"/>
          <w:bCs/>
          <w:sz w:val="28"/>
        </w:rPr>
      </w:pPr>
    </w:p>
    <w:p w:rsidR="00801ACE" w:rsidRPr="00A64C47" w:rsidRDefault="00FB7D17" w:rsidP="00A64C47">
      <w:pPr>
        <w:widowControl w:val="0"/>
        <w:overflowPunct/>
        <w:autoSpaceDE/>
        <w:autoSpaceDN/>
        <w:adjustRightInd/>
        <w:spacing w:line="360" w:lineRule="auto"/>
        <w:ind w:firstLine="709"/>
        <w:jc w:val="center"/>
        <w:textAlignment w:val="auto"/>
        <w:rPr>
          <w:b/>
          <w:sz w:val="28"/>
          <w:szCs w:val="28"/>
        </w:rPr>
      </w:pPr>
      <w:r w:rsidRPr="00A64C47">
        <w:rPr>
          <w:b/>
          <w:bCs/>
          <w:sz w:val="28"/>
          <w:szCs w:val="28"/>
        </w:rPr>
        <w:t>1.</w:t>
      </w:r>
      <w:r w:rsidR="0075749A" w:rsidRPr="00A64C47">
        <w:rPr>
          <w:b/>
          <w:bCs/>
          <w:sz w:val="28"/>
          <w:szCs w:val="28"/>
        </w:rPr>
        <w:t>3.4.3 Групповые (ролевые) ожидания</w:t>
      </w:r>
    </w:p>
    <w:p w:rsidR="0075749A"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Важным компонентом характеристики положения индивида в группе является система </w:t>
      </w:r>
      <w:r w:rsidRPr="00A64C47">
        <w:rPr>
          <w:iCs/>
          <w:sz w:val="28"/>
          <w:szCs w:val="28"/>
        </w:rPr>
        <w:t>“групповых ожиданий”.</w:t>
      </w:r>
      <w:r w:rsidRPr="00A64C47">
        <w:rPr>
          <w:sz w:val="28"/>
          <w:szCs w:val="28"/>
        </w:rPr>
        <w:t xml:space="preserve"> Этот термин обозначает тот простой факт, что всякий член группы не просто выполняет в ней свои функции, но и обязательно воспринимается, оценивается другими. В частности, это относится к тому, что от каждой позиции, а также от каждой роли ожидается выполнение некоторых функций, и не только простой перечень их, но и качество выполнения этих функций. Группа через систему ожидаемых образцов поведения, соответствующих каждой роли, определенным образом контролирует деятельность своих членов. В ряде случаев может возникать рассогласование между ожиданиями, которые имеет группа относительно какого-либо ее члена, и его реальным поведением, реальным способом выполнения им своей роли. </w:t>
      </w:r>
    </w:p>
    <w:p w:rsidR="0075749A" w:rsidRPr="00A64C47" w:rsidRDefault="0075749A" w:rsidP="00A64C47">
      <w:pPr>
        <w:widowControl w:val="0"/>
        <w:overflowPunct/>
        <w:autoSpaceDE/>
        <w:autoSpaceDN/>
        <w:adjustRightInd/>
        <w:spacing w:line="360" w:lineRule="auto"/>
        <w:ind w:firstLine="709"/>
        <w:jc w:val="both"/>
        <w:textAlignment w:val="auto"/>
        <w:rPr>
          <w:sz w:val="28"/>
          <w:szCs w:val="28"/>
        </w:rPr>
      </w:pPr>
    </w:p>
    <w:p w:rsidR="0075749A" w:rsidRPr="00A64C47" w:rsidRDefault="00FB7D17" w:rsidP="00A64C47">
      <w:pPr>
        <w:widowControl w:val="0"/>
        <w:overflowPunct/>
        <w:autoSpaceDE/>
        <w:autoSpaceDN/>
        <w:adjustRightInd/>
        <w:spacing w:line="360" w:lineRule="auto"/>
        <w:ind w:firstLine="709"/>
        <w:jc w:val="center"/>
        <w:textAlignment w:val="auto"/>
        <w:rPr>
          <w:b/>
          <w:sz w:val="28"/>
          <w:szCs w:val="28"/>
        </w:rPr>
      </w:pPr>
      <w:r w:rsidRPr="00A64C47">
        <w:rPr>
          <w:b/>
          <w:sz w:val="28"/>
          <w:szCs w:val="28"/>
        </w:rPr>
        <w:t>1.</w:t>
      </w:r>
      <w:r w:rsidR="0075749A" w:rsidRPr="00A64C47">
        <w:rPr>
          <w:b/>
          <w:sz w:val="28"/>
          <w:szCs w:val="28"/>
        </w:rPr>
        <w:t xml:space="preserve">3.5 Групповые </w:t>
      </w:r>
      <w:r w:rsidR="0075749A" w:rsidRPr="00A64C47">
        <w:rPr>
          <w:b/>
          <w:iCs/>
          <w:sz w:val="28"/>
          <w:szCs w:val="28"/>
        </w:rPr>
        <w:t>нормы</w:t>
      </w:r>
      <w:r w:rsidR="0075749A" w:rsidRPr="00A64C47">
        <w:rPr>
          <w:b/>
          <w:sz w:val="28"/>
          <w:szCs w:val="28"/>
        </w:rPr>
        <w:t xml:space="preserve"> и групповые </w:t>
      </w:r>
      <w:r w:rsidR="0075749A" w:rsidRPr="00A64C47">
        <w:rPr>
          <w:b/>
          <w:iCs/>
          <w:sz w:val="28"/>
          <w:szCs w:val="28"/>
        </w:rPr>
        <w:t>санкции</w:t>
      </w:r>
    </w:p>
    <w:p w:rsidR="00B2012B" w:rsidRPr="00A64C47" w:rsidRDefault="00B2012B" w:rsidP="00A64C47">
      <w:pPr>
        <w:widowControl w:val="0"/>
        <w:overflowPunct/>
        <w:autoSpaceDE/>
        <w:autoSpaceDN/>
        <w:adjustRightInd/>
        <w:spacing w:line="360" w:lineRule="auto"/>
        <w:ind w:firstLine="709"/>
        <w:jc w:val="both"/>
        <w:textAlignment w:val="auto"/>
        <w:rPr>
          <w:iCs/>
          <w:sz w:val="28"/>
          <w:szCs w:val="28"/>
        </w:rPr>
      </w:pPr>
      <w:r w:rsidRPr="00A64C47">
        <w:rPr>
          <w:sz w:val="28"/>
          <w:szCs w:val="28"/>
        </w:rPr>
        <w:t xml:space="preserve">Для того чтобы эта система ожиданий была как-то определена, в группе существуют еще два чрезвычайно важных образования: групповые </w:t>
      </w:r>
      <w:r w:rsidRPr="00A64C47">
        <w:rPr>
          <w:iCs/>
          <w:sz w:val="28"/>
          <w:szCs w:val="28"/>
        </w:rPr>
        <w:t>нормы</w:t>
      </w:r>
      <w:r w:rsidRPr="00A64C47">
        <w:rPr>
          <w:sz w:val="28"/>
          <w:szCs w:val="28"/>
        </w:rPr>
        <w:t xml:space="preserve"> и групповые </w:t>
      </w:r>
      <w:r w:rsidRPr="00A64C47">
        <w:rPr>
          <w:iCs/>
          <w:sz w:val="28"/>
          <w:szCs w:val="28"/>
        </w:rPr>
        <w:t>санкции.</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Все групповые нормы являются социальными нормами, т.е. представляют собой “установления, модели, эталоны должного, с точки зрения общества в целом и социальных групп и их членов, поведения”</w:t>
      </w:r>
      <w:r w:rsidR="00A64C47">
        <w:rPr>
          <w:sz w:val="28"/>
          <w:szCs w:val="28"/>
        </w:rPr>
        <w:t>[</w:t>
      </w:r>
      <w:r w:rsidR="00801ACE" w:rsidRPr="00A64C47">
        <w:rPr>
          <w:rStyle w:val="ad"/>
          <w:sz w:val="28"/>
          <w:szCs w:val="28"/>
          <w:vertAlign w:val="baseline"/>
        </w:rPr>
        <w:footnoteReference w:id="9"/>
      </w:r>
      <w:r w:rsidR="00A64C47">
        <w:rPr>
          <w:sz w:val="28"/>
          <w:szCs w:val="28"/>
        </w:rPr>
        <w:t>]</w:t>
      </w:r>
      <w:r w:rsidRPr="00A64C47">
        <w:rPr>
          <w:sz w:val="28"/>
          <w:szCs w:val="28"/>
        </w:rPr>
        <w:t>.</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 более узком смысле групповые нормы — это определенные правила, которые выработаны группой, приняты ею и которым должно подчиняться поведение ее членов, чтобы их совместная деятельность была возможна. Нормы выполняют, таким образом, регулятивную функцию по отношению к этой деятельности. Нормы группы связаны с ценностями, так как любые правила могут быть сформулированы только на основании принятия или отвержения каких-то социально значимых явлений</w:t>
      </w:r>
      <w:r w:rsidR="00A64C47">
        <w:rPr>
          <w:sz w:val="28"/>
          <w:szCs w:val="28"/>
        </w:rPr>
        <w:t>[</w:t>
      </w:r>
      <w:r w:rsidR="00801ACE" w:rsidRPr="00A64C47">
        <w:rPr>
          <w:rStyle w:val="ad"/>
          <w:sz w:val="28"/>
          <w:szCs w:val="28"/>
          <w:vertAlign w:val="baseline"/>
        </w:rPr>
        <w:footnoteReference w:id="10"/>
      </w:r>
      <w:r w:rsidR="00A64C47">
        <w:rPr>
          <w:sz w:val="28"/>
          <w:szCs w:val="28"/>
        </w:rPr>
        <w:t>]</w:t>
      </w:r>
      <w:r w:rsidRPr="00A64C47">
        <w:rPr>
          <w:sz w:val="28"/>
          <w:szCs w:val="28"/>
        </w:rPr>
        <w:t>. Ценности каждой группы складываются на основании выработки определенного отношения к социальным явлениям, продиктованного местом данной группы в системе общественных отношений, ее опытом в организации определенной деятельности.</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Хотя проблема ценностей в ее полном объеме исследуется в социологии, для социальной психологии крайне важно руководствоваться некоторыми установленными в социологии фактами. Важнейшим из них является различная значимость разного рода ценностей для групповой жизнедеятельности, различное их соотношение с ценностями общества. Когда речь идет об относительно общих и абстрактных понятиях, например о добре, зле, счастье и т.п., то можно сказать, что на этом уровне ценности являются общими для всех общественных групп и что они могут быть рассмотрены как ценности общества. Однако при переходе к оцениванию более конкретных общественных явлений, например, таких, как труд, образование, культура, группы начинают различаться по принимаемым оценкам. Ценности различных социальных групп могут не совпадать между собой, и в этом случае трудно говорить уже о ценностях общества. Специфика отношения к каждой из таких ценностей определяется местом социальной группы в системе общественных отношений. Нормы как правила, регулирующие поведение и деятельность членов группы, естественно, опираются именно на групповые ценности, хотя правила обыденного поведения могут и не нести на себе какой-то особой специфики группы. Нормы группы включают в себя, таким образом, и общезначимые нормы, и специфические, выработанные именно данной группой. Все они, в совокупности, выступают важным фактором регуляции социального поведения, обеспечивая упорядочивание положения различных групп в социальной структуре общества</w:t>
      </w:r>
      <w:r w:rsidR="00A64C47">
        <w:rPr>
          <w:sz w:val="28"/>
          <w:szCs w:val="28"/>
        </w:rPr>
        <w:t>[</w:t>
      </w:r>
      <w:r w:rsidR="00801ACE" w:rsidRPr="00A64C47">
        <w:rPr>
          <w:rStyle w:val="ad"/>
          <w:sz w:val="28"/>
          <w:szCs w:val="28"/>
          <w:vertAlign w:val="baseline"/>
        </w:rPr>
        <w:footnoteReference w:id="11"/>
      </w:r>
      <w:r w:rsidR="00A64C47">
        <w:rPr>
          <w:sz w:val="28"/>
          <w:szCs w:val="28"/>
        </w:rPr>
        <w:t>]</w:t>
      </w:r>
      <w:r w:rsidRPr="00A64C47">
        <w:rPr>
          <w:sz w:val="28"/>
          <w:szCs w:val="28"/>
        </w:rPr>
        <w:t>. Конкретность анализа может быть обеспечена только в том случае, когда выявлено соотношение двух этих типов норм ц жизнедеятельности каждой группы, причем в конкретном типе общества.</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Формальный подход к анализу групповых норм, когда в экспериментальных исследованиях выясняется лишь механизм принятия или отвержения индивидом групповых норм, но не содержание их, определяемое спецификой деятельности, явно недостаточен. Понять взаимоотношения индивида с группой можно только при условии выявления того, какие нормы группы он </w:t>
      </w:r>
      <w:r w:rsidRPr="00A64C47">
        <w:rPr>
          <w:iCs/>
          <w:sz w:val="28"/>
          <w:szCs w:val="28"/>
        </w:rPr>
        <w:t xml:space="preserve">принимаете. </w:t>
      </w:r>
      <w:r w:rsidRPr="00A64C47">
        <w:rPr>
          <w:sz w:val="28"/>
          <w:szCs w:val="28"/>
        </w:rPr>
        <w:t xml:space="preserve">какие </w:t>
      </w:r>
      <w:r w:rsidRPr="00A64C47">
        <w:rPr>
          <w:iCs/>
          <w:sz w:val="28"/>
          <w:szCs w:val="28"/>
        </w:rPr>
        <w:t>отвергает,</w:t>
      </w:r>
      <w:r w:rsidRPr="00A64C47">
        <w:rPr>
          <w:sz w:val="28"/>
          <w:szCs w:val="28"/>
        </w:rPr>
        <w:t xml:space="preserve"> и </w:t>
      </w:r>
      <w:r w:rsidRPr="00A64C47">
        <w:rPr>
          <w:iCs/>
          <w:sz w:val="28"/>
          <w:szCs w:val="28"/>
        </w:rPr>
        <w:t>почему</w:t>
      </w:r>
      <w:r w:rsidRPr="00A64C47">
        <w:rPr>
          <w:sz w:val="28"/>
          <w:szCs w:val="28"/>
        </w:rPr>
        <w:t xml:space="preserve"> он так поступает. Все это приобретает особое значение, когда возникает рассогласование норм и ценностей группы и общества, когда группа начинает ориентироваться на ценности, не совпадающие с нормами общества.</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Важная проблема — это </w:t>
      </w:r>
      <w:r w:rsidRPr="00A64C47">
        <w:rPr>
          <w:iCs/>
          <w:sz w:val="28"/>
          <w:szCs w:val="28"/>
        </w:rPr>
        <w:t>мера</w:t>
      </w:r>
      <w:r w:rsidRPr="00A64C47">
        <w:rPr>
          <w:sz w:val="28"/>
          <w:szCs w:val="28"/>
        </w:rPr>
        <w:t xml:space="preserve"> принятия норм каждым членом группы: как осуществляется принятие индивидом групповых норм, насколько каждый из них отступает от соблюдения этих норм, как соотносятся социальные и “личностные” нормы. Одна из функций социальных (и в том числе групповых) норм состоит именно в том, что при их посредстве требования общества “адресуются и предъявляются человеку как личности и члену той или иной группы, общности, общества”</w:t>
      </w:r>
      <w:r w:rsidR="00A64C47">
        <w:rPr>
          <w:sz w:val="28"/>
          <w:szCs w:val="28"/>
        </w:rPr>
        <w:t>[</w:t>
      </w:r>
      <w:r w:rsidR="00801ACE" w:rsidRPr="00A64C47">
        <w:rPr>
          <w:rStyle w:val="ad"/>
          <w:sz w:val="28"/>
          <w:szCs w:val="28"/>
          <w:vertAlign w:val="baseline"/>
        </w:rPr>
        <w:footnoteReference w:id="12"/>
      </w:r>
      <w:r w:rsidR="00A64C47">
        <w:rPr>
          <w:sz w:val="28"/>
          <w:szCs w:val="28"/>
        </w:rPr>
        <w:t>]</w:t>
      </w:r>
      <w:r w:rsidRPr="00A64C47">
        <w:rPr>
          <w:sz w:val="28"/>
          <w:szCs w:val="28"/>
        </w:rPr>
        <w:t xml:space="preserve">. При этом необходим анализ </w:t>
      </w:r>
      <w:r w:rsidRPr="00A64C47">
        <w:rPr>
          <w:iCs/>
          <w:sz w:val="28"/>
          <w:szCs w:val="28"/>
        </w:rPr>
        <w:t>санкций—</w:t>
      </w:r>
      <w:r w:rsidRPr="00A64C47">
        <w:rPr>
          <w:sz w:val="28"/>
          <w:szCs w:val="28"/>
        </w:rPr>
        <w:t xml:space="preserve"> механизмов, посредством которых группа “возвращает” своего члена на путь соблюдения норм. Санкции могут быть двух типов: поощрительные и запретительные, позитивные и негативные. Система санкций предназначена не для того, чтобы компенсировать несоблюдение норм, но для того, чтобы обеспечить соблюдение норм. Исследование санкций имеет смысл лишь при условии анализа конкретных групп, так как содержание санкций соотнесено с содержанием норм, а последние обусловлены свойствами группы.</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Таким образом, рассмотренный набор понятий, при помощи которых осуществляется социально-психологическое описание группы, есть лишь определенная концептуальная сетка, наполнит</w:t>
      </w:r>
      <w:r w:rsidR="00BA1C92" w:rsidRPr="00A64C47">
        <w:rPr>
          <w:sz w:val="28"/>
          <w:szCs w:val="28"/>
        </w:rPr>
        <w:t>ь</w:t>
      </w:r>
      <w:r w:rsidRPr="00A64C47">
        <w:rPr>
          <w:sz w:val="28"/>
          <w:szCs w:val="28"/>
        </w:rPr>
        <w:t xml:space="preserve"> содержанием которую еще предстоит.</w:t>
      </w:r>
    </w:p>
    <w:p w:rsidR="00B2012B" w:rsidRPr="00A64C47" w:rsidRDefault="00B2012B"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Такая сетка полезна и нужна, но проблема заключается в том, чтобы четко понять ее функции, не сводить к простой констатации, своеобразной “подгонке” под эту сетку реальные процессы, протекающие в группах. Для того чтобы сделать следующий шаг по пути анализа, необходимо теперь дать классификацию групп, которые являются предметом рассмотрения в рамках социальной психологии.</w:t>
      </w:r>
    </w:p>
    <w:p w:rsidR="00FB7D17" w:rsidRPr="00A64C47" w:rsidRDefault="00556497" w:rsidP="00A64C47">
      <w:pPr>
        <w:pStyle w:val="1"/>
        <w:widowControl w:val="0"/>
        <w:spacing w:before="0" w:beforeAutospacing="0" w:after="0" w:line="360" w:lineRule="auto"/>
        <w:ind w:firstLine="709"/>
        <w:jc w:val="center"/>
        <w:rPr>
          <w:rFonts w:ascii="Times New Roman" w:hAnsi="Times New Roman" w:cs="Times New Roman"/>
          <w:color w:val="auto"/>
        </w:rPr>
      </w:pPr>
      <w:r w:rsidRPr="00A64C47">
        <w:rPr>
          <w:rFonts w:ascii="Times New Roman" w:hAnsi="Times New Roman" w:cs="Times New Roman"/>
          <w:b w:val="0"/>
          <w:color w:val="auto"/>
        </w:rPr>
        <w:br w:type="page"/>
      </w:r>
      <w:r w:rsidR="00FB7D17" w:rsidRPr="00A64C47">
        <w:rPr>
          <w:rFonts w:ascii="Times New Roman" w:hAnsi="Times New Roman" w:cs="Times New Roman"/>
          <w:color w:val="auto"/>
        </w:rPr>
        <w:t xml:space="preserve">2 </w:t>
      </w:r>
      <w:r w:rsidR="005F7683" w:rsidRPr="00A64C47">
        <w:rPr>
          <w:rFonts w:ascii="Times New Roman" w:hAnsi="Times New Roman" w:cs="Times New Roman"/>
          <w:color w:val="auto"/>
        </w:rPr>
        <w:t>Практическая часть</w:t>
      </w:r>
      <w:r w:rsidR="00C9493E" w:rsidRPr="00A64C47">
        <w:rPr>
          <w:rFonts w:ascii="Times New Roman" w:hAnsi="Times New Roman" w:cs="Times New Roman"/>
          <w:color w:val="auto"/>
        </w:rPr>
        <w:t>.</w:t>
      </w:r>
      <w:r w:rsidR="00BD25D5" w:rsidRPr="00A64C47">
        <w:rPr>
          <w:rFonts w:ascii="Times New Roman" w:hAnsi="Times New Roman" w:cs="Times New Roman"/>
          <w:color w:val="auto"/>
        </w:rPr>
        <w:t xml:space="preserve"> </w:t>
      </w:r>
      <w:r w:rsidR="00E31E12" w:rsidRPr="00A64C47">
        <w:rPr>
          <w:rFonts w:ascii="Times New Roman" w:hAnsi="Times New Roman" w:cs="Times New Roman"/>
          <w:color w:val="auto"/>
        </w:rPr>
        <w:t>Определение наличия статусов у членов группы как одной из основных параметров группы</w:t>
      </w:r>
    </w:p>
    <w:p w:rsidR="00A64C47" w:rsidRPr="00A64C47" w:rsidRDefault="00A64C47" w:rsidP="00A64C47">
      <w:pPr>
        <w:pStyle w:val="1"/>
        <w:widowControl w:val="0"/>
        <w:spacing w:before="0" w:beforeAutospacing="0" w:after="0" w:line="360" w:lineRule="auto"/>
        <w:ind w:firstLine="709"/>
        <w:jc w:val="center"/>
        <w:rPr>
          <w:rFonts w:ascii="Times New Roman" w:hAnsi="Times New Roman" w:cs="Times New Roman"/>
          <w:color w:val="auto"/>
        </w:rPr>
      </w:pPr>
    </w:p>
    <w:p w:rsidR="00D91ACD" w:rsidRPr="00A64C47" w:rsidRDefault="00D91ACD" w:rsidP="00A64C47">
      <w:pPr>
        <w:pStyle w:val="1"/>
        <w:widowControl w:val="0"/>
        <w:spacing w:before="0" w:beforeAutospacing="0" w:after="0" w:line="360" w:lineRule="auto"/>
        <w:ind w:firstLine="709"/>
        <w:jc w:val="center"/>
        <w:rPr>
          <w:rFonts w:ascii="Times New Roman" w:hAnsi="Times New Roman" w:cs="Times New Roman"/>
          <w:color w:val="auto"/>
        </w:rPr>
      </w:pPr>
      <w:r w:rsidRPr="00A64C47">
        <w:rPr>
          <w:rFonts w:ascii="Times New Roman" w:hAnsi="Times New Roman" w:cs="Times New Roman"/>
          <w:color w:val="auto"/>
        </w:rPr>
        <w:t>2.1 Определение видов статусов в школьных классах и группах внешкольного учреждения</w:t>
      </w:r>
    </w:p>
    <w:p w:rsidR="00FB7D17" w:rsidRPr="00A64C47" w:rsidRDefault="00FB7D17" w:rsidP="00A64C47">
      <w:pPr>
        <w:pStyle w:val="1"/>
        <w:widowControl w:val="0"/>
        <w:spacing w:before="0" w:beforeAutospacing="0" w:after="0" w:line="360" w:lineRule="auto"/>
        <w:ind w:firstLine="709"/>
        <w:jc w:val="center"/>
        <w:rPr>
          <w:rFonts w:ascii="Times New Roman" w:hAnsi="Times New Roman" w:cs="Times New Roman"/>
          <w:color w:val="auto"/>
          <w:szCs w:val="16"/>
        </w:rPr>
      </w:pPr>
    </w:p>
    <w:p w:rsidR="00D7331D" w:rsidRPr="00A64C47" w:rsidRDefault="00D7331D" w:rsidP="00A64C47">
      <w:pPr>
        <w:pStyle w:val="1"/>
        <w:widowControl w:val="0"/>
        <w:spacing w:before="0" w:beforeAutospacing="0" w:after="0" w:line="360" w:lineRule="auto"/>
        <w:ind w:firstLine="709"/>
        <w:jc w:val="both"/>
        <w:rPr>
          <w:rFonts w:ascii="Times New Roman" w:hAnsi="Times New Roman" w:cs="Times New Roman"/>
          <w:b w:val="0"/>
          <w:color w:val="auto"/>
        </w:rPr>
      </w:pPr>
      <w:r w:rsidRPr="00A64C47">
        <w:rPr>
          <w:rFonts w:ascii="Times New Roman" w:hAnsi="Times New Roman" w:cs="Times New Roman"/>
          <w:b w:val="0"/>
          <w:color w:val="auto"/>
        </w:rPr>
        <w:t>Любое общество заинтересовано в том, чтобы его члены не конфликтовали друг с другом, чтобы были здоровы, чтобы каждый трудился и вносил свой вклад в процветание всего общества. Для решения этой задачи очень важно воспитание и обучение подрастающих поколений. Но чтобы сделать это наиболее эффективно, необходимо знать социально-психологические закономерности развития личности в коллективе.</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В любом коллективе возникают деловые и личные отношения. Деловые отношения связывают людей как исполнителей каких-то функций в группе. Личные отношения определяются взаимными симпатиями и антипатиями. Личные взаимоотношения складываются стихийно и оказывают сильное воздействие на каждого индивида и на группу в целом. </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Дети, имеющие благоприятный статус в группе, уверены в себе, испытывают положительные эмоции, полноценно развиваются. Дети, оказавшиеся в изоляции, испытывают отрицательные эмоции, становятся неуверенными в себе или агрессивными, пополняют ряды "трудных".</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Определяя положение каждого ребенка в коллективе, мы стараемся найти пути улучшения этого положения, выявляя причины, от которых оно зависит. В детском коллективе не только учитель воспитывает своих учеников, но и сами учащиеся воздействуют друг на друга. Поэтому педагог должен знать, как коллектив влияет на своих членов и руководить этим влиянием в нужном направлении.</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Чтобы уменьшить количество детей с асоциальным поведением, необходимо изучать группы детей, определять статус каждого ребёнка в группе и заниматься коррекцией поведения изолированных детей, коррекцией отношения к ним сверстников. </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Если ребёнок не имеет возможности самоутвердиться, удовлетворить свою потребность в общении в школьном классе, он ищет другую группу, где мог бы удовлетворить эти потребности. Этими группами могут оказаться спортивные секции, кружки внешкольных учреждений или дворовые компании.</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 настоящее время недостаточно изучены взаимоотношения, складывающиеся в группах внешкольных учреждений, изменение статуса учащихся в этих группах. Поэтому данная работа посвящена сравнению положения учащихся в школьных классах и группах внешкольного учреждения.</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Очевидно, чтобы школьники стремились посещать кружки, они должны там испытывать положительные эмоции, иметь высокий статус.</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Чтобы подтвердить или опровергнуть это предположение, было решено провести специальное исследование.</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Для изучения взаимоотношения в малых группах часто используется социометрический метод, который представляет собой выбор испытуемыми других членов группы для совместной деятельности.</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 результате социометрического эксперимента выясняется положение человека в системе личных взаимоотношений. Детей, получивших в эксперименте самое большое количество выборов, называют “звёздами”, тех, у кого выборов меньше среднего количества, относят к “принятым”. Тех, кого не выбрал никто, считают “изолированными”. Получивших больше среднего количества выборов называют “предпочитаемыми”</w:t>
      </w:r>
      <w:r w:rsidR="00604F75">
        <w:rPr>
          <w:sz w:val="28"/>
          <w:szCs w:val="28"/>
        </w:rPr>
        <w:t>[</w:t>
      </w:r>
      <w:r w:rsidR="001211DD" w:rsidRPr="00A64C47">
        <w:rPr>
          <w:rStyle w:val="ad"/>
          <w:sz w:val="28"/>
          <w:szCs w:val="28"/>
          <w:vertAlign w:val="baseline"/>
        </w:rPr>
        <w:footnoteReference w:id="13"/>
      </w:r>
      <w:r w:rsidR="00604F75">
        <w:rPr>
          <w:sz w:val="28"/>
          <w:szCs w:val="28"/>
        </w:rPr>
        <w:t>]</w:t>
      </w:r>
      <w:r w:rsidRPr="00A64C47">
        <w:rPr>
          <w:sz w:val="28"/>
          <w:szCs w:val="28"/>
        </w:rPr>
        <w:t>.</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Обычно меньше в группах лиц, получивших максимальное количество выборов и не получивших ни одного выбора. Наиболее многочисленные группы “предпочитаемых” и “принятых”.</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 любой группе каждый ребенок занимает определенное положение, которое зависит от двух систем факторов: от качества самого ребенка и от системы ценности группы.</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Неблагополучие во взаимоотношениях с одноклассниками толкает школьника на поиск другой группы, где он мог бы привлечь к себе внимание, заинтересовать сверстников. Подросток, стремиться любыми способами, завоевать высокий статус в группе: он согласен на роль шута, эрудита, нарушителя дисциплины.</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Установлено, что к качествам личности, детерминирующим высокое положение ученика в системе личных взаимоотношений, относится наличие способностей, общительность, готовность оказать помощь товарищу, уравновешенность, самостоятельность, внешняя привлекательность, инициативность. Низкий статус учащихся определяется неуживчивостью из-за аффективности, лживостью, неопрятностью, низким уровнем развития, грубостью, жадностью, замкнутостью. Установлено, что получить благоприятный статус в группе можно лишь, обладая многими положительными качествами, а чтобы стать изолированным, достаточно одной - двух отрицательных черт.</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Как говорилось выше, положение человека в группе детерминируется также ценностями самой группы. Поэтому один и тот же ученик в разных группах может иметь различный статус. Ребёнок, имеющий большое количество выборов в школьном классе, получает мало выборов в дворовой компании, потому что в дворовой компании ценятся сила, хитрость, негативное отношение к взрослым, жестокость, изворотливость и т.п., а в классе – доброжелательность, эрудиция, справедливость, трудолюбие, способности.</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Каждый человек испытывает потребность во внимании окружающих, в их уважении. В подростковом возрасте особенно важным становится общение со сверстниками. Неблагополучие в отношениях со сверстниками очень тяжело переживается подростком. Поэтому оказавшейся изолированным в классе ученик, ищет другую группу, в которой мог бы общаться со сверстниками, мог бы самоутвердиться. </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Интересы ребят не ограничиваются школьной учёбой, общением со сверстниками. Внешкольные учреждения – это учреждения дополнительного образования и воспитания. Здесь дети могут развить свои способности, удовлетворить те потребности, которые они не могут удовлетворить в школе.</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В отличие от школьных классов в группах внешкольных учреждений на много меньше учащихся: в кружках обычно 15-20 человек. Кроме этого, в отличие от школьного класса посещение кружков внешкольных учреждений не является обязательным. Поэтому на занятиях может присутствовать и меньше учащихся.</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Если состав школьных классов часто формируется случайно, то группы внешкольных учреждений складываются на основе добровольного объединения учащихся в зависимости от их интересов. Школьный класс детям сложно поменять, не посещать уроки без уважительных причин они также не имеют права. Если у ребёнка не складываются отношения с учителем или одноклассниками, он не может без помощи родителей перейти в другую школу или класс. Если же такая ситуация возникает в кружке, дети могут уйти из него в любой момент. Поэтому можно предположить, что “изолированных” в группах внешкольных учреждений должно быть очень мало или не должно быть вообще – оказавшись в таком положении, дети просто уйдут из кружка.</w:t>
      </w:r>
    </w:p>
    <w:p w:rsidR="005F68BC" w:rsidRPr="00A64C47" w:rsidRDefault="005F68BC" w:rsidP="00A64C47">
      <w:pPr>
        <w:widowControl w:val="0"/>
        <w:overflowPunct/>
        <w:autoSpaceDE/>
        <w:autoSpaceDN/>
        <w:adjustRightInd/>
        <w:spacing w:line="360" w:lineRule="auto"/>
        <w:ind w:firstLine="709"/>
        <w:jc w:val="both"/>
        <w:textAlignment w:val="auto"/>
        <w:rPr>
          <w:sz w:val="28"/>
          <w:szCs w:val="28"/>
        </w:rPr>
      </w:pPr>
    </w:p>
    <w:p w:rsidR="005F68BC" w:rsidRPr="00604F75" w:rsidRDefault="005F68BC" w:rsidP="00604F75">
      <w:pPr>
        <w:widowControl w:val="0"/>
        <w:overflowPunct/>
        <w:autoSpaceDE/>
        <w:autoSpaceDN/>
        <w:adjustRightInd/>
        <w:spacing w:line="360" w:lineRule="auto"/>
        <w:ind w:firstLine="709"/>
        <w:jc w:val="center"/>
        <w:textAlignment w:val="auto"/>
        <w:rPr>
          <w:b/>
          <w:sz w:val="28"/>
          <w:szCs w:val="28"/>
        </w:rPr>
      </w:pPr>
      <w:r w:rsidRPr="00604F75">
        <w:rPr>
          <w:b/>
          <w:sz w:val="28"/>
          <w:szCs w:val="28"/>
        </w:rPr>
        <w:t>2.2 Ход эксперемента по определению статуса в группах</w:t>
      </w:r>
    </w:p>
    <w:p w:rsidR="00604F75" w:rsidRDefault="00604F75" w:rsidP="00A64C47">
      <w:pPr>
        <w:widowControl w:val="0"/>
        <w:overflowPunct/>
        <w:autoSpaceDE/>
        <w:autoSpaceDN/>
        <w:adjustRightInd/>
        <w:spacing w:line="360" w:lineRule="auto"/>
        <w:ind w:firstLine="709"/>
        <w:jc w:val="both"/>
        <w:textAlignment w:val="auto"/>
        <w:rPr>
          <w:sz w:val="28"/>
          <w:szCs w:val="28"/>
        </w:rPr>
      </w:pP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Социометрический эксперимент проведен в шести группах Дома детского и юношеского творчества (ДДиЮТ): в двух группах мальчиков, двух группах девочек и в двух разнополых группах. Причём, в разнополых группах мальчиков значительно меньше, чем девочек: в кружке “Мягкая игрушка – II” 4 мальчика, в кружке “Мягкая игрушка- I” 1 мальчик. В группах от 9 до 17 детей.</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При сравнении социограмм разных групп обращает на себя внимание отсутствие в группе “изолированных” детей в швейном кружке (девочки), кружке “Мягкая игрушка-II” (мальчики и девочки), в психологическом (девочки) и в геологическом (мальчики). В автомодельном кружке и в кружке “Мягкой игрушки-I” по одному изолированному мальчику.</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В процессе эксперимента изучено также 5 классов: четвёртый, пятый, седьмой и 2 одиннадцатых. В классах от 16 до 33 учащихся. Всего в изученных классах 131 человек. </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Полную статусную структуру имеют только 2 из изученных классов четвёртый и 11-Б. В пятом классе нет “изолированных”, а в седьмом и 11-А нет “звёзд”. “Предпочитаемых” в классах от 16 до 48%, “принятых” - от 40 до 73%. То есть большая часть учащихся в классах имеет неблагоприятное положение. </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При сопоставлении количества учащихся в разных статусных группах установлено, что количество “звёзд” в изученных школьных классах изменяется от 0 до 6%, в группах внешкольного учреждения - от 0 до 22%. “Предпочитаемых” в школьных классах от 16 до 48% учащихся, во внешкольных учреждениях - от 22 до 78%. “Принятых” в школах от 40 до 73% во внешкольном учреждении - от 22 до 58%. “Изолированных” в школах от 0 до I3%, во внешкольном учреждении - от 0 по 11%. Причём, в изученных шести кружках “изолированные” есть только в двух. Исходя из вышесказанного, можно сделать вывод, что во внешкольном учреждении больше учащихся, имеющих благоприятное положение, чем в школьных классах.</w:t>
      </w:r>
    </w:p>
    <w:p w:rsidR="00CE45F2" w:rsidRPr="00A64C47" w:rsidRDefault="00CE45F2" w:rsidP="00A64C47">
      <w:pPr>
        <w:widowControl w:val="0"/>
        <w:overflowPunct/>
        <w:autoSpaceDE/>
        <w:autoSpaceDN/>
        <w:adjustRightInd/>
        <w:spacing w:line="360" w:lineRule="auto"/>
        <w:ind w:firstLine="709"/>
        <w:jc w:val="both"/>
        <w:textAlignment w:val="auto"/>
        <w:rPr>
          <w:sz w:val="28"/>
          <w:szCs w:val="28"/>
        </w:rPr>
      </w:pPr>
    </w:p>
    <w:p w:rsidR="00CE45F2" w:rsidRPr="00A64C47" w:rsidRDefault="00CE45F2" w:rsidP="00604F75">
      <w:pPr>
        <w:widowControl w:val="0"/>
        <w:overflowPunct/>
        <w:autoSpaceDE/>
        <w:autoSpaceDN/>
        <w:adjustRightInd/>
        <w:spacing w:line="360" w:lineRule="auto"/>
        <w:ind w:firstLine="709"/>
        <w:jc w:val="center"/>
        <w:textAlignment w:val="auto"/>
        <w:rPr>
          <w:sz w:val="28"/>
          <w:szCs w:val="28"/>
        </w:rPr>
      </w:pPr>
      <w:r w:rsidRPr="00604F75">
        <w:rPr>
          <w:b/>
          <w:sz w:val="28"/>
          <w:szCs w:val="28"/>
        </w:rPr>
        <w:t xml:space="preserve">2.3 Выводы </w:t>
      </w:r>
      <w:r w:rsidR="00796DE4" w:rsidRPr="00604F75">
        <w:rPr>
          <w:b/>
          <w:sz w:val="28"/>
          <w:szCs w:val="28"/>
        </w:rPr>
        <w:t>про итогам проведенного исследования</w:t>
      </w:r>
      <w:r w:rsidR="00796DE4" w:rsidRPr="00A64C47">
        <w:rPr>
          <w:sz w:val="28"/>
          <w:szCs w:val="28"/>
        </w:rPr>
        <w:t>.</w:t>
      </w:r>
    </w:p>
    <w:p w:rsidR="00604F75" w:rsidRDefault="00604F75" w:rsidP="00A64C47">
      <w:pPr>
        <w:widowControl w:val="0"/>
        <w:overflowPunct/>
        <w:autoSpaceDE/>
        <w:autoSpaceDN/>
        <w:adjustRightInd/>
        <w:spacing w:line="360" w:lineRule="auto"/>
        <w:ind w:firstLine="709"/>
        <w:jc w:val="both"/>
        <w:textAlignment w:val="auto"/>
        <w:rPr>
          <w:sz w:val="28"/>
          <w:szCs w:val="28"/>
        </w:rPr>
      </w:pP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Сравнивая группы ДДиЮТ со школьными классами, можно сделать вывод, что в кружках дети находятся в более благоприятном положении.</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Количество взаимных выборов, как правило, в кружке больше, чем в классе. Только одна девочка имеет в кружке меньше взаимных выборов, чем в классе, а два мальчика - одинаковое количество взаимных выборов в кружке и в классе.</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Исходя из вышесказанного, можно сделать вывод, что учащиеся в кружках внешкольных учреждений, как плавило, находятся в более благоприятном положении, чем в школьных классах, почти всегда имеют более высокий статус.</w:t>
      </w:r>
    </w:p>
    <w:p w:rsidR="00D7331D" w:rsidRPr="00A64C47" w:rsidRDefault="00D7331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Значит для коррекции “изолированного” положение учащихся в школе, для улучшения их эмоционального состояния можно рекомендовать им посещение кружков внешкольных учреждений в соответствии с их интересами.</w:t>
      </w:r>
    </w:p>
    <w:p w:rsidR="004732F9" w:rsidRPr="00604F75" w:rsidRDefault="00197F41" w:rsidP="00604F75">
      <w:pPr>
        <w:widowControl w:val="0"/>
        <w:spacing w:line="360" w:lineRule="auto"/>
        <w:ind w:firstLine="709"/>
        <w:jc w:val="center"/>
        <w:rPr>
          <w:b/>
          <w:sz w:val="28"/>
          <w:szCs w:val="28"/>
        </w:rPr>
      </w:pPr>
      <w:r w:rsidRPr="00A64C47">
        <w:rPr>
          <w:sz w:val="28"/>
          <w:szCs w:val="28"/>
        </w:rPr>
        <w:br w:type="page"/>
      </w:r>
      <w:r w:rsidR="00123299" w:rsidRPr="00604F75">
        <w:rPr>
          <w:b/>
          <w:sz w:val="28"/>
          <w:szCs w:val="28"/>
        </w:rPr>
        <w:t>Заключение</w:t>
      </w:r>
    </w:p>
    <w:p w:rsidR="00604F75" w:rsidRDefault="00604F75" w:rsidP="00A64C47">
      <w:pPr>
        <w:widowControl w:val="0"/>
        <w:overflowPunct/>
        <w:autoSpaceDE/>
        <w:autoSpaceDN/>
        <w:adjustRightInd/>
        <w:spacing w:line="360" w:lineRule="auto"/>
        <w:ind w:firstLine="709"/>
        <w:jc w:val="both"/>
        <w:textAlignment w:val="auto"/>
        <w:rPr>
          <w:sz w:val="28"/>
          <w:szCs w:val="28"/>
        </w:rPr>
      </w:pPr>
    </w:p>
    <w:p w:rsidR="008921C5" w:rsidRPr="00A64C47" w:rsidRDefault="00C9294D"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Д</w:t>
      </w:r>
      <w:r w:rsidR="00543093" w:rsidRPr="00A64C47">
        <w:rPr>
          <w:sz w:val="28"/>
          <w:szCs w:val="28"/>
        </w:rPr>
        <w:t>ля социальной психологии недостаточна простая констатация множества людей или даже наличия внутри него каких-то отношений. Стоит задача объединить социологический и (будем называть его так) «общепсихологический» подход к группе. Если признать, что социальная психология прежде всего исследует закономерности поведения и деятельности людей, обусловленные фактом их включения в реальные социальные группы, то надо признать и то, что фокус анализа — именно содержательная характеристика таких групп, выявление специфики воздействия на личность конкретной социальной группы, а не просто анализ «механизма» такого воздействия. Такая постановка логична с точки зрения общих методологических принципов теории деятельности. Значимость группы для личности прежде всего в том, что группа — это определенная система деятельности, заданная ее местом в системе общественного разделения труда и потому сама выступает субъектом определенного вида деятельности и через нее включена во всю систему общественных отношений.</w:t>
      </w:r>
    </w:p>
    <w:p w:rsidR="008921C5" w:rsidRPr="00A64C47" w:rsidRDefault="00234B27"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В многочисленных исследованиях был определен ряд ситуационных переменных, позволяющих более адекватно </w:t>
      </w:r>
      <w:r w:rsidR="00C9294D" w:rsidRPr="00A64C47">
        <w:rPr>
          <w:sz w:val="28"/>
          <w:szCs w:val="28"/>
        </w:rPr>
        <w:t>охарактеризовать признаки</w:t>
      </w:r>
      <w:r w:rsidRPr="00A64C47">
        <w:rPr>
          <w:sz w:val="28"/>
          <w:szCs w:val="28"/>
        </w:rPr>
        <w:t xml:space="preserve"> групп.</w:t>
      </w:r>
    </w:p>
    <w:p w:rsidR="008921C5" w:rsidRPr="00A64C47" w:rsidRDefault="00234B27"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Среди этих характеристик - личностные особенности членов группы, размер группы и степень ее однородности</w:t>
      </w:r>
      <w:r w:rsidR="00C9294D" w:rsidRPr="00A64C47">
        <w:rPr>
          <w:sz w:val="28"/>
          <w:szCs w:val="28"/>
        </w:rPr>
        <w:t>, композиция (состав), структура группы и динамика групповой жизни (групповые процессы)</w:t>
      </w:r>
      <w:r w:rsidRPr="00A64C47">
        <w:rPr>
          <w:sz w:val="28"/>
          <w:szCs w:val="28"/>
        </w:rPr>
        <w:t>.</w:t>
      </w:r>
    </w:p>
    <w:p w:rsidR="008921C5" w:rsidRPr="00A64C47" w:rsidRDefault="00234B27"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Личностные особенности членов группы</w:t>
      </w:r>
      <w:r w:rsidR="00C9294D" w:rsidRPr="00A64C47">
        <w:rPr>
          <w:sz w:val="28"/>
          <w:szCs w:val="28"/>
        </w:rPr>
        <w:t xml:space="preserve">— обязательные параметры описания группы в социальной психологии. </w:t>
      </w:r>
      <w:r w:rsidRPr="00A64C47">
        <w:rPr>
          <w:sz w:val="28"/>
          <w:szCs w:val="28"/>
        </w:rPr>
        <w:t>Взаимосвязь между чертами личности и групповым поведением была предметом многих исследований. Основном вывод этих исследований состоит в том, что черты личности, имеющие положительное значение в контексте данной культуры, положительно коррелируют с групповой эффективностью, моральным климатом и сплоченностью. К этим чертам относятся общительность, уверенность в себе и независимость.</w:t>
      </w:r>
    </w:p>
    <w:p w:rsidR="008921C5" w:rsidRPr="00A64C47" w:rsidRDefault="00234B27"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Напротив, отрицательно оцениваемые характеристики типа авторитарности, доминантности и отсутствия гибкости негативно влияют на групповые процессы. Можно ли утверждать, что личностные характеристики одного из членов группы могут быть предиктором ее поведения? Не рассматривая в данный момент проблему лидерства, организационная психология дает на этот вопрос отрицательный ответ. Эффект характеристик отдельной личности невелик, однако сумма схожих характеристик является едва ли не решающим фактором групповой деятельности.</w:t>
      </w:r>
    </w:p>
    <w:p w:rsidR="00E271B2" w:rsidRPr="00A64C47" w:rsidRDefault="00E271B2" w:rsidP="00A64C47">
      <w:pPr>
        <w:widowControl w:val="0"/>
        <w:overflowPunct/>
        <w:autoSpaceDE/>
        <w:autoSpaceDN/>
        <w:adjustRightInd/>
        <w:spacing w:line="360" w:lineRule="auto"/>
        <w:ind w:firstLine="709"/>
        <w:jc w:val="both"/>
        <w:textAlignment w:val="auto"/>
        <w:rPr>
          <w:sz w:val="28"/>
          <w:szCs w:val="28"/>
        </w:rPr>
      </w:pPr>
      <w:r w:rsidRPr="00A64C47">
        <w:rPr>
          <w:sz w:val="28"/>
          <w:szCs w:val="28"/>
        </w:rPr>
        <w:t xml:space="preserve">Все сказанное заставляет с особой четкостью сформулировать требования нового подхода к исследованию группы. Задача заключается в том, чтобы исследованные в общем виде закономерности человеческого общения и взаимодействия теперь более конкретно рассмотреть в тех реальных общественных ячейках, где они и проявляются. Но, для того чтобы выполнить эту задачу, кроме принятых определенных методологических принципов, надо еще и задать концептуальный аппарат, в рамках которого может быть исследована группа в социальной психологии, описаны ее основные характеристики. </w:t>
      </w:r>
    </w:p>
    <w:p w:rsidR="00154FD3" w:rsidRPr="00604F75" w:rsidRDefault="00543093" w:rsidP="00604F75">
      <w:pPr>
        <w:widowControl w:val="0"/>
        <w:spacing w:line="360" w:lineRule="auto"/>
        <w:ind w:firstLine="709"/>
        <w:jc w:val="center"/>
        <w:rPr>
          <w:b/>
          <w:iCs/>
          <w:sz w:val="28"/>
          <w:szCs w:val="28"/>
        </w:rPr>
      </w:pPr>
      <w:r w:rsidRPr="00A64C47">
        <w:rPr>
          <w:sz w:val="28"/>
          <w:szCs w:val="28"/>
        </w:rPr>
        <w:br w:type="page"/>
      </w:r>
      <w:r w:rsidR="00154FD3" w:rsidRPr="00604F75">
        <w:rPr>
          <w:b/>
          <w:sz w:val="28"/>
          <w:szCs w:val="28"/>
        </w:rPr>
        <w:t>Список использованной литературы</w:t>
      </w:r>
    </w:p>
    <w:p w:rsidR="00154FD3" w:rsidRPr="00A64C47" w:rsidRDefault="00154FD3" w:rsidP="00A64C47">
      <w:pPr>
        <w:widowControl w:val="0"/>
        <w:spacing w:line="360" w:lineRule="auto"/>
        <w:ind w:firstLine="709"/>
        <w:jc w:val="both"/>
        <w:rPr>
          <w:iCs/>
          <w:sz w:val="28"/>
          <w:szCs w:val="28"/>
        </w:rPr>
      </w:pPr>
    </w:p>
    <w:p w:rsidR="002C5911" w:rsidRPr="00A64C47" w:rsidRDefault="002C5911" w:rsidP="00A64C47">
      <w:pPr>
        <w:widowControl w:val="0"/>
        <w:numPr>
          <w:ilvl w:val="0"/>
          <w:numId w:val="9"/>
        </w:numPr>
        <w:tabs>
          <w:tab w:val="clear" w:pos="1429"/>
          <w:tab w:val="num" w:pos="426"/>
        </w:tabs>
        <w:spacing w:line="360" w:lineRule="auto"/>
        <w:ind w:left="0" w:firstLine="709"/>
        <w:jc w:val="both"/>
        <w:rPr>
          <w:sz w:val="28"/>
          <w:szCs w:val="28"/>
        </w:rPr>
      </w:pPr>
      <w:r w:rsidRPr="00A64C47">
        <w:rPr>
          <w:sz w:val="28"/>
          <w:szCs w:val="28"/>
        </w:rPr>
        <w:t>Андреева Г.М. Социальная психология. М. 1979.</w:t>
      </w:r>
    </w:p>
    <w:p w:rsidR="002C5911" w:rsidRPr="00A64C47" w:rsidRDefault="002C5911" w:rsidP="00A64C47">
      <w:pPr>
        <w:widowControl w:val="0"/>
        <w:numPr>
          <w:ilvl w:val="0"/>
          <w:numId w:val="9"/>
        </w:numPr>
        <w:tabs>
          <w:tab w:val="clear" w:pos="1429"/>
          <w:tab w:val="num" w:pos="426"/>
        </w:tabs>
        <w:overflowPunct/>
        <w:autoSpaceDE/>
        <w:autoSpaceDN/>
        <w:adjustRightInd/>
        <w:spacing w:line="360" w:lineRule="auto"/>
        <w:ind w:left="0" w:firstLine="709"/>
        <w:jc w:val="both"/>
        <w:textAlignment w:val="auto"/>
        <w:rPr>
          <w:sz w:val="28"/>
          <w:szCs w:val="28"/>
        </w:rPr>
      </w:pPr>
      <w:r w:rsidRPr="00A64C47">
        <w:rPr>
          <w:iCs/>
          <w:sz w:val="28"/>
          <w:szCs w:val="28"/>
        </w:rPr>
        <w:t>Бобнева М.И.</w:t>
      </w:r>
      <w:r w:rsidRPr="00A64C47">
        <w:rPr>
          <w:sz w:val="28"/>
          <w:szCs w:val="28"/>
        </w:rPr>
        <w:t xml:space="preserve"> Социальные нормы и регуляция социального поведения. - М., 1978.</w:t>
      </w:r>
    </w:p>
    <w:p w:rsidR="002C5911" w:rsidRPr="00A64C47" w:rsidRDefault="002C5911" w:rsidP="00A64C47">
      <w:pPr>
        <w:widowControl w:val="0"/>
        <w:numPr>
          <w:ilvl w:val="0"/>
          <w:numId w:val="9"/>
        </w:numPr>
        <w:tabs>
          <w:tab w:val="clear" w:pos="1429"/>
          <w:tab w:val="num" w:pos="426"/>
        </w:tabs>
        <w:spacing w:line="360" w:lineRule="auto"/>
        <w:ind w:left="0" w:firstLine="709"/>
        <w:jc w:val="both"/>
        <w:rPr>
          <w:sz w:val="28"/>
          <w:szCs w:val="28"/>
        </w:rPr>
      </w:pPr>
      <w:r w:rsidRPr="00A64C47">
        <w:rPr>
          <w:iCs/>
          <w:sz w:val="28"/>
          <w:szCs w:val="28"/>
        </w:rPr>
        <w:t>Бобнева М.И.</w:t>
      </w:r>
      <w:r w:rsidRPr="00A64C47">
        <w:rPr>
          <w:sz w:val="28"/>
          <w:szCs w:val="28"/>
        </w:rPr>
        <w:t xml:space="preserve"> Социальные нормы как объект психологического исследования // Методологические проблемы социальной психологии. - М., 1975.</w:t>
      </w:r>
    </w:p>
    <w:p w:rsidR="002C5911" w:rsidRPr="00A64C47" w:rsidRDefault="002C5911" w:rsidP="00A64C47">
      <w:pPr>
        <w:widowControl w:val="0"/>
        <w:numPr>
          <w:ilvl w:val="0"/>
          <w:numId w:val="9"/>
        </w:numPr>
        <w:tabs>
          <w:tab w:val="clear" w:pos="1429"/>
          <w:tab w:val="num" w:pos="426"/>
        </w:tabs>
        <w:overflowPunct/>
        <w:autoSpaceDE/>
        <w:autoSpaceDN/>
        <w:adjustRightInd/>
        <w:spacing w:line="360" w:lineRule="auto"/>
        <w:ind w:left="0" w:firstLine="709"/>
        <w:jc w:val="both"/>
        <w:textAlignment w:val="auto"/>
        <w:rPr>
          <w:sz w:val="28"/>
          <w:szCs w:val="28"/>
        </w:rPr>
      </w:pPr>
      <w:r w:rsidRPr="00A64C47">
        <w:rPr>
          <w:iCs/>
          <w:sz w:val="28"/>
          <w:szCs w:val="28"/>
        </w:rPr>
        <w:t>Божович Л.И.</w:t>
      </w:r>
      <w:r w:rsidRPr="00A64C47">
        <w:rPr>
          <w:sz w:val="28"/>
          <w:szCs w:val="28"/>
        </w:rPr>
        <w:t xml:space="preserve"> Личность и ее формирование в детском возрасте. - М., 1967. </w:t>
      </w:r>
    </w:p>
    <w:p w:rsidR="002C5911" w:rsidRPr="00A64C47" w:rsidRDefault="002C5911" w:rsidP="00A64C47">
      <w:pPr>
        <w:widowControl w:val="0"/>
        <w:numPr>
          <w:ilvl w:val="0"/>
          <w:numId w:val="9"/>
        </w:numPr>
        <w:tabs>
          <w:tab w:val="clear" w:pos="1429"/>
          <w:tab w:val="num" w:pos="426"/>
        </w:tabs>
        <w:spacing w:line="360" w:lineRule="auto"/>
        <w:ind w:left="0" w:firstLine="709"/>
        <w:jc w:val="both"/>
        <w:rPr>
          <w:sz w:val="28"/>
          <w:szCs w:val="28"/>
        </w:rPr>
      </w:pPr>
      <w:r w:rsidRPr="00A64C47">
        <w:rPr>
          <w:sz w:val="28"/>
          <w:szCs w:val="28"/>
        </w:rPr>
        <w:t>Коломинский Я.Л. Психология детского коллектива. - М., 1988.</w:t>
      </w:r>
    </w:p>
    <w:p w:rsidR="002C5911" w:rsidRPr="00A64C47" w:rsidRDefault="002C5911" w:rsidP="00A64C47">
      <w:pPr>
        <w:widowControl w:val="0"/>
        <w:numPr>
          <w:ilvl w:val="0"/>
          <w:numId w:val="9"/>
        </w:numPr>
        <w:tabs>
          <w:tab w:val="clear" w:pos="1429"/>
          <w:tab w:val="num" w:pos="426"/>
        </w:tabs>
        <w:overflowPunct/>
        <w:autoSpaceDE/>
        <w:autoSpaceDN/>
        <w:adjustRightInd/>
        <w:spacing w:line="360" w:lineRule="auto"/>
        <w:ind w:left="0" w:firstLine="709"/>
        <w:jc w:val="both"/>
        <w:textAlignment w:val="auto"/>
        <w:rPr>
          <w:iCs/>
          <w:sz w:val="28"/>
          <w:szCs w:val="28"/>
        </w:rPr>
      </w:pPr>
      <w:r w:rsidRPr="00A64C47">
        <w:rPr>
          <w:iCs/>
          <w:sz w:val="28"/>
          <w:szCs w:val="28"/>
        </w:rPr>
        <w:t>Mocкoвией С.</w:t>
      </w:r>
      <w:r w:rsidRPr="00A64C47">
        <w:rPr>
          <w:sz w:val="28"/>
          <w:szCs w:val="28"/>
        </w:rPr>
        <w:t xml:space="preserve"> Общество и теория в социальной психологии // Современная зарубежная социальная психология. Тексты... М., 1984.</w:t>
      </w:r>
    </w:p>
    <w:p w:rsidR="002C5911" w:rsidRPr="00A64C47" w:rsidRDefault="002C5911" w:rsidP="00A64C47">
      <w:pPr>
        <w:widowControl w:val="0"/>
        <w:numPr>
          <w:ilvl w:val="0"/>
          <w:numId w:val="9"/>
        </w:numPr>
        <w:tabs>
          <w:tab w:val="clear" w:pos="1429"/>
          <w:tab w:val="num" w:pos="426"/>
        </w:tabs>
        <w:overflowPunct/>
        <w:autoSpaceDE/>
        <w:autoSpaceDN/>
        <w:adjustRightInd/>
        <w:spacing w:line="360" w:lineRule="auto"/>
        <w:ind w:left="0" w:firstLine="709"/>
        <w:jc w:val="both"/>
        <w:textAlignment w:val="auto"/>
        <w:rPr>
          <w:sz w:val="28"/>
          <w:szCs w:val="28"/>
        </w:rPr>
      </w:pPr>
      <w:r w:rsidRPr="00A64C47">
        <w:rPr>
          <w:iCs/>
          <w:sz w:val="28"/>
          <w:szCs w:val="28"/>
        </w:rPr>
        <w:t>Обозов Н.Н.</w:t>
      </w:r>
      <w:r w:rsidRPr="00A64C47">
        <w:rPr>
          <w:sz w:val="28"/>
          <w:szCs w:val="28"/>
        </w:rPr>
        <w:t xml:space="preserve"> Психология малых групп и коллективов // Социальная психология. Л.,1979.</w:t>
      </w:r>
    </w:p>
    <w:p w:rsidR="002C5911" w:rsidRPr="00A64C47" w:rsidRDefault="002C5911" w:rsidP="00A64C47">
      <w:pPr>
        <w:widowControl w:val="0"/>
        <w:numPr>
          <w:ilvl w:val="0"/>
          <w:numId w:val="9"/>
        </w:numPr>
        <w:tabs>
          <w:tab w:val="clear" w:pos="1429"/>
          <w:tab w:val="num" w:pos="426"/>
        </w:tabs>
        <w:overflowPunct/>
        <w:autoSpaceDE/>
        <w:autoSpaceDN/>
        <w:adjustRightInd/>
        <w:spacing w:line="360" w:lineRule="auto"/>
        <w:ind w:left="0" w:firstLine="709"/>
        <w:jc w:val="both"/>
        <w:textAlignment w:val="auto"/>
        <w:rPr>
          <w:sz w:val="28"/>
          <w:szCs w:val="28"/>
        </w:rPr>
      </w:pPr>
      <w:r w:rsidRPr="00A64C47">
        <w:rPr>
          <w:sz w:val="28"/>
          <w:szCs w:val="28"/>
        </w:rPr>
        <w:t>Петровский A.B., Шпалинский В.В. Социальная психология коллектива. - М. “Просвещение” 1978.</w:t>
      </w:r>
    </w:p>
    <w:p w:rsidR="002C5911" w:rsidRPr="00A64C47" w:rsidRDefault="002C5911" w:rsidP="00A64C47">
      <w:pPr>
        <w:widowControl w:val="0"/>
        <w:numPr>
          <w:ilvl w:val="0"/>
          <w:numId w:val="9"/>
        </w:numPr>
        <w:tabs>
          <w:tab w:val="clear" w:pos="1429"/>
          <w:tab w:val="num" w:pos="426"/>
        </w:tabs>
        <w:overflowPunct/>
        <w:autoSpaceDE/>
        <w:autoSpaceDN/>
        <w:adjustRightInd/>
        <w:spacing w:line="360" w:lineRule="auto"/>
        <w:ind w:left="0" w:firstLine="709"/>
        <w:jc w:val="both"/>
        <w:textAlignment w:val="auto"/>
        <w:rPr>
          <w:sz w:val="28"/>
          <w:szCs w:val="28"/>
        </w:rPr>
      </w:pPr>
      <w:r w:rsidRPr="00A64C47">
        <w:rPr>
          <w:iCs/>
          <w:sz w:val="28"/>
          <w:szCs w:val="28"/>
        </w:rPr>
        <w:t>Поршнев Б.Ф.</w:t>
      </w:r>
      <w:r w:rsidRPr="00A64C47">
        <w:rPr>
          <w:sz w:val="28"/>
          <w:szCs w:val="28"/>
        </w:rPr>
        <w:t xml:space="preserve"> Социальная психология и история. М., 1986.</w:t>
      </w:r>
    </w:p>
    <w:p w:rsidR="002C5911" w:rsidRPr="00A64C47" w:rsidRDefault="002C5911" w:rsidP="00A64C47">
      <w:pPr>
        <w:widowControl w:val="0"/>
        <w:numPr>
          <w:ilvl w:val="0"/>
          <w:numId w:val="9"/>
        </w:numPr>
        <w:tabs>
          <w:tab w:val="clear" w:pos="1429"/>
          <w:tab w:val="num" w:pos="426"/>
        </w:tabs>
        <w:spacing w:line="360" w:lineRule="auto"/>
        <w:ind w:left="0" w:firstLine="709"/>
        <w:jc w:val="both"/>
        <w:rPr>
          <w:sz w:val="28"/>
          <w:szCs w:val="28"/>
        </w:rPr>
      </w:pPr>
      <w:r w:rsidRPr="00A64C47">
        <w:rPr>
          <w:sz w:val="28"/>
          <w:szCs w:val="28"/>
        </w:rPr>
        <w:t>Социальная психология. / Под ред. А.В. Петровского. - М. “Просвещение” 1987.</w:t>
      </w:r>
    </w:p>
    <w:p w:rsidR="002C5911" w:rsidRPr="00A64C47" w:rsidRDefault="002C5911" w:rsidP="00A64C47">
      <w:pPr>
        <w:widowControl w:val="0"/>
        <w:numPr>
          <w:ilvl w:val="0"/>
          <w:numId w:val="9"/>
        </w:numPr>
        <w:tabs>
          <w:tab w:val="clear" w:pos="1429"/>
          <w:tab w:val="num" w:pos="426"/>
        </w:tabs>
        <w:spacing w:line="360" w:lineRule="auto"/>
        <w:ind w:left="0" w:firstLine="709"/>
        <w:jc w:val="both"/>
        <w:rPr>
          <w:sz w:val="28"/>
          <w:szCs w:val="28"/>
        </w:rPr>
      </w:pPr>
      <w:r w:rsidRPr="00A64C47">
        <w:rPr>
          <w:sz w:val="28"/>
          <w:szCs w:val="28"/>
        </w:rPr>
        <w:t>Социальная психология. / Под ред. В.Е. Семенова, Кузьмина Е.С. и др. ЛГУ. 1974.</w:t>
      </w:r>
    </w:p>
    <w:p w:rsidR="002C5911" w:rsidRPr="00A64C47" w:rsidRDefault="002C5911" w:rsidP="00A64C47">
      <w:pPr>
        <w:widowControl w:val="0"/>
        <w:numPr>
          <w:ilvl w:val="0"/>
          <w:numId w:val="9"/>
        </w:numPr>
        <w:tabs>
          <w:tab w:val="clear" w:pos="1429"/>
          <w:tab w:val="num" w:pos="426"/>
        </w:tabs>
        <w:spacing w:line="360" w:lineRule="auto"/>
        <w:ind w:left="0" w:firstLine="709"/>
        <w:jc w:val="both"/>
        <w:rPr>
          <w:sz w:val="28"/>
          <w:szCs w:val="28"/>
        </w:rPr>
      </w:pPr>
      <w:r w:rsidRPr="00A64C47">
        <w:rPr>
          <w:sz w:val="28"/>
          <w:szCs w:val="28"/>
        </w:rPr>
        <w:t>Социальная психология. / Под ред. Предвечного Г.П., Шерковина Ю.Н. - М.: Политиздат. 1975.</w:t>
      </w:r>
    </w:p>
    <w:p w:rsidR="002C5911" w:rsidRPr="00A64C47" w:rsidRDefault="002C5911" w:rsidP="00604F75">
      <w:pPr>
        <w:widowControl w:val="0"/>
        <w:numPr>
          <w:ilvl w:val="0"/>
          <w:numId w:val="9"/>
        </w:numPr>
        <w:tabs>
          <w:tab w:val="clear" w:pos="1429"/>
          <w:tab w:val="num" w:pos="426"/>
        </w:tabs>
        <w:spacing w:line="360" w:lineRule="auto"/>
        <w:ind w:left="0" w:firstLine="709"/>
        <w:jc w:val="both"/>
        <w:rPr>
          <w:sz w:val="28"/>
          <w:szCs w:val="28"/>
        </w:rPr>
      </w:pPr>
      <w:r w:rsidRPr="00604F75">
        <w:rPr>
          <w:sz w:val="28"/>
          <w:szCs w:val="28"/>
        </w:rPr>
        <w:t>Фридман Л.И., Кулагина И.Ю. Психологический справочник учителя. - М.: Просвещение. 1991.</w:t>
      </w:r>
      <w:bookmarkStart w:id="0" w:name="_GoBack"/>
      <w:bookmarkEnd w:id="0"/>
    </w:p>
    <w:sectPr w:rsidR="002C5911" w:rsidRPr="00A64C47" w:rsidSect="00A64C47">
      <w:headerReference w:type="even" r:id="rId9"/>
      <w:headerReference w:type="default" r:id="rId10"/>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A8" w:rsidRDefault="00932EA8">
      <w:r>
        <w:separator/>
      </w:r>
    </w:p>
  </w:endnote>
  <w:endnote w:type="continuationSeparator" w:id="0">
    <w:p w:rsidR="00932EA8" w:rsidRDefault="0093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A8" w:rsidRDefault="00932EA8">
      <w:r>
        <w:separator/>
      </w:r>
    </w:p>
  </w:footnote>
  <w:footnote w:type="continuationSeparator" w:id="0">
    <w:p w:rsidR="00932EA8" w:rsidRDefault="00932EA8">
      <w:r>
        <w:continuationSeparator/>
      </w:r>
    </w:p>
  </w:footnote>
  <w:footnote w:id="1">
    <w:p w:rsidR="00932EA8" w:rsidRDefault="00A64C47">
      <w:pPr>
        <w:pStyle w:val="ab"/>
      </w:pPr>
      <w:r w:rsidRPr="00D25AC1">
        <w:rPr>
          <w:rStyle w:val="ad"/>
        </w:rPr>
        <w:footnoteRef/>
      </w:r>
      <w:r w:rsidRPr="00D25AC1">
        <w:t xml:space="preserve"> Фридман Л.И., Кулагина И.Ю. «Психологический справочник учителя» М.Просвещение, 1991, с.161.</w:t>
      </w:r>
    </w:p>
  </w:footnote>
  <w:footnote w:id="2">
    <w:p w:rsidR="00932EA8" w:rsidRDefault="00A64C47">
      <w:pPr>
        <w:pStyle w:val="ab"/>
      </w:pPr>
      <w:r w:rsidRPr="00D25AC1">
        <w:rPr>
          <w:rStyle w:val="ad"/>
        </w:rPr>
        <w:footnoteRef/>
      </w:r>
      <w:r w:rsidRPr="00D25AC1">
        <w:t xml:space="preserve"> Г.М. Андреева  Социальная психология, М. 1974, с.195.</w:t>
      </w:r>
    </w:p>
  </w:footnote>
  <w:footnote w:id="3">
    <w:p w:rsidR="00932EA8" w:rsidRDefault="00A64C47" w:rsidP="00BB0DDE">
      <w:pPr>
        <w:pStyle w:val="ab"/>
      </w:pPr>
      <w:r w:rsidRPr="00D25AC1">
        <w:rPr>
          <w:rStyle w:val="ad"/>
        </w:rPr>
        <w:footnoteRef/>
      </w:r>
      <w:r w:rsidRPr="00D25AC1">
        <w:t xml:space="preserve"> </w:t>
      </w:r>
      <w:r w:rsidRPr="00D25AC1">
        <w:rPr>
          <w:color w:val="000000"/>
          <w:spacing w:val="1"/>
        </w:rPr>
        <w:t>Поршнев</w:t>
      </w:r>
      <w:r w:rsidRPr="00D25AC1">
        <w:rPr>
          <w:iCs/>
          <w:color w:val="000000"/>
        </w:rPr>
        <w:t xml:space="preserve"> Б.Ф.</w:t>
      </w:r>
      <w:r w:rsidRPr="00D25AC1">
        <w:rPr>
          <w:color w:val="000000"/>
        </w:rPr>
        <w:t xml:space="preserve"> Социальная психология и история. - М.,</w:t>
      </w:r>
      <w:r w:rsidRPr="00D25AC1">
        <w:rPr>
          <w:color w:val="000000"/>
          <w:spacing w:val="1"/>
        </w:rPr>
        <w:t xml:space="preserve"> 1986 – С. 258</w:t>
      </w:r>
    </w:p>
  </w:footnote>
  <w:footnote w:id="4">
    <w:p w:rsidR="00932EA8" w:rsidRDefault="00A64C47">
      <w:pPr>
        <w:pStyle w:val="ab"/>
      </w:pPr>
      <w:r w:rsidRPr="00D25AC1">
        <w:rPr>
          <w:rStyle w:val="ad"/>
        </w:rPr>
        <w:footnoteRef/>
      </w:r>
      <w:r w:rsidRPr="00D25AC1">
        <w:t xml:space="preserve"> Социальная психология. Под ред. Предвечного Г.П., Шерковина Ю.Н. М.: Политиздат. 1975. - </w:t>
      </w:r>
      <w:r w:rsidRPr="00D25AC1">
        <w:rPr>
          <w:color w:val="000000"/>
        </w:rPr>
        <w:t>С. 50</w:t>
      </w:r>
    </w:p>
  </w:footnote>
  <w:footnote w:id="5">
    <w:p w:rsidR="00932EA8" w:rsidRDefault="00A64C47">
      <w:pPr>
        <w:pStyle w:val="ab"/>
      </w:pPr>
      <w:r w:rsidRPr="00D25AC1">
        <w:rPr>
          <w:rStyle w:val="ad"/>
        </w:rPr>
        <w:footnoteRef/>
      </w:r>
      <w:r w:rsidRPr="00D25AC1">
        <w:t xml:space="preserve"> </w:t>
      </w:r>
      <w:r w:rsidRPr="00D25AC1">
        <w:rPr>
          <w:color w:val="000000"/>
        </w:rPr>
        <w:t>Московией</w:t>
      </w:r>
      <w:r w:rsidRPr="00D25AC1">
        <w:rPr>
          <w:iCs/>
          <w:color w:val="000000"/>
        </w:rPr>
        <w:t xml:space="preserve"> С.</w:t>
      </w:r>
      <w:r w:rsidRPr="00D25AC1">
        <w:rPr>
          <w:color w:val="000000"/>
        </w:rPr>
        <w:t xml:space="preserve"> Общество и теория в социальной психологии // Современная зарубежная социальная психология. Тексты... М., 1984. - С. 215</w:t>
      </w:r>
    </w:p>
  </w:footnote>
  <w:footnote w:id="6">
    <w:p w:rsidR="00932EA8" w:rsidRDefault="00A64C47">
      <w:pPr>
        <w:pStyle w:val="ab"/>
      </w:pPr>
      <w:r w:rsidRPr="00D25AC1">
        <w:rPr>
          <w:rStyle w:val="ad"/>
        </w:rPr>
        <w:footnoteRef/>
      </w:r>
      <w:r w:rsidRPr="00D25AC1">
        <w:t xml:space="preserve"> Андреева Г.М. Социальная психология. М.: МГУ, 1988. С.258.</w:t>
      </w:r>
    </w:p>
  </w:footnote>
  <w:footnote w:id="7">
    <w:p w:rsidR="00932EA8" w:rsidRDefault="00A64C47" w:rsidP="004E549C">
      <w:pPr>
        <w:pStyle w:val="ab"/>
      </w:pPr>
      <w:r w:rsidRPr="00D25AC1">
        <w:rPr>
          <w:rStyle w:val="ad"/>
        </w:rPr>
        <w:footnoteRef/>
      </w:r>
      <w:r w:rsidRPr="00D25AC1">
        <w:t xml:space="preserve"> Лекции по методике конкретных социальных исследований //Под ред. Г.М. Андреевой. Разд. IV,§ 5 М., 1972</w:t>
      </w:r>
    </w:p>
  </w:footnote>
  <w:footnote w:id="8">
    <w:p w:rsidR="00932EA8" w:rsidRDefault="00A64C47">
      <w:pPr>
        <w:pStyle w:val="ab"/>
      </w:pPr>
      <w:r w:rsidRPr="00D25AC1">
        <w:rPr>
          <w:rStyle w:val="ad"/>
        </w:rPr>
        <w:footnoteRef/>
      </w:r>
      <w:r w:rsidRPr="00D25AC1">
        <w:t xml:space="preserve"> </w:t>
      </w:r>
      <w:r w:rsidRPr="00D25AC1">
        <w:rPr>
          <w:iCs/>
          <w:color w:val="000000"/>
        </w:rPr>
        <w:t>Божович Л.И.</w:t>
      </w:r>
      <w:r w:rsidRPr="00D25AC1">
        <w:rPr>
          <w:color w:val="000000"/>
        </w:rPr>
        <w:t xml:space="preserve"> Личность и ее формирование в детском возрасте. М., 1967 - С. 76</w:t>
      </w:r>
    </w:p>
  </w:footnote>
  <w:footnote w:id="9">
    <w:p w:rsidR="00932EA8" w:rsidRDefault="00A64C47">
      <w:pPr>
        <w:pStyle w:val="ab"/>
      </w:pPr>
      <w:r w:rsidRPr="00D25AC1">
        <w:rPr>
          <w:rStyle w:val="ad"/>
        </w:rPr>
        <w:footnoteRef/>
      </w:r>
      <w:r w:rsidRPr="00D25AC1">
        <w:t xml:space="preserve"> Бобнева М.И. Социальные нормы и регуляция поведения. М.,1978. - С. 3</w:t>
      </w:r>
    </w:p>
  </w:footnote>
  <w:footnote w:id="10">
    <w:p w:rsidR="00932EA8" w:rsidRDefault="00A64C47" w:rsidP="00926C51">
      <w:pPr>
        <w:widowControl w:val="0"/>
        <w:overflowPunct/>
        <w:autoSpaceDE/>
        <w:autoSpaceDN/>
        <w:adjustRightInd/>
        <w:jc w:val="both"/>
        <w:textAlignment w:val="auto"/>
      </w:pPr>
      <w:r w:rsidRPr="00D25AC1">
        <w:rPr>
          <w:rStyle w:val="ad"/>
          <w:sz w:val="20"/>
        </w:rPr>
        <w:footnoteRef/>
      </w:r>
      <w:r w:rsidRPr="00D25AC1">
        <w:rPr>
          <w:sz w:val="20"/>
        </w:rPr>
        <w:t xml:space="preserve"> </w:t>
      </w:r>
      <w:r w:rsidRPr="00D25AC1">
        <w:rPr>
          <w:iCs/>
          <w:sz w:val="20"/>
        </w:rPr>
        <w:t>Обозов Н.Н.</w:t>
      </w:r>
      <w:r w:rsidRPr="00D25AC1">
        <w:rPr>
          <w:sz w:val="20"/>
        </w:rPr>
        <w:t xml:space="preserve"> Психология малых групп и коллективов // Социальная психология. Л.,1979.- С. 156</w:t>
      </w:r>
    </w:p>
  </w:footnote>
  <w:footnote w:id="11">
    <w:p w:rsidR="00932EA8" w:rsidRDefault="00A64C47">
      <w:pPr>
        <w:pStyle w:val="ab"/>
      </w:pPr>
      <w:r w:rsidRPr="00D25AC1">
        <w:rPr>
          <w:rStyle w:val="ad"/>
        </w:rPr>
        <w:footnoteRef/>
      </w:r>
      <w:r w:rsidRPr="00D25AC1">
        <w:t xml:space="preserve"> </w:t>
      </w:r>
      <w:r w:rsidRPr="00D25AC1">
        <w:rPr>
          <w:iCs/>
          <w:color w:val="000000"/>
        </w:rPr>
        <w:t>Бобнева М.И.</w:t>
      </w:r>
      <w:r w:rsidRPr="00D25AC1">
        <w:rPr>
          <w:color w:val="000000"/>
        </w:rPr>
        <w:t xml:space="preserve"> Социальные нормы как объект психологического исследования // Методологические проблемы социальной психологии. М., 1975 - С. 145</w:t>
      </w:r>
    </w:p>
  </w:footnote>
  <w:footnote w:id="12">
    <w:p w:rsidR="00932EA8" w:rsidRDefault="00A64C47">
      <w:pPr>
        <w:pStyle w:val="ab"/>
      </w:pPr>
      <w:r w:rsidRPr="00D25AC1">
        <w:rPr>
          <w:rStyle w:val="ad"/>
        </w:rPr>
        <w:footnoteRef/>
      </w:r>
      <w:r w:rsidRPr="00D25AC1">
        <w:t xml:space="preserve"> </w:t>
      </w:r>
      <w:r w:rsidRPr="00D25AC1">
        <w:rPr>
          <w:color w:val="24260F"/>
        </w:rPr>
        <w:t xml:space="preserve">Бобнева М.И. Социальные нормы и регуляция поведения. М.,1978. - </w:t>
      </w:r>
      <w:r w:rsidRPr="00D25AC1">
        <w:rPr>
          <w:color w:val="000000"/>
        </w:rPr>
        <w:t>С. 72</w:t>
      </w:r>
    </w:p>
  </w:footnote>
  <w:footnote w:id="13">
    <w:p w:rsidR="00932EA8" w:rsidRDefault="00A64C47">
      <w:pPr>
        <w:pStyle w:val="ab"/>
      </w:pPr>
      <w:r w:rsidRPr="00D25AC1">
        <w:rPr>
          <w:rStyle w:val="ad"/>
        </w:rPr>
        <w:footnoteRef/>
      </w:r>
      <w:r w:rsidRPr="00D25AC1">
        <w:t xml:space="preserve"> Коломинский Я.Л. Психология детского коллектива. - М.: “Народное образование”, 1988 г. – С. 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47" w:rsidRDefault="00A64C47" w:rsidP="00C47810">
    <w:pPr>
      <w:pStyle w:val="a3"/>
      <w:framePr w:wrap="around" w:vAnchor="text" w:hAnchor="margin" w:xAlign="right" w:y="1"/>
      <w:rPr>
        <w:rStyle w:val="a5"/>
      </w:rPr>
    </w:pPr>
  </w:p>
  <w:p w:rsidR="00A64C47" w:rsidRDefault="00A64C4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47" w:rsidRDefault="001C3FE5" w:rsidP="00C47810">
    <w:pPr>
      <w:pStyle w:val="a3"/>
      <w:framePr w:wrap="around" w:vAnchor="text" w:hAnchor="margin" w:xAlign="right" w:y="1"/>
      <w:jc w:val="right"/>
      <w:rPr>
        <w:rStyle w:val="a5"/>
      </w:rPr>
    </w:pPr>
    <w:r>
      <w:rPr>
        <w:rStyle w:val="a5"/>
        <w:noProof/>
      </w:rPr>
      <w:t>2</w:t>
    </w:r>
    <w:r w:rsidR="00A64C47">
      <w:rPr>
        <w:rStyle w:val="a5"/>
      </w:rPr>
      <w:t xml:space="preserve"> </w:t>
    </w:r>
  </w:p>
  <w:p w:rsidR="00A64C47" w:rsidRDefault="00A64C47" w:rsidP="00C47810">
    <w:pPr>
      <w:pStyle w:val="a3"/>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568386E"/>
    <w:lvl w:ilvl="0">
      <w:numFmt w:val="bullet"/>
      <w:lvlText w:val="*"/>
      <w:lvlJc w:val="left"/>
    </w:lvl>
  </w:abstractNum>
  <w:abstractNum w:abstractNumId="1">
    <w:nsid w:val="11FE73A1"/>
    <w:multiLevelType w:val="singleLevel"/>
    <w:tmpl w:val="7CD8EABC"/>
    <w:lvl w:ilvl="0">
      <w:numFmt w:val="none"/>
      <w:lvlText w:val=""/>
      <w:lvlJc w:val="left"/>
      <w:pPr>
        <w:tabs>
          <w:tab w:val="num" w:pos="360"/>
        </w:tabs>
      </w:pPr>
      <w:rPr>
        <w:rFonts w:cs="Times New Roman"/>
      </w:rPr>
    </w:lvl>
  </w:abstractNum>
  <w:abstractNum w:abstractNumId="2">
    <w:nsid w:val="24EA6515"/>
    <w:multiLevelType w:val="singleLevel"/>
    <w:tmpl w:val="D7C8D170"/>
    <w:lvl w:ilvl="0">
      <w:numFmt w:val="none"/>
      <w:lvlText w:val=""/>
      <w:lvlJc w:val="left"/>
      <w:pPr>
        <w:tabs>
          <w:tab w:val="num" w:pos="360"/>
        </w:tabs>
      </w:pPr>
      <w:rPr>
        <w:rFonts w:cs="Times New Roman"/>
      </w:rPr>
    </w:lvl>
  </w:abstractNum>
  <w:abstractNum w:abstractNumId="3">
    <w:nsid w:val="28D70B81"/>
    <w:multiLevelType w:val="hybridMultilevel"/>
    <w:tmpl w:val="96026938"/>
    <w:lvl w:ilvl="0" w:tplc="0419000F">
      <w:start w:val="1"/>
      <w:numFmt w:val="decimal"/>
      <w:lvlText w:val="%1."/>
      <w:lvlJc w:val="left"/>
      <w:pPr>
        <w:tabs>
          <w:tab w:val="num" w:pos="1429"/>
        </w:tabs>
        <w:ind w:left="1429" w:hanging="360"/>
      </w:pPr>
      <w:rPr>
        <w:rFonts w:cs="Times New Roman"/>
      </w:rPr>
    </w:lvl>
    <w:lvl w:ilvl="1" w:tplc="F16A03E6">
      <w:numFmt w:val="bullet"/>
      <w:lvlText w:val="-"/>
      <w:lvlJc w:val="left"/>
      <w:pPr>
        <w:tabs>
          <w:tab w:val="num" w:pos="2809"/>
        </w:tabs>
        <w:ind w:left="2809" w:hanging="1020"/>
      </w:pPr>
      <w:rPr>
        <w:rFonts w:ascii="Times New Roman" w:eastAsia="Times New Roman" w:hAnsi="Times New Roman" w:hint="default"/>
        <w:color w:val="000000"/>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FA27AA6"/>
    <w:multiLevelType w:val="singleLevel"/>
    <w:tmpl w:val="02ACD78A"/>
    <w:lvl w:ilvl="0">
      <w:start w:val="1"/>
      <w:numFmt w:val="decimal"/>
      <w:lvlText w:val="%1."/>
      <w:legacy w:legacy="1" w:legacySpace="0" w:legacyIndent="283"/>
      <w:lvlJc w:val="left"/>
      <w:pPr>
        <w:ind w:left="991" w:hanging="283"/>
      </w:pPr>
      <w:rPr>
        <w:rFonts w:cs="Times New Roman"/>
      </w:rPr>
    </w:lvl>
  </w:abstractNum>
  <w:abstractNum w:abstractNumId="5">
    <w:nsid w:val="48A117E2"/>
    <w:multiLevelType w:val="singleLevel"/>
    <w:tmpl w:val="3F1C7B76"/>
    <w:lvl w:ilvl="0">
      <w:numFmt w:val="none"/>
      <w:lvlText w:val=""/>
      <w:lvlJc w:val="left"/>
      <w:pPr>
        <w:tabs>
          <w:tab w:val="num" w:pos="360"/>
        </w:tabs>
      </w:pPr>
      <w:rPr>
        <w:rFonts w:cs="Times New Roman"/>
      </w:rPr>
    </w:lvl>
  </w:abstractNum>
  <w:abstractNum w:abstractNumId="6">
    <w:nsid w:val="5C697227"/>
    <w:multiLevelType w:val="hybridMultilevel"/>
    <w:tmpl w:val="01DEF9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790A525B"/>
    <w:multiLevelType w:val="singleLevel"/>
    <w:tmpl w:val="56D0FE8E"/>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8">
    <w:nsid w:val="7B070F5F"/>
    <w:multiLevelType w:val="singleLevel"/>
    <w:tmpl w:val="BA8AF712"/>
    <w:lvl w:ilvl="0">
      <w:start w:val="3"/>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num w:numId="1">
    <w:abstractNumId w:val="7"/>
  </w:num>
  <w:num w:numId="2">
    <w:abstractNumId w:val="0"/>
  </w:num>
  <w:num w:numId="3">
    <w:abstractNumId w:val="2"/>
  </w:num>
  <w:num w:numId="4">
    <w:abstractNumId w:val="8"/>
  </w:num>
  <w:num w:numId="5">
    <w:abstractNumId w:val="1"/>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636"/>
    <w:rsid w:val="000455DD"/>
    <w:rsid w:val="00095DA7"/>
    <w:rsid w:val="000B1144"/>
    <w:rsid w:val="001211DD"/>
    <w:rsid w:val="00123299"/>
    <w:rsid w:val="00154FD3"/>
    <w:rsid w:val="00160F39"/>
    <w:rsid w:val="00197F41"/>
    <w:rsid w:val="001A0F34"/>
    <w:rsid w:val="001C3FE5"/>
    <w:rsid w:val="001E2177"/>
    <w:rsid w:val="0022184D"/>
    <w:rsid w:val="00232EFA"/>
    <w:rsid w:val="00234B27"/>
    <w:rsid w:val="00273371"/>
    <w:rsid w:val="0028427E"/>
    <w:rsid w:val="002B037C"/>
    <w:rsid w:val="002C5911"/>
    <w:rsid w:val="00314CE4"/>
    <w:rsid w:val="0034167C"/>
    <w:rsid w:val="0037476E"/>
    <w:rsid w:val="003B51A3"/>
    <w:rsid w:val="003E7216"/>
    <w:rsid w:val="00416787"/>
    <w:rsid w:val="00435AF1"/>
    <w:rsid w:val="004732F9"/>
    <w:rsid w:val="0047579E"/>
    <w:rsid w:val="004C7095"/>
    <w:rsid w:val="004D6717"/>
    <w:rsid w:val="004E549C"/>
    <w:rsid w:val="005269EE"/>
    <w:rsid w:val="00543093"/>
    <w:rsid w:val="00556497"/>
    <w:rsid w:val="005B20C9"/>
    <w:rsid w:val="005F68BC"/>
    <w:rsid w:val="005F7683"/>
    <w:rsid w:val="00604F75"/>
    <w:rsid w:val="00655C2D"/>
    <w:rsid w:val="0066211F"/>
    <w:rsid w:val="00694FFA"/>
    <w:rsid w:val="006B4C82"/>
    <w:rsid w:val="006B75FA"/>
    <w:rsid w:val="006C45A6"/>
    <w:rsid w:val="006E6C80"/>
    <w:rsid w:val="00726C86"/>
    <w:rsid w:val="0075749A"/>
    <w:rsid w:val="00764742"/>
    <w:rsid w:val="00796907"/>
    <w:rsid w:val="00796DE4"/>
    <w:rsid w:val="007B4E68"/>
    <w:rsid w:val="00801ACE"/>
    <w:rsid w:val="008570C0"/>
    <w:rsid w:val="008921C5"/>
    <w:rsid w:val="008A2851"/>
    <w:rsid w:val="008B33E8"/>
    <w:rsid w:val="008D5C40"/>
    <w:rsid w:val="008F225F"/>
    <w:rsid w:val="00926C51"/>
    <w:rsid w:val="00932EA8"/>
    <w:rsid w:val="00950ABE"/>
    <w:rsid w:val="00993018"/>
    <w:rsid w:val="00A27DE1"/>
    <w:rsid w:val="00A32502"/>
    <w:rsid w:val="00A64C47"/>
    <w:rsid w:val="00AA1C60"/>
    <w:rsid w:val="00AA45B8"/>
    <w:rsid w:val="00B2012B"/>
    <w:rsid w:val="00B42CAB"/>
    <w:rsid w:val="00BA1C92"/>
    <w:rsid w:val="00BB0DDE"/>
    <w:rsid w:val="00BD25D5"/>
    <w:rsid w:val="00C1025B"/>
    <w:rsid w:val="00C33756"/>
    <w:rsid w:val="00C47810"/>
    <w:rsid w:val="00C53865"/>
    <w:rsid w:val="00C9294D"/>
    <w:rsid w:val="00C9493E"/>
    <w:rsid w:val="00CA4965"/>
    <w:rsid w:val="00CA67E1"/>
    <w:rsid w:val="00CB7964"/>
    <w:rsid w:val="00CE45F2"/>
    <w:rsid w:val="00CE6E5D"/>
    <w:rsid w:val="00CF6F13"/>
    <w:rsid w:val="00D06FE7"/>
    <w:rsid w:val="00D25AC1"/>
    <w:rsid w:val="00D35030"/>
    <w:rsid w:val="00D7331D"/>
    <w:rsid w:val="00D91ACD"/>
    <w:rsid w:val="00DA0204"/>
    <w:rsid w:val="00DA1CD7"/>
    <w:rsid w:val="00DB12BB"/>
    <w:rsid w:val="00DD11D4"/>
    <w:rsid w:val="00E2517C"/>
    <w:rsid w:val="00E271B2"/>
    <w:rsid w:val="00E31E12"/>
    <w:rsid w:val="00E60B71"/>
    <w:rsid w:val="00EB2017"/>
    <w:rsid w:val="00EB49FD"/>
    <w:rsid w:val="00EF3A78"/>
    <w:rsid w:val="00F036B5"/>
    <w:rsid w:val="00F32636"/>
    <w:rsid w:val="00FB7D17"/>
    <w:rsid w:val="00FF3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3FB57A6-B63C-48A2-941E-4F2AF7F1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link w:val="10"/>
    <w:uiPriority w:val="9"/>
    <w:qFormat/>
    <w:rsid w:val="00D7331D"/>
    <w:pPr>
      <w:overflowPunct/>
      <w:autoSpaceDE/>
      <w:autoSpaceDN/>
      <w:adjustRightInd/>
      <w:spacing w:before="100" w:beforeAutospacing="1" w:after="64"/>
      <w:textAlignment w:val="auto"/>
      <w:outlineLvl w:val="0"/>
    </w:pPr>
    <w:rPr>
      <w:rFonts w:ascii="Arial"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4"/>
    </w:rPr>
  </w:style>
  <w:style w:type="character" w:styleId="a5">
    <w:name w:val="page number"/>
    <w:uiPriority w:val="99"/>
    <w:rPr>
      <w:rFonts w:cs="Times New Roman"/>
    </w:rPr>
  </w:style>
  <w:style w:type="character" w:styleId="a6">
    <w:name w:val="annotation reference"/>
    <w:uiPriority w:val="99"/>
    <w:semiHidden/>
    <w:rPr>
      <w:rFonts w:cs="Times New Roman"/>
      <w:sz w:val="16"/>
    </w:rPr>
  </w:style>
  <w:style w:type="paragraph" w:styleId="a7">
    <w:name w:val="annotation text"/>
    <w:basedOn w:val="a"/>
    <w:link w:val="a8"/>
    <w:uiPriority w:val="99"/>
    <w:semiHidden/>
    <w:rPr>
      <w:sz w:val="20"/>
    </w:rPr>
  </w:style>
  <w:style w:type="character" w:customStyle="1" w:styleId="a8">
    <w:name w:val="Текст примечания Знак"/>
    <w:link w:val="a7"/>
    <w:uiPriority w:val="99"/>
    <w:semiHidden/>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4"/>
    </w:rPr>
  </w:style>
  <w:style w:type="paragraph" w:styleId="ab">
    <w:name w:val="footnote text"/>
    <w:basedOn w:val="a"/>
    <w:link w:val="ac"/>
    <w:uiPriority w:val="99"/>
    <w:semiHidden/>
    <w:rPr>
      <w:sz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ae">
    <w:name w:val="Normal (Web)"/>
    <w:basedOn w:val="a"/>
    <w:uiPriority w:val="99"/>
    <w:rsid w:val="00BD25D5"/>
    <w:pPr>
      <w:overflowPunct/>
      <w:autoSpaceDE/>
      <w:autoSpaceDN/>
      <w:adjustRightInd/>
      <w:spacing w:before="100" w:beforeAutospacing="1" w:after="100" w:afterAutospacing="1"/>
      <w:textAlignment w:val="auto"/>
    </w:pPr>
    <w:rPr>
      <w:color w:val="000000"/>
      <w:szCs w:val="24"/>
    </w:rPr>
  </w:style>
  <w:style w:type="character" w:styleId="af">
    <w:name w:val="Hyperlink"/>
    <w:uiPriority w:val="99"/>
    <w:rsid w:val="00D7331D"/>
    <w:rPr>
      <w:rFonts w:cs="Times New Roman"/>
      <w:color w:val="000000"/>
      <w:u w:val="single"/>
    </w:rPr>
  </w:style>
  <w:style w:type="paragraph" w:customStyle="1" w:styleId="Web">
    <w:name w:val="Обычный (Web)"/>
    <w:basedOn w:val="a"/>
    <w:rsid w:val="00416787"/>
    <w:pPr>
      <w:overflowPunct/>
      <w:autoSpaceDE/>
      <w:autoSpaceDN/>
      <w:adjustRightInd/>
      <w:spacing w:before="100" w:beforeAutospacing="1" w:after="100" w:afterAutospacing="1"/>
      <w:textAlignment w:val="auto"/>
    </w:pPr>
    <w:rPr>
      <w:szCs w:val="24"/>
    </w:rPr>
  </w:style>
  <w:style w:type="table" w:styleId="af0">
    <w:name w:val="Table Grid"/>
    <w:basedOn w:val="a1"/>
    <w:uiPriority w:val="59"/>
    <w:rsid w:val="004167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26728">
      <w:marLeft w:val="0"/>
      <w:marRight w:val="0"/>
      <w:marTop w:val="0"/>
      <w:marBottom w:val="0"/>
      <w:divBdr>
        <w:top w:val="none" w:sz="0" w:space="0" w:color="auto"/>
        <w:left w:val="none" w:sz="0" w:space="0" w:color="auto"/>
        <w:bottom w:val="none" w:sz="0" w:space="0" w:color="auto"/>
        <w:right w:val="none" w:sz="0" w:space="0" w:color="auto"/>
      </w:divBdr>
      <w:divsChild>
        <w:div w:id="590626727">
          <w:marLeft w:val="0"/>
          <w:marRight w:val="0"/>
          <w:marTop w:val="0"/>
          <w:marBottom w:val="0"/>
          <w:divBdr>
            <w:top w:val="none" w:sz="0" w:space="0" w:color="auto"/>
            <w:left w:val="none" w:sz="0" w:space="0" w:color="auto"/>
            <w:bottom w:val="none" w:sz="0" w:space="0" w:color="auto"/>
            <w:right w:val="none" w:sz="0" w:space="0" w:color="auto"/>
          </w:divBdr>
        </w:div>
        <w:div w:id="590626729">
          <w:marLeft w:val="0"/>
          <w:marRight w:val="0"/>
          <w:marTop w:val="0"/>
          <w:marBottom w:val="0"/>
          <w:divBdr>
            <w:top w:val="none" w:sz="0" w:space="0" w:color="auto"/>
            <w:left w:val="none" w:sz="0" w:space="0" w:color="auto"/>
            <w:bottom w:val="none" w:sz="0" w:space="0" w:color="auto"/>
            <w:right w:val="none" w:sz="0" w:space="0" w:color="auto"/>
          </w:divBdr>
        </w:div>
        <w:div w:id="590626730">
          <w:marLeft w:val="0"/>
          <w:marRight w:val="0"/>
          <w:marTop w:val="0"/>
          <w:marBottom w:val="0"/>
          <w:divBdr>
            <w:top w:val="none" w:sz="0" w:space="0" w:color="auto"/>
            <w:left w:val="none" w:sz="0" w:space="0" w:color="auto"/>
            <w:bottom w:val="none" w:sz="0" w:space="0" w:color="auto"/>
            <w:right w:val="none" w:sz="0" w:space="0" w:color="auto"/>
          </w:divBdr>
        </w:div>
        <w:div w:id="590626733">
          <w:marLeft w:val="0"/>
          <w:marRight w:val="0"/>
          <w:marTop w:val="0"/>
          <w:marBottom w:val="0"/>
          <w:divBdr>
            <w:top w:val="none" w:sz="0" w:space="0" w:color="auto"/>
            <w:left w:val="none" w:sz="0" w:space="0" w:color="auto"/>
            <w:bottom w:val="none" w:sz="0" w:space="0" w:color="auto"/>
            <w:right w:val="none" w:sz="0" w:space="0" w:color="auto"/>
          </w:divBdr>
        </w:div>
        <w:div w:id="590626734">
          <w:marLeft w:val="0"/>
          <w:marRight w:val="0"/>
          <w:marTop w:val="0"/>
          <w:marBottom w:val="0"/>
          <w:divBdr>
            <w:top w:val="none" w:sz="0" w:space="0" w:color="auto"/>
            <w:left w:val="none" w:sz="0" w:space="0" w:color="auto"/>
            <w:bottom w:val="none" w:sz="0" w:space="0" w:color="auto"/>
            <w:right w:val="none" w:sz="0" w:space="0" w:color="auto"/>
          </w:divBdr>
        </w:div>
      </w:divsChild>
    </w:div>
    <w:div w:id="590626731">
      <w:marLeft w:val="0"/>
      <w:marRight w:val="0"/>
      <w:marTop w:val="0"/>
      <w:marBottom w:val="0"/>
      <w:divBdr>
        <w:top w:val="none" w:sz="0" w:space="0" w:color="auto"/>
        <w:left w:val="none" w:sz="0" w:space="0" w:color="auto"/>
        <w:bottom w:val="none" w:sz="0" w:space="0" w:color="auto"/>
        <w:right w:val="none" w:sz="0" w:space="0" w:color="auto"/>
      </w:divBdr>
    </w:div>
    <w:div w:id="590626732">
      <w:marLeft w:val="0"/>
      <w:marRight w:val="0"/>
      <w:marTop w:val="0"/>
      <w:marBottom w:val="0"/>
      <w:divBdr>
        <w:top w:val="none" w:sz="0" w:space="0" w:color="auto"/>
        <w:left w:val="none" w:sz="0" w:space="0" w:color="auto"/>
        <w:bottom w:val="none" w:sz="0" w:space="0" w:color="auto"/>
        <w:right w:val="none" w:sz="0" w:space="0" w:color="auto"/>
      </w:divBdr>
    </w:div>
    <w:div w:id="590626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8629</Words>
  <Characters>49191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Прокошин Константин Дмитриевич</dc:creator>
  <cp:keywords/>
  <dc:description/>
  <cp:lastModifiedBy>admin</cp:lastModifiedBy>
  <cp:revision>2</cp:revision>
  <cp:lastPrinted>2094-03-30T17:12:00Z</cp:lastPrinted>
  <dcterms:created xsi:type="dcterms:W3CDTF">2014-03-05T05:32:00Z</dcterms:created>
  <dcterms:modified xsi:type="dcterms:W3CDTF">2014-03-05T05:32:00Z</dcterms:modified>
</cp:coreProperties>
</file>