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B6F" w:rsidRPr="000163DB" w:rsidRDefault="00350B6F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0163DB">
        <w:rPr>
          <w:b/>
          <w:color w:val="000000"/>
          <w:sz w:val="28"/>
          <w:szCs w:val="32"/>
        </w:rPr>
        <w:t>КЕМЕРОВСКИЙ ГОСУДАРСТВЕННЫЙ СЕЛЬСКОХОЗЯЙСТВЕННЫЙ ИНСТИТУТ</w:t>
      </w: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0163DB">
        <w:rPr>
          <w:b/>
          <w:color w:val="000000"/>
          <w:sz w:val="28"/>
          <w:szCs w:val="32"/>
        </w:rPr>
        <w:t>Курсовая</w:t>
      </w: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163DB">
        <w:rPr>
          <w:b/>
          <w:color w:val="000000"/>
          <w:sz w:val="28"/>
          <w:szCs w:val="28"/>
        </w:rPr>
        <w:t>ПО ПРЕДМЕТУ: Растениеводство</w:t>
      </w:r>
    </w:p>
    <w:p w:rsidR="00DF678F" w:rsidRPr="000163DB" w:rsidRDefault="00350B6F" w:rsidP="00DF678F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0163DB">
        <w:rPr>
          <w:b/>
          <w:color w:val="000000"/>
          <w:sz w:val="28"/>
          <w:szCs w:val="28"/>
        </w:rPr>
        <w:t>Пути совершенствования технологии возделывания столовой свеклы</w:t>
      </w: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0B6F" w:rsidRPr="000163DB" w:rsidRDefault="00350B6F" w:rsidP="00DF678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0163DB">
        <w:rPr>
          <w:color w:val="000000"/>
          <w:sz w:val="28"/>
          <w:szCs w:val="32"/>
        </w:rPr>
        <w:t>Кемерово-2008</w:t>
      </w:r>
    </w:p>
    <w:p w:rsidR="008A5D8E" w:rsidRPr="000163DB" w:rsidRDefault="00DF678F" w:rsidP="00DF678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0163DB">
        <w:rPr>
          <w:color w:val="000000"/>
          <w:sz w:val="28"/>
          <w:szCs w:val="28"/>
        </w:rPr>
        <w:br w:type="page"/>
      </w:r>
      <w:r w:rsidR="008A5D8E" w:rsidRPr="000163DB">
        <w:rPr>
          <w:b/>
          <w:color w:val="000000"/>
          <w:sz w:val="28"/>
          <w:szCs w:val="32"/>
        </w:rPr>
        <w:t>Содержание</w:t>
      </w:r>
    </w:p>
    <w:p w:rsidR="00B13068" w:rsidRPr="000163DB" w:rsidRDefault="00B13068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068" w:rsidRPr="000163DB" w:rsidRDefault="00B13068" w:rsidP="00DF678F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Введение</w:t>
      </w:r>
    </w:p>
    <w:p w:rsidR="00B13068" w:rsidRPr="000163DB" w:rsidRDefault="00B13068" w:rsidP="00DF678F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Глава 1 Почвенно-климатические условия хозяйства</w:t>
      </w:r>
    </w:p>
    <w:p w:rsidR="00B13068" w:rsidRPr="000163DB" w:rsidRDefault="00B13068" w:rsidP="00DF678F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1.1 Климатические условия</w:t>
      </w:r>
    </w:p>
    <w:p w:rsidR="00B13068" w:rsidRPr="000163DB" w:rsidRDefault="00B13068" w:rsidP="00DF678F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1.2 Характеристика почвенного покрова</w:t>
      </w:r>
    </w:p>
    <w:p w:rsidR="00B13068" w:rsidRPr="000163DB" w:rsidRDefault="00B13068" w:rsidP="00DF678F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Глава 2 Биологические особенности культуры, характеристика сортов</w:t>
      </w:r>
    </w:p>
    <w:p w:rsidR="00B13068" w:rsidRPr="000163DB" w:rsidRDefault="00B13068" w:rsidP="00DF678F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2.1 Биологические особенности свеклы</w:t>
      </w:r>
    </w:p>
    <w:p w:rsidR="00B13068" w:rsidRPr="000163DB" w:rsidRDefault="00B13068" w:rsidP="00DF678F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2.2 Характеристика сортов</w:t>
      </w:r>
    </w:p>
    <w:p w:rsidR="00B13068" w:rsidRPr="000163DB" w:rsidRDefault="00B13068" w:rsidP="00DF678F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Глава 3 Технология возделывания культуры</w:t>
      </w:r>
    </w:p>
    <w:p w:rsidR="00B13068" w:rsidRPr="000163DB" w:rsidRDefault="00B13068" w:rsidP="00DF678F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3.1 Основные требования к возделыванию свеклы</w:t>
      </w:r>
    </w:p>
    <w:p w:rsidR="00B13068" w:rsidRPr="000163DB" w:rsidRDefault="00B13068" w:rsidP="00DF678F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3.2 Пути совершенствования технологии возделывания столовой свеклы</w:t>
      </w:r>
    </w:p>
    <w:p w:rsidR="00B13068" w:rsidRPr="000163DB" w:rsidRDefault="00B13068" w:rsidP="00DF678F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4 Экономическая эффективность технологии возделывания культуры</w:t>
      </w:r>
    </w:p>
    <w:p w:rsidR="00B13068" w:rsidRPr="000163DB" w:rsidRDefault="00B13068" w:rsidP="00DF678F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4.1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bCs/>
          <w:color w:val="000000"/>
          <w:sz w:val="28"/>
          <w:szCs w:val="28"/>
        </w:rPr>
        <w:t>Влияние препарата «Байкал ЭМ-1» на продуктивность свеклы</w:t>
      </w:r>
    </w:p>
    <w:p w:rsidR="00B13068" w:rsidRPr="000163DB" w:rsidRDefault="00B13068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4.2 Экономическая оценка урожайности</w:t>
      </w:r>
    </w:p>
    <w:p w:rsidR="00B13068" w:rsidRPr="000163DB" w:rsidRDefault="00DF678F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Заключение</w:t>
      </w:r>
    </w:p>
    <w:p w:rsidR="008A5D8E" w:rsidRPr="000163DB" w:rsidRDefault="00B13068" w:rsidP="00DF678F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Список литературы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D8E" w:rsidRPr="000163DB" w:rsidRDefault="00DF678F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0163DB">
        <w:rPr>
          <w:color w:val="000000"/>
          <w:sz w:val="28"/>
          <w:szCs w:val="28"/>
        </w:rPr>
        <w:br w:type="page"/>
      </w:r>
      <w:r w:rsidR="008A5D8E" w:rsidRPr="000163DB">
        <w:rPr>
          <w:b/>
          <w:color w:val="000000"/>
          <w:sz w:val="28"/>
          <w:szCs w:val="32"/>
        </w:rPr>
        <w:t>Введение</w:t>
      </w:r>
    </w:p>
    <w:p w:rsidR="008A5D8E" w:rsidRPr="000163DB" w:rsidRDefault="008A5D8E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78F" w:rsidRPr="000163DB" w:rsidRDefault="008A5D8E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 нашей стране корнеплоды занимают около 20% площади овощных культур. На долю столовой свеклы приходится около 10% общей площади овощных посевов.</w:t>
      </w:r>
    </w:p>
    <w:p w:rsidR="00322276" w:rsidRPr="000163DB" w:rsidRDefault="00322276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Овощеводство – важная отрасль сельского хозяйства, которая играет</w:t>
      </w:r>
      <w:r w:rsidR="00E07FA7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большую роль в обеспечении населения диетической продукцией и</w:t>
      </w:r>
      <w:r w:rsidR="00E07FA7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консервированными овощами в течение года.</w:t>
      </w:r>
    </w:p>
    <w:p w:rsidR="00DF678F" w:rsidRPr="000163DB" w:rsidRDefault="00322276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Необходимо отметить, что в</w:t>
      </w:r>
      <w:r w:rsidR="00AC3FD5" w:rsidRPr="000163DB">
        <w:rPr>
          <w:color w:val="000000"/>
          <w:sz w:val="28"/>
          <w:szCs w:val="28"/>
        </w:rPr>
        <w:t xml:space="preserve"> связи с падением рентабельности этой отрасли сельского хозяйства</w:t>
      </w:r>
      <w:r w:rsidRPr="000163DB">
        <w:rPr>
          <w:color w:val="000000"/>
          <w:sz w:val="28"/>
          <w:szCs w:val="28"/>
        </w:rPr>
        <w:t xml:space="preserve"> </w:t>
      </w:r>
      <w:r w:rsidR="00AC3FD5" w:rsidRPr="000163DB">
        <w:rPr>
          <w:color w:val="000000"/>
          <w:sz w:val="28"/>
          <w:szCs w:val="28"/>
        </w:rPr>
        <w:t>центр тяжести выращивания овощных культур сместился в сторону личных подсобных хозяйств и крестьянских (фермерских) хозяйств.</w:t>
      </w:r>
    </w:p>
    <w:p w:rsidR="00AC3FD5" w:rsidRPr="000163DB" w:rsidRDefault="00AC3FD5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Динамика и темпы производства овощей, уровень обеспеченности</w:t>
      </w:r>
      <w:r w:rsidR="00E07FA7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населения овощной продукцией, а перерабатывающей промышленности сырьем, определяется развитием и размещением овощеводства в стране. Успешное развитие овощеводства зависит от обеспеченности рабочей силой,</w:t>
      </w:r>
      <w:r w:rsidR="00E07FA7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транспортными путями для перевозки продукции, гарантированными вблизи</w:t>
      </w:r>
      <w:r w:rsidR="00E07FA7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рынков сбыта.</w:t>
      </w:r>
    </w:p>
    <w:p w:rsidR="00AC3FD5" w:rsidRPr="000163DB" w:rsidRDefault="00AC3FD5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При выращивании овощей следует учитывать особенности, присущие</w:t>
      </w:r>
      <w:r w:rsidR="00E07FA7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только данной отрасли сельского хозяйства. Решающее значение имеют район размещения хозяйства и природно-климатические условия.</w:t>
      </w:r>
    </w:p>
    <w:p w:rsidR="00DF678F" w:rsidRPr="000163DB" w:rsidRDefault="00AC3FD5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 отличие от зерновых культур количество овощных культур и их сортов намного больше. Эти сорта различаются урожайностью, качественными характеристиками и ценой реализации.</w:t>
      </w:r>
    </w:p>
    <w:p w:rsidR="00DF678F" w:rsidRPr="000163DB" w:rsidRDefault="00AC3FD5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При проведении оценки эффективности выращивания</w:t>
      </w:r>
      <w:r w:rsidR="00E07FA7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овощей те или иные факторы могут быть не учтены: даже в условиях одного</w:t>
      </w:r>
      <w:r w:rsidR="00E07FA7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хозяйства одни и те же сорта и виды овощных культур не могут длительное</w:t>
      </w:r>
      <w:r w:rsidR="00E07FA7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время выращиваться в одинаковых или сопоставимых условиях.</w:t>
      </w:r>
    </w:p>
    <w:p w:rsidR="00DF678F" w:rsidRPr="000163DB" w:rsidRDefault="00322276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История свеклы берёт своё начало из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глубокой древности.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Еще за 2000 лет до н. э. ассирийцы, вавилоняне, персы знали свеклу как овощное и лекарственное растение. Культурное возделывание ее началось не позднее чем за 1000 лет до н. э.</w:t>
      </w:r>
    </w:p>
    <w:p w:rsidR="00322276" w:rsidRPr="000163DB" w:rsidRDefault="00322276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На Руси свекла известна примерно с X - XI веков. В конце XIX в. свекла признается первостепенной культурой, ее новые сорта продвигаются из Западной Европы в Россию и во все части земного шара.</w:t>
      </w:r>
    </w:p>
    <w:p w:rsidR="00322276" w:rsidRPr="000163DB" w:rsidRDefault="00322276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Столовую свеклу используют в свежем виде, но всё-таки, чаще употребляют в пищу в вареном, сушеном и консервированном виде. Товарную продукцию можно хранить в свежем виде до нового урожая.</w:t>
      </w:r>
    </w:p>
    <w:p w:rsidR="00322276" w:rsidRPr="000163DB" w:rsidRDefault="00322276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Основная цель курсовой работы заключается в определении</w:t>
      </w:r>
      <w:r w:rsidR="00E07FA7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экономической эффективности возделывания свеклы на примере конкретного предприятия. Предлагаются также меры по повышению</w:t>
      </w:r>
      <w:r w:rsidR="00E07FA7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эффективности производства свеклы.</w:t>
      </w:r>
    </w:p>
    <w:p w:rsidR="00322276" w:rsidRPr="000163DB" w:rsidRDefault="00322276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0163DB">
        <w:rPr>
          <w:b/>
          <w:color w:val="000000"/>
          <w:sz w:val="28"/>
          <w:szCs w:val="32"/>
        </w:rPr>
        <w:br w:type="page"/>
      </w:r>
      <w:r w:rsidR="008A5D8E" w:rsidRPr="000163DB">
        <w:rPr>
          <w:b/>
          <w:color w:val="000000"/>
          <w:sz w:val="28"/>
          <w:szCs w:val="32"/>
        </w:rPr>
        <w:t>Глава 1 Почвенно-климатические условия хозяйства</w:t>
      </w: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163DB">
        <w:rPr>
          <w:b/>
          <w:color w:val="000000"/>
          <w:sz w:val="28"/>
          <w:szCs w:val="28"/>
        </w:rPr>
        <w:t>1.1 Климатические условия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Землепользование хозяйства расположено в северной части Беловского района Кемеровской области.</w:t>
      </w:r>
    </w:p>
    <w:p w:rsidR="00DF678F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Центральная усадьба ТОО «Нива» - село Мохово находится в </w:t>
      </w:r>
      <w:smartTag w:uri="urn:schemas-microsoft-com:office:smarttags" w:element="metricconverter">
        <w:smartTagPr>
          <w:attr w:name="ProductID" w:val="20 километрах"/>
        </w:smartTagPr>
        <w:r w:rsidRPr="000163DB">
          <w:rPr>
            <w:color w:val="000000"/>
            <w:sz w:val="28"/>
            <w:szCs w:val="28"/>
          </w:rPr>
          <w:t>20 километрах</w:t>
        </w:r>
      </w:smartTag>
      <w:r w:rsidRPr="000163DB">
        <w:rPr>
          <w:color w:val="000000"/>
          <w:sz w:val="28"/>
          <w:szCs w:val="28"/>
        </w:rPr>
        <w:t xml:space="preserve"> от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 xml:space="preserve">районного центра – города Белово и в </w:t>
      </w:r>
      <w:smartTag w:uri="urn:schemas-microsoft-com:office:smarttags" w:element="metricconverter">
        <w:smartTagPr>
          <w:attr w:name="ProductID" w:val="100 километрах"/>
        </w:smartTagPr>
        <w:r w:rsidRPr="000163DB">
          <w:rPr>
            <w:color w:val="000000"/>
            <w:sz w:val="28"/>
            <w:szCs w:val="28"/>
          </w:rPr>
          <w:t>100 километрах</w:t>
        </w:r>
      </w:smartTag>
      <w:r w:rsidRPr="000163DB">
        <w:rPr>
          <w:color w:val="000000"/>
          <w:sz w:val="28"/>
          <w:szCs w:val="28"/>
        </w:rPr>
        <w:t xml:space="preserve"> от областного центра – города Кемерово. В существующих границах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территория хозяйства представляет собой единый массив, вытянутый с севера на юг.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ТОО «Нива» образовалось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 xml:space="preserve">на основе совхоза «Моховский» в 1994 году, который в свою очередь организовался на базе колхозов «Имени Калинина», «Авангард» и «Путь Ленина» в 1960 году. В 1974 из совхоза «Моховский» на площади </w:t>
      </w:r>
      <w:smartTag w:uri="urn:schemas-microsoft-com:office:smarttags" w:element="metricconverter">
        <w:smartTagPr>
          <w:attr w:name="ProductID" w:val="15981 га"/>
        </w:smartTagPr>
        <w:r w:rsidRPr="000163DB">
          <w:rPr>
            <w:color w:val="000000"/>
            <w:sz w:val="28"/>
            <w:szCs w:val="28"/>
          </w:rPr>
          <w:t>15981 га</w:t>
        </w:r>
      </w:smartTag>
      <w:r w:rsidRPr="000163DB">
        <w:rPr>
          <w:color w:val="000000"/>
          <w:sz w:val="28"/>
          <w:szCs w:val="28"/>
        </w:rPr>
        <w:t xml:space="preserve"> образовался вновь организованный совхоз «Новый».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 границах землепользования хозяйства находятся участки постороннего пользования, из них наибольшими по площади являются: разрез «Моховский», шахта «Инская», шахта «Сигнал», ГШУ (Грамотеинское шахтоуправление).</w:t>
      </w:r>
    </w:p>
    <w:p w:rsidR="00DF678F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По климатическому районированию Кемеровской области территория товарищества относится к умеренно – теплому, недостаточно увлажненному району.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Климатические условия характеризуются следующими показателями: сумма температур воздуха выше плюс 10</w:t>
      </w:r>
      <w:r w:rsidRPr="000163DB">
        <w:rPr>
          <w:color w:val="000000"/>
          <w:sz w:val="28"/>
          <w:szCs w:val="28"/>
          <w:vertAlign w:val="superscript"/>
        </w:rPr>
        <w:t>0</w:t>
      </w:r>
      <w:r w:rsidRPr="000163DB">
        <w:rPr>
          <w:color w:val="000000"/>
          <w:sz w:val="28"/>
          <w:szCs w:val="28"/>
        </w:rPr>
        <w:t xml:space="preserve">С равна 2073; среднегодовое количество осадков </w:t>
      </w:r>
      <w:smartTag w:uri="urn:schemas-microsoft-com:office:smarttags" w:element="metricconverter">
        <w:smartTagPr>
          <w:attr w:name="ProductID" w:val="415 мм"/>
        </w:smartTagPr>
        <w:r w:rsidRPr="000163DB">
          <w:rPr>
            <w:color w:val="000000"/>
            <w:sz w:val="28"/>
            <w:szCs w:val="28"/>
          </w:rPr>
          <w:t>415 мм</w:t>
        </w:r>
      </w:smartTag>
      <w:r w:rsidRPr="000163DB">
        <w:rPr>
          <w:color w:val="000000"/>
          <w:sz w:val="28"/>
          <w:szCs w:val="28"/>
        </w:rPr>
        <w:t xml:space="preserve">; средняя продолжительность безморозного периода 89 дней; последние заморозки наблюдаются в начале июня, первые – в начале сентября; толщина снежного покрова на выровненных участках не более </w:t>
      </w:r>
      <w:smartTag w:uri="urn:schemas-microsoft-com:office:smarttags" w:element="metricconverter">
        <w:smartTagPr>
          <w:attr w:name="ProductID" w:val="30 см"/>
        </w:smartTagPr>
        <w:r w:rsidRPr="000163DB">
          <w:rPr>
            <w:color w:val="000000"/>
            <w:sz w:val="28"/>
            <w:szCs w:val="28"/>
          </w:rPr>
          <w:t>30 см</w:t>
        </w:r>
      </w:smartTag>
      <w:r w:rsidRPr="000163DB">
        <w:rPr>
          <w:color w:val="000000"/>
          <w:sz w:val="28"/>
          <w:szCs w:val="28"/>
        </w:rPr>
        <w:t xml:space="preserve">, в логах – до </w:t>
      </w:r>
      <w:smartTag w:uri="urn:schemas-microsoft-com:office:smarttags" w:element="metricconverter">
        <w:smartTagPr>
          <w:attr w:name="ProductID" w:val="110 см"/>
        </w:smartTagPr>
        <w:r w:rsidRPr="000163DB">
          <w:rPr>
            <w:color w:val="000000"/>
            <w:sz w:val="28"/>
            <w:szCs w:val="28"/>
          </w:rPr>
          <w:t>110 см</w:t>
        </w:r>
      </w:smartTag>
      <w:r w:rsidRPr="000163DB">
        <w:rPr>
          <w:color w:val="000000"/>
          <w:sz w:val="28"/>
          <w:szCs w:val="28"/>
        </w:rPr>
        <w:t>, преобладают ветра юго–западного и южного направлений.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Положительной стороной климата является обилие солнечного тепла в период вегетации, что значительно компенсирует краткость периода положительных температур и ускоряет развитие растений.</w:t>
      </w: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163DB">
        <w:rPr>
          <w:b/>
          <w:color w:val="000000"/>
          <w:sz w:val="28"/>
          <w:szCs w:val="28"/>
        </w:rPr>
        <w:t>Таблица 1</w:t>
      </w:r>
      <w:r w:rsidR="00DF678F" w:rsidRPr="000163DB">
        <w:rPr>
          <w:b/>
          <w:color w:val="000000"/>
          <w:sz w:val="28"/>
          <w:szCs w:val="28"/>
        </w:rPr>
        <w:t xml:space="preserve"> </w:t>
      </w:r>
      <w:r w:rsidRPr="000163DB">
        <w:rPr>
          <w:b/>
          <w:color w:val="000000"/>
          <w:sz w:val="28"/>
          <w:szCs w:val="28"/>
        </w:rPr>
        <w:t>Средняя многолетняя температура воздуха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554"/>
        <w:gridCol w:w="471"/>
        <w:gridCol w:w="610"/>
        <w:gridCol w:w="610"/>
        <w:gridCol w:w="610"/>
        <w:gridCol w:w="610"/>
        <w:gridCol w:w="610"/>
        <w:gridCol w:w="471"/>
        <w:gridCol w:w="555"/>
        <w:gridCol w:w="555"/>
        <w:gridCol w:w="909"/>
      </w:tblGrid>
      <w:tr w:rsidR="008A5D8E" w:rsidRPr="000163DB" w:rsidTr="000163DB">
        <w:trPr>
          <w:trHeight w:val="481"/>
          <w:jc w:val="center"/>
        </w:trPr>
        <w:tc>
          <w:tcPr>
            <w:tcW w:w="7038" w:type="dxa"/>
            <w:gridSpan w:val="12"/>
            <w:shd w:val="clear" w:color="auto" w:fill="auto"/>
            <w:vAlign w:val="center"/>
          </w:tcPr>
          <w:p w:rsidR="008A5D8E" w:rsidRPr="000163DB" w:rsidRDefault="00DF678F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 xml:space="preserve"> </w:t>
            </w:r>
            <w:r w:rsidR="008A5D8E" w:rsidRPr="000163DB">
              <w:rPr>
                <w:color w:val="000000"/>
                <w:sz w:val="20"/>
                <w:szCs w:val="28"/>
              </w:rPr>
              <w:t>Месяц года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DF678F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Сумма</w:t>
            </w:r>
          </w:p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за год</w:t>
            </w:r>
          </w:p>
        </w:tc>
      </w:tr>
      <w:tr w:rsidR="008A5D8E" w:rsidRPr="000163DB" w:rsidTr="000163DB">
        <w:trPr>
          <w:trHeight w:val="496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8A5D8E" w:rsidRPr="000163DB" w:rsidTr="000163DB">
        <w:trPr>
          <w:trHeight w:val="512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-11.2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-10.3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-3.9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5.4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12.7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16.6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18.1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16.5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10.6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3.8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-2.3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-7.3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 xml:space="preserve"> 48.7</w:t>
            </w:r>
          </w:p>
        </w:tc>
      </w:tr>
    </w:tbl>
    <w:p w:rsidR="00DF678F" w:rsidRPr="000163DB" w:rsidRDefault="00DF678F" w:rsidP="00DF678F">
      <w:pPr>
        <w:shd w:val="clear" w:color="000000" w:fill="auto"/>
        <w:tabs>
          <w:tab w:val="left" w:pos="82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D8E" w:rsidRPr="000163DB" w:rsidRDefault="008A5D8E" w:rsidP="00DF678F">
      <w:pPr>
        <w:shd w:val="clear" w:color="000000" w:fill="auto"/>
        <w:tabs>
          <w:tab w:val="left" w:pos="82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По средним многолетним данным среднегодовое количество осадков составило </w:t>
      </w:r>
      <w:smartTag w:uri="urn:schemas-microsoft-com:office:smarttags" w:element="metricconverter">
        <w:smartTagPr>
          <w:attr w:name="ProductID" w:val="542 мм"/>
        </w:smartTagPr>
        <w:r w:rsidRPr="000163DB">
          <w:rPr>
            <w:color w:val="000000"/>
            <w:sz w:val="28"/>
            <w:szCs w:val="28"/>
          </w:rPr>
          <w:t>542 мм</w:t>
        </w:r>
      </w:smartTag>
      <w:r w:rsidRPr="000163DB">
        <w:rPr>
          <w:color w:val="000000"/>
          <w:sz w:val="28"/>
          <w:szCs w:val="28"/>
        </w:rPr>
        <w:t>.</w:t>
      </w:r>
    </w:p>
    <w:p w:rsidR="00DF678F" w:rsidRPr="000163DB" w:rsidRDefault="00DF678F" w:rsidP="00DF678F">
      <w:pPr>
        <w:shd w:val="clear" w:color="000000" w:fill="auto"/>
        <w:tabs>
          <w:tab w:val="left" w:pos="82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D8E" w:rsidRPr="000163DB" w:rsidRDefault="008A5D8E" w:rsidP="00DF678F">
      <w:pPr>
        <w:shd w:val="clear" w:color="000000" w:fill="auto"/>
        <w:tabs>
          <w:tab w:val="left" w:pos="823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0163DB">
        <w:rPr>
          <w:b/>
          <w:color w:val="000000"/>
          <w:sz w:val="28"/>
          <w:szCs w:val="28"/>
        </w:rPr>
        <w:t>Таблица 2</w:t>
      </w:r>
      <w:r w:rsidR="00DF678F" w:rsidRPr="000163DB">
        <w:rPr>
          <w:b/>
          <w:color w:val="000000"/>
          <w:sz w:val="28"/>
          <w:szCs w:val="28"/>
        </w:rPr>
        <w:t xml:space="preserve"> </w:t>
      </w:r>
      <w:r w:rsidRPr="000163DB">
        <w:rPr>
          <w:b/>
          <w:color w:val="000000"/>
          <w:sz w:val="28"/>
          <w:szCs w:val="28"/>
        </w:rPr>
        <w:t>Средние многолетние суммы осадков, мм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528"/>
        <w:gridCol w:w="467"/>
        <w:gridCol w:w="928"/>
      </w:tblGrid>
      <w:tr w:rsidR="008A5D8E" w:rsidRPr="000163DB" w:rsidTr="000163DB">
        <w:trPr>
          <w:trHeight w:val="367"/>
          <w:jc w:val="center"/>
        </w:trPr>
        <w:tc>
          <w:tcPr>
            <w:tcW w:w="7045" w:type="dxa"/>
            <w:gridSpan w:val="12"/>
            <w:shd w:val="clear" w:color="auto" w:fill="auto"/>
            <w:vAlign w:val="center"/>
          </w:tcPr>
          <w:p w:rsidR="008A5D8E" w:rsidRPr="000163DB" w:rsidRDefault="00DF678F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 xml:space="preserve"> </w:t>
            </w:r>
            <w:r w:rsidR="008A5D8E" w:rsidRPr="000163DB">
              <w:rPr>
                <w:color w:val="000000"/>
                <w:sz w:val="20"/>
                <w:szCs w:val="28"/>
              </w:rPr>
              <w:t>Месяц года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Сумма</w:t>
            </w:r>
          </w:p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за год</w:t>
            </w:r>
          </w:p>
        </w:tc>
      </w:tr>
      <w:tr w:rsidR="008A5D8E" w:rsidRPr="000163DB" w:rsidTr="000163DB">
        <w:trPr>
          <w:trHeight w:val="3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 xml:space="preserve"> 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8A5D8E" w:rsidRPr="000163DB" w:rsidTr="000163DB">
        <w:trPr>
          <w:trHeight w:val="38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37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34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56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67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63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48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47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542</w:t>
            </w:r>
          </w:p>
        </w:tc>
      </w:tr>
    </w:tbl>
    <w:p w:rsidR="00DF678F" w:rsidRPr="000163DB" w:rsidRDefault="00DF678F" w:rsidP="00DF678F">
      <w:pPr>
        <w:shd w:val="clear" w:color="000000" w:fill="auto"/>
        <w:tabs>
          <w:tab w:val="left" w:pos="82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D8E" w:rsidRPr="000163DB" w:rsidRDefault="008A5D8E" w:rsidP="00DF678F">
      <w:pPr>
        <w:shd w:val="clear" w:color="000000" w:fill="auto"/>
        <w:tabs>
          <w:tab w:val="left" w:pos="823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0163DB">
        <w:rPr>
          <w:b/>
          <w:color w:val="000000"/>
          <w:sz w:val="28"/>
          <w:szCs w:val="28"/>
        </w:rPr>
        <w:t>Таблица 3</w:t>
      </w:r>
      <w:r w:rsidR="00DF678F" w:rsidRPr="000163DB">
        <w:rPr>
          <w:b/>
          <w:color w:val="000000"/>
          <w:sz w:val="28"/>
          <w:szCs w:val="28"/>
        </w:rPr>
        <w:t xml:space="preserve"> </w:t>
      </w:r>
      <w:r w:rsidRPr="000163DB">
        <w:rPr>
          <w:b/>
          <w:color w:val="000000"/>
          <w:sz w:val="28"/>
          <w:szCs w:val="28"/>
        </w:rPr>
        <w:t>Погодные условия вегетационного периода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848"/>
        <w:gridCol w:w="909"/>
        <w:gridCol w:w="909"/>
        <w:gridCol w:w="909"/>
        <w:gridCol w:w="909"/>
        <w:gridCol w:w="909"/>
        <w:gridCol w:w="909"/>
        <w:gridCol w:w="908"/>
      </w:tblGrid>
      <w:tr w:rsidR="008A5D8E" w:rsidRPr="000163DB" w:rsidTr="000163DB">
        <w:trPr>
          <w:trHeight w:val="543"/>
          <w:jc w:val="center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 xml:space="preserve"> Месяц</w:t>
            </w:r>
          </w:p>
        </w:tc>
        <w:tc>
          <w:tcPr>
            <w:tcW w:w="3573" w:type="dxa"/>
            <w:gridSpan w:val="4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Среднесуточная температура воздуха,°С</w:t>
            </w:r>
          </w:p>
        </w:tc>
        <w:tc>
          <w:tcPr>
            <w:tcW w:w="3634" w:type="dxa"/>
            <w:gridSpan w:val="4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Сумма осадков, мм</w:t>
            </w:r>
          </w:p>
        </w:tc>
      </w:tr>
      <w:tr w:rsidR="008A5D8E" w:rsidRPr="000163DB" w:rsidTr="000163DB">
        <w:trPr>
          <w:trHeight w:val="913"/>
          <w:jc w:val="center"/>
        </w:trPr>
        <w:tc>
          <w:tcPr>
            <w:tcW w:w="855" w:type="dxa"/>
            <w:vMerge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1 декада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2 декада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3 декада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Средняя за</w:t>
            </w:r>
          </w:p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месяц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1 декада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2 декада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3 декада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Сумма за месяц</w:t>
            </w:r>
          </w:p>
        </w:tc>
      </w:tr>
      <w:tr w:rsidR="008A5D8E" w:rsidRPr="000163DB" w:rsidTr="000163DB">
        <w:trPr>
          <w:trHeight w:val="543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Май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10.1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12.3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15.7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12.7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40</w:t>
            </w:r>
          </w:p>
        </w:tc>
      </w:tr>
      <w:tr w:rsidR="008A5D8E" w:rsidRPr="000163DB" w:rsidTr="000163DB">
        <w:trPr>
          <w:trHeight w:val="543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Июнь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15.9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16.2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17.7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16.6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56</w:t>
            </w:r>
          </w:p>
        </w:tc>
      </w:tr>
      <w:tr w:rsidR="008A5D8E" w:rsidRPr="000163DB" w:rsidTr="000163DB">
        <w:trPr>
          <w:trHeight w:val="526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Июль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18.0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19.3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18.1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67</w:t>
            </w:r>
          </w:p>
        </w:tc>
      </w:tr>
      <w:tr w:rsidR="008A5D8E" w:rsidRPr="000163DB" w:rsidTr="000163DB">
        <w:trPr>
          <w:trHeight w:val="543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Август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16.7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16.5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16.3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16.5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63</w:t>
            </w:r>
          </w:p>
        </w:tc>
      </w:tr>
      <w:tr w:rsidR="008A5D8E" w:rsidRPr="000163DB" w:rsidTr="000163DB">
        <w:trPr>
          <w:trHeight w:val="560"/>
          <w:jc w:val="center"/>
        </w:trPr>
        <w:tc>
          <w:tcPr>
            <w:tcW w:w="3520" w:type="dxa"/>
            <w:gridSpan w:val="4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Сумма за вегетационный период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1757</w:t>
            </w:r>
          </w:p>
        </w:tc>
        <w:tc>
          <w:tcPr>
            <w:tcW w:w="2726" w:type="dxa"/>
            <w:gridSpan w:val="3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Сумма за вегетационный период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823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226</w:t>
            </w:r>
          </w:p>
        </w:tc>
      </w:tr>
    </w:tbl>
    <w:p w:rsidR="008A5D8E" w:rsidRPr="000163DB" w:rsidRDefault="008A5D8E" w:rsidP="00DF678F">
      <w:pPr>
        <w:shd w:val="clear" w:color="000000" w:fill="auto"/>
        <w:tabs>
          <w:tab w:val="left" w:pos="82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78F" w:rsidRPr="000163DB" w:rsidRDefault="008A5D8E" w:rsidP="00DF678F">
      <w:pPr>
        <w:shd w:val="clear" w:color="000000" w:fill="auto"/>
        <w:tabs>
          <w:tab w:val="left" w:pos="82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0163DB">
        <w:rPr>
          <w:color w:val="000000"/>
          <w:sz w:val="28"/>
          <w:szCs w:val="28"/>
        </w:rPr>
        <w:t xml:space="preserve">ГТК = </w:t>
      </w:r>
      <w:r w:rsidRPr="000163DB">
        <w:rPr>
          <w:color w:val="000000"/>
          <w:sz w:val="28"/>
          <w:szCs w:val="28"/>
          <w:u w:val="single"/>
        </w:rPr>
        <w:t>Сумма осадков за май-август</w:t>
      </w:r>
      <w:r w:rsidR="00DF678F" w:rsidRPr="000163DB">
        <w:rPr>
          <w:color w:val="000000"/>
          <w:sz w:val="28"/>
          <w:szCs w:val="28"/>
          <w:u w:val="single"/>
        </w:rPr>
        <w:t xml:space="preserve"> </w:t>
      </w:r>
      <w:r w:rsidRPr="000163DB">
        <w:rPr>
          <w:color w:val="000000"/>
          <w:sz w:val="28"/>
          <w:szCs w:val="28"/>
          <w:u w:val="single"/>
        </w:rPr>
        <w:t>х 10</w:t>
      </w:r>
    </w:p>
    <w:p w:rsidR="008A5D8E" w:rsidRPr="000163DB" w:rsidRDefault="00DF678F" w:rsidP="00DF678F">
      <w:pPr>
        <w:shd w:val="clear" w:color="000000" w:fill="auto"/>
        <w:tabs>
          <w:tab w:val="left" w:pos="82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 </w:t>
      </w:r>
      <w:r w:rsidR="008A5D8E" w:rsidRPr="000163DB">
        <w:rPr>
          <w:color w:val="000000"/>
          <w:sz w:val="28"/>
          <w:szCs w:val="28"/>
        </w:rPr>
        <w:t xml:space="preserve">Сумма </w:t>
      </w:r>
      <w:r w:rsidR="008A5D8E" w:rsidRPr="000163DB">
        <w:rPr>
          <w:color w:val="000000"/>
          <w:sz w:val="28"/>
          <w:szCs w:val="28"/>
          <w:lang w:val="en-US"/>
        </w:rPr>
        <w:t>t</w:t>
      </w:r>
      <w:r w:rsidR="008A5D8E" w:rsidRPr="000163DB">
        <w:rPr>
          <w:color w:val="000000"/>
          <w:sz w:val="28"/>
          <w:szCs w:val="28"/>
        </w:rPr>
        <w:t xml:space="preserve"> за май-август</w:t>
      </w:r>
    </w:p>
    <w:p w:rsidR="00DF678F" w:rsidRPr="000163DB" w:rsidRDefault="008A5D8E" w:rsidP="00DF678F">
      <w:pPr>
        <w:shd w:val="clear" w:color="000000" w:fill="auto"/>
        <w:tabs>
          <w:tab w:val="left" w:pos="82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ГТК =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  <w:u w:val="single"/>
        </w:rPr>
        <w:t>75</w:t>
      </w:r>
      <w:r w:rsidR="00DF678F" w:rsidRPr="000163DB">
        <w:rPr>
          <w:color w:val="000000"/>
          <w:sz w:val="28"/>
          <w:szCs w:val="28"/>
          <w:u w:val="single"/>
        </w:rPr>
        <w:t xml:space="preserve"> </w:t>
      </w:r>
      <w:r w:rsidRPr="000163DB">
        <w:rPr>
          <w:color w:val="000000"/>
          <w:sz w:val="28"/>
          <w:szCs w:val="28"/>
        </w:rPr>
        <w:t>х 10 = 1.23 х 10 = 123</w:t>
      </w:r>
    </w:p>
    <w:p w:rsidR="008A5D8E" w:rsidRPr="000163DB" w:rsidRDefault="00DF678F" w:rsidP="00DF678F">
      <w:pPr>
        <w:shd w:val="clear" w:color="000000" w:fill="auto"/>
        <w:tabs>
          <w:tab w:val="left" w:pos="82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 </w:t>
      </w:r>
      <w:r w:rsidR="008A5D8E" w:rsidRPr="000163DB">
        <w:rPr>
          <w:color w:val="000000"/>
          <w:sz w:val="28"/>
          <w:szCs w:val="28"/>
        </w:rPr>
        <w:t>60.7</w:t>
      </w:r>
    </w:p>
    <w:p w:rsidR="00DF678F" w:rsidRPr="000163DB" w:rsidRDefault="008A5D8E" w:rsidP="00DF678F">
      <w:pPr>
        <w:shd w:val="clear" w:color="000000" w:fill="auto"/>
        <w:tabs>
          <w:tab w:val="left" w:pos="82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Гидрографическая сеть в данном районе отсутствует. Грунтовые воды лежат глубоко, дренированность в основном хорошая.</w:t>
      </w:r>
    </w:p>
    <w:p w:rsidR="00DF678F" w:rsidRPr="000163DB" w:rsidRDefault="008A5D8E" w:rsidP="00DF678F">
      <w:pPr>
        <w:shd w:val="clear" w:color="000000" w:fill="auto"/>
        <w:tabs>
          <w:tab w:val="left" w:pos="82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Ветровой режим мало изменяется в течение года. Зимой скорость ветра несколько больше, чем летом. В зимние месяцы преобладают южные и юго-западные ветры, в летние – западные и северо-западные.</w:t>
      </w:r>
    </w:p>
    <w:p w:rsidR="00DF678F" w:rsidRPr="000163DB" w:rsidRDefault="008A5D8E" w:rsidP="00DF678F">
      <w:pPr>
        <w:shd w:val="clear" w:color="000000" w:fill="auto"/>
        <w:tabs>
          <w:tab w:val="left" w:pos="82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Климатические условия данного региона в целом благоприятны для развития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растениеводства.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Землепользование хозяйства по характеру рельефа можно разделить на два геоморфологических района.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Первый – относится к полого – увалистой равнине. Характерной для этой части является чередование холмов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 xml:space="preserve">и увалов, разделяющихся заболоченными логами. Увалы тянутся с востока на запад. Их протяженность достигает </w:t>
      </w:r>
      <w:smartTag w:uri="urn:schemas-microsoft-com:office:smarttags" w:element="metricconverter">
        <w:smartTagPr>
          <w:attr w:name="ProductID" w:val="5 км"/>
        </w:smartTagPr>
        <w:r w:rsidRPr="000163DB">
          <w:rPr>
            <w:color w:val="000000"/>
            <w:sz w:val="28"/>
            <w:szCs w:val="28"/>
          </w:rPr>
          <w:t>5 км</w:t>
        </w:r>
      </w:smartTag>
      <w:r w:rsidRPr="000163DB">
        <w:rPr>
          <w:color w:val="000000"/>
          <w:sz w:val="28"/>
          <w:szCs w:val="28"/>
        </w:rPr>
        <w:t xml:space="preserve"> и ширина до </w:t>
      </w:r>
      <w:smartTag w:uri="urn:schemas-microsoft-com:office:smarttags" w:element="metricconverter">
        <w:smartTagPr>
          <w:attr w:name="ProductID" w:val="1,5 км"/>
        </w:smartTagPr>
        <w:r w:rsidRPr="000163DB">
          <w:rPr>
            <w:color w:val="000000"/>
            <w:sz w:val="28"/>
            <w:szCs w:val="28"/>
          </w:rPr>
          <w:t>1,5 км</w:t>
        </w:r>
      </w:smartTag>
      <w:r w:rsidRPr="000163DB">
        <w:rPr>
          <w:color w:val="000000"/>
          <w:sz w:val="28"/>
          <w:szCs w:val="28"/>
        </w:rPr>
        <w:t>. Поверхность пашни сравнительно ровная, лишь отдельные участки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чередуются лощинами и буграми. Склоны пологие, только южные достигают до 8</w:t>
      </w:r>
      <w:r w:rsidRPr="000163DB">
        <w:rPr>
          <w:color w:val="000000"/>
          <w:sz w:val="28"/>
          <w:szCs w:val="28"/>
          <w:vertAlign w:val="superscript"/>
        </w:rPr>
        <w:t>0</w:t>
      </w:r>
      <w:r w:rsidRPr="000163DB">
        <w:rPr>
          <w:color w:val="000000"/>
          <w:sz w:val="28"/>
          <w:szCs w:val="28"/>
        </w:rPr>
        <w:t xml:space="preserve">. Лога достигают по ширине до </w:t>
      </w:r>
      <w:smartTag w:uri="urn:schemas-microsoft-com:office:smarttags" w:element="metricconverter">
        <w:smartTagPr>
          <w:attr w:name="ProductID" w:val="250 метров"/>
        </w:smartTagPr>
        <w:r w:rsidRPr="000163DB">
          <w:rPr>
            <w:color w:val="000000"/>
            <w:sz w:val="28"/>
            <w:szCs w:val="28"/>
          </w:rPr>
          <w:t>250 метров</w:t>
        </w:r>
      </w:smartTag>
      <w:r w:rsidRPr="000163DB">
        <w:rPr>
          <w:color w:val="000000"/>
          <w:sz w:val="28"/>
          <w:szCs w:val="28"/>
        </w:rPr>
        <w:t xml:space="preserve">, а по длине до </w:t>
      </w:r>
      <w:smartTag w:uri="urn:schemas-microsoft-com:office:smarttags" w:element="metricconverter">
        <w:smartTagPr>
          <w:attr w:name="ProductID" w:val="4 км"/>
        </w:smartTagPr>
        <w:r w:rsidRPr="000163DB">
          <w:rPr>
            <w:color w:val="000000"/>
            <w:sz w:val="28"/>
            <w:szCs w:val="28"/>
          </w:rPr>
          <w:t>4 км</w:t>
        </w:r>
      </w:smartTag>
      <w:r w:rsidRPr="000163DB">
        <w:rPr>
          <w:color w:val="000000"/>
          <w:sz w:val="28"/>
          <w:szCs w:val="28"/>
        </w:rPr>
        <w:t>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Второй район – пойма реки Иня с притоками Бочат и Мереть. Пойма реки Иня вытянута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с юго – востока на северо – запад. Этот район характерен множеством впадин, озер и стариц. Часть поймы представляет собой заливные луга, используемые по сенокосы и пастбища. Пониженные участки заболочены.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0163DB">
        <w:rPr>
          <w:b/>
          <w:color w:val="000000"/>
          <w:sz w:val="28"/>
          <w:szCs w:val="32"/>
        </w:rPr>
        <w:t>1.2 Характеристика почвенного покрова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Почвенный покров представлен почвами черноземного типа, имеющий высокое природное плодородие занимает преобладающее место в структуре землепользования. Черноземы, лугово – черноземные и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серо – лесные почвы составляют основу почвенного покрова. Черноземы и серо – лесные почвы занимают увалы водоразделов и побережье реки Мереть, Еловка, Уроп. Пахотные земли расположены на черноземах. На пастбищах и сенокосах расположены лугово – черноземные почвы.</w:t>
      </w:r>
    </w:p>
    <w:p w:rsidR="00DF678F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Часть пашни подвержена водной и ветровой эрозии, а так же находится в эрозионно- опасном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состоянии.</w:t>
      </w:r>
    </w:p>
    <w:p w:rsidR="00DF678F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По характеру растительности территория хозяйства относится к лесостепной зоне. Естественная растительность представлена древесной и травяной совокупностью. Древесная растительность носит характер перелесков и представлена в основном осиной и березой. Из кустарников преобладают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черемуха, смородина, по берегам рек и заболоченным местам – тальник.</w:t>
      </w:r>
    </w:p>
    <w:p w:rsidR="00DF678F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Луговой покров в основном представлен смесью злаково – бобовых трав: тимофеевка луговая, мятлик, клевер, вика и т.д.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 xml:space="preserve">На начало 2008 года общая земельная площадь хозяйства составляет </w:t>
      </w:r>
      <w:smartTag w:uri="urn:schemas-microsoft-com:office:smarttags" w:element="metricconverter">
        <w:smartTagPr>
          <w:attr w:name="ProductID" w:val="11 341 га"/>
        </w:smartTagPr>
        <w:r w:rsidRPr="000163DB">
          <w:rPr>
            <w:color w:val="000000"/>
            <w:sz w:val="28"/>
            <w:szCs w:val="28"/>
          </w:rPr>
          <w:t>11 341 га</w:t>
        </w:r>
      </w:smartTag>
      <w:r w:rsidRPr="000163DB">
        <w:rPr>
          <w:color w:val="000000"/>
          <w:sz w:val="28"/>
          <w:szCs w:val="28"/>
        </w:rPr>
        <w:t>.</w:t>
      </w: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163DB">
        <w:rPr>
          <w:b/>
          <w:color w:val="000000"/>
          <w:sz w:val="28"/>
          <w:szCs w:val="28"/>
        </w:rPr>
        <w:t>Структура земельных площадей ТОО «Нива» на 01.01.2008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442"/>
      </w:tblGrid>
      <w:tr w:rsidR="008A5D8E" w:rsidRPr="000163DB" w:rsidTr="000163DB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8A5D8E" w:rsidRPr="000163DB" w:rsidRDefault="008A5D8E" w:rsidP="000163DB">
            <w:pPr>
              <w:shd w:val="clear" w:color="000000" w:fill="auto"/>
              <w:tabs>
                <w:tab w:val="left" w:pos="4660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Наименование земельных угодий</w:t>
            </w:r>
            <w:r w:rsidRPr="000163DB">
              <w:rPr>
                <w:color w:val="000000"/>
                <w:sz w:val="20"/>
                <w:szCs w:val="28"/>
              </w:rPr>
              <w:tab/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A5D8E" w:rsidRPr="000163DB" w:rsidRDefault="00DF678F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 xml:space="preserve"> </w:t>
            </w:r>
            <w:r w:rsidR="008A5D8E" w:rsidRPr="000163DB">
              <w:rPr>
                <w:color w:val="000000"/>
                <w:sz w:val="20"/>
                <w:szCs w:val="28"/>
              </w:rPr>
              <w:t>Площадь, га</w:t>
            </w:r>
            <w:r w:rsidRPr="000163DB">
              <w:rPr>
                <w:color w:val="000000"/>
                <w:sz w:val="20"/>
                <w:szCs w:val="28"/>
              </w:rPr>
              <w:t xml:space="preserve"> </w:t>
            </w:r>
          </w:p>
        </w:tc>
      </w:tr>
      <w:tr w:rsidR="008A5D8E" w:rsidRPr="000163DB" w:rsidTr="000163DB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DF678F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Общая земельная площадь</w:t>
            </w:r>
          </w:p>
          <w:p w:rsidR="00DF678F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Всего хозяйственных угодий</w:t>
            </w:r>
          </w:p>
          <w:p w:rsidR="00DF678F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В</w:t>
            </w:r>
            <w:r w:rsidR="00DF678F" w:rsidRPr="000163DB">
              <w:rPr>
                <w:color w:val="000000"/>
                <w:sz w:val="20"/>
                <w:szCs w:val="28"/>
              </w:rPr>
              <w:t xml:space="preserve"> </w:t>
            </w:r>
            <w:r w:rsidRPr="000163DB">
              <w:rPr>
                <w:color w:val="000000"/>
                <w:sz w:val="20"/>
                <w:szCs w:val="28"/>
              </w:rPr>
              <w:t>том числе:</w:t>
            </w:r>
          </w:p>
          <w:p w:rsidR="00DF678F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пашня</w:t>
            </w:r>
          </w:p>
          <w:p w:rsidR="00DF678F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сенокосы</w:t>
            </w:r>
          </w:p>
          <w:p w:rsidR="00DF678F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пастбища</w:t>
            </w:r>
          </w:p>
          <w:p w:rsidR="00DF678F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Площадь леса</w:t>
            </w:r>
          </w:p>
          <w:p w:rsidR="00DF678F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Пруды и водоемы</w:t>
            </w:r>
          </w:p>
          <w:p w:rsidR="008A5D8E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 xml:space="preserve">Приусадебные участки, коллективные сады и огороды работников хозяйства 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F678F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11 341</w:t>
            </w:r>
          </w:p>
          <w:p w:rsidR="008A5D8E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9 350</w:t>
            </w:r>
          </w:p>
          <w:p w:rsidR="008A5D8E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8A5D8E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6 540</w:t>
            </w:r>
          </w:p>
          <w:p w:rsidR="00DF678F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1 224</w:t>
            </w:r>
          </w:p>
          <w:p w:rsidR="00DF678F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1 478</w:t>
            </w:r>
          </w:p>
          <w:p w:rsidR="00DF678F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878</w:t>
            </w:r>
          </w:p>
          <w:p w:rsidR="008A5D8E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48</w:t>
            </w:r>
          </w:p>
          <w:p w:rsidR="008A5D8E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8A5D8E" w:rsidRPr="000163DB" w:rsidRDefault="008A5D8E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163DB">
              <w:rPr>
                <w:color w:val="000000"/>
                <w:sz w:val="20"/>
                <w:szCs w:val="28"/>
              </w:rPr>
              <w:t>1 140</w:t>
            </w:r>
          </w:p>
        </w:tc>
      </w:tr>
    </w:tbl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0163DB">
        <w:rPr>
          <w:b/>
          <w:color w:val="000000"/>
          <w:sz w:val="28"/>
          <w:szCs w:val="32"/>
        </w:rPr>
        <w:br w:type="page"/>
      </w:r>
      <w:r w:rsidR="008A5D8E" w:rsidRPr="000163DB">
        <w:rPr>
          <w:b/>
          <w:color w:val="000000"/>
          <w:sz w:val="28"/>
          <w:szCs w:val="32"/>
        </w:rPr>
        <w:t>Глава 2 Биологические особенности культуры,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0163DB">
        <w:rPr>
          <w:b/>
          <w:color w:val="000000"/>
          <w:sz w:val="28"/>
          <w:szCs w:val="32"/>
        </w:rPr>
        <w:t>характеристика сортов</w:t>
      </w: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0163DB">
        <w:rPr>
          <w:b/>
          <w:color w:val="000000"/>
          <w:sz w:val="28"/>
          <w:szCs w:val="32"/>
        </w:rPr>
        <w:t>2.1 Биологические особенности свеклы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Столовая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свекла более требовательна к теплу, чем другие корнеплоды. Всходы ее выдерживают заморозки только до -1…- 2°С, что влияет на сроки посева - не ранние, как у других корнеплодов, а средние (в средней полосе - II декада мая). Семена свеклы начинают прорастать при +5°С, но оптимальная температура прорастания +20°С. От всходов до начала формирования корнеплодов оптимальная температура +15…+18°С. При формировании корнеплодов потребность в тепле возрастает до +20…+25°С. Длительное воздействие пониженной температуры (0…+10°С) ускоряет переход к генеративному состоянию. Так, при холодном дождливом лете у раннеспелых сортов свеклы до 20-30% растений может образовать цветуху в первый год</w:t>
      </w:r>
      <w:r w:rsidR="00473863" w:rsidRPr="000163DB">
        <w:rPr>
          <w:rStyle w:val="aa"/>
          <w:color w:val="000000"/>
          <w:sz w:val="28"/>
          <w:szCs w:val="28"/>
        </w:rPr>
        <w:footnoteReference w:id="1"/>
      </w:r>
      <w:r w:rsidRPr="000163DB">
        <w:rPr>
          <w:color w:val="000000"/>
          <w:sz w:val="28"/>
          <w:szCs w:val="28"/>
        </w:rPr>
        <w:t>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Свекла столовая - растение длинного дня. Является самым светолюбивым растением среди корнеплодов.</w:t>
      </w:r>
    </w:p>
    <w:p w:rsidR="00DF678F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Оптимальная влажность почвы 75-80% НВ. Свекла имеет мощную корневую систему и способна извлекать воду из глубоких слоев почвы. Поэтому свекла не так требовательна к влаге, как другие корнеплоды.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Свекла очень хорошо отзывается на орошение - дает большую прибавку урожая. Однако при разреженной густоте стояния растений может наблюдаться отрицательный для производства эффект - корнеплоды становятся слишком крупными, тогда как ГОСТ Р 51811-2001 допускает наибольший диаметр свеклы </w:t>
      </w:r>
      <w:smartTag w:uri="urn:schemas-microsoft-com:office:smarttags" w:element="metricconverter">
        <w:smartTagPr>
          <w:attr w:name="ProductID" w:val="10 см"/>
        </w:smartTagPr>
        <w:r w:rsidRPr="000163DB">
          <w:rPr>
            <w:color w:val="000000"/>
            <w:sz w:val="28"/>
            <w:szCs w:val="28"/>
          </w:rPr>
          <w:t>10 см</w:t>
        </w:r>
      </w:smartTag>
      <w:r w:rsidRPr="000163DB">
        <w:rPr>
          <w:color w:val="000000"/>
          <w:sz w:val="28"/>
          <w:szCs w:val="28"/>
        </w:rPr>
        <w:t xml:space="preserve"> (для экстра и первого класса) или </w:t>
      </w:r>
      <w:smartTag w:uri="urn:schemas-microsoft-com:office:smarttags" w:element="metricconverter">
        <w:smartTagPr>
          <w:attr w:name="ProductID" w:val="14 см"/>
        </w:smartTagPr>
        <w:r w:rsidRPr="000163DB">
          <w:rPr>
            <w:color w:val="000000"/>
            <w:sz w:val="28"/>
            <w:szCs w:val="28"/>
          </w:rPr>
          <w:t>14 см</w:t>
        </w:r>
      </w:smartTag>
      <w:r w:rsidRPr="000163DB">
        <w:rPr>
          <w:color w:val="000000"/>
          <w:sz w:val="28"/>
          <w:szCs w:val="28"/>
        </w:rPr>
        <w:t xml:space="preserve"> (для второго класса).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Лучшие почвы - супесчаные и суглинистые, богатые гумусом. Сорта с округлыми корнеплодами менее требовательны к плотности почвы, чем сорта с удлиненными корнеплодами.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Оптимальная реакция почвенной среды - нейтральная (рН = 6-7). Даже при небольшом увеличении кислотности резко снижается урожай.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На 1 т продукции свекла выносит: N - </w:t>
      </w:r>
      <w:smartTag w:uri="urn:schemas-microsoft-com:office:smarttags" w:element="metricconverter">
        <w:smartTagPr>
          <w:attr w:name="ProductID" w:val="4,5 кг"/>
        </w:smartTagPr>
        <w:r w:rsidRPr="000163DB">
          <w:rPr>
            <w:color w:val="000000"/>
            <w:sz w:val="28"/>
            <w:szCs w:val="28"/>
          </w:rPr>
          <w:t>4,5 кг</w:t>
        </w:r>
      </w:smartTag>
      <w:r w:rsidRPr="000163DB">
        <w:rPr>
          <w:color w:val="000000"/>
          <w:sz w:val="28"/>
          <w:szCs w:val="28"/>
        </w:rPr>
        <w:t xml:space="preserve">, P - </w:t>
      </w:r>
      <w:smartTag w:uri="urn:schemas-microsoft-com:office:smarttags" w:element="metricconverter">
        <w:smartTagPr>
          <w:attr w:name="ProductID" w:val="1,5 кг"/>
        </w:smartTagPr>
        <w:r w:rsidRPr="000163DB">
          <w:rPr>
            <w:color w:val="000000"/>
            <w:sz w:val="28"/>
            <w:szCs w:val="28"/>
          </w:rPr>
          <w:t>1,5 кг</w:t>
        </w:r>
      </w:smartTag>
      <w:r w:rsidRPr="000163DB">
        <w:rPr>
          <w:color w:val="000000"/>
          <w:sz w:val="28"/>
          <w:szCs w:val="28"/>
        </w:rPr>
        <w:t xml:space="preserve">, К - </w:t>
      </w:r>
      <w:smartTag w:uri="urn:schemas-microsoft-com:office:smarttags" w:element="metricconverter">
        <w:smartTagPr>
          <w:attr w:name="ProductID" w:val="6 кг"/>
        </w:smartTagPr>
        <w:r w:rsidRPr="000163DB">
          <w:rPr>
            <w:color w:val="000000"/>
            <w:sz w:val="28"/>
            <w:szCs w:val="28"/>
          </w:rPr>
          <w:t>6 кг</w:t>
        </w:r>
      </w:smartTag>
      <w:r w:rsidRPr="000163DB">
        <w:rPr>
          <w:color w:val="000000"/>
          <w:sz w:val="28"/>
          <w:szCs w:val="28"/>
        </w:rPr>
        <w:t>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 зависимости от сорта, у столовой свеклы от всходов до технической спелости проходит 50-130 дней. В основном распространены среднеранние сорта свеклы (Бордо 237, Холодостойкая 19, Несравненная А-463 и др. с вегетационным периодом 60-100 дней) и позднеспелые (Одноростковая, Цилиндра и др. с вегетационным периодом 80-130 дней).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Хорошими предшественниками для свеклы являются картофель, бобовые, огурец, томат. Удовлетворительный предшественник - капуста, плохие предшественники - свекла столовая, сахарная и кормовая, другие овощи семейства Маревые. Возврат свеклы на прежнее место рекомендуется не ранее, чем через 3-4 года</w:t>
      </w:r>
      <w:r w:rsidR="00473863" w:rsidRPr="000163DB">
        <w:rPr>
          <w:rStyle w:val="aa"/>
          <w:color w:val="000000"/>
          <w:sz w:val="28"/>
          <w:szCs w:val="28"/>
        </w:rPr>
        <w:footnoteReference w:id="2"/>
      </w:r>
      <w:r w:rsidRPr="000163DB">
        <w:rPr>
          <w:color w:val="000000"/>
          <w:sz w:val="28"/>
          <w:szCs w:val="28"/>
        </w:rPr>
        <w:t>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0163DB">
        <w:rPr>
          <w:b/>
          <w:color w:val="000000"/>
          <w:sz w:val="28"/>
          <w:szCs w:val="32"/>
        </w:rPr>
        <w:t>2.2 Характеристика сортов</w:t>
      </w: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78F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Свекла столовая или свекла обыкновенная (Beta vulgaris) относится к Семейству Лебедовые (Маревые). Продуктовый орган столовой свеклы - корнеплод с темно-красной окраской кожицы и мякоти, которая обусловлена наличием бетанина.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Форма корнеплодов разнообразна - от плоской до удлиненно-конической и даже веретеновидной. Наиболее распространены сорта с округлым и плоским корнеплодом, скороспелые, высокой товарности и продуктивности. Сорта с длинными корнеплодами более позднеспелы и имеют повышенное содержание сахаров; корнеплоды у некоторых сортов глубоко погружены в почву, часто с разветвлениями и с трудом извлекаются при уборке.</w:t>
      </w:r>
    </w:p>
    <w:p w:rsidR="00DF678F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 настоящее время известно 42 сорта столовой свеклы.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Все они имеют разное народно-хозяйственное значение</w:t>
      </w:r>
      <w:r w:rsidR="00473863" w:rsidRPr="000163DB">
        <w:rPr>
          <w:rStyle w:val="aa"/>
          <w:color w:val="000000"/>
          <w:sz w:val="28"/>
          <w:szCs w:val="28"/>
        </w:rPr>
        <w:footnoteReference w:id="3"/>
      </w:r>
      <w:r w:rsidRPr="000163DB">
        <w:rPr>
          <w:color w:val="000000"/>
          <w:sz w:val="28"/>
          <w:szCs w:val="28"/>
        </w:rPr>
        <w:t>: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1) столовое: все сорта; </w:t>
      </w:r>
      <w:r w:rsidRPr="000163DB">
        <w:rPr>
          <w:color w:val="000000"/>
          <w:sz w:val="28"/>
          <w:szCs w:val="28"/>
        </w:rPr>
        <w:tab/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2) салатные: раннеспелые сорта (Сквирский дар и др.);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3)консервные: среднеспелые сорта (Браво;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Холодостойкая 19;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Египетская плоская и др.).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 свекле имеются белки, многие витамины, органические кислоты. Она богата минеральными солями фосфора, калия, марганца, железа, магния, есть в ней и кобальт, который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участвует в образовании витамина В12.</w:t>
      </w:r>
    </w:p>
    <w:p w:rsidR="00DF678F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Столовая свекла - прекрасное средство от цинги и авитаминоза, очень полезна при малокровии. Сок применяют при лечении плевритов, воспаления легких и заболеваний органов дыхания.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Благодаря высокому содержанию йода используется при лечении атеросклероза. Свекла улучшает работу кишечника, снижает кровяное давление. Относится к щелочным продуктам сильного действия, поэтому рекомендуется при недостаточном кровообращении почек и печени, а также при тяжелых формах сахарного диабета.</w:t>
      </w:r>
    </w:p>
    <w:p w:rsidR="00DF678F" w:rsidRPr="000163DB" w:rsidRDefault="008A5D8E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Листья свеклы нельзя рассматривать как ненужные отходы. Ботву свеклы можно есть с раннего лета и до поздней осени: в разных салатах, свекольниках, в виде сырых и вареных приправ к первым и вторым блюдам. Особенно ценной является молодая свекольная ботва, которая появляется довольно рано, когда организм еще испытывает недостаток в зелени.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Бордо 237. Сорт среднеранний, от всходов до технической зрелости 62-106 дней. Корнеплоды округлые и округло-плоские с интенсивно-темно-красной мякотью оттенка бордо, нежная, сочная, сахаристая. Масса корнеплодов 230-</w:t>
      </w:r>
      <w:smartTag w:uri="urn:schemas-microsoft-com:office:smarttags" w:element="metricconverter">
        <w:smartTagPr>
          <w:attr w:name="ProductID" w:val="510 г"/>
        </w:smartTagPr>
        <w:r w:rsidRPr="000163DB">
          <w:rPr>
            <w:color w:val="000000"/>
            <w:sz w:val="28"/>
            <w:szCs w:val="28"/>
          </w:rPr>
          <w:t>510 г</w:t>
        </w:r>
      </w:smartTag>
      <w:r w:rsidRPr="000163DB">
        <w:rPr>
          <w:color w:val="000000"/>
          <w:sz w:val="28"/>
          <w:szCs w:val="28"/>
        </w:rPr>
        <w:t>. Лежкость корнеплодов в период зимнего хранения высокая (80-97%). К цветухе сорт склонен незначительно - до 2,9%. Сравнительно жаростойкий.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Браво. Сорт среднеспелый. Корнеплод округлый, гладкий, темно-красный, масса 200-</w:t>
      </w:r>
      <w:smartTag w:uri="urn:schemas-microsoft-com:office:smarttags" w:element="metricconverter">
        <w:smartTagPr>
          <w:attr w:name="ProductID" w:val="780 г"/>
        </w:smartTagPr>
        <w:r w:rsidRPr="000163DB">
          <w:rPr>
            <w:color w:val="000000"/>
            <w:sz w:val="28"/>
            <w:szCs w:val="28"/>
          </w:rPr>
          <w:t>780 г</w:t>
        </w:r>
      </w:smartTag>
      <w:r w:rsidRPr="000163DB">
        <w:rPr>
          <w:color w:val="000000"/>
          <w:sz w:val="28"/>
          <w:szCs w:val="28"/>
        </w:rPr>
        <w:t>. Головка средняя и маленькая, выпуклая. Мякоть темно-красная, без кольцеватости, нежная, сочная, плотная. Погруженность в почву на 3/4-1/2 длины, легко выдергивается из почвы. Выход товарной продукции 92-98%. Ниже стандарта поражается церкоспорозом и свекловичной блошкой</w:t>
      </w:r>
      <w:r w:rsidR="00473863" w:rsidRPr="000163DB">
        <w:rPr>
          <w:rStyle w:val="aa"/>
          <w:color w:val="000000"/>
          <w:sz w:val="28"/>
          <w:szCs w:val="28"/>
        </w:rPr>
        <w:footnoteReference w:id="4"/>
      </w:r>
      <w:r w:rsidRPr="000163DB">
        <w:rPr>
          <w:color w:val="000000"/>
          <w:sz w:val="28"/>
          <w:szCs w:val="28"/>
        </w:rPr>
        <w:t>.</w:t>
      </w:r>
    </w:p>
    <w:p w:rsidR="00DF678F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Двусемянная ТСХА. Сорт среднеспелый. Корнеплод округлый, масса 200-</w:t>
      </w:r>
      <w:smartTag w:uri="urn:schemas-microsoft-com:office:smarttags" w:element="metricconverter">
        <w:smartTagPr>
          <w:attr w:name="ProductID" w:val="580 г"/>
        </w:smartTagPr>
        <w:r w:rsidRPr="000163DB">
          <w:rPr>
            <w:color w:val="000000"/>
            <w:sz w:val="28"/>
            <w:szCs w:val="28"/>
          </w:rPr>
          <w:t>580 г</w:t>
        </w:r>
      </w:smartTag>
      <w:r w:rsidRPr="000163DB">
        <w:rPr>
          <w:color w:val="000000"/>
          <w:sz w:val="28"/>
          <w:szCs w:val="28"/>
        </w:rPr>
        <w:t>. Погружен в почву на 2/3 длины, темно-красный, гладкий.</w:t>
      </w:r>
    </w:p>
    <w:p w:rsidR="00DF678F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Ценность сорта:</w:t>
      </w:r>
    </w:p>
    <w:p w:rsidR="00DF678F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высокие урожайность, товарность, выравненность, вкусовые качества и лежкость в течение всего периода хранения.</w:t>
      </w:r>
    </w:p>
    <w:p w:rsidR="00DF678F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Египетская плоская. Сорт среднеспелый, от всходов до технической зрелости 94-121 дней. Корнеплоды плоские, высотой 6-</w:t>
      </w:r>
      <w:smartTag w:uri="urn:schemas-microsoft-com:office:smarttags" w:element="metricconverter">
        <w:smartTagPr>
          <w:attr w:name="ProductID" w:val="8 см"/>
        </w:smartTagPr>
        <w:r w:rsidRPr="000163DB">
          <w:rPr>
            <w:color w:val="000000"/>
            <w:sz w:val="28"/>
            <w:szCs w:val="28"/>
          </w:rPr>
          <w:t>8 см</w:t>
        </w:r>
      </w:smartTag>
      <w:r w:rsidRPr="000163DB">
        <w:rPr>
          <w:color w:val="000000"/>
          <w:sz w:val="28"/>
          <w:szCs w:val="28"/>
        </w:rPr>
        <w:t>, диаметром 6,5-</w:t>
      </w:r>
      <w:smartTag w:uri="urn:schemas-microsoft-com:office:smarttags" w:element="metricconverter">
        <w:smartTagPr>
          <w:attr w:name="ProductID" w:val="12,5 см"/>
        </w:smartTagPr>
        <w:r w:rsidRPr="000163DB">
          <w:rPr>
            <w:color w:val="000000"/>
            <w:sz w:val="28"/>
            <w:szCs w:val="28"/>
          </w:rPr>
          <w:t>12,5 см</w:t>
        </w:r>
      </w:smartTag>
      <w:r w:rsidRPr="000163DB">
        <w:rPr>
          <w:color w:val="000000"/>
          <w:sz w:val="28"/>
          <w:szCs w:val="28"/>
        </w:rPr>
        <w:t>, массой 320-</w:t>
      </w:r>
      <w:smartTag w:uri="urn:schemas-microsoft-com:office:smarttags" w:element="metricconverter">
        <w:smartTagPr>
          <w:attr w:name="ProductID" w:val="520 г"/>
        </w:smartTagPr>
        <w:r w:rsidRPr="000163DB">
          <w:rPr>
            <w:color w:val="000000"/>
            <w:sz w:val="28"/>
            <w:szCs w:val="28"/>
          </w:rPr>
          <w:t>520 г</w:t>
        </w:r>
      </w:smartTag>
      <w:r w:rsidRPr="000163DB">
        <w:rPr>
          <w:color w:val="000000"/>
          <w:sz w:val="28"/>
          <w:szCs w:val="28"/>
        </w:rPr>
        <w:t>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Окраска кожицы темно-красная, мякоть розовато-красная с фиолетовым оттенком, нежная, сочная. Вкусовые качества и лежкость корнеплодов хорошие. Сорт среднезасухоустойчив, не склонен к цветушности.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Несравненная А-463. Сорт среднеранний, от всходов до технической зрелости 69-99 дней. Корнеплоды плоские и округло-плоские; кожица темно-красная, у головки сероватая; мякоть темно-красная, оттенка бордо, часто с черноватыми кольцами. Масса корнеплодов 170-</w:t>
      </w:r>
      <w:smartTag w:uri="urn:schemas-microsoft-com:office:smarttags" w:element="metricconverter">
        <w:smartTagPr>
          <w:attr w:name="ProductID" w:val="390 г"/>
        </w:smartTagPr>
        <w:r w:rsidRPr="000163DB">
          <w:rPr>
            <w:color w:val="000000"/>
            <w:sz w:val="28"/>
            <w:szCs w:val="28"/>
          </w:rPr>
          <w:t>390 г</w:t>
        </w:r>
      </w:smartTag>
      <w:r w:rsidRPr="000163DB">
        <w:rPr>
          <w:color w:val="000000"/>
          <w:sz w:val="28"/>
          <w:szCs w:val="28"/>
        </w:rPr>
        <w:t>. Вкусовые качества высокие, лежкость корнеплодов хорошая. Сорт сравнительно холодостойкий и нецветушный.</w:t>
      </w:r>
    </w:p>
    <w:p w:rsidR="00DF678F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Салатная F1. Гибрид позднеспелый. Корнеплод округлой формы, темно-бордовой окраски, с гладкой поверхностью, со слабой бороздкой в нижней части корнеплода, масса 200-</w:t>
      </w:r>
      <w:smartTag w:uri="urn:schemas-microsoft-com:office:smarttags" w:element="metricconverter">
        <w:smartTagPr>
          <w:attr w:name="ProductID" w:val="300 г"/>
        </w:smartTagPr>
        <w:r w:rsidRPr="000163DB">
          <w:rPr>
            <w:color w:val="000000"/>
            <w:sz w:val="28"/>
            <w:szCs w:val="28"/>
          </w:rPr>
          <w:t>300 г</w:t>
        </w:r>
      </w:smartTag>
      <w:r w:rsidRPr="000163DB">
        <w:rPr>
          <w:color w:val="000000"/>
          <w:sz w:val="28"/>
          <w:szCs w:val="28"/>
        </w:rPr>
        <w:t>. Головка средняя, выпуклая, глубоко погружен в почву. Выход товарной продукции 98%. Ценность гибрида: высокая товарность, отличные вкусовые качества корнеплодов, устойчивость к обесцвечиванию после кулинарной обработки и хорошая лежкость.</w:t>
      </w:r>
    </w:p>
    <w:p w:rsidR="008A5D8E" w:rsidRPr="000163DB" w:rsidRDefault="008A5D8E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Сквирский дар. Сорт раннеспелый. Корнеплод плоскоокруглый, темно-красный, масса 260-</w:t>
      </w:r>
      <w:smartTag w:uri="urn:schemas-microsoft-com:office:smarttags" w:element="metricconverter">
        <w:smartTagPr>
          <w:attr w:name="ProductID" w:val="350 г"/>
        </w:smartTagPr>
        <w:r w:rsidRPr="000163DB">
          <w:rPr>
            <w:color w:val="000000"/>
            <w:sz w:val="28"/>
            <w:szCs w:val="28"/>
          </w:rPr>
          <w:t>350 г</w:t>
        </w:r>
      </w:smartTag>
      <w:r w:rsidRPr="000163DB">
        <w:rPr>
          <w:color w:val="000000"/>
          <w:sz w:val="28"/>
          <w:szCs w:val="28"/>
        </w:rPr>
        <w:t>. Погружен в почву на 1/2 длины. Ценность сорта: хорошие вкусовые качества, пригодность для выращивания на пучок при подзимнем и ранневесеннем севе, односемянный</w:t>
      </w:r>
      <w:r w:rsidR="00675399" w:rsidRPr="000163DB">
        <w:rPr>
          <w:rStyle w:val="aa"/>
          <w:color w:val="000000"/>
          <w:sz w:val="28"/>
          <w:szCs w:val="28"/>
        </w:rPr>
        <w:footnoteReference w:id="5"/>
      </w:r>
      <w:r w:rsidRPr="000163DB">
        <w:rPr>
          <w:color w:val="000000"/>
          <w:sz w:val="28"/>
          <w:szCs w:val="28"/>
        </w:rPr>
        <w:t>.</w:t>
      </w:r>
    </w:p>
    <w:p w:rsidR="00B242BC" w:rsidRPr="000163DB" w:rsidRDefault="00B242BC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0163DB">
        <w:rPr>
          <w:color w:val="000000"/>
          <w:sz w:val="28"/>
          <w:szCs w:val="28"/>
        </w:rPr>
        <w:br w:type="page"/>
      </w:r>
      <w:r w:rsidR="00B242BC" w:rsidRPr="000163DB">
        <w:rPr>
          <w:b/>
          <w:color w:val="000000"/>
          <w:sz w:val="28"/>
          <w:szCs w:val="32"/>
        </w:rPr>
        <w:t>Глава 3 Технология возделывания культуры</w:t>
      </w: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B242BC" w:rsidRPr="000163DB" w:rsidRDefault="00B242BC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163DB">
        <w:rPr>
          <w:b/>
          <w:color w:val="000000"/>
          <w:sz w:val="28"/>
          <w:szCs w:val="28"/>
        </w:rPr>
        <w:t>3.1 Основные требования к возделыванию свеклы</w:t>
      </w:r>
    </w:p>
    <w:p w:rsidR="00B242BC" w:rsidRPr="000163DB" w:rsidRDefault="00B242BC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78F" w:rsidRPr="000163DB" w:rsidRDefault="00B242BC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Основные требования к подготовке почвы - глубокая обработка и хорошее выравнивание поверхности.</w:t>
      </w:r>
    </w:p>
    <w:p w:rsidR="00B242BC" w:rsidRPr="000163DB" w:rsidRDefault="00B242BC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По сравнению с другими корнеплодами (например, морковью), свекла может формировать урожай при высоких концентрациях минеральных солей, поэтому нормы удобрений можно вносить однократно, без подкормок.</w:t>
      </w:r>
    </w:p>
    <w:p w:rsidR="00B242BC" w:rsidRPr="000163DB" w:rsidRDefault="00B242BC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Как и другие корнеплоды, свекла хорошо усваивает калий, поэтому его вносят на 30% больше азотных. В основном вносят минеральные удобрения. Примерная рекомендуемая норма внесения - N 120-140, P 80-100, K 180-</w:t>
      </w:r>
      <w:smartTag w:uri="urn:schemas-microsoft-com:office:smarttags" w:element="metricconverter">
        <w:smartTagPr>
          <w:attr w:name="ProductID" w:val="200 кг"/>
        </w:smartTagPr>
        <w:r w:rsidRPr="000163DB">
          <w:rPr>
            <w:color w:val="000000"/>
            <w:sz w:val="28"/>
            <w:szCs w:val="28"/>
          </w:rPr>
          <w:t>200 кг</w:t>
        </w:r>
      </w:smartTag>
      <w:r w:rsidRPr="000163DB">
        <w:rPr>
          <w:color w:val="000000"/>
          <w:sz w:val="28"/>
          <w:szCs w:val="28"/>
        </w:rPr>
        <w:t xml:space="preserve"> д.в./га. Лучше норму внесения удобрений рассчитывать балансовым методом. Органические удобрения вносят умеренно, только на слабоокультуренных почвах (например, 30-40 т/га на серых лесных почвах, 15-20 т/га на черноземах). Свекла хорошо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отзывается на известкование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кислых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почв</w:t>
      </w:r>
      <w:r w:rsidR="00675399" w:rsidRPr="000163DB">
        <w:rPr>
          <w:rStyle w:val="aa"/>
          <w:color w:val="000000"/>
          <w:sz w:val="28"/>
          <w:szCs w:val="28"/>
        </w:rPr>
        <w:footnoteReference w:id="6"/>
      </w:r>
      <w:r w:rsidRPr="000163DB">
        <w:rPr>
          <w:color w:val="000000"/>
          <w:sz w:val="28"/>
          <w:szCs w:val="28"/>
        </w:rPr>
        <w:t>.</w:t>
      </w:r>
    </w:p>
    <w:p w:rsidR="00B242BC" w:rsidRPr="000163DB" w:rsidRDefault="00B242BC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После уборки «предшественника» проводится измельчение остатков машиной КИР-1,5 и неглубокое лущение дисковыми лущильниками (ЛДГ-10 и др.) или БДТ-7 для провоцировния прорастания семян сорных растений. Через 2-3 недели - глубокая основная обработка почвы (вспашка), для уничтожения проросших сорняков и рыхления почвы на глубину 25-</w:t>
      </w:r>
      <w:smartTag w:uri="urn:schemas-microsoft-com:office:smarttags" w:element="metricconverter">
        <w:smartTagPr>
          <w:attr w:name="ProductID" w:val="30 см"/>
        </w:smartTagPr>
        <w:r w:rsidRPr="000163DB">
          <w:rPr>
            <w:color w:val="000000"/>
            <w:sz w:val="28"/>
            <w:szCs w:val="28"/>
          </w:rPr>
          <w:t>30 см</w:t>
        </w:r>
      </w:smartTag>
      <w:r w:rsidRPr="000163DB">
        <w:rPr>
          <w:color w:val="000000"/>
          <w:sz w:val="28"/>
          <w:szCs w:val="28"/>
        </w:rPr>
        <w:t>. Весной при наступлении физической спелости почвы проводят закрытие влаги (боронование).</w:t>
      </w:r>
    </w:p>
    <w:p w:rsidR="00B242BC" w:rsidRPr="000163DB" w:rsidRDefault="00B242BC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Перед посевом свеклы проводят культивацию на глубину посева (3-</w:t>
      </w:r>
      <w:smartTag w:uri="urn:schemas-microsoft-com:office:smarttags" w:element="metricconverter">
        <w:smartTagPr>
          <w:attr w:name="ProductID" w:val="4 см"/>
        </w:smartTagPr>
        <w:r w:rsidRPr="000163DB">
          <w:rPr>
            <w:color w:val="000000"/>
            <w:sz w:val="28"/>
            <w:szCs w:val="28"/>
          </w:rPr>
          <w:t>4 см</w:t>
        </w:r>
      </w:smartTag>
      <w:r w:rsidRPr="000163DB">
        <w:rPr>
          <w:color w:val="000000"/>
          <w:sz w:val="28"/>
          <w:szCs w:val="28"/>
        </w:rPr>
        <w:t>) с последующим шлейфованием и прикатыванием. Прикатывание не проводится при дождливой погоде.</w:t>
      </w:r>
    </w:p>
    <w:p w:rsidR="00B242BC" w:rsidRPr="000163DB" w:rsidRDefault="00B242BC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Высевают свеклу вслед за ранними яровыми культурами после столовой моркови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 xml:space="preserve">рядовым способом с междурядьями </w:t>
      </w:r>
      <w:smartTag w:uri="urn:schemas-microsoft-com:office:smarttags" w:element="metricconverter">
        <w:smartTagPr>
          <w:attr w:name="ProductID" w:val="45 см"/>
        </w:smartTagPr>
        <w:r w:rsidRPr="000163DB">
          <w:rPr>
            <w:color w:val="000000"/>
            <w:sz w:val="28"/>
            <w:szCs w:val="28"/>
          </w:rPr>
          <w:t>45 см</w:t>
        </w:r>
      </w:smartTag>
      <w:r w:rsidRPr="000163DB">
        <w:rPr>
          <w:color w:val="000000"/>
          <w:sz w:val="28"/>
          <w:szCs w:val="28"/>
        </w:rPr>
        <w:t xml:space="preserve"> для механизированной уборки машинами ММТ-1 и ЕМ-11 или ленточным способом по схеме</w:t>
      </w:r>
      <w:r w:rsidR="00DF678F" w:rsidRPr="000163DB">
        <w:rPr>
          <w:color w:val="000000"/>
          <w:sz w:val="28"/>
          <w:szCs w:val="28"/>
        </w:rPr>
        <w:t xml:space="preserve"> </w:t>
      </w:r>
      <w:r w:rsidR="00F306AA"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6.25pt">
            <v:imagedata r:id="rId6" o:title="" chromakey="white"/>
          </v:shape>
        </w:pict>
      </w:r>
      <w:r w:rsidRPr="000163DB">
        <w:rPr>
          <w:color w:val="000000"/>
          <w:sz w:val="28"/>
          <w:szCs w:val="28"/>
        </w:rPr>
        <w:t>см.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Глубина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посева - 3—4 см.</w:t>
      </w:r>
    </w:p>
    <w:p w:rsidR="00B242BC" w:rsidRPr="000163DB" w:rsidRDefault="00B242BC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Норма высева семян свеклы 10—18 кг на 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1 га</w:t>
        </w:r>
      </w:smartTag>
      <w:r w:rsidRPr="000163DB">
        <w:rPr>
          <w:color w:val="000000"/>
          <w:sz w:val="28"/>
          <w:szCs w:val="28"/>
        </w:rPr>
        <w:t>. Калиброванные и дражированные семена высевают сеялками точного высева при норме 6—8 кг на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1 га.</w:t>
      </w:r>
    </w:p>
    <w:p w:rsidR="00B242BC" w:rsidRPr="000163DB" w:rsidRDefault="00B242BC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Семена перед посевом намачивают в течение суток в воде (на </w:t>
      </w:r>
      <w:smartTag w:uri="urn:schemas-microsoft-com:office:smarttags" w:element="metricconverter">
        <w:smartTagPr>
          <w:attr w:name="ProductID" w:val="1 кг"/>
        </w:smartTagPr>
        <w:r w:rsidRPr="000163DB">
          <w:rPr>
            <w:color w:val="000000"/>
            <w:sz w:val="28"/>
            <w:szCs w:val="28"/>
          </w:rPr>
          <w:t>1 кг</w:t>
        </w:r>
      </w:smartTag>
      <w:r w:rsidRPr="000163DB">
        <w:rPr>
          <w:color w:val="000000"/>
          <w:sz w:val="28"/>
          <w:szCs w:val="28"/>
        </w:rPr>
        <w:t xml:space="preserve"> семян </w:t>
      </w:r>
      <w:smartTag w:uri="urn:schemas-microsoft-com:office:smarttags" w:element="metricconverter">
        <w:smartTagPr>
          <w:attr w:name="ProductID" w:val="1 л"/>
        </w:smartTagPr>
        <w:r w:rsidRPr="000163DB">
          <w:rPr>
            <w:color w:val="000000"/>
            <w:sz w:val="28"/>
            <w:szCs w:val="28"/>
          </w:rPr>
          <w:t>1 л</w:t>
        </w:r>
      </w:smartTag>
      <w:r w:rsidRPr="000163DB">
        <w:rPr>
          <w:color w:val="000000"/>
          <w:sz w:val="28"/>
          <w:szCs w:val="28"/>
        </w:rPr>
        <w:t xml:space="preserve"> воды) или в растворе микроудобрений, содержащих бор, медь, марганец или молибден. В результате такой обработки урожай увеличивается на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10—15%.</w:t>
      </w:r>
    </w:p>
    <w:p w:rsidR="00B242BC" w:rsidRPr="000163DB" w:rsidRDefault="00B242BC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Для защиты всходов от заболевания корнеедом семена протравливают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ТМТД (6-</w:t>
      </w:r>
      <w:smartTag w:uri="urn:schemas-microsoft-com:office:smarttags" w:element="metricconverter">
        <w:smartTagPr>
          <w:attr w:name="ProductID" w:val="8 г"/>
        </w:smartTagPr>
        <w:r w:rsidRPr="000163DB">
          <w:rPr>
            <w:color w:val="000000"/>
            <w:sz w:val="28"/>
            <w:szCs w:val="28"/>
          </w:rPr>
          <w:t>8 г</w:t>
        </w:r>
      </w:smartTag>
      <w:r w:rsidRPr="000163DB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0163DB">
          <w:rPr>
            <w:color w:val="000000"/>
            <w:sz w:val="28"/>
            <w:szCs w:val="28"/>
          </w:rPr>
          <w:t>1 кг</w:t>
        </w:r>
      </w:smartTag>
      <w:r w:rsidRPr="000163DB">
        <w:rPr>
          <w:color w:val="000000"/>
          <w:sz w:val="28"/>
          <w:szCs w:val="28"/>
        </w:rPr>
        <w:t xml:space="preserve"> семян) или</w:t>
      </w:r>
      <w:r w:rsidR="00DF678F" w:rsidRPr="000163DB">
        <w:rPr>
          <w:color w:val="000000"/>
          <w:sz w:val="28"/>
        </w:rPr>
        <w:t xml:space="preserve"> </w:t>
      </w:r>
      <w:r w:rsidRPr="000163DB">
        <w:rPr>
          <w:color w:val="000000"/>
          <w:sz w:val="28"/>
          <w:szCs w:val="28"/>
        </w:rPr>
        <w:t>фентиурамом (3—4 г на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1 кг семян).</w:t>
      </w:r>
    </w:p>
    <w:p w:rsidR="00B242BC" w:rsidRPr="000163DB" w:rsidRDefault="00B242BC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Посев проводят овощными сеялками (СОН-2,8, СО-4,2, Клён) или свекловичными сеялками.</w:t>
      </w:r>
    </w:p>
    <w:p w:rsidR="00B242BC" w:rsidRPr="000163DB" w:rsidRDefault="00B242BC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Особое внимание обращают на своевременное прореживание всходов. Каждый клубочек — соплодие свеклы образует гнездо из 2—4 всходов, из которых следует оставить только одно растение. Прореживание проводят машинами УСМП-2,8А и УСМП-5.4А. Большой интерес представляет использование сортов свеклы с односемянными или двусемянными плодами (Одноростковая).</w:t>
      </w:r>
    </w:p>
    <w:p w:rsidR="00B242BC" w:rsidRPr="000163DB" w:rsidRDefault="00B242BC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Для борьбы с сорняками посевы свеклы обрабатывают гербицидами (кг/га): бетаналом (6—8), вензаром (ленацил) (1—2), три-хлорацетатом натрия (5—14), пирамином (4—8), ронитом (5,3—8), тилламом (4—6), эптамом (2,6—8)</w:t>
      </w:r>
      <w:r w:rsidR="00675399" w:rsidRPr="000163DB">
        <w:rPr>
          <w:rStyle w:val="aa"/>
          <w:color w:val="000000"/>
          <w:sz w:val="28"/>
          <w:szCs w:val="28"/>
        </w:rPr>
        <w:footnoteReference w:id="7"/>
      </w:r>
      <w:r w:rsidRPr="000163DB">
        <w:rPr>
          <w:color w:val="000000"/>
          <w:sz w:val="28"/>
          <w:szCs w:val="28"/>
        </w:rPr>
        <w:t>.</w:t>
      </w:r>
    </w:p>
    <w:p w:rsidR="00B242BC" w:rsidRPr="000163DB" w:rsidRDefault="00B242BC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Столовая свекла хорошо отзывается на подкормки. На подзолистых почвах после прореживания всходов на 8—12 см вносят </w:t>
      </w:r>
      <w:smartTag w:uri="urn:schemas-microsoft-com:office:smarttags" w:element="metricconverter">
        <w:smartTagPr>
          <w:attr w:name="ProductID" w:val="80 кг"/>
        </w:smartTagPr>
        <w:r w:rsidRPr="000163DB">
          <w:rPr>
            <w:color w:val="000000"/>
            <w:sz w:val="28"/>
            <w:szCs w:val="28"/>
          </w:rPr>
          <w:t>80 кг</w:t>
        </w:r>
      </w:smartTag>
      <w:r w:rsidRPr="000163DB">
        <w:rPr>
          <w:color w:val="000000"/>
          <w:sz w:val="28"/>
          <w:szCs w:val="28"/>
        </w:rPr>
        <w:t xml:space="preserve"> аммиачной селитры, </w:t>
      </w:r>
      <w:smartTag w:uri="urn:schemas-microsoft-com:office:smarttags" w:element="metricconverter">
        <w:smartTagPr>
          <w:attr w:name="ProductID" w:val="120 кг"/>
        </w:smartTagPr>
        <w:r w:rsidRPr="000163DB">
          <w:rPr>
            <w:color w:val="000000"/>
            <w:sz w:val="28"/>
            <w:szCs w:val="28"/>
          </w:rPr>
          <w:t>120 кг</w:t>
        </w:r>
      </w:smartTag>
      <w:r w:rsidRPr="000163DB">
        <w:rPr>
          <w:color w:val="000000"/>
          <w:sz w:val="28"/>
          <w:szCs w:val="28"/>
        </w:rPr>
        <w:t xml:space="preserve"> суперфосфата и </w:t>
      </w:r>
      <w:smartTag w:uri="urn:schemas-microsoft-com:office:smarttags" w:element="metricconverter">
        <w:smartTagPr>
          <w:attr w:name="ProductID" w:val="60 кг"/>
        </w:smartTagPr>
        <w:r w:rsidRPr="000163DB">
          <w:rPr>
            <w:color w:val="000000"/>
            <w:sz w:val="28"/>
            <w:szCs w:val="28"/>
          </w:rPr>
          <w:t>60 кг</w:t>
        </w:r>
      </w:smartTag>
      <w:r w:rsidRPr="000163DB">
        <w:rPr>
          <w:color w:val="000000"/>
          <w:sz w:val="28"/>
          <w:szCs w:val="28"/>
        </w:rPr>
        <w:t xml:space="preserve"> хлористого калия на 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1 га</w:t>
        </w:r>
      </w:smartTag>
      <w:r w:rsidRPr="000163DB">
        <w:rPr>
          <w:color w:val="000000"/>
          <w:sz w:val="28"/>
          <w:szCs w:val="28"/>
        </w:rPr>
        <w:t>. При второй подкормке, которую проводят в начале формирования корнеплодов, применяют азотные и калийные удобрения. На плодородных черноземных почвах при первой подкормке вносят только азотные удобрения, а при второй — калийные.</w:t>
      </w:r>
    </w:p>
    <w:p w:rsidR="00B242BC" w:rsidRPr="000163DB" w:rsidRDefault="00B242BC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Свекла отзывчива на орошение. В зависимости от зоны выращивания и погодных условий дают от 2 до 10 поливов при поливной норме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250—800 м</w:t>
      </w:r>
      <w:r w:rsidRPr="000163DB">
        <w:rPr>
          <w:color w:val="000000"/>
          <w:sz w:val="28"/>
          <w:szCs w:val="28"/>
          <w:vertAlign w:val="superscript"/>
        </w:rPr>
        <w:t>3</w:t>
      </w:r>
      <w:r w:rsidRPr="000163DB">
        <w:rPr>
          <w:color w:val="000000"/>
          <w:sz w:val="28"/>
          <w:szCs w:val="28"/>
        </w:rPr>
        <w:t xml:space="preserve"> на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1 га.</w:t>
      </w:r>
    </w:p>
    <w:p w:rsidR="00B242BC" w:rsidRPr="000163DB" w:rsidRDefault="00B242BC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На участках свеклы проводят регулярные междурядные обработки и борьбу с вредителями — свекловичной блошкой, свекловичным долгоносиком, свекловичной мухой; для этого используют форфамид (Би-58, рогор) (0,5—0,8 кг на 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1 га</w:t>
        </w:r>
      </w:smartTag>
      <w:r w:rsidRPr="000163DB">
        <w:rPr>
          <w:color w:val="000000"/>
          <w:sz w:val="28"/>
          <w:szCs w:val="28"/>
        </w:rPr>
        <w:t>), карбофос (0,6—1,2 кг на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1 га).</w:t>
      </w:r>
    </w:p>
    <w:p w:rsidR="00B242BC" w:rsidRPr="000163DB" w:rsidRDefault="00B242BC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 средней зоне России свеклу убирают во второй половине сентября — начале октября, до наступления устойчивых заморозков. При индустриальной технологии ее подкапывают свеклоподъемниками СНУ-ЗС и ОПКШ-1,4, предварительно убирая ботву машиной БМ-6А. Убирают свеклу также машинами ММТ-1 и ЕМ-11 с послеуборочной доработкой вручную или закладкой на временное хранение в хозяйстве без дополнительной обработки. Для послеуборочной обработки применяют пункт сортирования корнеплодов ПСК.-6, оснащенный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устройством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для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сортирования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столовой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свеклы</w:t>
      </w:r>
      <w:r w:rsidR="00675399" w:rsidRPr="000163DB">
        <w:rPr>
          <w:rStyle w:val="aa"/>
          <w:color w:val="000000"/>
          <w:sz w:val="28"/>
          <w:szCs w:val="28"/>
        </w:rPr>
        <w:footnoteReference w:id="8"/>
      </w:r>
      <w:r w:rsidRPr="000163DB">
        <w:rPr>
          <w:color w:val="000000"/>
          <w:sz w:val="28"/>
          <w:szCs w:val="28"/>
        </w:rPr>
        <w:t>.</w:t>
      </w:r>
    </w:p>
    <w:p w:rsidR="00B242BC" w:rsidRPr="000163DB" w:rsidRDefault="00B242BC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Товарные корнеплоды свеклы столовой должны иметь диаметр 5—14 см, сочную мякоть, быть здоровыми и неуродливыми. У сорта Египетская плоская допускаются узкие белые кольца. Ботву обрезают на 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1 см</w:t>
        </w:r>
      </w:smartTag>
      <w:r w:rsidRPr="000163DB">
        <w:rPr>
          <w:color w:val="000000"/>
          <w:sz w:val="28"/>
          <w:szCs w:val="28"/>
        </w:rPr>
        <w:t xml:space="preserve"> (ГОСТ 1722—67).Урожайность столовой свеклы 35—50 т (до 60—90 т) с 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1 га</w:t>
        </w:r>
      </w:smartTag>
      <w:r w:rsidR="00675399" w:rsidRPr="000163DB">
        <w:rPr>
          <w:rStyle w:val="aa"/>
          <w:color w:val="000000"/>
          <w:sz w:val="28"/>
          <w:szCs w:val="28"/>
        </w:rPr>
        <w:footnoteReference w:id="9"/>
      </w:r>
      <w:r w:rsidRPr="000163DB">
        <w:rPr>
          <w:color w:val="000000"/>
          <w:sz w:val="28"/>
          <w:szCs w:val="28"/>
        </w:rPr>
        <w:t>.</w:t>
      </w:r>
    </w:p>
    <w:p w:rsidR="00B242BC" w:rsidRPr="000163DB" w:rsidRDefault="00B242BC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42BC" w:rsidRPr="000163DB" w:rsidRDefault="00B242BC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163DB">
        <w:rPr>
          <w:b/>
          <w:color w:val="000000"/>
          <w:sz w:val="28"/>
          <w:szCs w:val="28"/>
        </w:rPr>
        <w:t>3.2 Пути совершенствования технологии возделывания столовой свеклы</w:t>
      </w:r>
    </w:p>
    <w:p w:rsidR="00B242BC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F678F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Столовая свекла способна обеспечить получение 100-130 ц. с 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1 га</w:t>
        </w:r>
      </w:smartTag>
      <w:r w:rsidRPr="000163DB">
        <w:rPr>
          <w:color w:val="000000"/>
          <w:sz w:val="28"/>
          <w:szCs w:val="28"/>
        </w:rPr>
        <w:t>. Однако за последние годы урожайность свеклы существенно снизилась и потенциальные возможности ее реализуются лишь на 30-50% в основном из-за сильной засоренности посевов.</w:t>
      </w:r>
    </w:p>
    <w:p w:rsidR="00DF678F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Борьба с сорной растительностью на посевах свеклы должна сочетать как традиционные, так и альтернативные методы. Использование гербицидов несомненно относится к эффективным средствам контроля вредоносности сорных растений, однако их широкомасштабное применение связано с определенными экологическими проблемами: токсичность для теплокровных животных и человека, полезной флоры и фауны; способность вызывать нежелательные эффекты в последствия, приводящие к загрязнению окружающей среды и ухудшению экологических условий для жизни человека</w:t>
      </w:r>
      <w:r w:rsidR="00311C5E" w:rsidRPr="000163DB">
        <w:rPr>
          <w:rStyle w:val="aa"/>
          <w:color w:val="000000"/>
          <w:sz w:val="28"/>
          <w:szCs w:val="28"/>
        </w:rPr>
        <w:footnoteReference w:id="10"/>
      </w:r>
      <w:r w:rsidRPr="000163DB">
        <w:rPr>
          <w:color w:val="000000"/>
          <w:sz w:val="28"/>
          <w:szCs w:val="28"/>
        </w:rPr>
        <w:t>.</w:t>
      </w:r>
    </w:p>
    <w:p w:rsidR="00DF678F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Основная цель исследований по совершенствованию технологии возделывания свеклы заключается в обосновании и разработке наиболее эффективных способов борьбы с сорной растительностью и посевах свеклы, позволяющих сократить применение гербицидов и даже перейти к безгербицидной технологии возделывания без затрат ручного труда.</w:t>
      </w:r>
    </w:p>
    <w:p w:rsidR="00DF678F" w:rsidRPr="000163DB" w:rsidRDefault="00847C04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Столовая </w:t>
      </w:r>
      <w:r w:rsidR="00B242BC" w:rsidRPr="000163DB">
        <w:rPr>
          <w:color w:val="000000"/>
          <w:sz w:val="28"/>
          <w:szCs w:val="28"/>
        </w:rPr>
        <w:t xml:space="preserve">свекла в </w:t>
      </w:r>
      <w:r w:rsidRPr="000163DB">
        <w:rPr>
          <w:color w:val="000000"/>
          <w:sz w:val="28"/>
          <w:szCs w:val="28"/>
        </w:rPr>
        <w:t>основном выращивается</w:t>
      </w:r>
      <w:r w:rsidR="00B242BC" w:rsidRPr="000163DB">
        <w:rPr>
          <w:color w:val="000000"/>
          <w:sz w:val="28"/>
          <w:szCs w:val="28"/>
        </w:rPr>
        <w:t xml:space="preserve"> в звене полевого севооборота: чистый пар — озимая пшеница —</w:t>
      </w:r>
      <w:r w:rsidRPr="000163DB">
        <w:rPr>
          <w:color w:val="000000"/>
          <w:sz w:val="28"/>
          <w:szCs w:val="28"/>
        </w:rPr>
        <w:t xml:space="preserve"> </w:t>
      </w:r>
      <w:r w:rsidR="00B242BC" w:rsidRPr="000163DB">
        <w:rPr>
          <w:color w:val="000000"/>
          <w:sz w:val="28"/>
          <w:szCs w:val="28"/>
        </w:rPr>
        <w:t>свекла.</w:t>
      </w:r>
    </w:p>
    <w:p w:rsidR="00DF678F" w:rsidRPr="000163DB" w:rsidRDefault="00847C04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Выращивали самые распространенные</w:t>
      </w:r>
      <w:r w:rsidR="00B242BC" w:rsidRPr="000163DB">
        <w:rPr>
          <w:color w:val="000000"/>
          <w:sz w:val="28"/>
          <w:szCs w:val="28"/>
        </w:rPr>
        <w:t xml:space="preserve"> сорт</w:t>
      </w:r>
      <w:r w:rsidRPr="000163DB">
        <w:rPr>
          <w:color w:val="000000"/>
          <w:sz w:val="28"/>
          <w:szCs w:val="28"/>
        </w:rPr>
        <w:t>а</w:t>
      </w:r>
      <w:r w:rsidR="00B242BC" w:rsidRPr="000163DB">
        <w:rPr>
          <w:color w:val="000000"/>
          <w:sz w:val="28"/>
          <w:szCs w:val="28"/>
        </w:rPr>
        <w:t xml:space="preserve"> свеклы, соплодия которой перед посевом сегментировали, что превращает такие семена в технически одноростковые. Сразу после уборки озимой пшеницы проводили дисковое лущение стерни лущильником ЛДГ-10А.</w:t>
      </w:r>
    </w:p>
    <w:p w:rsidR="00DF678F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После появления всходов сорняков через 12-14 дней - повторное лущение лемешным лущильником ППЛ-10-25 на глубину 8-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12 см</w:t>
        </w:r>
      </w:smartTag>
      <w:r w:rsidRPr="000163DB">
        <w:rPr>
          <w:color w:val="000000"/>
          <w:sz w:val="28"/>
          <w:szCs w:val="28"/>
        </w:rPr>
        <w:t>. После вторичного отрастания сорняков вносили полную дозу калийных удобрений и 80% от оптимальной нормы фосфорных удобрений. Зяблевую вспашку проводили на глубину 25-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27 см</w:t>
        </w:r>
      </w:smartTag>
      <w:r w:rsidRPr="000163DB">
        <w:rPr>
          <w:color w:val="000000"/>
          <w:sz w:val="28"/>
          <w:szCs w:val="28"/>
        </w:rPr>
        <w:t>. Весенняя обработка состояла из ранневесеннего боронования и глубокого рыхления почвы культиватором КПЭ-3,8 на глубину 16-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18 см</w:t>
        </w:r>
      </w:smartTag>
      <w:r w:rsidRPr="000163DB">
        <w:rPr>
          <w:color w:val="000000"/>
          <w:sz w:val="28"/>
          <w:szCs w:val="28"/>
        </w:rPr>
        <w:t>. Непосредственно перед посевом вносили азотные удобрения, одновременно с посевом вносили 20% от расчетной нормы фосфорных удобрений. В день посева почву обрабатывали свекловичным культиватором УСМК-5,4 Б на глубину 5-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6 см</w:t>
        </w:r>
      </w:smartTag>
      <w:r w:rsidRPr="000163DB">
        <w:rPr>
          <w:color w:val="000000"/>
          <w:sz w:val="28"/>
          <w:szCs w:val="28"/>
        </w:rPr>
        <w:t>. Почву прикатывали как до посева, так и после него кольчато-зубчатыми катками ККН-2,8А. Глубина заделки семян 3-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4 см</w:t>
        </w:r>
      </w:smartTag>
      <w:r w:rsidRPr="000163DB">
        <w:rPr>
          <w:color w:val="000000"/>
          <w:sz w:val="28"/>
          <w:szCs w:val="28"/>
        </w:rPr>
        <w:t>.</w:t>
      </w:r>
    </w:p>
    <w:p w:rsidR="00DF678F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Препаратом БИ-58 Новый-д.в. Диметот с нормой расхода 1,2 л/га обрабатывали всходы против свекловичной блошки и в фазе 3-х пар настоящих листьев против минирующей мухи.</w:t>
      </w:r>
    </w:p>
    <w:p w:rsidR="00DF678F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Почвенный гербицид гексилур — д.в. Леницал вносили ленточно, непосредственно перед посевом. Операция по внесению почвенного гербицида была совмещена с предпосевной культивацией: препарат вносился под культиваторные лапы по методике Саратовского ГАУ (Варламов В.И., 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1994 г</w:t>
        </w:r>
      </w:smartTag>
      <w:r w:rsidRPr="000163DB">
        <w:rPr>
          <w:color w:val="000000"/>
          <w:sz w:val="28"/>
          <w:szCs w:val="28"/>
        </w:rPr>
        <w:t>). Чтобы высевать свеклу в зону, обработанную гербицидами, использовали ориентирующие устройства и направляющие технологические щели. Для локального ленточного внесения гербицида в зону рядка перед посевом использовали модифицированный культиватор УСМК-5,4Б, агрегатируемый с трактором МТЗ-80.</w:t>
      </w:r>
    </w:p>
    <w:p w:rsidR="00DF678F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По бокам трактора на кронштейнах устанавливали ёмкости для раствора гербицида, вместимостью по 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300 л</w:t>
        </w:r>
      </w:smartTag>
      <w:r w:rsidRPr="000163DB">
        <w:rPr>
          <w:color w:val="000000"/>
          <w:sz w:val="28"/>
          <w:szCs w:val="28"/>
        </w:rPr>
        <w:t xml:space="preserve"> каждая. На валу отбора мощности закрепляли насос. На стрельчатых лапах культиватора монтировали распылители. Их соединили с насосом и ёмкостью через систему клапанов трубопроводами.</w:t>
      </w:r>
    </w:p>
    <w:p w:rsidR="006F7348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На культиваторе устанавливали щелерезы, а культиваторные секции на раме разместили так же, как и посевные секции на сеялке ССТ-8А.</w:t>
      </w:r>
    </w:p>
    <w:p w:rsidR="00DF678F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На культиваторных секциях закрепили рыхлители — зубовые пропашные конструкции ВИМ. Посев кормовой свеклы осуществляли сеялкой ССТ-8А, оснащенной щелерезами, что позволило разместить рядок семян точно по центру ленты почвы, шириной 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30 см</w:t>
        </w:r>
      </w:smartTag>
      <w:r w:rsidRPr="000163DB">
        <w:rPr>
          <w:color w:val="000000"/>
          <w:sz w:val="28"/>
          <w:szCs w:val="28"/>
        </w:rPr>
        <w:t>, обработанной гербицидом, и постоянно осуществлять контроль за соблюдением нормы посева, что крайне важно при посеве семян на конечную густоту стояния.</w:t>
      </w:r>
    </w:p>
    <w:p w:rsidR="00DF678F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Таким образом, при гладком способе посева гербицидом обрабатывается вся посевная площадь, в то время как при гребневом с шириной междурядий 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60 см</w:t>
        </w:r>
      </w:smartTag>
      <w:r w:rsidRPr="000163DB">
        <w:rPr>
          <w:color w:val="000000"/>
          <w:sz w:val="28"/>
          <w:szCs w:val="28"/>
        </w:rPr>
        <w:t xml:space="preserve"> — только половина площади и только в зоне рядка, то есть гербицидная нагрузка уменьшается еще на половину, что крайне важно как в экологическом, так и в экономическом отношениях.</w:t>
      </w:r>
    </w:p>
    <w:p w:rsidR="00DF678F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Для образования почвенных гребней использовали дисковые приспособления к сеялке ССТ-8А, позволяющие выполнять эту операцию одновременно с посевом корневой свеклы. Ликвидация гребней проводилась в два срока: на 4-5 день после посева (1-й срок ликвидации) и на 6-7 день после посева (2-й срок ликвидации) с помощью шлеф-бороны ШБ-2,5, применение которой не влияет на густоту всходов.</w:t>
      </w:r>
    </w:p>
    <w:p w:rsidR="00DF678F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 течение вегетативного периода проводили три рыхления междурядий культиватором УСМК-5.4Б. Глубина первого рыхления 6-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7 см</w:t>
        </w:r>
      </w:smartTag>
      <w:r w:rsidRPr="000163DB">
        <w:rPr>
          <w:color w:val="000000"/>
          <w:sz w:val="28"/>
          <w:szCs w:val="28"/>
        </w:rPr>
        <w:t>, последующих 8-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10 см</w:t>
        </w:r>
      </w:smartTag>
      <w:r w:rsidRPr="000163DB">
        <w:rPr>
          <w:color w:val="000000"/>
          <w:sz w:val="28"/>
          <w:szCs w:val="28"/>
        </w:rPr>
        <w:t>.</w:t>
      </w:r>
    </w:p>
    <w:p w:rsidR="00DF678F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При сочетании подгребневого способа посева и малых доз почвенного гербицида наивысшая урожайность корнеплодов и ботвы отмечена при внесении половинной дозы в зону рядка и составила 98,5% контрольному варианту.</w:t>
      </w:r>
    </w:p>
    <w:p w:rsidR="00DF678F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Растения свеклы реагируют на внесение почвенного гербицида в полной норме как на стресс-фактор, причем ингибирующее влияние возрастает по мере повышения дозы гербицида, а также при выращивании свеклы в условиях недостатка влаги и при повышенных среднесуточных температурах воздуха</w:t>
      </w:r>
      <w:r w:rsidR="00311C5E" w:rsidRPr="000163DB">
        <w:rPr>
          <w:rStyle w:val="aa"/>
          <w:color w:val="000000"/>
          <w:sz w:val="28"/>
          <w:szCs w:val="28"/>
        </w:rPr>
        <w:footnoteReference w:id="11"/>
      </w:r>
      <w:r w:rsidRPr="000163DB">
        <w:rPr>
          <w:color w:val="000000"/>
          <w:sz w:val="28"/>
          <w:szCs w:val="28"/>
        </w:rPr>
        <w:t>.</w:t>
      </w:r>
    </w:p>
    <w:p w:rsidR="00DF678F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При сочетании малых доз почвенного гербицида и подгребневого способа посева максимальная продуктивность посевов (92,6% к контролю) отмечена при внесении половинной дозы гербицида под предпосевную культивацию. Применение полной дозы почвенного гербицида в сочетании с гладким посевом обеспечивает сбор, равный только лишь 87,8% к контролю.</w:t>
      </w:r>
    </w:p>
    <w:p w:rsidR="00DF678F" w:rsidRPr="000163DB" w:rsidRDefault="00B242BC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Подгребневые посевы без применения гербицидов второго срока ликвидации гребней, высотой 5-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7 см</w:t>
        </w:r>
      </w:smartTag>
      <w:r w:rsidRPr="000163DB">
        <w:rPr>
          <w:color w:val="000000"/>
          <w:sz w:val="28"/>
          <w:szCs w:val="28"/>
        </w:rPr>
        <w:t>, в среднем за четыре года проведения опытов обеспечили наивысшую продуктивность посевов по сбору общих сухих веществ в корнеплодах и ботве-94,0% к контролю, в то время как аналогичные гребни первого срока ликвидации лишь немного уступали по данному показателю и обеспечили сбор полезной продукции с 1га 93,8% к контролю.</w:t>
      </w:r>
    </w:p>
    <w:p w:rsidR="00DF678F" w:rsidRPr="000163DB" w:rsidRDefault="00B242BC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Такие посевы свеклы особенно эффективны в годы с недостаточным увлажнением и повышенными среднесуточными температурами воздуха.</w:t>
      </w:r>
    </w:p>
    <w:p w:rsidR="00DF678F" w:rsidRPr="000163DB" w:rsidRDefault="00B242BC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 условиях повышенного увлажнения почвы и сильного засорения полей сорняками целесообразно применять подгребневой посев в сочетании с ленточным внесением половинной дозы почвенного гербицида под предпосевную культивацию, поскольку данный вариант обеспечивает максимальный сбор сухих веществ с урожаем корнеплодов и ботвы — 94,5% к контролю.</w:t>
      </w:r>
    </w:p>
    <w:p w:rsidR="00847C04" w:rsidRPr="000163DB" w:rsidRDefault="00847C04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0163DB">
        <w:rPr>
          <w:color w:val="000000"/>
          <w:sz w:val="28"/>
          <w:szCs w:val="28"/>
        </w:rPr>
        <w:br w:type="page"/>
      </w:r>
      <w:r w:rsidR="00847C04" w:rsidRPr="000163DB">
        <w:rPr>
          <w:b/>
          <w:color w:val="000000"/>
          <w:sz w:val="28"/>
          <w:szCs w:val="32"/>
        </w:rPr>
        <w:t>4 Экономическая эффективность технологии возделывания культуры</w:t>
      </w: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F678F" w:rsidRPr="000163DB" w:rsidRDefault="00343C49" w:rsidP="00DF678F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0163DB">
        <w:rPr>
          <w:b/>
          <w:color w:val="000000"/>
          <w:sz w:val="28"/>
          <w:szCs w:val="32"/>
        </w:rPr>
        <w:t xml:space="preserve">4.1 </w:t>
      </w:r>
      <w:r w:rsidRPr="000163DB">
        <w:rPr>
          <w:b/>
          <w:bCs/>
          <w:color w:val="000000"/>
          <w:sz w:val="28"/>
          <w:szCs w:val="28"/>
        </w:rPr>
        <w:t>Влияние препарата «Байкал ЭМ-1»</w:t>
      </w:r>
    </w:p>
    <w:p w:rsidR="00343C49" w:rsidRPr="000163DB" w:rsidRDefault="00343C49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163DB">
        <w:rPr>
          <w:b/>
          <w:bCs/>
          <w:color w:val="000000"/>
          <w:sz w:val="28"/>
          <w:szCs w:val="28"/>
        </w:rPr>
        <w:t>на продуктивность свеклы</w:t>
      </w:r>
    </w:p>
    <w:p w:rsidR="00343C49" w:rsidRPr="000163DB" w:rsidRDefault="00343C49" w:rsidP="00DF678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F678F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Рост урожайности в хозяйстве до последнего времени сдерживается относительно низкой интенсивностью земледелия: неполным техническим вооружением, низким удельным весом мелиорированных земель, недостаточным уровнем химизации производства, использованием малоэффективных культур, плохой организацией труда.</w:t>
      </w:r>
    </w:p>
    <w:p w:rsidR="00DF678F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Серьезным тормозом роста урожайности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в хозяйстве является нарушение технологии производства: несоблюдение севооборотов,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сроков внесения удобрений и соотношение в них питательных веществ, не своевременное проведение мероприятий по борьбе с вредителями и болезнями сельскохозяйственных культур, низкий уровень механизации.</w:t>
      </w:r>
    </w:p>
    <w:p w:rsidR="00847C04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Это самый трудоемкий процесс при возделывании свеклы. Ее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начинают при технической спелости, в это время рядки размыкаются,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часть наружных листьев увядает, желтеет и опадает</w:t>
      </w:r>
      <w:r w:rsidR="00311C5E" w:rsidRPr="000163DB">
        <w:rPr>
          <w:rStyle w:val="aa"/>
          <w:color w:val="000000"/>
          <w:sz w:val="28"/>
          <w:szCs w:val="28"/>
        </w:rPr>
        <w:footnoteReference w:id="12"/>
      </w:r>
      <w:r w:rsidRPr="000163DB">
        <w:rPr>
          <w:color w:val="000000"/>
          <w:sz w:val="28"/>
          <w:szCs w:val="28"/>
        </w:rPr>
        <w:t>.</w:t>
      </w:r>
    </w:p>
    <w:p w:rsidR="00847C04" w:rsidRPr="000163DB" w:rsidRDefault="00847C04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Приросты корнеплодов и интенсивность накопления сахара сокращаются. Этот период в большинстве свеклосеющих районах приходится на вторую половину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сентября - начало октября.</w:t>
      </w:r>
    </w:p>
    <w:p w:rsidR="00847C04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Технология возделывания свеклы - общепринятая для</w:t>
      </w:r>
      <w:r w:rsidR="00343C49" w:rsidRPr="000163DB">
        <w:rPr>
          <w:color w:val="000000"/>
          <w:sz w:val="28"/>
          <w:szCs w:val="28"/>
        </w:rPr>
        <w:t xml:space="preserve"> данного региона</w:t>
      </w:r>
      <w:r w:rsidRPr="000163DB">
        <w:rPr>
          <w:color w:val="000000"/>
          <w:sz w:val="28"/>
          <w:szCs w:val="28"/>
        </w:rPr>
        <w:t xml:space="preserve">. Обрабатывали почву препаратом «Байкал ЭМ-1» с помощью ранцевого опрыскивателя. Расход рабочего раствора 200 л/га. Препарат разводили нехлорированной водопроводной водой в соотношении 1:100. Расход рабочей жидкости 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10 л</w:t>
        </w:r>
      </w:smartTag>
      <w:r w:rsidRPr="000163DB">
        <w:rPr>
          <w:color w:val="000000"/>
          <w:sz w:val="28"/>
          <w:szCs w:val="28"/>
        </w:rPr>
        <w:t xml:space="preserve"> на 1 т семян в разведении 1:1000. Пестицидами семена не обрабатывали.</w:t>
      </w:r>
    </w:p>
    <w:p w:rsidR="00847C04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Почву опрыскивали раствором препарата непосредственно перед предпосевной культивацией. Опытные делянки засеяли 11 мая. Убирали урожай вручную с последующим подсчетом и взвешиванием корнеплодов.</w:t>
      </w:r>
    </w:p>
    <w:p w:rsidR="00847C04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Погодные услов</w:t>
      </w:r>
      <w:r w:rsidR="00343C49" w:rsidRPr="000163DB">
        <w:rPr>
          <w:color w:val="000000"/>
          <w:sz w:val="28"/>
          <w:szCs w:val="28"/>
        </w:rPr>
        <w:t xml:space="preserve">ия вегетационного периода в </w:t>
      </w:r>
      <w:smartTag w:uri="urn:schemas-microsoft-com:office:smarttags" w:element="metricconverter">
        <w:smartTagPr>
          <w:attr w:name="ProductID" w:val="1 га"/>
        </w:smartTagPr>
        <w:r w:rsidR="00343C49" w:rsidRPr="000163DB">
          <w:rPr>
            <w:color w:val="000000"/>
            <w:sz w:val="28"/>
            <w:szCs w:val="28"/>
          </w:rPr>
          <w:t>2007</w:t>
        </w:r>
        <w:r w:rsidRPr="000163DB">
          <w:rPr>
            <w:color w:val="000000"/>
            <w:sz w:val="28"/>
            <w:szCs w:val="28"/>
          </w:rPr>
          <w:t xml:space="preserve"> г</w:t>
        </w:r>
      </w:smartTag>
      <w:r w:rsidRPr="000163DB">
        <w:rPr>
          <w:color w:val="000000"/>
          <w:sz w:val="28"/>
          <w:szCs w:val="28"/>
        </w:rPr>
        <w:t>. были благоприятными как для роста и развития свеклы, так и для жизнедеятельности микрофлоры почвы.</w:t>
      </w:r>
    </w:p>
    <w:p w:rsidR="00847C04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Результаты применения препарата «Байкал ЭМ-1» в сравнении с </w:t>
      </w:r>
      <w:r w:rsidR="00343C49" w:rsidRPr="000163DB">
        <w:rPr>
          <w:color w:val="000000"/>
          <w:sz w:val="28"/>
          <w:szCs w:val="28"/>
        </w:rPr>
        <w:t>контролем приведены в таблицах 4</w:t>
      </w:r>
      <w:r w:rsidRPr="000163DB">
        <w:rPr>
          <w:color w:val="000000"/>
          <w:sz w:val="28"/>
          <w:szCs w:val="28"/>
        </w:rPr>
        <w:t>-</w:t>
      </w:r>
      <w:r w:rsidR="00343C49" w:rsidRPr="000163DB">
        <w:rPr>
          <w:color w:val="000000"/>
          <w:sz w:val="28"/>
          <w:szCs w:val="28"/>
        </w:rPr>
        <w:t>6</w:t>
      </w:r>
      <w:r w:rsidRPr="000163DB">
        <w:rPr>
          <w:color w:val="000000"/>
          <w:sz w:val="28"/>
          <w:szCs w:val="28"/>
        </w:rPr>
        <w:t>.</w:t>
      </w: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7C04" w:rsidRPr="000163DB" w:rsidRDefault="00847C04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163DB">
        <w:rPr>
          <w:b/>
          <w:color w:val="000000"/>
          <w:sz w:val="28"/>
          <w:szCs w:val="28"/>
        </w:rPr>
        <w:t>Таблица</w:t>
      </w:r>
      <w:r w:rsidR="00343C49" w:rsidRPr="000163DB">
        <w:rPr>
          <w:b/>
          <w:color w:val="000000"/>
          <w:sz w:val="28"/>
          <w:szCs w:val="28"/>
        </w:rPr>
        <w:t xml:space="preserve"> 4</w:t>
      </w:r>
      <w:r w:rsidR="00DF678F" w:rsidRPr="000163DB">
        <w:rPr>
          <w:b/>
          <w:color w:val="000000"/>
          <w:sz w:val="28"/>
          <w:szCs w:val="28"/>
        </w:rPr>
        <w:t xml:space="preserve"> </w:t>
      </w:r>
      <w:r w:rsidRPr="000163DB">
        <w:rPr>
          <w:b/>
          <w:color w:val="000000"/>
          <w:sz w:val="28"/>
          <w:szCs w:val="28"/>
        </w:rPr>
        <w:t>Влияние препарата «Байкал ЭМ – 1» на полевую всхожесть семян свеклы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1984"/>
        <w:gridCol w:w="1559"/>
        <w:gridCol w:w="1384"/>
      </w:tblGrid>
      <w:tr w:rsidR="00847C04" w:rsidRPr="000163DB" w:rsidTr="000163DB">
        <w:trPr>
          <w:trHeight w:val="62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 Препарат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Способ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обработки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Расход препарата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(концентрация)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Энергия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прорастания,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%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Густота всходов, шт.\п.м.</w:t>
            </w:r>
          </w:p>
        </w:tc>
      </w:tr>
      <w:tr w:rsidR="00847C04" w:rsidRPr="000163DB" w:rsidTr="000163DB">
        <w:trPr>
          <w:trHeight w:val="38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Контроль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100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12,4</w:t>
            </w:r>
          </w:p>
        </w:tc>
      </w:tr>
      <w:tr w:rsidR="00847C04" w:rsidRPr="000163DB" w:rsidTr="000163DB">
        <w:trPr>
          <w:trHeight w:val="96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«Байкал-Эм-1»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Инкрустация семян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0163DB">
                <w:rPr>
                  <w:color w:val="000000"/>
                  <w:sz w:val="20"/>
                </w:rPr>
                <w:t>10 л</w:t>
              </w:r>
            </w:smartTag>
            <w:r w:rsidRPr="000163DB">
              <w:rPr>
                <w:color w:val="000000"/>
                <w:sz w:val="20"/>
              </w:rPr>
              <w:t xml:space="preserve"> раствора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(1: 1000)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300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18,7</w:t>
            </w:r>
          </w:p>
        </w:tc>
      </w:tr>
      <w:tr w:rsidR="00847C04" w:rsidRPr="000163DB" w:rsidTr="000163DB">
        <w:trPr>
          <w:trHeight w:val="36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«Байкал-Эм-1»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Обработка почвы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200 л\га (1:100)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166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15,0</w:t>
            </w:r>
          </w:p>
        </w:tc>
      </w:tr>
      <w:tr w:rsidR="00847C04" w:rsidRPr="000163DB" w:rsidTr="000163DB">
        <w:trPr>
          <w:trHeight w:val="164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«Байкал-Эм-1»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Инкрустация семян</w:t>
            </w:r>
            <w:r w:rsidR="00DF678F"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+ обработка почвы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0163DB">
                <w:rPr>
                  <w:color w:val="000000"/>
                  <w:sz w:val="20"/>
                </w:rPr>
                <w:t>10 л</w:t>
              </w:r>
            </w:smartTag>
            <w:r w:rsidRPr="000163DB">
              <w:rPr>
                <w:color w:val="000000"/>
                <w:sz w:val="20"/>
              </w:rPr>
              <w:t xml:space="preserve"> раствора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(1:1000)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200 л\га (1:100)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285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18,7</w:t>
            </w:r>
          </w:p>
        </w:tc>
      </w:tr>
    </w:tbl>
    <w:p w:rsidR="00DF678F" w:rsidRPr="000163DB" w:rsidRDefault="00DF678F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F678F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Эффективные микроорганизмы препарата «Байкал ЭМ-1» увеличили энергию всхожести семян свеклы. Максимальный результат был получен после обработки семян и при внесении препарата в почву совместно с обработкой семян, энергия прорастания увеличилась на 200 и 185%. «Байкал ЭМ-1» повысил полевую всхожесть свеклы в 1,5 и 1,2 раза соответственно, одновременно возросла масса растений.</w:t>
      </w:r>
    </w:p>
    <w:p w:rsidR="00DF678F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Стимулирующий эффект деятельности микроорганизмов препарата «Байкал ЭМ-1» сказывался на протяжении всего вегетационного периода, в результате чего повысилась продуктивность свеклы.</w:t>
      </w:r>
    </w:p>
    <w:p w:rsidR="00847C04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Обработка этим препаратом семян свеклы способствовала увеличению урожайности корнеплодов на 4,9 т/га. При этом сахаристость возросла на 0,47%. Внесение препарата в почву было более эффективным. Урожайность увеличилась на 10 т/га. Совместное использование этих двух приемов было равнозначно последнему. Сахаристость повысилась на 0,70 и 0,75% соответственно. В результате увеличение сбора с гектара составило 0,9; 2,0 и 1,9 т/га в зависимости от способа обработки препаратом.</w:t>
      </w:r>
    </w:p>
    <w:p w:rsidR="00847C04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7C04" w:rsidRPr="000163DB" w:rsidRDefault="00847C04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163DB">
        <w:rPr>
          <w:b/>
          <w:color w:val="000000"/>
          <w:sz w:val="28"/>
          <w:szCs w:val="28"/>
        </w:rPr>
        <w:t xml:space="preserve">Таблица </w:t>
      </w:r>
      <w:r w:rsidR="00343C49" w:rsidRPr="000163DB">
        <w:rPr>
          <w:b/>
          <w:color w:val="000000"/>
          <w:sz w:val="28"/>
          <w:szCs w:val="28"/>
        </w:rPr>
        <w:t>5</w:t>
      </w:r>
      <w:r w:rsidR="00DF678F" w:rsidRPr="000163DB">
        <w:rPr>
          <w:b/>
          <w:color w:val="000000"/>
          <w:sz w:val="28"/>
          <w:szCs w:val="28"/>
        </w:rPr>
        <w:t xml:space="preserve"> </w:t>
      </w:r>
      <w:r w:rsidRPr="000163DB">
        <w:rPr>
          <w:b/>
          <w:color w:val="000000"/>
          <w:sz w:val="28"/>
          <w:szCs w:val="28"/>
        </w:rPr>
        <w:t>Влияние препарата</w:t>
      </w:r>
      <w:r w:rsidR="00343C49" w:rsidRPr="000163DB">
        <w:rPr>
          <w:b/>
          <w:color w:val="000000"/>
          <w:sz w:val="28"/>
          <w:szCs w:val="28"/>
        </w:rPr>
        <w:t xml:space="preserve"> </w:t>
      </w:r>
      <w:r w:rsidRPr="000163DB">
        <w:rPr>
          <w:b/>
          <w:color w:val="000000"/>
          <w:sz w:val="28"/>
          <w:szCs w:val="28"/>
        </w:rPr>
        <w:t>Байкал</w:t>
      </w:r>
      <w:r w:rsidR="00DF678F" w:rsidRPr="000163DB">
        <w:rPr>
          <w:b/>
          <w:color w:val="000000"/>
          <w:sz w:val="28"/>
          <w:szCs w:val="28"/>
        </w:rPr>
        <w:t xml:space="preserve"> ЭМ-1» на продуктивность свеклы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1984"/>
        <w:gridCol w:w="1559"/>
        <w:gridCol w:w="1428"/>
      </w:tblGrid>
      <w:tr w:rsidR="00847C04" w:rsidRPr="000163DB" w:rsidTr="000163DB">
        <w:trPr>
          <w:trHeight w:val="85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Препарат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Способ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обработки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Расход препарата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(концентрация)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Урожайность, т\га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Сахаристость, %</w:t>
            </w:r>
          </w:p>
        </w:tc>
      </w:tr>
      <w:tr w:rsidR="00847C04" w:rsidRPr="000163DB" w:rsidTr="000163DB">
        <w:trPr>
          <w:trHeight w:val="31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Контроль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34,1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16,08</w:t>
            </w:r>
          </w:p>
        </w:tc>
      </w:tr>
      <w:tr w:rsidR="00847C04" w:rsidRPr="000163DB" w:rsidTr="000163DB">
        <w:trPr>
          <w:trHeight w:val="533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«Байкал-Эм-1»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Инкрустация семян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0163DB">
                <w:rPr>
                  <w:color w:val="000000"/>
                  <w:sz w:val="20"/>
                </w:rPr>
                <w:t>10 л</w:t>
              </w:r>
            </w:smartTag>
            <w:r w:rsidRPr="000163DB">
              <w:rPr>
                <w:color w:val="000000"/>
                <w:sz w:val="20"/>
              </w:rPr>
              <w:t xml:space="preserve"> раствора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(1: 1000)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39,0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16,55</w:t>
            </w:r>
          </w:p>
        </w:tc>
      </w:tr>
      <w:tr w:rsidR="00847C04" w:rsidRPr="000163DB" w:rsidTr="000163DB">
        <w:trPr>
          <w:trHeight w:val="302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«Байкал-Эм-1»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Обработка почвы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200 л\га (1:100)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44,4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16,78</w:t>
            </w:r>
          </w:p>
        </w:tc>
      </w:tr>
      <w:tr w:rsidR="00847C04" w:rsidRPr="000163DB" w:rsidTr="000163DB">
        <w:trPr>
          <w:trHeight w:val="95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«Байкал-Эм-1»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Инкрустация семян</w:t>
            </w:r>
            <w:r w:rsidR="00DF678F"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+ обработка почвы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0163DB">
                <w:rPr>
                  <w:color w:val="000000"/>
                  <w:sz w:val="20"/>
                </w:rPr>
                <w:t>10 л</w:t>
              </w:r>
            </w:smartTag>
            <w:r w:rsidRPr="000163DB">
              <w:rPr>
                <w:color w:val="000000"/>
                <w:sz w:val="20"/>
              </w:rPr>
              <w:t xml:space="preserve"> раствора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(1:1000)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200 л\га (1:100)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43,8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47C04" w:rsidRPr="000163DB" w:rsidRDefault="00847C0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16,83</w:t>
            </w:r>
          </w:p>
        </w:tc>
      </w:tr>
    </w:tbl>
    <w:p w:rsidR="00DF678F" w:rsidRPr="000163DB" w:rsidRDefault="00DF678F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3C49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Внесение эффективных микроорганизмов в почву способствовало появлению тенденции к повышению чистоты сока. При этом отмечено достоверное снижение коэффициента щелочности и потерь сахара в мелассе. Таким образом, эффективные микроорганизмы положительно влияют на рост и развитие свеклы от момента появления всходов и до уборки урожая. Благодаря их жизнедеятельности всходы появляются раньше на 1-3 дня, что позволяет корневой системе быстрее проникнуть в более влажные нижние горизонты почвы</w:t>
      </w:r>
      <w:r w:rsidR="00343C49" w:rsidRPr="000163DB">
        <w:rPr>
          <w:color w:val="000000"/>
          <w:sz w:val="28"/>
          <w:szCs w:val="28"/>
        </w:rPr>
        <w:t>.</w:t>
      </w:r>
    </w:p>
    <w:p w:rsidR="00847C04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Кроме того, функционирование полезной микрофлоры на протяжении всего вегетационного периода оказывает стимулирующее действие на рост и развитие свеклы практически до уборки, что позволяет увеличить продуктивность и улучшить технологические качества корнеплодов.</w:t>
      </w:r>
    </w:p>
    <w:p w:rsidR="00847C04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Использование эффективных микроорганизмов является многообещающей перспективой для сельского хозяйства. Кроме того, применение ЭМ-технологии позволит решить многие экологические проблемы страны.</w:t>
      </w: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7C04" w:rsidRPr="000163DB" w:rsidRDefault="00847C04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163DB">
        <w:rPr>
          <w:b/>
          <w:color w:val="000000"/>
          <w:sz w:val="28"/>
          <w:szCs w:val="28"/>
        </w:rPr>
        <w:t xml:space="preserve">Таблица </w:t>
      </w:r>
      <w:r w:rsidR="00343C49" w:rsidRPr="000163DB">
        <w:rPr>
          <w:b/>
          <w:color w:val="000000"/>
          <w:sz w:val="28"/>
          <w:szCs w:val="28"/>
        </w:rPr>
        <w:t>6</w:t>
      </w:r>
      <w:r w:rsidR="00DF678F" w:rsidRPr="000163DB">
        <w:rPr>
          <w:b/>
          <w:color w:val="000000"/>
          <w:sz w:val="28"/>
          <w:szCs w:val="28"/>
        </w:rPr>
        <w:t xml:space="preserve"> </w:t>
      </w:r>
      <w:r w:rsidRPr="000163DB">
        <w:rPr>
          <w:b/>
          <w:color w:val="000000"/>
          <w:sz w:val="28"/>
          <w:szCs w:val="28"/>
        </w:rPr>
        <w:t xml:space="preserve">Влияние препарата «Байкал ЭМ-1» на технологические качества корнеплодов </w:t>
      </w:r>
      <w:r w:rsidR="00343C49" w:rsidRPr="000163DB">
        <w:rPr>
          <w:b/>
          <w:color w:val="000000"/>
          <w:sz w:val="28"/>
          <w:szCs w:val="28"/>
        </w:rPr>
        <w:t>свеклы</w:t>
      </w:r>
    </w:p>
    <w:tbl>
      <w:tblPr>
        <w:tblW w:w="7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816"/>
        <w:gridCol w:w="1823"/>
        <w:gridCol w:w="1044"/>
        <w:gridCol w:w="1509"/>
      </w:tblGrid>
      <w:tr w:rsidR="008C2932" w:rsidRPr="000163DB" w:rsidTr="000163DB">
        <w:trPr>
          <w:trHeight w:val="960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Препарат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Способ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обработки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Расход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препарата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(концентрация)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Чистота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сока, %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Коэффиц.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натуральной щелочности</w:t>
            </w:r>
          </w:p>
        </w:tc>
      </w:tr>
      <w:tr w:rsidR="008C2932" w:rsidRPr="000163DB" w:rsidTr="000163DB">
        <w:trPr>
          <w:trHeight w:val="210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Контроль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-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-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92,9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1,13</w:t>
            </w:r>
          </w:p>
        </w:tc>
      </w:tr>
      <w:tr w:rsidR="008C2932" w:rsidRPr="000163DB" w:rsidTr="000163DB">
        <w:trPr>
          <w:trHeight w:val="465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«Байкал ЭМ-1»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Инкрустация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семян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0163DB">
                <w:rPr>
                  <w:color w:val="000000"/>
                  <w:sz w:val="20"/>
                </w:rPr>
                <w:t>10 л</w:t>
              </w:r>
            </w:smartTag>
            <w:r w:rsidRPr="000163DB">
              <w:rPr>
                <w:color w:val="000000"/>
                <w:sz w:val="20"/>
              </w:rPr>
              <w:t xml:space="preserve"> раствора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(1:1000)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92,8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1,15</w:t>
            </w:r>
          </w:p>
        </w:tc>
      </w:tr>
      <w:tr w:rsidR="008C2932" w:rsidRPr="000163DB" w:rsidTr="000163DB">
        <w:trPr>
          <w:trHeight w:val="465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«Байкал ЭМ-1»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Обработка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почвы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200 л/га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(1:100)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93,7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0,97</w:t>
            </w:r>
          </w:p>
        </w:tc>
      </w:tr>
      <w:tr w:rsidR="008C2932" w:rsidRPr="000163DB" w:rsidTr="000163DB">
        <w:trPr>
          <w:trHeight w:val="915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«Байкал ЭМ-1»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Инкрустация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семян +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Обработка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почвы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0163DB">
                <w:rPr>
                  <w:color w:val="000000"/>
                  <w:sz w:val="20"/>
                </w:rPr>
                <w:t>10 л</w:t>
              </w:r>
            </w:smartTag>
            <w:r w:rsidRPr="000163DB">
              <w:rPr>
                <w:color w:val="000000"/>
                <w:sz w:val="20"/>
              </w:rPr>
              <w:t xml:space="preserve"> раствора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(1:1000)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200 л/га</w:t>
            </w:r>
            <w:r w:rsidRPr="000163DB">
              <w:rPr>
                <w:color w:val="000000"/>
                <w:sz w:val="20"/>
                <w:lang w:val="en-US"/>
              </w:rPr>
              <w:t xml:space="preserve"> </w:t>
            </w:r>
            <w:r w:rsidRPr="000163DB">
              <w:rPr>
                <w:color w:val="000000"/>
                <w:sz w:val="20"/>
              </w:rPr>
              <w:t>(1:100)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 93,1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8C2932" w:rsidRPr="000163DB" w:rsidRDefault="008C2932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 1,06</w:t>
            </w:r>
          </w:p>
        </w:tc>
      </w:tr>
    </w:tbl>
    <w:p w:rsidR="00DF678F" w:rsidRPr="000163DB" w:rsidRDefault="00DF678F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F678F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Сначала срезают ботву ботвоуборочными шестирядными машинами БМ-6А,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 xml:space="preserve">четырехрядными БМ-4. </w:t>
      </w:r>
      <w:r w:rsidR="00A84A4B" w:rsidRPr="000163DB">
        <w:rPr>
          <w:color w:val="000000"/>
          <w:sz w:val="28"/>
          <w:szCs w:val="28"/>
        </w:rPr>
        <w:t>С</w:t>
      </w:r>
      <w:r w:rsidRPr="000163DB">
        <w:rPr>
          <w:color w:val="000000"/>
          <w:sz w:val="28"/>
          <w:szCs w:val="28"/>
        </w:rPr>
        <w:t>веклу убирают поточным,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поточно-перевалочным и перевалочным способами. Для уборки используют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корнеплодоуборочные шестирядные машины КС-6Б, РКС-6 (неполивных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землях) и четырехрядные РСК-4 (поливных землях), а также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свеклокомбайны КСТ-3А.</w:t>
      </w:r>
    </w:p>
    <w:p w:rsidR="00DF678F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При поточном способе уборке корнеплоды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выгружают в транспортные средства и отправляют на приемный пункт.</w:t>
      </w:r>
    </w:p>
    <w:p w:rsidR="00DF678F" w:rsidRPr="000163DB" w:rsidRDefault="00847C04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Поточно-перевалочный способ применяют при недостатке транспортных средств, при этом часть клубней отвозят на приемный пункт, а часть выгружают на специально отведенные перевалочные площадки.</w:t>
      </w:r>
    </w:p>
    <w:p w:rsidR="00DF678F" w:rsidRPr="000163DB" w:rsidRDefault="00847C04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При перевалочном способе корнеплоды от комбайна отвозят на край поля и укладывают во временные кагаты, откуда их отвозят на приемный пункт.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Для погрузки корней из полевых кагатов используются погрузчики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СНТ-2,1Б, ПС-100, СПС-4,2.</w:t>
      </w:r>
    </w:p>
    <w:p w:rsidR="00DF678F" w:rsidRPr="000163DB" w:rsidRDefault="00DF678F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C2932" w:rsidRPr="000163DB" w:rsidRDefault="008C2932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163DB">
        <w:rPr>
          <w:b/>
          <w:color w:val="000000"/>
          <w:sz w:val="28"/>
          <w:szCs w:val="28"/>
        </w:rPr>
        <w:t>4.2 Экономическая оценка урожайности</w:t>
      </w:r>
    </w:p>
    <w:p w:rsidR="00FE3F6C" w:rsidRPr="000163DB" w:rsidRDefault="00FE3F6C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F678F" w:rsidRPr="000163DB" w:rsidRDefault="00FE3F6C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Оценку экономической эффективности производства продукции</w:t>
      </w:r>
    </w:p>
    <w:p w:rsidR="00DF678F" w:rsidRPr="000163DB" w:rsidRDefault="00FE3F6C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овощеводства проводят с помощью системы натуральных и стоимостных</w:t>
      </w:r>
    </w:p>
    <w:p w:rsidR="00DF678F" w:rsidRPr="000163DB" w:rsidRDefault="00FE3F6C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показателей. Натуральные показатели характеризуют уровень производства</w:t>
      </w:r>
    </w:p>
    <w:p w:rsidR="00DF678F" w:rsidRPr="000163DB" w:rsidRDefault="00FE3F6C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овощей в целом и по отдельным видам.</w:t>
      </w:r>
    </w:p>
    <w:p w:rsidR="00FE3F6C" w:rsidRPr="000163DB" w:rsidRDefault="00FE3F6C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Для этого используют такие показатели как: урожайность овощных культур в целом и по видам, ц./ га;. выход валовой продукции овощеводства в натуральном выражении в расчете на среднегодового работника, занятого в отрасли, ц./человека;. производство овощей на единицу площади пашни предприятия, т./ га</w:t>
      </w:r>
      <w:r w:rsidR="00311C5E" w:rsidRPr="000163DB">
        <w:rPr>
          <w:rStyle w:val="aa"/>
          <w:color w:val="000000"/>
          <w:sz w:val="28"/>
          <w:szCs w:val="28"/>
        </w:rPr>
        <w:footnoteReference w:id="13"/>
      </w:r>
      <w:r w:rsidRPr="000163DB">
        <w:rPr>
          <w:color w:val="000000"/>
          <w:sz w:val="28"/>
          <w:szCs w:val="28"/>
        </w:rPr>
        <w:t>.</w:t>
      </w:r>
    </w:p>
    <w:p w:rsidR="00DF678F" w:rsidRPr="000163DB" w:rsidRDefault="00FE3F6C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Стоимостные показатели дают более точное представление об</w:t>
      </w:r>
    </w:p>
    <w:p w:rsidR="00DF678F" w:rsidRPr="000163DB" w:rsidRDefault="00FE3F6C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эффективности производства, окупаемости затрат в овощеводство,</w:t>
      </w:r>
    </w:p>
    <w:p w:rsidR="00DF678F" w:rsidRPr="000163DB" w:rsidRDefault="00FE3F6C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возможности расширенного воспроизводства в отрасли.</w:t>
      </w:r>
    </w:p>
    <w:p w:rsidR="00FE3F6C" w:rsidRPr="000163DB" w:rsidRDefault="00FE3F6C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При анализе экономической эффективности производства овощей применяют следующие стоимостные показатели:</w:t>
      </w:r>
    </w:p>
    <w:p w:rsidR="00DF678F" w:rsidRPr="000163DB" w:rsidRDefault="00FE3F6C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Выход валовой продукции овощеводства на единицу площади посева</w:t>
      </w:r>
    </w:p>
    <w:p w:rsidR="00FE3F6C" w:rsidRPr="000163DB" w:rsidRDefault="00FE3F6C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овощных культур, руб./ га; производство валовой продукции в денежном выражении на среднегодового работника и на 1 чел.час, затраченный в отрасли, руб./ чел.час, руб./работника; окупаемость производственных затрат в овощеводстве, руб./руб.; размер валового дохода, чистого дохода и прибыли на </w:t>
      </w:r>
      <w:smartTag w:uri="urn:schemas-microsoft-com:office:smarttags" w:element="metricconverter">
        <w:smartTagPr>
          <w:attr w:name="ProductID" w:val="1 га"/>
        </w:smartTagPr>
        <w:r w:rsidRPr="000163DB">
          <w:rPr>
            <w:color w:val="000000"/>
            <w:sz w:val="28"/>
            <w:szCs w:val="28"/>
          </w:rPr>
          <w:t>1 га</w:t>
        </w:r>
      </w:smartTag>
      <w:r w:rsidRPr="000163DB">
        <w:rPr>
          <w:color w:val="000000"/>
          <w:sz w:val="28"/>
          <w:szCs w:val="28"/>
        </w:rPr>
        <w:t xml:space="preserve"> посевов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овощных культур, руб./га; сумма производственных затрат на единицу продукции в отрасли, руб./ц.</w:t>
      </w:r>
    </w:p>
    <w:p w:rsidR="00FE3F6C" w:rsidRPr="000163DB" w:rsidRDefault="00FE3F6C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Обобщающим показателем экономической эффективности производства овощной продукции является уровень рентабельности овощеводства или отдельных видов овощной продукции</w:t>
      </w:r>
      <w:r w:rsidR="00311C5E" w:rsidRPr="000163DB">
        <w:rPr>
          <w:rStyle w:val="aa"/>
          <w:color w:val="000000"/>
          <w:sz w:val="28"/>
          <w:szCs w:val="28"/>
        </w:rPr>
        <w:footnoteReference w:id="14"/>
      </w:r>
      <w:r w:rsidRPr="000163DB">
        <w:rPr>
          <w:color w:val="000000"/>
          <w:sz w:val="28"/>
          <w:szCs w:val="28"/>
        </w:rPr>
        <w:t>.</w:t>
      </w:r>
    </w:p>
    <w:p w:rsidR="00322276" w:rsidRPr="000163DB" w:rsidRDefault="00322276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276" w:rsidRPr="000163DB" w:rsidRDefault="00322276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163DB">
        <w:rPr>
          <w:b/>
          <w:color w:val="000000"/>
          <w:sz w:val="28"/>
          <w:szCs w:val="28"/>
        </w:rPr>
        <w:t>Таблица 7</w:t>
      </w:r>
      <w:r w:rsidR="00DF678F" w:rsidRPr="000163DB">
        <w:rPr>
          <w:b/>
          <w:color w:val="000000"/>
          <w:sz w:val="28"/>
          <w:szCs w:val="28"/>
        </w:rPr>
        <w:t xml:space="preserve"> </w:t>
      </w:r>
      <w:r w:rsidRPr="000163DB">
        <w:rPr>
          <w:b/>
          <w:color w:val="000000"/>
          <w:sz w:val="28"/>
          <w:szCs w:val="28"/>
        </w:rPr>
        <w:t>Экономическая оценка урожайности свеклы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8"/>
        <w:gridCol w:w="1178"/>
        <w:gridCol w:w="1086"/>
        <w:gridCol w:w="1133"/>
        <w:gridCol w:w="876"/>
        <w:gridCol w:w="1126"/>
      </w:tblGrid>
      <w:tr w:rsidR="00AA630B" w:rsidRPr="000163DB" w:rsidTr="000163DB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F678F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Культура,</w:t>
            </w:r>
          </w:p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сорт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Урожайность,</w:t>
            </w:r>
          </w:p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ц/га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F678F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Стоимость</w:t>
            </w:r>
          </w:p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урожая с</w:t>
            </w:r>
          </w:p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0163DB">
                <w:rPr>
                  <w:color w:val="000000"/>
                  <w:sz w:val="20"/>
                </w:rPr>
                <w:t>1 га</w:t>
              </w:r>
            </w:smartTag>
            <w:r w:rsidRPr="000163DB">
              <w:rPr>
                <w:color w:val="000000"/>
                <w:sz w:val="20"/>
              </w:rPr>
              <w:t>, руб.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Затраты</w:t>
            </w:r>
          </w:p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на 1 га/руб.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Себестоимость,</w:t>
            </w:r>
          </w:p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руб.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Чистый</w:t>
            </w:r>
          </w:p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доход,</w:t>
            </w:r>
          </w:p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руб.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87DF4" w:rsidRPr="000163DB" w:rsidRDefault="00DF678F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При</w:t>
            </w:r>
            <w:r w:rsidR="00587DF4" w:rsidRPr="000163DB">
              <w:rPr>
                <w:color w:val="000000"/>
                <w:sz w:val="20"/>
              </w:rPr>
              <w:t>бавка</w:t>
            </w:r>
          </w:p>
          <w:p w:rsidR="00587DF4" w:rsidRPr="000163DB" w:rsidRDefault="00587DF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руб./</w:t>
            </w:r>
          </w:p>
          <w:p w:rsidR="00587DF4" w:rsidRPr="000163DB" w:rsidRDefault="00587DF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га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Уровень</w:t>
            </w:r>
          </w:p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рента</w:t>
            </w:r>
            <w:r w:rsidR="00DF678F" w:rsidRPr="000163DB">
              <w:rPr>
                <w:color w:val="000000"/>
                <w:sz w:val="20"/>
              </w:rPr>
              <w:t>бельно</w:t>
            </w:r>
            <w:r w:rsidRPr="000163DB">
              <w:rPr>
                <w:color w:val="000000"/>
                <w:sz w:val="20"/>
              </w:rPr>
              <w:t>сти, %</w:t>
            </w:r>
          </w:p>
        </w:tc>
      </w:tr>
      <w:tr w:rsidR="00AA630B" w:rsidRPr="000163DB" w:rsidTr="000163DB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Свекла столовая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18</w:t>
            </w:r>
            <w:r w:rsidR="00686D5D" w:rsidRPr="000163DB">
              <w:rPr>
                <w:color w:val="000000"/>
                <w:sz w:val="20"/>
              </w:rPr>
              <w:t>5</w:t>
            </w:r>
            <w:r w:rsidRPr="000163DB">
              <w:rPr>
                <w:color w:val="000000"/>
                <w:sz w:val="20"/>
              </w:rPr>
              <w:t>-</w:t>
            </w:r>
            <w:r w:rsidR="00686D5D" w:rsidRPr="000163DB">
              <w:rPr>
                <w:color w:val="000000"/>
                <w:sz w:val="20"/>
              </w:rPr>
              <w:t>202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9 000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209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2209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87DF4" w:rsidRPr="000163DB" w:rsidRDefault="00587DF4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7871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87DF4" w:rsidRPr="000163DB" w:rsidRDefault="00587DF4" w:rsidP="000163D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1080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87DF4" w:rsidRPr="000163DB" w:rsidRDefault="00716D90" w:rsidP="000163D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163DB">
              <w:rPr>
                <w:color w:val="000000"/>
                <w:sz w:val="20"/>
              </w:rPr>
              <w:t>52</w:t>
            </w:r>
            <w:r w:rsidR="00587DF4" w:rsidRPr="000163DB">
              <w:rPr>
                <w:color w:val="000000"/>
                <w:sz w:val="20"/>
              </w:rPr>
              <w:t>,</w:t>
            </w:r>
            <w:r w:rsidRPr="000163DB">
              <w:rPr>
                <w:color w:val="000000"/>
                <w:sz w:val="20"/>
              </w:rPr>
              <w:t>2</w:t>
            </w:r>
          </w:p>
        </w:tc>
      </w:tr>
    </w:tbl>
    <w:p w:rsidR="008C2932" w:rsidRPr="000163DB" w:rsidRDefault="008C2932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86D5D" w:rsidRPr="000163DB" w:rsidRDefault="00587DF4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В результате </w:t>
      </w:r>
      <w:r w:rsidR="00686D5D" w:rsidRPr="000163DB">
        <w:rPr>
          <w:color w:val="000000"/>
          <w:sz w:val="28"/>
          <w:szCs w:val="28"/>
        </w:rPr>
        <w:t xml:space="preserve">применения </w:t>
      </w:r>
      <w:r w:rsidRPr="000163DB">
        <w:rPr>
          <w:color w:val="000000"/>
          <w:sz w:val="28"/>
          <w:szCs w:val="28"/>
        </w:rPr>
        <w:t xml:space="preserve">препарата </w:t>
      </w:r>
      <w:r w:rsidR="001745F2" w:rsidRPr="000163DB">
        <w:rPr>
          <w:color w:val="000000"/>
          <w:sz w:val="28"/>
          <w:szCs w:val="28"/>
        </w:rPr>
        <w:t>«</w:t>
      </w:r>
      <w:r w:rsidR="00686D5D" w:rsidRPr="000163DB">
        <w:rPr>
          <w:color w:val="000000"/>
          <w:sz w:val="28"/>
          <w:szCs w:val="28"/>
        </w:rPr>
        <w:t>Байкал</w:t>
      </w:r>
      <w:r w:rsidR="001745F2" w:rsidRPr="000163DB">
        <w:rPr>
          <w:color w:val="000000"/>
          <w:sz w:val="28"/>
          <w:szCs w:val="28"/>
        </w:rPr>
        <w:t xml:space="preserve"> – М1»</w:t>
      </w:r>
      <w:r w:rsidRPr="000163DB">
        <w:rPr>
          <w:color w:val="000000"/>
          <w:sz w:val="28"/>
          <w:szCs w:val="28"/>
        </w:rPr>
        <w:t xml:space="preserve"> на свекле было установлено, что двукратная обработка в период вегетации (фаза 2-3 пар настоящих листьев и фаза смыкания листьев рядке) в дозе 1 и 2 кг/га положительно </w:t>
      </w:r>
      <w:r w:rsidR="00686D5D" w:rsidRPr="000163DB">
        <w:rPr>
          <w:color w:val="000000"/>
          <w:sz w:val="28"/>
          <w:szCs w:val="28"/>
        </w:rPr>
        <w:t>по</w:t>
      </w:r>
      <w:r w:rsidRPr="000163DB">
        <w:rPr>
          <w:color w:val="000000"/>
          <w:sz w:val="28"/>
          <w:szCs w:val="28"/>
        </w:rPr>
        <w:t>влияла на рост биомассы растений и корнеплодов свеклы. При использовании препарата урожайность увеличилась на 17 ц/га (2,2 и 4,1 %)</w:t>
      </w:r>
      <w:r w:rsidR="00686D5D" w:rsidRPr="000163DB">
        <w:rPr>
          <w:color w:val="000000"/>
          <w:sz w:val="28"/>
          <w:szCs w:val="28"/>
        </w:rPr>
        <w:t>.</w:t>
      </w:r>
    </w:p>
    <w:p w:rsidR="00DF678F" w:rsidRPr="000163DB" w:rsidRDefault="00587DF4" w:rsidP="00DF678F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Экономический расчет показал высокую эффективность обработок</w:t>
      </w:r>
      <w:r w:rsidR="00686D5D" w:rsidRPr="000163DB">
        <w:rPr>
          <w:color w:val="000000"/>
          <w:sz w:val="28"/>
          <w:szCs w:val="28"/>
        </w:rPr>
        <w:t xml:space="preserve"> указанным препаратом.</w:t>
      </w:r>
    </w:p>
    <w:p w:rsidR="008C2932" w:rsidRPr="000163DB" w:rsidRDefault="008C2932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78F" w:rsidRPr="000163DB" w:rsidRDefault="00DF678F" w:rsidP="00DF6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br w:type="page"/>
      </w:r>
      <w:r w:rsidR="00847C04" w:rsidRPr="000163DB">
        <w:rPr>
          <w:b/>
          <w:color w:val="000000"/>
          <w:sz w:val="28"/>
          <w:szCs w:val="28"/>
        </w:rPr>
        <w:t>Заключение</w:t>
      </w:r>
    </w:p>
    <w:p w:rsidR="00847C04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78F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Главной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целью с сельскохозяйственных производителей является: обеспечение населения и перерабатывающей промышленности столовой свеклой; организовать на современном уровне длительное хранение корнеплодов с целью устранения сезонности потребления овощных продуктов.</w:t>
      </w:r>
    </w:p>
    <w:p w:rsidR="00847C04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Научным учреждениям необходимо добиваться больш</w:t>
      </w:r>
      <w:r w:rsidR="007B16E2" w:rsidRPr="000163DB">
        <w:rPr>
          <w:color w:val="000000"/>
          <w:sz w:val="28"/>
          <w:szCs w:val="28"/>
        </w:rPr>
        <w:t>е</w:t>
      </w:r>
      <w:r w:rsidRPr="000163DB">
        <w:rPr>
          <w:color w:val="000000"/>
          <w:sz w:val="28"/>
          <w:szCs w:val="28"/>
        </w:rPr>
        <w:t>го разнообразия улучшенных сортов свеклы совершенствовать семеноводство. Перед сельскохозяйственными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производителями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стоит задача рациональной организации труда, повышения экономической эффективности выращивания и реализации корнеплодов столовой свеклы и пропаганда среди населения достоинств и способов использования этого полезного овоща.</w:t>
      </w:r>
    </w:p>
    <w:p w:rsidR="00847C04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Преимущество выращивания столовой свеклы перед другими овощами - в возможности применения комплекса машин сахарного свекловодства (например, специальные сеялки и почвообрабатывающие агрегаты и т.д.). По сравнению с морковью, столовая свекла меньше зависит от погодных условий и полива, всходы её не так растянуты. Кроме того, свекла хорошо хранится и имеет большой рынок сбыта.</w:t>
      </w:r>
    </w:p>
    <w:p w:rsidR="00847C04" w:rsidRPr="000163DB" w:rsidRDefault="00847C04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К недостаткам можно отнести трудоемкость некоторых операций (прополка, уборка) и опасность массового поражения вредителями (особенно свекловичной блошкой в начальный период развития растений).</w:t>
      </w:r>
    </w:p>
    <w:p w:rsidR="00DF678F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Важным условием повышения эффективности отрасли овощеводства является рост урожайности овощных культур и снижение материально-денежных затрат на производство и реализацию овощной продукции.</w:t>
      </w:r>
    </w:p>
    <w:p w:rsidR="001973C5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Пути повышения эффективности производства овощей:</w:t>
      </w:r>
    </w:p>
    <w:p w:rsidR="001973C5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1.Рост урожайности овощных культур - применение высокопродуктивных сортов и гибридов овощных культур;</w:t>
      </w:r>
    </w:p>
    <w:p w:rsidR="00DF678F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-внесение органических и минеральных удобрений;</w:t>
      </w:r>
    </w:p>
    <w:p w:rsidR="00DF678F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- использование химических и биологических средств защиты растений от</w:t>
      </w:r>
    </w:p>
    <w:p w:rsidR="001973C5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вредителей и болезней;</w:t>
      </w:r>
    </w:p>
    <w:p w:rsidR="00DF678F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-размещение посевов овощных культур на плодородных и орошаемых землях;</w:t>
      </w:r>
    </w:p>
    <w:p w:rsidR="00DF678F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2.Сокращение затрат труда при выращивании овощных культур:</w:t>
      </w:r>
    </w:p>
    <w:p w:rsidR="001973C5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- внедрение индустриальных технологий возделывания и уборки овощей;</w:t>
      </w:r>
    </w:p>
    <w:p w:rsidR="00DF678F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-повышение уровня механизации погрузочно-разгрузочных работ;</w:t>
      </w:r>
    </w:p>
    <w:p w:rsidR="00DF678F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-использование прогрессивных форм организации труда.</w:t>
      </w:r>
    </w:p>
    <w:p w:rsidR="001973C5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2.Снижение себестоимости производства овощей</w:t>
      </w:r>
    </w:p>
    <w:p w:rsidR="00DF678F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- углубление специализации и развитие концентрации овощеводства;</w:t>
      </w:r>
    </w:p>
    <w:p w:rsidR="00DF678F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- сокращение затрат на семена и посадочный материал, на оплату труда и</w:t>
      </w:r>
    </w:p>
    <w:p w:rsidR="001973C5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материальные ресурсы;</w:t>
      </w:r>
    </w:p>
    <w:p w:rsidR="00DF678F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-совершенствование материального стимулирования труда.</w:t>
      </w:r>
    </w:p>
    <w:p w:rsidR="00DF678F" w:rsidRPr="000163DB" w:rsidRDefault="00DF678F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 xml:space="preserve"> </w:t>
      </w:r>
      <w:r w:rsidR="001973C5" w:rsidRPr="000163DB">
        <w:rPr>
          <w:color w:val="000000"/>
          <w:sz w:val="28"/>
          <w:szCs w:val="28"/>
        </w:rPr>
        <w:t>Урожайность свеклы в перспективе может быть повышена до</w:t>
      </w:r>
    </w:p>
    <w:p w:rsidR="001973C5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200 – 250 ц/га за счет подбора высокопродуктивных сортов и гибридов.</w:t>
      </w:r>
    </w:p>
    <w:p w:rsidR="001973C5" w:rsidRPr="000163DB" w:rsidRDefault="001973C5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Основными факторами повышения производительности труда в отрасли является внедрение системы машин по воздействию, уборке и товарной доработке продукции, совершенствование организации и материального стимулирования работников.</w:t>
      </w:r>
    </w:p>
    <w:p w:rsidR="006F7348" w:rsidRPr="000163DB" w:rsidRDefault="006F7348" w:rsidP="00DF678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7348" w:rsidRPr="000163DB" w:rsidRDefault="00DF678F" w:rsidP="00DF678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0163DB">
        <w:rPr>
          <w:color w:val="000000"/>
          <w:sz w:val="28"/>
          <w:szCs w:val="28"/>
        </w:rPr>
        <w:br w:type="page"/>
      </w:r>
      <w:r w:rsidR="006F7348" w:rsidRPr="000163DB">
        <w:rPr>
          <w:b/>
          <w:color w:val="000000"/>
          <w:sz w:val="28"/>
          <w:szCs w:val="32"/>
        </w:rPr>
        <w:t>Список литературы</w:t>
      </w:r>
    </w:p>
    <w:p w:rsidR="00B13068" w:rsidRPr="000163DB" w:rsidRDefault="00B13068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3863" w:rsidRPr="000163DB" w:rsidRDefault="00B13068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1. Котенко П.А. Экономические результаты деятельности предприятия АПК:</w:t>
      </w:r>
      <w:r w:rsidR="00DF678F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Учебно-метод.пособие.- Орел: ОГСХА, 2005.</w:t>
      </w:r>
    </w:p>
    <w:p w:rsidR="00DF678F" w:rsidRPr="000163DB" w:rsidRDefault="00B13068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2. Мухортов С.Я., Егорова З.М. Интенсивные технологии возделывания овощных культур в ЦЧР:Учеб.пособ.-Воронеж.:Агропромиздат,2001.</w:t>
      </w:r>
    </w:p>
    <w:p w:rsidR="00DF678F" w:rsidRPr="000163DB" w:rsidRDefault="00B13068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3.Плодовоовощной комплекс России/Под общ.ред. В.И.Наумова.- М.:Россельхозиздат,1989.</w:t>
      </w:r>
    </w:p>
    <w:p w:rsidR="00DF678F" w:rsidRPr="000163DB" w:rsidRDefault="00B13068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4.Попов Н.А. Экономика сельского хозяйства:</w:t>
      </w:r>
      <w:r w:rsidR="00311C5E" w:rsidRPr="000163DB">
        <w:rPr>
          <w:color w:val="000000"/>
          <w:sz w:val="28"/>
          <w:szCs w:val="28"/>
        </w:rPr>
        <w:t xml:space="preserve"> </w:t>
      </w:r>
      <w:r w:rsidRPr="000163DB">
        <w:rPr>
          <w:color w:val="000000"/>
          <w:sz w:val="28"/>
          <w:szCs w:val="28"/>
        </w:rPr>
        <w:t>Учебник.-М.:Дело и</w:t>
      </w:r>
    </w:p>
    <w:p w:rsidR="00311C5E" w:rsidRPr="000163DB" w:rsidRDefault="00B13068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сервис,2000.-ISBN</w:t>
      </w:r>
    </w:p>
    <w:p w:rsidR="00DF678F" w:rsidRPr="000163DB" w:rsidRDefault="00311C5E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5.Смирнов В.П. Заготовки, хранение и реализация картофеля, плодов и овощей.-М.:Агропромиздат, 1990.</w:t>
      </w:r>
    </w:p>
    <w:p w:rsidR="006F7348" w:rsidRPr="000163DB" w:rsidRDefault="00311C5E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6.</w:t>
      </w:r>
      <w:r w:rsidR="006F7348" w:rsidRPr="000163DB">
        <w:rPr>
          <w:color w:val="000000"/>
          <w:sz w:val="28"/>
          <w:szCs w:val="28"/>
        </w:rPr>
        <w:t xml:space="preserve">Технология производства продукции растениеводства/ Гатаулина Г.Г.- М.: Колос, </w:t>
      </w:r>
      <w:r w:rsidR="00B13068" w:rsidRPr="000163DB">
        <w:rPr>
          <w:color w:val="000000"/>
          <w:sz w:val="28"/>
          <w:szCs w:val="28"/>
        </w:rPr>
        <w:t>2006</w:t>
      </w:r>
      <w:r w:rsidR="006F7348" w:rsidRPr="000163DB">
        <w:rPr>
          <w:color w:val="000000"/>
          <w:sz w:val="28"/>
          <w:szCs w:val="28"/>
        </w:rPr>
        <w:t>.-448 с.</w:t>
      </w:r>
    </w:p>
    <w:p w:rsidR="00E12696" w:rsidRPr="000163DB" w:rsidRDefault="00311C5E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7</w:t>
      </w:r>
      <w:r w:rsidR="00B13068" w:rsidRPr="000163DB">
        <w:rPr>
          <w:color w:val="000000"/>
          <w:sz w:val="28"/>
          <w:szCs w:val="28"/>
        </w:rPr>
        <w:t>.</w:t>
      </w:r>
      <w:r w:rsidR="006F7348" w:rsidRPr="000163DB">
        <w:rPr>
          <w:color w:val="000000"/>
          <w:sz w:val="28"/>
          <w:szCs w:val="28"/>
        </w:rPr>
        <w:t>Технология растениеводства/ Фирсов И.П. – М.: КолосС, 2005.-472 с.</w:t>
      </w:r>
    </w:p>
    <w:p w:rsidR="00E12696" w:rsidRPr="000163DB" w:rsidRDefault="00311C5E" w:rsidP="00DF678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8</w:t>
      </w:r>
      <w:r w:rsidR="00B13068" w:rsidRPr="000163DB">
        <w:rPr>
          <w:color w:val="000000"/>
          <w:sz w:val="28"/>
          <w:szCs w:val="28"/>
        </w:rPr>
        <w:t>.</w:t>
      </w:r>
      <w:r w:rsidR="00E12696" w:rsidRPr="000163DB">
        <w:rPr>
          <w:color w:val="000000"/>
          <w:sz w:val="28"/>
          <w:szCs w:val="28"/>
        </w:rPr>
        <w:t>Тимошенко Н.Е., Кострюков А.М. Повышение эффективности овощеводства.-</w:t>
      </w:r>
      <w:r w:rsidR="00B13068" w:rsidRPr="000163DB">
        <w:rPr>
          <w:color w:val="000000"/>
          <w:sz w:val="28"/>
          <w:szCs w:val="28"/>
        </w:rPr>
        <w:t xml:space="preserve"> </w:t>
      </w:r>
      <w:r w:rsidR="00E12696" w:rsidRPr="000163DB">
        <w:rPr>
          <w:color w:val="000000"/>
          <w:sz w:val="28"/>
          <w:szCs w:val="28"/>
        </w:rPr>
        <w:t>М.:Россельхозиздат,19</w:t>
      </w:r>
      <w:r w:rsidR="00B13068" w:rsidRPr="000163DB">
        <w:rPr>
          <w:color w:val="000000"/>
          <w:sz w:val="28"/>
          <w:szCs w:val="28"/>
        </w:rPr>
        <w:t>9</w:t>
      </w:r>
      <w:r w:rsidR="00E12696" w:rsidRPr="000163DB">
        <w:rPr>
          <w:color w:val="000000"/>
          <w:sz w:val="28"/>
          <w:szCs w:val="28"/>
        </w:rPr>
        <w:t>8.</w:t>
      </w:r>
    </w:p>
    <w:p w:rsidR="00DF678F" w:rsidRPr="000163DB" w:rsidRDefault="00311C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163DB">
        <w:rPr>
          <w:color w:val="000000"/>
          <w:sz w:val="28"/>
          <w:szCs w:val="28"/>
        </w:rPr>
        <w:t>9</w:t>
      </w:r>
      <w:r w:rsidR="00B13068" w:rsidRPr="000163DB">
        <w:rPr>
          <w:color w:val="000000"/>
          <w:sz w:val="28"/>
          <w:szCs w:val="28"/>
        </w:rPr>
        <w:t>. Чуманова Н.Н., Анохина О.В., Овсянникова С.В., Батурина В.Б. Основы производства продукции растениеводства. Кемерово, 2006.</w:t>
      </w:r>
      <w:bookmarkStart w:id="0" w:name="_GoBack"/>
      <w:bookmarkEnd w:id="0"/>
    </w:p>
    <w:sectPr w:rsidR="00DF678F" w:rsidRPr="000163DB" w:rsidSect="00DF678F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DB" w:rsidRDefault="000163DB">
      <w:r>
        <w:separator/>
      </w:r>
    </w:p>
  </w:endnote>
  <w:endnote w:type="continuationSeparator" w:id="0">
    <w:p w:rsidR="000163DB" w:rsidRDefault="0001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DB" w:rsidRDefault="000163DB">
      <w:r>
        <w:separator/>
      </w:r>
    </w:p>
  </w:footnote>
  <w:footnote w:type="continuationSeparator" w:id="0">
    <w:p w:rsidR="000163DB" w:rsidRDefault="000163DB">
      <w:r>
        <w:continuationSeparator/>
      </w:r>
    </w:p>
  </w:footnote>
  <w:footnote w:id="1">
    <w:p w:rsidR="000163DB" w:rsidRDefault="00716D90" w:rsidP="00DF678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473863">
        <w:rPr>
          <w:rStyle w:val="aa"/>
          <w:sz w:val="20"/>
          <w:szCs w:val="20"/>
        </w:rPr>
        <w:footnoteRef/>
      </w:r>
      <w:r w:rsidRPr="00473863">
        <w:rPr>
          <w:sz w:val="20"/>
          <w:szCs w:val="20"/>
        </w:rPr>
        <w:t xml:space="preserve"> </w:t>
      </w:r>
      <w:r w:rsidRPr="00473863">
        <w:rPr>
          <w:rFonts w:cs="Arial CYR"/>
          <w:sz w:val="20"/>
          <w:szCs w:val="20"/>
        </w:rPr>
        <w:t>Технология производства продукции растениеводства/ Гатаулина Г.Г.- М.: Колос, 2006.</w:t>
      </w:r>
      <w:r>
        <w:rPr>
          <w:rFonts w:cs="Arial CYR"/>
          <w:sz w:val="20"/>
          <w:szCs w:val="20"/>
        </w:rPr>
        <w:t>- С</w:t>
      </w:r>
      <w:r w:rsidRPr="00473863">
        <w:rPr>
          <w:rFonts w:cs="Arial CYR"/>
          <w:sz w:val="20"/>
          <w:szCs w:val="20"/>
        </w:rPr>
        <w:t>.</w:t>
      </w:r>
      <w:r>
        <w:rPr>
          <w:rFonts w:cs="Arial CYR"/>
          <w:sz w:val="20"/>
          <w:szCs w:val="20"/>
        </w:rPr>
        <w:t>229.</w:t>
      </w:r>
    </w:p>
  </w:footnote>
  <w:footnote w:id="2">
    <w:p w:rsidR="000163DB" w:rsidRDefault="00716D90" w:rsidP="00DF678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473863">
        <w:rPr>
          <w:rStyle w:val="aa"/>
          <w:sz w:val="20"/>
          <w:szCs w:val="20"/>
        </w:rPr>
        <w:footnoteRef/>
      </w:r>
      <w:r w:rsidRPr="00473863">
        <w:rPr>
          <w:sz w:val="20"/>
          <w:szCs w:val="20"/>
        </w:rPr>
        <w:t xml:space="preserve"> </w:t>
      </w:r>
      <w:r w:rsidRPr="00473863">
        <w:rPr>
          <w:rFonts w:cs="Arial CYR"/>
          <w:sz w:val="20"/>
          <w:szCs w:val="20"/>
        </w:rPr>
        <w:t>Технология производства продукции растениеводства/ Гатаулина Г.Г.- М.: Колос, 2006.-</w:t>
      </w:r>
      <w:r>
        <w:rPr>
          <w:rFonts w:cs="Arial CYR"/>
          <w:sz w:val="20"/>
          <w:szCs w:val="20"/>
        </w:rPr>
        <w:t>С</w:t>
      </w:r>
      <w:r w:rsidRPr="00473863">
        <w:rPr>
          <w:rFonts w:cs="Arial CYR"/>
          <w:sz w:val="20"/>
          <w:szCs w:val="20"/>
        </w:rPr>
        <w:t>.</w:t>
      </w:r>
      <w:r>
        <w:rPr>
          <w:rFonts w:cs="Arial CYR"/>
          <w:sz w:val="20"/>
          <w:szCs w:val="20"/>
        </w:rPr>
        <w:t>334.</w:t>
      </w:r>
    </w:p>
  </w:footnote>
  <w:footnote w:id="3">
    <w:p w:rsidR="000163DB" w:rsidRDefault="00716D90" w:rsidP="00DF678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473863">
        <w:rPr>
          <w:rStyle w:val="aa"/>
          <w:sz w:val="20"/>
          <w:szCs w:val="20"/>
        </w:rPr>
        <w:footnoteRef/>
      </w:r>
      <w:r w:rsidRPr="00473863">
        <w:rPr>
          <w:sz w:val="20"/>
          <w:szCs w:val="20"/>
        </w:rPr>
        <w:t xml:space="preserve"> </w:t>
      </w:r>
      <w:r w:rsidRPr="00473863">
        <w:rPr>
          <w:rFonts w:cs="Arial CYR"/>
          <w:sz w:val="20"/>
          <w:szCs w:val="20"/>
        </w:rPr>
        <w:t>Технология растениеводства/ Фирсо</w:t>
      </w:r>
      <w:r>
        <w:rPr>
          <w:rFonts w:cs="Arial CYR"/>
          <w:sz w:val="20"/>
          <w:szCs w:val="20"/>
        </w:rPr>
        <w:t>в И.П. – М.: КолосС, 2005.-С</w:t>
      </w:r>
      <w:r w:rsidRPr="00473863">
        <w:rPr>
          <w:rFonts w:cs="Arial CYR"/>
          <w:sz w:val="20"/>
          <w:szCs w:val="20"/>
        </w:rPr>
        <w:t>.</w:t>
      </w:r>
      <w:r>
        <w:rPr>
          <w:rFonts w:cs="Arial CYR"/>
          <w:sz w:val="20"/>
          <w:szCs w:val="20"/>
        </w:rPr>
        <w:t xml:space="preserve"> 90.</w:t>
      </w:r>
    </w:p>
  </w:footnote>
  <w:footnote w:id="4">
    <w:p w:rsidR="000163DB" w:rsidRDefault="00716D90">
      <w:pPr>
        <w:pStyle w:val="a8"/>
      </w:pPr>
      <w:r w:rsidRPr="00473863">
        <w:rPr>
          <w:rStyle w:val="aa"/>
        </w:rPr>
        <w:footnoteRef/>
      </w:r>
      <w:r w:rsidRPr="00473863">
        <w:t xml:space="preserve"> Плодовоовощной комплекс России/Под общ.ред. В.И.Наумова.- М.:Россельхозиздат,1989.</w:t>
      </w:r>
      <w:r>
        <w:t xml:space="preserve"> – С. 217.</w:t>
      </w:r>
    </w:p>
  </w:footnote>
  <w:footnote w:id="5">
    <w:p w:rsidR="000163DB" w:rsidRDefault="00716D90">
      <w:pPr>
        <w:pStyle w:val="a8"/>
      </w:pPr>
      <w:r w:rsidRPr="00675399">
        <w:rPr>
          <w:rStyle w:val="aa"/>
        </w:rPr>
        <w:footnoteRef/>
      </w:r>
      <w:r w:rsidRPr="00675399">
        <w:t xml:space="preserve"> Плодовоовощной комплекс России/Под общ.ред. В.И.Наумова.- М.:Россельхозиздат,1989.</w:t>
      </w:r>
      <w:r>
        <w:t xml:space="preserve"> – С. 219.</w:t>
      </w:r>
      <w:r w:rsidRPr="00675399">
        <w:br/>
      </w:r>
    </w:p>
  </w:footnote>
  <w:footnote w:id="6">
    <w:p w:rsidR="000163DB" w:rsidRDefault="00716D90" w:rsidP="00DF678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75399">
        <w:rPr>
          <w:rStyle w:val="aa"/>
          <w:sz w:val="20"/>
          <w:szCs w:val="20"/>
        </w:rPr>
        <w:footnoteRef/>
      </w:r>
      <w:r w:rsidRPr="00675399">
        <w:rPr>
          <w:sz w:val="20"/>
          <w:szCs w:val="20"/>
        </w:rPr>
        <w:t xml:space="preserve"> </w:t>
      </w:r>
      <w:r w:rsidRPr="00675399">
        <w:rPr>
          <w:rFonts w:cs="Arial CYR"/>
          <w:sz w:val="20"/>
          <w:szCs w:val="20"/>
        </w:rPr>
        <w:t>Технология производства продукции растениеводства/ Гатаулина Г.Г.- М.: Колос, 2006.-</w:t>
      </w:r>
      <w:r>
        <w:rPr>
          <w:rFonts w:cs="Arial CYR"/>
          <w:sz w:val="20"/>
          <w:szCs w:val="20"/>
        </w:rPr>
        <w:t xml:space="preserve"> С</w:t>
      </w:r>
      <w:r w:rsidRPr="00675399">
        <w:rPr>
          <w:rFonts w:cs="Arial CYR"/>
          <w:sz w:val="20"/>
          <w:szCs w:val="20"/>
        </w:rPr>
        <w:t>.</w:t>
      </w:r>
      <w:r>
        <w:rPr>
          <w:rFonts w:cs="Arial CYR"/>
          <w:sz w:val="20"/>
          <w:szCs w:val="20"/>
        </w:rPr>
        <w:t xml:space="preserve"> 342.</w:t>
      </w:r>
    </w:p>
  </w:footnote>
  <w:footnote w:id="7">
    <w:p w:rsidR="000163DB" w:rsidRDefault="00716D90" w:rsidP="00DF678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75399">
        <w:rPr>
          <w:rStyle w:val="aa"/>
          <w:sz w:val="20"/>
          <w:szCs w:val="20"/>
        </w:rPr>
        <w:footnoteRef/>
      </w:r>
      <w:r w:rsidRPr="00675399">
        <w:rPr>
          <w:sz w:val="20"/>
          <w:szCs w:val="20"/>
        </w:rPr>
        <w:t xml:space="preserve"> </w:t>
      </w:r>
      <w:r w:rsidRPr="00675399">
        <w:rPr>
          <w:rFonts w:cs="Arial CYR"/>
          <w:sz w:val="20"/>
          <w:szCs w:val="20"/>
        </w:rPr>
        <w:t>Технология производства продукции растениеводства/ Гата</w:t>
      </w:r>
      <w:r>
        <w:rPr>
          <w:rFonts w:cs="Arial CYR"/>
          <w:sz w:val="20"/>
          <w:szCs w:val="20"/>
        </w:rPr>
        <w:t>улина Г.Г.- М.: Колос, 2006.-С. 347</w:t>
      </w:r>
      <w:r w:rsidR="00DF678F">
        <w:rPr>
          <w:rFonts w:cs="Arial CYR"/>
          <w:sz w:val="20"/>
          <w:szCs w:val="20"/>
        </w:rPr>
        <w:t>.</w:t>
      </w:r>
    </w:p>
  </w:footnote>
  <w:footnote w:id="8">
    <w:p w:rsidR="000163DB" w:rsidRDefault="00716D90" w:rsidP="0067539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75399">
        <w:rPr>
          <w:rStyle w:val="aa"/>
          <w:sz w:val="20"/>
          <w:szCs w:val="20"/>
        </w:rPr>
        <w:footnoteRef/>
      </w:r>
      <w:r w:rsidRPr="00675399">
        <w:rPr>
          <w:sz w:val="20"/>
          <w:szCs w:val="20"/>
        </w:rPr>
        <w:t xml:space="preserve"> Технология производства продукции растениеводства/ Гатаулина Г.Г.- М.: Колос, 2006.-С. 352.</w:t>
      </w:r>
    </w:p>
  </w:footnote>
  <w:footnote w:id="9">
    <w:p w:rsidR="000163DB" w:rsidRDefault="00716D90">
      <w:pPr>
        <w:pStyle w:val="a8"/>
      </w:pPr>
      <w:r w:rsidRPr="00675399">
        <w:rPr>
          <w:rStyle w:val="aa"/>
        </w:rPr>
        <w:footnoteRef/>
      </w:r>
      <w:r w:rsidRPr="00675399">
        <w:t xml:space="preserve"> Смирнов В.П. Заготовки, хранение и реализация картофеля, плодов и овощей.-М.:Агропромиздат,</w:t>
      </w:r>
      <w:r>
        <w:t xml:space="preserve"> </w:t>
      </w:r>
      <w:r w:rsidRPr="00675399">
        <w:t>1990.</w:t>
      </w:r>
      <w:r w:rsidR="00DF678F">
        <w:t xml:space="preserve"> – С. 143</w:t>
      </w:r>
    </w:p>
  </w:footnote>
  <w:footnote w:id="10">
    <w:p w:rsidR="000163DB" w:rsidRDefault="00716D90">
      <w:pPr>
        <w:pStyle w:val="a8"/>
      </w:pPr>
      <w:r w:rsidRPr="00311C5E">
        <w:rPr>
          <w:rStyle w:val="aa"/>
        </w:rPr>
        <w:footnoteRef/>
      </w:r>
      <w:r w:rsidRPr="00311C5E">
        <w:t xml:space="preserve"> Мухортов С.Я., Егорова З.М. Интенсивные технологии возделывания овощных культур в </w:t>
      </w:r>
      <w:r>
        <w:t xml:space="preserve"> </w:t>
      </w:r>
      <w:r w:rsidRPr="00311C5E">
        <w:t>ЧР:Учеб.пособ.-Воронеж.:Агропромиздат,2001.</w:t>
      </w:r>
      <w:r>
        <w:t xml:space="preserve"> –С. 200.</w:t>
      </w:r>
    </w:p>
  </w:footnote>
  <w:footnote w:id="11">
    <w:p w:rsidR="000163DB" w:rsidRDefault="00716D90">
      <w:pPr>
        <w:pStyle w:val="a8"/>
      </w:pPr>
      <w:r w:rsidRPr="00311C5E">
        <w:rPr>
          <w:rStyle w:val="aa"/>
        </w:rPr>
        <w:footnoteRef/>
      </w:r>
      <w:r w:rsidRPr="00311C5E">
        <w:t xml:space="preserve"> Мухортов С.Я., Егорова З.М. Интенсивные технологии возделывания овощных культур в ЧР:Учеб.пособ.-Воронеж.:Агропромиздат,2001.</w:t>
      </w:r>
      <w:r>
        <w:t xml:space="preserve"> – С. 211.</w:t>
      </w:r>
    </w:p>
  </w:footnote>
  <w:footnote w:id="12">
    <w:p w:rsidR="000163DB" w:rsidRDefault="00716D90">
      <w:pPr>
        <w:pStyle w:val="a8"/>
      </w:pPr>
      <w:r w:rsidRPr="00311C5E">
        <w:rPr>
          <w:rStyle w:val="aa"/>
        </w:rPr>
        <w:footnoteRef/>
      </w:r>
      <w:r w:rsidRPr="00311C5E">
        <w:t xml:space="preserve"> Мухортов С.Я., Егорова З.М. Интенсивные технологии возделывания овощных культур в ЧР:Учеб.пособ.-Воронеж.:Агропромиздат,2001.</w:t>
      </w:r>
      <w:r>
        <w:t xml:space="preserve"> – С. 219.</w:t>
      </w:r>
    </w:p>
  </w:footnote>
  <w:footnote w:id="13">
    <w:p w:rsidR="000163DB" w:rsidRDefault="00716D90">
      <w:pPr>
        <w:pStyle w:val="a8"/>
      </w:pPr>
      <w:r w:rsidRPr="00311C5E">
        <w:rPr>
          <w:rStyle w:val="aa"/>
        </w:rPr>
        <w:footnoteRef/>
      </w:r>
      <w:r w:rsidRPr="00311C5E">
        <w:t xml:space="preserve"> Попов Н.А. Экономика сельского хозяйства :Учебник.-М.:Дело и сервис,2000г.- С. 118.</w:t>
      </w:r>
    </w:p>
  </w:footnote>
  <w:footnote w:id="14">
    <w:p w:rsidR="000163DB" w:rsidRDefault="00716D90" w:rsidP="00DF678F">
      <w:pPr>
        <w:widowControl w:val="0"/>
        <w:autoSpaceDE w:val="0"/>
        <w:autoSpaceDN w:val="0"/>
        <w:adjustRightInd w:val="0"/>
        <w:jc w:val="both"/>
      </w:pPr>
      <w:r w:rsidRPr="00311C5E">
        <w:rPr>
          <w:rStyle w:val="aa"/>
          <w:sz w:val="20"/>
          <w:szCs w:val="20"/>
        </w:rPr>
        <w:footnoteRef/>
      </w:r>
      <w:r w:rsidRPr="00311C5E">
        <w:rPr>
          <w:sz w:val="20"/>
          <w:szCs w:val="20"/>
        </w:rPr>
        <w:t>Котенко П.А. Экономические результаты деятельности предприятия АПК:Учебно-метод.пособие.- Орел:ОГСХА, 2005.</w:t>
      </w:r>
      <w:r>
        <w:rPr>
          <w:sz w:val="20"/>
          <w:szCs w:val="20"/>
        </w:rPr>
        <w:t xml:space="preserve"> – С. 341.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90" w:rsidRDefault="00716D90" w:rsidP="00CB78D4">
    <w:pPr>
      <w:pStyle w:val="a3"/>
      <w:framePr w:wrap="around" w:vAnchor="text" w:hAnchor="margin" w:xAlign="center" w:y="1"/>
      <w:rPr>
        <w:rStyle w:val="a5"/>
      </w:rPr>
    </w:pPr>
  </w:p>
  <w:p w:rsidR="00716D90" w:rsidRDefault="00716D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F3E"/>
    <w:rsid w:val="000163DB"/>
    <w:rsid w:val="001745F2"/>
    <w:rsid w:val="001973C5"/>
    <w:rsid w:val="002E2600"/>
    <w:rsid w:val="00311C5E"/>
    <w:rsid w:val="00322276"/>
    <w:rsid w:val="00343C49"/>
    <w:rsid w:val="00350B6F"/>
    <w:rsid w:val="00423BC3"/>
    <w:rsid w:val="00473863"/>
    <w:rsid w:val="00587DF4"/>
    <w:rsid w:val="00675399"/>
    <w:rsid w:val="00686D5D"/>
    <w:rsid w:val="006E6BE7"/>
    <w:rsid w:val="006F7348"/>
    <w:rsid w:val="00716D90"/>
    <w:rsid w:val="00737EFF"/>
    <w:rsid w:val="007A0310"/>
    <w:rsid w:val="007B16E2"/>
    <w:rsid w:val="00847C04"/>
    <w:rsid w:val="008A091A"/>
    <w:rsid w:val="008A5D8E"/>
    <w:rsid w:val="008C2932"/>
    <w:rsid w:val="00921AD8"/>
    <w:rsid w:val="009E4E2D"/>
    <w:rsid w:val="00A84A4B"/>
    <w:rsid w:val="00AA630B"/>
    <w:rsid w:val="00AC3FD5"/>
    <w:rsid w:val="00B13068"/>
    <w:rsid w:val="00B242BC"/>
    <w:rsid w:val="00C62F3E"/>
    <w:rsid w:val="00CB78D4"/>
    <w:rsid w:val="00DF678F"/>
    <w:rsid w:val="00E07FA7"/>
    <w:rsid w:val="00E12696"/>
    <w:rsid w:val="00E27125"/>
    <w:rsid w:val="00E74ECD"/>
    <w:rsid w:val="00E87E89"/>
    <w:rsid w:val="00EF6E1A"/>
    <w:rsid w:val="00F306AA"/>
    <w:rsid w:val="00F55534"/>
    <w:rsid w:val="00F90F50"/>
    <w:rsid w:val="00FE1D3D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4C85089-AEFA-4135-A94C-57711CB8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E26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A5D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A5D8E"/>
    <w:rPr>
      <w:rFonts w:cs="Times New Roman"/>
    </w:rPr>
  </w:style>
  <w:style w:type="table" w:styleId="a6">
    <w:name w:val="Table Grid"/>
    <w:basedOn w:val="a1"/>
    <w:uiPriority w:val="59"/>
    <w:rsid w:val="008A5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B242BC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rsid w:val="00473863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473863"/>
    <w:rPr>
      <w:rFonts w:cs="Times New Roman"/>
      <w:vertAlign w:val="superscript"/>
    </w:rPr>
  </w:style>
  <w:style w:type="character" w:styleId="ab">
    <w:name w:val="Strong"/>
    <w:uiPriority w:val="22"/>
    <w:qFormat/>
    <w:rsid w:val="00587DF4"/>
    <w:rPr>
      <w:rFonts w:cs="Times New Roman"/>
      <w:b/>
      <w:bCs/>
    </w:rPr>
  </w:style>
  <w:style w:type="paragraph" w:styleId="ac">
    <w:name w:val="footer"/>
    <w:basedOn w:val="a"/>
    <w:link w:val="ad"/>
    <w:uiPriority w:val="99"/>
    <w:rsid w:val="00DF67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F678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8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5645</Words>
  <Characters>32180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Растениеводство</vt:lpstr>
    </vt:vector>
  </TitlesOfParts>
  <Company>Ника</Company>
  <LinksUpToDate>false</LinksUpToDate>
  <CharactersWithSpaces>37750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Растениеводство</dc:title>
  <dc:subject/>
  <dc:creator>Ника</dc:creator>
  <cp:keywords/>
  <dc:description/>
  <cp:lastModifiedBy>admin</cp:lastModifiedBy>
  <cp:revision>2</cp:revision>
  <dcterms:created xsi:type="dcterms:W3CDTF">2014-03-07T16:51:00Z</dcterms:created>
  <dcterms:modified xsi:type="dcterms:W3CDTF">2014-03-07T16:51:00Z</dcterms:modified>
</cp:coreProperties>
</file>