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92" w:rsidRPr="00E9185B" w:rsidRDefault="00577192" w:rsidP="00E9185B">
      <w:pPr>
        <w:spacing w:line="360" w:lineRule="auto"/>
        <w:jc w:val="center"/>
        <w:rPr>
          <w:color w:val="000000"/>
          <w:sz w:val="28"/>
          <w:szCs w:val="24"/>
        </w:rPr>
      </w:pPr>
      <w:r w:rsidRPr="00E9185B">
        <w:rPr>
          <w:color w:val="000000"/>
          <w:sz w:val="28"/>
          <w:szCs w:val="24"/>
        </w:rPr>
        <w:t>ФЕДЕРАЛЬНОЕ АГЕНТСТВО ПО ОБРАЗОВАНИЮ</w:t>
      </w:r>
    </w:p>
    <w:p w:rsidR="00577192" w:rsidRPr="00E9185B" w:rsidRDefault="00577192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577192" w:rsidRPr="00E9185B" w:rsidRDefault="00577192" w:rsidP="00E9185B">
      <w:pPr>
        <w:spacing w:line="360" w:lineRule="auto"/>
        <w:jc w:val="center"/>
        <w:rPr>
          <w:color w:val="000000"/>
          <w:sz w:val="28"/>
          <w:szCs w:val="24"/>
        </w:rPr>
      </w:pPr>
      <w:r w:rsidRPr="00E9185B">
        <w:rPr>
          <w:color w:val="000000"/>
          <w:sz w:val="28"/>
          <w:szCs w:val="24"/>
        </w:rPr>
        <w:t>ФАКУЛЬТЕТ ТЕХНОЛОГИИ И ПРЕДПРИНИМАТЕЛЬСТВА</w:t>
      </w:r>
    </w:p>
    <w:p w:rsidR="00577192" w:rsidRPr="00E9185B" w:rsidRDefault="00577192" w:rsidP="00E9185B">
      <w:pPr>
        <w:spacing w:line="360" w:lineRule="auto"/>
        <w:jc w:val="center"/>
        <w:rPr>
          <w:b/>
          <w:bCs/>
          <w:color w:val="000000"/>
          <w:sz w:val="28"/>
          <w:szCs w:val="24"/>
        </w:rPr>
      </w:pPr>
      <w:r w:rsidRPr="00E9185B">
        <w:rPr>
          <w:color w:val="000000"/>
          <w:sz w:val="28"/>
          <w:szCs w:val="24"/>
        </w:rPr>
        <w:t>КАФЕДРА ТЕОРИИ И МЕТОДИКИ ПРОФЕССИОНАЛЬНОГО ОБРАЗОВАНИЯ</w:t>
      </w: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E9185B">
        <w:rPr>
          <w:b/>
          <w:color w:val="000000"/>
          <w:sz w:val="28"/>
          <w:szCs w:val="36"/>
        </w:rPr>
        <w:t>КУРСОВАЯ РАБОТА</w:t>
      </w:r>
    </w:p>
    <w:p w:rsidR="00E9185B" w:rsidRDefault="00E9185B" w:rsidP="00E9185B">
      <w:pPr>
        <w:spacing w:line="360" w:lineRule="auto"/>
        <w:jc w:val="center"/>
        <w:rPr>
          <w:b/>
          <w:color w:val="000000"/>
          <w:sz w:val="28"/>
          <w:szCs w:val="48"/>
        </w:rPr>
      </w:pPr>
    </w:p>
    <w:p w:rsidR="00577192" w:rsidRPr="00E9185B" w:rsidRDefault="00AB628B" w:rsidP="00E9185B">
      <w:pPr>
        <w:spacing w:line="360" w:lineRule="auto"/>
        <w:jc w:val="center"/>
        <w:rPr>
          <w:b/>
          <w:color w:val="000000"/>
          <w:sz w:val="28"/>
          <w:szCs w:val="48"/>
        </w:rPr>
      </w:pPr>
      <w:r>
        <w:rPr>
          <w:b/>
          <w:color w:val="000000"/>
          <w:sz w:val="28"/>
          <w:szCs w:val="48"/>
        </w:rPr>
        <w:t>"</w:t>
      </w:r>
      <w:r w:rsidR="00953743">
        <w:rPr>
          <w:b/>
          <w:color w:val="000000"/>
          <w:sz w:val="28"/>
          <w:szCs w:val="48"/>
        </w:rPr>
        <w:t xml:space="preserve">Работа с </w:t>
      </w:r>
      <w:r w:rsidR="00577192" w:rsidRPr="00E9185B">
        <w:rPr>
          <w:b/>
          <w:color w:val="000000"/>
          <w:sz w:val="28"/>
          <w:szCs w:val="48"/>
        </w:rPr>
        <w:t>природным</w:t>
      </w:r>
      <w:r w:rsidR="00E9185B">
        <w:rPr>
          <w:b/>
          <w:color w:val="000000"/>
          <w:sz w:val="28"/>
          <w:szCs w:val="48"/>
        </w:rPr>
        <w:t xml:space="preserve"> </w:t>
      </w:r>
      <w:r w:rsidR="00577192" w:rsidRPr="00E9185B">
        <w:rPr>
          <w:b/>
          <w:color w:val="000000"/>
          <w:sz w:val="28"/>
          <w:szCs w:val="48"/>
        </w:rPr>
        <w:t>материалом глиной</w:t>
      </w:r>
      <w:r>
        <w:rPr>
          <w:b/>
          <w:color w:val="000000"/>
          <w:sz w:val="28"/>
          <w:szCs w:val="48"/>
        </w:rPr>
        <w:t>"</w:t>
      </w: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:rsidR="00577192" w:rsidRPr="00E9185B" w:rsidRDefault="00577192" w:rsidP="00E9185B">
      <w:pPr>
        <w:spacing w:line="360" w:lineRule="auto"/>
        <w:jc w:val="center"/>
        <w:rPr>
          <w:color w:val="000000"/>
          <w:sz w:val="28"/>
        </w:rPr>
      </w:pPr>
    </w:p>
    <w:p w:rsidR="00577192" w:rsidRDefault="00577192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E9185B" w:rsidRDefault="00E9185B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577192" w:rsidRPr="00E9185B" w:rsidRDefault="00577192" w:rsidP="00E9185B">
      <w:pPr>
        <w:spacing w:line="360" w:lineRule="auto"/>
        <w:jc w:val="center"/>
        <w:rPr>
          <w:color w:val="000000"/>
          <w:sz w:val="28"/>
          <w:szCs w:val="24"/>
        </w:rPr>
      </w:pPr>
    </w:p>
    <w:p w:rsidR="00577192" w:rsidRPr="00E9185B" w:rsidRDefault="00577192" w:rsidP="00E9185B">
      <w:pPr>
        <w:spacing w:line="360" w:lineRule="auto"/>
        <w:jc w:val="center"/>
        <w:rPr>
          <w:b/>
          <w:bCs/>
          <w:color w:val="000000"/>
          <w:sz w:val="28"/>
        </w:rPr>
      </w:pPr>
      <w:r w:rsidRPr="00E9185B">
        <w:rPr>
          <w:color w:val="000000"/>
          <w:sz w:val="28"/>
          <w:szCs w:val="24"/>
        </w:rPr>
        <w:t>Бирск 2009</w:t>
      </w:r>
    </w:p>
    <w:p w:rsidR="00484084" w:rsidRDefault="00E9185B" w:rsidP="00E9185B">
      <w:pPr>
        <w:pStyle w:val="a3"/>
        <w:widowControl/>
        <w:ind w:firstLine="709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E9185B">
        <w:rPr>
          <w:color w:val="000000"/>
          <w:szCs w:val="32"/>
        </w:rPr>
        <w:t>Содержание</w:t>
      </w:r>
    </w:p>
    <w:p w:rsidR="00E9185B" w:rsidRPr="00E9185B" w:rsidRDefault="00E9185B" w:rsidP="00E9185B">
      <w:pPr>
        <w:pStyle w:val="a3"/>
        <w:widowControl/>
        <w:ind w:firstLine="709"/>
        <w:rPr>
          <w:color w:val="000000"/>
          <w:szCs w:val="32"/>
        </w:rPr>
      </w:pP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Введение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1. Технология и методика обучения учащихся общеобразовательных школ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1.1 Методика обучения технологии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1.2 Методика обучения учащихся работам с глиной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1.3 Инструменты, приспособления и инвентарь уроков трудового обучения при работе с глиной 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2. Методика проведения занятий по технологии работ с природным материалом глиной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2.1 Перспективно-тематический план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2.2 Разверн</w:t>
      </w:r>
      <w:r>
        <w:rPr>
          <w:b w:val="0"/>
          <w:bCs w:val="0"/>
          <w:color w:val="000000"/>
        </w:rPr>
        <w:t>утые сценарии уроков технологии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2.3 </w:t>
      </w:r>
      <w:r>
        <w:rPr>
          <w:b w:val="0"/>
          <w:bCs w:val="0"/>
          <w:color w:val="000000"/>
        </w:rPr>
        <w:t>План-конспект уроков технологии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Заключение</w:t>
      </w:r>
    </w:p>
    <w:p w:rsidR="00E9185B" w:rsidRPr="00E9185B" w:rsidRDefault="00E9185B" w:rsidP="00E9185B">
      <w:pPr>
        <w:pStyle w:val="a3"/>
        <w:widowControl/>
        <w:ind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Литература</w:t>
      </w:r>
    </w:p>
    <w:p w:rsidR="00484084" w:rsidRPr="00E9185B" w:rsidRDefault="00484084" w:rsidP="00E9185B">
      <w:pPr>
        <w:pStyle w:val="a3"/>
        <w:widowControl/>
        <w:ind w:firstLine="709"/>
        <w:rPr>
          <w:b w:val="0"/>
          <w:color w:val="000000"/>
          <w:szCs w:val="32"/>
        </w:rPr>
      </w:pPr>
    </w:p>
    <w:p w:rsidR="008A027F" w:rsidRPr="00E9185B" w:rsidRDefault="008A027F" w:rsidP="00E9185B">
      <w:pPr>
        <w:pStyle w:val="a3"/>
        <w:widowControl/>
        <w:ind w:firstLine="709"/>
        <w:rPr>
          <w:b w:val="0"/>
          <w:color w:val="000000"/>
          <w:szCs w:val="32"/>
        </w:rPr>
      </w:pPr>
    </w:p>
    <w:p w:rsidR="00484084" w:rsidRPr="00E9185B" w:rsidRDefault="00E9185B" w:rsidP="00E9185B">
      <w:pPr>
        <w:pStyle w:val="a3"/>
        <w:widowControl/>
        <w:ind w:firstLine="709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E9185B">
        <w:rPr>
          <w:color w:val="000000"/>
          <w:szCs w:val="32"/>
        </w:rPr>
        <w:t>Введение</w:t>
      </w:r>
    </w:p>
    <w:p w:rsidR="00E9185B" w:rsidRDefault="00E9185B" w:rsidP="00E9185B">
      <w:pPr>
        <w:pStyle w:val="a3"/>
        <w:widowControl/>
        <w:ind w:firstLine="709"/>
        <w:rPr>
          <w:color w:val="000000"/>
        </w:rPr>
      </w:pPr>
    </w:p>
    <w:p w:rsidR="00904AC5" w:rsidRPr="00E9185B" w:rsidRDefault="00904AC5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Актуальность работы.</w:t>
      </w:r>
      <w:r w:rsidRPr="00E9185B">
        <w:rPr>
          <w:b w:val="0"/>
          <w:color w:val="000000"/>
        </w:rPr>
        <w:t xml:space="preserve"> Важным компонентом происходящей сегодня демократизации общества является повышение уровня </w:t>
      </w:r>
      <w:r w:rsidR="004E0D46" w:rsidRPr="00E9185B">
        <w:rPr>
          <w:b w:val="0"/>
          <w:color w:val="000000"/>
        </w:rPr>
        <w:t>образования и воспитания молодежи с учетом объективных факторов, оказывающих непосредственное и опосредованное влияние на процесс формирования личности. К таким факторам относятся материальные и психологические условия, в которых развиваются и растут</w:t>
      </w:r>
      <w:r w:rsidR="00E9185B">
        <w:rPr>
          <w:b w:val="0"/>
          <w:color w:val="000000"/>
        </w:rPr>
        <w:t xml:space="preserve"> </w:t>
      </w:r>
      <w:r w:rsidR="00F40C1E" w:rsidRPr="00E9185B">
        <w:rPr>
          <w:b w:val="0"/>
          <w:color w:val="000000"/>
        </w:rPr>
        <w:t xml:space="preserve">учащиеся; та среда, где происходит </w:t>
      </w:r>
      <w:r w:rsidR="005A0C8C" w:rsidRPr="00E9185B">
        <w:rPr>
          <w:b w:val="0"/>
          <w:color w:val="000000"/>
        </w:rPr>
        <w:t>становление</w:t>
      </w:r>
      <w:r w:rsidR="00F40C1E" w:rsidRPr="00E9185B">
        <w:rPr>
          <w:b w:val="0"/>
          <w:color w:val="000000"/>
        </w:rPr>
        <w:t xml:space="preserve"> личности.</w:t>
      </w:r>
    </w:p>
    <w:p w:rsidR="00F40C1E" w:rsidRPr="00E9185B" w:rsidRDefault="00F40C1E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b w:val="0"/>
          <w:color w:val="000000"/>
        </w:rPr>
        <w:t>Совершенствование развивающего характера трудового обучения остается одной из наиболее актуальных проблем методики трудового воспитания.</w:t>
      </w:r>
      <w:r w:rsidR="005A0C8C" w:rsidRPr="00E9185B">
        <w:rPr>
          <w:b w:val="0"/>
          <w:color w:val="000000"/>
        </w:rPr>
        <w:t xml:space="preserve"> Сегодня учебно-воспитательный процесс в школе должен включить в себя эффективные формы и методы развития, воспитания детей на народных традициях и искусстве; самое ценное, созданное веками мудростью и культурой народа, должно включиться в систему воспитания и образования</w:t>
      </w:r>
      <w:r w:rsidR="00E9185B">
        <w:rPr>
          <w:b w:val="0"/>
          <w:color w:val="000000"/>
        </w:rPr>
        <w:t xml:space="preserve"> </w:t>
      </w:r>
      <w:r w:rsidR="005A0C8C" w:rsidRPr="00E9185B">
        <w:rPr>
          <w:b w:val="0"/>
          <w:color w:val="000000"/>
        </w:rPr>
        <w:t>современного человека.</w:t>
      </w:r>
    </w:p>
    <w:p w:rsidR="004D7C37" w:rsidRPr="00E9185B" w:rsidRDefault="00D20FA1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b w:val="0"/>
          <w:color w:val="000000"/>
        </w:rPr>
        <w:t xml:space="preserve">Трудовому обучению принадлежит особая роль. Хотя уроки труда строятся на основе применения общих для всех школьных предметов дидактических принципов, их отличает ряд особенностей, например, ученики занимаются не только познавательной, но и созидательной деятельностью, предметы, процессы труда выступают не просто как объекты изучения, но одновременно являются и средством наглядности, дидактическим материалом, служащим для активизации работы учащихся, техническими средствами обучения </w:t>
      </w:r>
      <w:r w:rsidR="00E9185B">
        <w:rPr>
          <w:b w:val="0"/>
          <w:color w:val="000000"/>
        </w:rPr>
        <w:t>и т.д.</w:t>
      </w:r>
      <w:r w:rsidRPr="00E9185B">
        <w:rPr>
          <w:b w:val="0"/>
          <w:color w:val="000000"/>
        </w:rPr>
        <w:t xml:space="preserve"> Дети любят уроки труда больше других уроков. Ведь на уроках труда ребенок занят изготовлением милых его сердцу игрушек, в которых он видит своих друзей. Сочетание гентеллектуальной и моторной (работа руками) деятельности создает атмосферу осмысленного труда. </w:t>
      </w:r>
      <w:r w:rsidR="004D7C37" w:rsidRPr="00E9185B">
        <w:rPr>
          <w:b w:val="0"/>
          <w:color w:val="000000"/>
        </w:rPr>
        <w:t xml:space="preserve">На основании вышеизложенного </w:t>
      </w:r>
      <w:r w:rsidR="00C41101" w:rsidRPr="00E9185B">
        <w:rPr>
          <w:b w:val="0"/>
          <w:color w:val="000000"/>
        </w:rPr>
        <w:t>считаем</w:t>
      </w:r>
      <w:r w:rsidR="004D7C37" w:rsidRPr="00E9185B">
        <w:rPr>
          <w:b w:val="0"/>
          <w:color w:val="000000"/>
        </w:rPr>
        <w:t xml:space="preserve"> тему данной курсовой работы актуальной</w:t>
      </w:r>
      <w:r w:rsidR="00E9185B">
        <w:rPr>
          <w:b w:val="0"/>
          <w:color w:val="000000"/>
        </w:rPr>
        <w:t xml:space="preserve"> </w:t>
      </w:r>
      <w:r w:rsidR="004D7C37" w:rsidRPr="00E9185B">
        <w:rPr>
          <w:b w:val="0"/>
          <w:color w:val="000000"/>
        </w:rPr>
        <w:t>и интересной</w:t>
      </w:r>
      <w:r w:rsidR="00C41101" w:rsidRPr="00E9185B">
        <w:rPr>
          <w:b w:val="0"/>
          <w:color w:val="000000"/>
        </w:rPr>
        <w:t xml:space="preserve"> в плане дальнейшего изучения.</w:t>
      </w:r>
    </w:p>
    <w:p w:rsidR="00577192" w:rsidRPr="00E9185B" w:rsidRDefault="00577192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Объект исследования:</w:t>
      </w:r>
      <w:r w:rsidRPr="00E9185B">
        <w:rPr>
          <w:b w:val="0"/>
          <w:color w:val="000000"/>
        </w:rPr>
        <w:t xml:space="preserve"> процесс трудового обучения в начальной школе.</w:t>
      </w:r>
    </w:p>
    <w:p w:rsidR="00577192" w:rsidRPr="00E9185B" w:rsidRDefault="00577192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Предмет исследования</w:t>
      </w:r>
      <w:r w:rsidRPr="00E9185B">
        <w:rPr>
          <w:b w:val="0"/>
          <w:color w:val="000000"/>
        </w:rPr>
        <w:t>: методика работы с природным материалом глиной в начальной школе.</w:t>
      </w:r>
    </w:p>
    <w:p w:rsidR="00C41101" w:rsidRPr="00E9185B" w:rsidRDefault="00C41101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Цель работы:</w:t>
      </w:r>
      <w:r w:rsidRPr="00E9185B">
        <w:rPr>
          <w:b w:val="0"/>
          <w:color w:val="000000"/>
        </w:rPr>
        <w:t xml:space="preserve"> изучить теоретический аспект проблемы и разработать методику планирования и организации уроков труда с </w:t>
      </w:r>
      <w:r w:rsidR="00325C77" w:rsidRPr="00E9185B">
        <w:rPr>
          <w:b w:val="0"/>
          <w:color w:val="000000"/>
        </w:rPr>
        <w:t>природным</w:t>
      </w:r>
      <w:r w:rsidRPr="00E9185B">
        <w:rPr>
          <w:b w:val="0"/>
          <w:color w:val="000000"/>
        </w:rPr>
        <w:t xml:space="preserve"> материал</w:t>
      </w:r>
      <w:r w:rsidR="00821965" w:rsidRPr="00E9185B">
        <w:rPr>
          <w:b w:val="0"/>
          <w:color w:val="000000"/>
        </w:rPr>
        <w:t>ом глиной</w:t>
      </w:r>
      <w:r w:rsidR="00325C77" w:rsidRPr="00E9185B">
        <w:rPr>
          <w:b w:val="0"/>
          <w:color w:val="000000"/>
        </w:rPr>
        <w:t xml:space="preserve"> в начальной школе.</w:t>
      </w:r>
    </w:p>
    <w:p w:rsidR="00577192" w:rsidRPr="00E9185B" w:rsidRDefault="00577192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Гипотеза:</w:t>
      </w:r>
      <w:r w:rsidRPr="00E9185B">
        <w:rPr>
          <w:b w:val="0"/>
          <w:color w:val="000000"/>
        </w:rPr>
        <w:t xml:space="preserve"> трудовое обучение младших школьников в работе с природным материалом глиной будет эффективным если:</w:t>
      </w:r>
    </w:p>
    <w:p w:rsidR="00577192" w:rsidRP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577192" w:rsidRPr="00E9185B">
        <w:rPr>
          <w:b w:val="0"/>
          <w:color w:val="000000"/>
        </w:rPr>
        <w:t>учитель будет владеть современной теорией и практикой трудового обучения младших школьников.</w:t>
      </w:r>
    </w:p>
    <w:p w:rsidR="00577192" w:rsidRP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577192" w:rsidRPr="00E9185B">
        <w:rPr>
          <w:b w:val="0"/>
          <w:color w:val="000000"/>
        </w:rPr>
        <w:t>создана хорошая материальная база для процесса трудового обучения.</w:t>
      </w:r>
    </w:p>
    <w:p w:rsidR="00577192" w:rsidRP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577192" w:rsidRPr="00E9185B">
        <w:rPr>
          <w:b w:val="0"/>
          <w:color w:val="000000"/>
        </w:rPr>
        <w:t>труд будет рассматриваться как средство развития личности ребенка.</w:t>
      </w:r>
    </w:p>
    <w:p w:rsidR="00C41101" w:rsidRPr="00E9185B" w:rsidRDefault="009D3523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Задачи исследования</w:t>
      </w:r>
      <w:r w:rsidRPr="00E9185B">
        <w:rPr>
          <w:b w:val="0"/>
          <w:color w:val="000000"/>
        </w:rPr>
        <w:t>:</w:t>
      </w:r>
    </w:p>
    <w:p w:rsidR="009D3523" w:rsidRPr="00E9185B" w:rsidRDefault="009D3523" w:rsidP="00E9185B">
      <w:pPr>
        <w:pStyle w:val="a3"/>
        <w:widowControl/>
        <w:numPr>
          <w:ilvl w:val="0"/>
          <w:numId w:val="1"/>
        </w:numPr>
        <w:tabs>
          <w:tab w:val="clear" w:pos="1452"/>
          <w:tab w:val="num" w:pos="900"/>
        </w:tabs>
        <w:ind w:left="0" w:firstLine="709"/>
        <w:rPr>
          <w:b w:val="0"/>
          <w:color w:val="000000"/>
        </w:rPr>
      </w:pPr>
      <w:r w:rsidRPr="00E9185B">
        <w:rPr>
          <w:b w:val="0"/>
          <w:color w:val="000000"/>
        </w:rPr>
        <w:t>Изучить современное состояние данной проблемы на основе анализа научно-методической, психолого-педагогической литературы, опыта работы учителей-практиков.</w:t>
      </w:r>
    </w:p>
    <w:p w:rsidR="009D3523" w:rsidRPr="00E9185B" w:rsidRDefault="009D3523" w:rsidP="00E9185B">
      <w:pPr>
        <w:pStyle w:val="a3"/>
        <w:widowControl/>
        <w:numPr>
          <w:ilvl w:val="0"/>
          <w:numId w:val="1"/>
        </w:numPr>
        <w:tabs>
          <w:tab w:val="clear" w:pos="1452"/>
          <w:tab w:val="num" w:pos="900"/>
        </w:tabs>
        <w:ind w:left="0" w:firstLine="709"/>
        <w:rPr>
          <w:b w:val="0"/>
          <w:color w:val="000000"/>
        </w:rPr>
      </w:pPr>
      <w:r w:rsidRPr="00E9185B">
        <w:rPr>
          <w:b w:val="0"/>
          <w:color w:val="000000"/>
        </w:rPr>
        <w:t>Раскрыть особенности, значимость труда младших школьников с природным материалом</w:t>
      </w:r>
      <w:r w:rsidR="00325C77" w:rsidRPr="00E9185B">
        <w:rPr>
          <w:b w:val="0"/>
          <w:color w:val="000000"/>
        </w:rPr>
        <w:t xml:space="preserve"> глиной </w:t>
      </w:r>
      <w:r w:rsidRPr="00E9185B">
        <w:rPr>
          <w:b w:val="0"/>
          <w:color w:val="000000"/>
        </w:rPr>
        <w:t>на уроках тр</w:t>
      </w:r>
      <w:r w:rsidR="00162AE5" w:rsidRPr="00E9185B">
        <w:rPr>
          <w:b w:val="0"/>
          <w:color w:val="000000"/>
        </w:rPr>
        <w:t>уда</w:t>
      </w:r>
      <w:r w:rsidRPr="00E9185B">
        <w:rPr>
          <w:b w:val="0"/>
          <w:color w:val="000000"/>
        </w:rPr>
        <w:t>.</w:t>
      </w:r>
    </w:p>
    <w:p w:rsidR="00162AE5" w:rsidRPr="00E9185B" w:rsidRDefault="00162AE5" w:rsidP="00E9185B">
      <w:pPr>
        <w:pStyle w:val="a3"/>
        <w:widowControl/>
        <w:numPr>
          <w:ilvl w:val="0"/>
          <w:numId w:val="1"/>
        </w:numPr>
        <w:tabs>
          <w:tab w:val="clear" w:pos="1452"/>
          <w:tab w:val="num" w:pos="900"/>
        </w:tabs>
        <w:ind w:left="0" w:firstLine="709"/>
        <w:rPr>
          <w:b w:val="0"/>
          <w:color w:val="000000"/>
        </w:rPr>
      </w:pPr>
      <w:r w:rsidRPr="00E9185B">
        <w:rPr>
          <w:b w:val="0"/>
          <w:color w:val="000000"/>
        </w:rPr>
        <w:t>Разработать перспективно-тематический план, сценарии уроков и план-конспект уроков труда с глиной.</w:t>
      </w:r>
    </w:p>
    <w:p w:rsidR="009D3523" w:rsidRPr="00E9185B" w:rsidRDefault="009D3523" w:rsidP="00E9185B">
      <w:pPr>
        <w:pStyle w:val="a3"/>
        <w:widowControl/>
        <w:ind w:firstLine="709"/>
        <w:rPr>
          <w:color w:val="000000"/>
        </w:rPr>
      </w:pPr>
      <w:r w:rsidRPr="00E9185B">
        <w:rPr>
          <w:color w:val="000000"/>
        </w:rPr>
        <w:t>Методы исследования:</w:t>
      </w:r>
    </w:p>
    <w:p w:rsidR="009D3523" w:rsidRP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D3523" w:rsidRPr="00E9185B">
        <w:rPr>
          <w:b w:val="0"/>
          <w:color w:val="000000"/>
        </w:rPr>
        <w:t>анализ психол</w:t>
      </w:r>
      <w:r w:rsidR="00EA46E0" w:rsidRPr="00E9185B">
        <w:rPr>
          <w:b w:val="0"/>
          <w:color w:val="000000"/>
        </w:rPr>
        <w:t>о</w:t>
      </w:r>
      <w:r w:rsidR="009D3523" w:rsidRPr="00E9185B">
        <w:rPr>
          <w:b w:val="0"/>
          <w:color w:val="000000"/>
        </w:rPr>
        <w:t>го-педагогической, специальной литературы по исследуемой проблеме.</w:t>
      </w:r>
    </w:p>
    <w:p w:rsidR="00C41101" w:rsidRP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4B4377" w:rsidRPr="00E9185B">
        <w:rPr>
          <w:b w:val="0"/>
          <w:color w:val="000000"/>
        </w:rPr>
        <w:t>системный анализ проблемы трудового обучения в школе.</w:t>
      </w:r>
    </w:p>
    <w:p w:rsidR="005164FA" w:rsidRPr="00E9185B" w:rsidRDefault="00E9185B" w:rsidP="00E9185B">
      <w:pPr>
        <w:pStyle w:val="a3"/>
        <w:widowControl/>
        <w:ind w:firstLine="709"/>
        <w:rPr>
          <w:color w:val="000000"/>
        </w:rPr>
      </w:pPr>
      <w:r>
        <w:rPr>
          <w:b w:val="0"/>
          <w:color w:val="000000"/>
        </w:rPr>
        <w:t>– </w:t>
      </w:r>
      <w:r w:rsidR="005164FA" w:rsidRPr="00E9185B">
        <w:rPr>
          <w:b w:val="0"/>
          <w:color w:val="000000"/>
        </w:rPr>
        <w:t>продуктивно-творческий метод.</w:t>
      </w:r>
    </w:p>
    <w:p w:rsidR="00426666" w:rsidRPr="00E9185B" w:rsidRDefault="00426666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Практическая значимость</w:t>
      </w:r>
      <w:r w:rsidRPr="00E9185B">
        <w:rPr>
          <w:b w:val="0"/>
          <w:color w:val="000000"/>
        </w:rPr>
        <w:t xml:space="preserve">: разработанные тематические планы и рекомендации по изучению работ с </w:t>
      </w:r>
      <w:r w:rsidR="003B1DBD" w:rsidRPr="00E9185B">
        <w:rPr>
          <w:b w:val="0"/>
          <w:color w:val="000000"/>
        </w:rPr>
        <w:t>глиной</w:t>
      </w:r>
      <w:r w:rsidRPr="00E9185B">
        <w:rPr>
          <w:b w:val="0"/>
          <w:color w:val="000000"/>
        </w:rPr>
        <w:t xml:space="preserve"> могут быть использованы в работе учителей начальных классов, студентов – практикантов, а так же руководителями кружков дополнительного образования и родителей.</w:t>
      </w:r>
    </w:p>
    <w:p w:rsidR="00426666" w:rsidRDefault="00426666" w:rsidP="00E9185B">
      <w:pPr>
        <w:pStyle w:val="a3"/>
        <w:widowControl/>
        <w:ind w:firstLine="709"/>
        <w:rPr>
          <w:b w:val="0"/>
          <w:color w:val="000000"/>
        </w:rPr>
      </w:pPr>
      <w:r w:rsidRPr="00E9185B">
        <w:rPr>
          <w:color w:val="000000"/>
        </w:rPr>
        <w:t>Теоретическая значимость</w:t>
      </w:r>
      <w:r w:rsidRPr="00E9185B">
        <w:rPr>
          <w:b w:val="0"/>
          <w:color w:val="000000"/>
        </w:rPr>
        <w:t xml:space="preserve"> работы заключается в определении гностической</w:t>
      </w:r>
      <w:r w:rsidR="00663137" w:rsidRPr="00E9185B">
        <w:rPr>
          <w:b w:val="0"/>
          <w:color w:val="000000"/>
        </w:rPr>
        <w:t xml:space="preserve"> сущности выявления видов, в разработке системы средств работы с </w:t>
      </w:r>
      <w:r w:rsidR="003B1DBD" w:rsidRPr="00E9185B">
        <w:rPr>
          <w:b w:val="0"/>
          <w:color w:val="000000"/>
        </w:rPr>
        <w:t>глиной</w:t>
      </w:r>
      <w:r w:rsidR="00663137" w:rsidRPr="00E9185B">
        <w:rPr>
          <w:b w:val="0"/>
          <w:color w:val="000000"/>
        </w:rPr>
        <w:t>, которые могут быть использованы в процессе обучения учащихся и конкретизации развития творческих способностей младших школьников.</w:t>
      </w:r>
    </w:p>
    <w:p w:rsid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</w:p>
    <w:p w:rsidR="00E9185B" w:rsidRPr="00E9185B" w:rsidRDefault="00E9185B" w:rsidP="00E9185B">
      <w:pPr>
        <w:pStyle w:val="a3"/>
        <w:widowControl/>
        <w:ind w:firstLine="709"/>
        <w:rPr>
          <w:b w:val="0"/>
          <w:color w:val="000000"/>
        </w:rPr>
      </w:pPr>
    </w:p>
    <w:p w:rsidR="00E1135C" w:rsidRPr="00E9185B" w:rsidRDefault="00E9185B" w:rsidP="00E9185B">
      <w:pPr>
        <w:pStyle w:val="a3"/>
        <w:widowControl/>
        <w:ind w:firstLine="709"/>
        <w:rPr>
          <w:bCs w:val="0"/>
          <w:color w:val="000000"/>
        </w:rPr>
      </w:pPr>
      <w:r>
        <w:rPr>
          <w:bCs w:val="0"/>
          <w:color w:val="000000"/>
        </w:rPr>
        <w:br w:type="page"/>
      </w:r>
      <w:r w:rsidR="00E1135C" w:rsidRPr="00E9185B">
        <w:rPr>
          <w:bCs w:val="0"/>
          <w:color w:val="000000"/>
        </w:rPr>
        <w:t>1. Технология и методика обучения учащихся</w:t>
      </w:r>
      <w:r>
        <w:rPr>
          <w:bCs w:val="0"/>
          <w:color w:val="000000"/>
        </w:rPr>
        <w:t xml:space="preserve"> </w:t>
      </w:r>
      <w:r w:rsidR="00E1135C" w:rsidRPr="00E9185B">
        <w:rPr>
          <w:bCs w:val="0"/>
          <w:color w:val="000000"/>
        </w:rPr>
        <w:t>общеобразовательных школ</w:t>
      </w:r>
    </w:p>
    <w:p w:rsidR="00E9185B" w:rsidRDefault="00E9185B" w:rsidP="00E9185B">
      <w:pPr>
        <w:pStyle w:val="a3"/>
        <w:widowControl/>
        <w:ind w:firstLine="709"/>
        <w:rPr>
          <w:bCs w:val="0"/>
          <w:color w:val="000000"/>
        </w:rPr>
      </w:pPr>
    </w:p>
    <w:p w:rsidR="00E1135C" w:rsidRPr="00E9185B" w:rsidRDefault="00E1135C" w:rsidP="00E9185B">
      <w:pPr>
        <w:pStyle w:val="a3"/>
        <w:widowControl/>
        <w:ind w:firstLine="709"/>
        <w:rPr>
          <w:bCs w:val="0"/>
          <w:color w:val="000000"/>
        </w:rPr>
      </w:pPr>
      <w:r w:rsidRPr="00E9185B">
        <w:rPr>
          <w:bCs w:val="0"/>
          <w:color w:val="000000"/>
        </w:rPr>
        <w:t>1.1 Методика обучения технологии</w:t>
      </w:r>
    </w:p>
    <w:p w:rsidR="00E9185B" w:rsidRDefault="00E9185B" w:rsidP="00E9185B">
      <w:pPr>
        <w:pStyle w:val="conten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19" w:rsidRPr="00E9185B" w:rsidRDefault="00E13119" w:rsidP="00E9185B">
      <w:pPr>
        <w:pStyle w:val="conten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5B">
        <w:rPr>
          <w:rFonts w:ascii="Times New Roman" w:hAnsi="Times New Roman" w:cs="Times New Roman"/>
          <w:sz w:val="28"/>
          <w:szCs w:val="28"/>
        </w:rPr>
        <w:t>Методика обучения технологии как отрасль педагогической науки имеет свои объекты, задачи и методы исследования. Объектом изучения служит процесс трудового обучения, включая все его стороны: содержание учебного материала, методы преподавания, познавательную деятельность учащихся, результаты обучения и др. Изучение всех сторон этого процесса должно проводиться с учетом возрастных особенностей учащихся.</w:t>
      </w:r>
    </w:p>
    <w:p w:rsidR="00E13119" w:rsidRPr="00E9185B" w:rsidRDefault="00E13119" w:rsidP="00E9185B">
      <w:pPr>
        <w:pStyle w:val="conten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5B">
        <w:rPr>
          <w:rFonts w:ascii="Times New Roman" w:hAnsi="Times New Roman" w:cs="Times New Roman"/>
          <w:sz w:val="28"/>
          <w:szCs w:val="28"/>
        </w:rPr>
        <w:t>Задачи трудового обучения определяются также в зависимости от тенденций развития науки и техники, требований современного производства к трудовой подготовке молодежи. Формулируя, в частности, задачи трудового обучения в V классе, учитывают то положение, которое занимает обучение техническому труду в системе школьного образования. Поэтому методика обучения техническому труду раскрывает дидактическую взаимосвязь занятий в мастерских с преподаванием других учебных предметов (общественно-политические, естественно-математические), а также указывает на пути установления преемственности трудового обучения в младших, средних и старших классах.</w:t>
      </w:r>
    </w:p>
    <w:p w:rsidR="009D7F66" w:rsidRPr="00E9185B" w:rsidRDefault="009D7F66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В системе начального обучения трудовая деятельность является одним из важных факторов развития</w:t>
      </w:r>
      <w:r w:rsidR="00101F88" w:rsidRPr="00E9185B">
        <w:rPr>
          <w:b w:val="0"/>
          <w:bCs w:val="0"/>
          <w:color w:val="000000"/>
        </w:rPr>
        <w:t xml:space="preserve"> ребенка: нравственного, умственного, физического, эстетического.</w:t>
      </w:r>
    </w:p>
    <w:p w:rsidR="00101F88" w:rsidRPr="00E9185B" w:rsidRDefault="009C0EB6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Именно в начальных классах закладываются основы социально активной личности, проявляющей интерес к трудовой деятельности, самостоятельности, уважения к людям труда и другие ценные качества, способствующие усвоению требований жизни и утверждению в ней.</w:t>
      </w:r>
    </w:p>
    <w:p w:rsidR="0044602E" w:rsidRPr="00E9185B" w:rsidRDefault="009C0EB6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Целью </w:t>
      </w:r>
      <w:r w:rsidR="00944432" w:rsidRPr="00E9185B">
        <w:rPr>
          <w:b w:val="0"/>
          <w:bCs w:val="0"/>
          <w:color w:val="000000"/>
        </w:rPr>
        <w:t xml:space="preserve">курса «Трудовое обучение» в начальных классах – развитие творческой, активной личности, проявляющей интерес к техническому и художественному творчеству и желание трудиться. </w:t>
      </w:r>
      <w:r w:rsidR="0044602E" w:rsidRPr="00E9185B">
        <w:rPr>
          <w:b w:val="0"/>
          <w:bCs w:val="0"/>
          <w:color w:val="000000"/>
        </w:rPr>
        <w:t>Программой трудового обучения в начальной школе предусмотрено знакомство учащихся с различными видами труда, а именно:</w:t>
      </w:r>
    </w:p>
    <w:p w:rsidR="0044602E" w:rsidRPr="00E9185B" w:rsidRDefault="00E9185B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– </w:t>
      </w:r>
      <w:r w:rsidR="0044602E" w:rsidRPr="00E9185B">
        <w:rPr>
          <w:b w:val="0"/>
          <w:bCs w:val="0"/>
          <w:color w:val="000000"/>
        </w:rPr>
        <w:t>сельскохозяйственными трудом;</w:t>
      </w:r>
    </w:p>
    <w:p w:rsidR="0044602E" w:rsidRPr="00E9185B" w:rsidRDefault="00E9185B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– </w:t>
      </w:r>
      <w:r w:rsidR="0044602E" w:rsidRPr="00E9185B">
        <w:rPr>
          <w:b w:val="0"/>
          <w:bCs w:val="0"/>
          <w:color w:val="000000"/>
        </w:rPr>
        <w:t>бытовым трудом;</w:t>
      </w:r>
    </w:p>
    <w:p w:rsidR="0044602E" w:rsidRPr="00E9185B" w:rsidRDefault="00E9185B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– </w:t>
      </w:r>
      <w:r w:rsidR="0044602E" w:rsidRPr="00E9185B">
        <w:rPr>
          <w:b w:val="0"/>
          <w:bCs w:val="0"/>
          <w:color w:val="000000"/>
        </w:rPr>
        <w:t>основами художественной обработки различных материалов;</w:t>
      </w:r>
    </w:p>
    <w:p w:rsidR="0044602E" w:rsidRPr="00E9185B" w:rsidRDefault="00E9185B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– </w:t>
      </w:r>
      <w:r w:rsidR="0044602E" w:rsidRPr="00E9185B">
        <w:rPr>
          <w:b w:val="0"/>
          <w:bCs w:val="0"/>
          <w:color w:val="000000"/>
        </w:rPr>
        <w:t>трудом самообслуживания;</w:t>
      </w:r>
    </w:p>
    <w:p w:rsidR="0044602E" w:rsidRPr="00E9185B" w:rsidRDefault="00E9185B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– </w:t>
      </w:r>
      <w:r w:rsidR="0044602E" w:rsidRPr="00E9185B">
        <w:rPr>
          <w:b w:val="0"/>
          <w:bCs w:val="0"/>
          <w:color w:val="000000"/>
        </w:rPr>
        <w:t>техническим трудом и техническим моделированием.</w:t>
      </w:r>
    </w:p>
    <w:p w:rsidR="0044602E" w:rsidRPr="00E9185B" w:rsidRDefault="00C07B61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Особое место в содержании курса трудового обучения занимает раздел «Основы художественной обработки различных материалов», он включает в себя овладение учащимися простейшими способами и приемами работы с различными материалами (глина, песок, металл, древесина, природные материалы, кожа, мех и др.), имеет направленность на приобщение детей к различным видам народных промыслов, развитие творческих способностей и эстетическое воспитание младших школьников.</w:t>
      </w:r>
    </w:p>
    <w:p w:rsidR="00E411B2" w:rsidRPr="00E9185B" w:rsidRDefault="00E411B2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В данной курсовой работе нас интересует процесс работ</w:t>
      </w:r>
      <w:r w:rsidR="006D517F" w:rsidRPr="00E9185B">
        <w:rPr>
          <w:b w:val="0"/>
          <w:bCs w:val="0"/>
          <w:color w:val="000000"/>
        </w:rPr>
        <w:t xml:space="preserve">ы учащихся начальных классов с </w:t>
      </w:r>
      <w:r w:rsidRPr="00E9185B">
        <w:rPr>
          <w:b w:val="0"/>
          <w:bCs w:val="0"/>
          <w:color w:val="000000"/>
        </w:rPr>
        <w:t>природным материалом</w:t>
      </w:r>
      <w:r w:rsidR="00E9185B">
        <w:rPr>
          <w:b w:val="0"/>
          <w:bCs w:val="0"/>
          <w:color w:val="000000"/>
        </w:rPr>
        <w:t xml:space="preserve"> </w:t>
      </w:r>
      <w:r w:rsidR="006D517F" w:rsidRPr="00E9185B">
        <w:rPr>
          <w:b w:val="0"/>
          <w:bCs w:val="0"/>
          <w:color w:val="000000"/>
        </w:rPr>
        <w:t xml:space="preserve">глиной </w:t>
      </w:r>
      <w:r w:rsidRPr="00E9185B">
        <w:rPr>
          <w:b w:val="0"/>
          <w:bCs w:val="0"/>
          <w:color w:val="000000"/>
        </w:rPr>
        <w:t>и какое влияние он оказывает на развитие младшего школьника.</w:t>
      </w:r>
    </w:p>
    <w:p w:rsidR="00490A0E" w:rsidRPr="00E9185B" w:rsidRDefault="00490A0E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Style w:val="ac"/>
          <w:b w:val="0"/>
          <w:iCs/>
          <w:color w:val="000000"/>
          <w:sz w:val="28"/>
          <w:szCs w:val="28"/>
        </w:rPr>
        <w:t>Глина</w:t>
      </w:r>
      <w:r w:rsidRPr="00E9185B">
        <w:rPr>
          <w:rStyle w:val="ad"/>
          <w:color w:val="000000"/>
          <w:sz w:val="28"/>
          <w:szCs w:val="28"/>
        </w:rPr>
        <w:t xml:space="preserve"> </w:t>
      </w:r>
      <w:r w:rsidR="00E9185B">
        <w:rPr>
          <w:rStyle w:val="ad"/>
          <w:color w:val="000000"/>
          <w:sz w:val="28"/>
          <w:szCs w:val="28"/>
        </w:rPr>
        <w:t>–</w:t>
      </w:r>
      <w:r w:rsidR="00E9185B" w:rsidRPr="00E9185B">
        <w:rPr>
          <w:rStyle w:val="ad"/>
          <w:color w:val="000000"/>
          <w:sz w:val="28"/>
          <w:szCs w:val="28"/>
        </w:rPr>
        <w:t xml:space="preserve"> </w:t>
      </w:r>
      <w:r w:rsidRPr="00E9185B">
        <w:rPr>
          <w:rStyle w:val="ad"/>
          <w:color w:val="000000"/>
          <w:sz w:val="28"/>
          <w:szCs w:val="28"/>
        </w:rPr>
        <w:t>это природный материал в работе с которым нет противопоказаний и возрастных ограничений.</w:t>
      </w:r>
      <w:r w:rsidRPr="00E9185B">
        <w:rPr>
          <w:color w:val="000000"/>
          <w:sz w:val="28"/>
          <w:szCs w:val="28"/>
        </w:rPr>
        <w:t xml:space="preserve"> Лепить может каждый. Глина восприимчива к чувствам и может эффективно помочь отреагировать гнев, агрессию, страх, тревогу, вину, тем самым снижая вероятность проявления их в реальной жизни. Пластичность глины позволяет вносить изменения в работу и </w:t>
      </w:r>
      <w:r w:rsidR="00E9185B">
        <w:rPr>
          <w:color w:val="000000"/>
          <w:sz w:val="28"/>
          <w:szCs w:val="28"/>
        </w:rPr>
        <w:t>«</w:t>
      </w:r>
      <w:r w:rsidR="00E9185B" w:rsidRPr="00E9185B">
        <w:rPr>
          <w:color w:val="000000"/>
          <w:sz w:val="28"/>
          <w:szCs w:val="28"/>
        </w:rPr>
        <w:t>и</w:t>
      </w:r>
      <w:r w:rsidRPr="00E9185B">
        <w:rPr>
          <w:color w:val="000000"/>
          <w:sz w:val="28"/>
          <w:szCs w:val="28"/>
        </w:rPr>
        <w:t>справлять'' эмоциональное состояние. Работа с глиной развивает моторику рук, кинестетические ощущения, тело начинает через глину общаться и состояние человека проявляется наиболее отчетливо.</w:t>
      </w:r>
    </w:p>
    <w:p w:rsidR="00490A0E" w:rsidRPr="00E9185B" w:rsidRDefault="00490A0E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Style w:val="ac"/>
          <w:b w:val="0"/>
          <w:color w:val="000000"/>
          <w:sz w:val="28"/>
          <w:szCs w:val="28"/>
        </w:rPr>
        <w:t>Крайне трудно сделать ошибку при работе с глиной.</w:t>
      </w:r>
      <w:r w:rsidRPr="00E9185B">
        <w:rPr>
          <w:color w:val="000000"/>
          <w:sz w:val="28"/>
          <w:szCs w:val="28"/>
        </w:rPr>
        <w:t xml:space="preserve"> Дети, испытывающие потребность в улучшении самооценки, получают необыкновенное ощущение </w:t>
      </w:r>
      <w:r w:rsidR="00E9185B">
        <w:rPr>
          <w:color w:val="000000"/>
          <w:sz w:val="28"/>
          <w:szCs w:val="28"/>
        </w:rPr>
        <w:t>«</w:t>
      </w:r>
      <w:r w:rsidR="00E9185B" w:rsidRPr="00E9185B">
        <w:rPr>
          <w:color w:val="000000"/>
          <w:sz w:val="28"/>
          <w:szCs w:val="28"/>
        </w:rPr>
        <w:t>Я</w:t>
      </w:r>
      <w:r w:rsidR="00E9185B">
        <w:rPr>
          <w:color w:val="000000"/>
          <w:sz w:val="28"/>
          <w:szCs w:val="28"/>
        </w:rPr>
        <w:t>»</w:t>
      </w:r>
      <w:r w:rsidR="00E9185B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в процессе использования глины</w:t>
      </w:r>
      <w:r w:rsidR="00E9185B">
        <w:rPr>
          <w:color w:val="000000"/>
          <w:sz w:val="28"/>
          <w:szCs w:val="28"/>
        </w:rPr>
        <w:t>»</w:t>
      </w:r>
      <w:r w:rsidR="00E9185B" w:rsidRPr="00E9185B">
        <w:rPr>
          <w:color w:val="000000"/>
          <w:sz w:val="28"/>
          <w:szCs w:val="28"/>
        </w:rPr>
        <w:t>,</w:t>
      </w:r>
      <w:r w:rsidRPr="00E9185B">
        <w:rPr>
          <w:color w:val="000000"/>
          <w:sz w:val="28"/>
          <w:szCs w:val="28"/>
        </w:rPr>
        <w:t xml:space="preserve"> – пишет </w:t>
      </w:r>
      <w:r w:rsidRPr="00E9185B">
        <w:rPr>
          <w:rStyle w:val="ad"/>
          <w:color w:val="000000"/>
          <w:sz w:val="28"/>
          <w:szCs w:val="28"/>
        </w:rPr>
        <w:t>Вайолет Оклендер</w:t>
      </w:r>
      <w:r w:rsidRPr="00E9185B">
        <w:rPr>
          <w:color w:val="000000"/>
          <w:sz w:val="28"/>
          <w:szCs w:val="28"/>
        </w:rPr>
        <w:t xml:space="preserve">. По наблюдениям </w:t>
      </w:r>
      <w:r w:rsidR="00E9185B" w:rsidRPr="00E9185B">
        <w:rPr>
          <w:color w:val="000000"/>
          <w:sz w:val="28"/>
          <w:szCs w:val="28"/>
        </w:rPr>
        <w:t>В.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Оклендер</w:t>
      </w:r>
      <w:r w:rsidRPr="00E9185B">
        <w:rPr>
          <w:color w:val="000000"/>
          <w:sz w:val="28"/>
          <w:szCs w:val="28"/>
        </w:rPr>
        <w:t>, болтливым детям работа с глиной помогает избавиться от избытка слов, а у малышей с задержкой речевого развития стимулирует словесное выражение своих эмоций.</w:t>
      </w:r>
    </w:p>
    <w:p w:rsidR="004E1649" w:rsidRPr="00E9185B" w:rsidRDefault="004E164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Одним из направлений, открывающим большие возможности для самовыражения, фантазии и творчества подрастающего поколения является обработка глины, изготовление из нее изделий различного назначения. Занятия по художественной обработке керамики в рамках преподавания технологии в школе – широкое поле деятельности по формированию многосторонне развитого человека.</w:t>
      </w:r>
    </w:p>
    <w:p w:rsidR="001176FA" w:rsidRPr="00E9185B" w:rsidRDefault="006A5A35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Глина служит х</w:t>
      </w:r>
      <w:r w:rsidR="001176FA" w:rsidRPr="00E9185B">
        <w:rPr>
          <w:color w:val="000000"/>
          <w:sz w:val="28"/>
          <w:szCs w:val="28"/>
        </w:rPr>
        <w:t>орошим материалом для изготовления игрушек и поделок на уроках труда и внеклассных занятиях.</w:t>
      </w:r>
      <w:r w:rsidR="0049637E" w:rsidRPr="00E9185B">
        <w:rPr>
          <w:color w:val="000000"/>
          <w:sz w:val="28"/>
          <w:szCs w:val="28"/>
        </w:rPr>
        <w:t xml:space="preserve"> Это </w:t>
      </w:r>
      <w:r w:rsidR="001176FA" w:rsidRPr="00E9185B">
        <w:rPr>
          <w:color w:val="000000"/>
          <w:sz w:val="28"/>
          <w:szCs w:val="28"/>
        </w:rPr>
        <w:t>прекрасны</w:t>
      </w:r>
      <w:r w:rsidR="0049637E" w:rsidRPr="00E9185B">
        <w:rPr>
          <w:color w:val="000000"/>
          <w:sz w:val="28"/>
          <w:szCs w:val="28"/>
        </w:rPr>
        <w:t>й</w:t>
      </w:r>
      <w:r w:rsidR="001176FA" w:rsidRPr="00E9185B">
        <w:rPr>
          <w:color w:val="000000"/>
          <w:sz w:val="28"/>
          <w:szCs w:val="28"/>
        </w:rPr>
        <w:t xml:space="preserve"> пластически</w:t>
      </w:r>
      <w:r w:rsidR="0049637E" w:rsidRPr="00E9185B">
        <w:rPr>
          <w:color w:val="000000"/>
          <w:sz w:val="28"/>
          <w:szCs w:val="28"/>
        </w:rPr>
        <w:t>й</w:t>
      </w:r>
      <w:r w:rsidR="001176FA" w:rsidRPr="00E9185B">
        <w:rPr>
          <w:color w:val="000000"/>
          <w:sz w:val="28"/>
          <w:szCs w:val="28"/>
        </w:rPr>
        <w:t xml:space="preserve"> материал, позволяющие учащимся лепить разнообразные объемные предметы.</w:t>
      </w:r>
    </w:p>
    <w:p w:rsidR="001176FA" w:rsidRPr="00E9185B" w:rsidRDefault="001176F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Глина </w:t>
      </w:r>
      <w:r w:rsidR="00E9185B">
        <w:rPr>
          <w:b/>
          <w:color w:val="000000"/>
          <w:sz w:val="28"/>
          <w:szCs w:val="28"/>
        </w:rPr>
        <w:t>–</w:t>
      </w:r>
      <w:r w:rsidR="00E9185B" w:rsidRPr="00E9185B">
        <w:rPr>
          <w:b/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это природный материал, который встречается повсеместно, легко обрабатываемый, долго сохраняющий форму изготовленного изделия.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Заготовка глины не представляет сложности даже в больших городах. Ее можно взять в местах ремонтных или раскопочных работ, на строительных площадках, в местах посадки деревьев и кустарников, во дворах. В сельской местности глину можно взять на берегах рек, речек, склонах оврагов </w:t>
      </w:r>
      <w:r w:rsidR="00E9185B">
        <w:rPr>
          <w:color w:val="000000"/>
          <w:sz w:val="28"/>
          <w:szCs w:val="28"/>
        </w:rPr>
        <w:t>и т.д.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На уроках труда, посвященных работе с глиной, дети учатся объемно лепить посуду, овощи, фрукты, животных, растения </w:t>
      </w:r>
      <w:r w:rsidR="00E9185B">
        <w:rPr>
          <w:color w:val="000000"/>
          <w:sz w:val="28"/>
          <w:szCs w:val="28"/>
        </w:rPr>
        <w:t>и т.п.</w:t>
      </w:r>
      <w:r w:rsidRPr="00E9185B">
        <w:rPr>
          <w:color w:val="000000"/>
          <w:sz w:val="28"/>
          <w:szCs w:val="28"/>
        </w:rPr>
        <w:t xml:space="preserve"> Лепить ученикам легче, чем рисовать. Чтобы нарисовать шар, необходимо уметь передать тон, светотень, блики, рельеф, рефлекс. Вылепить шар значительно легче. Если же сравнить рисование и лепку более сложных предметов, например, головы медведя или лисицы, преимущество лепки в смысле легкости изображения еще очевиднее, т</w:t>
      </w:r>
      <w:r w:rsidR="00E9185B">
        <w:rPr>
          <w:color w:val="000000"/>
          <w:sz w:val="28"/>
          <w:szCs w:val="28"/>
        </w:rPr>
        <w:t>. </w:t>
      </w:r>
      <w:r w:rsidR="00E9185B" w:rsidRPr="00E9185B">
        <w:rPr>
          <w:color w:val="000000"/>
          <w:sz w:val="28"/>
          <w:szCs w:val="28"/>
        </w:rPr>
        <w:t>к</w:t>
      </w:r>
      <w:r w:rsidRPr="00E9185B">
        <w:rPr>
          <w:color w:val="000000"/>
          <w:sz w:val="28"/>
          <w:szCs w:val="28"/>
        </w:rPr>
        <w:t>. для превращения вылепленного шара в голову медведя или лисы достаточно оттянуть одинаковыми промежутками четыре одинаковые</w:t>
      </w:r>
      <w:r w:rsidRPr="00E9185B">
        <w:rPr>
          <w:color w:val="000000"/>
          <w:sz w:val="28"/>
          <w:szCs w:val="28"/>
        </w:rPr>
        <w:tab/>
        <w:t xml:space="preserve">выпуклости </w:t>
      </w:r>
      <w:r w:rsidR="00E9185B">
        <w:rPr>
          <w:color w:val="000000"/>
          <w:sz w:val="28"/>
          <w:szCs w:val="28"/>
        </w:rPr>
        <w:t>–</w:t>
      </w:r>
      <w:r w:rsidR="00E9185B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тупые, чтобы получить голову медведи, острые, чтобы вышла голова лисы. Вращая каждый из этих шариков с выпуклостями, можно представить различные мордочки зверей.</w:t>
      </w:r>
      <w:r w:rsidRPr="00E9185B">
        <w:rPr>
          <w:color w:val="000000"/>
          <w:sz w:val="28"/>
          <w:szCs w:val="28"/>
        </w:rPr>
        <w:tab/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Наблюдения показывают, что после лепки сложных объемных форм животных и зверей ученики уверенно и даже по памяти изображают их на плоскости.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Лепить можно различными способами: раскатыванием, оттягиванием, налепливанием, штамповкой, продавливанием. Методов лепки </w:t>
      </w:r>
      <w:r w:rsidR="00E9185B">
        <w:rPr>
          <w:color w:val="000000"/>
          <w:sz w:val="28"/>
          <w:szCs w:val="28"/>
        </w:rPr>
        <w:t>–</w:t>
      </w:r>
      <w:r w:rsidR="00E9185B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 xml:space="preserve">два. Первый метод </w:t>
      </w:r>
      <w:r w:rsidR="00E9185B">
        <w:rPr>
          <w:color w:val="000000"/>
          <w:sz w:val="28"/>
          <w:szCs w:val="28"/>
        </w:rPr>
        <w:t xml:space="preserve">– </w:t>
      </w:r>
      <w:r w:rsidR="00E9185B" w:rsidRPr="00E9185B">
        <w:rPr>
          <w:color w:val="000000"/>
          <w:sz w:val="28"/>
          <w:szCs w:val="28"/>
        </w:rPr>
        <w:t>и</w:t>
      </w:r>
      <w:r w:rsidRPr="00E9185B">
        <w:rPr>
          <w:color w:val="000000"/>
          <w:sz w:val="28"/>
          <w:szCs w:val="28"/>
        </w:rPr>
        <w:t xml:space="preserve">зучение внешнего строения объекта: определяем упрощенную форму его основной массы </w:t>
      </w:r>
      <w:r w:rsidR="00E9185B">
        <w:rPr>
          <w:color w:val="000000"/>
          <w:sz w:val="28"/>
          <w:szCs w:val="28"/>
        </w:rPr>
        <w:t>–</w:t>
      </w:r>
      <w:r w:rsidR="00E9185B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туловища. Затем придаем пальцами глине приблизительную форму туловища и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 xml:space="preserve">сохраняя ее способом оттягивания, лепим сначала приблизительно, а затем точнее </w:t>
      </w:r>
      <w:r w:rsidR="00E9185B">
        <w:rPr>
          <w:color w:val="000000"/>
          <w:sz w:val="28"/>
          <w:szCs w:val="28"/>
        </w:rPr>
        <w:t>–</w:t>
      </w:r>
      <w:r w:rsidR="00E9185B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форму головы, хвоста, конечностей. Во время лепки обращаем внимание на соотношение размеров головы, хвоста, конечностей, туловища. Обучать таким методом лепке сложных форм, безусловно, трудно. Поэтому можно пользоваться другим методом: Он заключается в пропорционaльном делении предназначенной для лепки массы глины на все главные части объекта, который предстоит лепить. От точного определения массы тут зависит многое: экономия материала, точность изготовления. Последовательность лепки вторым методом такая: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Изучение внешнего строения избранного для лепки объекта.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Определение массы глины для лепки всего объекта и его пропорциональное расчерчивание и разрезание на части.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Упрощенная лепка формы туловища, головы, конечностей до доступных детям объемных форм, лепка всех частей.</w:t>
      </w:r>
    </w:p>
    <w:p w:rsidR="0049637E" w:rsidRPr="00E9185B" w:rsidRDefault="0049637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4. Сборка и выполнение </w:t>
      </w:r>
      <w:r w:rsidR="00E9185B" w:rsidRPr="00E9185B">
        <w:rPr>
          <w:color w:val="000000"/>
          <w:sz w:val="28"/>
          <w:szCs w:val="28"/>
        </w:rPr>
        <w:t>детализации</w:t>
      </w:r>
      <w:r w:rsidRPr="00E9185B">
        <w:rPr>
          <w:color w:val="000000"/>
          <w:sz w:val="28"/>
          <w:szCs w:val="28"/>
        </w:rPr>
        <w:t>.</w:t>
      </w:r>
    </w:p>
    <w:p w:rsidR="00465C82" w:rsidRPr="00E9185B" w:rsidRDefault="00465C82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Таким образом, обобщая вышесказанное, можно </w:t>
      </w:r>
      <w:r w:rsidR="00D71C0A" w:rsidRPr="00E9185B">
        <w:rPr>
          <w:b w:val="0"/>
          <w:bCs w:val="0"/>
          <w:color w:val="000000"/>
        </w:rPr>
        <w:t>сделать</w:t>
      </w:r>
      <w:r w:rsidRPr="00E9185B">
        <w:rPr>
          <w:b w:val="0"/>
          <w:bCs w:val="0"/>
          <w:color w:val="000000"/>
        </w:rPr>
        <w:t xml:space="preserve"> вывод о том, что процесс работы с природным материалом</w:t>
      </w:r>
      <w:r w:rsidR="00E9185B">
        <w:rPr>
          <w:b w:val="0"/>
          <w:bCs w:val="0"/>
          <w:color w:val="000000"/>
        </w:rPr>
        <w:t xml:space="preserve"> </w:t>
      </w:r>
      <w:r w:rsidR="00EF2DE4" w:rsidRPr="00E9185B">
        <w:rPr>
          <w:b w:val="0"/>
          <w:bCs w:val="0"/>
          <w:color w:val="000000"/>
        </w:rPr>
        <w:t xml:space="preserve">глиной </w:t>
      </w:r>
      <w:r w:rsidRPr="00E9185B">
        <w:rPr>
          <w:b w:val="0"/>
          <w:bCs w:val="0"/>
          <w:color w:val="000000"/>
        </w:rPr>
        <w:t>является мощным источником всестороннего развития личности ребенка.</w:t>
      </w:r>
    </w:p>
    <w:p w:rsidR="00547405" w:rsidRPr="00E9185B" w:rsidRDefault="00547405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E91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обучения учащихся работам с глиной</w:t>
      </w:r>
    </w:p>
    <w:p w:rsidR="00E9185B" w:rsidRDefault="00E9185B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Изучение раздела «</w:t>
      </w:r>
      <w:r w:rsidR="00E91A34" w:rsidRPr="00E9185B">
        <w:rPr>
          <w:rFonts w:ascii="Times New Roman" w:hAnsi="Times New Roman" w:cs="Times New Roman"/>
          <w:color w:val="000000"/>
          <w:sz w:val="28"/>
          <w:szCs w:val="28"/>
        </w:rPr>
        <w:t>Работа с глиной и пластилином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» направлено на развитие умений и навыков работы с пластичными материалами и предусматривает не только непосредственно лепку, но и проведение наблюдений и опытов за свойствами материалов, знакомство с народными промыслами, посещение выставок 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Урок нужно начать с демонстрации разнообразных керамических изделий. Спросить у детей, чем они похожи, в чем их различие. С ответов на эти вопросы легко перейти к теме народных промыслов.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Самый распространенный народный промысел по изготовлению посуды – это, конечно, гжель. Рассказать ученикам об истории этого промысла, его особенностях и сегодняшнем дне. Гжель стала широко известной в конце XVII века. Она получила свое название от глагола «жечь», обожженные изделия и называли гжелью.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Гжельская посуда имеет свои особенные черты – она украшена многочисленными деталями: фестонами, ручками, забавными фигурками. Но самое примечательное – это гжельская роспись. Гжель называют сине голубым чудом. На белом фоне расцветают синие колокольчики, розы, ромашки, травинки и ягодки. Народные художники изображали самые различные сюжеты – пейзажи, сценки из жизни людей и животных.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Но гжельские художники используют и другие традиционные для этого промысла цвета. На белом фоне эмали появляются зеленые кроны деревьев и узоры из трав, теплые желтые оттенки в изображении цветочных орнаментов, сельской и городской архитектуры, используются также и коричневые тона. В XVII–XVIII веках цветовая гамма была ограничена возможностями натуральных красителей, а теперь эта пятицветная палитра создает своеобразную гжельскую майолику.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Мазки гжельской росписи сочные, с четкими линиями, росчерками и штрихами. Краска на кисть берется с одной стороны, а рисуют так, чтобы кисть не поворачивалась, тогда одновременно получаются темные и светлые тона. Затем тонкой кистью мастер прорисовывает мелкие детали. Иногда гжель расписывают и позолотой.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мастера гжели бережно хранят традиции и преумножают славу промысла. Мировую известность имеют работы художников </w:t>
      </w:r>
      <w:r w:rsidR="00E9185B" w:rsidRPr="00E9185B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185B" w:rsidRPr="00E9185B">
        <w:rPr>
          <w:rFonts w:ascii="Times New Roman" w:hAnsi="Times New Roman" w:cs="Times New Roman"/>
          <w:color w:val="000000"/>
          <w:sz w:val="28"/>
          <w:szCs w:val="28"/>
        </w:rPr>
        <w:t>Туркина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9185B" w:rsidRPr="00E9185B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185B" w:rsidRPr="00E9185B">
        <w:rPr>
          <w:rFonts w:ascii="Times New Roman" w:hAnsi="Times New Roman" w:cs="Times New Roman"/>
          <w:color w:val="000000"/>
          <w:sz w:val="28"/>
          <w:szCs w:val="28"/>
        </w:rPr>
        <w:t>Булыгиной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На уроках технологии второклассники будут работать и с глиной и пластилином. В первом классе они уже познакомились с основным свойством этих материалов – пластичностью, которое позволяет использовать их для лепки. Во втором классе целесообразно изучать состав и свойства глины, сравнивая ее с кварцевым песком.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Нужно провести опыт, в ходе которого дети рассмотрят комочек сухой глины и сухой песок, определят их цвет, затем разотрут эти материалы в ладонях и сделают вывод, из чего они состоят: глина – из мельчайших пылинок, песок – из отдельных крупинок. Кроме того, наблюдение покажет, как изменяется пластичность глины и песка при увлажнении, что происходит с ними после высыхания: они становятся темнее, глина превращается в пластичную массу, а крупинки песка только слипаются между собой.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Рассказать ученикам, что сухая глина бывает разных цветов: белого, серого, коричневого, красного и даже черного.</w:t>
      </w:r>
    </w:p>
    <w:p w:rsid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Сырая глина и песок могут принимать любую форму, так как они обладают пластичностью. Но глина более пластична, чем песок: после сушки глина затвердевает и не меняет обретенной формы, песок же рассыпается на отдельные частички.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Темы «Спиральная лепка из жгутов» и «Лепка из целого куска глины» знакомят второклассников с новыми технологиями лепки. Учителю следует подчеркнуть, что способ лепки зависит от конструкции изделия и замысла мастера.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Школьники могут осуществлять лепку с опорой на образец или иллюстративный материал, а также на основе собственной памяти и фантазии.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Способ спиральной лепки из жгутов был известен еще в каменном веке. Он применялся в Древней Греции, на Кавказе и Средней Азии при изготовлении сосудов больших размеров, используемых для воды и вина. Лепка из целого куска глины также известна с древнейших времен и применяется до сих пор во всем мире.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Если на уроках технологии нет возможности использовать глину, ее вполне заменит пластилин, так как основные приемы лепки одинаковы для глины и пластилина.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Учитель знакомит школьников с новыми приемами обработки глины, демонстрирует их в замедленном и рабочем темпе. После анализа формы и конструкции изделий, назначения каждой из его частей и особенностей его выполнения учащиеся приступают к практической лепке.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Образцы и наглядные изображения изделий не должны слепо копироваться в работах учащихся. Объясняя задание, подчеркните, что каждое изделие должно рационально сочетать форму и декоративное оформление, соответствующие функциональному назначению предмета. Вначале учащиеся работают над строением предмета, затем уточняют его, прорабатывая наиболее значимые детали, в конце – второстепенные элементы и отделку поверхности изделия.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Второклассники осваивают простейшие приемы декоративной отделки изделий из глины – рельефную (тиснение, лепные узоры) и роспись.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Тиснение осуществляют пальцами и с помощью различных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штампиков, пробойников. Лепные украшения (жгуты, шарики, бусины 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) делают пальцами. Расписывают глиняные изделия жидкой глиной (ангобом). Но для начальных классов наиболее доступна роспись гуашью с добавлением клея ПВА.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Роспись изделия осуществляется после того, как оно полностью готово. Если работа над изделием продолжается несколько дней, то глину надо опрыскивать водой, покрывать мокрой тканью и заворачивать в целлофановую пленку.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Сушка – очень сложный процесс. Сначала изделие сушат под навесом 2–3 суток без сквозняков, а затем обжигают в русской печи, в горнах или на костре. Обжиг должен осуществляться только с помощью учителя и под его контролем.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На уроках технологии в начальных классах школьники знакомятся с различными видами декоративно прикладного искусства, народными промыслами и умельцами. При этом расширяется кругозор учащихся, они учатся распознавать и понимать национальные особенности декоративно прикладных изделий, их связь с обычаями, традициями, природой и характером народов России. Научите детей воспринимать стиль изделий, выделять особенности того или иного народного промысла. Из ваших бесед, экскурсий в музеи и на выставки, просмотра наглядных пособий школьники узнают, что особенностью декоративно прикладного искусства является соединение утилитарной и эстетической сторон – пользы и красоты,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удобства формы и неповторимости образа.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Второклассникам предлагается придумать и вылепить свой вариант декоративной посуды. Создавая сосуд, дети должны подумать о его общей форме, декоративных деталях, выбрать наиболее рациональный способ лепки.</w:t>
      </w:r>
    </w:p>
    <w:p w:rsidR="001D47B6" w:rsidRPr="00E9185B" w:rsidRDefault="001D47B6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Оценивая работы учащихся, </w:t>
      </w:r>
      <w:r w:rsidR="00E409C9"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нужно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обратит</w:t>
      </w:r>
      <w:r w:rsidR="00E409C9" w:rsidRPr="00E9185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их оригинальность, соответствие образу, чувство меры в декоративной отделке и ее соответствие форме и назначению изделия, а также степень самостоятельности при выполнении изделия.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Одним из основных методов, стимулирующих процесс обучения при работе с глиной, является вовлечение учащихся в активную сферу деятельности.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Учащиеся на уроках труда по работе с глиной должны получить знания, овладеть навыками, умениями для применения в исследовательской деятельности, при выполнении творческих проектов.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9185B">
        <w:rPr>
          <w:iCs/>
          <w:color w:val="000000"/>
          <w:sz w:val="28"/>
          <w:szCs w:val="28"/>
        </w:rPr>
        <w:t>Главные требования к уроку технологии: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1) четкость и ясность основных учебно-воспитательных целей при проведении занятия;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2) правильный подбор учебного материала для урока в целом и каждой его части (изложение и закрепление теоретического материала, организация практической работы учащегося </w:t>
      </w:r>
      <w:r w:rsidR="00E9185B">
        <w:rPr>
          <w:color w:val="000000"/>
          <w:sz w:val="28"/>
          <w:szCs w:val="28"/>
        </w:rPr>
        <w:t>и т.д.</w:t>
      </w:r>
      <w:r w:rsidRPr="00E9185B">
        <w:rPr>
          <w:color w:val="000000"/>
          <w:sz w:val="28"/>
          <w:szCs w:val="28"/>
        </w:rPr>
        <w:t>). Материал подбирается исходя из целей и темы урока, уровня предшествующей подготовки учащихся. Для организации практической работы на уроке очень важен подбор объектов труда;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3) выбор наиболее целесообразных методов обучения для каждого этапа урока, при этом учитываются цели, специфика учебного материала, уровень подготовки учащихся, материальное оснащение, опыт самого учителя;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4) организационная четкость урока: своевременное начало и окончание, распределение времени на каждый этап </w:t>
      </w:r>
      <w:r w:rsidR="00E9185B">
        <w:rPr>
          <w:color w:val="000000"/>
          <w:sz w:val="28"/>
          <w:szCs w:val="28"/>
        </w:rPr>
        <w:t>и т.д.</w:t>
      </w:r>
      <w:r w:rsidRPr="00E9185B">
        <w:rPr>
          <w:color w:val="000000"/>
          <w:sz w:val="28"/>
          <w:szCs w:val="28"/>
        </w:rPr>
        <w:t>;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5) достижение целей урока, усвоение учебного материала всеми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Уроки труда по работе с глиной ориентированы на практику, поэтому тип урока комбинированный, на котором соединяются элементы теоретических и практических занятий. Комбинированный урок создает необходимые предпосылки для выполнения практических работ.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В ходе обучения возникает задача дать учащимся определенный объем технических сведений для проведения практической работы. В течение практической части урока (5</w:t>
      </w:r>
      <w:r w:rsidR="00E9185B" w:rsidRPr="00E9185B">
        <w:rPr>
          <w:color w:val="000000"/>
          <w:sz w:val="28"/>
          <w:szCs w:val="28"/>
        </w:rPr>
        <w:t>0</w:t>
      </w:r>
      <w:r w:rsidR="00E9185B">
        <w:rPr>
          <w:color w:val="000000"/>
          <w:sz w:val="28"/>
          <w:szCs w:val="28"/>
        </w:rPr>
        <w:t>%</w:t>
      </w:r>
      <w:r w:rsidRPr="00E9185B">
        <w:rPr>
          <w:color w:val="000000"/>
          <w:sz w:val="28"/>
          <w:szCs w:val="28"/>
        </w:rPr>
        <w:t xml:space="preserve"> содержания урока) они должны освоить рабочие приемы выполнения технологических операций, овладеть умениями и навыками.</w:t>
      </w:r>
    </w:p>
    <w:p w:rsidR="007F3DDC" w:rsidRPr="00E9185B" w:rsidRDefault="007F3DDC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Практическая работа формирует у учащихся технологическую культуру и самостоятельность в творческой работе.</w:t>
      </w:r>
    </w:p>
    <w:p w:rsidR="000F35AA" w:rsidRPr="00E9185B" w:rsidRDefault="000F35AA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0C72BA" w:rsidRPr="00E9185B" w:rsidRDefault="000C72BA" w:rsidP="00E9185B">
      <w:pPr>
        <w:pStyle w:val="a3"/>
        <w:widowControl/>
        <w:numPr>
          <w:ilvl w:val="1"/>
          <w:numId w:val="13"/>
        </w:numPr>
        <w:tabs>
          <w:tab w:val="clear" w:pos="720"/>
          <w:tab w:val="left" w:pos="1440"/>
          <w:tab w:val="left" w:pos="8928"/>
        </w:tabs>
        <w:ind w:left="0" w:firstLine="709"/>
        <w:rPr>
          <w:bCs w:val="0"/>
          <w:color w:val="000000"/>
        </w:rPr>
      </w:pPr>
      <w:r w:rsidRPr="00E9185B">
        <w:rPr>
          <w:bCs w:val="0"/>
          <w:color w:val="000000"/>
        </w:rPr>
        <w:t>Инструменты, приспособления и инвентарь уроков</w:t>
      </w:r>
      <w:r w:rsidR="00E9185B">
        <w:rPr>
          <w:bCs w:val="0"/>
          <w:color w:val="000000"/>
        </w:rPr>
        <w:t xml:space="preserve"> </w:t>
      </w:r>
      <w:r w:rsidRPr="00E9185B">
        <w:rPr>
          <w:bCs w:val="0"/>
          <w:color w:val="000000"/>
        </w:rPr>
        <w:t>трудового обучения</w:t>
      </w:r>
    </w:p>
    <w:p w:rsidR="00E9185B" w:rsidRDefault="00E9185B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7B5440" w:rsidRPr="00E9185B" w:rsidRDefault="007B5440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П</w:t>
      </w:r>
      <w:r w:rsidR="008007B7" w:rsidRPr="00E9185B">
        <w:rPr>
          <w:b w:val="0"/>
          <w:bCs w:val="0"/>
          <w:color w:val="000000"/>
        </w:rPr>
        <w:t xml:space="preserve">рограммы и методические пособия к урокам трудового обучения учитывают разнообразные условия, в которых работают учителя начальных классов они </w:t>
      </w:r>
      <w:r w:rsidRPr="00E9185B">
        <w:rPr>
          <w:b w:val="0"/>
          <w:bCs w:val="0"/>
          <w:color w:val="000000"/>
        </w:rPr>
        <w:t>предполагают</w:t>
      </w:r>
      <w:r w:rsidR="008007B7" w:rsidRPr="00E9185B">
        <w:rPr>
          <w:b w:val="0"/>
          <w:bCs w:val="0"/>
          <w:color w:val="000000"/>
        </w:rPr>
        <w:t xml:space="preserve"> на выбор варианты </w:t>
      </w:r>
      <w:r w:rsidRPr="00E9185B">
        <w:rPr>
          <w:b w:val="0"/>
          <w:bCs w:val="0"/>
          <w:color w:val="000000"/>
        </w:rPr>
        <w:t>изделий</w:t>
      </w:r>
      <w:r w:rsidR="008007B7" w:rsidRPr="00E9185B">
        <w:rPr>
          <w:b w:val="0"/>
          <w:bCs w:val="0"/>
          <w:color w:val="000000"/>
        </w:rPr>
        <w:t xml:space="preserve"> и работ, которые выполнимы в обычных классах, оборудованных столами или партами. Однако это в опре</w:t>
      </w:r>
      <w:r w:rsidRPr="00E9185B">
        <w:rPr>
          <w:b w:val="0"/>
          <w:bCs w:val="0"/>
          <w:color w:val="000000"/>
        </w:rPr>
        <w:t>де</w:t>
      </w:r>
      <w:r w:rsidR="008007B7" w:rsidRPr="00E9185B">
        <w:rPr>
          <w:b w:val="0"/>
          <w:bCs w:val="0"/>
          <w:color w:val="000000"/>
        </w:rPr>
        <w:t>ленной мере ограничивает развитие трудового обучения,</w:t>
      </w:r>
      <w:r w:rsidRPr="00E9185B">
        <w:rPr>
          <w:b w:val="0"/>
          <w:bCs w:val="0"/>
          <w:color w:val="000000"/>
        </w:rPr>
        <w:t xml:space="preserve"> которое полностью соответствовало бы возрастным возможностям младших школьников и современным требованиям научно-технического прогресса.</w:t>
      </w:r>
    </w:p>
    <w:p w:rsidR="00BE65B5" w:rsidRPr="00E9185B" w:rsidRDefault="00405FF1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Известно</w:t>
      </w:r>
      <w:r w:rsidR="00100122" w:rsidRPr="00E9185B">
        <w:rPr>
          <w:b w:val="0"/>
          <w:bCs w:val="0"/>
          <w:color w:val="000000"/>
        </w:rPr>
        <w:t xml:space="preserve"> мнение </w:t>
      </w:r>
      <w:r w:rsidR="00E9185B" w:rsidRPr="00E9185B">
        <w:rPr>
          <w:b w:val="0"/>
          <w:bCs w:val="0"/>
          <w:color w:val="000000"/>
        </w:rPr>
        <w:t>В.А.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Сухомлинского</w:t>
      </w:r>
      <w:r w:rsidR="00100122" w:rsidRPr="00E9185B">
        <w:rPr>
          <w:b w:val="0"/>
          <w:bCs w:val="0"/>
          <w:color w:val="000000"/>
        </w:rPr>
        <w:t xml:space="preserve">, который считал, что учащимся младших классов целесообразно давать </w:t>
      </w:r>
      <w:r w:rsidRPr="00E9185B">
        <w:rPr>
          <w:b w:val="0"/>
          <w:bCs w:val="0"/>
          <w:color w:val="000000"/>
        </w:rPr>
        <w:t>прежде</w:t>
      </w:r>
      <w:r w:rsidR="00100122" w:rsidRPr="00E9185B">
        <w:rPr>
          <w:b w:val="0"/>
          <w:bCs w:val="0"/>
          <w:color w:val="000000"/>
        </w:rPr>
        <w:t xml:space="preserve"> всего ручные инструменты и учить ими обрабатывать разнообразные ма</w:t>
      </w:r>
      <w:r w:rsidR="00BE65B5" w:rsidRPr="00E9185B">
        <w:rPr>
          <w:b w:val="0"/>
          <w:bCs w:val="0"/>
          <w:color w:val="000000"/>
        </w:rPr>
        <w:t>териалы, в том, что числе и природные. Автоматизированные и электрические инструменты в методическом отношении правильнее вводить в старших классах, когда учащиеся на собственном опыте смогут почувствовать облегчение от замены физических усилий механическими.</w:t>
      </w:r>
    </w:p>
    <w:p w:rsidR="00BE65B5" w:rsidRPr="00E9185B" w:rsidRDefault="00BE65B5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В </w:t>
      </w:r>
      <w:r w:rsidR="004D5ECA" w:rsidRPr="00E9185B">
        <w:rPr>
          <w:b w:val="0"/>
          <w:bCs w:val="0"/>
          <w:color w:val="000000"/>
        </w:rPr>
        <w:t>принципе</w:t>
      </w:r>
      <w:r w:rsidRPr="00E9185B">
        <w:rPr>
          <w:b w:val="0"/>
          <w:bCs w:val="0"/>
          <w:color w:val="000000"/>
        </w:rPr>
        <w:t xml:space="preserve"> материальное оснащение уроков трудового обучения должно, с одной стороны, удовлетворять гигиеническим нормам и эстетическим требованиям, с другой – наилучшим образом способствовать формированию у детей представлений, умений, привычек и внутреннего стремления самостоятельно выполнять требования трудовой культ</w:t>
      </w:r>
      <w:r w:rsidR="008F5613" w:rsidRPr="00E9185B">
        <w:rPr>
          <w:b w:val="0"/>
          <w:bCs w:val="0"/>
          <w:color w:val="000000"/>
        </w:rPr>
        <w:t>уры.</w:t>
      </w:r>
    </w:p>
    <w:p w:rsidR="008F5613" w:rsidRPr="00E9185B" w:rsidRDefault="008F5613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В практике существует </w:t>
      </w:r>
      <w:r w:rsidR="001D27B1" w:rsidRPr="00E9185B">
        <w:rPr>
          <w:b w:val="0"/>
          <w:bCs w:val="0"/>
          <w:color w:val="000000"/>
        </w:rPr>
        <w:t>несколько направлений в решении вопросов комплектования и хранения инструментов, приспособлений</w:t>
      </w:r>
      <w:r w:rsidR="00E9185B">
        <w:rPr>
          <w:b w:val="0"/>
          <w:bCs w:val="0"/>
          <w:color w:val="000000"/>
        </w:rPr>
        <w:t xml:space="preserve"> </w:t>
      </w:r>
      <w:r w:rsidR="001D27B1" w:rsidRPr="00E9185B">
        <w:rPr>
          <w:b w:val="0"/>
          <w:bCs w:val="0"/>
          <w:color w:val="000000"/>
        </w:rPr>
        <w:t>и материалов. Одни педагоги хранят все инструменты в специальных шкафах</w:t>
      </w:r>
      <w:r w:rsidR="004D5ECA" w:rsidRPr="00E9185B">
        <w:rPr>
          <w:b w:val="0"/>
          <w:bCs w:val="0"/>
          <w:color w:val="000000"/>
        </w:rPr>
        <w:t xml:space="preserve"> или на стеллажах, комплектуя каждый вид на весь класс. Перед уроком трудового обучения в зависимости от вида труда, содержание работ учитель вместе с дежурными раскладывает необходимые на данный урок инструменты и материалы.</w:t>
      </w:r>
    </w:p>
    <w:p w:rsidR="00DA3E76" w:rsidRPr="00E9185B" w:rsidRDefault="00DA3E76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Другие педагоги выделяют в стенных шкафах класса – кабинета или специальной рабочей комнаты начальных классов полки или отделения для оборудования к урокам трудового обучения. В них </w:t>
      </w:r>
      <w:r w:rsidR="00745E3E" w:rsidRPr="00E9185B">
        <w:rPr>
          <w:b w:val="0"/>
          <w:bCs w:val="0"/>
          <w:color w:val="000000"/>
        </w:rPr>
        <w:t>вставляться</w:t>
      </w:r>
      <w:r w:rsidRPr="00E9185B">
        <w:rPr>
          <w:b w:val="0"/>
          <w:bCs w:val="0"/>
          <w:color w:val="000000"/>
        </w:rPr>
        <w:t xml:space="preserve"> пронумерованные коробки с отделениями на каждого ученика. Ученики знают свой номер коробки или папки.</w:t>
      </w:r>
    </w:p>
    <w:p w:rsidR="00DA3E76" w:rsidRPr="00E9185B" w:rsidRDefault="00DA3E76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Дети самостоятельно берут свои коробки или папки с необходимыми</w:t>
      </w:r>
      <w:r w:rsidR="00212CF4" w:rsidRPr="00E9185B">
        <w:rPr>
          <w:b w:val="0"/>
          <w:bCs w:val="0"/>
          <w:color w:val="000000"/>
        </w:rPr>
        <w:t xml:space="preserve"> инструментами, а после завершения работы ставят на место. Иногда это делают дежурные.</w:t>
      </w:r>
      <w:r w:rsidR="00E9185B">
        <w:rPr>
          <w:b w:val="0"/>
          <w:bCs w:val="0"/>
          <w:color w:val="000000"/>
        </w:rPr>
        <w:t xml:space="preserve"> </w:t>
      </w:r>
      <w:r w:rsidR="00212CF4" w:rsidRPr="00E9185B">
        <w:rPr>
          <w:b w:val="0"/>
          <w:bCs w:val="0"/>
          <w:color w:val="000000"/>
        </w:rPr>
        <w:t>Педагогический важно научить и приучить каждого ученика самостоятельно выбирать необходимые для работы инструменты, материалы, приспособления.</w:t>
      </w:r>
      <w:r w:rsidR="00E9185B">
        <w:rPr>
          <w:b w:val="0"/>
          <w:bCs w:val="0"/>
          <w:color w:val="000000"/>
        </w:rPr>
        <w:t xml:space="preserve"> </w:t>
      </w:r>
      <w:r w:rsidR="00212CF4" w:rsidRPr="00E9185B">
        <w:rPr>
          <w:b w:val="0"/>
          <w:bCs w:val="0"/>
          <w:color w:val="000000"/>
        </w:rPr>
        <w:t>Эта привычка воспитывается постепенно, позволяет содержать инструменты в порядке.</w:t>
      </w:r>
    </w:p>
    <w:p w:rsidR="007D5730" w:rsidRPr="00E9185B" w:rsidRDefault="007D5730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Для уроков труда в начальных классах </w:t>
      </w:r>
      <w:r w:rsidR="00C42F46" w:rsidRPr="00E9185B">
        <w:rPr>
          <w:color w:val="000000"/>
          <w:sz w:val="28"/>
          <w:szCs w:val="28"/>
        </w:rPr>
        <w:t>по работе с глиной необходимо: глина, блюдце с водой, подкладная доска, стеки, тряпочки для рук</w:t>
      </w:r>
      <w:r w:rsidR="007F3DDC" w:rsidRPr="00E9185B">
        <w:rPr>
          <w:color w:val="000000"/>
          <w:sz w:val="28"/>
          <w:szCs w:val="28"/>
        </w:rPr>
        <w:t xml:space="preserve"> для каждого ученика</w:t>
      </w:r>
      <w:r w:rsidR="00175F77" w:rsidRPr="00E9185B">
        <w:rPr>
          <w:color w:val="000000"/>
          <w:sz w:val="28"/>
          <w:szCs w:val="28"/>
        </w:rPr>
        <w:t>.</w:t>
      </w:r>
      <w:r w:rsidR="007F3DDC" w:rsidRPr="00E9185B">
        <w:rPr>
          <w:color w:val="000000"/>
          <w:sz w:val="28"/>
          <w:szCs w:val="28"/>
        </w:rPr>
        <w:t xml:space="preserve"> Занятия проводятся в классе или обычной комнате.</w:t>
      </w:r>
    </w:p>
    <w:p w:rsidR="00936E27" w:rsidRPr="00E9185B" w:rsidRDefault="00936E27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Глины различают по цвету (белые, красные, голубые, зеленые и др.), по составу </w:t>
      </w:r>
      <w:r w:rsidR="00E9185B">
        <w:rPr>
          <w:color w:val="000000"/>
          <w:sz w:val="28"/>
          <w:szCs w:val="28"/>
        </w:rPr>
        <w:t>–</w:t>
      </w:r>
      <w:r w:rsidR="00E9185B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тощие и жирные. Тощие глины с примесью песка для лепки не годятся.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Жирная глина (глина без примесей) очень пластична, а изделия из нее не пропускают влагу, отличаются высокой прочностью и очень гладкой зеркальной поверхностью, но при сушке и обжиге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они могут сильно растрескаться. У тощей глины, содержащей значительное количество песка и примесей (шамота), тоже есть свои достоинства и недостатки. Изделия из нее имеют шероховатую поверхность и впитывают влагу, но они почти не трескаются при сушке и обжиге.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На уроках для лепки лучше всего использовать глину средней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жирности, с содержанием песка около 1</w:t>
      </w:r>
      <w:r w:rsidR="00E9185B" w:rsidRPr="00E9185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. Глину можно заготовить на строительстве дома или ремонте водопровода, на склонах оврагов и у берегов рек. Чтобы проверить ее пригодность для лепки, необходимо из небольшого комка увлажненной глины скатать между ладонями жгут толщиной с указательный палец, а затем медленно согнуть его пополам. У сгиба не должно быть много трещин.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Глину, содержащую много песка и других посторонних примесей, очищают и просеивают.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Для просеивания глину разделяют на небольшие комки или жгуты и высушивают под навесом на солнце или на морозе зимой.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Высохшую глину размельчают в пыль и просеивают через мелкое сито, удаляя из нее примеси: камешки, щепки, крупный песок.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После просеивания глина очищается (становится более жирной). Ее пересыпают в высокую посуду (ведро) и заливают тремя частями воды, тщательно размешивают до однородного состояния.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После того как вода отстоится, ее необходимо аккуратно слить, не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>замутив. После этого осторожно вычерпывают жидкую глину, не трогая нижний слой с осевшими на дно примесями. Глиняный раствор переливают в широкий таз и ставят на солнце, чтобы испарилась лишняя влага, время от времени перемешивают. Раствор глины должен быть похож на густое тесто, после этого его закрывают клеенкой до начала работы.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Перед лепкой глину замешивают с водой, тщательно разминая руками, как тесто.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Если глина суховатая, то, разминая, ее сбрызгивают водой.</w:t>
      </w:r>
    </w:p>
    <w:p w:rsidR="009B2D10" w:rsidRPr="00E9185B" w:rsidRDefault="009B2D10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Объяснит детям, что основной инструмент лепки – это пальцы. Но в случаях, когда необходимо добиться четкости и проработать мелкие детали, убрать лишнюю глину или создать определенную фактуру, используют стеки и ножи с деревянными и металлическими лезвиями, пробойники.</w:t>
      </w:r>
    </w:p>
    <w:p w:rsidR="009B35F2" w:rsidRPr="00E9185B" w:rsidRDefault="0098585C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Лепку из глины выполняют всегда на доске, назначение которой состоит не только в том, чтобы предохранять стол от грязи. Выполняемое изделие, помещенное на подкладную доску удобно поворачивать в процессе любой стороной к исполнителю, что совершенно необходимо. Доска может быть из фанеры</w:t>
      </w:r>
      <w:r w:rsidR="009B35F2"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 размером примерно 25х25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185B" w:rsidRPr="00E9185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9B35F2" w:rsidRPr="00E9185B">
        <w:rPr>
          <w:rFonts w:ascii="Times New Roman" w:hAnsi="Times New Roman" w:cs="Times New Roman"/>
          <w:color w:val="000000"/>
          <w:sz w:val="28"/>
          <w:szCs w:val="28"/>
        </w:rPr>
        <w:t>. на каждую из них дежурные до начала урока кладут комки глины, величина которых зависит от изделия и от темы урока.</w:t>
      </w:r>
    </w:p>
    <w:p w:rsidR="00597BD5" w:rsidRPr="00E9185B" w:rsidRDefault="009B35F2" w:rsidP="00E9185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</w:rPr>
        <w:t>Для проработки мелких деталей, нанесения на поверхность изделия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украшений в виде штрихов, выемок </w:t>
      </w:r>
      <w:r w:rsidR="00E9185B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E9185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</w:t>
      </w:r>
      <w:r w:rsidR="00AD3D6E" w:rsidRPr="00E9185B">
        <w:rPr>
          <w:rFonts w:ascii="Times New Roman" w:hAnsi="Times New Roman" w:cs="Times New Roman"/>
          <w:color w:val="000000"/>
          <w:sz w:val="28"/>
          <w:szCs w:val="28"/>
        </w:rPr>
        <w:t>ы стеки. Вместо них можно использовать отточенные ручки старых рисовальных или клеевых кистей</w:t>
      </w:r>
      <w:r w:rsidR="00AD3D6E" w:rsidRPr="00E9185B">
        <w:rPr>
          <w:rFonts w:ascii="Times New Roman" w:hAnsi="Times New Roman" w:cs="Times New Roman"/>
          <w:color w:val="000000"/>
          <w:sz w:val="28"/>
        </w:rPr>
        <w:t>.</w:t>
      </w:r>
    </w:p>
    <w:p w:rsidR="00597BD5" w:rsidRPr="00E9185B" w:rsidRDefault="00597BD5" w:rsidP="00E9185B">
      <w:pPr>
        <w:pStyle w:val="a3"/>
        <w:widowControl/>
        <w:ind w:firstLine="709"/>
        <w:rPr>
          <w:bCs w:val="0"/>
          <w:color w:val="000000"/>
        </w:rPr>
        <w:sectPr w:rsidR="00597BD5" w:rsidRPr="00E9185B" w:rsidSect="00E9185B">
          <w:footerReference w:type="even" r:id="rId7"/>
          <w:footerReference w:type="default" r:id="rId8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597BD5" w:rsidRPr="00E9185B" w:rsidRDefault="00597BD5" w:rsidP="00E9185B">
      <w:pPr>
        <w:pStyle w:val="a3"/>
        <w:widowControl/>
        <w:ind w:firstLine="709"/>
        <w:rPr>
          <w:bCs w:val="0"/>
          <w:color w:val="000000"/>
        </w:rPr>
      </w:pPr>
      <w:r w:rsidRPr="00E9185B">
        <w:rPr>
          <w:bCs w:val="0"/>
          <w:color w:val="000000"/>
        </w:rPr>
        <w:t xml:space="preserve">2. Методика проведения </w:t>
      </w:r>
      <w:r w:rsidR="00D746BB" w:rsidRPr="00E9185B">
        <w:rPr>
          <w:bCs w:val="0"/>
          <w:color w:val="000000"/>
        </w:rPr>
        <w:t>уроков</w:t>
      </w:r>
      <w:r w:rsidRPr="00E9185B">
        <w:rPr>
          <w:bCs w:val="0"/>
          <w:color w:val="000000"/>
        </w:rPr>
        <w:t xml:space="preserve"> работ</w:t>
      </w:r>
      <w:r w:rsidR="00D746BB" w:rsidRPr="00E9185B">
        <w:rPr>
          <w:bCs w:val="0"/>
          <w:color w:val="000000"/>
        </w:rPr>
        <w:t>ы</w:t>
      </w:r>
      <w:r w:rsidRPr="00E9185B">
        <w:rPr>
          <w:bCs w:val="0"/>
          <w:color w:val="000000"/>
        </w:rPr>
        <w:t xml:space="preserve"> с природным материалом</w:t>
      </w:r>
      <w:r w:rsidR="00D746BB" w:rsidRPr="00E9185B">
        <w:rPr>
          <w:bCs w:val="0"/>
          <w:color w:val="000000"/>
        </w:rPr>
        <w:t xml:space="preserve"> глиной</w:t>
      </w:r>
    </w:p>
    <w:p w:rsidR="00E07733" w:rsidRDefault="00E07733" w:rsidP="00E9185B">
      <w:pPr>
        <w:pStyle w:val="a3"/>
        <w:widowControl/>
        <w:ind w:firstLine="709"/>
        <w:rPr>
          <w:bCs w:val="0"/>
          <w:color w:val="000000"/>
        </w:rPr>
      </w:pPr>
    </w:p>
    <w:p w:rsidR="00597BD5" w:rsidRPr="00E9185B" w:rsidRDefault="00597BD5" w:rsidP="00E9185B">
      <w:pPr>
        <w:pStyle w:val="a3"/>
        <w:widowControl/>
        <w:ind w:firstLine="709"/>
        <w:rPr>
          <w:bCs w:val="0"/>
          <w:color w:val="000000"/>
        </w:rPr>
      </w:pPr>
      <w:r w:rsidRPr="00E9185B">
        <w:rPr>
          <w:bCs w:val="0"/>
          <w:color w:val="000000"/>
        </w:rPr>
        <w:t>2.1 Перспективно-тематический план раздела «</w:t>
      </w:r>
      <w:r w:rsidR="00234903" w:rsidRPr="00E9185B">
        <w:rPr>
          <w:bCs w:val="0"/>
          <w:color w:val="000000"/>
        </w:rPr>
        <w:t>Работа с глиной</w:t>
      </w:r>
      <w:r w:rsidRPr="00E9185B">
        <w:rPr>
          <w:bCs w:val="0"/>
          <w:color w:val="000000"/>
        </w:rPr>
        <w:t xml:space="preserve">» в </w:t>
      </w:r>
      <w:r w:rsidR="00234903" w:rsidRPr="00E9185B">
        <w:rPr>
          <w:bCs w:val="0"/>
          <w:color w:val="000000"/>
        </w:rPr>
        <w:t>2</w:t>
      </w:r>
      <w:r w:rsidRPr="00E9185B">
        <w:rPr>
          <w:bCs w:val="0"/>
          <w:color w:val="000000"/>
        </w:rPr>
        <w:t xml:space="preserve"> классе</w:t>
      </w:r>
    </w:p>
    <w:p w:rsidR="00597BD5" w:rsidRPr="00E9185B" w:rsidRDefault="00597BD5" w:rsidP="00E9185B">
      <w:pPr>
        <w:pStyle w:val="a3"/>
        <w:widowControl/>
        <w:ind w:firstLine="709"/>
        <w:rPr>
          <w:bCs w:val="0"/>
          <w:color w:val="000000"/>
          <w:szCs w:val="16"/>
        </w:rPr>
      </w:pPr>
    </w:p>
    <w:tbl>
      <w:tblPr>
        <w:tblW w:w="919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511"/>
        <w:gridCol w:w="954"/>
        <w:gridCol w:w="1577"/>
        <w:gridCol w:w="761"/>
        <w:gridCol w:w="1030"/>
        <w:gridCol w:w="2037"/>
      </w:tblGrid>
      <w:tr w:rsidR="00E07733" w:rsidRPr="00750DA3" w:rsidTr="00750DA3">
        <w:trPr>
          <w:trHeight w:val="1065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Тема и краткое содержание урока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Образовательная цель урока</w:t>
            </w: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Развивающая цель урока</w:t>
            </w: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Воспитательная цель урока</w:t>
            </w: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Тип урока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Методы обучения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bCs/>
                <w:color w:val="000000"/>
                <w:szCs w:val="24"/>
              </w:rPr>
            </w:pPr>
            <w:r w:rsidRPr="00750DA3">
              <w:rPr>
                <w:bCs/>
                <w:color w:val="000000"/>
                <w:szCs w:val="24"/>
              </w:rPr>
              <w:t>Инструменты и приспособления</w:t>
            </w:r>
          </w:p>
        </w:tc>
      </w:tr>
      <w:tr w:rsidR="00E07733" w:rsidRPr="00750DA3" w:rsidTr="00750DA3">
        <w:trPr>
          <w:trHeight w:val="279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1063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rFonts w:eastAsia="Arial Unicode MS"/>
                <w:i/>
                <w:color w:val="000000"/>
                <w:szCs w:val="24"/>
              </w:rPr>
              <w:t xml:space="preserve">Свойства глины и способы </w:t>
            </w:r>
            <w:r w:rsidRPr="00750DA3">
              <w:rPr>
                <w:i/>
                <w:color w:val="000000"/>
                <w:szCs w:val="24"/>
              </w:rPr>
              <w:t>ручной</w:t>
            </w:r>
            <w:r w:rsidRPr="00750DA3">
              <w:rPr>
                <w:rFonts w:eastAsia="Arial Unicode MS"/>
                <w:i/>
                <w:color w:val="000000"/>
                <w:szCs w:val="24"/>
              </w:rPr>
              <w:t xml:space="preserve"> лепки.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Беседа. Мультимедийная презентация «Ручная лепка».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Ознакомление с приемами работы. Правила техники безопасности. Физкультминутка. Подготовка материалов. Освоение способов ручной лепки. Лепка и отделка изделий.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ознакомление школьников с основными свойствами и приемами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работы с глиной; формирование основных знаний по приемам ручной работы с глиной (приемы подготовки глиняной массы к работе, способы лепки, приемы отделки изделия);</w:t>
            </w: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развитие художественно-эстетических способностей учащихся, чувство красоты и гармонии, развитие самостоятельности учащихся и выполнять творческие задания.</w:t>
            </w: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воспитание культуры труда, формирование понятий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 красоте и гармонии.</w:t>
            </w: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комбинированный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портативный компьютер, мультимедийный проектор изображения, экран, подкладные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доски, губки,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стеки, глина,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емкости с водой</w:t>
            </w: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Лепка «Кошка с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котятами».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животных. Освоение основных приемов работы с глиной. Правила техники безопасности. Физкультминутка. Выполнение скульптурной композиции. Анализ и оценка художественного творчества.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Учить детей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внимательно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рассматривать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натуру;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уточнять приемы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работы с глиной;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закреплять умения работы с глиной.</w:t>
            </w: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 кругозор детей,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творческие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способности;</w:t>
            </w: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Воспитывать любовь к животным, аккуратность.</w:t>
            </w: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1995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урок совершенствования и развития знаний, умений, навыков и способов действий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Глина,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доски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для лепки,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стеки,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тряпочки.</w:t>
            </w: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</w:t>
            </w:r>
            <w:r w:rsidRPr="00750DA3">
              <w:rPr>
                <w:rFonts w:eastAsia="Arial Unicode MS"/>
                <w:i/>
                <w:color w:val="000000"/>
                <w:szCs w:val="24"/>
              </w:rPr>
              <w:t>епка овощей 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rFonts w:eastAsia="Arial Unicode MS"/>
                <w:i/>
                <w:color w:val="000000"/>
                <w:szCs w:val="24"/>
              </w:rPr>
              <w:t>фруктов.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 xml:space="preserve">Беседа о овощах и фруктах. </w:t>
            </w:r>
            <w:r w:rsidRPr="00750DA3">
              <w:rPr>
                <w:color w:val="000000"/>
                <w:szCs w:val="24"/>
              </w:rPr>
              <w:t>Повторение приемов работы с глиной. Правила техники безопасности. Физкультминутка. Подготовка материалов. Лепка и отделка изделий.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закрепить знания учащихся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выполнения ручной работы с глиной; выполнить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лепку овощей и фруктов; учить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разгадывать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загадки;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воображение, мышление, развивать мелкую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мускулатуру рук.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бережное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отношение к природе,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расширять кругозор.</w:t>
            </w: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урок совершенствования и развития знаний, умений, навыков и способов действий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мультимедийный проектор изображения, экран, подкладные доски, губки, стеки, глина, емкости с водой,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344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</w:t>
            </w:r>
            <w:r w:rsidRPr="00750DA3">
              <w:rPr>
                <w:rFonts w:eastAsia="Arial Unicode MS"/>
                <w:i/>
                <w:color w:val="000000"/>
                <w:szCs w:val="24"/>
              </w:rPr>
              <w:t>епка диких животных «Медведь» 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rFonts w:eastAsia="Arial Unicode MS"/>
                <w:i/>
                <w:color w:val="000000"/>
                <w:szCs w:val="24"/>
              </w:rPr>
              <w:t>«Лиса».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диких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животных 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отгадывание загадок. Изучение внешнего вида медведя и лисы, определение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пропорций частей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игрушек.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Повторение способов лепки.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Правила техники безопасности Физкультминутка. Подготовка материалов. Лепка и отделка изделий.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способствовать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отработке 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совершенствованию навыков лепки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из глины;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учить соблюдать правила работы и умение подготовить рабочее место;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умение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подмечать внешнее строение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объекта и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пропорционально делить массу глины для лепки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главных частей объекта,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мелкую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мускулатуру рук.</w:t>
            </w: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бережное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отношение к природе,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расширять кругозор.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1995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урок совершенствования и развития знаний, умений, навыков и способов действий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подкладные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доски,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губки,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стеки,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глина,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емкости с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водой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Лепка народной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игрушки.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народных игрушках в виде игры – ярмарки. Изучение внешнего вида игрушек.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Ознакомить лепкой из целого куска глины. Правила техники безопасности. Физкультминутка. Подготовка материалов. Лепка и отделка изделий.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познакомить детей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 народной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игрушкой; показать пластичность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передачи движений в лепке; научить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детей лепке из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целого куска глины игрушки по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замыслу по типу народных глиняных игрушек;</w:t>
            </w: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кругозор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детей,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творческие способности</w:t>
            </w: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воспитывать эстетическое отношение к предметам; воспитывать детей на народных традициях, показывая народное искусство нераздельно от народной музыки и народного устного творчества.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комбинированный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магнитофон, аудиозапись, подкладные доски, губки, стеки, глина, емкости с водой</w:t>
            </w: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Сказочный образ. Лепка по представлению.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Продолжение беседа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о народных игрушках.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лепкой из целого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куска глины по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технологической карте. Правила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техники безопасности. Физкультминутка. Подготовка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материалов.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Лепка и отделка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изделий.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учить детей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подбирать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характерные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декоративные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детали в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соответствии с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эмоциональным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содержанием образа;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Закреплять знания детей лепки из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целого куска глины;</w:t>
            </w: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ассоциативно – образное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мышление,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зрительное восприятие;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Воспитывать интерес к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декоративно-прикладному искусству.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урок совершенствования и развития знаний, умений, навыков и способов действий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Глина,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подкладные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доски, губки, стеки, глина,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емкости с водой.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Лепка «Животные на арене цирка»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цирковых животных. Повторение приемов лепки.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 xml:space="preserve">Правила техники безопасности. Физкультминутка. </w:t>
            </w:r>
            <w:r w:rsidRPr="00750DA3">
              <w:rPr>
                <w:rFonts w:eastAsia="Arial Unicode MS"/>
                <w:color w:val="000000"/>
                <w:szCs w:val="24"/>
              </w:rPr>
              <w:t>Выполнение лепки животного в движении или скульптурной композиции. Выставка работ. Анализ и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научить детей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составлять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небольшие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скульптурные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группы передавать в композиции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движение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животных;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уточнять приемы работы с глиной;</w:t>
            </w: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ассоциативно – образное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мышление, зрительное восприятие;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воспитывать интерес к работе с глиной, творческую активность.</w:t>
            </w: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комбинированный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Глина, доски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для лепки,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стеки, тряпочки.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 xml:space="preserve">Лепка </w:t>
            </w:r>
            <w:r w:rsidRPr="00750DA3">
              <w:rPr>
                <w:rFonts w:eastAsia="Arial Unicode MS"/>
                <w:i/>
                <w:color w:val="000000"/>
                <w:szCs w:val="24"/>
              </w:rPr>
              <w:t>«Едет Ваня на коне».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Дымовских и Филимоновских игрушках, о народных промыслах. Изучение внешнего вида Дымовских и Филимоновских игрушек.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Правила техники безопасности. Физкультминутка. Подготовка материалов. Лепка и отделка изделий.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н</w:t>
            </w:r>
            <w:r w:rsidRPr="00750DA3">
              <w:rPr>
                <w:rFonts w:eastAsia="Arial Unicode MS"/>
                <w:color w:val="000000"/>
                <w:szCs w:val="24"/>
              </w:rPr>
              <w:t>аучить лепить Дымковскую или Филимоновскую лошадку из глины, научить, конструктивным способом лепить лошадок, при этом учитывать различие в форме и пропорции фигуры туловища: в Дымке пропорциональное отношение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ног и шеи, а у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Филимоновской лошадки шея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длинная как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у жирафа.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Развивать представления о народных промыслах глиняной игрушки, уметь отличать Дымковские игрушки от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Филимоноских.</w:t>
            </w: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Воспитывать интерес к народным промыслам, развивать чувства прекрасного, уметь планировать и лепить игрушку последовательно, работать аккуратно.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комбинированный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дощечка для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работы с глиной, кусок глины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300–350 гр.,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стеки,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влажный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поролон.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3280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</w:t>
            </w:r>
            <w:r w:rsidRPr="00750DA3">
              <w:rPr>
                <w:rFonts w:eastAsia="Arial Unicode MS"/>
                <w:i/>
                <w:color w:val="000000"/>
                <w:szCs w:val="24"/>
              </w:rPr>
              <w:t>епка игрушки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Cs w:val="24"/>
              </w:rPr>
            </w:pPr>
            <w:r w:rsidRPr="00750DA3">
              <w:rPr>
                <w:rFonts w:eastAsia="Arial Unicode MS"/>
                <w:i/>
                <w:color w:val="000000"/>
                <w:szCs w:val="24"/>
              </w:rPr>
              <w:t>«Индюк» по мотивам народных образцов.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русских глиняных игрушках.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Повторение приемов лепки.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Правила техники безопасности.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 xml:space="preserve">Физкультминутка. </w:t>
            </w:r>
            <w:r w:rsidRPr="00750DA3">
              <w:rPr>
                <w:rFonts w:eastAsia="Arial Unicode MS"/>
                <w:color w:val="000000"/>
                <w:szCs w:val="24"/>
              </w:rPr>
              <w:t>Работа по таблице лепки сказочного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индюка.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Выставка работ.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Анализ и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расширять и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уточнять знания учащихся о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народных промыслах; совершенствовать приемы лепки сложной фигуры из целого куска глины; обрабатывать умение применять орнаменты при оформлении игрушек;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воображение, мышление, 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мелкую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мускулатуру рук.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бережное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отношение к природе,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расширять кругозор.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урок совершенствования и развития знаний, умений, навыков и способов действий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подкладные доски, стеки, глина, блюдце с водой.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07733" w:rsidRPr="00750DA3" w:rsidTr="00750DA3">
        <w:trPr>
          <w:trHeight w:val="1781"/>
        </w:trPr>
        <w:tc>
          <w:tcPr>
            <w:tcW w:w="719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i/>
                <w:color w:val="000000"/>
                <w:szCs w:val="24"/>
              </w:rPr>
              <w:t>Л</w:t>
            </w:r>
            <w:r w:rsidRPr="00750DA3">
              <w:rPr>
                <w:rFonts w:eastAsia="Arial Unicode MS"/>
                <w:i/>
                <w:color w:val="000000"/>
                <w:szCs w:val="24"/>
              </w:rPr>
              <w:t>епка посуды из жгутиков</w:t>
            </w:r>
            <w:r w:rsidRPr="00750DA3">
              <w:rPr>
                <w:rFonts w:eastAsia="Arial Unicode MS"/>
                <w:color w:val="000000"/>
                <w:szCs w:val="24"/>
              </w:rPr>
              <w:t>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rFonts w:eastAsia="Arial Unicode MS"/>
                <w:color w:val="000000"/>
                <w:szCs w:val="24"/>
              </w:rPr>
              <w:t>Беседа о посудах. Технология выполнения приемов лепки жгутиками.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 xml:space="preserve">Правила техники безопасности. Физкультминутка. </w:t>
            </w:r>
            <w:r w:rsidRPr="00750DA3">
              <w:rPr>
                <w:rFonts w:eastAsia="Arial Unicode MS"/>
                <w:color w:val="000000"/>
                <w:szCs w:val="24"/>
              </w:rPr>
              <w:t>Выбор посуды для лепки: кувшин, тарелка, чашка, чайник. Выполнение лепки посуды. Выставка работ. Анализ и итог урока.</w:t>
            </w:r>
          </w:p>
        </w:tc>
        <w:tc>
          <w:tcPr>
            <w:tcW w:w="822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способствовать отработке и совершенствованию навыков лепки из глины; учить выполнять работу с глиной жгутиками;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воображение, мышление, развивать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мелкую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мускулатуру рук.</w:t>
            </w:r>
          </w:p>
          <w:p w:rsidR="00E07733" w:rsidRPr="00750DA3" w:rsidRDefault="00E07733" w:rsidP="00750DA3">
            <w:pPr>
              <w:tabs>
                <w:tab w:val="left" w:pos="3600"/>
              </w:tabs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воспитать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аккуратность и дисциплинированность, расширять кругозор.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комбинированный</w:t>
            </w:r>
          </w:p>
        </w:tc>
        <w:tc>
          <w:tcPr>
            <w:tcW w:w="560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словесный, наглядный, практический</w:t>
            </w:r>
          </w:p>
        </w:tc>
        <w:tc>
          <w:tcPr>
            <w:tcW w:w="1108" w:type="pct"/>
            <w:shd w:val="clear" w:color="auto" w:fill="auto"/>
          </w:tcPr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подкладные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доски, губки, стеки, глина,</w:t>
            </w:r>
          </w:p>
          <w:p w:rsidR="00E07733" w:rsidRPr="00750DA3" w:rsidRDefault="00E07733" w:rsidP="00750DA3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750DA3">
              <w:rPr>
                <w:color w:val="000000"/>
                <w:szCs w:val="24"/>
              </w:rPr>
              <w:t>емкости с водой</w:t>
            </w:r>
          </w:p>
        </w:tc>
      </w:tr>
    </w:tbl>
    <w:p w:rsidR="00597BD5" w:rsidRDefault="00597BD5" w:rsidP="00E9185B">
      <w:pPr>
        <w:pStyle w:val="a3"/>
        <w:widowControl/>
        <w:ind w:firstLine="709"/>
        <w:rPr>
          <w:bCs w:val="0"/>
          <w:color w:val="000000"/>
        </w:rPr>
      </w:pPr>
    </w:p>
    <w:p w:rsidR="00E07733" w:rsidRDefault="00E07733" w:rsidP="00E9185B">
      <w:pPr>
        <w:pStyle w:val="a3"/>
        <w:widowControl/>
        <w:ind w:firstLine="709"/>
        <w:rPr>
          <w:bCs w:val="0"/>
          <w:color w:val="000000"/>
        </w:rPr>
      </w:pPr>
    </w:p>
    <w:p w:rsidR="001B3656" w:rsidRPr="00E9185B" w:rsidRDefault="00A15D5D" w:rsidP="00E07733">
      <w:pPr>
        <w:pStyle w:val="a3"/>
        <w:widowControl/>
        <w:ind w:firstLine="709"/>
      </w:pPr>
      <w:r w:rsidRPr="00E9185B">
        <w:t>2.2</w:t>
      </w:r>
      <w:r w:rsidR="00E9185B">
        <w:t xml:space="preserve"> </w:t>
      </w:r>
      <w:r w:rsidRPr="00E9185B">
        <w:t>Развернутые сценарии уроков технологии</w:t>
      </w:r>
      <w:r w:rsidR="00E07733">
        <w:t xml:space="preserve"> </w:t>
      </w:r>
      <w:r w:rsidR="00E07733" w:rsidRPr="00E9185B">
        <w:t xml:space="preserve">урок </w:t>
      </w:r>
      <w:r w:rsidR="00E9185B">
        <w:t>№</w:t>
      </w:r>
      <w:r w:rsidR="00E9185B" w:rsidRPr="00E9185B">
        <w:t>1</w:t>
      </w:r>
    </w:p>
    <w:p w:rsidR="00E07733" w:rsidRDefault="00E07733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4D8A" w:rsidRPr="00E07733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733">
        <w:rPr>
          <w:color w:val="000000"/>
          <w:sz w:val="28"/>
          <w:szCs w:val="28"/>
        </w:rPr>
        <w:t>Раздел программы: Художественная обработка материалов</w:t>
      </w:r>
    </w:p>
    <w:p w:rsidR="00394D8A" w:rsidRPr="00E07733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733">
        <w:rPr>
          <w:color w:val="000000"/>
          <w:sz w:val="28"/>
          <w:szCs w:val="28"/>
        </w:rPr>
        <w:t>Тема: Лепка народной игрушки</w:t>
      </w:r>
    </w:p>
    <w:p w:rsidR="00394D8A" w:rsidRPr="00E07733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733">
        <w:rPr>
          <w:color w:val="000000"/>
          <w:sz w:val="28"/>
          <w:szCs w:val="28"/>
        </w:rPr>
        <w:t>Класс: 2 класс</w:t>
      </w:r>
    </w:p>
    <w:p w:rsidR="00394D8A" w:rsidRPr="00E07733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733">
        <w:rPr>
          <w:color w:val="000000"/>
          <w:sz w:val="28"/>
          <w:szCs w:val="28"/>
        </w:rPr>
        <w:t>Время работы: 45 минут</w:t>
      </w:r>
    </w:p>
    <w:p w:rsidR="00394D8A" w:rsidRPr="00E07733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733">
        <w:rPr>
          <w:color w:val="000000"/>
          <w:sz w:val="28"/>
          <w:szCs w:val="28"/>
        </w:rPr>
        <w:t>Цели урока: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познакомить детей с народной игрушкой; показать пластичность передачи движений в лепке; научить детей лепке из целого куска глины игрушки по замыслу по типу народных глиняных игрушек;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кругозор детей, творческие способности;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воспитывать эстетическое отношение к предметам; воспитывать детей на народных традициях, показывая народное искусство нераздельно от народной музыки и народного устного творчества.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394D8A" w:rsidRPr="00E9185B" w:rsidRDefault="00394D8A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магнитофон, аудиозапись, подкладные доски, губки, стеки, глина, емкости с водой,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работ учащихся глиняные игрушки, наглядные пособия.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394D8A" w:rsidRPr="00E9185B" w:rsidRDefault="00394D8A" w:rsidP="00E9185B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Ход урока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color w:val="000000"/>
          <w:sz w:val="28"/>
          <w:szCs w:val="28"/>
        </w:rPr>
      </w:pPr>
      <w:r w:rsidRPr="00E9185B">
        <w:rPr>
          <w:rStyle w:val="ac"/>
          <w:color w:val="000000"/>
          <w:sz w:val="28"/>
          <w:szCs w:val="28"/>
        </w:rPr>
        <w:t xml:space="preserve">I. Орг. момент. </w:t>
      </w:r>
      <w:r w:rsidR="0074258B" w:rsidRPr="00E9185B">
        <w:rPr>
          <w:rStyle w:val="ac"/>
          <w:b w:val="0"/>
          <w:color w:val="000000"/>
          <w:sz w:val="28"/>
          <w:szCs w:val="28"/>
        </w:rPr>
        <w:t>(3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74258B" w:rsidRPr="00E9185B">
        <w:rPr>
          <w:rStyle w:val="ac"/>
          <w:b w:val="0"/>
          <w:color w:val="000000"/>
          <w:sz w:val="28"/>
          <w:szCs w:val="28"/>
        </w:rPr>
        <w:t>.)</w:t>
      </w:r>
    </w:p>
    <w:p w:rsidR="0074258B" w:rsidRPr="00E9185B" w:rsidRDefault="00E9185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258B" w:rsidRPr="00E9185B">
        <w:rPr>
          <w:color w:val="000000"/>
          <w:sz w:val="28"/>
          <w:szCs w:val="28"/>
        </w:rPr>
        <w:t>Приветствие учащихся.</w:t>
      </w:r>
    </w:p>
    <w:p w:rsidR="0074258B" w:rsidRPr="00E9185B" w:rsidRDefault="00E9185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258B" w:rsidRPr="00E9185B">
        <w:rPr>
          <w:color w:val="000000"/>
          <w:sz w:val="28"/>
          <w:szCs w:val="28"/>
        </w:rPr>
        <w:t>Проверка готовности учащихся к уроку.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Дыхательная гимнастика для успокоения.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Style w:val="ac"/>
          <w:color w:val="000000"/>
          <w:sz w:val="28"/>
          <w:szCs w:val="28"/>
        </w:rPr>
        <w:t>II. Подготовительная работа.</w:t>
      </w:r>
      <w:r w:rsidR="0074258B" w:rsidRPr="00E9185B">
        <w:rPr>
          <w:rStyle w:val="ac"/>
          <w:color w:val="000000"/>
          <w:sz w:val="28"/>
          <w:szCs w:val="28"/>
        </w:rPr>
        <w:t xml:space="preserve"> </w:t>
      </w:r>
      <w:r w:rsidR="0074258B" w:rsidRPr="00E9185B">
        <w:rPr>
          <w:rStyle w:val="ac"/>
          <w:b w:val="0"/>
          <w:color w:val="000000"/>
          <w:sz w:val="28"/>
          <w:szCs w:val="28"/>
        </w:rPr>
        <w:t>(</w:t>
      </w:r>
      <w:r w:rsidR="009C60DF" w:rsidRPr="00E9185B">
        <w:rPr>
          <w:rStyle w:val="ac"/>
          <w:b w:val="0"/>
          <w:color w:val="000000"/>
          <w:sz w:val="28"/>
          <w:szCs w:val="28"/>
        </w:rPr>
        <w:t>7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74258B"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Вступительная беседа.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Учитель: Наш урок сегодня необычен. А необычен он тем, что мы побываем на ярмарке.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* Что такое ярмарка?</w:t>
      </w:r>
    </w:p>
    <w:p w:rsidR="00394D8A" w:rsidRPr="00E9185B" w:rsidRDefault="00394D8A" w:rsidP="00E9185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звучит русская народная музыка.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Учитель: В городе Кирове, над крутым берегом реки Вятки у городских белокаменных стен и древних башен каждую весну шумела, кипела ярмарка-свистунья.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На весенней ярмарке было весело. Яркие игрушки, свист, глашатаи, народный театр с Петрушкой, пляшущий медведь. Все это было на ярмарке-свистунье.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Знакомство с народными игрушками.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А теперь давайте подойдем к одному из прилавков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На прилавке (столе) стоят глиняные игрушки.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Ученик 1.</w:t>
      </w:r>
      <w:r w:rsidR="00FB078F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Эй, честные господа,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К нам пожалуйте сюда.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Как у нас ли тары-бары,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Всяки разные товары</w:t>
      </w:r>
      <w:r w:rsidR="00E9185B">
        <w:rPr>
          <w:color w:val="000000"/>
          <w:sz w:val="28"/>
          <w:szCs w:val="28"/>
        </w:rPr>
        <w:t>…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Подходите, подходите.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Посмотрите, посмотрите</w:t>
      </w:r>
      <w:r w:rsidR="00E9185B">
        <w:rPr>
          <w:color w:val="000000"/>
          <w:sz w:val="28"/>
          <w:szCs w:val="28"/>
        </w:rPr>
        <w:t>…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Ученик 2.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Кони глиняные мчатся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На подставках что есть сил,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И за хвост не удержаться,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Если гриву упустил.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Ученик 3.</w:t>
      </w:r>
      <w:r w:rsidR="00FB078F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 xml:space="preserve">Через горные отроги, 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Через крыши деревень,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Краснорогий, желторогий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Мчится глиняный олень.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Ученик 4.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Голосисты эти птицы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И нарядны, словно ситцы!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Фью-ти, фью-ти, фью-ти, фью!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Фью-ти, фью-ти, гнезда вью!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Ученик 5.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Наша барышня в прекрасном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В ярком платье расписном,</w:t>
      </w:r>
    </w:p>
    <w:p w:rsidR="00E07733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Краснощека, круглолица,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Полюбуйся-ка, народ!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Сообщение темы и цели урока.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Понравились ли вам игрушки?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Из чего сделаны эти игрушки?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* Эти игрушки сделаны из глины в небольшом селе Дымково, и игрушки называются дымковскими.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А кому из вас захотелось сделать такую игрушку?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Сегодня на уроке мы будем делать фигурку этой игрушки, а на следующем уроке мы распишем ее по мотиву Дымковской игрушки.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Style w:val="ac"/>
          <w:color w:val="000000"/>
          <w:sz w:val="28"/>
          <w:szCs w:val="28"/>
        </w:rPr>
        <w:t>III. Работа по теме урока.</w:t>
      </w:r>
      <w:r w:rsidR="0074258B" w:rsidRPr="00E9185B">
        <w:rPr>
          <w:rStyle w:val="ac"/>
          <w:color w:val="000000"/>
          <w:sz w:val="28"/>
          <w:szCs w:val="28"/>
        </w:rPr>
        <w:t xml:space="preserve"> </w:t>
      </w:r>
      <w:r w:rsidR="009C60DF" w:rsidRPr="00E9185B">
        <w:rPr>
          <w:rStyle w:val="ac"/>
          <w:b w:val="0"/>
          <w:color w:val="000000"/>
          <w:sz w:val="28"/>
          <w:szCs w:val="28"/>
        </w:rPr>
        <w:t>(31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9C60DF"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Рассказ учителя.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Посмотрите еще раз на эти игрушки. Есть игрушки, которыми играют, а есть игрушки, которыми украшают свои жилища, их берегут.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А для чего нужны дымковские игрушки?</w:t>
      </w:r>
    </w:p>
    <w:p w:rsidR="00394D8A" w:rsidRPr="00E9185B" w:rsidRDefault="00394D8A" w:rsidP="00E9185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Выбор фигурок не случаен.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Давным-давно, тысячи лет назад, люди не могли объяснить происхождение многих явлений. И народ верил, фигурки животных и людей помогают им защитить себя и свой дом от злых духов. Эти игрушки называются оберегами.</w:t>
      </w:r>
    </w:p>
    <w:p w:rsidR="00394D8A" w:rsidRPr="00E9185B" w:rsidRDefault="00394D8A" w:rsidP="00E9185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Птицы прогоняли силы тьмы, несли свет и радость.</w:t>
      </w:r>
    </w:p>
    <w:p w:rsidR="00394D8A" w:rsidRPr="00E9185B" w:rsidRDefault="00394D8A" w:rsidP="00E9185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Женская фигурка с детьми оберегала мать с детьми от несчастья и болезней.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Какую фигурку вам хотелось бы сделать? Почему именно эту?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Объяснение порядка лепки игрушки.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Глина волшебная. Она мягкая, податливая, в добрых, ласковых руках она превращается в интересные фигурки. Каково главное свойство глины?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* Изготовление животных.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Все животные лепились из жгута. Жгут сгибали, разрезали стекой, разделяя на передние и задние ноги. Затем лепилась голова животного и детали.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Что мастера прикрепляли к основной форме, чтобы фигурка была выразительной и красивой? (грива, рога, ушки).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* Изготовление барышни.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Барышню лепили иначе. Ее лепили из конусообразной формы вытягиванием глины для головы, а затем прикрепляли дополнительные детали.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Работа с учебником.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С.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132</w:t>
      </w:r>
      <w:r w:rsidRPr="00E9185B">
        <w:rPr>
          <w:color w:val="000000"/>
          <w:sz w:val="28"/>
          <w:szCs w:val="28"/>
        </w:rPr>
        <w:t xml:space="preserve">–135. (учебник Конышевой </w:t>
      </w:r>
      <w:r w:rsidR="00E9185B">
        <w:rPr>
          <w:color w:val="000000"/>
          <w:sz w:val="28"/>
          <w:szCs w:val="28"/>
        </w:rPr>
        <w:t>«</w:t>
      </w:r>
      <w:r w:rsidRPr="00E9185B">
        <w:rPr>
          <w:color w:val="000000"/>
          <w:sz w:val="28"/>
          <w:szCs w:val="28"/>
        </w:rPr>
        <w:t>Чудесная мастерская</w:t>
      </w:r>
      <w:r w:rsidR="00E9185B">
        <w:rPr>
          <w:color w:val="000000"/>
          <w:sz w:val="28"/>
          <w:szCs w:val="28"/>
        </w:rPr>
        <w:t>»</w:t>
      </w:r>
      <w:r w:rsidRPr="00E9185B">
        <w:rPr>
          <w:color w:val="000000"/>
          <w:sz w:val="28"/>
          <w:szCs w:val="28"/>
        </w:rPr>
        <w:t xml:space="preserve"> 2 кл.)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Рассмотрите иллюстрации, выберите игрушку и слепите ее.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На </w:t>
      </w:r>
      <w:r w:rsidR="00E9185B" w:rsidRPr="00E9185B">
        <w:rPr>
          <w:color w:val="000000"/>
          <w:sz w:val="28"/>
          <w:szCs w:val="28"/>
        </w:rPr>
        <w:t>стр.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1</w:t>
      </w:r>
      <w:r w:rsidRPr="00E9185B">
        <w:rPr>
          <w:color w:val="000000"/>
          <w:sz w:val="28"/>
          <w:szCs w:val="28"/>
        </w:rPr>
        <w:t>34 показан порядок лепки животного.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Самостоятельная работа.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Индивидуальная помощь.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Выставка игрушек.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Style w:val="ac"/>
          <w:color w:val="000000"/>
          <w:sz w:val="28"/>
          <w:szCs w:val="28"/>
        </w:rPr>
        <w:t>IV. Итог урока.</w:t>
      </w:r>
      <w:r w:rsidR="009C60DF" w:rsidRPr="00E9185B">
        <w:rPr>
          <w:rStyle w:val="ac"/>
          <w:color w:val="000000"/>
          <w:sz w:val="28"/>
          <w:szCs w:val="28"/>
        </w:rPr>
        <w:t xml:space="preserve"> </w:t>
      </w:r>
      <w:r w:rsidR="009C60DF" w:rsidRPr="00E9185B">
        <w:rPr>
          <w:rStyle w:val="ac"/>
          <w:b w:val="0"/>
          <w:color w:val="000000"/>
          <w:sz w:val="28"/>
          <w:szCs w:val="28"/>
        </w:rPr>
        <w:t>(2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9C60DF"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Что вы испытали сегодня на уроке при виде такой красоты?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Как называются игрушки, которые вы сегодня лепили?</w:t>
      </w:r>
    </w:p>
    <w:p w:rsidR="00394D8A" w:rsidRPr="00E9185B" w:rsidRDefault="00E9185B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4D8A" w:rsidRPr="00E9185B">
        <w:rPr>
          <w:color w:val="000000"/>
          <w:sz w:val="28"/>
          <w:szCs w:val="28"/>
        </w:rPr>
        <w:t>Почему их так назвали?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Style w:val="ac"/>
          <w:color w:val="000000"/>
          <w:sz w:val="28"/>
          <w:szCs w:val="28"/>
        </w:rPr>
        <w:t>V. Д</w:t>
      </w:r>
      <w:r w:rsidR="009C60DF" w:rsidRPr="00E9185B">
        <w:rPr>
          <w:rStyle w:val="ac"/>
          <w:color w:val="000000"/>
          <w:sz w:val="28"/>
          <w:szCs w:val="28"/>
        </w:rPr>
        <w:t xml:space="preserve">омашнее </w:t>
      </w:r>
      <w:r w:rsidRPr="00E9185B">
        <w:rPr>
          <w:rStyle w:val="ac"/>
          <w:color w:val="000000"/>
          <w:sz w:val="28"/>
          <w:szCs w:val="28"/>
        </w:rPr>
        <w:t>з</w:t>
      </w:r>
      <w:r w:rsidR="009C60DF" w:rsidRPr="00E9185B">
        <w:rPr>
          <w:rStyle w:val="ac"/>
          <w:color w:val="000000"/>
          <w:sz w:val="28"/>
          <w:szCs w:val="28"/>
        </w:rPr>
        <w:t>адание</w:t>
      </w:r>
      <w:r w:rsidRPr="00E9185B">
        <w:rPr>
          <w:rStyle w:val="ac"/>
          <w:color w:val="000000"/>
          <w:sz w:val="28"/>
          <w:szCs w:val="28"/>
        </w:rPr>
        <w:t>.</w:t>
      </w:r>
      <w:r w:rsidR="009C60DF" w:rsidRPr="00E9185B">
        <w:rPr>
          <w:rStyle w:val="ac"/>
          <w:color w:val="000000"/>
          <w:sz w:val="28"/>
          <w:szCs w:val="28"/>
        </w:rPr>
        <w:t xml:space="preserve"> </w:t>
      </w:r>
      <w:r w:rsidR="009C60DF" w:rsidRPr="00E9185B">
        <w:rPr>
          <w:rStyle w:val="ac"/>
          <w:b w:val="0"/>
          <w:color w:val="000000"/>
          <w:sz w:val="28"/>
          <w:szCs w:val="28"/>
        </w:rPr>
        <w:t>(2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9C60DF"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Посмотрите дома в книгах или в библиотеке иллюстрации с изображением дымковских игрушек и выберите рисунок для своей игрушки.</w:t>
      </w:r>
    </w:p>
    <w:p w:rsidR="001B3656" w:rsidRPr="00E9185B" w:rsidRDefault="00E07733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2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rFonts w:eastAsia="Arial Unicode MS"/>
          <w:color w:val="000000"/>
          <w:sz w:val="28"/>
          <w:szCs w:val="28"/>
        </w:rPr>
        <w:t>«Едет Ваня на коне»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н</w:t>
      </w:r>
      <w:r w:rsidRPr="00E9185B">
        <w:rPr>
          <w:rFonts w:eastAsia="Arial Unicode MS"/>
          <w:color w:val="000000"/>
          <w:sz w:val="28"/>
          <w:szCs w:val="28"/>
        </w:rPr>
        <w:t>аучить лепить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Дымковскую или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Филимоновскую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лошадку из глины, научить, конструктивным способом лепить лошадок, при этом учитывать различие в форме и пропорции фигуры туловища: в Дымке пропорциональное отношение ног и шеи, а у Филимоновской лошадки шея длинная как у жирафа.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Развивать представления о народных промыслах глиняной игрушки, уметь отличать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Дымковские игрушки от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Филимоноских.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rFonts w:eastAsia="Arial Unicode MS"/>
          <w:color w:val="000000"/>
          <w:sz w:val="28"/>
          <w:szCs w:val="28"/>
        </w:rPr>
        <w:t>Воспитывать интерес к народным промыслам, развивать чувства прекрасного, уметь планировать и лепить игрушку последовательно, работать аккуратно.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394D8A" w:rsidRPr="00E9185B" w:rsidRDefault="00394D8A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дощечка для работы с глиной, кусок глины 300</w:t>
      </w:r>
      <w:r w:rsidR="00E9185B">
        <w:rPr>
          <w:rFonts w:eastAsia="Arial Unicode MS"/>
          <w:color w:val="000000"/>
          <w:sz w:val="28"/>
          <w:szCs w:val="28"/>
        </w:rPr>
        <w:t>–</w:t>
      </w:r>
      <w:r w:rsidR="00E9185B" w:rsidRPr="00E9185B">
        <w:rPr>
          <w:rFonts w:eastAsia="Arial Unicode MS"/>
          <w:color w:val="000000"/>
          <w:sz w:val="28"/>
          <w:szCs w:val="28"/>
        </w:rPr>
        <w:t>3</w:t>
      </w:r>
      <w:r w:rsidRPr="00E9185B">
        <w:rPr>
          <w:rFonts w:eastAsia="Arial Unicode MS"/>
          <w:color w:val="000000"/>
          <w:sz w:val="28"/>
          <w:szCs w:val="28"/>
        </w:rPr>
        <w:t>50 гр., стеки, влажный поролон.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Глиняные игрушки лошадок, плоскостные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нарисованные лошадки 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Дымковская 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 xml:space="preserve">Филимоновская, и наездники </w:t>
      </w:r>
      <w:r w:rsidR="00E9185B">
        <w:rPr>
          <w:rFonts w:eastAsia="Arial Unicode MS"/>
          <w:color w:val="000000"/>
          <w:sz w:val="28"/>
          <w:szCs w:val="28"/>
        </w:rPr>
        <w:t xml:space="preserve">– </w:t>
      </w:r>
      <w:r w:rsidR="00E9185B" w:rsidRPr="00E9185B">
        <w:rPr>
          <w:rFonts w:eastAsia="Arial Unicode MS"/>
          <w:color w:val="000000"/>
          <w:sz w:val="28"/>
          <w:szCs w:val="28"/>
        </w:rPr>
        <w:t>н</w:t>
      </w:r>
      <w:r w:rsidRPr="00E9185B">
        <w:rPr>
          <w:rFonts w:eastAsia="Arial Unicode MS"/>
          <w:color w:val="000000"/>
          <w:sz w:val="28"/>
          <w:szCs w:val="28"/>
        </w:rPr>
        <w:t>арисованные и вырезанные по контуру игрушки мужчин Дымковской и Филимоновской росписи. Таблицы с изображением Дымковских и Филимоновских игрушек.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B137DE" w:rsidRPr="00E9185B" w:rsidRDefault="00394D8A" w:rsidP="00E9185B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color w:val="000000"/>
          <w:sz w:val="28"/>
          <w:szCs w:val="28"/>
        </w:rPr>
      </w:pPr>
      <w:r w:rsidRPr="00E9185B">
        <w:rPr>
          <w:rFonts w:eastAsia="Arial Unicode MS"/>
          <w:b/>
          <w:color w:val="000000"/>
          <w:sz w:val="28"/>
          <w:szCs w:val="28"/>
        </w:rPr>
        <w:t>1. Организационный момент.</w:t>
      </w:r>
      <w:r w:rsidR="00B137DE" w:rsidRPr="00E9185B">
        <w:rPr>
          <w:rStyle w:val="ac"/>
          <w:b w:val="0"/>
          <w:color w:val="000000"/>
          <w:sz w:val="28"/>
          <w:szCs w:val="28"/>
        </w:rPr>
        <w:t xml:space="preserve"> (2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B137DE" w:rsidRPr="00E9185B">
        <w:rPr>
          <w:rStyle w:val="ac"/>
          <w:b w:val="0"/>
          <w:color w:val="000000"/>
          <w:sz w:val="28"/>
          <w:szCs w:val="28"/>
        </w:rPr>
        <w:t>.)</w:t>
      </w:r>
    </w:p>
    <w:p w:rsidR="00B137DE" w:rsidRPr="00E9185B" w:rsidRDefault="00E9185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137DE" w:rsidRPr="00E9185B">
        <w:rPr>
          <w:color w:val="000000"/>
          <w:sz w:val="28"/>
          <w:szCs w:val="28"/>
        </w:rPr>
        <w:t>Приветствие учащихся.</w:t>
      </w:r>
    </w:p>
    <w:p w:rsidR="00B137DE" w:rsidRPr="00E9185B" w:rsidRDefault="00E9185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137DE" w:rsidRPr="00E9185B">
        <w:rPr>
          <w:color w:val="000000"/>
          <w:sz w:val="28"/>
          <w:szCs w:val="28"/>
        </w:rPr>
        <w:t>Проверка готовности учащихся к уроку.</w:t>
      </w:r>
    </w:p>
    <w:p w:rsidR="00B137DE" w:rsidRPr="00E9185B" w:rsidRDefault="00394D8A" w:rsidP="00E9185B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E9185B">
        <w:rPr>
          <w:rFonts w:eastAsia="Arial Unicode MS"/>
          <w:b/>
          <w:color w:val="000000"/>
          <w:sz w:val="28"/>
          <w:szCs w:val="28"/>
        </w:rPr>
        <w:t>2. Вводная беседа</w:t>
      </w:r>
      <w:r w:rsidR="00B137DE" w:rsidRPr="00E9185B">
        <w:rPr>
          <w:rFonts w:eastAsia="Arial Unicode MS"/>
          <w:b/>
          <w:color w:val="000000"/>
          <w:sz w:val="28"/>
          <w:szCs w:val="28"/>
        </w:rPr>
        <w:t xml:space="preserve">. </w:t>
      </w:r>
      <w:r w:rsidR="00B137DE" w:rsidRPr="00E9185B">
        <w:rPr>
          <w:rStyle w:val="ac"/>
          <w:b w:val="0"/>
          <w:color w:val="000000"/>
          <w:sz w:val="28"/>
          <w:szCs w:val="28"/>
        </w:rPr>
        <w:t>(</w:t>
      </w:r>
      <w:r w:rsidR="001A19F5" w:rsidRPr="00E9185B">
        <w:rPr>
          <w:rStyle w:val="ac"/>
          <w:b w:val="0"/>
          <w:color w:val="000000"/>
          <w:sz w:val="28"/>
          <w:szCs w:val="28"/>
        </w:rPr>
        <w:t>15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B137DE"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Pr="00E9185B" w:rsidRDefault="00B137DE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Fonts w:eastAsia="Arial Unicode MS"/>
          <w:color w:val="000000"/>
          <w:sz w:val="28"/>
          <w:szCs w:val="28"/>
        </w:rPr>
        <w:t>О</w:t>
      </w:r>
      <w:r w:rsidR="00394D8A" w:rsidRPr="00E9185B">
        <w:rPr>
          <w:rFonts w:eastAsia="Arial Unicode MS"/>
          <w:color w:val="000000"/>
          <w:sz w:val="28"/>
          <w:szCs w:val="28"/>
        </w:rPr>
        <w:t xml:space="preserve"> Дымковских и Филимоновских игрушках, различие в формах, пропорциях, росписи</w:t>
      </w:r>
      <w:r w:rsidR="00EB73CA" w:rsidRPr="00E9185B">
        <w:rPr>
          <w:rFonts w:eastAsia="Arial Unicode MS"/>
          <w:color w:val="000000"/>
          <w:sz w:val="28"/>
          <w:szCs w:val="28"/>
        </w:rPr>
        <w:t xml:space="preserve">. </w:t>
      </w:r>
      <w:r w:rsidR="00394D8A" w:rsidRPr="00E9185B">
        <w:rPr>
          <w:rFonts w:eastAsia="Arial Unicode MS"/>
          <w:color w:val="000000"/>
          <w:sz w:val="28"/>
          <w:szCs w:val="28"/>
        </w:rPr>
        <w:t>Объяснение-инструктаж о правилах работы с глиной.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Fonts w:eastAsia="Arial Unicode MS"/>
          <w:b/>
          <w:bCs/>
          <w:color w:val="000000"/>
          <w:sz w:val="28"/>
          <w:szCs w:val="28"/>
        </w:rPr>
        <w:t>Учитель:</w:t>
      </w:r>
      <w:r w:rsidRPr="00E9185B">
        <w:rPr>
          <w:rFonts w:eastAsia="Arial Unicode MS"/>
          <w:color w:val="000000"/>
          <w:sz w:val="28"/>
          <w:szCs w:val="28"/>
        </w:rPr>
        <w:t xml:space="preserve"> Скажите, игрушки нарисованные на таблицах сделаны одним мастером или разными?</w:t>
      </w:r>
      <w:r w:rsidRPr="00E9185B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Чем они отличаются друг от друга? (Игрушки отличаются друг от друга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по внешнему виду. Одни похожи на жирафиков с длинными шеями и расписанные желтой, малиновой и зелёной краской, полосками и точками. А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 xml:space="preserve">другие – приземистые, белые, украшенные колечками, полосками, точками.). Игрушки, нарисованные на этой таблице сделаны в городе Вятка и называются Дымковской игрушкой. Они все белые и украшены яркими красками различными элементами: кольцами, дугами, полосками, волнистыми линиями. А на другой таблице </w:t>
      </w:r>
      <w:r w:rsidR="00E9185B">
        <w:rPr>
          <w:rFonts w:eastAsia="Arial Unicode MS"/>
          <w:color w:val="000000"/>
          <w:sz w:val="28"/>
          <w:szCs w:val="28"/>
        </w:rPr>
        <w:t>–</w:t>
      </w:r>
      <w:r w:rsidR="00E9185B" w:rsidRP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игрушки из Подмосковья, Филимоновские игрушки. У всех животных шеи вытянуты, а ноги короткие. Ноги у всех игрушек или зелёного цвета или малинового, такового же цвета и голова животного, а туловище всегда чисто желтого цвета.</w:t>
      </w:r>
    </w:p>
    <w:p w:rsidR="00E9185B" w:rsidRDefault="001A19F5" w:rsidP="00E9185B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E9185B">
        <w:rPr>
          <w:rFonts w:eastAsia="Arial Unicode MS"/>
          <w:b/>
          <w:color w:val="000000"/>
          <w:sz w:val="28"/>
          <w:szCs w:val="28"/>
        </w:rPr>
        <w:t xml:space="preserve">3. Ход выполнения работы. </w:t>
      </w:r>
      <w:r w:rsidRPr="00E9185B">
        <w:rPr>
          <w:rStyle w:val="ac"/>
          <w:b w:val="0"/>
          <w:color w:val="000000"/>
          <w:sz w:val="28"/>
          <w:szCs w:val="28"/>
        </w:rPr>
        <w:t>(22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Default="00394D8A" w:rsidP="00E9185B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9185B">
        <w:rPr>
          <w:rFonts w:eastAsia="Arial Unicode MS"/>
          <w:color w:val="000000"/>
          <w:sz w:val="28"/>
          <w:szCs w:val="28"/>
        </w:rPr>
        <w:t>Чтобы слепить игрушку лошадки, надо разделить кусок глины на две части (рис.</w:t>
      </w:r>
      <w:r w:rsidR="00E9185B">
        <w:rPr>
          <w:rFonts w:eastAsia="Arial Unicode MS"/>
          <w:color w:val="000000"/>
          <w:sz w:val="28"/>
          <w:szCs w:val="28"/>
        </w:rPr>
        <w:t> </w:t>
      </w:r>
      <w:r w:rsidR="00E9185B" w:rsidRPr="00E9185B">
        <w:rPr>
          <w:rFonts w:eastAsia="Arial Unicode MS"/>
          <w:color w:val="000000"/>
          <w:sz w:val="28"/>
          <w:szCs w:val="28"/>
        </w:rPr>
        <w:t>2</w:t>
      </w:r>
      <w:r w:rsidRPr="00E9185B">
        <w:rPr>
          <w:rFonts w:eastAsia="Arial Unicode MS"/>
          <w:color w:val="000000"/>
          <w:sz w:val="28"/>
          <w:szCs w:val="28"/>
        </w:rPr>
        <w:t>).</w:t>
      </w:r>
    </w:p>
    <w:p w:rsidR="00E07733" w:rsidRPr="00E9185B" w:rsidRDefault="00E07733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2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Из первого куска мы слепим туловище и ноги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3</w:t>
            </w:r>
            <w:r w:rsidRPr="00750DA3">
              <w:rPr>
                <w:rFonts w:eastAsia="Arial Unicode MS"/>
                <w:color w:val="000000"/>
                <w:szCs w:val="28"/>
              </w:rPr>
              <w:t>).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Второй кусок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2</w:t>
            </w:r>
            <w:r w:rsidRPr="00750DA3">
              <w:rPr>
                <w:rFonts w:eastAsia="Arial Unicode MS"/>
                <w:color w:val="000000"/>
                <w:szCs w:val="28"/>
              </w:rPr>
              <w:t xml:space="preserve"> б) поделим на две неравные части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6</w:t>
            </w:r>
            <w:r w:rsidRPr="00750DA3">
              <w:rPr>
                <w:rFonts w:eastAsia="Arial Unicode MS"/>
                <w:color w:val="000000"/>
                <w:szCs w:val="28"/>
              </w:rPr>
              <w:t>),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из большого куска (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рис. 7</w:t>
            </w:r>
            <w:r w:rsidRPr="00750DA3">
              <w:rPr>
                <w:rFonts w:eastAsia="Arial Unicode MS"/>
                <w:color w:val="000000"/>
                <w:szCs w:val="28"/>
              </w:rPr>
              <w:t>)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750DA3">
              <w:rPr>
                <w:rFonts w:eastAsia="Arial Unicode MS"/>
                <w:color w:val="000000"/>
                <w:szCs w:val="28"/>
              </w:rPr>
              <w:t>сделаем шею и голову.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У Дымковской лошадки вытягиванием и прищипыванием сделаем гриву. Из второй части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6</w:t>
            </w:r>
            <w:r w:rsidRPr="00750DA3">
              <w:rPr>
                <w:rFonts w:eastAsia="Arial Unicode MS"/>
                <w:color w:val="000000"/>
                <w:szCs w:val="28"/>
              </w:rPr>
              <w:t xml:space="preserve"> б) 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– </w:t>
            </w:r>
            <w:r w:rsidRPr="00750DA3">
              <w:rPr>
                <w:rFonts w:eastAsia="Arial Unicode MS"/>
                <w:color w:val="000000"/>
                <w:szCs w:val="28"/>
              </w:rPr>
              <w:t>сделаем хвост.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И так, раскатаем первый кусок в виде цилиндра, оба конца разрежем стеком 1/3 куска пополам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3</w:t>
            </w:r>
            <w:r w:rsidRPr="00750DA3">
              <w:rPr>
                <w:rFonts w:eastAsia="Arial Unicode MS"/>
                <w:color w:val="000000"/>
                <w:szCs w:val="28"/>
              </w:rPr>
              <w:t>).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Это будет туловище и ноги, разрезанные концы глины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750DA3">
              <w:rPr>
                <w:rFonts w:eastAsia="Arial Unicode MS"/>
                <w:color w:val="000000"/>
                <w:szCs w:val="28"/>
              </w:rPr>
              <w:t>нужно отжать и придать форму «колбаски»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4</w:t>
            </w:r>
            <w:r w:rsidRPr="00750DA3">
              <w:rPr>
                <w:rFonts w:eastAsia="Arial Unicode MS"/>
                <w:color w:val="000000"/>
                <w:szCs w:val="28"/>
              </w:rPr>
              <w:t>).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 xml:space="preserve">Затем придать форму дуги, 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т.е.</w:t>
            </w:r>
            <w:r w:rsidRPr="00750DA3">
              <w:rPr>
                <w:rFonts w:eastAsia="Arial Unicode MS"/>
                <w:color w:val="000000"/>
                <w:szCs w:val="28"/>
              </w:rPr>
              <w:t xml:space="preserve"> поставить туловище на ноги 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5</w:t>
            </w:r>
            <w:r w:rsidRPr="00750DA3">
              <w:rPr>
                <w:rFonts w:eastAsia="Arial Unicode MS"/>
                <w:color w:val="000000"/>
                <w:szCs w:val="28"/>
              </w:rPr>
              <w:t>).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Начинаем работать со вторым куском глины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2</w:t>
            </w:r>
            <w:r w:rsidRPr="00750DA3">
              <w:rPr>
                <w:rFonts w:eastAsia="Arial Unicode MS"/>
                <w:color w:val="000000"/>
                <w:szCs w:val="28"/>
              </w:rPr>
              <w:t xml:space="preserve"> б)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E9185B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– </w:t>
            </w:r>
            <w:r w:rsidR="00394D8A" w:rsidRPr="00750DA3">
              <w:rPr>
                <w:rFonts w:eastAsia="Arial Unicode MS"/>
                <w:color w:val="000000"/>
                <w:szCs w:val="28"/>
              </w:rPr>
              <w:t>делим его на две</w:t>
            </w:r>
            <w:r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="00394D8A" w:rsidRPr="00750DA3">
              <w:rPr>
                <w:rFonts w:eastAsia="Arial Unicode MS"/>
                <w:color w:val="000000"/>
                <w:szCs w:val="28"/>
              </w:rPr>
              <w:t>неравные части (рис.</w:t>
            </w:r>
            <w:r w:rsidRPr="00750DA3">
              <w:rPr>
                <w:rFonts w:eastAsia="Arial Unicode MS"/>
                <w:color w:val="000000"/>
                <w:szCs w:val="28"/>
              </w:rPr>
              <w:t> 2</w:t>
            </w:r>
            <w:r w:rsidR="00394D8A" w:rsidRPr="00750DA3">
              <w:rPr>
                <w:rFonts w:eastAsia="Arial Unicode MS"/>
                <w:color w:val="000000"/>
                <w:szCs w:val="28"/>
              </w:rPr>
              <w:t>).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Из большего куска делаем шею лошадки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7</w:t>
            </w:r>
            <w:r w:rsidRPr="00750DA3">
              <w:rPr>
                <w:rFonts w:eastAsia="Arial Unicode MS"/>
                <w:color w:val="000000"/>
                <w:szCs w:val="28"/>
              </w:rPr>
              <w:t>),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не забывайте у Филимоновской лошадки шея гораздо длиннее (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рис. 7</w:t>
            </w:r>
            <w:r w:rsidRPr="00750DA3">
              <w:rPr>
                <w:rFonts w:eastAsia="Arial Unicode MS"/>
                <w:color w:val="000000"/>
                <w:szCs w:val="28"/>
              </w:rPr>
              <w:t>), чем у Дымковской,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вытягиваем голову лошадки, оттягиваем ушки и гриву у дымковской лошадки.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b/>
                <w:bCs/>
                <w:color w:val="000000"/>
                <w:szCs w:val="28"/>
              </w:rPr>
              <w:t xml:space="preserve">Напоминаю 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– </w:t>
            </w:r>
            <w:r w:rsidRPr="00750DA3">
              <w:rPr>
                <w:rFonts w:eastAsia="Arial Unicode MS"/>
                <w:color w:val="000000"/>
                <w:szCs w:val="28"/>
              </w:rPr>
              <w:t>голова и шея лепиться из одного куска глины. Смачиваем туловище и шею водой и соединяем части, тщательно заглаживаем место соединения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8</w:t>
            </w:r>
            <w:r w:rsidRPr="00750DA3">
              <w:rPr>
                <w:rFonts w:eastAsia="Arial Unicode MS"/>
                <w:color w:val="000000"/>
                <w:szCs w:val="28"/>
              </w:rPr>
              <w:t>).</w:t>
            </w:r>
          </w:p>
        </w:tc>
      </w:tr>
      <w:tr w:rsidR="00394D8A" w:rsidRPr="00750DA3" w:rsidTr="00750DA3">
        <w:trPr>
          <w:cantSplit/>
        </w:trPr>
        <w:tc>
          <w:tcPr>
            <w:tcW w:w="5000" w:type="pct"/>
            <w:shd w:val="clear" w:color="auto" w:fill="auto"/>
          </w:tcPr>
          <w:p w:rsidR="00394D8A" w:rsidRPr="00750DA3" w:rsidRDefault="00394D8A" w:rsidP="00750DA3">
            <w:pPr>
              <w:numPr>
                <w:ilvl w:val="0"/>
                <w:numId w:val="21"/>
              </w:numPr>
              <w:tabs>
                <w:tab w:val="clear" w:pos="1287"/>
                <w:tab w:val="num" w:pos="360"/>
              </w:tabs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Меньшую часть глины раскатываем в виде конуса и делаем из него хвост лошадке (рис.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9</w:t>
            </w:r>
            <w:r w:rsidRPr="00750DA3">
              <w:rPr>
                <w:rFonts w:eastAsia="Arial Unicode MS"/>
                <w:color w:val="000000"/>
                <w:szCs w:val="28"/>
              </w:rPr>
              <w:t>).</w:t>
            </w:r>
            <w:r w:rsidRPr="00750DA3">
              <w:rPr>
                <w:rFonts w:eastAsia="Arial Unicode MS"/>
                <w:color w:val="000000"/>
                <w:szCs w:val="28"/>
              </w:rPr>
              <w:br/>
              <w:t>Если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750DA3">
              <w:rPr>
                <w:rFonts w:eastAsia="Arial Unicode MS"/>
                <w:color w:val="000000"/>
                <w:szCs w:val="28"/>
              </w:rPr>
              <w:t>вы считаете что кусок глины больше нормы, оторвите лишнюю глину, и наоборот, если глины не хватает, то нужно добавить.</w:t>
            </w:r>
          </w:p>
        </w:tc>
      </w:tr>
    </w:tbl>
    <w:p w:rsidR="00E07733" w:rsidRDefault="00E07733" w:rsidP="00E9185B">
      <w:pPr>
        <w:spacing w:line="360" w:lineRule="auto"/>
        <w:ind w:firstLine="709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:rsidR="00394D8A" w:rsidRPr="00E9185B" w:rsidRDefault="00394D8A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rFonts w:eastAsia="Arial Unicode MS"/>
          <w:b/>
          <w:bCs/>
          <w:color w:val="000000"/>
          <w:sz w:val="28"/>
          <w:szCs w:val="28"/>
        </w:rPr>
        <w:t>Учитель:</w:t>
      </w:r>
      <w:r w:rsidRPr="00E9185B">
        <w:rPr>
          <w:rFonts w:eastAsia="Arial Unicode MS"/>
          <w:color w:val="000000"/>
          <w:sz w:val="28"/>
          <w:szCs w:val="28"/>
        </w:rPr>
        <w:t xml:space="preserve"> Как нужно разделить кусок глины?</w:t>
      </w:r>
      <w:r w:rsidRPr="00E9185B">
        <w:rPr>
          <w:rFonts w:eastAsia="Arial Unicode MS"/>
          <w:color w:val="000000"/>
          <w:sz w:val="28"/>
          <w:szCs w:val="28"/>
        </w:rPr>
        <w:br/>
        <w:t>В какой последовательности будете лепить лошадку?</w:t>
      </w:r>
      <w:r w:rsidRPr="00E9185B">
        <w:rPr>
          <w:rFonts w:eastAsia="Arial Unicode MS"/>
          <w:color w:val="000000"/>
          <w:sz w:val="28"/>
          <w:szCs w:val="28"/>
        </w:rPr>
        <w:br/>
        <w:t>Зачем надо смачивать части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при их соединении?</w:t>
      </w:r>
      <w:r w:rsidRPr="00E9185B">
        <w:rPr>
          <w:rFonts w:eastAsia="Arial Unicode MS"/>
          <w:color w:val="000000"/>
          <w:sz w:val="28"/>
          <w:szCs w:val="28"/>
        </w:rPr>
        <w:br/>
        <w:t> Приступайте к работе. (Во время работы помогать советом, а так же механически исправлять ошибки).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rFonts w:eastAsia="Arial Unicode MS"/>
          <w:b/>
          <w:color w:val="000000"/>
          <w:sz w:val="28"/>
          <w:szCs w:val="28"/>
        </w:rPr>
        <w:t>4. Оценка работ товарищей.</w:t>
      </w:r>
      <w:r w:rsidR="001A19F5" w:rsidRPr="00E9185B">
        <w:rPr>
          <w:rFonts w:eastAsia="Arial Unicode MS"/>
          <w:b/>
          <w:color w:val="000000"/>
          <w:sz w:val="28"/>
          <w:szCs w:val="28"/>
        </w:rPr>
        <w:t xml:space="preserve"> </w:t>
      </w:r>
      <w:r w:rsidR="001A19F5" w:rsidRPr="00E9185B">
        <w:rPr>
          <w:rStyle w:val="ac"/>
          <w:b w:val="0"/>
          <w:color w:val="000000"/>
          <w:sz w:val="28"/>
          <w:szCs w:val="28"/>
        </w:rPr>
        <w:t>(2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1A19F5" w:rsidRPr="00E9185B">
        <w:rPr>
          <w:rStyle w:val="ac"/>
          <w:b w:val="0"/>
          <w:color w:val="000000"/>
          <w:sz w:val="28"/>
          <w:szCs w:val="28"/>
        </w:rPr>
        <w:t>.)</w:t>
      </w:r>
    </w:p>
    <w:p w:rsidR="00394D8A" w:rsidRPr="00E9185B" w:rsidRDefault="00394D8A" w:rsidP="00E9185B">
      <w:pPr>
        <w:spacing w:line="360" w:lineRule="auto"/>
        <w:ind w:firstLine="709"/>
        <w:jc w:val="both"/>
        <w:rPr>
          <w:rStyle w:val="ac"/>
          <w:b w:val="0"/>
          <w:color w:val="000000"/>
          <w:sz w:val="28"/>
          <w:szCs w:val="28"/>
        </w:rPr>
      </w:pPr>
      <w:r w:rsidRPr="00E9185B">
        <w:rPr>
          <w:rFonts w:eastAsia="Arial Unicode MS"/>
          <w:b/>
          <w:color w:val="000000"/>
          <w:sz w:val="28"/>
          <w:szCs w:val="28"/>
        </w:rPr>
        <w:t>5. Проверка, как убрали своё рабочее место.</w:t>
      </w:r>
      <w:r w:rsidR="001A19F5" w:rsidRPr="00E9185B">
        <w:rPr>
          <w:rFonts w:eastAsia="Arial Unicode MS"/>
          <w:b/>
          <w:color w:val="000000"/>
          <w:sz w:val="28"/>
          <w:szCs w:val="28"/>
        </w:rPr>
        <w:t xml:space="preserve"> Итог урока. Домашнее задание. </w:t>
      </w:r>
      <w:r w:rsidR="001A19F5" w:rsidRPr="00E9185B">
        <w:rPr>
          <w:rStyle w:val="ac"/>
          <w:b w:val="0"/>
          <w:color w:val="000000"/>
          <w:sz w:val="28"/>
          <w:szCs w:val="28"/>
        </w:rPr>
        <w:t>(4</w:t>
      </w:r>
      <w:r w:rsidR="00E9185B">
        <w:rPr>
          <w:rStyle w:val="ac"/>
          <w:b w:val="0"/>
          <w:color w:val="000000"/>
          <w:sz w:val="28"/>
          <w:szCs w:val="28"/>
        </w:rPr>
        <w:t> </w:t>
      </w:r>
      <w:r w:rsidR="00E9185B" w:rsidRPr="00E9185B">
        <w:rPr>
          <w:rStyle w:val="ac"/>
          <w:b w:val="0"/>
          <w:color w:val="000000"/>
          <w:sz w:val="28"/>
          <w:szCs w:val="28"/>
        </w:rPr>
        <w:t>мин</w:t>
      </w:r>
      <w:r w:rsidR="001A19F5" w:rsidRPr="00E9185B">
        <w:rPr>
          <w:rStyle w:val="ac"/>
          <w:b w:val="0"/>
          <w:color w:val="000000"/>
          <w:sz w:val="28"/>
          <w:szCs w:val="28"/>
        </w:rPr>
        <w:t>.)</w:t>
      </w:r>
    </w:p>
    <w:p w:rsidR="00C7138E" w:rsidRPr="00E9185B" w:rsidRDefault="00C7138E" w:rsidP="00E9185B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tbl>
      <w:tblPr>
        <w:tblW w:w="9093" w:type="dxa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72"/>
        <w:gridCol w:w="4795"/>
      </w:tblGrid>
      <w:tr w:rsidR="00EB73CA" w:rsidRPr="00750DA3" w:rsidTr="00750DA3">
        <w:trPr>
          <w:cantSplit/>
        </w:trPr>
        <w:tc>
          <w:tcPr>
            <w:tcW w:w="2297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72.75pt">
                  <v:imagedata r:id="rId9" o:title=""/>
                </v:shape>
              </w:pict>
            </w:r>
          </w:p>
          <w:p w:rsidR="00EB73CA" w:rsidRPr="00750DA3" w:rsidRDefault="00EB73CA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1</w:t>
            </w:r>
            <w:r w:rsidRPr="00750DA3">
              <w:rPr>
                <w:rFonts w:eastAsia="Arial Unicode MS"/>
                <w:color w:val="000000"/>
                <w:szCs w:val="28"/>
              </w:rPr>
              <w:t>.</w:t>
            </w:r>
          </w:p>
        </w:tc>
        <w:tc>
          <w:tcPr>
            <w:tcW w:w="2703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26" type="#_x0000_t75" style="width:87.75pt;height:65.25pt">
                  <v:imagedata r:id="rId10" o:title=""/>
                </v:shape>
              </w:pict>
            </w:r>
            <w:r>
              <w:rPr>
                <w:rFonts w:eastAsia="Arial Unicode MS"/>
                <w:color w:val="000000"/>
                <w:szCs w:val="28"/>
              </w:rPr>
              <w:pict>
                <v:shape id="_x0000_i1027" type="#_x0000_t75" style="width:66.75pt;height:66.75pt">
                  <v:imagedata r:id="rId11" o:title=""/>
                </v:shape>
              </w:pict>
            </w:r>
          </w:p>
          <w:p w:rsidR="00EB73CA" w:rsidRPr="00750DA3" w:rsidRDefault="00EB73CA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2</w:t>
            </w:r>
            <w:r w:rsidRPr="00750DA3">
              <w:rPr>
                <w:rFonts w:eastAsia="Arial Unicode MS"/>
                <w:color w:val="000000"/>
                <w:szCs w:val="28"/>
              </w:rPr>
              <w:t>.а,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2</w:t>
            </w:r>
            <w:r w:rsidRPr="00750DA3">
              <w:rPr>
                <w:rFonts w:eastAsia="Arial Unicode MS"/>
                <w:color w:val="000000"/>
                <w:szCs w:val="28"/>
              </w:rPr>
              <w:t>.б.</w:t>
            </w:r>
          </w:p>
        </w:tc>
      </w:tr>
      <w:tr w:rsidR="00EB73CA" w:rsidRPr="00750DA3" w:rsidTr="00750DA3">
        <w:trPr>
          <w:cantSplit/>
        </w:trPr>
        <w:tc>
          <w:tcPr>
            <w:tcW w:w="2297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28" type="#_x0000_t75" style="width:180pt;height:57pt">
                  <v:imagedata r:id="rId12" o:title=""/>
                </v:shape>
              </w:pict>
            </w:r>
          </w:p>
          <w:p w:rsidR="00EB73CA" w:rsidRPr="00750DA3" w:rsidRDefault="00EB73CA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3</w:t>
            </w:r>
            <w:r w:rsidRPr="00750DA3">
              <w:rPr>
                <w:rFonts w:eastAsia="Arial Unicode MS"/>
                <w:color w:val="000000"/>
                <w:szCs w:val="28"/>
              </w:rPr>
              <w:t>.а.</w:t>
            </w:r>
          </w:p>
        </w:tc>
        <w:tc>
          <w:tcPr>
            <w:tcW w:w="2703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29" type="#_x0000_t75" style="width:176.25pt;height:57.75pt">
                  <v:imagedata r:id="rId13" o:title=""/>
                </v:shape>
              </w:pict>
            </w:r>
          </w:p>
          <w:p w:rsidR="00EB73CA" w:rsidRPr="00750DA3" w:rsidRDefault="00EB73CA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4</w:t>
            </w:r>
            <w:r w:rsidRPr="00750DA3">
              <w:rPr>
                <w:rFonts w:eastAsia="Arial Unicode MS"/>
                <w:color w:val="000000"/>
                <w:szCs w:val="28"/>
              </w:rPr>
              <w:t>.а.</w:t>
            </w:r>
          </w:p>
        </w:tc>
      </w:tr>
      <w:tr w:rsidR="00CE1C39" w:rsidRPr="00750DA3" w:rsidTr="00750DA3">
        <w:trPr>
          <w:cantSplit/>
        </w:trPr>
        <w:tc>
          <w:tcPr>
            <w:tcW w:w="2297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30" type="#_x0000_t75" style="width:117pt;height:42.75pt">
                  <v:imagedata r:id="rId14" o:title=""/>
                </v:shape>
              </w:pict>
            </w:r>
            <w:r>
              <w:rPr>
                <w:rFonts w:eastAsia="Arial Unicode MS"/>
                <w:color w:val="000000"/>
                <w:szCs w:val="28"/>
              </w:rPr>
              <w:pict>
                <v:shape id="_x0000_i1031" type="#_x0000_t75" style="width:99pt;height:40.5pt">
                  <v:imagedata r:id="rId15" o:title=""/>
                </v:shape>
              </w:pict>
            </w:r>
          </w:p>
          <w:p w:rsidR="00CE1C39" w:rsidRPr="00750DA3" w:rsidRDefault="00E9185B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="00CE1C39"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Pr="00750DA3">
              <w:rPr>
                <w:rFonts w:eastAsia="Arial Unicode MS"/>
                <w:color w:val="000000"/>
                <w:szCs w:val="28"/>
              </w:rPr>
              <w:t> 5</w:t>
            </w:r>
            <w:r w:rsidR="00CE1C39" w:rsidRPr="00750DA3">
              <w:rPr>
                <w:rFonts w:eastAsia="Arial Unicode MS"/>
                <w:color w:val="000000"/>
                <w:szCs w:val="28"/>
              </w:rPr>
              <w:t>.а.</w:t>
            </w:r>
            <w:r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="00CE1C39"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Pr="00750DA3">
              <w:rPr>
                <w:rFonts w:eastAsia="Arial Unicode MS"/>
                <w:color w:val="000000"/>
                <w:szCs w:val="28"/>
              </w:rPr>
              <w:t> 5</w:t>
            </w:r>
            <w:r w:rsidR="00CE1C39" w:rsidRPr="00750DA3">
              <w:rPr>
                <w:rFonts w:eastAsia="Arial Unicode MS"/>
                <w:color w:val="000000"/>
                <w:szCs w:val="28"/>
              </w:rPr>
              <w:t>.б.</w:t>
            </w:r>
          </w:p>
        </w:tc>
        <w:tc>
          <w:tcPr>
            <w:tcW w:w="2703" w:type="pct"/>
            <w:shd w:val="clear" w:color="auto" w:fill="auto"/>
          </w:tcPr>
          <w:p w:rsidR="00CE1C39" w:rsidRPr="00750DA3" w:rsidRDefault="00EB6255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32" type="#_x0000_t75" style="width:207.75pt;height:64.5pt">
                  <v:imagedata r:id="rId16" o:title=""/>
                </v:shape>
              </w:pict>
            </w:r>
          </w:p>
          <w:p w:rsidR="00CE1C39" w:rsidRPr="00750DA3" w:rsidRDefault="00CE1C39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6</w:t>
            </w:r>
            <w:r w:rsidRPr="00750DA3">
              <w:rPr>
                <w:rFonts w:eastAsia="Arial Unicode MS"/>
                <w:color w:val="000000"/>
                <w:szCs w:val="28"/>
              </w:rPr>
              <w:t>.а.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6</w:t>
            </w:r>
            <w:r w:rsidRPr="00750DA3">
              <w:rPr>
                <w:rFonts w:eastAsia="Arial Unicode MS"/>
                <w:color w:val="000000"/>
                <w:szCs w:val="28"/>
              </w:rPr>
              <w:t>.б.</w:t>
            </w:r>
          </w:p>
        </w:tc>
      </w:tr>
      <w:tr w:rsidR="00BB570C" w:rsidRPr="00750DA3" w:rsidTr="00750DA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BB570C" w:rsidRPr="00750DA3" w:rsidRDefault="00EB6255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33" type="#_x0000_t75" style="width:193.5pt;height:78.75pt">
                  <v:imagedata r:id="rId17" o:title=""/>
                </v:shape>
              </w:pic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 xml:space="preserve"> </w:t>
            </w:r>
            <w:r>
              <w:rPr>
                <w:rFonts w:eastAsia="Arial Unicode MS"/>
                <w:color w:val="000000"/>
                <w:szCs w:val="28"/>
              </w:rPr>
              <w:pict>
                <v:shape id="_x0000_i1034" type="#_x0000_t75" style="width:119.25pt;height:75pt">
                  <v:imagedata r:id="rId18" o:title=""/>
                </v:shape>
              </w:pict>
            </w:r>
            <w:r w:rsidR="00BB570C" w:rsidRPr="00750DA3">
              <w:rPr>
                <w:rFonts w:eastAsia="Arial Unicode MS"/>
                <w:color w:val="000000"/>
                <w:szCs w:val="28"/>
              </w:rPr>
              <w:br/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7</w:t>
            </w:r>
            <w:r w:rsidR="00BB570C" w:rsidRPr="00750DA3">
              <w:rPr>
                <w:rFonts w:eastAsia="Arial Unicode MS"/>
                <w:color w:val="000000"/>
                <w:szCs w:val="28"/>
              </w:rPr>
              <w:t>.</w:t>
            </w:r>
          </w:p>
        </w:tc>
      </w:tr>
      <w:tr w:rsidR="00EB73CA" w:rsidRPr="00750DA3" w:rsidTr="00750DA3">
        <w:trPr>
          <w:cantSplit/>
        </w:trPr>
        <w:tc>
          <w:tcPr>
            <w:tcW w:w="2297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35" type="#_x0000_t75" style="width:113.25pt;height:116.25pt">
                  <v:imagedata r:id="rId19" o:title=""/>
                </v:shape>
              </w:pict>
            </w:r>
            <w:r>
              <w:rPr>
                <w:rFonts w:eastAsia="Arial Unicode MS"/>
                <w:color w:val="000000"/>
                <w:szCs w:val="28"/>
              </w:rPr>
              <w:pict>
                <v:shape id="_x0000_i1036" type="#_x0000_t75" style="width:107.25pt;height:116.25pt">
                  <v:imagedata r:id="rId20" o:title=""/>
                </v:shape>
              </w:pict>
            </w:r>
          </w:p>
          <w:p w:rsidR="00EB73CA" w:rsidRPr="00750DA3" w:rsidRDefault="00D20DD3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8</w:t>
            </w:r>
            <w:r w:rsidRPr="00750DA3">
              <w:rPr>
                <w:rFonts w:eastAsia="Arial Unicode MS"/>
                <w:color w:val="000000"/>
                <w:szCs w:val="28"/>
              </w:rPr>
              <w:t>. Филимоновская</w:t>
            </w:r>
          </w:p>
        </w:tc>
        <w:tc>
          <w:tcPr>
            <w:tcW w:w="2703" w:type="pct"/>
            <w:shd w:val="clear" w:color="auto" w:fill="auto"/>
          </w:tcPr>
          <w:p w:rsidR="00136B81" w:rsidRPr="00750DA3" w:rsidRDefault="00EB6255" w:rsidP="00750DA3">
            <w:pPr>
              <w:spacing w:line="360" w:lineRule="auto"/>
              <w:jc w:val="both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pict>
                <v:shape id="_x0000_i1037" type="#_x0000_t75" style="width:106.5pt;height:114.75pt">
                  <v:imagedata r:id="rId21" o:title=""/>
                </v:shape>
              </w:pict>
            </w:r>
            <w:r>
              <w:rPr>
                <w:rFonts w:eastAsia="Arial Unicode MS"/>
                <w:color w:val="000000"/>
                <w:szCs w:val="28"/>
              </w:rPr>
              <w:pict>
                <v:shape id="_x0000_i1038" type="#_x0000_t75" style="width:125.25pt;height:120.75pt">
                  <v:imagedata r:id="rId22" o:title=""/>
                </v:shape>
              </w:pict>
            </w:r>
          </w:p>
          <w:p w:rsidR="00EB73CA" w:rsidRPr="00750DA3" w:rsidRDefault="00D20DD3" w:rsidP="00750DA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50DA3">
              <w:rPr>
                <w:rFonts w:eastAsia="Arial Unicode MS"/>
                <w:color w:val="000000"/>
                <w:szCs w:val="28"/>
              </w:rPr>
              <w:t>Рис.</w:t>
            </w:r>
            <w:r w:rsidR="00E9185B" w:rsidRPr="00750DA3">
              <w:rPr>
                <w:rFonts w:eastAsia="Arial Unicode MS"/>
                <w:color w:val="000000"/>
                <w:szCs w:val="28"/>
              </w:rPr>
              <w:t> 9</w:t>
            </w:r>
            <w:r w:rsidRPr="00750DA3">
              <w:rPr>
                <w:rFonts w:eastAsia="Arial Unicode MS"/>
                <w:color w:val="000000"/>
                <w:szCs w:val="28"/>
              </w:rPr>
              <w:t>. Дымка.</w:t>
            </w:r>
          </w:p>
        </w:tc>
      </w:tr>
    </w:tbl>
    <w:p w:rsidR="00BB570C" w:rsidRPr="00E9185B" w:rsidRDefault="00BB570C" w:rsidP="00E9185B">
      <w:pPr>
        <w:pStyle w:val="a3"/>
        <w:widowControl/>
        <w:ind w:firstLine="709"/>
        <w:rPr>
          <w:bCs w:val="0"/>
          <w:color w:val="000000"/>
        </w:rPr>
      </w:pPr>
    </w:p>
    <w:p w:rsidR="00A15D5D" w:rsidRPr="00E9185B" w:rsidRDefault="00A15D5D" w:rsidP="00E9185B">
      <w:pPr>
        <w:pStyle w:val="a3"/>
        <w:widowControl/>
        <w:ind w:firstLine="709"/>
        <w:rPr>
          <w:bCs w:val="0"/>
          <w:color w:val="000000"/>
        </w:rPr>
      </w:pPr>
      <w:r w:rsidRPr="00E9185B">
        <w:rPr>
          <w:bCs w:val="0"/>
          <w:color w:val="000000"/>
        </w:rPr>
        <w:t>2.3 План-конспект уроков технологии</w:t>
      </w:r>
    </w:p>
    <w:p w:rsidR="00136B81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1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rFonts w:eastAsia="Arial Unicode MS"/>
          <w:color w:val="000000"/>
          <w:sz w:val="28"/>
          <w:szCs w:val="28"/>
        </w:rPr>
        <w:t xml:space="preserve">Свойства глины и способы </w:t>
      </w:r>
      <w:r w:rsidRPr="00E9185B">
        <w:rPr>
          <w:color w:val="000000"/>
          <w:sz w:val="28"/>
          <w:szCs w:val="28"/>
        </w:rPr>
        <w:t>ручной</w:t>
      </w:r>
      <w:r w:rsidRPr="00E9185B">
        <w:rPr>
          <w:rFonts w:eastAsia="Arial Unicode MS"/>
          <w:color w:val="000000"/>
          <w:sz w:val="28"/>
          <w:szCs w:val="28"/>
        </w:rPr>
        <w:t xml:space="preserve"> лепки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ознакомление школьников с основными свойствами и приемами работы с глиной; формирование основных знаний по приемам ручной работы с глиной</w:t>
      </w:r>
      <w:r w:rsidR="00FB078F" w:rsidRP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(приемы подготовки глиняной массы к работе, способы лепки, приемы отделки изделия);</w:t>
      </w:r>
    </w:p>
    <w:p w:rsidR="00AC6FB9" w:rsidRPr="00E9185B" w:rsidRDefault="00AC6FB9" w:rsidP="00E9185B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развитие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художественно-эстетических способностей учащихся, чувство красоты и гармонии, развитие самостоятельности учащихся и выполнять творческие задания.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воспитание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культуры труда, формирование понятий о красоте и гармонии.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портативный компьютер, мультимедийный проектор изображения, экран, подкладные доски, губки, стеки, глина, емкости с водой,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работ учащихся, наглядные пособия.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Опрос учащихся по изученному материалу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Изложение нового материала (10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Вводный инструктаж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Вводное выполнение приемов практической работы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Самостоятельная практическая работа учащихся (15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Текущее инструктирование учителя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9.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9185B">
        <w:rPr>
          <w:b/>
          <w:bCs/>
          <w:color w:val="000000"/>
          <w:sz w:val="28"/>
          <w:szCs w:val="28"/>
        </w:rPr>
        <w:t xml:space="preserve">Урок </w:t>
      </w:r>
      <w:r w:rsidR="00E9185B">
        <w:rPr>
          <w:b/>
          <w:bCs/>
          <w:color w:val="000000"/>
          <w:sz w:val="28"/>
          <w:szCs w:val="28"/>
        </w:rPr>
        <w:t>№</w:t>
      </w:r>
      <w:r w:rsidR="00E9185B" w:rsidRPr="00E9185B">
        <w:rPr>
          <w:b/>
          <w:bCs/>
          <w:color w:val="000000"/>
          <w:sz w:val="28"/>
          <w:szCs w:val="28"/>
        </w:rPr>
        <w:t>2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Тема:</w:t>
      </w:r>
      <w:r w:rsidR="00E9185B">
        <w:rPr>
          <w:b/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Лепка «Кошка с котятами»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Учить детей внимательно рассматривать натуру; уточнять приемы работы с глиной; закреплять умения работы с глиной.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кругозор детей, творческие способности;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Воспитывать любовь к животным, аккуратность.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урок совершенствования и развития знаний, умений, навыков и способов действий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Глина, доски для лепки, стеки, тряпочки.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Слайды, рисунки, произведения малой пластики с изображениями животных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Мотивационный этап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Подготовка к выполнению задания (12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Проверка готовности рабочих мест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Самостоятельное выполнение учащимися задания (20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Домашнее задание. Уборка рабочих мест (3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3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Л</w:t>
      </w:r>
      <w:r w:rsidRPr="00E9185B">
        <w:rPr>
          <w:rFonts w:eastAsia="Arial Unicode MS"/>
          <w:color w:val="000000"/>
          <w:sz w:val="28"/>
          <w:szCs w:val="28"/>
        </w:rPr>
        <w:t>епка овощей и фруктов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закрепить знания учащихся выполнения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ручной работы с глиной; выполнить лепку овощей и фруктов; учить разгадывать загадки;</w:t>
      </w:r>
    </w:p>
    <w:p w:rsidR="00AC6FB9" w:rsidRPr="00E9185B" w:rsidRDefault="00AC6FB9" w:rsidP="00E9185B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воображение, мышление, развивать мелкую мускулатуру рук.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воспитать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бережное отношение к природе, расширять кругозор.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урок совершенствования и развития знаний, умений, навыков и способов действий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мультимедийный проектор изображения, экран, подкладные доски, губки, стеки, глина, емкости с водой,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фруктов и овощей, выполненные из глины, муляжи и иллюстрации фруктов и овощей.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Мотивационный этап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Подготовка к выполнению задания (12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Проверка готовности рабочих мест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Самостоятельное выполнение учащимися задания (20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Домашнее задание. Уборка рабочих мест (3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4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Л</w:t>
      </w:r>
      <w:r w:rsidRPr="00E9185B">
        <w:rPr>
          <w:rFonts w:eastAsia="Arial Unicode MS"/>
          <w:color w:val="000000"/>
          <w:sz w:val="28"/>
          <w:szCs w:val="28"/>
        </w:rPr>
        <w:t>епка диких животных «Медведь» и «Лиса»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способствовать отработке и совершенствованию навыков лепки из глины; учить соблюдать правила работы и умение подготовить рабочее место;</w:t>
      </w:r>
    </w:p>
    <w:p w:rsidR="00AC6FB9" w:rsidRPr="00E9185B" w:rsidRDefault="00AC6FB9" w:rsidP="00E9185B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умение подмечать внешнее строение объекта и пропорционально делить массу глины для лепки главных частей объекта, развивать мелкую мускулатуру рук.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воспитать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бережное отношение к природе, расширять кругозор.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урок совершенствования и развития знаний, умений, навыков и способов действий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подкладные доски, губки, стеки, глина, емкости с водой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лисы и медведя, выполненные из глины, муляжи и иллюстрации диких животных.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Мотивационный этап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Подготовка к выполнению задания (12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Проверка готовности рабочих мест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Самостоятельное выполнение учащимися задания (20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Домашнее задание. Уборка рабочих мест (3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5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Лепка народной игрушки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познакомить детей с народной игрушкой; показать пластичность передачи движений в лепке; научить детей лепке из целого куска глины игрушки по замыслу по типу народных глиняных игрушек;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кругозор детей, творческие способности;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воспитывать эстетическое отношение к предметам; воспитывать детей на народных традициях, показывая народное искусство нераздельно от народной музыки и народного устного творчества.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магнитофон, аудиозапись, подкладные доски, губки, стеки, глина, емкости с водой,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работ учащихся глиняные игрушки, наглядные пособия.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Опрос учащихся по изученному материалу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Изложение нового материала (10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Вводный инструктаж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Вводное выполнение приемов практической работы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Самостоятельная практическая работа учащихся (15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Текущее инструктирование учителя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9.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6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Сказочный образ. Лепка по представлению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учить детей подбирать характерные декоративные детали в соответствии с эмоциональным содержанием образа;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Закреплять знания детей лепки из целого куска глины;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ассоциативно</w:t>
      </w:r>
      <w:r w:rsidR="00E9185B">
        <w:rPr>
          <w:color w:val="000000"/>
          <w:sz w:val="28"/>
          <w:szCs w:val="28"/>
        </w:rPr>
        <w:t xml:space="preserve"> –</w:t>
      </w:r>
      <w:r w:rsidR="00E9185B" w:rsidRPr="00E9185B">
        <w:rPr>
          <w:color w:val="000000"/>
          <w:sz w:val="28"/>
          <w:szCs w:val="28"/>
        </w:rPr>
        <w:t xml:space="preserve"> об</w:t>
      </w:r>
      <w:r w:rsidRPr="00E9185B">
        <w:rPr>
          <w:color w:val="000000"/>
          <w:sz w:val="28"/>
          <w:szCs w:val="28"/>
        </w:rPr>
        <w:t>разное мышление, зрительное восприятие;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Воспитывать интерес к декоративно-прикладному искусству.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урок совершенствования и развития знаний, умений, навыков и способов действий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Глина, подкладные доски, губки, стеки, глина, емкости с водой.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иллюстрации к народным игрушкам, образцы народной игрушки, наглядные пособия, технологические карты.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Мотивационный этап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Подготовка к выполнению задания (12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Проверка готовности рабочих мест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Самостоятельное выполнение учащимися задания (20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Домашнее задание. Уборка рабочих мест (3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7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Лепка «Животные на арене цирка»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научить детей составлять небольшие скульптурные группы передавать в композиции движение животных; уточнять приемы работы с глиной;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ассоциативно</w:t>
      </w:r>
      <w:r w:rsidR="00E9185B">
        <w:rPr>
          <w:color w:val="000000"/>
          <w:sz w:val="28"/>
          <w:szCs w:val="28"/>
        </w:rPr>
        <w:t xml:space="preserve"> –</w:t>
      </w:r>
      <w:r w:rsidR="00E9185B" w:rsidRPr="00E9185B">
        <w:rPr>
          <w:color w:val="000000"/>
          <w:sz w:val="28"/>
          <w:szCs w:val="28"/>
        </w:rPr>
        <w:t xml:space="preserve"> об</w:t>
      </w:r>
      <w:r w:rsidRPr="00E9185B">
        <w:rPr>
          <w:color w:val="000000"/>
          <w:sz w:val="28"/>
          <w:szCs w:val="28"/>
        </w:rPr>
        <w:t>разное мышление, зрительное восприятие;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воспитывать интерес к работе с глиной, творческую активность.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Глина, доски для лепки, стеки, тряпочки.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рассказ</w:t>
      </w:r>
      <w:r w:rsidR="00E9185B" w:rsidRPr="00E9185B">
        <w:rPr>
          <w:color w:val="000000"/>
          <w:sz w:val="28"/>
          <w:szCs w:val="28"/>
        </w:rPr>
        <w:t xml:space="preserve"> </w:t>
      </w:r>
      <w:r w:rsidR="00E9185B">
        <w:rPr>
          <w:color w:val="000000"/>
          <w:sz w:val="28"/>
          <w:szCs w:val="28"/>
        </w:rPr>
        <w:t>«</w:t>
      </w:r>
      <w:r w:rsidRPr="00E9185B">
        <w:rPr>
          <w:color w:val="000000"/>
          <w:sz w:val="28"/>
          <w:szCs w:val="28"/>
        </w:rPr>
        <w:t>Легко коник цирковой</w:t>
      </w:r>
      <w:r w:rsidR="00E9185B">
        <w:rPr>
          <w:color w:val="000000"/>
          <w:sz w:val="28"/>
          <w:szCs w:val="28"/>
        </w:rPr>
        <w:t>»</w:t>
      </w:r>
      <w:r w:rsidRPr="00E9185B">
        <w:rPr>
          <w:color w:val="000000"/>
          <w:sz w:val="28"/>
          <w:szCs w:val="28"/>
        </w:rPr>
        <w:t>, рисунки цирковых животных, технологические карты.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Опрос учащихся по изученному материалу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Изложение нового материала (10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Вводный инструктаж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Вводное выполнение приемов практической работы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Самостоятельная практическая работа учащихся (15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Текущее инструктирование учителя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9.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8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 xml:space="preserve">Лепка </w:t>
      </w:r>
      <w:r w:rsidRPr="00E9185B">
        <w:rPr>
          <w:rFonts w:eastAsia="Arial Unicode MS"/>
          <w:color w:val="000000"/>
          <w:sz w:val="28"/>
          <w:szCs w:val="28"/>
        </w:rPr>
        <w:t>«Едет Ваня на коне»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н</w:t>
      </w:r>
      <w:r w:rsidRPr="00E9185B">
        <w:rPr>
          <w:rFonts w:eastAsia="Arial Unicode MS"/>
          <w:color w:val="000000"/>
          <w:sz w:val="28"/>
          <w:szCs w:val="28"/>
        </w:rPr>
        <w:t>аучить лепить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Дымковскую или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Филимоновскую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лошадку из глины, научить, конструктивным способом лепить лошадок, при этом учитывать различие в форме и пропорции фигуры туловища: в Дымке пропорциональное отношение ног и шеи, а у Филимоновской лошадки шея длинная как у жирафа.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Развивать представления о народных промыслах глиняной игрушки, уметь отличать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Дымковские игрушки от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Филимоноских.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rFonts w:eastAsia="Arial Unicode MS"/>
          <w:color w:val="000000"/>
          <w:sz w:val="28"/>
          <w:szCs w:val="28"/>
        </w:rPr>
        <w:t>Воспитывать интерес к народным промыслам, развивать чувства прекрасного, уметь планировать и лепить игрушку последовательно, работать аккуратно.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дощечка для работы с глиной, кусок глины 300</w:t>
      </w:r>
      <w:r w:rsidR="00E9185B">
        <w:rPr>
          <w:rFonts w:eastAsia="Arial Unicode MS"/>
          <w:color w:val="000000"/>
          <w:sz w:val="28"/>
          <w:szCs w:val="28"/>
        </w:rPr>
        <w:t>–</w:t>
      </w:r>
      <w:r w:rsidR="00E9185B" w:rsidRPr="00E9185B">
        <w:rPr>
          <w:rFonts w:eastAsia="Arial Unicode MS"/>
          <w:color w:val="000000"/>
          <w:sz w:val="28"/>
          <w:szCs w:val="28"/>
        </w:rPr>
        <w:t>3</w:t>
      </w:r>
      <w:r w:rsidRPr="00E9185B">
        <w:rPr>
          <w:rFonts w:eastAsia="Arial Unicode MS"/>
          <w:color w:val="000000"/>
          <w:sz w:val="28"/>
          <w:szCs w:val="28"/>
        </w:rPr>
        <w:t>50 гр., стеки, влажный поролон.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Глиняные игрушки лошадок, плоскостные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нарисованные лошадки 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>Дымковская и</w:t>
      </w:r>
      <w:r w:rsidR="00E9185B">
        <w:rPr>
          <w:rFonts w:eastAsia="Arial Unicode MS"/>
          <w:color w:val="000000"/>
          <w:sz w:val="28"/>
          <w:szCs w:val="28"/>
        </w:rPr>
        <w:t xml:space="preserve"> </w:t>
      </w:r>
      <w:r w:rsidRPr="00E9185B">
        <w:rPr>
          <w:rFonts w:eastAsia="Arial Unicode MS"/>
          <w:color w:val="000000"/>
          <w:sz w:val="28"/>
          <w:szCs w:val="28"/>
        </w:rPr>
        <w:t xml:space="preserve">Филимоновская, и наездники </w:t>
      </w:r>
      <w:r w:rsidR="00E9185B">
        <w:rPr>
          <w:rFonts w:eastAsia="Arial Unicode MS"/>
          <w:color w:val="000000"/>
          <w:sz w:val="28"/>
          <w:szCs w:val="28"/>
        </w:rPr>
        <w:t xml:space="preserve">– </w:t>
      </w:r>
      <w:r w:rsidR="00E9185B" w:rsidRPr="00E9185B">
        <w:rPr>
          <w:rFonts w:eastAsia="Arial Unicode MS"/>
          <w:color w:val="000000"/>
          <w:sz w:val="28"/>
          <w:szCs w:val="28"/>
        </w:rPr>
        <w:t>н</w:t>
      </w:r>
      <w:r w:rsidRPr="00E9185B">
        <w:rPr>
          <w:rFonts w:eastAsia="Arial Unicode MS"/>
          <w:color w:val="000000"/>
          <w:sz w:val="28"/>
          <w:szCs w:val="28"/>
        </w:rPr>
        <w:t>арисованные и вырезанные по контуру игрушки мужчин Дымковской и Филимоновской росписи. Таблицы с изображением Дымковских и Филимоновских игрушек.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Опрос учащихся по изученному материалу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Изложение нового материала (10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Вводный инструктаж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Вводное выполнение приемов практической работы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Самостоятельная практическая работа учащихся (15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Текущее инструктирование учителя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9.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9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Л</w:t>
      </w:r>
      <w:r w:rsidRPr="00E9185B">
        <w:rPr>
          <w:rFonts w:eastAsia="Arial Unicode MS"/>
          <w:color w:val="000000"/>
          <w:sz w:val="28"/>
          <w:szCs w:val="28"/>
        </w:rPr>
        <w:t>епка игрушки «Индюк» по мотивам народных образцов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расширять и уточнять знания учащихся о народных промыслах; совершенствовать приемы лепки сложной фигуры из целого куска глины; обрабатывать умение применять орнаменты при оформлении игрушек;</w:t>
      </w:r>
    </w:p>
    <w:p w:rsidR="00AC6FB9" w:rsidRPr="00E9185B" w:rsidRDefault="00AC6FB9" w:rsidP="00E9185B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воображение, мышление, развивать мелкую мускулатуру рук.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воспитать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бережное отношение к природе, расширять кругозор.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урок совершенствования и развития знаний, умений, навыков и способов действий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подкладные доски, стеки, глина, блюдце с водой.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глиняных игрушек, таблица методической последовательности.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Мотивационный этап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Подготовка к выполнению задания (12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Проверка готовности рабочих мест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Самостоятельное выполнение учащимися задания (20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Домашнее задание. Уборка рабочих мест (3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AC6FB9" w:rsidRPr="00E9185B" w:rsidRDefault="00136B81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Урок </w:t>
      </w:r>
      <w:r w:rsidR="00E9185B">
        <w:rPr>
          <w:b/>
          <w:color w:val="000000"/>
          <w:sz w:val="28"/>
          <w:szCs w:val="28"/>
        </w:rPr>
        <w:t>№</w:t>
      </w:r>
      <w:r w:rsidR="00E9185B" w:rsidRPr="00E9185B">
        <w:rPr>
          <w:b/>
          <w:color w:val="000000"/>
          <w:sz w:val="28"/>
          <w:szCs w:val="28"/>
        </w:rPr>
        <w:t>1</w:t>
      </w:r>
      <w:r w:rsidR="00AC6FB9" w:rsidRPr="00E9185B">
        <w:rPr>
          <w:b/>
          <w:color w:val="000000"/>
          <w:sz w:val="28"/>
          <w:szCs w:val="28"/>
        </w:rPr>
        <w:t>0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Раздел программы:</w:t>
      </w:r>
      <w:r w:rsidRPr="00E9185B">
        <w:rPr>
          <w:color w:val="000000"/>
          <w:sz w:val="28"/>
          <w:szCs w:val="28"/>
        </w:rPr>
        <w:t xml:space="preserve"> Художественная обработка материалов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Тема: </w:t>
      </w:r>
      <w:r w:rsidRPr="00E9185B">
        <w:rPr>
          <w:color w:val="000000"/>
          <w:sz w:val="28"/>
          <w:szCs w:val="28"/>
        </w:rPr>
        <w:t>Л</w:t>
      </w:r>
      <w:r w:rsidRPr="00E9185B">
        <w:rPr>
          <w:rFonts w:eastAsia="Arial Unicode MS"/>
          <w:color w:val="000000"/>
          <w:sz w:val="28"/>
          <w:szCs w:val="28"/>
        </w:rPr>
        <w:t>епка посуды. Кувшин из жгутиков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Класс:</w:t>
      </w:r>
      <w:r w:rsidRPr="00E9185B">
        <w:rPr>
          <w:color w:val="000000"/>
          <w:sz w:val="28"/>
          <w:szCs w:val="28"/>
        </w:rPr>
        <w:t xml:space="preserve"> 2 класс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Время работы:</w:t>
      </w:r>
      <w:r w:rsidRPr="00E9185B">
        <w:rPr>
          <w:color w:val="000000"/>
          <w:sz w:val="28"/>
          <w:szCs w:val="28"/>
        </w:rPr>
        <w:t xml:space="preserve"> 45 минут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Цели урока: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Образовательная: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способствовать отработке и совершенствованию навыков лепки из глины; учить выполнять работу с глиной жгутиками;</w:t>
      </w:r>
    </w:p>
    <w:p w:rsidR="00AC6FB9" w:rsidRPr="00E9185B" w:rsidRDefault="00AC6FB9" w:rsidP="00E9185B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Развивающая: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развивать воображение, мышление, развивать мелкую мускулатуру рук.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Воспитательная: </w:t>
      </w:r>
      <w:r w:rsidRPr="00E9185B">
        <w:rPr>
          <w:color w:val="000000"/>
          <w:sz w:val="28"/>
          <w:szCs w:val="28"/>
        </w:rPr>
        <w:t>воспитать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аккуратность и дисциплинированность, расширять кругозор.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Тип урока:</w:t>
      </w:r>
      <w:r w:rsidRPr="00E9185B">
        <w:rPr>
          <w:color w:val="000000"/>
          <w:sz w:val="28"/>
          <w:szCs w:val="28"/>
        </w:rPr>
        <w:t xml:space="preserve"> комбинированный</w:t>
      </w:r>
    </w:p>
    <w:p w:rsidR="00AC6FB9" w:rsidRPr="00E9185B" w:rsidRDefault="00AC6FB9" w:rsidP="00E9185B">
      <w:pPr>
        <w:tabs>
          <w:tab w:val="left" w:pos="1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 xml:space="preserve">Основной метод проведения урока: </w:t>
      </w:r>
      <w:r w:rsidRPr="00E9185B">
        <w:rPr>
          <w:color w:val="000000"/>
          <w:sz w:val="28"/>
          <w:szCs w:val="28"/>
        </w:rPr>
        <w:t>словесный, наглядный, практический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Оборудование</w:t>
      </w:r>
      <w:r w:rsidRPr="00E9185B">
        <w:rPr>
          <w:color w:val="000000"/>
          <w:sz w:val="28"/>
          <w:szCs w:val="28"/>
        </w:rPr>
        <w:t>:</w:t>
      </w:r>
      <w:r w:rsidR="00E9185B">
        <w:rPr>
          <w:color w:val="000000"/>
          <w:sz w:val="28"/>
          <w:szCs w:val="28"/>
        </w:rPr>
        <w:t xml:space="preserve"> </w:t>
      </w:r>
      <w:r w:rsidRPr="00E9185B">
        <w:rPr>
          <w:color w:val="000000"/>
          <w:sz w:val="28"/>
          <w:szCs w:val="28"/>
        </w:rPr>
        <w:t>подкладные доски, губки, стеки, глина, емкости с водой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Дидактический материал к учебному занятию:</w:t>
      </w:r>
      <w:r w:rsidRPr="00E9185B">
        <w:rPr>
          <w:color w:val="000000"/>
          <w:sz w:val="28"/>
          <w:szCs w:val="28"/>
        </w:rPr>
        <w:t xml:space="preserve"> образцы посуды, выполненные из глины, муляжи и иллюстрации разных видов посуды.</w:t>
      </w:r>
    </w:p>
    <w:p w:rsidR="00AC6FB9" w:rsidRPr="00E9185B" w:rsidRDefault="00AC6FB9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Место проведения:</w:t>
      </w:r>
      <w:r w:rsidRPr="00E9185B">
        <w:rPr>
          <w:color w:val="000000"/>
          <w:sz w:val="28"/>
          <w:szCs w:val="28"/>
        </w:rPr>
        <w:t xml:space="preserve"> класс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185B">
        <w:rPr>
          <w:b/>
          <w:color w:val="000000"/>
          <w:sz w:val="28"/>
          <w:szCs w:val="28"/>
        </w:rPr>
        <w:t>Ход урока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1. Организационный этап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2. Сообщение темы и цели урока (1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3. Опрос учащихся по изученному материалу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.).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4. Изложение нового материала (10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5. Вводный инструктаж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6. Вводное выполнение приемов практической работы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7. Самостоятельная практическая работа учащихся (15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8. Текущее инструктирование учителя (4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07261B" w:rsidRPr="00E9185B" w:rsidRDefault="0007261B" w:rsidP="00E918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>9. Подведение итогов урока (2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мин</w:t>
      </w:r>
      <w:r w:rsidRPr="00E9185B">
        <w:rPr>
          <w:color w:val="000000"/>
          <w:sz w:val="28"/>
          <w:szCs w:val="28"/>
        </w:rPr>
        <w:t>.);</w:t>
      </w:r>
    </w:p>
    <w:p w:rsidR="00C055AC" w:rsidRPr="00136B81" w:rsidRDefault="00C055AC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4F59DF" w:rsidRPr="00E9185B" w:rsidRDefault="004F59DF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0C72BA" w:rsidRPr="00E9185B" w:rsidRDefault="00136B81" w:rsidP="00E9185B">
      <w:pPr>
        <w:pStyle w:val="a3"/>
        <w:widowControl/>
        <w:tabs>
          <w:tab w:val="left" w:pos="8928"/>
        </w:tabs>
        <w:ind w:firstLine="709"/>
        <w:rPr>
          <w:bCs w:val="0"/>
          <w:color w:val="000000"/>
        </w:rPr>
      </w:pPr>
      <w:r>
        <w:rPr>
          <w:bCs w:val="0"/>
          <w:color w:val="000000"/>
        </w:rPr>
        <w:br w:type="page"/>
      </w:r>
      <w:r w:rsidR="000C72BA" w:rsidRPr="00E9185B">
        <w:rPr>
          <w:bCs w:val="0"/>
          <w:color w:val="000000"/>
        </w:rPr>
        <w:t>Заключение</w:t>
      </w:r>
    </w:p>
    <w:p w:rsidR="00136B81" w:rsidRDefault="00136B81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312734" w:rsidRPr="00E9185B" w:rsidRDefault="00E76124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На уроках технологии </w:t>
      </w:r>
      <w:r w:rsidR="00B365FC" w:rsidRPr="00E9185B">
        <w:rPr>
          <w:b w:val="0"/>
          <w:bCs w:val="0"/>
          <w:color w:val="000000"/>
        </w:rPr>
        <w:t>в начальных классах у</w:t>
      </w:r>
      <w:r w:rsidR="00312734" w:rsidRPr="00E9185B">
        <w:rPr>
          <w:b w:val="0"/>
          <w:bCs w:val="0"/>
          <w:color w:val="000000"/>
        </w:rPr>
        <w:t>чебная трудовая деятельность рассматривается как средство познания окружающего мира и своей роли в нем как преобразователя.</w:t>
      </w:r>
      <w:r w:rsidR="00B365FC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>И в</w:t>
      </w:r>
      <w:r w:rsidR="004A2E2F" w:rsidRPr="00E9185B">
        <w:rPr>
          <w:b w:val="0"/>
          <w:bCs w:val="0"/>
          <w:color w:val="000000"/>
        </w:rPr>
        <w:t xml:space="preserve"> задачу учителя входит не столько помочь ребенку в осознании или изготовлении изделия, поделки, сколько в обеспечении условий, при котором потенциал учащегося будет использован полностью. Для этого учител</w:t>
      </w:r>
      <w:r w:rsidR="00B254DB" w:rsidRPr="00E9185B">
        <w:rPr>
          <w:b w:val="0"/>
          <w:bCs w:val="0"/>
          <w:color w:val="000000"/>
        </w:rPr>
        <w:t>ю необходимо помнить об особенностях</w:t>
      </w:r>
      <w:r w:rsidR="004A2E2F" w:rsidRPr="00E9185B">
        <w:rPr>
          <w:b w:val="0"/>
          <w:bCs w:val="0"/>
          <w:color w:val="000000"/>
        </w:rPr>
        <w:t xml:space="preserve"> деятельности учащегося на уроке </w:t>
      </w:r>
      <w:r w:rsidRPr="00E9185B">
        <w:rPr>
          <w:b w:val="0"/>
          <w:bCs w:val="0"/>
          <w:color w:val="000000"/>
        </w:rPr>
        <w:t>технологии</w:t>
      </w:r>
      <w:r w:rsidR="004A2E2F" w:rsidRPr="00E9185B">
        <w:rPr>
          <w:b w:val="0"/>
          <w:bCs w:val="0"/>
          <w:color w:val="000000"/>
        </w:rPr>
        <w:t>, включающей</w:t>
      </w:r>
      <w:r w:rsidR="00E9185B">
        <w:rPr>
          <w:b w:val="0"/>
          <w:bCs w:val="0"/>
          <w:color w:val="000000"/>
        </w:rPr>
        <w:t xml:space="preserve"> </w:t>
      </w:r>
      <w:r w:rsidR="004A2E2F" w:rsidRPr="00E9185B">
        <w:rPr>
          <w:b w:val="0"/>
          <w:bCs w:val="0"/>
          <w:color w:val="000000"/>
        </w:rPr>
        <w:t>в себя как равнозначные интеллектуальный и моторный компоненты. То есть на уроке должна быть организованная часть, направленная на обеспечение понимания сути и порядка выполнения практической работы, и должным образом оснащенная самостоятельная деятельность</w:t>
      </w:r>
      <w:r w:rsidR="00B254DB" w:rsidRPr="00E9185B">
        <w:rPr>
          <w:b w:val="0"/>
          <w:bCs w:val="0"/>
          <w:color w:val="000000"/>
        </w:rPr>
        <w:t xml:space="preserve"> ребенка по преобразованию материала в поделку, причем на теоретическую часть урока должно отводится втрое меньше времени, чем на практические действия.</w:t>
      </w:r>
    </w:p>
    <w:p w:rsidR="00834C32" w:rsidRPr="00E9185B" w:rsidRDefault="00834C32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Актуальность данной проблемы особенно значима в деятельности учителей начальных классов, ответственных во многом за духовное, умственное, нравственное, эстетическое развитие учащихся</w:t>
      </w:r>
      <w:r w:rsidR="002F2E1E" w:rsidRPr="00E9185B">
        <w:rPr>
          <w:b w:val="0"/>
          <w:bCs w:val="0"/>
          <w:color w:val="000000"/>
        </w:rPr>
        <w:t>.</w:t>
      </w:r>
    </w:p>
    <w:p w:rsidR="008E3FD7" w:rsidRPr="00E9185B" w:rsidRDefault="00C372A8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На основе анализа литературы и практического опыта учителей была разработана система уроков, в которой отражены особенности работы с </w:t>
      </w:r>
      <w:r w:rsidR="00B76E66" w:rsidRPr="00E9185B">
        <w:rPr>
          <w:b w:val="0"/>
          <w:bCs w:val="0"/>
          <w:color w:val="000000"/>
        </w:rPr>
        <w:t xml:space="preserve">глиной </w:t>
      </w:r>
      <w:r w:rsidRPr="00E9185B">
        <w:rPr>
          <w:b w:val="0"/>
          <w:bCs w:val="0"/>
          <w:color w:val="000000"/>
        </w:rPr>
        <w:t>по трудовому обучению</w:t>
      </w:r>
      <w:r w:rsidR="00B76E66" w:rsidRPr="00E9185B">
        <w:rPr>
          <w:b w:val="0"/>
          <w:bCs w:val="0"/>
          <w:color w:val="000000"/>
        </w:rPr>
        <w:t xml:space="preserve"> во 2 классе</w:t>
      </w:r>
      <w:r w:rsidRPr="00E9185B">
        <w:rPr>
          <w:b w:val="0"/>
          <w:bCs w:val="0"/>
          <w:color w:val="000000"/>
        </w:rPr>
        <w:t xml:space="preserve">. В </w:t>
      </w:r>
      <w:r w:rsidR="000913D4" w:rsidRPr="00E9185B">
        <w:rPr>
          <w:b w:val="0"/>
          <w:bCs w:val="0"/>
          <w:color w:val="000000"/>
        </w:rPr>
        <w:t xml:space="preserve">систему включены различные темы работ с </w:t>
      </w:r>
      <w:r w:rsidR="00B76E66" w:rsidRPr="00E9185B">
        <w:rPr>
          <w:b w:val="0"/>
          <w:bCs w:val="0"/>
          <w:color w:val="000000"/>
        </w:rPr>
        <w:t>глиной</w:t>
      </w:r>
      <w:r w:rsidR="000913D4" w:rsidRPr="00E9185B">
        <w:rPr>
          <w:b w:val="0"/>
          <w:bCs w:val="0"/>
          <w:color w:val="000000"/>
        </w:rPr>
        <w:t xml:space="preserve">, например: </w:t>
      </w:r>
      <w:r w:rsidR="00925569" w:rsidRPr="00E9185B">
        <w:rPr>
          <w:b w:val="0"/>
          <w:bCs w:val="0"/>
          <w:color w:val="000000"/>
        </w:rPr>
        <w:t>лепка животных, народных игрушек и композиций</w:t>
      </w:r>
      <w:r w:rsidR="000913D4" w:rsidRPr="00E9185B">
        <w:rPr>
          <w:b w:val="0"/>
          <w:bCs w:val="0"/>
          <w:color w:val="000000"/>
        </w:rPr>
        <w:t xml:space="preserve"> </w:t>
      </w:r>
      <w:r w:rsidR="00E9185B">
        <w:rPr>
          <w:b w:val="0"/>
          <w:bCs w:val="0"/>
          <w:color w:val="000000"/>
        </w:rPr>
        <w:t>и т.д.</w:t>
      </w:r>
    </w:p>
    <w:p w:rsidR="000913D4" w:rsidRPr="00E9185B" w:rsidRDefault="000913D4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Методика работы с природным материалом </w:t>
      </w:r>
      <w:r w:rsidR="00B76E66" w:rsidRPr="00E9185B">
        <w:rPr>
          <w:b w:val="0"/>
          <w:bCs w:val="0"/>
          <w:color w:val="000000"/>
        </w:rPr>
        <w:t xml:space="preserve">глиной </w:t>
      </w:r>
      <w:r w:rsidRPr="00E9185B">
        <w:rPr>
          <w:b w:val="0"/>
          <w:bCs w:val="0"/>
          <w:color w:val="000000"/>
        </w:rPr>
        <w:t>в начальной школе имеет свою особенность, специфичность в подборе технологий, материалов инструментов. Знание основ теории и практики данного вида работ учителем, позволяет ему грамотно планировать, творчески и увлекательно строить педагогический процесс (что доказывает вышеуказанную гипотезу).</w:t>
      </w:r>
    </w:p>
    <w:p w:rsidR="00B76E66" w:rsidRDefault="0022665A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В данной работе имеется приложение, где представлен</w:t>
      </w:r>
      <w:r w:rsidR="001772AB" w:rsidRPr="00E9185B">
        <w:rPr>
          <w:b w:val="0"/>
          <w:bCs w:val="0"/>
          <w:color w:val="000000"/>
        </w:rPr>
        <w:t>о техника безо</w:t>
      </w:r>
      <w:r w:rsidR="00BC6A3D" w:rsidRPr="00E9185B">
        <w:rPr>
          <w:b w:val="0"/>
          <w:bCs w:val="0"/>
          <w:color w:val="000000"/>
        </w:rPr>
        <w:t xml:space="preserve">пасности на уроках </w:t>
      </w:r>
      <w:r w:rsidRPr="00E9185B">
        <w:rPr>
          <w:b w:val="0"/>
          <w:bCs w:val="0"/>
          <w:color w:val="000000"/>
        </w:rPr>
        <w:t>технологи</w:t>
      </w:r>
      <w:r w:rsidR="00BC6A3D" w:rsidRPr="00E9185B">
        <w:rPr>
          <w:b w:val="0"/>
          <w:bCs w:val="0"/>
          <w:color w:val="000000"/>
        </w:rPr>
        <w:t xml:space="preserve">и, также наглядные пособия для уроков технологии </w:t>
      </w:r>
      <w:r w:rsidR="004F2483" w:rsidRPr="00E9185B">
        <w:rPr>
          <w:b w:val="0"/>
          <w:bCs w:val="0"/>
          <w:color w:val="000000"/>
        </w:rPr>
        <w:t>работы с глиной: и</w:t>
      </w:r>
      <w:r w:rsidR="004F2483" w:rsidRPr="00E9185B">
        <w:rPr>
          <w:rFonts w:eastAsia="Arial Unicode MS"/>
          <w:b w:val="0"/>
          <w:color w:val="000000"/>
        </w:rPr>
        <w:t xml:space="preserve">ллюстрации филимоновской и дымковской игрушки, иллюстрации </w:t>
      </w:r>
      <w:r w:rsidR="00B76E66" w:rsidRPr="00E9185B">
        <w:rPr>
          <w:rFonts w:eastAsia="Arial Unicode MS"/>
          <w:b w:val="0"/>
          <w:color w:val="000000"/>
        </w:rPr>
        <w:t>различных посуд</w:t>
      </w:r>
      <w:r w:rsidRPr="00E9185B">
        <w:rPr>
          <w:b w:val="0"/>
          <w:bCs w:val="0"/>
          <w:color w:val="000000"/>
        </w:rPr>
        <w:t>.</w:t>
      </w:r>
    </w:p>
    <w:p w:rsidR="00136B81" w:rsidRDefault="00136B81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136B81" w:rsidRPr="00E9185B" w:rsidRDefault="00136B81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0C72BA" w:rsidRDefault="00136B81" w:rsidP="00E9185B">
      <w:pPr>
        <w:pStyle w:val="a3"/>
        <w:widowControl/>
        <w:tabs>
          <w:tab w:val="left" w:pos="8928"/>
        </w:tabs>
        <w:ind w:firstLine="709"/>
        <w:rPr>
          <w:bCs w:val="0"/>
          <w:color w:val="000000"/>
        </w:rPr>
      </w:pPr>
      <w:r>
        <w:rPr>
          <w:bCs w:val="0"/>
          <w:color w:val="000000"/>
        </w:rPr>
        <w:br w:type="page"/>
      </w:r>
      <w:r w:rsidR="0007261B" w:rsidRPr="00E9185B">
        <w:rPr>
          <w:bCs w:val="0"/>
          <w:color w:val="000000"/>
        </w:rPr>
        <w:t>Литература</w:t>
      </w:r>
    </w:p>
    <w:p w:rsidR="00136B81" w:rsidRPr="00136B81" w:rsidRDefault="00136B81" w:rsidP="00E9185B">
      <w:pPr>
        <w:pStyle w:val="a3"/>
        <w:widowControl/>
        <w:tabs>
          <w:tab w:val="left" w:pos="8928"/>
        </w:tabs>
        <w:ind w:firstLine="709"/>
        <w:rPr>
          <w:b w:val="0"/>
          <w:bCs w:val="0"/>
          <w:color w:val="000000"/>
        </w:rPr>
      </w:pPr>
    </w:p>
    <w:p w:rsidR="001063B3" w:rsidRPr="00E9185B" w:rsidRDefault="001063B3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color w:val="000000"/>
        </w:rPr>
        <w:t xml:space="preserve">Аракчеев Ю.С., </w:t>
      </w:r>
      <w:r w:rsidR="00E9185B" w:rsidRPr="00E9185B">
        <w:rPr>
          <w:b w:val="0"/>
          <w:color w:val="000000"/>
        </w:rPr>
        <w:t>Хайлов</w:t>
      </w:r>
      <w:r w:rsidR="00E9185B">
        <w:rPr>
          <w:b w:val="0"/>
          <w:color w:val="000000"/>
        </w:rPr>
        <w:t> </w:t>
      </w:r>
      <w:r w:rsidR="00E9185B" w:rsidRPr="00E9185B">
        <w:rPr>
          <w:b w:val="0"/>
          <w:color w:val="000000"/>
        </w:rPr>
        <w:t>Л.М.</w:t>
      </w:r>
      <w:r w:rsidR="00E9185B">
        <w:rPr>
          <w:b w:val="0"/>
          <w:color w:val="000000"/>
        </w:rPr>
        <w:t> </w:t>
      </w:r>
      <w:r w:rsidR="00E9185B" w:rsidRPr="00E9185B">
        <w:rPr>
          <w:b w:val="0"/>
          <w:color w:val="000000"/>
        </w:rPr>
        <w:t>Чудеса</w:t>
      </w:r>
      <w:r w:rsidRPr="00E9185B">
        <w:rPr>
          <w:b w:val="0"/>
          <w:color w:val="000000"/>
        </w:rPr>
        <w:t xml:space="preserve"> из глины. М., 2000</w:t>
      </w:r>
      <w:r w:rsidR="0007261B" w:rsidRPr="00E9185B">
        <w:rPr>
          <w:b w:val="0"/>
          <w:color w:val="000000"/>
        </w:rPr>
        <w:t>.</w:t>
      </w:r>
      <w:r w:rsidR="00E9185B">
        <w:rPr>
          <w:b w:val="0"/>
          <w:color w:val="000000"/>
        </w:rPr>
        <w:t> –</w:t>
      </w:r>
      <w:r w:rsidR="00E9185B" w:rsidRPr="00E9185B">
        <w:rPr>
          <w:b w:val="0"/>
          <w:color w:val="000000"/>
        </w:rPr>
        <w:t xml:space="preserve"> с.</w:t>
      </w:r>
      <w:r w:rsidR="00E9185B">
        <w:rPr>
          <w:b w:val="0"/>
          <w:color w:val="000000"/>
        </w:rPr>
        <w:t> </w:t>
      </w:r>
      <w:r w:rsidR="00E9185B" w:rsidRPr="00E9185B">
        <w:rPr>
          <w:b w:val="0"/>
          <w:color w:val="000000"/>
        </w:rPr>
        <w:t>7</w:t>
      </w:r>
      <w:r w:rsidR="00044958" w:rsidRPr="00E9185B">
        <w:rPr>
          <w:b w:val="0"/>
          <w:color w:val="000000"/>
        </w:rPr>
        <w:t>2.</w:t>
      </w:r>
    </w:p>
    <w:p w:rsidR="00E479E6" w:rsidRPr="00E9185B" w:rsidRDefault="00E479E6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Агапова</w:t>
      </w:r>
      <w:r w:rsidR="00044958" w:rsidRPr="00E9185B">
        <w:rPr>
          <w:b w:val="0"/>
          <w:bCs w:val="0"/>
          <w:color w:val="000000"/>
        </w:rPr>
        <w:t>,</w:t>
      </w:r>
      <w:r w:rsidRPr="00E9185B">
        <w:rPr>
          <w:b w:val="0"/>
          <w:bCs w:val="0"/>
          <w:color w:val="000000"/>
        </w:rPr>
        <w:t xml:space="preserve"> И., Давыдова</w:t>
      </w:r>
      <w:r w:rsidR="00044958" w:rsidRPr="00E9185B">
        <w:rPr>
          <w:b w:val="0"/>
          <w:bCs w:val="0"/>
          <w:color w:val="000000"/>
        </w:rPr>
        <w:t>,</w:t>
      </w:r>
      <w:r w:rsidRPr="00E9185B">
        <w:rPr>
          <w:b w:val="0"/>
          <w:bCs w:val="0"/>
          <w:color w:val="000000"/>
        </w:rPr>
        <w:t xml:space="preserve"> </w:t>
      </w:r>
      <w:r w:rsidR="00E9185B" w:rsidRPr="00E9185B">
        <w:rPr>
          <w:b w:val="0"/>
          <w:bCs w:val="0"/>
          <w:color w:val="000000"/>
        </w:rPr>
        <w:t>М.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Забавные</w:t>
      </w:r>
      <w:r w:rsidRPr="00E9185B">
        <w:rPr>
          <w:b w:val="0"/>
          <w:bCs w:val="0"/>
          <w:color w:val="000000"/>
        </w:rPr>
        <w:t xml:space="preserve"> игрушки из природных мате</w:t>
      </w:r>
      <w:r w:rsidR="00044958" w:rsidRPr="00E9185B">
        <w:rPr>
          <w:b w:val="0"/>
          <w:bCs w:val="0"/>
          <w:color w:val="000000"/>
        </w:rPr>
        <w:t xml:space="preserve">риалов. – М., 2007,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2</w:t>
      </w:r>
      <w:r w:rsidR="00044958" w:rsidRPr="00E9185B">
        <w:rPr>
          <w:b w:val="0"/>
          <w:bCs w:val="0"/>
          <w:color w:val="000000"/>
        </w:rPr>
        <w:t>55</w:t>
      </w:r>
      <w:r w:rsidRPr="00E9185B">
        <w:rPr>
          <w:b w:val="0"/>
          <w:bCs w:val="0"/>
          <w:color w:val="000000"/>
        </w:rPr>
        <w:t>.</w:t>
      </w:r>
    </w:p>
    <w:p w:rsidR="005F2467" w:rsidRPr="00E9185B" w:rsidRDefault="005F2467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Выгонов </w:t>
      </w:r>
      <w:r w:rsidR="00E9185B" w:rsidRPr="00E9185B">
        <w:rPr>
          <w:b w:val="0"/>
          <w:bCs w:val="0"/>
          <w:color w:val="000000"/>
        </w:rPr>
        <w:t>В.В.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Начальная</w:t>
      </w:r>
      <w:r w:rsidRPr="00E9185B">
        <w:rPr>
          <w:b w:val="0"/>
          <w:bCs w:val="0"/>
          <w:color w:val="000000"/>
        </w:rPr>
        <w:t xml:space="preserve"> школа. Трудовое обучение. – М., «Первое сентября», 2003.</w:t>
      </w:r>
      <w:r w:rsidR="00044958" w:rsidRPr="00E9185B">
        <w:rPr>
          <w:b w:val="0"/>
          <w:bCs w:val="0"/>
          <w:color w:val="000000"/>
        </w:rPr>
        <w:t xml:space="preserve"> – </w:t>
      </w:r>
      <w:r w:rsidR="00E9185B" w:rsidRPr="00E9185B">
        <w:rPr>
          <w:b w:val="0"/>
          <w:bCs w:val="0"/>
          <w:color w:val="000000"/>
        </w:rPr>
        <w:t>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2</w:t>
      </w:r>
      <w:r w:rsidRPr="00E9185B">
        <w:rPr>
          <w:b w:val="0"/>
          <w:bCs w:val="0"/>
          <w:color w:val="000000"/>
        </w:rPr>
        <w:t>56.</w:t>
      </w:r>
    </w:p>
    <w:p w:rsidR="00EF031A" w:rsidRPr="00E9185B" w:rsidRDefault="00EF031A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Выгонов </w:t>
      </w:r>
      <w:r w:rsidR="00E9185B" w:rsidRPr="00E9185B">
        <w:rPr>
          <w:b w:val="0"/>
          <w:bCs w:val="0"/>
          <w:color w:val="000000"/>
        </w:rPr>
        <w:t>В.В.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Практикум</w:t>
      </w:r>
      <w:r w:rsidRPr="00E9185B">
        <w:rPr>
          <w:b w:val="0"/>
          <w:bCs w:val="0"/>
          <w:color w:val="000000"/>
        </w:rPr>
        <w:t xml:space="preserve"> по трудовому обучению.</w:t>
      </w:r>
      <w:r w:rsidR="00E9185B">
        <w:rPr>
          <w:b w:val="0"/>
          <w:bCs w:val="0"/>
          <w:color w:val="000000"/>
        </w:rPr>
        <w:t> –</w:t>
      </w:r>
      <w:r w:rsidR="00E9185B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>М., 1999.</w:t>
      </w:r>
      <w:r w:rsidR="00E9185B">
        <w:rPr>
          <w:b w:val="0"/>
          <w:bCs w:val="0"/>
          <w:color w:val="000000"/>
        </w:rPr>
        <w:t> –</w:t>
      </w:r>
      <w:r w:rsidR="00E9185B" w:rsidRPr="00E9185B">
        <w:rPr>
          <w:b w:val="0"/>
          <w:bCs w:val="0"/>
          <w:color w:val="000000"/>
        </w:rPr>
        <w:t xml:space="preserve"> </w:t>
      </w:r>
      <w:r w:rsidR="00044958" w:rsidRPr="00E9185B">
        <w:rPr>
          <w:b w:val="0"/>
          <w:bCs w:val="0"/>
          <w:color w:val="000000"/>
        </w:rPr>
        <w:t>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32</w:t>
      </w:r>
      <w:r w:rsidR="00044958" w:rsidRPr="00E9185B">
        <w:rPr>
          <w:b w:val="0"/>
          <w:bCs w:val="0"/>
          <w:color w:val="000000"/>
        </w:rPr>
        <w:t>.</w:t>
      </w:r>
    </w:p>
    <w:p w:rsidR="00EF031A" w:rsidRPr="00E9185B" w:rsidRDefault="00EF031A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Геронимус </w:t>
      </w:r>
      <w:r w:rsidR="00E9185B" w:rsidRPr="00E9185B">
        <w:rPr>
          <w:b w:val="0"/>
          <w:bCs w:val="0"/>
          <w:color w:val="000000"/>
        </w:rPr>
        <w:t>Т.М.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Урок</w:t>
      </w:r>
      <w:r w:rsidRPr="00E9185B">
        <w:rPr>
          <w:b w:val="0"/>
          <w:bCs w:val="0"/>
          <w:color w:val="000000"/>
        </w:rPr>
        <w:t xml:space="preserve"> труда. Я все умею сам: Учебно-методический комплект по трудовому</w:t>
      </w:r>
      <w:r w:rsid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>обучению для учащихся 1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>4</w:t>
      </w:r>
      <w:r w:rsidRPr="00E9185B">
        <w:rPr>
          <w:b w:val="0"/>
          <w:bCs w:val="0"/>
          <w:color w:val="000000"/>
        </w:rPr>
        <w:t xml:space="preserve"> классов четырехлетней начальной школы.</w:t>
      </w:r>
      <w:r w:rsidR="00044958" w:rsidRPr="00E9185B">
        <w:rPr>
          <w:b w:val="0"/>
          <w:bCs w:val="0"/>
          <w:color w:val="000000"/>
        </w:rPr>
        <w:t xml:space="preserve">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>М., 1998.</w:t>
      </w:r>
      <w:r w:rsidR="00E9185B">
        <w:rPr>
          <w:b w:val="0"/>
          <w:bCs w:val="0"/>
          <w:color w:val="000000"/>
        </w:rPr>
        <w:t> –</w:t>
      </w:r>
      <w:r w:rsidR="00E9185B" w:rsidRPr="00E9185B">
        <w:rPr>
          <w:b w:val="0"/>
          <w:bCs w:val="0"/>
          <w:color w:val="000000"/>
        </w:rPr>
        <w:t xml:space="preserve"> </w:t>
      </w:r>
      <w:r w:rsidR="00044958" w:rsidRPr="00E9185B">
        <w:rPr>
          <w:b w:val="0"/>
          <w:bCs w:val="0"/>
          <w:color w:val="000000"/>
        </w:rPr>
        <w:t>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27</w:t>
      </w:r>
      <w:r w:rsidR="00044958" w:rsidRPr="00E9185B">
        <w:rPr>
          <w:b w:val="0"/>
          <w:bCs w:val="0"/>
          <w:color w:val="000000"/>
        </w:rPr>
        <w:t>.</w:t>
      </w:r>
    </w:p>
    <w:p w:rsidR="00E479E6" w:rsidRPr="00E9185B" w:rsidRDefault="00586DEF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Геронимус </w:t>
      </w:r>
      <w:r w:rsidR="00E9185B" w:rsidRPr="00E9185B">
        <w:rPr>
          <w:b w:val="0"/>
          <w:bCs w:val="0"/>
          <w:color w:val="000000"/>
        </w:rPr>
        <w:t>Т.М.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Работаем</w:t>
      </w:r>
      <w:r w:rsidRPr="00E9185B">
        <w:rPr>
          <w:b w:val="0"/>
          <w:bCs w:val="0"/>
          <w:color w:val="000000"/>
        </w:rPr>
        <w:t xml:space="preserve"> с удовольствием: Методические рекомендации для учителей 1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>4</w:t>
      </w:r>
      <w:r w:rsidRPr="00E9185B">
        <w:rPr>
          <w:b w:val="0"/>
          <w:bCs w:val="0"/>
          <w:color w:val="000000"/>
        </w:rPr>
        <w:t xml:space="preserve"> кла</w:t>
      </w:r>
      <w:r w:rsidR="00044958" w:rsidRPr="00E9185B">
        <w:rPr>
          <w:b w:val="0"/>
          <w:bCs w:val="0"/>
          <w:color w:val="000000"/>
        </w:rPr>
        <w:t>ссов.</w:t>
      </w:r>
      <w:r w:rsidR="00E9185B">
        <w:rPr>
          <w:b w:val="0"/>
          <w:bCs w:val="0"/>
          <w:color w:val="000000"/>
        </w:rPr>
        <w:t>-</w:t>
      </w:r>
      <w:r w:rsidR="00E9185B" w:rsidRPr="00E9185B">
        <w:rPr>
          <w:b w:val="0"/>
          <w:bCs w:val="0"/>
          <w:color w:val="000000"/>
        </w:rPr>
        <w:t>М.</w:t>
      </w:r>
      <w:r w:rsidR="00044958" w:rsidRPr="00E9185B">
        <w:rPr>
          <w:b w:val="0"/>
          <w:bCs w:val="0"/>
          <w:color w:val="000000"/>
        </w:rPr>
        <w:t xml:space="preserve">, АТС-Пресс, 2000,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3</w:t>
      </w:r>
      <w:r w:rsidR="00044958" w:rsidRPr="00E9185B">
        <w:rPr>
          <w:b w:val="0"/>
          <w:bCs w:val="0"/>
          <w:color w:val="000000"/>
        </w:rPr>
        <w:t>11</w:t>
      </w:r>
      <w:r w:rsidRPr="00E9185B">
        <w:rPr>
          <w:b w:val="0"/>
          <w:bCs w:val="0"/>
          <w:color w:val="000000"/>
        </w:rPr>
        <w:t>.</w:t>
      </w:r>
    </w:p>
    <w:p w:rsidR="003E65FB" w:rsidRPr="00E9185B" w:rsidRDefault="003E65FB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Губанова </w:t>
      </w:r>
      <w:r w:rsidR="00E9185B" w:rsidRPr="00E9185B">
        <w:rPr>
          <w:b w:val="0"/>
          <w:bCs w:val="0"/>
          <w:color w:val="000000"/>
        </w:rPr>
        <w:t>Е.Н.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Уроки</w:t>
      </w:r>
      <w:r w:rsidRPr="00E9185B">
        <w:rPr>
          <w:b w:val="0"/>
          <w:bCs w:val="0"/>
          <w:color w:val="000000"/>
        </w:rPr>
        <w:t xml:space="preserve"> труда – уроки искусства. </w:t>
      </w:r>
      <w:r w:rsidR="00E9185B" w:rsidRPr="00E9185B">
        <w:rPr>
          <w:b w:val="0"/>
          <w:bCs w:val="0"/>
          <w:color w:val="000000"/>
        </w:rPr>
        <w:t>-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//</w:t>
      </w:r>
      <w:r w:rsidRPr="00E9185B">
        <w:rPr>
          <w:b w:val="0"/>
          <w:bCs w:val="0"/>
          <w:color w:val="000000"/>
        </w:rPr>
        <w:t xml:space="preserve"> Начальная шко</w:t>
      </w:r>
      <w:r w:rsidR="00044958" w:rsidRPr="00E9185B">
        <w:rPr>
          <w:b w:val="0"/>
          <w:bCs w:val="0"/>
          <w:color w:val="000000"/>
        </w:rPr>
        <w:t xml:space="preserve">ла. -1995, </w:t>
      </w:r>
      <w:r w:rsidR="00E9185B">
        <w:rPr>
          <w:b w:val="0"/>
          <w:bCs w:val="0"/>
          <w:color w:val="000000"/>
        </w:rPr>
        <w:t>№</w:t>
      </w:r>
      <w:r w:rsidR="00E9185B" w:rsidRPr="00E9185B">
        <w:rPr>
          <w:b w:val="0"/>
          <w:bCs w:val="0"/>
          <w:color w:val="000000"/>
        </w:rPr>
        <w:t>1</w:t>
      </w:r>
      <w:r w:rsidR="00044958" w:rsidRPr="00E9185B">
        <w:rPr>
          <w:b w:val="0"/>
          <w:bCs w:val="0"/>
          <w:color w:val="000000"/>
        </w:rPr>
        <w:t xml:space="preserve">1,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1</w:t>
      </w:r>
      <w:r w:rsidR="00044958" w:rsidRPr="00E9185B">
        <w:rPr>
          <w:b w:val="0"/>
          <w:bCs w:val="0"/>
          <w:color w:val="000000"/>
        </w:rPr>
        <w:t>4</w:t>
      </w:r>
      <w:r w:rsidRPr="00E9185B">
        <w:rPr>
          <w:b w:val="0"/>
          <w:bCs w:val="0"/>
          <w:color w:val="000000"/>
        </w:rPr>
        <w:t>.</w:t>
      </w:r>
    </w:p>
    <w:p w:rsidR="00EF031A" w:rsidRPr="00E9185B" w:rsidRDefault="00EF031A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Гульяни Э.Л., Базик</w:t>
      </w:r>
      <w:r w:rsidR="00044958" w:rsidRPr="00E9185B">
        <w:rPr>
          <w:b w:val="0"/>
          <w:bCs w:val="0"/>
          <w:color w:val="000000"/>
        </w:rPr>
        <w:t>,</w:t>
      </w:r>
      <w:r w:rsidRPr="00E9185B">
        <w:rPr>
          <w:b w:val="0"/>
          <w:bCs w:val="0"/>
          <w:color w:val="000000"/>
        </w:rPr>
        <w:t xml:space="preserve"> </w:t>
      </w:r>
      <w:r w:rsidR="00E9185B" w:rsidRPr="00E9185B">
        <w:rPr>
          <w:b w:val="0"/>
          <w:bCs w:val="0"/>
          <w:color w:val="000000"/>
        </w:rPr>
        <w:t>И.Я.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Что</w:t>
      </w:r>
      <w:r w:rsidRPr="00E9185B">
        <w:rPr>
          <w:b w:val="0"/>
          <w:bCs w:val="0"/>
          <w:color w:val="000000"/>
        </w:rPr>
        <w:t xml:space="preserve"> можно сделать из природного материала.</w:t>
      </w:r>
      <w:r w:rsidR="00E9185B">
        <w:rPr>
          <w:b w:val="0"/>
          <w:bCs w:val="0"/>
          <w:color w:val="000000"/>
        </w:rPr>
        <w:t>-</w:t>
      </w:r>
      <w:r w:rsidR="00E9185B" w:rsidRPr="00E9185B">
        <w:rPr>
          <w:b w:val="0"/>
          <w:bCs w:val="0"/>
          <w:color w:val="000000"/>
        </w:rPr>
        <w:t>М.</w:t>
      </w:r>
      <w:r w:rsidRPr="00E9185B">
        <w:rPr>
          <w:b w:val="0"/>
          <w:bCs w:val="0"/>
          <w:color w:val="000000"/>
        </w:rPr>
        <w:t>, Просвещение., 1984.</w:t>
      </w:r>
      <w:r w:rsidR="00044958" w:rsidRPr="00E9185B">
        <w:rPr>
          <w:b w:val="0"/>
          <w:bCs w:val="0"/>
          <w:color w:val="000000"/>
        </w:rPr>
        <w:t xml:space="preserve"> –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48</w:t>
      </w:r>
      <w:r w:rsidR="00044958" w:rsidRPr="00E9185B">
        <w:rPr>
          <w:b w:val="0"/>
          <w:bCs w:val="0"/>
          <w:color w:val="000000"/>
        </w:rPr>
        <w:t>.</w:t>
      </w:r>
    </w:p>
    <w:p w:rsidR="001063B3" w:rsidRPr="00E9185B" w:rsidRDefault="001063B3" w:rsidP="004368EB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Дурасов </w:t>
      </w:r>
      <w:r w:rsidR="00E9185B" w:rsidRPr="00E9185B">
        <w:rPr>
          <w:color w:val="000000"/>
          <w:sz w:val="28"/>
          <w:szCs w:val="28"/>
        </w:rPr>
        <w:t>Г.П.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Каргопольская</w:t>
      </w:r>
      <w:r w:rsidR="00044958" w:rsidRPr="00E9185B">
        <w:rPr>
          <w:color w:val="000000"/>
          <w:sz w:val="28"/>
          <w:szCs w:val="28"/>
        </w:rPr>
        <w:t xml:space="preserve"> глиняная игрушка</w:t>
      </w:r>
      <w:r w:rsidR="00E9185B">
        <w:rPr>
          <w:color w:val="000000"/>
          <w:sz w:val="28"/>
          <w:szCs w:val="28"/>
        </w:rPr>
        <w:t>.</w:t>
      </w:r>
      <w:r w:rsidR="00044958" w:rsidRPr="00E9185B">
        <w:rPr>
          <w:color w:val="000000"/>
          <w:sz w:val="28"/>
          <w:szCs w:val="28"/>
        </w:rPr>
        <w:t xml:space="preserve"> Л., 1986</w:t>
      </w:r>
      <w:r w:rsidRPr="00E9185B">
        <w:rPr>
          <w:color w:val="000000"/>
          <w:sz w:val="28"/>
          <w:szCs w:val="28"/>
        </w:rPr>
        <w:t xml:space="preserve">. </w:t>
      </w:r>
      <w:r w:rsidR="00044958" w:rsidRPr="00E9185B">
        <w:rPr>
          <w:color w:val="000000"/>
          <w:sz w:val="28"/>
          <w:szCs w:val="28"/>
        </w:rPr>
        <w:t>– с.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71</w:t>
      </w:r>
      <w:r w:rsidR="00044958" w:rsidRPr="00E9185B">
        <w:rPr>
          <w:color w:val="000000"/>
          <w:sz w:val="28"/>
          <w:szCs w:val="28"/>
        </w:rPr>
        <w:t>.</w:t>
      </w:r>
    </w:p>
    <w:p w:rsidR="00501C44" w:rsidRPr="00E9185B" w:rsidRDefault="00501C44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Конышева</w:t>
      </w:r>
      <w:r w:rsidR="00044958" w:rsidRPr="00E9185B">
        <w:rPr>
          <w:b w:val="0"/>
          <w:bCs w:val="0"/>
          <w:color w:val="000000"/>
        </w:rPr>
        <w:t>,</w:t>
      </w:r>
      <w:r w:rsidRPr="00E9185B">
        <w:rPr>
          <w:b w:val="0"/>
          <w:bCs w:val="0"/>
          <w:color w:val="000000"/>
        </w:rPr>
        <w:t xml:space="preserve"> </w:t>
      </w:r>
      <w:r w:rsidR="00E9185B" w:rsidRPr="00E9185B">
        <w:rPr>
          <w:b w:val="0"/>
          <w:bCs w:val="0"/>
          <w:color w:val="000000"/>
        </w:rPr>
        <w:t>Н.М.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Чудесная</w:t>
      </w:r>
      <w:r w:rsidRPr="00E9185B">
        <w:rPr>
          <w:b w:val="0"/>
          <w:bCs w:val="0"/>
          <w:color w:val="000000"/>
        </w:rPr>
        <w:t xml:space="preserve"> мастерская. Учебник-тетрадь по художественному труду для 1 класса начальной школы.</w:t>
      </w:r>
      <w:r w:rsidR="00E9185B">
        <w:rPr>
          <w:b w:val="0"/>
          <w:bCs w:val="0"/>
          <w:color w:val="000000"/>
        </w:rPr>
        <w:t> –</w:t>
      </w:r>
      <w:r w:rsidR="00E9185B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>М., 1998.</w:t>
      </w:r>
      <w:r w:rsidR="00044958" w:rsidRPr="00E9185B">
        <w:rPr>
          <w:b w:val="0"/>
          <w:bCs w:val="0"/>
          <w:color w:val="000000"/>
        </w:rPr>
        <w:t xml:space="preserve"> –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22</w:t>
      </w:r>
      <w:r w:rsidR="00DE4183" w:rsidRPr="00E9185B">
        <w:rPr>
          <w:b w:val="0"/>
          <w:bCs w:val="0"/>
          <w:color w:val="000000"/>
        </w:rPr>
        <w:t>.</w:t>
      </w:r>
    </w:p>
    <w:p w:rsidR="00501C44" w:rsidRPr="00E9185B" w:rsidRDefault="00501C44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Конышева </w:t>
      </w:r>
      <w:r w:rsidR="00E9185B" w:rsidRPr="00E9185B">
        <w:rPr>
          <w:b w:val="0"/>
          <w:bCs w:val="0"/>
          <w:color w:val="000000"/>
        </w:rPr>
        <w:t>Н.М.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Наш</w:t>
      </w:r>
      <w:r w:rsidRPr="00E9185B">
        <w:rPr>
          <w:b w:val="0"/>
          <w:bCs w:val="0"/>
          <w:color w:val="000000"/>
        </w:rPr>
        <w:t xml:space="preserve"> рукотворный мир. (от мира природы</w:t>
      </w:r>
      <w:r w:rsidR="00DD7619" w:rsidRPr="00E9185B">
        <w:rPr>
          <w:b w:val="0"/>
          <w:bCs w:val="0"/>
          <w:color w:val="000000"/>
        </w:rPr>
        <w:t>- к миру вещей</w:t>
      </w:r>
      <w:r w:rsidRPr="00E9185B">
        <w:rPr>
          <w:b w:val="0"/>
          <w:bCs w:val="0"/>
          <w:color w:val="000000"/>
        </w:rPr>
        <w:t>)</w:t>
      </w:r>
      <w:r w:rsidR="00DD7619" w:rsidRPr="00E9185B">
        <w:rPr>
          <w:b w:val="0"/>
          <w:bCs w:val="0"/>
          <w:color w:val="000000"/>
        </w:rPr>
        <w:t>: Учебник по художественному труду для 3 класса начальной школы.</w:t>
      </w:r>
      <w:r w:rsidR="004368EB">
        <w:rPr>
          <w:b w:val="0"/>
          <w:bCs w:val="0"/>
          <w:color w:val="000000"/>
        </w:rPr>
        <w:t xml:space="preserve"> </w:t>
      </w:r>
      <w:r w:rsidR="00E9185B">
        <w:rPr>
          <w:b w:val="0"/>
          <w:bCs w:val="0"/>
          <w:color w:val="000000"/>
        </w:rPr>
        <w:t>-</w:t>
      </w:r>
      <w:r w:rsidR="004368EB">
        <w:rPr>
          <w:b w:val="0"/>
          <w:bCs w:val="0"/>
          <w:color w:val="000000"/>
        </w:rPr>
        <w:t xml:space="preserve"> </w:t>
      </w:r>
      <w:r w:rsidR="00E9185B" w:rsidRPr="00E9185B">
        <w:rPr>
          <w:b w:val="0"/>
          <w:bCs w:val="0"/>
          <w:color w:val="000000"/>
        </w:rPr>
        <w:t>М,</w:t>
      </w:r>
      <w:r w:rsidR="00DD7619" w:rsidRPr="00E9185B">
        <w:rPr>
          <w:b w:val="0"/>
          <w:bCs w:val="0"/>
          <w:color w:val="000000"/>
        </w:rPr>
        <w:t xml:space="preserve"> 1997.</w:t>
      </w:r>
      <w:r w:rsidR="00E9185B">
        <w:rPr>
          <w:b w:val="0"/>
          <w:bCs w:val="0"/>
          <w:color w:val="000000"/>
        </w:rPr>
        <w:t> –</w:t>
      </w:r>
      <w:r w:rsidR="00E9185B" w:rsidRPr="00E9185B">
        <w:rPr>
          <w:b w:val="0"/>
          <w:bCs w:val="0"/>
          <w:color w:val="000000"/>
        </w:rPr>
        <w:t xml:space="preserve"> </w:t>
      </w:r>
      <w:r w:rsidR="00DE4183" w:rsidRPr="00E9185B">
        <w:rPr>
          <w:b w:val="0"/>
          <w:bCs w:val="0"/>
          <w:color w:val="000000"/>
        </w:rPr>
        <w:t>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58</w:t>
      </w:r>
      <w:r w:rsidR="00DE4183" w:rsidRPr="00E9185B">
        <w:rPr>
          <w:b w:val="0"/>
          <w:bCs w:val="0"/>
          <w:color w:val="000000"/>
        </w:rPr>
        <w:t>.</w:t>
      </w:r>
    </w:p>
    <w:p w:rsidR="00AC41A7" w:rsidRPr="00E9185B" w:rsidRDefault="00AC41A7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Конышева </w:t>
      </w:r>
      <w:r w:rsidR="00E9185B" w:rsidRPr="00E9185B">
        <w:rPr>
          <w:b w:val="0"/>
          <w:bCs w:val="0"/>
          <w:color w:val="000000"/>
        </w:rPr>
        <w:t>Н.М.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Методика</w:t>
      </w:r>
      <w:r w:rsidRPr="00E9185B">
        <w:rPr>
          <w:b w:val="0"/>
          <w:bCs w:val="0"/>
          <w:color w:val="000000"/>
        </w:rPr>
        <w:t xml:space="preserve"> трудового обучения младших школьников: Основы дизайнообразования.</w:t>
      </w:r>
      <w:r w:rsidR="00DE4183" w:rsidRPr="00E9185B">
        <w:rPr>
          <w:b w:val="0"/>
          <w:bCs w:val="0"/>
          <w:color w:val="000000"/>
        </w:rPr>
        <w:t xml:space="preserve">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>М., Из</w:t>
      </w:r>
      <w:r w:rsidR="00DE4183" w:rsidRPr="00E9185B">
        <w:rPr>
          <w:b w:val="0"/>
          <w:bCs w:val="0"/>
          <w:color w:val="000000"/>
        </w:rPr>
        <w:t xml:space="preserve">д. Центр «Академия», 1999,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1</w:t>
      </w:r>
      <w:r w:rsidR="00DE4183" w:rsidRPr="00E9185B">
        <w:rPr>
          <w:b w:val="0"/>
          <w:bCs w:val="0"/>
          <w:color w:val="000000"/>
        </w:rPr>
        <w:t>92</w:t>
      </w:r>
      <w:r w:rsidRPr="00E9185B">
        <w:rPr>
          <w:b w:val="0"/>
          <w:bCs w:val="0"/>
          <w:color w:val="000000"/>
        </w:rPr>
        <w:t>.</w:t>
      </w:r>
    </w:p>
    <w:p w:rsidR="00E9185B" w:rsidRDefault="003E65FB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 xml:space="preserve">Максимова </w:t>
      </w:r>
      <w:r w:rsidR="00E9185B" w:rsidRPr="00E9185B">
        <w:rPr>
          <w:b w:val="0"/>
          <w:bCs w:val="0"/>
          <w:color w:val="000000"/>
        </w:rPr>
        <w:t>Н.А.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Творчество</w:t>
      </w:r>
      <w:r w:rsidRPr="00E9185B">
        <w:rPr>
          <w:b w:val="0"/>
          <w:bCs w:val="0"/>
          <w:color w:val="000000"/>
        </w:rPr>
        <w:t xml:space="preserve"> на уроках трудового обучения</w:t>
      </w:r>
      <w:r w:rsidR="00E9185B" w:rsidRPr="00E9185B">
        <w:rPr>
          <w:b w:val="0"/>
          <w:bCs w:val="0"/>
          <w:color w:val="000000"/>
        </w:rPr>
        <w:t>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//</w:t>
      </w:r>
      <w:r w:rsidRPr="00E9185B">
        <w:rPr>
          <w:b w:val="0"/>
          <w:bCs w:val="0"/>
          <w:color w:val="000000"/>
        </w:rPr>
        <w:t xml:space="preserve"> Начальная школа.</w:t>
      </w:r>
      <w:r w:rsidR="00E9185B">
        <w:rPr>
          <w:b w:val="0"/>
          <w:bCs w:val="0"/>
          <w:color w:val="000000"/>
        </w:rPr>
        <w:t> –</w:t>
      </w:r>
      <w:r w:rsidR="00E9185B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 xml:space="preserve">1999, </w:t>
      </w:r>
      <w:r w:rsidR="00E9185B">
        <w:rPr>
          <w:b w:val="0"/>
          <w:bCs w:val="0"/>
          <w:color w:val="000000"/>
        </w:rPr>
        <w:t>№</w:t>
      </w:r>
      <w:r w:rsidR="00E9185B" w:rsidRPr="00E9185B">
        <w:rPr>
          <w:b w:val="0"/>
          <w:bCs w:val="0"/>
          <w:color w:val="000000"/>
        </w:rPr>
        <w:t>1</w:t>
      </w:r>
      <w:r w:rsidRPr="00E9185B">
        <w:rPr>
          <w:b w:val="0"/>
          <w:bCs w:val="0"/>
          <w:color w:val="000000"/>
        </w:rPr>
        <w:t xml:space="preserve">2, </w:t>
      </w:r>
      <w:r w:rsidR="00E9185B">
        <w:rPr>
          <w:b w:val="0"/>
          <w:bCs w:val="0"/>
          <w:color w:val="000000"/>
        </w:rPr>
        <w:t>–</w:t>
      </w:r>
      <w:r w:rsidR="00E9185B" w:rsidRPr="00E9185B">
        <w:rPr>
          <w:b w:val="0"/>
          <w:bCs w:val="0"/>
          <w:color w:val="000000"/>
        </w:rPr>
        <w:t xml:space="preserve">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7</w:t>
      </w:r>
      <w:r w:rsidRPr="00E9185B">
        <w:rPr>
          <w:b w:val="0"/>
          <w:bCs w:val="0"/>
          <w:color w:val="000000"/>
        </w:rPr>
        <w:t>1.</w:t>
      </w:r>
    </w:p>
    <w:p w:rsidR="00B33655" w:rsidRPr="00E9185B" w:rsidRDefault="00B33655" w:rsidP="004368EB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185B">
        <w:rPr>
          <w:color w:val="000000"/>
          <w:sz w:val="28"/>
          <w:szCs w:val="28"/>
        </w:rPr>
        <w:t xml:space="preserve">Николаенко </w:t>
      </w:r>
      <w:r w:rsidR="00E9185B" w:rsidRPr="00E9185B">
        <w:rPr>
          <w:color w:val="000000"/>
          <w:sz w:val="28"/>
          <w:szCs w:val="28"/>
        </w:rPr>
        <w:t>Н.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Методические</w:t>
      </w:r>
      <w:r w:rsidRPr="00E9185B">
        <w:rPr>
          <w:color w:val="000000"/>
          <w:sz w:val="28"/>
          <w:szCs w:val="28"/>
        </w:rPr>
        <w:t xml:space="preserve"> рекомендации по проведению уроков трудового обучения в начальных кла</w:t>
      </w:r>
      <w:r w:rsidR="00DE4183" w:rsidRPr="00E9185B">
        <w:rPr>
          <w:color w:val="000000"/>
          <w:sz w:val="28"/>
          <w:szCs w:val="28"/>
        </w:rPr>
        <w:t xml:space="preserve">ссах. М.-изд. Центр, 2002, </w:t>
      </w:r>
      <w:r w:rsidR="00E9185B">
        <w:rPr>
          <w:color w:val="000000"/>
          <w:sz w:val="28"/>
          <w:szCs w:val="28"/>
        </w:rPr>
        <w:t>–</w:t>
      </w:r>
      <w:r w:rsidR="00E9185B" w:rsidRPr="00E9185B">
        <w:rPr>
          <w:color w:val="000000"/>
          <w:sz w:val="28"/>
          <w:szCs w:val="28"/>
        </w:rPr>
        <w:t xml:space="preserve"> с.</w:t>
      </w:r>
      <w:r w:rsidR="00E9185B">
        <w:rPr>
          <w:color w:val="000000"/>
          <w:sz w:val="28"/>
          <w:szCs w:val="28"/>
        </w:rPr>
        <w:t> </w:t>
      </w:r>
      <w:r w:rsidR="00E9185B" w:rsidRPr="00E9185B">
        <w:rPr>
          <w:color w:val="000000"/>
          <w:sz w:val="28"/>
          <w:szCs w:val="28"/>
        </w:rPr>
        <w:t>3</w:t>
      </w:r>
      <w:r w:rsidR="00DE4183" w:rsidRPr="00E9185B">
        <w:rPr>
          <w:color w:val="000000"/>
          <w:sz w:val="28"/>
          <w:szCs w:val="28"/>
        </w:rPr>
        <w:t>00</w:t>
      </w:r>
      <w:r w:rsidRPr="00E9185B">
        <w:rPr>
          <w:color w:val="000000"/>
          <w:sz w:val="28"/>
          <w:szCs w:val="28"/>
        </w:rPr>
        <w:t>.</w:t>
      </w:r>
    </w:p>
    <w:p w:rsidR="00EF031A" w:rsidRPr="00E9185B" w:rsidRDefault="00EF031A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bCs w:val="0"/>
          <w:color w:val="000000"/>
        </w:rPr>
        <w:t>Обучение во 2 классе. Книга</w:t>
      </w:r>
      <w:r w:rsidR="00DE4183" w:rsidRPr="00E9185B">
        <w:rPr>
          <w:b w:val="0"/>
          <w:bCs w:val="0"/>
          <w:color w:val="000000"/>
        </w:rPr>
        <w:t xml:space="preserve"> </w:t>
      </w:r>
      <w:r w:rsidRPr="00E9185B">
        <w:rPr>
          <w:b w:val="0"/>
          <w:bCs w:val="0"/>
          <w:color w:val="000000"/>
        </w:rPr>
        <w:t xml:space="preserve">2. авт. </w:t>
      </w:r>
      <w:r w:rsidR="00E9185B" w:rsidRPr="00E9185B">
        <w:rPr>
          <w:b w:val="0"/>
          <w:bCs w:val="0"/>
          <w:color w:val="000000"/>
        </w:rPr>
        <w:t>Моро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М.И.</w:t>
      </w:r>
      <w:r w:rsidRPr="00E9185B">
        <w:rPr>
          <w:b w:val="0"/>
          <w:bCs w:val="0"/>
          <w:color w:val="000000"/>
        </w:rPr>
        <w:t xml:space="preserve">, </w:t>
      </w:r>
      <w:r w:rsidR="00E9185B" w:rsidRPr="00E9185B">
        <w:rPr>
          <w:b w:val="0"/>
          <w:bCs w:val="0"/>
          <w:color w:val="000000"/>
        </w:rPr>
        <w:t>Бантова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М.А.</w:t>
      </w:r>
      <w:r w:rsidRPr="00E9185B">
        <w:rPr>
          <w:b w:val="0"/>
          <w:bCs w:val="0"/>
          <w:color w:val="000000"/>
        </w:rPr>
        <w:t xml:space="preserve"> и др.</w:t>
      </w:r>
      <w:r w:rsidR="00E9185B">
        <w:rPr>
          <w:b w:val="0"/>
          <w:bCs w:val="0"/>
          <w:color w:val="000000"/>
        </w:rPr>
        <w:t>-</w:t>
      </w:r>
      <w:r w:rsidR="00E9185B" w:rsidRPr="00E9185B">
        <w:rPr>
          <w:b w:val="0"/>
          <w:bCs w:val="0"/>
          <w:color w:val="000000"/>
        </w:rPr>
        <w:t>М.</w:t>
      </w:r>
      <w:r w:rsidRPr="00E9185B">
        <w:rPr>
          <w:b w:val="0"/>
          <w:bCs w:val="0"/>
          <w:color w:val="000000"/>
        </w:rPr>
        <w:t>: Просвещение, 1989.</w:t>
      </w:r>
      <w:r w:rsidR="00DE4183" w:rsidRPr="00E9185B">
        <w:rPr>
          <w:b w:val="0"/>
          <w:bCs w:val="0"/>
          <w:color w:val="000000"/>
        </w:rPr>
        <w:t xml:space="preserve"> – с.</w:t>
      </w:r>
      <w:r w:rsidR="00E9185B">
        <w:rPr>
          <w:b w:val="0"/>
          <w:bCs w:val="0"/>
          <w:color w:val="000000"/>
        </w:rPr>
        <w:t> </w:t>
      </w:r>
      <w:r w:rsidR="00E9185B" w:rsidRPr="00E9185B">
        <w:rPr>
          <w:b w:val="0"/>
          <w:bCs w:val="0"/>
          <w:color w:val="000000"/>
        </w:rPr>
        <w:t>18</w:t>
      </w:r>
      <w:r w:rsidR="00DE4183" w:rsidRPr="00E9185B">
        <w:rPr>
          <w:b w:val="0"/>
          <w:bCs w:val="0"/>
          <w:color w:val="000000"/>
        </w:rPr>
        <w:t>.</w:t>
      </w:r>
    </w:p>
    <w:p w:rsidR="001063B3" w:rsidRPr="00E9185B" w:rsidRDefault="001063B3" w:rsidP="004368EB">
      <w:pPr>
        <w:pStyle w:val="a3"/>
        <w:widowControl/>
        <w:numPr>
          <w:ilvl w:val="0"/>
          <w:numId w:val="34"/>
        </w:numPr>
        <w:tabs>
          <w:tab w:val="clear" w:pos="720"/>
          <w:tab w:val="num" w:pos="360"/>
          <w:tab w:val="left" w:pos="540"/>
          <w:tab w:val="left" w:pos="900"/>
        </w:tabs>
        <w:ind w:left="0" w:firstLine="0"/>
        <w:rPr>
          <w:b w:val="0"/>
          <w:bCs w:val="0"/>
          <w:color w:val="000000"/>
        </w:rPr>
      </w:pPr>
      <w:r w:rsidRPr="00E9185B">
        <w:rPr>
          <w:b w:val="0"/>
          <w:color w:val="000000"/>
        </w:rPr>
        <w:t xml:space="preserve">Пантелеев Г.Н., Максимов Ю.В., Пантелеева </w:t>
      </w:r>
      <w:r w:rsidR="00E9185B" w:rsidRPr="00E9185B">
        <w:rPr>
          <w:b w:val="0"/>
          <w:color w:val="000000"/>
        </w:rPr>
        <w:t>Л.В.</w:t>
      </w:r>
      <w:r w:rsidR="00E9185B">
        <w:rPr>
          <w:b w:val="0"/>
          <w:color w:val="000000"/>
        </w:rPr>
        <w:t> </w:t>
      </w:r>
      <w:r w:rsidR="00E9185B" w:rsidRPr="00E9185B">
        <w:rPr>
          <w:b w:val="0"/>
          <w:color w:val="000000"/>
        </w:rPr>
        <w:t>Декоративное</w:t>
      </w:r>
      <w:r w:rsidRPr="00E9185B">
        <w:rPr>
          <w:b w:val="0"/>
          <w:color w:val="000000"/>
        </w:rPr>
        <w:t xml:space="preserve"> искусство </w:t>
      </w:r>
      <w:r w:rsidR="00E9185B">
        <w:rPr>
          <w:b w:val="0"/>
          <w:color w:val="000000"/>
        </w:rPr>
        <w:t>–</w:t>
      </w:r>
      <w:r w:rsidR="00E9185B" w:rsidRPr="00E9185B">
        <w:rPr>
          <w:b w:val="0"/>
          <w:color w:val="000000"/>
        </w:rPr>
        <w:t xml:space="preserve"> </w:t>
      </w:r>
      <w:r w:rsidRPr="00E9185B">
        <w:rPr>
          <w:b w:val="0"/>
          <w:color w:val="000000"/>
        </w:rPr>
        <w:t>детям. М., 1996</w:t>
      </w:r>
      <w:r w:rsidR="00DE4183" w:rsidRPr="00E9185B">
        <w:rPr>
          <w:b w:val="0"/>
          <w:color w:val="000000"/>
        </w:rPr>
        <w:t>. – с.</w:t>
      </w:r>
      <w:r w:rsidR="00E9185B">
        <w:rPr>
          <w:b w:val="0"/>
          <w:color w:val="000000"/>
        </w:rPr>
        <w:t> </w:t>
      </w:r>
      <w:r w:rsidR="00E9185B" w:rsidRPr="00E9185B">
        <w:rPr>
          <w:b w:val="0"/>
          <w:color w:val="000000"/>
        </w:rPr>
        <w:t>128</w:t>
      </w:r>
      <w:r w:rsidR="00DE4183" w:rsidRPr="00E9185B">
        <w:rPr>
          <w:b w:val="0"/>
          <w:color w:val="000000"/>
        </w:rPr>
        <w:t>.</w:t>
      </w:r>
      <w:bookmarkStart w:id="0" w:name="_GoBack"/>
      <w:bookmarkEnd w:id="0"/>
    </w:p>
    <w:sectPr w:rsidR="001063B3" w:rsidRPr="00E9185B" w:rsidSect="00E9185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A3" w:rsidRDefault="00750DA3" w:rsidP="00BC2F14">
      <w:pPr>
        <w:pStyle w:val="a3"/>
      </w:pPr>
      <w:r>
        <w:separator/>
      </w:r>
    </w:p>
  </w:endnote>
  <w:endnote w:type="continuationSeparator" w:id="0">
    <w:p w:rsidR="00750DA3" w:rsidRDefault="00750DA3" w:rsidP="00BC2F1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6F" w:rsidRDefault="00727C6F" w:rsidP="002C661E">
    <w:pPr>
      <w:pStyle w:val="a8"/>
      <w:framePr w:wrap="around" w:vAnchor="text" w:hAnchor="margin" w:xAlign="right" w:y="1"/>
      <w:rPr>
        <w:rStyle w:val="aa"/>
      </w:rPr>
    </w:pPr>
  </w:p>
  <w:p w:rsidR="00727C6F" w:rsidRDefault="00727C6F" w:rsidP="007C1A8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6F" w:rsidRDefault="004A282A" w:rsidP="002C661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727C6F" w:rsidRDefault="00727C6F" w:rsidP="007C1A8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A3" w:rsidRDefault="00750DA3" w:rsidP="00BC2F14">
      <w:pPr>
        <w:pStyle w:val="a3"/>
      </w:pPr>
      <w:r>
        <w:separator/>
      </w:r>
    </w:p>
  </w:footnote>
  <w:footnote w:type="continuationSeparator" w:id="0">
    <w:p w:rsidR="00750DA3" w:rsidRDefault="00750DA3" w:rsidP="00BC2F1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2437"/>
    <w:multiLevelType w:val="hybridMultilevel"/>
    <w:tmpl w:val="7EAA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346F5"/>
    <w:multiLevelType w:val="hybridMultilevel"/>
    <w:tmpl w:val="CE8C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93A8A"/>
    <w:multiLevelType w:val="hybridMultilevel"/>
    <w:tmpl w:val="47E45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077E6B"/>
    <w:multiLevelType w:val="hybridMultilevel"/>
    <w:tmpl w:val="5EBA88E6"/>
    <w:lvl w:ilvl="0" w:tplc="041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D3073D"/>
    <w:multiLevelType w:val="hybridMultilevel"/>
    <w:tmpl w:val="4DA07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7614"/>
    <w:multiLevelType w:val="hybridMultilevel"/>
    <w:tmpl w:val="5F5261BE"/>
    <w:lvl w:ilvl="0" w:tplc="041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650BC"/>
    <w:multiLevelType w:val="hybridMultilevel"/>
    <w:tmpl w:val="D522157E"/>
    <w:lvl w:ilvl="0" w:tplc="51D497E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B164252"/>
    <w:multiLevelType w:val="multilevel"/>
    <w:tmpl w:val="E6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227F2"/>
    <w:multiLevelType w:val="hybridMultilevel"/>
    <w:tmpl w:val="B41AD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0D0AA8"/>
    <w:multiLevelType w:val="multilevel"/>
    <w:tmpl w:val="021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D00"/>
    <w:multiLevelType w:val="hybridMultilevel"/>
    <w:tmpl w:val="8FD2060C"/>
    <w:lvl w:ilvl="0" w:tplc="041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BB543A"/>
    <w:multiLevelType w:val="hybridMultilevel"/>
    <w:tmpl w:val="FF42123C"/>
    <w:lvl w:ilvl="0" w:tplc="B91A983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15A103D"/>
    <w:multiLevelType w:val="hybridMultilevel"/>
    <w:tmpl w:val="1E8AD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C73CDE"/>
    <w:multiLevelType w:val="hybridMultilevel"/>
    <w:tmpl w:val="022A4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FA4CB5"/>
    <w:multiLevelType w:val="hybridMultilevel"/>
    <w:tmpl w:val="7FD6D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0E1681"/>
    <w:multiLevelType w:val="hybridMultilevel"/>
    <w:tmpl w:val="94BC8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144063"/>
    <w:multiLevelType w:val="hybridMultilevel"/>
    <w:tmpl w:val="BDBC88E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7">
    <w:nsid w:val="3C402C38"/>
    <w:multiLevelType w:val="hybridMultilevel"/>
    <w:tmpl w:val="5A307AB6"/>
    <w:lvl w:ilvl="0" w:tplc="041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E7028"/>
    <w:multiLevelType w:val="hybridMultilevel"/>
    <w:tmpl w:val="BB6A6B54"/>
    <w:lvl w:ilvl="0" w:tplc="050296C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C1568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E40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7C4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4AF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7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A6B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6AC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A09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EAF7FC5"/>
    <w:multiLevelType w:val="multilevel"/>
    <w:tmpl w:val="A3F6C6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FF8413E"/>
    <w:multiLevelType w:val="hybridMultilevel"/>
    <w:tmpl w:val="6476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27342F"/>
    <w:multiLevelType w:val="hybridMultilevel"/>
    <w:tmpl w:val="612C5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F25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E9734C"/>
    <w:multiLevelType w:val="multilevel"/>
    <w:tmpl w:val="0A2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11734"/>
    <w:multiLevelType w:val="multilevel"/>
    <w:tmpl w:val="B972C8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F4010F2"/>
    <w:multiLevelType w:val="hybridMultilevel"/>
    <w:tmpl w:val="E6D289A8"/>
    <w:lvl w:ilvl="0" w:tplc="B91A98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4963904"/>
    <w:multiLevelType w:val="multilevel"/>
    <w:tmpl w:val="296E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555DB5"/>
    <w:multiLevelType w:val="hybridMultilevel"/>
    <w:tmpl w:val="859A05DE"/>
    <w:lvl w:ilvl="0" w:tplc="041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2F5989"/>
    <w:multiLevelType w:val="hybridMultilevel"/>
    <w:tmpl w:val="CF80F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4061FC"/>
    <w:multiLevelType w:val="hybridMultilevel"/>
    <w:tmpl w:val="CA4094D2"/>
    <w:lvl w:ilvl="0" w:tplc="C4F6B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68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40D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5ECD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68A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487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822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2D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FC1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74A117D4"/>
    <w:multiLevelType w:val="hybridMultilevel"/>
    <w:tmpl w:val="0B9EF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50482"/>
    <w:multiLevelType w:val="hybridMultilevel"/>
    <w:tmpl w:val="526A1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B63445"/>
    <w:multiLevelType w:val="hybridMultilevel"/>
    <w:tmpl w:val="90C44508"/>
    <w:lvl w:ilvl="0" w:tplc="A9A0C8B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1BA4E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803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3E4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5E7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AA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3E2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1984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768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B8B551E"/>
    <w:multiLevelType w:val="hybridMultilevel"/>
    <w:tmpl w:val="4E487A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BF3714A"/>
    <w:multiLevelType w:val="multilevel"/>
    <w:tmpl w:val="8FD2060C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3030BA"/>
    <w:multiLevelType w:val="hybridMultilevel"/>
    <w:tmpl w:val="599892B0"/>
    <w:lvl w:ilvl="0" w:tplc="D80863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18"/>
  </w:num>
  <w:num w:numId="4">
    <w:abstractNumId w:val="28"/>
  </w:num>
  <w:num w:numId="5">
    <w:abstractNumId w:val="0"/>
  </w:num>
  <w:num w:numId="6">
    <w:abstractNumId w:val="21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24"/>
  </w:num>
  <w:num w:numId="12">
    <w:abstractNumId w:val="11"/>
  </w:num>
  <w:num w:numId="13">
    <w:abstractNumId w:val="23"/>
  </w:num>
  <w:num w:numId="14">
    <w:abstractNumId w:val="8"/>
  </w:num>
  <w:num w:numId="15">
    <w:abstractNumId w:val="34"/>
  </w:num>
  <w:num w:numId="16">
    <w:abstractNumId w:val="15"/>
  </w:num>
  <w:num w:numId="17">
    <w:abstractNumId w:val="25"/>
  </w:num>
  <w:num w:numId="18">
    <w:abstractNumId w:val="9"/>
  </w:num>
  <w:num w:numId="19">
    <w:abstractNumId w:val="22"/>
  </w:num>
  <w:num w:numId="20">
    <w:abstractNumId w:val="7"/>
  </w:num>
  <w:num w:numId="21">
    <w:abstractNumId w:val="32"/>
  </w:num>
  <w:num w:numId="22">
    <w:abstractNumId w:val="29"/>
  </w:num>
  <w:num w:numId="23">
    <w:abstractNumId w:val="12"/>
  </w:num>
  <w:num w:numId="24">
    <w:abstractNumId w:val="27"/>
  </w:num>
  <w:num w:numId="25">
    <w:abstractNumId w:val="2"/>
  </w:num>
  <w:num w:numId="26">
    <w:abstractNumId w:val="20"/>
  </w:num>
  <w:num w:numId="27">
    <w:abstractNumId w:val="26"/>
  </w:num>
  <w:num w:numId="28">
    <w:abstractNumId w:val="17"/>
  </w:num>
  <w:num w:numId="29">
    <w:abstractNumId w:val="5"/>
  </w:num>
  <w:num w:numId="30">
    <w:abstractNumId w:val="3"/>
  </w:num>
  <w:num w:numId="31">
    <w:abstractNumId w:val="16"/>
  </w:num>
  <w:num w:numId="32">
    <w:abstractNumId w:val="10"/>
  </w:num>
  <w:num w:numId="33">
    <w:abstractNumId w:val="33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084"/>
    <w:rsid w:val="0000558F"/>
    <w:rsid w:val="00006601"/>
    <w:rsid w:val="00016560"/>
    <w:rsid w:val="00030414"/>
    <w:rsid w:val="0003311E"/>
    <w:rsid w:val="000332C4"/>
    <w:rsid w:val="00043729"/>
    <w:rsid w:val="00044958"/>
    <w:rsid w:val="000678C1"/>
    <w:rsid w:val="0007261B"/>
    <w:rsid w:val="00082312"/>
    <w:rsid w:val="000913D4"/>
    <w:rsid w:val="000A3EFB"/>
    <w:rsid w:val="000A40CF"/>
    <w:rsid w:val="000B6124"/>
    <w:rsid w:val="000C298B"/>
    <w:rsid w:val="000C3123"/>
    <w:rsid w:val="000C72BA"/>
    <w:rsid w:val="000D1A00"/>
    <w:rsid w:val="000D7510"/>
    <w:rsid w:val="000F35AA"/>
    <w:rsid w:val="000F37FD"/>
    <w:rsid w:val="00100122"/>
    <w:rsid w:val="00101A96"/>
    <w:rsid w:val="00101F88"/>
    <w:rsid w:val="001063B3"/>
    <w:rsid w:val="001141C6"/>
    <w:rsid w:val="001176FA"/>
    <w:rsid w:val="00121E28"/>
    <w:rsid w:val="001247B3"/>
    <w:rsid w:val="00136B81"/>
    <w:rsid w:val="00142E93"/>
    <w:rsid w:val="00144936"/>
    <w:rsid w:val="00156EDB"/>
    <w:rsid w:val="00162307"/>
    <w:rsid w:val="00162AE5"/>
    <w:rsid w:val="00163CEF"/>
    <w:rsid w:val="00165165"/>
    <w:rsid w:val="00175F77"/>
    <w:rsid w:val="0017641C"/>
    <w:rsid w:val="0017690C"/>
    <w:rsid w:val="001772AB"/>
    <w:rsid w:val="00184162"/>
    <w:rsid w:val="001905CF"/>
    <w:rsid w:val="00191585"/>
    <w:rsid w:val="001A19F5"/>
    <w:rsid w:val="001A648E"/>
    <w:rsid w:val="001B1035"/>
    <w:rsid w:val="001B1D6C"/>
    <w:rsid w:val="001B3656"/>
    <w:rsid w:val="001B4A6C"/>
    <w:rsid w:val="001B6C5B"/>
    <w:rsid w:val="001C50D9"/>
    <w:rsid w:val="001D27B1"/>
    <w:rsid w:val="001D3883"/>
    <w:rsid w:val="001D47B6"/>
    <w:rsid w:val="001D7FC9"/>
    <w:rsid w:val="001E08BC"/>
    <w:rsid w:val="001E5472"/>
    <w:rsid w:val="001E616B"/>
    <w:rsid w:val="00212CF4"/>
    <w:rsid w:val="0022665A"/>
    <w:rsid w:val="00226D20"/>
    <w:rsid w:val="0023284B"/>
    <w:rsid w:val="00234903"/>
    <w:rsid w:val="00265F93"/>
    <w:rsid w:val="00283D29"/>
    <w:rsid w:val="002863B7"/>
    <w:rsid w:val="002B4F8E"/>
    <w:rsid w:val="002C0F92"/>
    <w:rsid w:val="002C45E4"/>
    <w:rsid w:val="002C632B"/>
    <w:rsid w:val="002C661E"/>
    <w:rsid w:val="002D476C"/>
    <w:rsid w:val="002E0C31"/>
    <w:rsid w:val="002F2E1E"/>
    <w:rsid w:val="002F3BEA"/>
    <w:rsid w:val="003033FC"/>
    <w:rsid w:val="00311786"/>
    <w:rsid w:val="00312734"/>
    <w:rsid w:val="0031745B"/>
    <w:rsid w:val="003175ED"/>
    <w:rsid w:val="0031798E"/>
    <w:rsid w:val="0032004B"/>
    <w:rsid w:val="00325C77"/>
    <w:rsid w:val="00332B85"/>
    <w:rsid w:val="00334CEB"/>
    <w:rsid w:val="003415E3"/>
    <w:rsid w:val="00375CD2"/>
    <w:rsid w:val="00387FE9"/>
    <w:rsid w:val="0039170A"/>
    <w:rsid w:val="00394D8A"/>
    <w:rsid w:val="003A22BF"/>
    <w:rsid w:val="003A41D0"/>
    <w:rsid w:val="003A512F"/>
    <w:rsid w:val="003B1DBD"/>
    <w:rsid w:val="003B375E"/>
    <w:rsid w:val="003B47E9"/>
    <w:rsid w:val="003B4CB4"/>
    <w:rsid w:val="003C11AC"/>
    <w:rsid w:val="003E65FB"/>
    <w:rsid w:val="00403A92"/>
    <w:rsid w:val="00405FF1"/>
    <w:rsid w:val="00407BF0"/>
    <w:rsid w:val="00426312"/>
    <w:rsid w:val="00426666"/>
    <w:rsid w:val="004368EB"/>
    <w:rsid w:val="0044602E"/>
    <w:rsid w:val="0045278B"/>
    <w:rsid w:val="00453080"/>
    <w:rsid w:val="00465C82"/>
    <w:rsid w:val="00465D1F"/>
    <w:rsid w:val="0047379B"/>
    <w:rsid w:val="00484084"/>
    <w:rsid w:val="004848AC"/>
    <w:rsid w:val="004854A2"/>
    <w:rsid w:val="00487E24"/>
    <w:rsid w:val="00490A0E"/>
    <w:rsid w:val="00494E03"/>
    <w:rsid w:val="0049637E"/>
    <w:rsid w:val="004A282A"/>
    <w:rsid w:val="004A2E2F"/>
    <w:rsid w:val="004A7159"/>
    <w:rsid w:val="004B2E95"/>
    <w:rsid w:val="004B4377"/>
    <w:rsid w:val="004B464E"/>
    <w:rsid w:val="004C0D04"/>
    <w:rsid w:val="004C4949"/>
    <w:rsid w:val="004C79F3"/>
    <w:rsid w:val="004D5ECA"/>
    <w:rsid w:val="004D7C37"/>
    <w:rsid w:val="004E0D46"/>
    <w:rsid w:val="004E1649"/>
    <w:rsid w:val="004E6CB6"/>
    <w:rsid w:val="004F2483"/>
    <w:rsid w:val="004F4DA9"/>
    <w:rsid w:val="004F59DF"/>
    <w:rsid w:val="00501C44"/>
    <w:rsid w:val="00515253"/>
    <w:rsid w:val="005164FA"/>
    <w:rsid w:val="00516BFE"/>
    <w:rsid w:val="00525781"/>
    <w:rsid w:val="0053249F"/>
    <w:rsid w:val="0054466A"/>
    <w:rsid w:val="005459C0"/>
    <w:rsid w:val="00547405"/>
    <w:rsid w:val="0055499A"/>
    <w:rsid w:val="00576C7F"/>
    <w:rsid w:val="00577192"/>
    <w:rsid w:val="005850F6"/>
    <w:rsid w:val="00586DEF"/>
    <w:rsid w:val="00592B94"/>
    <w:rsid w:val="00592F99"/>
    <w:rsid w:val="00593230"/>
    <w:rsid w:val="00597BD5"/>
    <w:rsid w:val="005A0C8C"/>
    <w:rsid w:val="005C63BC"/>
    <w:rsid w:val="005D7F94"/>
    <w:rsid w:val="005E56B0"/>
    <w:rsid w:val="005E727D"/>
    <w:rsid w:val="005F2467"/>
    <w:rsid w:val="005F2656"/>
    <w:rsid w:val="00605888"/>
    <w:rsid w:val="00611F99"/>
    <w:rsid w:val="006157DE"/>
    <w:rsid w:val="00624AB6"/>
    <w:rsid w:val="0064186D"/>
    <w:rsid w:val="00655022"/>
    <w:rsid w:val="00655D3E"/>
    <w:rsid w:val="00656FD3"/>
    <w:rsid w:val="00663137"/>
    <w:rsid w:val="00665595"/>
    <w:rsid w:val="00670585"/>
    <w:rsid w:val="00671D20"/>
    <w:rsid w:val="00674471"/>
    <w:rsid w:val="00692097"/>
    <w:rsid w:val="00693FBA"/>
    <w:rsid w:val="00697F92"/>
    <w:rsid w:val="006A5A35"/>
    <w:rsid w:val="006C376D"/>
    <w:rsid w:val="006D35BE"/>
    <w:rsid w:val="006D4258"/>
    <w:rsid w:val="006D517F"/>
    <w:rsid w:val="006E589B"/>
    <w:rsid w:val="00705BF8"/>
    <w:rsid w:val="007106B2"/>
    <w:rsid w:val="00726CB2"/>
    <w:rsid w:val="007279DD"/>
    <w:rsid w:val="00727C6F"/>
    <w:rsid w:val="00736B80"/>
    <w:rsid w:val="007400E8"/>
    <w:rsid w:val="007410E1"/>
    <w:rsid w:val="00741808"/>
    <w:rsid w:val="0074258B"/>
    <w:rsid w:val="007425A6"/>
    <w:rsid w:val="00745E3E"/>
    <w:rsid w:val="00750DA3"/>
    <w:rsid w:val="00760FD0"/>
    <w:rsid w:val="0076246B"/>
    <w:rsid w:val="00762EC9"/>
    <w:rsid w:val="00767A9D"/>
    <w:rsid w:val="00785EC7"/>
    <w:rsid w:val="00790F07"/>
    <w:rsid w:val="007937B4"/>
    <w:rsid w:val="007B5440"/>
    <w:rsid w:val="007B6FFB"/>
    <w:rsid w:val="007C1A8A"/>
    <w:rsid w:val="007D3DA9"/>
    <w:rsid w:val="007D5730"/>
    <w:rsid w:val="007E39FA"/>
    <w:rsid w:val="007E7BDC"/>
    <w:rsid w:val="007F3DDC"/>
    <w:rsid w:val="007F3FB7"/>
    <w:rsid w:val="007F7BC6"/>
    <w:rsid w:val="008007B7"/>
    <w:rsid w:val="00803EBC"/>
    <w:rsid w:val="008065DC"/>
    <w:rsid w:val="00810068"/>
    <w:rsid w:val="00810129"/>
    <w:rsid w:val="00821965"/>
    <w:rsid w:val="00822BB3"/>
    <w:rsid w:val="0082335B"/>
    <w:rsid w:val="00834C32"/>
    <w:rsid w:val="00837135"/>
    <w:rsid w:val="008376A4"/>
    <w:rsid w:val="00844770"/>
    <w:rsid w:val="00860F6F"/>
    <w:rsid w:val="0087576D"/>
    <w:rsid w:val="008770D5"/>
    <w:rsid w:val="00880807"/>
    <w:rsid w:val="00881061"/>
    <w:rsid w:val="008841B0"/>
    <w:rsid w:val="00892C74"/>
    <w:rsid w:val="008A027F"/>
    <w:rsid w:val="008A62F7"/>
    <w:rsid w:val="008B16EB"/>
    <w:rsid w:val="008B4C3A"/>
    <w:rsid w:val="008C59DD"/>
    <w:rsid w:val="008C66F3"/>
    <w:rsid w:val="008E3FD7"/>
    <w:rsid w:val="008F340F"/>
    <w:rsid w:val="008F5613"/>
    <w:rsid w:val="00904AC5"/>
    <w:rsid w:val="00910FEA"/>
    <w:rsid w:val="00922C0A"/>
    <w:rsid w:val="0092509E"/>
    <w:rsid w:val="00925569"/>
    <w:rsid w:val="00931B10"/>
    <w:rsid w:val="009357AB"/>
    <w:rsid w:val="00936E27"/>
    <w:rsid w:val="00944432"/>
    <w:rsid w:val="00953743"/>
    <w:rsid w:val="009704EC"/>
    <w:rsid w:val="00971A73"/>
    <w:rsid w:val="00982BF0"/>
    <w:rsid w:val="0098585C"/>
    <w:rsid w:val="009B2D10"/>
    <w:rsid w:val="009B35F2"/>
    <w:rsid w:val="009C0EB6"/>
    <w:rsid w:val="009C4C05"/>
    <w:rsid w:val="009C60DF"/>
    <w:rsid w:val="009D3523"/>
    <w:rsid w:val="009D7F66"/>
    <w:rsid w:val="009E2617"/>
    <w:rsid w:val="009F46D0"/>
    <w:rsid w:val="00A069D4"/>
    <w:rsid w:val="00A147A7"/>
    <w:rsid w:val="00A15D5D"/>
    <w:rsid w:val="00A2395E"/>
    <w:rsid w:val="00A30BB8"/>
    <w:rsid w:val="00A36299"/>
    <w:rsid w:val="00A36BE4"/>
    <w:rsid w:val="00A379E5"/>
    <w:rsid w:val="00A51278"/>
    <w:rsid w:val="00A62D33"/>
    <w:rsid w:val="00A63C81"/>
    <w:rsid w:val="00A648BB"/>
    <w:rsid w:val="00A957D9"/>
    <w:rsid w:val="00AA551D"/>
    <w:rsid w:val="00AB00BF"/>
    <w:rsid w:val="00AB22D4"/>
    <w:rsid w:val="00AB2F1D"/>
    <w:rsid w:val="00AB628B"/>
    <w:rsid w:val="00AB6382"/>
    <w:rsid w:val="00AB6FEA"/>
    <w:rsid w:val="00AC41A7"/>
    <w:rsid w:val="00AC6FB9"/>
    <w:rsid w:val="00AD05EF"/>
    <w:rsid w:val="00AD0FE2"/>
    <w:rsid w:val="00AD1CCF"/>
    <w:rsid w:val="00AD3D6E"/>
    <w:rsid w:val="00AE5BDE"/>
    <w:rsid w:val="00AE6B93"/>
    <w:rsid w:val="00B137DE"/>
    <w:rsid w:val="00B20F38"/>
    <w:rsid w:val="00B25089"/>
    <w:rsid w:val="00B254DB"/>
    <w:rsid w:val="00B3257F"/>
    <w:rsid w:val="00B33655"/>
    <w:rsid w:val="00B34902"/>
    <w:rsid w:val="00B365FC"/>
    <w:rsid w:val="00B37EF9"/>
    <w:rsid w:val="00B40012"/>
    <w:rsid w:val="00B4133D"/>
    <w:rsid w:val="00B544EF"/>
    <w:rsid w:val="00B70F7F"/>
    <w:rsid w:val="00B76E66"/>
    <w:rsid w:val="00BA34EB"/>
    <w:rsid w:val="00BB474B"/>
    <w:rsid w:val="00BB570C"/>
    <w:rsid w:val="00BB6A7C"/>
    <w:rsid w:val="00BC23A3"/>
    <w:rsid w:val="00BC2F14"/>
    <w:rsid w:val="00BC33CE"/>
    <w:rsid w:val="00BC6A3D"/>
    <w:rsid w:val="00BD3E5D"/>
    <w:rsid w:val="00BD4FC5"/>
    <w:rsid w:val="00BE3482"/>
    <w:rsid w:val="00BE65B5"/>
    <w:rsid w:val="00C03B54"/>
    <w:rsid w:val="00C0410F"/>
    <w:rsid w:val="00C055AC"/>
    <w:rsid w:val="00C05A74"/>
    <w:rsid w:val="00C07B61"/>
    <w:rsid w:val="00C07F8F"/>
    <w:rsid w:val="00C3673B"/>
    <w:rsid w:val="00C372A8"/>
    <w:rsid w:val="00C378F5"/>
    <w:rsid w:val="00C41101"/>
    <w:rsid w:val="00C42F46"/>
    <w:rsid w:val="00C457C9"/>
    <w:rsid w:val="00C522AB"/>
    <w:rsid w:val="00C550D4"/>
    <w:rsid w:val="00C6103D"/>
    <w:rsid w:val="00C7138E"/>
    <w:rsid w:val="00C72E0A"/>
    <w:rsid w:val="00C9323F"/>
    <w:rsid w:val="00C94EE3"/>
    <w:rsid w:val="00CA0CA6"/>
    <w:rsid w:val="00CA2F6E"/>
    <w:rsid w:val="00CA5D35"/>
    <w:rsid w:val="00CB735C"/>
    <w:rsid w:val="00CB7707"/>
    <w:rsid w:val="00CC10CE"/>
    <w:rsid w:val="00CE1C39"/>
    <w:rsid w:val="00CE5D69"/>
    <w:rsid w:val="00CF1F06"/>
    <w:rsid w:val="00D035B6"/>
    <w:rsid w:val="00D11F03"/>
    <w:rsid w:val="00D20DD3"/>
    <w:rsid w:val="00D20FA1"/>
    <w:rsid w:val="00D22213"/>
    <w:rsid w:val="00D2263E"/>
    <w:rsid w:val="00D233FE"/>
    <w:rsid w:val="00D40BC0"/>
    <w:rsid w:val="00D50DA2"/>
    <w:rsid w:val="00D613D4"/>
    <w:rsid w:val="00D71C0A"/>
    <w:rsid w:val="00D746BB"/>
    <w:rsid w:val="00D77B5C"/>
    <w:rsid w:val="00D86797"/>
    <w:rsid w:val="00D931E6"/>
    <w:rsid w:val="00DA3E76"/>
    <w:rsid w:val="00DB2313"/>
    <w:rsid w:val="00DC25C7"/>
    <w:rsid w:val="00DD7619"/>
    <w:rsid w:val="00DD7A44"/>
    <w:rsid w:val="00DD7D41"/>
    <w:rsid w:val="00DE4183"/>
    <w:rsid w:val="00DE461A"/>
    <w:rsid w:val="00DF7CEC"/>
    <w:rsid w:val="00E004A0"/>
    <w:rsid w:val="00E0768A"/>
    <w:rsid w:val="00E07733"/>
    <w:rsid w:val="00E1135C"/>
    <w:rsid w:val="00E11FD8"/>
    <w:rsid w:val="00E13119"/>
    <w:rsid w:val="00E17455"/>
    <w:rsid w:val="00E2290E"/>
    <w:rsid w:val="00E246D4"/>
    <w:rsid w:val="00E3321C"/>
    <w:rsid w:val="00E33422"/>
    <w:rsid w:val="00E34811"/>
    <w:rsid w:val="00E40544"/>
    <w:rsid w:val="00E409C9"/>
    <w:rsid w:val="00E411B2"/>
    <w:rsid w:val="00E479E6"/>
    <w:rsid w:val="00E64933"/>
    <w:rsid w:val="00E74A30"/>
    <w:rsid w:val="00E75F60"/>
    <w:rsid w:val="00E76124"/>
    <w:rsid w:val="00E9185B"/>
    <w:rsid w:val="00E91A34"/>
    <w:rsid w:val="00E92F70"/>
    <w:rsid w:val="00EA06BE"/>
    <w:rsid w:val="00EA3A97"/>
    <w:rsid w:val="00EA46E0"/>
    <w:rsid w:val="00EA7F2D"/>
    <w:rsid w:val="00EB6255"/>
    <w:rsid w:val="00EB73CA"/>
    <w:rsid w:val="00EC03B1"/>
    <w:rsid w:val="00EC4239"/>
    <w:rsid w:val="00ED46E8"/>
    <w:rsid w:val="00ED6E15"/>
    <w:rsid w:val="00EE717C"/>
    <w:rsid w:val="00EF031A"/>
    <w:rsid w:val="00EF2DE4"/>
    <w:rsid w:val="00EF7337"/>
    <w:rsid w:val="00F317FE"/>
    <w:rsid w:val="00F3253F"/>
    <w:rsid w:val="00F40C1E"/>
    <w:rsid w:val="00F65F54"/>
    <w:rsid w:val="00F72970"/>
    <w:rsid w:val="00F76593"/>
    <w:rsid w:val="00FA26A0"/>
    <w:rsid w:val="00FA2C19"/>
    <w:rsid w:val="00FA757A"/>
    <w:rsid w:val="00FB078F"/>
    <w:rsid w:val="00FB458F"/>
    <w:rsid w:val="00FC1521"/>
    <w:rsid w:val="00FC3238"/>
    <w:rsid w:val="00FC4286"/>
    <w:rsid w:val="00FC444D"/>
    <w:rsid w:val="00FC7FF4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84"/>
  </w:style>
  <w:style w:type="paragraph" w:styleId="1">
    <w:name w:val="heading 1"/>
    <w:basedOn w:val="a"/>
    <w:link w:val="10"/>
    <w:uiPriority w:val="99"/>
    <w:qFormat/>
    <w:rsid w:val="00394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84084"/>
    <w:pPr>
      <w:widowControl w:val="0"/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48408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table" w:styleId="a7">
    <w:name w:val="Table Grid"/>
    <w:basedOn w:val="a1"/>
    <w:uiPriority w:val="99"/>
    <w:rsid w:val="00BC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C1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sid w:val="007C1A8A"/>
    <w:rPr>
      <w:rFonts w:cs="Times New Roman"/>
    </w:rPr>
  </w:style>
  <w:style w:type="paragraph" w:styleId="HTML">
    <w:name w:val="HTML Preformatted"/>
    <w:basedOn w:val="a"/>
    <w:link w:val="HTML0"/>
    <w:uiPriority w:val="99"/>
    <w:rsid w:val="001D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490A0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99"/>
    <w:qFormat/>
    <w:rsid w:val="00490A0E"/>
    <w:rPr>
      <w:rFonts w:cs="Times New Roman"/>
      <w:b/>
      <w:bCs/>
    </w:rPr>
  </w:style>
  <w:style w:type="character" w:styleId="ad">
    <w:name w:val="Emphasis"/>
    <w:uiPriority w:val="99"/>
    <w:qFormat/>
    <w:rsid w:val="00490A0E"/>
    <w:rPr>
      <w:rFonts w:cs="Times New Roman"/>
      <w:i/>
      <w:iCs/>
    </w:rPr>
  </w:style>
  <w:style w:type="paragraph" w:customStyle="1" w:styleId="content">
    <w:name w:val="content"/>
    <w:basedOn w:val="a"/>
    <w:uiPriority w:val="99"/>
    <w:rsid w:val="00E13119"/>
    <w:pPr>
      <w:ind w:firstLine="567"/>
    </w:pPr>
    <w:rPr>
      <w:rFonts w:ascii="Arial" w:hAnsi="Arial" w:cs="Arial"/>
      <w:color w:val="000000"/>
      <w:sz w:val="18"/>
      <w:szCs w:val="18"/>
    </w:rPr>
  </w:style>
  <w:style w:type="table" w:styleId="11">
    <w:name w:val="Table Grid 1"/>
    <w:basedOn w:val="a1"/>
    <w:uiPriority w:val="99"/>
    <w:rsid w:val="00E918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8654</Words>
  <Characters>49331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/>
  <cp:keywords/>
  <dc:description/>
  <cp:lastModifiedBy/>
  <cp:revision>1</cp:revision>
  <cp:lastPrinted>2008-11-19T13:17:00Z</cp:lastPrinted>
  <dcterms:created xsi:type="dcterms:W3CDTF">2014-03-02T00:45:00Z</dcterms:created>
  <dcterms:modified xsi:type="dcterms:W3CDTF">2014-03-02T00:45:00Z</dcterms:modified>
</cp:coreProperties>
</file>