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52" w:rsidRPr="00627852" w:rsidRDefault="00381DD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Оглавление</w:t>
      </w:r>
    </w:p>
    <w:p w:rsidR="00627852" w:rsidRPr="00627852" w:rsidRDefault="00627852" w:rsidP="0062785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DD4" w:rsidRPr="00627852" w:rsidRDefault="00381DD4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Введение</w:t>
      </w:r>
    </w:p>
    <w:p w:rsidR="00381DD4" w:rsidRPr="00627852" w:rsidRDefault="00381DD4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Глава 1. Внутренний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381DD4" w:rsidRPr="00627852" w:rsidRDefault="00627852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1.1</w:t>
      </w:r>
      <w:r w:rsidR="00381DD4" w:rsidRPr="00627852">
        <w:rPr>
          <w:rFonts w:ascii="Times New Roman" w:hAnsi="Times New Roman"/>
          <w:sz w:val="28"/>
          <w:szCs w:val="28"/>
        </w:rPr>
        <w:t xml:space="preserve"> Понятие внутреннего </w:t>
      </w:r>
      <w:r w:rsidR="00381DD4"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381DD4" w:rsidRPr="00627852" w:rsidRDefault="00627852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1.2</w:t>
      </w:r>
      <w:r w:rsidR="00381DD4" w:rsidRPr="00627852">
        <w:rPr>
          <w:rFonts w:ascii="Times New Roman" w:hAnsi="Times New Roman"/>
          <w:sz w:val="28"/>
          <w:szCs w:val="28"/>
        </w:rPr>
        <w:t xml:space="preserve"> Инструменты внутреннего </w:t>
      </w:r>
      <w:r w:rsidR="00381DD4"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381DD4" w:rsidRPr="00627852" w:rsidRDefault="00627852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1.3</w:t>
      </w:r>
      <w:r w:rsidR="00381DD4" w:rsidRPr="00627852">
        <w:rPr>
          <w:rFonts w:ascii="Times New Roman" w:hAnsi="Times New Roman"/>
          <w:sz w:val="28"/>
          <w:szCs w:val="28"/>
        </w:rPr>
        <w:t xml:space="preserve"> Формирование внутреннего имиджа как одна из задач внутреннего </w:t>
      </w:r>
      <w:r w:rsidR="00381DD4"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381DD4" w:rsidRPr="00627852" w:rsidRDefault="00500EF0" w:rsidP="00627852">
      <w:pPr>
        <w:tabs>
          <w:tab w:val="left" w:pos="5103"/>
          <w:tab w:val="left" w:pos="581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Глава </w:t>
      </w:r>
      <w:r w:rsidR="00381DD4" w:rsidRPr="00627852">
        <w:rPr>
          <w:rFonts w:ascii="Times New Roman" w:hAnsi="Times New Roman"/>
          <w:sz w:val="28"/>
          <w:szCs w:val="28"/>
        </w:rPr>
        <w:t>2. Работа специалиста по связям с общественностью на предп</w:t>
      </w:r>
      <w:r w:rsidRPr="00627852">
        <w:rPr>
          <w:rFonts w:ascii="Times New Roman" w:hAnsi="Times New Roman"/>
          <w:sz w:val="28"/>
          <w:szCs w:val="28"/>
        </w:rPr>
        <w:t>риятии</w:t>
      </w:r>
    </w:p>
    <w:p w:rsidR="00381DD4" w:rsidRPr="00627852" w:rsidRDefault="00627852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2.1</w:t>
      </w:r>
      <w:r w:rsidR="00381DD4" w:rsidRPr="00627852">
        <w:rPr>
          <w:rFonts w:ascii="Times New Roman" w:hAnsi="Times New Roman"/>
          <w:sz w:val="28"/>
          <w:szCs w:val="28"/>
        </w:rPr>
        <w:t xml:space="preserve"> Работа с персоналом организации</w:t>
      </w:r>
    </w:p>
    <w:p w:rsidR="00500EF0" w:rsidRPr="00627852" w:rsidRDefault="00627852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2.2</w:t>
      </w:r>
      <w:r w:rsidR="00381DD4" w:rsidRPr="00627852">
        <w:rPr>
          <w:rFonts w:ascii="Times New Roman" w:hAnsi="Times New Roman"/>
          <w:sz w:val="28"/>
          <w:szCs w:val="28"/>
        </w:rPr>
        <w:t xml:space="preserve"> </w:t>
      </w:r>
      <w:r w:rsidR="00500EF0" w:rsidRPr="00627852">
        <w:rPr>
          <w:rFonts w:ascii="Times New Roman" w:hAnsi="Times New Roman"/>
          <w:sz w:val="28"/>
          <w:szCs w:val="28"/>
        </w:rPr>
        <w:t>Внутрикорпоративное общение как внутренние связи с общественностью</w:t>
      </w:r>
    </w:p>
    <w:p w:rsidR="00500EF0" w:rsidRPr="00627852" w:rsidRDefault="00627852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2.3</w:t>
      </w:r>
      <w:r w:rsidR="00500EF0" w:rsidRPr="00627852">
        <w:rPr>
          <w:rFonts w:ascii="Times New Roman" w:hAnsi="Times New Roman"/>
          <w:sz w:val="28"/>
          <w:szCs w:val="28"/>
        </w:rPr>
        <w:t xml:space="preserve"> Социально-психологическая характеристика коллектива</w:t>
      </w:r>
    </w:p>
    <w:p w:rsidR="00500EF0" w:rsidRPr="00627852" w:rsidRDefault="00500EF0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Глава 3. Корпоративные праздники как один из видов внутреннего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500EF0" w:rsidRPr="00627852" w:rsidRDefault="00627852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3.1</w:t>
      </w:r>
      <w:r w:rsidR="00500EF0" w:rsidRPr="00627852">
        <w:rPr>
          <w:rFonts w:ascii="Times New Roman" w:hAnsi="Times New Roman"/>
          <w:sz w:val="28"/>
          <w:szCs w:val="28"/>
        </w:rPr>
        <w:t xml:space="preserve"> Корпоративные праздники</w:t>
      </w:r>
    </w:p>
    <w:p w:rsidR="00500EF0" w:rsidRPr="00627852" w:rsidRDefault="00627852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3.2</w:t>
      </w:r>
      <w:r w:rsidR="00500EF0" w:rsidRPr="00627852">
        <w:rPr>
          <w:rFonts w:ascii="Times New Roman" w:hAnsi="Times New Roman"/>
          <w:sz w:val="28"/>
          <w:szCs w:val="28"/>
        </w:rPr>
        <w:t xml:space="preserve"> Типы корпоративных праздников</w:t>
      </w:r>
    </w:p>
    <w:p w:rsidR="00381DD4" w:rsidRPr="00627852" w:rsidRDefault="00381DD4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Заключение</w:t>
      </w:r>
    </w:p>
    <w:p w:rsidR="00381DD4" w:rsidRPr="00627852" w:rsidRDefault="00381DD4" w:rsidP="00627852">
      <w:pPr>
        <w:tabs>
          <w:tab w:val="left" w:pos="510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Список литературы</w:t>
      </w:r>
    </w:p>
    <w:p w:rsidR="00381DD4" w:rsidRPr="00627852" w:rsidRDefault="00381DD4" w:rsidP="0062785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7852" w:rsidRPr="00627852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627852" w:rsidRPr="00627852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852" w:rsidRPr="00627852" w:rsidRDefault="00224D9C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Изменения - это норма жизни любой компании, закон развития, аксиома бизнеса. Но то, как они реализуются в компании, может быть либо катализатором, либо тормозом осуществления перемен. Многие идеи были похоронены только потому, что не нашли поддержки </w:t>
      </w:r>
      <w:r w:rsidR="00EC30D6" w:rsidRPr="00627852">
        <w:rPr>
          <w:rFonts w:ascii="Times New Roman" w:hAnsi="Times New Roman"/>
          <w:sz w:val="28"/>
          <w:szCs w:val="28"/>
        </w:rPr>
        <w:t>у сотрудников, были непонятны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EC30D6" w:rsidRPr="00627852">
        <w:rPr>
          <w:rFonts w:ascii="Times New Roman" w:hAnsi="Times New Roman"/>
          <w:sz w:val="28"/>
          <w:szCs w:val="28"/>
        </w:rPr>
        <w:t xml:space="preserve">и </w:t>
      </w:r>
      <w:r w:rsidRPr="00627852">
        <w:rPr>
          <w:rFonts w:ascii="Times New Roman" w:hAnsi="Times New Roman"/>
          <w:sz w:val="28"/>
          <w:szCs w:val="28"/>
        </w:rPr>
        <w:t>невосприняты.</w:t>
      </w:r>
    </w:p>
    <w:p w:rsidR="00224D9C" w:rsidRPr="00627852" w:rsidRDefault="00224D9C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Согласно классическому определению, PR (связи с общественностью) – это управленческая функция, направленная на установление и поддержание взаимовыгодных отношений между организацией и общественностью, от которой зависит ее успех или, наоборот, неудача. Правильно выстроенные коммуникации с целевыми группами общественности позволяют организации не только создать позитивный имидж компании, но и добиться максимального эффекта от деятельности.</w:t>
      </w:r>
    </w:p>
    <w:p w:rsidR="00627852" w:rsidRPr="00627852" w:rsidRDefault="00224D9C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Рассматривая целевые группы общественности, мы зачастую забываем, что помимо таких важных групп, как потребители, клиенты, акционеры, конкуренты, СМИ</w:t>
      </w:r>
      <w:r w:rsidR="00A41390" w:rsidRPr="00627852">
        <w:rPr>
          <w:rFonts w:ascii="Times New Roman" w:hAnsi="Times New Roman"/>
          <w:sz w:val="28"/>
          <w:szCs w:val="28"/>
        </w:rPr>
        <w:t xml:space="preserve"> (средства массовой информации)</w:t>
      </w:r>
      <w:r w:rsidRPr="00627852">
        <w:rPr>
          <w:rFonts w:ascii="Times New Roman" w:hAnsi="Times New Roman"/>
          <w:sz w:val="28"/>
          <w:szCs w:val="28"/>
        </w:rPr>
        <w:t>, органы власти, существует и еще одна общность, чье отношение к деятельности компании может стать буквально решающим для успеха всей ее деятельности. Это сотрудники компании. Доказано, что потери компаний от нелояльного отношения персонала в среднем в три раза выше, чем от деятельности конкурентов или недружественных СМИ. Тем не менее, в современной российской практике лишь немногие компании ведут осознанную работу по установлению благоприятных коммуникаций со своим персоналом. Целью внутреннего PR являются развитие эффективной коммуникации с внутренней аудиторией, создание и укрепление корпоративной лояльности.</w:t>
      </w:r>
    </w:p>
    <w:p w:rsidR="00224D9C" w:rsidRPr="002A41E6" w:rsidRDefault="00224D9C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Так называемый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внутренний пиар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направлен на формирование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у сотрудников корпорации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корпоративного духа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и предполагает проведение комплекса мероприятий, направленных на формирование имиджа (разработку символики, создание истории фирмы, функционирование фирменных СМИ; проведение мероприятий, посвященных значимым событиям корпоративной, государственной, общественно – культурной жизни). Кроме того, создание позитивного имиджа компании в глазах сотрудников влияет на имидж компании во внешнем мире, ибо персонал является одним из каналов трансляции в информационной войне.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1AB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br w:type="page"/>
      </w:r>
      <w:r w:rsidR="00B651AB" w:rsidRPr="00627852">
        <w:rPr>
          <w:rFonts w:ascii="Times New Roman" w:hAnsi="Times New Roman"/>
          <w:sz w:val="28"/>
          <w:szCs w:val="28"/>
        </w:rPr>
        <w:t>1.</w:t>
      </w:r>
      <w:r w:rsidRPr="002A41E6">
        <w:rPr>
          <w:rFonts w:ascii="Times New Roman" w:hAnsi="Times New Roman"/>
          <w:sz w:val="28"/>
          <w:szCs w:val="28"/>
        </w:rPr>
        <w:t xml:space="preserve"> </w:t>
      </w:r>
      <w:r w:rsidR="00B651AB" w:rsidRPr="00627852">
        <w:rPr>
          <w:rFonts w:ascii="Times New Roman" w:hAnsi="Times New Roman"/>
          <w:sz w:val="28"/>
          <w:szCs w:val="28"/>
        </w:rPr>
        <w:t xml:space="preserve">Внутренний </w:t>
      </w:r>
      <w:r w:rsidR="00B651AB"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EAE" w:rsidRPr="002A41E6" w:rsidRDefault="00855EAE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1.1 Поняти</w:t>
      </w:r>
      <w:r w:rsidR="00EC30D6" w:rsidRPr="00627852">
        <w:rPr>
          <w:rFonts w:ascii="Times New Roman" w:hAnsi="Times New Roman"/>
          <w:sz w:val="28"/>
          <w:szCs w:val="28"/>
        </w:rPr>
        <w:t>е</w:t>
      </w:r>
      <w:r w:rsidRPr="00627852">
        <w:rPr>
          <w:rFonts w:ascii="Times New Roman" w:hAnsi="Times New Roman"/>
          <w:sz w:val="28"/>
          <w:szCs w:val="28"/>
        </w:rPr>
        <w:t xml:space="preserve"> внутреннего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Управление связями с общественностью на предприятии или в организации всегда должно быть нацелено на конкретные категории общественности, поведение которых имеет важное значение для успешной работы фирмы.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Всю общественность в тои или иной компании можно условно разделить на внутреннюю и внешнюю. К внутренней общественности относятся, прежде всего: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персонал компании (основные и вспомогательные рабочие, специалисты, обслуживающий персонал и т. д.);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руководители структурных подразделений компании (управлений, отделов, служб, лабораторий, бюро и т. п.);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акционеры непосредственно и постоянно участвующие в управлении компанией и решении наиболее важных вопросов ее функционирования.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Внешняя общественность фирмы может быть, в свою очередь, условно разделена на близкую и отдаленную. Основные группы близкой внешней общественности, оказывающие существенное и постоянное влияние на работу фирмы: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поставщики сырья, материалов, полуфабрикатов, комплектующих изделий, узлов, деталей, запчастей и других исходных компонентов выпускаемой продукции (работ, услуг);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предприятия и организации инфраструктуры, обеспечивающие нормальное функционирование фирмы (энергетические, транспортные, снабженческие, торговые, посреднические, консалтинговые, юридические, финансово-кредитные, страховые, коммунальные и т. п.);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акционеры, не участвующие непосредственно в управлении фирмой, но обладающие значительным количеством акций;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потребители продукции (работ, услуг), выпускаемой фирмой;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органы государственного контроля и регулирования, полномочные осуществлять различные проверки, выдавать предписания, налагать штрафы и т. п.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Основные группы отдаленной внешней общественности, оказывающие опосредованное косвенное воздействие на работу фирмы: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конкуренты фирмы;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органы местной власти;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население, проживающее в местах расположения основных производственных и сбытовых подразделений фирмы.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Особенности отдельных категорий общественности должны быть учтены при построении соответствующей системы управления коммуникациями на предприятии или в организации.</w:t>
      </w:r>
    </w:p>
    <w:p w:rsidR="00DB00F4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 данной работе, как и отмечено в теме, мы будем рассматривать лишь внутреннюю общественность</w:t>
      </w:r>
      <w:r w:rsidR="00DB00F4" w:rsidRPr="00627852">
        <w:rPr>
          <w:rFonts w:ascii="Times New Roman" w:hAnsi="Times New Roman"/>
          <w:sz w:val="28"/>
          <w:szCs w:val="28"/>
        </w:rPr>
        <w:t>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Итак, внутри фирмы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выполняет целый ряд жизненно важных для современного бизнеса функций: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помощь работникам и специалистам в ознакомлении с целями, возможностями и традициями фирмы;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разъяснение общей политики руководства и принципов его работы с персоналом;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удовлетворение потребности персонала в информации о событиях в фирме и вокруг ее;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обеспечение и стимулирование двусторонней коммуникации между руководством фирмы и ее работниками;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способствование развитию положительной мотивации у каждого работника по отношению к фирме и к высокому качеству работы;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формирование организационной культуры и фирменного стиля;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воспитание работников как представителей фирмы, носителей ее имиджа и культуры.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Правильная реализация перечисленных функций возможна лишь в том случае, если руководством фирмы предусмотрены различные виды обеспечения процесса управления связями с общественностью: идеологический, кадровый, материально-технический, финансовый, нормативно-правовой, технологический, информационный и др.</w:t>
      </w:r>
    </w:p>
    <w:p w:rsidR="00627852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Главнейшей задачей внутрифирменной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-работы является обеспечение двух потоков информации: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сверху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и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снизу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. В первом случае речь идет об информации, исходящей от первых лиц компании, которая должна систематически доводиться до персонала. У каждого сотрудника есть потребность в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чувстве руководителя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в знании 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намерениях руководства, итогах и перспективах деятельности фирмы, состоянии дел, обоснованности слухов. Не менее важен и встречный поток – от персонала к руководителю. Настроения, мнения, решения, оценки, отношения, возможные предложения к улучшению дел - обо всем этом руководитель может узнать только непосредственно от работников. Поэтому руководству фирмы чрезвычайно важно иметь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чувство каждого подчиненного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. Если первые лица фирмы не выстраивают этот поток информации, он начинает складываться стихийно и также отнюдь не в пользу делу. Оба этих потока информации</w:t>
      </w:r>
      <w:r w:rsidR="0071309D" w:rsidRPr="00627852">
        <w:rPr>
          <w:rFonts w:ascii="Times New Roman" w:hAnsi="Times New Roman"/>
          <w:sz w:val="28"/>
          <w:szCs w:val="28"/>
        </w:rPr>
        <w:t xml:space="preserve">, </w:t>
      </w:r>
      <w:r w:rsidRPr="00627852">
        <w:rPr>
          <w:rFonts w:ascii="Times New Roman" w:hAnsi="Times New Roman"/>
          <w:sz w:val="28"/>
          <w:szCs w:val="28"/>
        </w:rPr>
        <w:t xml:space="preserve">в конечном счете, направлены на достижение единой цели – формировании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чувства Мы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сопричастности к общему делу.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Следует также помнить, что к внутреннему PR имеет косвенное отношение буквально все в компании - и то, как сотрудники здороваются друг с другом, и то, как оформлены их рабочие места, и даже то, в какой цвет покрашены стены офиса.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На практике существует целый ряд методов для работы с внутренней общественностью – таких как коллегиальные встречи между сотрудниками фирмы, (желательно) с участием руководства компании, собрания, совещания, семинары, конференции, сбор и анализ предложений, книги пожеланий, бюллетени, ежегодные доклады, оформления стендов, стенгазет, досок объявлений, постоянных и временных выставок, статьи и письма в СМИ, использование фото-, кино- и видеоматериалов, печатных материалов (справочников, памяток для новичков и начинающих), проведение совместных уик-эндов, празднование профессиональных, национальных праздников, а также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святое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– дня рождения фирмы.</w:t>
      </w:r>
    </w:p>
    <w:p w:rsidR="00B651AB" w:rsidRPr="00627852" w:rsidRDefault="00B651A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 основным принципам управления связями с общественностью на предприятии или в организации относятся: научность, планомерность, комплексность, оперативность, непрерывность, объективность, законность, гибкость, конструктивность, эффективность.</w:t>
      </w:r>
    </w:p>
    <w:p w:rsidR="00142A11" w:rsidRPr="00627852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"</w:t>
      </w:r>
      <w:r w:rsidR="008520C0" w:rsidRPr="00627852">
        <w:rPr>
          <w:rFonts w:ascii="Times New Roman" w:hAnsi="Times New Roman"/>
          <w:sz w:val="28"/>
          <w:szCs w:val="28"/>
        </w:rPr>
        <w:t xml:space="preserve">Для любой бизнес - </w:t>
      </w:r>
      <w:r w:rsidR="00B651AB" w:rsidRPr="00627852">
        <w:rPr>
          <w:rFonts w:ascii="Times New Roman" w:hAnsi="Times New Roman"/>
          <w:sz w:val="28"/>
          <w:szCs w:val="28"/>
        </w:rPr>
        <w:t>структуры, действующей в современных условиях рынка необходимо создание системы внутрифирменных коммуникаций между сотрудниками компании</w:t>
      </w:r>
      <w:r w:rsidRPr="00627852">
        <w:rPr>
          <w:rFonts w:ascii="Times New Roman" w:hAnsi="Times New Roman"/>
          <w:sz w:val="28"/>
          <w:szCs w:val="28"/>
        </w:rPr>
        <w:t>"</w:t>
      </w:r>
      <w:r w:rsidR="00B651AB" w:rsidRPr="00627852">
        <w:rPr>
          <w:rFonts w:ascii="Times New Roman" w:hAnsi="Times New Roman"/>
          <w:sz w:val="28"/>
          <w:szCs w:val="28"/>
        </w:rPr>
        <w:t xml:space="preserve">, поскольку эти взаимодействия формируют ее организационную культуру. И если подобный механизм внутреннего общения отлажен, то между участниками коммуникаций возникает симпатия, гармонизируется психологический климат, в работе повышается уровень взаимовыручки и взаимопомощи, повышается ответственность, снижаются уровень и острота конфликтов. Развитие корпоративных отношений способствует улучшению экономических показателей деятельности организации. Контроль за ними помогают осуществлять так называемые </w:t>
      </w:r>
      <w:r w:rsidRPr="00627852">
        <w:rPr>
          <w:rFonts w:ascii="Times New Roman" w:hAnsi="Times New Roman"/>
          <w:sz w:val="28"/>
          <w:szCs w:val="28"/>
        </w:rPr>
        <w:t>"</w:t>
      </w:r>
      <w:r w:rsidR="00B651AB" w:rsidRPr="00627852">
        <w:rPr>
          <w:rFonts w:ascii="Times New Roman" w:hAnsi="Times New Roman"/>
          <w:sz w:val="28"/>
          <w:szCs w:val="28"/>
        </w:rPr>
        <w:t>инструменты внутреннего PR</w:t>
      </w:r>
      <w:r w:rsidRPr="00627852">
        <w:rPr>
          <w:rFonts w:ascii="Times New Roman" w:hAnsi="Times New Roman"/>
          <w:sz w:val="28"/>
          <w:szCs w:val="28"/>
        </w:rPr>
        <w:t>"</w:t>
      </w:r>
      <w:r w:rsidR="00B651AB" w:rsidRPr="00627852">
        <w:rPr>
          <w:rFonts w:ascii="Times New Roman" w:hAnsi="Times New Roman"/>
          <w:sz w:val="28"/>
          <w:szCs w:val="28"/>
        </w:rPr>
        <w:t>, которые мы рассмотрим в следующем разделе.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A11" w:rsidRPr="002A41E6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1.2 </w:t>
      </w:r>
      <w:bookmarkStart w:id="0" w:name="_Toc71015344"/>
      <w:bookmarkStart w:id="1" w:name="_Toc71089351"/>
      <w:r w:rsidRPr="00627852">
        <w:rPr>
          <w:rFonts w:ascii="Times New Roman" w:hAnsi="Times New Roman"/>
          <w:sz w:val="28"/>
          <w:szCs w:val="28"/>
        </w:rPr>
        <w:t>Инструменты внутреннего PR</w:t>
      </w:r>
      <w:bookmarkEnd w:id="0"/>
      <w:bookmarkEnd w:id="1"/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852" w:rsidRPr="00627852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"</w:t>
      </w:r>
      <w:r w:rsidR="00142A11" w:rsidRPr="00627852">
        <w:rPr>
          <w:rFonts w:ascii="Times New Roman" w:hAnsi="Times New Roman"/>
          <w:sz w:val="28"/>
          <w:szCs w:val="28"/>
        </w:rPr>
        <w:t>Для реализации задач внутреннего PR у специалистов по связям с общественностью имеется в распоряжении ряд инструментов. Эти инструменты можно условно подразделить на информационные, аналитические, коммуникационные, организационные и инструменты кризисного (посткризисного) реагирования</w:t>
      </w:r>
      <w:r w:rsidRPr="00627852">
        <w:rPr>
          <w:rFonts w:ascii="Times New Roman" w:hAnsi="Times New Roman"/>
          <w:sz w:val="28"/>
          <w:szCs w:val="28"/>
        </w:rPr>
        <w:t>"</w:t>
      </w:r>
      <w:r w:rsidR="00142A11" w:rsidRPr="00627852">
        <w:rPr>
          <w:rFonts w:ascii="Times New Roman" w:hAnsi="Times New Roman"/>
          <w:sz w:val="28"/>
          <w:szCs w:val="28"/>
        </w:rPr>
        <w:t>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Итак, рассмотрим вкратце инструменты каждой группы: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Информационные инструменты – это средства односторонней коммуникации. Они предназначены для информирования работников предприятия о текущих событиях в рамках связей с общественностью.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 основным информационным инструментам внутреннего PR относятся: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внутренние издания – информационный (корпоративный) бюллетень;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иная печатная продукция, предназначенная для внутреннего распространения: поздравления, соболезнования, индивидуальная переписка, копии и выписки из официальных документов (репринты), отчеты и др.;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корпоративный web-ресурс (страница, сайт, портал);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кабельное вещание (радио, ТВ, внутренняя компьютерная сеть)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Аналитические инструменты внутренних связей с общественностью представляют собой средство односторонней (обратной) коммуникации, предназначенное для изучения мнений, настроений и ответной реакции работников предприятия.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Основными инструментами внутрикорпоративного PR данного типа являются: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мониторинг откликов и отзывов работников предприятия на распространенную среди них ранее информацию;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комплексный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анализ проводимых среди работников предприятия итогов опросов, результатов анкетирования и т. п.</w:t>
      </w:r>
    </w:p>
    <w:p w:rsidR="00627852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Коммуникационные инструменты внутренних связей с общественностью имеют главное достоинство – непосредственный контакт, личная коммуникация между работниками и руководством.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Основными мероприятиями здесь являются: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выступления руководства;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открытые интервью;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открытые письма;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вечера вопросов и ответов;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устные сообщения руководства;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оглашение приказов руководства.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Инструменты кризисного и посткризисного реагирования – это средства повышения эффективности применения PR-средств и приемов. Этому способствует: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- подчеркнуто обдуманное и взвешенное отношение к каждому слову, обращенному к работникам предприятия: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Слово не воробей -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вылетит, не поймаешь!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.</w:t>
      </w:r>
    </w:p>
    <w:p w:rsidR="00627852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- работа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на опережение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интенсификация информационного обмена в обоих направлениях;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особое внимание к ответной реакции, проявлениям мнений и настроений работников, максимальная гибкость в вопросах связей с общественностью.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Организационные инструменты внутреннего PR представлены набором специальных мероприятий, проводимых для работников предприятия при непосредственном участии руководства. Среди этих мероприятий отметим: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собрания и заседания (как правило, приуроченных к дням общегосударственных памятных и торжественных дат);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вечера отдыха;</w:t>
      </w:r>
    </w:p>
    <w:p w:rsidR="00F46592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соревнования</w:t>
      </w:r>
      <w:r w:rsidR="007451D4" w:rsidRPr="00627852">
        <w:rPr>
          <w:rFonts w:ascii="Times New Roman" w:hAnsi="Times New Roman"/>
          <w:sz w:val="28"/>
          <w:szCs w:val="28"/>
        </w:rPr>
        <w:t>;</w:t>
      </w:r>
    </w:p>
    <w:p w:rsidR="00142A11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внутрикорпоративные праздники (День рождения предприятия, День открытых дверей, День молодых специалистов, День ветеранов)</w:t>
      </w:r>
    </w:p>
    <w:p w:rsidR="00627852" w:rsidRPr="00627852" w:rsidRDefault="00142A11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Основное предназначение перечисленных мероприятий – укрепление корпоративного духа среди работников предприятия в условиях неформальной, праздничной обстановки.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318" w:rsidRPr="002A41E6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1.3</w:t>
      </w:r>
      <w:bookmarkStart w:id="2" w:name="_Toc71089353"/>
      <w:r w:rsidRPr="00627852">
        <w:rPr>
          <w:rFonts w:ascii="Times New Roman" w:hAnsi="Times New Roman"/>
          <w:sz w:val="28"/>
          <w:szCs w:val="28"/>
        </w:rPr>
        <w:t xml:space="preserve"> Формирование внутреннего имиджа как одна из задач внутреннего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bookmarkEnd w:id="2"/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Стремясь к успеху организации на внешнем рынке руководство компании заботится о формировании внешнего имиджа, в глазах клиентов и партнеров, который создается эффективной рекламой компании, современным дизайном помещений, качеством товаров и услуг, уровнем обслуживания и пр. При этом очень часто забывается то, что сами руководители и сотрудники, общаясь между собой, задают определенные нормы отношения к работе, к коллегам, к процессу обслуживания клиентов. Таким образом, формируется внутренний имидж компании, то есть то, как видят ее сотрудники.</w:t>
      </w:r>
    </w:p>
    <w:p w:rsidR="00214E2A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Обычно внешний и внутренний имидж компании резко отличаются между собой</w:t>
      </w:r>
      <w:r w:rsidR="000B030E" w:rsidRPr="00627852">
        <w:rPr>
          <w:rFonts w:ascii="Times New Roman" w:hAnsi="Times New Roman"/>
          <w:sz w:val="28"/>
          <w:szCs w:val="28"/>
        </w:rPr>
        <w:t>.</w:t>
      </w:r>
    </w:p>
    <w:p w:rsidR="00C67318" w:rsidRPr="00627852" w:rsidRDefault="000B030E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Если в компании присутствуют организационные проблемы</w:t>
      </w:r>
      <w:r w:rsidR="00C67318" w:rsidRPr="00627852">
        <w:rPr>
          <w:rFonts w:ascii="Times New Roman" w:hAnsi="Times New Roman"/>
          <w:sz w:val="28"/>
          <w:szCs w:val="28"/>
        </w:rPr>
        <w:t xml:space="preserve"> </w:t>
      </w:r>
      <w:r w:rsidR="00214E2A" w:rsidRPr="00627852">
        <w:rPr>
          <w:rFonts w:ascii="Times New Roman" w:hAnsi="Times New Roman"/>
          <w:sz w:val="28"/>
          <w:szCs w:val="28"/>
        </w:rPr>
        <w:t xml:space="preserve">(сотрудники не знают, что они должны делать, они не принимают участие в постановке целей и т.п.), то в </w:t>
      </w:r>
      <w:r w:rsidR="00C67318" w:rsidRPr="00627852">
        <w:rPr>
          <w:rFonts w:ascii="Times New Roman" w:hAnsi="Times New Roman"/>
          <w:sz w:val="28"/>
          <w:szCs w:val="28"/>
        </w:rPr>
        <w:t>такой ситуации трудно ожидать от сотрудников работы с полной отдачей</w:t>
      </w:r>
      <w:r w:rsidR="00233CD7" w:rsidRPr="00627852">
        <w:rPr>
          <w:rFonts w:ascii="Times New Roman" w:hAnsi="Times New Roman"/>
          <w:sz w:val="28"/>
          <w:szCs w:val="28"/>
        </w:rPr>
        <w:t xml:space="preserve">. </w:t>
      </w:r>
      <w:r w:rsidR="00C67318" w:rsidRPr="00627852">
        <w:rPr>
          <w:rFonts w:ascii="Times New Roman" w:hAnsi="Times New Roman"/>
          <w:sz w:val="28"/>
          <w:szCs w:val="28"/>
        </w:rPr>
        <w:t>Жесткий стиль управления, грубость, отсутствие уважения к подчиненным, проявляемые руководством, влияют на мотивацию подчиненных, точнее ее отсутствие. В свою очередь, рядовые сотрудники проявляют те же качества при работе с коллегами и клиентами, как самыми безопасными объектами, на которых можно выместить свою агрессию на руководителя.</w:t>
      </w: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Так отсутствие ценности диалога, довольно часто транслируемое руководителями в нашей культуре, приводит к тому, что усилия, потраченные на привлечение клиентов, сводятся на нет нелояльным и немотивированным персоналом.</w:t>
      </w: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Задача менеджера по персоналу - выявить и донести до руководителя, какое неформальное отношение к организации сложилось в коллективе. Как это можно сделать:</w:t>
      </w:r>
    </w:p>
    <w:p w:rsidR="00C67318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провести анонимный опрос сотрудников (собрать их отзывы о кадровой политике компании);</w:t>
      </w:r>
    </w:p>
    <w:p w:rsidR="00C67318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провести интервью с увольняемыми сотрудниками;</w:t>
      </w:r>
    </w:p>
    <w:p w:rsidR="00C67318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проверить, как сотрудники компании встречать новых незнакомых им партнеров, клиентов;</w:t>
      </w:r>
    </w:p>
    <w:p w:rsidR="00C67318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понаблюдать за тем, как сотрудники проводят временно свободное о работы время (играть в компьютерные игры, переводят английский или что-то еще);</w:t>
      </w:r>
    </w:p>
    <w:p w:rsidR="00C67318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послушать, какие истории и шутки рассказывают сотрудники;</w:t>
      </w: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как они приветствуют новичков, какую информацию о компании им сообщают.</w:t>
      </w: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Если руководство компании стремится к созданию организации, ориентированной на клиента, то первое, с чего необходимо начать, это формирование лояльности персонала к организации (внутреннего PR). Для того чтобы обслуживающий персонал искал смысл и причину своей работы в клиенте, он должен уметь входить в роль другого человека, понимать его позиции, видеть ситуацию его глазами.</w:t>
      </w:r>
    </w:p>
    <w:p w:rsidR="00627852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Такая ценность в работе сотрудников появиться тогда, когда высшее руководство и непосредственные руководители будут к ним относиться, как</w:t>
      </w:r>
      <w:r w:rsidR="003849C6" w:rsidRPr="00627852">
        <w:rPr>
          <w:rFonts w:ascii="Times New Roman" w:hAnsi="Times New Roman"/>
          <w:sz w:val="28"/>
          <w:szCs w:val="28"/>
        </w:rPr>
        <w:t xml:space="preserve"> к</w:t>
      </w:r>
      <w:r w:rsidRPr="00627852">
        <w:rPr>
          <w:rFonts w:ascii="Times New Roman" w:hAnsi="Times New Roman"/>
          <w:sz w:val="28"/>
          <w:szCs w:val="28"/>
        </w:rPr>
        <w:t xml:space="preserve"> личностям, понимать и уважать их потребности в информации о том, что происходит в организации, положительной обратной связи (поддержке), оптимальном рабочем напряжении, безопасности и т.д.</w:t>
      </w:r>
    </w:p>
    <w:p w:rsidR="00142A11" w:rsidRPr="00627852" w:rsidRDefault="00C6731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Таким образом, успешная разработка и внедрение внутреннего PR начинается с формирования позитивного имиджа руководителей и приводит к появлению чувства веры и гордости сотрудников в свою компанию.</w:t>
      </w:r>
    </w:p>
    <w:p w:rsidR="00167717" w:rsidRPr="00627852" w:rsidRDefault="0016771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2A0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br w:type="page"/>
      </w:r>
      <w:r w:rsidR="00F342A0" w:rsidRPr="00627852">
        <w:rPr>
          <w:rFonts w:ascii="Times New Roman" w:hAnsi="Times New Roman"/>
          <w:sz w:val="28"/>
          <w:szCs w:val="28"/>
        </w:rPr>
        <w:t>2.</w:t>
      </w:r>
      <w:r w:rsidRPr="002A41E6">
        <w:rPr>
          <w:rFonts w:ascii="Times New Roman" w:hAnsi="Times New Roman"/>
          <w:sz w:val="28"/>
          <w:szCs w:val="28"/>
        </w:rPr>
        <w:t xml:space="preserve"> </w:t>
      </w:r>
      <w:r w:rsidR="00F342A0" w:rsidRPr="00627852">
        <w:rPr>
          <w:rFonts w:ascii="Times New Roman" w:hAnsi="Times New Roman"/>
          <w:sz w:val="28"/>
          <w:szCs w:val="28"/>
        </w:rPr>
        <w:t>Работа специалиста по связям с</w:t>
      </w:r>
      <w:r w:rsidRPr="00627852">
        <w:rPr>
          <w:rFonts w:ascii="Times New Roman" w:hAnsi="Times New Roman"/>
          <w:sz w:val="28"/>
          <w:szCs w:val="28"/>
        </w:rPr>
        <w:t xml:space="preserve"> общественностью на предприятии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EAE" w:rsidRPr="002A41E6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2.1</w:t>
      </w:r>
      <w:r w:rsidR="00855EAE" w:rsidRPr="00627852">
        <w:rPr>
          <w:rFonts w:ascii="Times New Roman" w:hAnsi="Times New Roman"/>
          <w:sz w:val="28"/>
          <w:szCs w:val="28"/>
        </w:rPr>
        <w:t xml:space="preserve"> Работа с персо</w:t>
      </w:r>
      <w:r w:rsidR="00627852" w:rsidRPr="00627852">
        <w:rPr>
          <w:rFonts w:ascii="Times New Roman" w:hAnsi="Times New Roman"/>
          <w:sz w:val="28"/>
          <w:szCs w:val="28"/>
        </w:rPr>
        <w:t>налом организации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Широкие возможности открываются перед службой связей с общественностью внутри самой компании. Эта деятельность должна быть нацелена на гармонизацию внутрифирменных отношений, что, в свою очередь, подразумевает: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взаимодействие с руководством фирмы;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работу с сотрудниками фирмы;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содействие взаимодействию руководства со служащими.</w:t>
      </w:r>
    </w:p>
    <w:p w:rsidR="00627852" w:rsidRPr="00627852" w:rsidRDefault="0056171D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Для организации этой работы персонал подвергается сегментации по каким-либо основаниям в зависимости от поставленной цели. </w:t>
      </w:r>
      <w:r w:rsidR="00F42C79" w:rsidRPr="00627852">
        <w:rPr>
          <w:rFonts w:ascii="Times New Roman" w:hAnsi="Times New Roman"/>
          <w:sz w:val="28"/>
          <w:szCs w:val="28"/>
        </w:rPr>
        <w:t>Успех деятельности специалистов по связи с общественностью зависит от того, насколько глубоко ими проведена сегментация целевой аудитории, подразделяющая всех сотрудников по их потребностям, интересам, предпочтениям и к тому же учитывающая их реальное служебное положение.</w:t>
      </w:r>
    </w:p>
    <w:p w:rsidR="0056171D" w:rsidRPr="00627852" w:rsidRDefault="0056171D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При этом по социаль</w:t>
      </w:r>
      <w:r w:rsidR="000E2B46" w:rsidRPr="00627852">
        <w:rPr>
          <w:rFonts w:ascii="Times New Roman" w:hAnsi="Times New Roman"/>
          <w:sz w:val="28"/>
          <w:szCs w:val="28"/>
        </w:rPr>
        <w:t xml:space="preserve">но - психологическим основаниям, подробно эту тему мы рассмотрим чуть позже, </w:t>
      </w:r>
      <w:r w:rsidRPr="00627852">
        <w:rPr>
          <w:rFonts w:ascii="Times New Roman" w:hAnsi="Times New Roman"/>
          <w:sz w:val="28"/>
          <w:szCs w:val="28"/>
        </w:rPr>
        <w:t>выделяются подгруппы: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руководителей всех уровней (они, как правило, ценят качественную информацию, не нуждаясь в комментариях);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опытных служащих без специального образования, знающих дело вдоль и поперек (их интересуют житейские и неофициальные новости);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новичков, только еще входящих в курс дела (для них важно понравиться всем сразу);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молодых служащих, случайно оказавшихся в коллективе (не любят свою работу, почти безразличных к управленческой деятельности).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Если же взять за основания сегментации функциональные роли служащих, то возможно выделение таких малых групп: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руководители высшего звена;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специалисты (эксперты, ученые, сотрудники лабораторий и т.п. – они целиком поглощены отслеживанием потока научно – технической информации, на управленческую информацию времени почти не остается);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управляющие, а также руководители временных творческих коллективов, рабочих групп, технических проектов и прочие (все их рабочее время отдается контрольно – распорядительным функциям, на чтение директив и приказов руководства отводится минимум времени);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обслуживающий персонал – квалифицированный, неквалифицированный (занят постоянно поиском другой, более подходящей работы, - как вне, так и внутри коллектива).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 процессе взаимодействия с руководством фирмы реализуются следующие задачи: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определяется, а в дальнейшем уточняется миссия фирмы, ее социальная цель;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разрабатывается и реализуется концепция формирования взаимосогласованных имиджей руководящего состава, организации в целом, ее товаров и услуг;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осуществляется подготовка выступлений руководителей организации на переговорах, в средствах массовой информации;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проводятся презентации, встречи, выставки, семинары, пресс – конференции и т.п.;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разрабатываются антикризисные мероприятия, и осуществляется контроль за их реализацией;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разрабатываются товарные знаки, фирменный стиль, комплекса мероприятий по формированию и поддержанию имиджа фирмы.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При работе с сотрудниками фирмы решаются следующие задачи: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участие в подборе персонала, особенно непосредственно работающего с клиентами;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поддержание взаимопонимания между членами коллектива, хорошего микроклимата;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воспитание персонала в духе приверженности, лояльности по отношению к фирме;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тренинг персонала для повышения навыков коммуникативного взаимодействия с клиентами и партнерами;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исключение неподготовленного общения сотрудников с прессой по вопросам деятельности фирмы;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- проведение конкурсов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на лучшую рекламную идею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,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лучшего менеджера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и т.п.;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подготовка общественного мнения к изменению внутреннего распорядка, условий труда и оплаты, модернизации оборудования, переходу к выпуску новой продукции и т.п.;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разъяснительная работа при назначениях и увольнениях 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сбор и хранение материалов по истории жизнедеятельности фирмы;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упреждение появления слухов;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работа с документацией, ориентированной на клиента или партнера.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Большое значение при использовании внутренних технологий, применяемых с целью управления внутриорганизационными отношениями, имеет гармоничное и точное взаимодействие внешних коммуникаций и внутренних отношений организации. Одним из основных элементов, используемых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во внутренних технологиях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>, является система консалтинга, применяемая во внутренней сфере организации.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Организационное консультирование – это комплексное изучение ситуации и выработка мер по улучшению результатов деятельности организации. Набор технологий, используемых здесь, многообразен. Психологическая работа с руководителем предприятия – главный элемент технологии внутриорганизационного консультирования. Здесь действует правило – ни каких серьезных изменений в организации произойти не может, пока не изменится (или не сменится) сам руководитель. Вторая составляющая – организация деятельности: коррекция технологических цепочек, распределения обязанностей. Третья часть – работа с персоналом: повышение его квалификации, атмосфера и целевые установки коллектива, индивидуальные особенности каждого и их оптимальное сочетание для достижения успеха в деле.</w:t>
      </w:r>
    </w:p>
    <w:p w:rsidR="00F42C79" w:rsidRPr="00627852" w:rsidRDefault="00F42C7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Если внешние технологии в общем случае нацелены на работу с населением, большими или меньшими группами людей, то внутренние – на работу с коллективами организаций.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2A0" w:rsidRPr="002A41E6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2.2 Внутрикорпоративное общение как вну</w:t>
      </w:r>
      <w:r w:rsidR="00627852" w:rsidRPr="00627852">
        <w:rPr>
          <w:rFonts w:ascii="Times New Roman" w:hAnsi="Times New Roman"/>
          <w:sz w:val="28"/>
          <w:szCs w:val="28"/>
        </w:rPr>
        <w:t>тренние связи с общественностью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Работники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и специалисты по связям с общественностью должны осознавать, что нет служащих вообще, есть многогранная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система взаимодействия малых групп, сегментов, на которые распадается коллектив соответствии с кругом ежедневных работ каждого сотрудника. И каждая такая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малая группа, обладающая своей культурой, - сфера практической деятельности по связям с общественностью. А потому внутренний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должен осуществляться, с одной стороны, дифференцированно, с учетом структуры и культуры каждой конкретной аудитории, а с другой – с учетом необходимости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интеграции усилий всех участников процесса в общую технологию, нацеленную на достижение конкретной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цели. Только в этом случае можно обеспечить внимание и осмысленный отклик (обратную связь) с их стороны, что в итоге будет способствовать повышению мотивации персонала, укреплению общей корпоративной культуры.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Одна из наиболее приоритетных задач внутрифирменного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исходит из постоянных информационных потребностей служащих: всегда быть в курсе дела относительно планов на будущее своего руководства ( об общей политике фирмы, о вновь создаваемых рабочих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местах, вакансиях, о продвижениях по службе, об изменениях служебных обязанностях и т.д.).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Свободный доступ к информации способствует установлению климата доверия между администрацией и персоналом, создает чувство общности, причастности к одному коллективу.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Успех компании тем вероятней, чем больше руководство понимает необходимость постоянного информирования служащих о будущих мероприятиях, о смысле грядущих реорганизаций и преобразований, если оно серьезно рассчитывает на помощь своих сотрудников в решении общих проблем. У специалистов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в этой связи возникает следующие функции: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1)Оказание помощи коллективу в знании и понимании целей организации;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2)разъяснение общей политики руководства и принципов его работы с персоналом;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3)удовлетворение потребности служащих в информации, ознакомление с финансовой документацией и отчетностью;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4)разъяснение особенностей новой технологии, техники безопасности, действующих норм и инструкций;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5)информирование персонала о наличии вакансий, о системе поощрений и т.д.;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6)ранее информирование коллектива о предстоящих нововведениях, пресечения распространения слухов и дезинформации, демотивирующих коллектив;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7)подготовка персонала для лучшего восприятия приказов и распоряжений руководства, развивающая гибкость и адаптивность культуры организации;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8)разъяснительная работа при новых назначениях и увольнениях.</w:t>
      </w:r>
    </w:p>
    <w:p w:rsidR="00627852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При правильном применении теории общения информация будет понята правильно и принята к исполнению обеими сторонами.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Законы успешного общения по Блэку.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Сэм Блэк, признанный авторитет в области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>, предлагает девять правил эффективного общения: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Всегда настаивать на полной правде и информации.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Сообщение должно быть большим и понятным.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Не преувеличивайте, не набивайте цену.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Помните, что половина вашей аудитории – женщины.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Делайте общение увлекательным, не допускайте излишней скуки, обыденности.</w:t>
      </w:r>
    </w:p>
    <w:p w:rsidR="00627852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Следите за формой общения, оно не должно быть слишком вычурным и экстравагантным.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Не жалейте времени на выяснения общественного мнения.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Помните: непрерывность общения и выяснения общественного мнения жизненно необходимы.</w:t>
      </w:r>
    </w:p>
    <w:p w:rsidR="00F342A0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Старайтесь быть убедительным и конструктивным на каждом этапе общения.</w:t>
      </w:r>
    </w:p>
    <w:p w:rsidR="00627852" w:rsidRPr="00627852" w:rsidRDefault="00F342A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Другими словами: приятный организационный климат, поддерживает в глазах сотрудников позитивный имидж компании и укрепляет тем самым ее корпоративную культуру.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D7" w:rsidRPr="002A41E6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</w:rPr>
        <w:t>2.3 Социально-психологическая характеристика коллектива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Психология группы – это совокупность определенных социально-психологических явлений, которые оказывают сильное влияние на поведение членов группы. В их числе выделяются: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общественное мнение (коллективные взгляды, установки, суждения);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социальные чувства и коллективные настроения;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коллективные привычки, обычаи, традиции;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различные явления, возникающие в процессе взаимообщения людей (взаимные оценки, требования, авторитет).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Психология группы очень сильно влияет на поведение людей в группе.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От того как члены коллектива проявляют себя в труде, общении и познании, складывается характер межличностных отношений в коллективе, формируются групповые интересы, нормы поведения, создается общественное мнение о коллективе (дружный, инициативный, склочный и т.п.).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Основными социально-психологическими характеристиками коллектива можно считать его информированность, дисциплинированность, активность, организованность и сплоченность.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1. Информированность является одним из основных условий сознательного поведения человека в соответствии с его целями и состоянием коллектива. От уровня информированности коллектива зависят результаты работы членов коллектива и всего коллектива.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Хорошо организованная информация, адресованная всем и доходящая до каждого, делает человека сопричастным к жизни коллектива, к его целям. В таких случаях меньше остается равнодушных, пассивных работников. Гласность и сближение экономических интересов всех членов коллектива повышает стремление работающих к участию в управлении коллективом.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Никакой руководитель не может рассчитывать на поддержку коллектива, если он не использует или слабо использует все каналы информации - устные и печатные.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2. Дисциплина – это установленный порядок поведения людей, отвечающий существующим в коллективе нормам морали и права. Она позволяет регулировать поведение в коллективе и обеспечивать согласованность действий внутри него.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Дисциплинированность личности в коллективе – это прежде всего показатель социального развития и ответственности человека, его отношения к работе. Высокое сознание и понимание своей роли в коллективе определяют добросовестное отношение к выполняемой работе.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Соблюдение дисциплины (производственной, общественной, бытовой) предполагает обязательное установление и выполнение людьми определенных норм (правовых, технологических, моральных) и правил поведения. Степень установленности этих норм и правил прямо влияет на качество выполнения тех или иных производственных и социальных функций.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Способы поддержания дисциплины бывают самые разнообразные: прямое государственное и должностное вмешательство, общественное мнение, личная сознательность людей. Формами общественной дисциплины является мораль, а также обычаи, нравы, традиции.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3. Под активностью понимается деятельность, которая совершается личностью не столько в силу необходимости выполнения служебно-должностных обязанностей, сколько как свободное самовыражение. В этом случае активность личности есть стремление к удовлетворению потребности в труде и познании.</w:t>
      </w:r>
    </w:p>
    <w:p w:rsidR="00F97A61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Человек стремится полнее реализовать и раскрыть свои способности и наклонности, и этим осуществляется его всестороннее, целостное развитие как личности. Степень проявления активности и развития инициативы человека в значительной мере зависит от того, действует ли он наедине с собой или в условиях прямого контакта с другими членами коллектива. И чувства, и моральное состояние, и сознательная активность человека на людях заметно отличаются от его поведения в одиночестве.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Отношение людей к труду, их производственная и общественная активность находятся в прямой зависимости от характера взаимоотношений руководителя и коллектива и внутри коллектива.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4. Организованность обеспечивается четким определением и упорядочением функций, прав и ответственности членов коллектива. Она проявляется в характере реакций данного коллектива на изменения внешней среды, на внутреннюю и внешнюю информацию. От организованности трудового процесса зависит отношение работников к труду и состояние трудовой дисциплины.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Руководителю легче работать в высокоорганизованном коллективе, но для создания такого коллектива от руководителя требуются большие усилия и высокая квалификация. Дело в том, что на организованность коллектива влияет очень много объективных и субъективных факторов: и ролевая особенность личности, и общее состояние дисциплины в коллективе, и другие. Но даже идеально организованный коллектив (в его формализованном виде) в процессе его работы испытывает сбои в силу ролевых особенностей его членов как субъектов труда, общения и познания.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Для укрепления функциональных (технологических) связей в коллективе нужно учитывать интересы членов коллектива и использовать экономические и социальные методы воздействия.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5. Сплоченность – это психическое образование, которое объединяет всех членов коллектива в их совместной деятельности и создает целостное единство коллектива. Это мера тяготения членов коллектива друг к другу и к коллективу. Это непременное качество любого трудового коллектива.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Необходимость движения к общей цели предполагает наличие определенной общности взаимодействия между членами коллектива. И если общность цели и взаимодействие захватывают всех членов коллектива, если они вовлекаются в процесс движения, то за бортом остаются многие неурядицы, личные неприязни, антипатии и т.п.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У сплоченного коллектива меньше проблем в общении, меньше напряженности и недоверия.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Ненормальные межличностные и межгрупповые отношения внутри коллектива, несправедливое распределение работ между членами коллектива, недостатки в способах начисления зарплаты, в использовании материальных и моральных стимулов, в ритмичности производства и т.д. снижают сплоченность коллектива, приводят к конфликтам внутри коллектива.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На состояние сплоченности коллектива большое влияние оказывает психическая совместимость его членов.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Под совместимостью понимается степень сочетания в коллективе личных качеств его членов.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Потенциальным отрицательным последствием высокой сплоченности является групповое единомыслие, когда из-за чувства солидарности снижается активность деятельности отдельных членов коллектива. Обеспечение психологической совместимости достигается в первую очередь правильным подбором кадров. Руководитель может укрепить сплоченность, делая упор на глобальные цели коллектива, показывая вклад коллектива в общую цель фирмы.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Совокупность социально-психологических характеристик дает представление о состоянии коллектива, которое называется моральным климатом коллектива. Для оценки морального климата коллектива можно использовать такие косвенные показатели, как сведения о текучести кадров, качестве изготовляемой продукции, результативности труда и т.п.</w:t>
      </w:r>
    </w:p>
    <w:p w:rsidR="00903FD7" w:rsidRPr="00627852" w:rsidRDefault="00903FD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Благоприятный моральный климат коллектива – непременное условие его работоспособности и развития. Дух сотрудничества, поддержки и взаимной требовательности, четкость организации и согласованность усилий работников – вот те резервы, которые позволяют повысить эффективность трудовой деятельности коллектива.</w:t>
      </w:r>
    </w:p>
    <w:p w:rsidR="00F710A9" w:rsidRPr="00627852" w:rsidRDefault="00F710A9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4D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br w:type="page"/>
      </w:r>
      <w:r w:rsidR="00AA24D2" w:rsidRPr="00627852">
        <w:rPr>
          <w:rFonts w:ascii="Times New Roman" w:hAnsi="Times New Roman"/>
          <w:sz w:val="28"/>
          <w:szCs w:val="28"/>
          <w:lang w:eastAsia="ru-RU"/>
        </w:rPr>
        <w:t>3.</w:t>
      </w:r>
      <w:r w:rsidRPr="002A4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4D2" w:rsidRPr="00627852">
        <w:rPr>
          <w:rFonts w:ascii="Times New Roman" w:hAnsi="Times New Roman"/>
          <w:sz w:val="28"/>
          <w:szCs w:val="28"/>
          <w:lang w:eastAsia="ru-RU"/>
        </w:rPr>
        <w:t xml:space="preserve">Корпоративные праздники - один из видов внутреннего </w:t>
      </w:r>
      <w:r w:rsidR="00AA24D2" w:rsidRPr="00627852">
        <w:rPr>
          <w:rFonts w:ascii="Times New Roman" w:hAnsi="Times New Roman"/>
          <w:sz w:val="28"/>
          <w:szCs w:val="28"/>
          <w:lang w:val="en-US" w:eastAsia="ru-RU"/>
        </w:rPr>
        <w:t>PR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747" w:rsidRPr="002A41E6" w:rsidRDefault="003D374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>3.1 К</w:t>
      </w:r>
      <w:r w:rsidR="00AA24D2" w:rsidRPr="00627852">
        <w:rPr>
          <w:rFonts w:ascii="Times New Roman" w:hAnsi="Times New Roman"/>
          <w:sz w:val="28"/>
          <w:szCs w:val="28"/>
          <w:lang w:eastAsia="ru-RU"/>
        </w:rPr>
        <w:t>орпор</w:t>
      </w:r>
      <w:r w:rsidR="00627852" w:rsidRPr="00627852">
        <w:rPr>
          <w:rFonts w:ascii="Times New Roman" w:hAnsi="Times New Roman"/>
          <w:sz w:val="28"/>
          <w:szCs w:val="28"/>
          <w:lang w:eastAsia="ru-RU"/>
        </w:rPr>
        <w:t>ативные праздники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747" w:rsidRPr="00627852" w:rsidRDefault="003D374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Обрядовые действия и ритуалы издревле были необходимы для поддержания мироздания. Из праздников древности ведет свое происхождение не только искусство, но и вся культура: праздники придавали жизни смысл.</w:t>
      </w:r>
    </w:p>
    <w:p w:rsidR="003D3747" w:rsidRPr="00627852" w:rsidRDefault="00AA24D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  <w:lang w:eastAsia="ru-RU"/>
        </w:rPr>
        <w:t xml:space="preserve">Праздник - это мощное средство воздействия на эмоциональный аспект организационной культуры компании. Основной его принцип - это позитивное эмоциональное общение, своего рода, эмоциональный наркотик, так необходимый </w:t>
      </w:r>
      <w:r w:rsidR="001A19AC" w:rsidRPr="00627852">
        <w:rPr>
          <w:rFonts w:ascii="Times New Roman" w:hAnsi="Times New Roman"/>
          <w:sz w:val="28"/>
          <w:szCs w:val="28"/>
          <w:lang w:eastAsia="ru-RU"/>
        </w:rPr>
        <w:t xml:space="preserve">каждому человеку.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="003D3747" w:rsidRPr="00627852">
        <w:rPr>
          <w:rFonts w:ascii="Times New Roman" w:hAnsi="Times New Roman"/>
          <w:sz w:val="28"/>
          <w:szCs w:val="28"/>
        </w:rPr>
        <w:t>Праздник является мощным терапевтическим средством, направленным на создание у человека ощущения чувства общности со своим коллективом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="003D3747" w:rsidRPr="00627852">
        <w:rPr>
          <w:rFonts w:ascii="Times New Roman" w:hAnsi="Times New Roman"/>
          <w:sz w:val="28"/>
          <w:szCs w:val="28"/>
        </w:rPr>
        <w:t>.</w:t>
      </w:r>
    </w:p>
    <w:p w:rsidR="00627852" w:rsidRPr="00627852" w:rsidRDefault="003D374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Сегодня основная задача праздника – внедрение ценностей, исповедуемых компанией, в сознание ее сотрудников, партнеров, клиентов. Топ-менеджеры справедливо полагают, что чем более сплоченный коллектив – тем выше показатели производительности и, соответственно, обороты самой компании.</w:t>
      </w:r>
    </w:p>
    <w:p w:rsidR="00AA24D2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Корпоративный праздник является инструментом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>, проводником базовых ценностей, носителем элементов фирменного стиля, формой системы внутрикорпоративной коммуникации и коммуникации организации с внешней средой.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Существуют различные типы праздников, но все они в большей или меньшей степени характеризуются общими признаками, из которых главными являются: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добровольное согласие в отношении принятия и выполнения правил праздничной жизнедеятельности;</w:t>
      </w:r>
    </w:p>
    <w:p w:rsidR="00627852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несводимость ее к грубой материальной пользе.</w:t>
      </w:r>
    </w:p>
    <w:p w:rsidR="00F342A0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Последнее не означает, что праздники есть какое-то чистое действие, лишенное практического смысла и целесообразности. Наоборот, он скорее говорит о том, что в основе праздника лежит целесообразная человеческая деятельность - творчество человека, или, если определить это конкретнее, моделирование типов и способов истинного человеческого общения в сфере свободного времени.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На празднике люди ощущают более чем когда-либо свое материальное единство и общность, открыто демонстрируют себя и в таком же качестве видят других.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Значимость и событийность праздника определяются достаточно простыми общими признаками, как: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абсолютная добровольность участия и согласие во всех принимаемых обязательных и условных правилах досуговой деятельности того или иного праздника;</w:t>
      </w:r>
    </w:p>
    <w:p w:rsidR="00627852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свободный выбор разнообразных сюжетов, ролей, положений, отличных от материализованных результатов учения и общественного труда;</w:t>
      </w:r>
    </w:p>
    <w:p w:rsidR="00627852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необходимость каждому участнику иметь пространство для творческих выходов своей индивидуальности в любом празднестве;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разумная цикличность праздников, идущая от пропорциональности будничной практики и яркой праздничной событийности, главным образом учитывающей природный календарь и структуру рабочего года;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коммуникативный характер праздников, отражающих все стороны демократии свобод;</w:t>
      </w:r>
    </w:p>
    <w:p w:rsidR="005B2DD8" w:rsidRPr="00627852" w:rsidRDefault="005B2DD8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 наличие в праздниках народных глубинных традиций, вбирающих в себя весь спектр обычаев, ритуалов, церемониалов, символов и атрибутов принципиального характера.</w:t>
      </w:r>
    </w:p>
    <w:p w:rsidR="00A4081F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Зачем, собственно, нужен корпоративный праздник? Это мероприятие необходимо, прежде всего, для создания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коллективе дружеского, человеческого контакта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ощущения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сопричастности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общей цели, идее. Праздник также несет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себе функцию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фиксации успеха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он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как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бы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закрепляет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оси времени последние достижения, позволяя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поднять их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щит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и, что немаловажно, продемонстрировать партнерам, конкурентам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самим себе во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всей красе.</w:t>
      </w:r>
    </w:p>
    <w:p w:rsidR="00BC6927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Кроме того, будни налаженного бизнеса, вне зависимости от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его профиля, как правило, не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дают возможности раздать, помимо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кнутов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, должным образом оформленные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пряники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.</w:t>
      </w:r>
    </w:p>
    <w:p w:rsidR="00627852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Главное преимущество корпоративных праздников – прекрасная организация, предоставляющая участвующим в них работникам возможность свободного, беззаботного общения в кругу своих коллег и близких. Таким образом,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корпоративные праздники являются одним из самых эффективных способов налаживания системы внутрифирменных коммуникаций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.</w:t>
      </w:r>
    </w:p>
    <w:p w:rsidR="00A4081F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Однако, необходимо всегда помнить: ничто так не портит впечатление, как не вовремя поданный автобус, нехватка мест, недостаток призов, плохо работающие микрофоны. Поэтому во время подготовки к празднику важно продумать все детали.</w:t>
      </w:r>
    </w:p>
    <w:p w:rsidR="00A4081F" w:rsidRPr="00627852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"</w:t>
      </w:r>
      <w:r w:rsidR="00A4081F" w:rsidRPr="00627852">
        <w:rPr>
          <w:rFonts w:ascii="Times New Roman" w:hAnsi="Times New Roman"/>
          <w:sz w:val="28"/>
          <w:szCs w:val="28"/>
        </w:rPr>
        <w:t>Хороший праздник организован таким образом, что каждый ощущает себя участником этого события, и ни у кого не создается впечатления, что его заставляют что-то делать</w:t>
      </w:r>
      <w:r w:rsidRPr="00627852">
        <w:rPr>
          <w:rFonts w:ascii="Times New Roman" w:hAnsi="Times New Roman"/>
          <w:sz w:val="28"/>
          <w:szCs w:val="28"/>
        </w:rPr>
        <w:t>"</w:t>
      </w:r>
      <w:r w:rsidR="00A4081F" w:rsidRPr="00627852">
        <w:rPr>
          <w:rFonts w:ascii="Times New Roman" w:hAnsi="Times New Roman"/>
          <w:sz w:val="28"/>
          <w:szCs w:val="28"/>
        </w:rPr>
        <w:t>.</w:t>
      </w:r>
    </w:p>
    <w:p w:rsidR="00A4081F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Кроме того, праздник должен прорабатывать существующие в фирме конфликты и проблемы, а не подавлять их и не вытеснять. Само собой противоречие не исчезнет.</w:t>
      </w:r>
    </w:p>
    <w:p w:rsidR="00627852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Корпоративные мероприятия делятся на внутренние и внешние. Во внутренних принимают участие только сами сотрудники предприятия. В редких случаях с собой разрешается приводить членов семьи или друзей. Цель проведения такого мероприятия - сплочение коллектива, поощрение сотрудников.</w:t>
      </w:r>
    </w:p>
    <w:p w:rsidR="00627852" w:rsidRPr="00627852" w:rsidRDefault="00A4081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У мероприятий, ориентированных на внешнюю среду, задачи совсем другие: оказать внимание партнерам, подчеркнуть не только материальную заинтересованность в совместной работе, но и получить возможность неформального общения с деловым партнером, поэтому, как правило, в них от фирмы-организатора принимают участие только представители руководства.</w:t>
      </w:r>
    </w:p>
    <w:p w:rsidR="00A4081F" w:rsidRPr="00627852" w:rsidRDefault="00CF30B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Именно с праздников начинается корпоративная жизнь компании, а иногда ими и ограничивается.</w:t>
      </w:r>
    </w:p>
    <w:p w:rsidR="00CF30B4" w:rsidRPr="00627852" w:rsidRDefault="00CF30B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Важно помнить, что корпоративный праздник - это не просто развлечение. В его основе должна лежать конкретная идея, отвечающая целям компании, объединяющая и вдохновляющая ее сотрудников, - это может быть, например, внедрение новой стратегии, преодоление разногласий между новыми и старыми сотрудниками, объединение главного и регионального офисов в единую команду и так далее.</w:t>
      </w:r>
    </w:p>
    <w:p w:rsidR="00CF30B4" w:rsidRPr="00627852" w:rsidRDefault="00CF30B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Корпоративные праздники обладают значительной мотивирующей функцией. Для того чтобы коллектив хорошо работал, сотрудников нужно правильно мотивировать. Основным средством мотивации были и остаются материальные блага: размер заработной платы, социальный пакет, в который может входить медицинская страховка, предоставление автомобиля, оплата расходов за мобильный телефон, возможность посещения спортивного зала или бассейна. Все это заставляет сотрудника думать, что он ценен, любим и полезен компании.</w:t>
      </w:r>
    </w:p>
    <w:p w:rsidR="00CF30B4" w:rsidRPr="00627852" w:rsidRDefault="00CF30B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Форма проведения корпоративного праздника ограничена только фантазией устроителей. Наиболее распространенная практика - отдых в ресторане или клубе, когда накрыты столы и предусмотрена развлекательная программа. Типы корпоративных праздников мы рассмотрим далее.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0B4" w:rsidRPr="002A41E6" w:rsidRDefault="00CF30B4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3.</w:t>
      </w:r>
      <w:r w:rsidR="00627852" w:rsidRPr="00627852">
        <w:rPr>
          <w:rFonts w:ascii="Times New Roman" w:hAnsi="Times New Roman"/>
          <w:sz w:val="28"/>
          <w:szCs w:val="28"/>
        </w:rPr>
        <w:t>2 Типы корпоративных праздников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AA2" w:rsidRPr="00627852" w:rsidRDefault="00FB2AA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Корпоративные праздники можно разделить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две категории, во-первых,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их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идеологической подоплеке,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задаче, которую они решают, и, во-вторых,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типу организации.</w:t>
      </w:r>
    </w:p>
    <w:p w:rsidR="00FB2AA2" w:rsidRPr="00627852" w:rsidRDefault="00FB2AA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Идеологически мероприятие может быть ориентировано:</w:t>
      </w:r>
    </w:p>
    <w:p w:rsidR="00627852" w:rsidRPr="00627852" w:rsidRDefault="00FB2AA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- на сотрудников (преобладают задачи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построения команды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)</w:t>
      </w:r>
    </w:p>
    <w:p w:rsidR="002D20CB" w:rsidRPr="00627852" w:rsidRDefault="00FB2AA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-</w:t>
      </w:r>
      <w:r w:rsidR="00EC30D6" w:rsidRPr="00627852">
        <w:rPr>
          <w:rFonts w:ascii="Times New Roman" w:hAnsi="Times New Roman"/>
          <w:sz w:val="28"/>
          <w:szCs w:val="28"/>
        </w:rPr>
        <w:t xml:space="preserve"> на партнеров, клиентов, гос. </w:t>
      </w:r>
      <w:r w:rsidRPr="00627852">
        <w:rPr>
          <w:rFonts w:ascii="Times New Roman" w:hAnsi="Times New Roman"/>
          <w:sz w:val="28"/>
          <w:szCs w:val="28"/>
        </w:rPr>
        <w:t xml:space="preserve">чиновников (преобладают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политические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задачи: упомянутая выше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фиксация успеха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, укрепление партнерских контактов, наведение новых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мостов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или попросту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задабривание нужных людей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).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Типы организаций корпоративных праздников.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Банкетные мероприятия.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Это самый часто встречающийся тип организации праздника. Выбирается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причине своей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традиционности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привычности. Проводится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ресторанах, банкетных залах. Надо сказать, что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специфичных российских условиях организовать его так, чтобы консолидирующим фактором стал фактор корпоративности, 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отнюдь не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алкоголь, порой непросто. При выборе этого типа праздника особое внимание следует уделить программе банкета, разнообразив её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включениями развлекательных мероприятий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корпоративную тематику, как-то: шутливые викторины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истории фирмы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блеф-туры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специфике занятий, несерьезные награждения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ярких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сотрудников фирмы забавными призами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тому подобное.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Загородные мероприятия</w:t>
      </w:r>
      <w:r w:rsidR="00F97A61" w:rsidRPr="00627852">
        <w:rPr>
          <w:rFonts w:ascii="Times New Roman" w:hAnsi="Times New Roman"/>
          <w:sz w:val="28"/>
          <w:szCs w:val="28"/>
        </w:rPr>
        <w:t>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К праздникам такого типа можно отнести, как выезды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шашлыки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всем коллективом фирмы, так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развернутые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дни компании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которые могут занимать целый уикенд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обычно проходят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пригородных пансионатах, гостиницах. Как правило, все они проводятся не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банкетных условиях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включают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себя спортивные или околоспортивные состязания. Роль еды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алкоголя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этих мероприятиях не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столь довлеющая, как в</w:t>
      </w:r>
      <w:r w:rsidR="00627852" w:rsidRPr="00627852">
        <w:rPr>
          <w:rFonts w:ascii="Times New Roman" w:hAnsi="Times New Roman"/>
          <w:sz w:val="28"/>
          <w:szCs w:val="28"/>
        </w:rPr>
        <w:t xml:space="preserve"> "</w:t>
      </w:r>
      <w:r w:rsidRPr="00627852">
        <w:rPr>
          <w:rFonts w:ascii="Times New Roman" w:hAnsi="Times New Roman"/>
          <w:sz w:val="28"/>
          <w:szCs w:val="28"/>
        </w:rPr>
        <w:t>банкетных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построениях. Проводятся такие праздники обычно поздней весной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летом.</w:t>
      </w:r>
    </w:p>
    <w:p w:rsidR="008F436C" w:rsidRPr="00627852" w:rsidRDefault="008F436C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Семейные мероприятия.</w:t>
      </w:r>
    </w:p>
    <w:p w:rsidR="002D20CB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Отличительной особенностью таких мероприятий является приглашение членов семей сотрудников компании. Как и</w:t>
      </w:r>
      <w:r w:rsidR="00627852" w:rsidRPr="00627852">
        <w:rPr>
          <w:rFonts w:ascii="Times New Roman" w:hAnsi="Times New Roman"/>
          <w:sz w:val="28"/>
          <w:szCs w:val="28"/>
        </w:rPr>
        <w:t xml:space="preserve"> "</w:t>
      </w:r>
      <w:r w:rsidRPr="00627852">
        <w:rPr>
          <w:rFonts w:ascii="Times New Roman" w:hAnsi="Times New Roman"/>
          <w:sz w:val="28"/>
          <w:szCs w:val="28"/>
        </w:rPr>
        <w:t>загородные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 xml:space="preserve"> мероприятия,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семейные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, за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редким исключением, проводятся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открытом воздухе. Крупные (особенно производственные) предприятия проводят такие праздники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своей территории. Правильно спланированное торжество такого типа включает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себя:</w:t>
      </w:r>
      <w:r w:rsidR="00EC30D6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короткую экскурсию по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производству (офису)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— домочадцам сотрудников рассказывают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показывают где</w:t>
      </w:r>
      <w:r w:rsidR="008F436C" w:rsidRPr="00627852">
        <w:rPr>
          <w:rFonts w:ascii="Times New Roman" w:hAnsi="Times New Roman"/>
          <w:sz w:val="28"/>
          <w:szCs w:val="28"/>
        </w:rPr>
        <w:t xml:space="preserve">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8F436C" w:rsidRPr="00627852">
        <w:rPr>
          <w:rFonts w:ascii="Times New Roman" w:hAnsi="Times New Roman"/>
          <w:sz w:val="28"/>
          <w:szCs w:val="28"/>
        </w:rPr>
        <w:t>как работают их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8F436C" w:rsidRPr="00627852">
        <w:rPr>
          <w:rFonts w:ascii="Times New Roman" w:hAnsi="Times New Roman"/>
          <w:sz w:val="28"/>
          <w:szCs w:val="28"/>
        </w:rPr>
        <w:t xml:space="preserve">родственники, а также </w:t>
      </w:r>
      <w:r w:rsidRPr="00627852">
        <w:rPr>
          <w:rFonts w:ascii="Times New Roman" w:hAnsi="Times New Roman"/>
          <w:sz w:val="28"/>
          <w:szCs w:val="28"/>
        </w:rPr>
        <w:t xml:space="preserve">развлекательную </w:t>
      </w:r>
      <w:r w:rsidR="008F436C" w:rsidRPr="00627852">
        <w:rPr>
          <w:rFonts w:ascii="Times New Roman" w:hAnsi="Times New Roman"/>
          <w:sz w:val="28"/>
          <w:szCs w:val="28"/>
        </w:rPr>
        <w:t>либо соревновательную программу.</w:t>
      </w:r>
    </w:p>
    <w:p w:rsidR="00627852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Причем следует упомянуть, что если мы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не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говорим об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устройстве семейных стартов (типа 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Мама, папа, я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— спортивная семья</w:t>
      </w:r>
      <w:r w:rsidR="00627852" w:rsidRPr="00627852">
        <w:rPr>
          <w:rFonts w:ascii="Times New Roman" w:hAnsi="Times New Roman"/>
          <w:sz w:val="28"/>
          <w:szCs w:val="28"/>
        </w:rPr>
        <w:t>"</w:t>
      </w:r>
      <w:r w:rsidRPr="00627852">
        <w:rPr>
          <w:rFonts w:ascii="Times New Roman" w:hAnsi="Times New Roman"/>
          <w:sz w:val="28"/>
          <w:szCs w:val="28"/>
        </w:rPr>
        <w:t>), необходимо разделить праздник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два потока: детская программа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взрослая программа.</w:t>
      </w:r>
    </w:p>
    <w:p w:rsidR="004A41BE" w:rsidRPr="00627852" w:rsidRDefault="002D20CB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Презентации</w:t>
      </w:r>
      <w:r w:rsidR="008F436C" w:rsidRPr="00627852">
        <w:rPr>
          <w:rFonts w:ascii="Times New Roman" w:hAnsi="Times New Roman"/>
          <w:sz w:val="28"/>
          <w:szCs w:val="28"/>
        </w:rPr>
        <w:t>.</w:t>
      </w:r>
    </w:p>
    <w:p w:rsidR="002D20CB" w:rsidRPr="00627852" w:rsidRDefault="004A41BE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Э</w:t>
      </w:r>
      <w:r w:rsidR="002D20CB" w:rsidRPr="00627852">
        <w:rPr>
          <w:rFonts w:ascii="Times New Roman" w:hAnsi="Times New Roman"/>
          <w:sz w:val="28"/>
          <w:szCs w:val="28"/>
        </w:rPr>
        <w:t>то праздник, посвященный открытию нового ресторана, цеха, филиала, продвижению новой услуги, товара. Мероприятие почти всегда идеологически ориентировано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2D20CB" w:rsidRPr="00627852">
        <w:rPr>
          <w:rFonts w:ascii="Times New Roman" w:hAnsi="Times New Roman"/>
          <w:sz w:val="28"/>
          <w:szCs w:val="28"/>
        </w:rPr>
        <w:t>партнеров, потенциальных клиентов, прессу. Атрибуты: ведущий в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2D20CB" w:rsidRPr="00627852">
        <w:rPr>
          <w:rFonts w:ascii="Times New Roman" w:hAnsi="Times New Roman"/>
          <w:sz w:val="28"/>
          <w:szCs w:val="28"/>
        </w:rPr>
        <w:t>смокинге, выступ</w:t>
      </w:r>
      <w:r w:rsidRPr="00627852">
        <w:rPr>
          <w:rFonts w:ascii="Times New Roman" w:hAnsi="Times New Roman"/>
          <w:sz w:val="28"/>
          <w:szCs w:val="28"/>
        </w:rPr>
        <w:t>ления с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речами, фуршет 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т. п., </w:t>
      </w:r>
      <w:r w:rsidR="002D20CB" w:rsidRPr="00627852">
        <w:rPr>
          <w:rFonts w:ascii="Times New Roman" w:hAnsi="Times New Roman"/>
          <w:sz w:val="28"/>
          <w:szCs w:val="28"/>
        </w:rPr>
        <w:t>наличие развернутой развлекательной программы на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2D20CB" w:rsidRPr="00627852">
        <w:rPr>
          <w:rFonts w:ascii="Times New Roman" w:hAnsi="Times New Roman"/>
          <w:sz w:val="28"/>
          <w:szCs w:val="28"/>
        </w:rPr>
        <w:t>таких презентациях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="002D20CB" w:rsidRPr="00627852">
        <w:rPr>
          <w:rFonts w:ascii="Times New Roman" w:hAnsi="Times New Roman"/>
          <w:sz w:val="28"/>
          <w:szCs w:val="28"/>
        </w:rPr>
        <w:t>— редкость.</w:t>
      </w:r>
    </w:p>
    <w:p w:rsidR="006A0E90" w:rsidRPr="00627852" w:rsidRDefault="006A0E90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E90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627852" w:rsidRPr="002A41E6" w:rsidRDefault="00627852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0B7" w:rsidRPr="00627852" w:rsidRDefault="002830B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В ходе выполнения работы были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сделаны следующие выводы:</w:t>
      </w:r>
    </w:p>
    <w:p w:rsidR="002830B7" w:rsidRPr="00627852" w:rsidRDefault="002830B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 xml:space="preserve">Деятельность внутреннего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направлена на организационную культуру компании. Вся работа по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 xml:space="preserve"> непосредственно связана с формированием этой культуры.</w:t>
      </w:r>
    </w:p>
    <w:p w:rsidR="002830B7" w:rsidRPr="00627852" w:rsidRDefault="002830B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 основным принципам управления связями с общественностью на предприятии или в организации относятся: научность, планомерность, комплексность, оперативность, непрерывность, объективность, законность, гибкость, конструктивность, эффективность.</w:t>
      </w:r>
    </w:p>
    <w:p w:rsidR="00F90A1E" w:rsidRPr="00627852" w:rsidRDefault="00B87BAF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Основная задача специалиста по связям с общественностью - работа с персоналом организации</w:t>
      </w:r>
      <w:r w:rsidR="00F90A1E" w:rsidRPr="00627852">
        <w:rPr>
          <w:rFonts w:ascii="Times New Roman" w:hAnsi="Times New Roman"/>
          <w:sz w:val="28"/>
          <w:szCs w:val="28"/>
        </w:rPr>
        <w:t>. Его можно рассматривать как единый механизм,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либо по социально - психологическим признакам</w:t>
      </w:r>
      <w:r w:rsidR="00F90A1E" w:rsidRPr="00627852">
        <w:rPr>
          <w:rFonts w:ascii="Times New Roman" w:hAnsi="Times New Roman"/>
          <w:sz w:val="28"/>
          <w:szCs w:val="28"/>
        </w:rPr>
        <w:t>.</w:t>
      </w:r>
    </w:p>
    <w:p w:rsidR="002830B7" w:rsidRPr="00627852" w:rsidRDefault="002830B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Для реализации задач внутреннего PR у специалистов по связям с общественностью имеется в распоряжении ряд инструментов. Эти инструменты можно условно подразделить на информационные, аналитические, коммуникационные, организационные и инструменты кризисного реагирования. Корпоративный праздник относится к коммуникационным инструментам внутреннего PR и имеет большое значение для формирования организационной культуры.</w:t>
      </w:r>
    </w:p>
    <w:p w:rsidR="002830B7" w:rsidRPr="00627852" w:rsidRDefault="002830B7" w:rsidP="006278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852">
        <w:rPr>
          <w:rFonts w:ascii="Times New Roman" w:hAnsi="Times New Roman"/>
          <w:sz w:val="28"/>
          <w:szCs w:val="28"/>
        </w:rPr>
        <w:t>Корпоративные праздники являются одними из самых заметных проявлений корпоративных традиций. Корпоративный праздник - специальное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мероприятие, инициированное и финансируемое компанией,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>организованное для персонала,</w:t>
      </w:r>
      <w:r w:rsidR="00627852" w:rsidRPr="00627852">
        <w:rPr>
          <w:rFonts w:ascii="Times New Roman" w:hAnsi="Times New Roman"/>
          <w:sz w:val="28"/>
          <w:szCs w:val="28"/>
        </w:rPr>
        <w:t xml:space="preserve"> </w:t>
      </w:r>
      <w:r w:rsidRPr="00627852">
        <w:rPr>
          <w:rFonts w:ascii="Times New Roman" w:hAnsi="Times New Roman"/>
          <w:sz w:val="28"/>
          <w:szCs w:val="28"/>
        </w:rPr>
        <w:t xml:space="preserve">партнеров, клиентов или иной целевой аудитории, посвященное знаменательному событию в жизни компании либо общества, и являющееся средством поддержания организационной культуры или достижения коммерческих целей организации. Это сильнодействующий инструмент </w:t>
      </w:r>
      <w:r w:rsidRPr="00627852">
        <w:rPr>
          <w:rFonts w:ascii="Times New Roman" w:hAnsi="Times New Roman"/>
          <w:sz w:val="28"/>
          <w:szCs w:val="28"/>
          <w:lang w:val="en-US"/>
        </w:rPr>
        <w:t>PR</w:t>
      </w:r>
      <w:r w:rsidRPr="00627852">
        <w:rPr>
          <w:rFonts w:ascii="Times New Roman" w:hAnsi="Times New Roman"/>
          <w:sz w:val="28"/>
          <w:szCs w:val="28"/>
        </w:rPr>
        <w:t>, грамотное использование корпоративного праздника приводит к ощутимым изменениям и реально измеримым результатам.</w:t>
      </w:r>
      <w:bookmarkStart w:id="3" w:name="_GoBack"/>
      <w:bookmarkEnd w:id="3"/>
    </w:p>
    <w:sectPr w:rsidR="002830B7" w:rsidRPr="00627852" w:rsidSect="00627852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5B" w:rsidRDefault="00DD555B" w:rsidP="00B651AB">
      <w:pPr>
        <w:spacing w:after="0" w:line="240" w:lineRule="auto"/>
      </w:pPr>
      <w:r>
        <w:separator/>
      </w:r>
    </w:p>
  </w:endnote>
  <w:endnote w:type="continuationSeparator" w:id="0">
    <w:p w:rsidR="00DD555B" w:rsidRDefault="00DD555B" w:rsidP="00B6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0E" w:rsidRDefault="006F400E" w:rsidP="0062785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5B" w:rsidRDefault="00DD555B" w:rsidP="00B651AB">
      <w:pPr>
        <w:spacing w:after="0" w:line="240" w:lineRule="auto"/>
      </w:pPr>
      <w:r>
        <w:separator/>
      </w:r>
    </w:p>
  </w:footnote>
  <w:footnote w:type="continuationSeparator" w:id="0">
    <w:p w:rsidR="00DD555B" w:rsidRDefault="00DD555B" w:rsidP="00B6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93A1E"/>
    <w:multiLevelType w:val="multilevel"/>
    <w:tmpl w:val="BF72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D9C"/>
    <w:rsid w:val="00025ED4"/>
    <w:rsid w:val="000B030E"/>
    <w:rsid w:val="000E2B46"/>
    <w:rsid w:val="00142A11"/>
    <w:rsid w:val="00167717"/>
    <w:rsid w:val="001A19AC"/>
    <w:rsid w:val="00214E2A"/>
    <w:rsid w:val="00224D9C"/>
    <w:rsid w:val="00233CD7"/>
    <w:rsid w:val="002437DA"/>
    <w:rsid w:val="002830B7"/>
    <w:rsid w:val="002A41E6"/>
    <w:rsid w:val="002D20CB"/>
    <w:rsid w:val="00301051"/>
    <w:rsid w:val="00344F89"/>
    <w:rsid w:val="00356D10"/>
    <w:rsid w:val="00381DD4"/>
    <w:rsid w:val="003849C6"/>
    <w:rsid w:val="003A063F"/>
    <w:rsid w:val="003B50C3"/>
    <w:rsid w:val="003D3747"/>
    <w:rsid w:val="00415398"/>
    <w:rsid w:val="00463079"/>
    <w:rsid w:val="00495D60"/>
    <w:rsid w:val="004A41BE"/>
    <w:rsid w:val="004C198D"/>
    <w:rsid w:val="004C3A18"/>
    <w:rsid w:val="00500EF0"/>
    <w:rsid w:val="0056171D"/>
    <w:rsid w:val="0057108E"/>
    <w:rsid w:val="005B2DD8"/>
    <w:rsid w:val="00627852"/>
    <w:rsid w:val="00684E8B"/>
    <w:rsid w:val="006A0E90"/>
    <w:rsid w:val="006B4935"/>
    <w:rsid w:val="006F400E"/>
    <w:rsid w:val="0071309D"/>
    <w:rsid w:val="007451D4"/>
    <w:rsid w:val="007A4A57"/>
    <w:rsid w:val="007C026B"/>
    <w:rsid w:val="00815D68"/>
    <w:rsid w:val="008520C0"/>
    <w:rsid w:val="00855EAE"/>
    <w:rsid w:val="008C5F2D"/>
    <w:rsid w:val="008F436C"/>
    <w:rsid w:val="00903FD7"/>
    <w:rsid w:val="00955522"/>
    <w:rsid w:val="00994576"/>
    <w:rsid w:val="009C0A8A"/>
    <w:rsid w:val="00A4081F"/>
    <w:rsid w:val="00A41390"/>
    <w:rsid w:val="00AA24D2"/>
    <w:rsid w:val="00AF1975"/>
    <w:rsid w:val="00B30D36"/>
    <w:rsid w:val="00B651AB"/>
    <w:rsid w:val="00B6769D"/>
    <w:rsid w:val="00B87BAF"/>
    <w:rsid w:val="00BB0D9C"/>
    <w:rsid w:val="00BC6927"/>
    <w:rsid w:val="00C43780"/>
    <w:rsid w:val="00C67318"/>
    <w:rsid w:val="00CC0894"/>
    <w:rsid w:val="00CF30B4"/>
    <w:rsid w:val="00DA321F"/>
    <w:rsid w:val="00DB00F4"/>
    <w:rsid w:val="00DD555B"/>
    <w:rsid w:val="00E02CA1"/>
    <w:rsid w:val="00EC30D6"/>
    <w:rsid w:val="00F342A0"/>
    <w:rsid w:val="00F42C79"/>
    <w:rsid w:val="00F46592"/>
    <w:rsid w:val="00F710A9"/>
    <w:rsid w:val="00F90A1E"/>
    <w:rsid w:val="00F97A61"/>
    <w:rsid w:val="00F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983A1A-CF2D-4CF1-9185-4452B18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651AB"/>
    <w:pPr>
      <w:keepNext/>
      <w:keepLines/>
      <w:suppressAutoHyphens/>
      <w:spacing w:before="240" w:after="60" w:line="360" w:lineRule="auto"/>
      <w:jc w:val="center"/>
      <w:outlineLvl w:val="2"/>
    </w:pPr>
    <w:rPr>
      <w:rFonts w:ascii="Arial" w:hAnsi="Arial"/>
      <w:shadow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B651AB"/>
    <w:rPr>
      <w:rFonts w:ascii="Arial" w:hAnsi="Arial" w:cs="Times New Roman"/>
      <w:shadow/>
      <w:sz w:val="20"/>
      <w:szCs w:val="20"/>
      <w:lang w:val="x-none" w:eastAsia="ru-RU"/>
    </w:rPr>
  </w:style>
  <w:style w:type="character" w:styleId="a3">
    <w:name w:val="footnote reference"/>
    <w:uiPriority w:val="99"/>
    <w:semiHidden/>
    <w:rsid w:val="00B651AB"/>
    <w:rPr>
      <w:rFonts w:cs="Times New Roman"/>
      <w:vertAlign w:val="superscript"/>
    </w:rPr>
  </w:style>
  <w:style w:type="paragraph" w:customStyle="1" w:styleId="1">
    <w:name w:val="Стиль1"/>
    <w:basedOn w:val="a"/>
    <w:rsid w:val="00B651AB"/>
    <w:pPr>
      <w:widowControl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H1">
    <w:name w:val="H1"/>
    <w:basedOn w:val="a"/>
    <w:next w:val="a"/>
    <w:rsid w:val="00B651AB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B651AB"/>
    <w:pPr>
      <w:spacing w:after="0" w:line="360" w:lineRule="auto"/>
      <w:ind w:firstLine="90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B651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4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67318"/>
    <w:pPr>
      <w:tabs>
        <w:tab w:val="center" w:pos="4153"/>
        <w:tab w:val="right" w:pos="8306"/>
      </w:tabs>
      <w:spacing w:after="0" w:line="360" w:lineRule="auto"/>
      <w:ind w:firstLine="90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6731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b"/>
    <w:uiPriority w:val="99"/>
    <w:rsid w:val="005B2DD8"/>
    <w:pPr>
      <w:spacing w:after="0" w:line="360" w:lineRule="auto"/>
      <w:ind w:firstLine="90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B2D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Salutation"/>
    <w:basedOn w:val="a"/>
    <w:next w:val="a"/>
    <w:link w:val="ad"/>
    <w:uiPriority w:val="99"/>
    <w:rsid w:val="00A4081F"/>
    <w:pPr>
      <w:spacing w:after="0" w:line="360" w:lineRule="auto"/>
      <w:ind w:firstLine="90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Приветствие Знак"/>
    <w:link w:val="ac"/>
    <w:uiPriority w:val="99"/>
    <w:locked/>
    <w:rsid w:val="00A4081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Hyperlink"/>
    <w:uiPriority w:val="99"/>
    <w:rsid w:val="00A4081F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F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6F40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58C4-8D91-445D-A42C-F33F9A0E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admin</cp:lastModifiedBy>
  <cp:revision>2</cp:revision>
  <dcterms:created xsi:type="dcterms:W3CDTF">2014-03-19T13:39:00Z</dcterms:created>
  <dcterms:modified xsi:type="dcterms:W3CDTF">2014-03-19T13:39:00Z</dcterms:modified>
</cp:coreProperties>
</file>