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157" w:rsidRPr="002322EE" w:rsidRDefault="009B4138" w:rsidP="002322EE">
      <w:pPr>
        <w:pStyle w:val="a7"/>
        <w:widowControl w:val="0"/>
        <w:spacing w:line="360" w:lineRule="auto"/>
        <w:ind w:firstLine="709"/>
        <w:rPr>
          <w:sz w:val="28"/>
        </w:rPr>
      </w:pPr>
      <w:r w:rsidRPr="002322EE">
        <w:rPr>
          <w:sz w:val="28"/>
        </w:rPr>
        <w:t>Министерство общего и профессионального образования</w:t>
      </w:r>
    </w:p>
    <w:p w:rsidR="00C34157" w:rsidRPr="002322EE" w:rsidRDefault="009B4138" w:rsidP="002322EE">
      <w:pPr>
        <w:pStyle w:val="1"/>
        <w:keepNext w:val="0"/>
        <w:widowControl w:val="0"/>
        <w:spacing w:line="360" w:lineRule="auto"/>
        <w:ind w:firstLine="709"/>
        <w:rPr>
          <w:b w:val="0"/>
          <w:sz w:val="28"/>
        </w:rPr>
      </w:pPr>
      <w:r w:rsidRPr="002322EE">
        <w:rPr>
          <w:b w:val="0"/>
          <w:sz w:val="28"/>
        </w:rPr>
        <w:t>Российской Федерации</w:t>
      </w:r>
    </w:p>
    <w:p w:rsidR="00C34157" w:rsidRPr="002322EE" w:rsidRDefault="00C34157" w:rsidP="002322EE">
      <w:pPr>
        <w:widowControl w:val="0"/>
        <w:spacing w:line="360" w:lineRule="auto"/>
        <w:ind w:firstLine="709"/>
        <w:rPr>
          <w:sz w:val="28"/>
        </w:rPr>
      </w:pPr>
    </w:p>
    <w:p w:rsidR="00C34157" w:rsidRPr="002322EE" w:rsidRDefault="009B4138" w:rsidP="002322EE">
      <w:pPr>
        <w:pStyle w:val="2"/>
        <w:keepNext w:val="0"/>
        <w:widowControl w:val="0"/>
        <w:spacing w:line="360" w:lineRule="auto"/>
        <w:ind w:firstLine="709"/>
        <w:rPr>
          <w:b/>
          <w:sz w:val="28"/>
        </w:rPr>
      </w:pPr>
      <w:bookmarkStart w:id="0" w:name="_Toc451885573"/>
      <w:r w:rsidRPr="002322EE">
        <w:rPr>
          <w:b/>
          <w:sz w:val="28"/>
        </w:rPr>
        <w:t>Рязанская государственная радиотехническая академия</w:t>
      </w:r>
      <w:bookmarkEnd w:id="0"/>
    </w:p>
    <w:p w:rsidR="00C34157" w:rsidRPr="002322EE" w:rsidRDefault="00C34157" w:rsidP="002322EE">
      <w:pPr>
        <w:widowControl w:val="0"/>
        <w:spacing w:line="360" w:lineRule="auto"/>
        <w:ind w:firstLine="709"/>
        <w:rPr>
          <w:sz w:val="28"/>
        </w:rPr>
      </w:pPr>
    </w:p>
    <w:p w:rsidR="00C34157" w:rsidRPr="002322EE" w:rsidRDefault="009B4138" w:rsidP="002322EE">
      <w:pPr>
        <w:pStyle w:val="1"/>
        <w:keepNext w:val="0"/>
        <w:widowControl w:val="0"/>
        <w:spacing w:line="360" w:lineRule="auto"/>
        <w:ind w:firstLine="709"/>
        <w:rPr>
          <w:sz w:val="28"/>
        </w:rPr>
      </w:pPr>
      <w:bookmarkStart w:id="1" w:name="_Toc451885574"/>
      <w:r w:rsidRPr="002322EE">
        <w:rPr>
          <w:sz w:val="28"/>
        </w:rPr>
        <w:t>КАФЕДРА РАДИОТЕХНИЧЕСКИХ УСТРОЙСТВ</w:t>
      </w:r>
      <w:bookmarkEnd w:id="1"/>
    </w:p>
    <w:p w:rsidR="00C34157" w:rsidRPr="002322EE" w:rsidRDefault="00C34157" w:rsidP="002322EE">
      <w:pPr>
        <w:widowControl w:val="0"/>
        <w:spacing w:line="360" w:lineRule="auto"/>
        <w:ind w:firstLine="709"/>
        <w:rPr>
          <w:sz w:val="28"/>
        </w:rPr>
      </w:pPr>
    </w:p>
    <w:p w:rsidR="00C34157" w:rsidRPr="002322EE" w:rsidRDefault="00C34157" w:rsidP="002322EE">
      <w:pPr>
        <w:widowControl w:val="0"/>
        <w:spacing w:line="360" w:lineRule="auto"/>
        <w:ind w:firstLine="709"/>
        <w:rPr>
          <w:sz w:val="28"/>
        </w:rPr>
      </w:pPr>
    </w:p>
    <w:p w:rsidR="00C34157" w:rsidRPr="002322EE" w:rsidRDefault="00C34157" w:rsidP="002322EE">
      <w:pPr>
        <w:widowControl w:val="0"/>
        <w:spacing w:line="360" w:lineRule="auto"/>
        <w:ind w:firstLine="709"/>
        <w:rPr>
          <w:sz w:val="28"/>
        </w:rPr>
      </w:pPr>
    </w:p>
    <w:p w:rsidR="00C34157" w:rsidRPr="002322EE" w:rsidRDefault="00C34157" w:rsidP="002322EE">
      <w:pPr>
        <w:widowControl w:val="0"/>
        <w:spacing w:line="360" w:lineRule="auto"/>
        <w:ind w:firstLine="709"/>
        <w:rPr>
          <w:sz w:val="28"/>
        </w:rPr>
      </w:pPr>
    </w:p>
    <w:p w:rsidR="00C34157" w:rsidRPr="002322EE" w:rsidRDefault="009B4138" w:rsidP="002322EE">
      <w:pPr>
        <w:pStyle w:val="4"/>
        <w:keepNext w:val="0"/>
        <w:widowControl w:val="0"/>
        <w:spacing w:line="360" w:lineRule="auto"/>
        <w:ind w:firstLine="709"/>
        <w:rPr>
          <w:sz w:val="28"/>
        </w:rPr>
      </w:pPr>
      <w:r w:rsidRPr="002322EE">
        <w:rPr>
          <w:sz w:val="28"/>
        </w:rPr>
        <w:t>Пояснительная записка</w:t>
      </w:r>
    </w:p>
    <w:p w:rsidR="00C34157" w:rsidRPr="002322EE" w:rsidRDefault="00C34157" w:rsidP="002322EE">
      <w:pPr>
        <w:widowControl w:val="0"/>
        <w:spacing w:line="360" w:lineRule="auto"/>
        <w:ind w:firstLine="709"/>
        <w:rPr>
          <w:sz w:val="28"/>
        </w:rPr>
      </w:pPr>
    </w:p>
    <w:p w:rsidR="00C34157" w:rsidRPr="002322EE" w:rsidRDefault="009B4138" w:rsidP="002322EE">
      <w:pPr>
        <w:pStyle w:val="4"/>
        <w:keepNext w:val="0"/>
        <w:widowControl w:val="0"/>
        <w:spacing w:line="360" w:lineRule="auto"/>
        <w:ind w:firstLine="709"/>
        <w:rPr>
          <w:sz w:val="28"/>
        </w:rPr>
      </w:pPr>
      <w:r w:rsidRPr="002322EE">
        <w:rPr>
          <w:sz w:val="28"/>
        </w:rPr>
        <w:t>к курсовому проекту по дисциплине</w:t>
      </w:r>
    </w:p>
    <w:p w:rsidR="00C34157" w:rsidRPr="002322EE" w:rsidRDefault="009B4138" w:rsidP="002322EE">
      <w:pPr>
        <w:pStyle w:val="4"/>
        <w:keepNext w:val="0"/>
        <w:widowControl w:val="0"/>
        <w:spacing w:line="360" w:lineRule="auto"/>
        <w:ind w:firstLine="709"/>
        <w:rPr>
          <w:sz w:val="28"/>
        </w:rPr>
      </w:pPr>
      <w:r w:rsidRPr="002322EE">
        <w:rPr>
          <w:sz w:val="28"/>
        </w:rPr>
        <w:t>“Радиопередающие устройства”</w:t>
      </w:r>
    </w:p>
    <w:p w:rsidR="00C34157" w:rsidRPr="002322EE" w:rsidRDefault="009B4138" w:rsidP="002322EE">
      <w:pPr>
        <w:widowControl w:val="0"/>
        <w:spacing w:line="360" w:lineRule="auto"/>
        <w:ind w:firstLine="709"/>
        <w:jc w:val="center"/>
        <w:rPr>
          <w:b/>
          <w:sz w:val="28"/>
        </w:rPr>
      </w:pPr>
      <w:r w:rsidRPr="002322EE">
        <w:rPr>
          <w:b/>
          <w:sz w:val="28"/>
        </w:rPr>
        <w:t>на тему:</w:t>
      </w:r>
    </w:p>
    <w:p w:rsidR="00C34157" w:rsidRPr="002322EE" w:rsidRDefault="009B4138" w:rsidP="002322EE">
      <w:pPr>
        <w:pStyle w:val="a3"/>
        <w:widowControl w:val="0"/>
        <w:spacing w:line="360" w:lineRule="auto"/>
        <w:ind w:firstLine="709"/>
        <w:rPr>
          <w:i/>
          <w:sz w:val="28"/>
          <w:lang w:val="ru-RU"/>
        </w:rPr>
      </w:pPr>
      <w:r w:rsidRPr="002322EE">
        <w:rPr>
          <w:i/>
          <w:sz w:val="28"/>
          <w:lang w:val="ru-RU"/>
        </w:rPr>
        <w:t>“Радиопередающее устройство автомобильной радиостанции”</w:t>
      </w:r>
    </w:p>
    <w:p w:rsidR="00C34157" w:rsidRPr="002322EE" w:rsidRDefault="00C34157" w:rsidP="002322EE">
      <w:pPr>
        <w:widowControl w:val="0"/>
        <w:spacing w:line="360" w:lineRule="auto"/>
        <w:ind w:firstLine="709"/>
        <w:jc w:val="right"/>
        <w:rPr>
          <w:b/>
          <w:sz w:val="28"/>
        </w:rPr>
      </w:pPr>
    </w:p>
    <w:p w:rsidR="00C34157" w:rsidRPr="002322EE" w:rsidRDefault="00C34157" w:rsidP="002322EE">
      <w:pPr>
        <w:widowControl w:val="0"/>
        <w:spacing w:line="360" w:lineRule="auto"/>
        <w:ind w:firstLine="709"/>
        <w:jc w:val="right"/>
        <w:rPr>
          <w:b/>
          <w:sz w:val="28"/>
        </w:rPr>
      </w:pPr>
    </w:p>
    <w:p w:rsidR="00C34157" w:rsidRPr="002322EE" w:rsidRDefault="00C34157" w:rsidP="002322EE">
      <w:pPr>
        <w:widowControl w:val="0"/>
        <w:spacing w:line="360" w:lineRule="auto"/>
        <w:ind w:firstLine="709"/>
        <w:jc w:val="right"/>
        <w:rPr>
          <w:b/>
          <w:sz w:val="28"/>
        </w:rPr>
      </w:pPr>
    </w:p>
    <w:p w:rsidR="00C34157" w:rsidRPr="002322EE" w:rsidRDefault="009B4138" w:rsidP="002322EE">
      <w:pPr>
        <w:pStyle w:val="5"/>
        <w:keepNext w:val="0"/>
        <w:widowControl w:val="0"/>
        <w:spacing w:line="360" w:lineRule="auto"/>
        <w:ind w:firstLine="709"/>
        <w:jc w:val="both"/>
        <w:rPr>
          <w:b w:val="0"/>
          <w:sz w:val="28"/>
        </w:rPr>
      </w:pPr>
      <w:r w:rsidRPr="002322EE">
        <w:rPr>
          <w:sz w:val="28"/>
          <w:u w:val="single"/>
        </w:rPr>
        <w:t>Выполнил:</w:t>
      </w:r>
      <w:r w:rsidR="00641490">
        <w:rPr>
          <w:sz w:val="28"/>
        </w:rPr>
        <w:t xml:space="preserve"> </w:t>
      </w:r>
      <w:r w:rsidRPr="002322EE">
        <w:rPr>
          <w:b w:val="0"/>
          <w:sz w:val="28"/>
        </w:rPr>
        <w:t>студент</w:t>
      </w:r>
      <w:r w:rsidR="00641490">
        <w:rPr>
          <w:b w:val="0"/>
          <w:sz w:val="28"/>
        </w:rPr>
        <w:t xml:space="preserve"> </w:t>
      </w:r>
      <w:r w:rsidRPr="002322EE">
        <w:rPr>
          <w:b w:val="0"/>
          <w:sz w:val="28"/>
        </w:rPr>
        <w:t>группы</w:t>
      </w:r>
      <w:r w:rsidR="00641490">
        <w:rPr>
          <w:b w:val="0"/>
          <w:sz w:val="28"/>
        </w:rPr>
        <w:t xml:space="preserve"> </w:t>
      </w:r>
      <w:r w:rsidRPr="002322EE">
        <w:rPr>
          <w:b w:val="0"/>
          <w:sz w:val="28"/>
        </w:rPr>
        <w:t>615</w:t>
      </w:r>
    </w:p>
    <w:p w:rsidR="00C34157" w:rsidRPr="002322EE" w:rsidRDefault="009B4138" w:rsidP="002322EE">
      <w:pPr>
        <w:widowControl w:val="0"/>
        <w:spacing w:line="360" w:lineRule="auto"/>
        <w:ind w:firstLine="709"/>
        <w:jc w:val="both"/>
        <w:rPr>
          <w:b/>
          <w:i/>
          <w:sz w:val="28"/>
        </w:rPr>
      </w:pPr>
      <w:r w:rsidRPr="002322EE">
        <w:rPr>
          <w:b/>
          <w:i/>
          <w:sz w:val="28"/>
        </w:rPr>
        <w:t>Лоцманов</w:t>
      </w:r>
      <w:r w:rsidR="00641490">
        <w:rPr>
          <w:b/>
          <w:i/>
          <w:sz w:val="28"/>
        </w:rPr>
        <w:t xml:space="preserve"> </w:t>
      </w:r>
      <w:r w:rsidRPr="002322EE">
        <w:rPr>
          <w:b/>
          <w:i/>
          <w:sz w:val="28"/>
        </w:rPr>
        <w:t>А. А.</w:t>
      </w:r>
    </w:p>
    <w:p w:rsidR="00C34157" w:rsidRPr="002322EE" w:rsidRDefault="00C34157" w:rsidP="002322EE">
      <w:pPr>
        <w:widowControl w:val="0"/>
        <w:spacing w:line="360" w:lineRule="auto"/>
        <w:ind w:firstLine="709"/>
        <w:jc w:val="both"/>
        <w:rPr>
          <w:b/>
          <w:i/>
          <w:sz w:val="28"/>
        </w:rPr>
      </w:pPr>
    </w:p>
    <w:p w:rsidR="00C34157" w:rsidRPr="002322EE" w:rsidRDefault="009B4138" w:rsidP="002322EE">
      <w:pPr>
        <w:pStyle w:val="5"/>
        <w:keepNext w:val="0"/>
        <w:widowControl w:val="0"/>
        <w:spacing w:line="360" w:lineRule="auto"/>
        <w:ind w:firstLine="709"/>
        <w:jc w:val="both"/>
        <w:rPr>
          <w:b w:val="0"/>
          <w:sz w:val="28"/>
        </w:rPr>
      </w:pPr>
      <w:r w:rsidRPr="002322EE">
        <w:rPr>
          <w:sz w:val="28"/>
          <w:u w:val="single"/>
        </w:rPr>
        <w:t>Проверила:</w:t>
      </w:r>
      <w:r w:rsidR="00641490">
        <w:rPr>
          <w:sz w:val="28"/>
        </w:rPr>
        <w:t xml:space="preserve"> </w:t>
      </w:r>
      <w:r w:rsidRPr="002322EE">
        <w:rPr>
          <w:b w:val="0"/>
          <w:sz w:val="28"/>
        </w:rPr>
        <w:t>преподаватель</w:t>
      </w:r>
    </w:p>
    <w:p w:rsidR="00C34157" w:rsidRPr="002322EE" w:rsidRDefault="009B4138" w:rsidP="002322EE">
      <w:pPr>
        <w:widowControl w:val="0"/>
        <w:spacing w:line="360" w:lineRule="auto"/>
        <w:ind w:firstLine="709"/>
        <w:jc w:val="both"/>
        <w:rPr>
          <w:b/>
          <w:i/>
          <w:sz w:val="28"/>
        </w:rPr>
      </w:pPr>
      <w:r w:rsidRPr="002322EE">
        <w:rPr>
          <w:b/>
          <w:i/>
          <w:sz w:val="28"/>
        </w:rPr>
        <w:t>Прибылова</w:t>
      </w:r>
      <w:r w:rsidR="00641490">
        <w:rPr>
          <w:b/>
          <w:i/>
          <w:sz w:val="28"/>
        </w:rPr>
        <w:t xml:space="preserve"> </w:t>
      </w:r>
      <w:r w:rsidRPr="002322EE">
        <w:rPr>
          <w:b/>
          <w:i/>
          <w:sz w:val="28"/>
        </w:rPr>
        <w:t>Н. М.</w:t>
      </w:r>
    </w:p>
    <w:p w:rsidR="00C34157" w:rsidRPr="002322EE" w:rsidRDefault="00C34157" w:rsidP="002322EE">
      <w:pPr>
        <w:pStyle w:val="6"/>
        <w:keepNext w:val="0"/>
        <w:widowControl w:val="0"/>
        <w:spacing w:line="360" w:lineRule="auto"/>
        <w:ind w:firstLine="709"/>
        <w:jc w:val="left"/>
        <w:rPr>
          <w:sz w:val="28"/>
        </w:rPr>
      </w:pPr>
    </w:p>
    <w:p w:rsidR="00C34157" w:rsidRPr="002322EE" w:rsidRDefault="00C34157" w:rsidP="002322EE">
      <w:pPr>
        <w:widowControl w:val="0"/>
        <w:spacing w:line="360" w:lineRule="auto"/>
        <w:ind w:firstLine="709"/>
        <w:rPr>
          <w:sz w:val="28"/>
        </w:rPr>
      </w:pPr>
    </w:p>
    <w:p w:rsidR="00C34157" w:rsidRPr="002322EE" w:rsidRDefault="00C34157" w:rsidP="002322EE">
      <w:pPr>
        <w:widowControl w:val="0"/>
        <w:spacing w:line="360" w:lineRule="auto"/>
        <w:ind w:firstLine="709"/>
        <w:rPr>
          <w:sz w:val="28"/>
        </w:rPr>
      </w:pPr>
    </w:p>
    <w:p w:rsidR="00C34157" w:rsidRPr="002322EE" w:rsidRDefault="00C34157" w:rsidP="002322EE">
      <w:pPr>
        <w:pStyle w:val="6"/>
        <w:keepNext w:val="0"/>
        <w:widowControl w:val="0"/>
        <w:spacing w:line="360" w:lineRule="auto"/>
        <w:ind w:firstLine="709"/>
        <w:jc w:val="left"/>
        <w:rPr>
          <w:sz w:val="28"/>
        </w:rPr>
      </w:pPr>
    </w:p>
    <w:p w:rsidR="00C34157" w:rsidRPr="002322EE" w:rsidRDefault="006954B5" w:rsidP="002322EE">
      <w:pPr>
        <w:pStyle w:val="6"/>
        <w:keepNext w:val="0"/>
        <w:widowControl w:val="0"/>
        <w:spacing w:line="360" w:lineRule="auto"/>
        <w:ind w:firstLine="709"/>
        <w:rPr>
          <w:sz w:val="28"/>
        </w:rPr>
      </w:pPr>
      <w:r w:rsidRPr="002322EE">
        <w:rPr>
          <w:sz w:val="28"/>
        </w:rPr>
        <w:t xml:space="preserve">Рязань, </w:t>
      </w:r>
      <w:r w:rsidR="002662E0" w:rsidRPr="002322EE">
        <w:rPr>
          <w:sz w:val="28"/>
        </w:rPr>
        <w:t>2006</w:t>
      </w:r>
    </w:p>
    <w:p w:rsidR="00C34157" w:rsidRPr="002322EE" w:rsidRDefault="002322EE" w:rsidP="002322EE">
      <w:pPr>
        <w:pStyle w:val="6"/>
        <w:keepNext w:val="0"/>
        <w:widowControl w:val="0"/>
        <w:spacing w:line="360" w:lineRule="auto"/>
        <w:ind w:firstLine="709"/>
        <w:rPr>
          <w:sz w:val="28"/>
        </w:rPr>
      </w:pPr>
      <w:r>
        <w:rPr>
          <w:sz w:val="28"/>
        </w:rPr>
        <w:br w:type="page"/>
      </w:r>
      <w:r w:rsidR="009B4138" w:rsidRPr="002322EE">
        <w:rPr>
          <w:sz w:val="28"/>
        </w:rPr>
        <w:t>Содержание</w:t>
      </w:r>
    </w:p>
    <w:p w:rsidR="00C34157" w:rsidRPr="002322EE" w:rsidRDefault="00C34157" w:rsidP="002322EE">
      <w:pPr>
        <w:widowControl w:val="0"/>
        <w:spacing w:line="360" w:lineRule="auto"/>
        <w:ind w:firstLine="709"/>
        <w:rPr>
          <w:sz w:val="28"/>
        </w:rPr>
      </w:pPr>
    </w:p>
    <w:p w:rsidR="00C34157" w:rsidRPr="002322EE" w:rsidRDefault="009B4138" w:rsidP="002322EE">
      <w:pPr>
        <w:pStyle w:val="6"/>
        <w:keepNext w:val="0"/>
        <w:widowControl w:val="0"/>
        <w:spacing w:line="360" w:lineRule="auto"/>
        <w:jc w:val="left"/>
        <w:rPr>
          <w:b w:val="0"/>
          <w:sz w:val="28"/>
        </w:rPr>
      </w:pPr>
      <w:r w:rsidRPr="002322EE">
        <w:rPr>
          <w:b w:val="0"/>
          <w:sz w:val="28"/>
        </w:rPr>
        <w:t>Техническое задание</w:t>
      </w:r>
    </w:p>
    <w:p w:rsidR="00C34157" w:rsidRPr="002322EE" w:rsidRDefault="009B4138" w:rsidP="002322EE">
      <w:pPr>
        <w:pStyle w:val="6"/>
        <w:keepNext w:val="0"/>
        <w:widowControl w:val="0"/>
        <w:spacing w:line="360" w:lineRule="auto"/>
        <w:jc w:val="left"/>
        <w:rPr>
          <w:b w:val="0"/>
          <w:sz w:val="28"/>
        </w:rPr>
      </w:pPr>
      <w:r w:rsidRPr="002322EE">
        <w:rPr>
          <w:b w:val="0"/>
          <w:sz w:val="28"/>
        </w:rPr>
        <w:t>Введение</w:t>
      </w:r>
    </w:p>
    <w:p w:rsidR="00C34157" w:rsidRPr="002322EE" w:rsidRDefault="002322EE" w:rsidP="002322EE">
      <w:pPr>
        <w:pStyle w:val="a5"/>
        <w:widowControl w:val="0"/>
        <w:spacing w:line="360" w:lineRule="auto"/>
        <w:ind w:firstLine="0"/>
      </w:pPr>
      <w:r w:rsidRPr="002322EE">
        <w:t>1</w:t>
      </w:r>
      <w:r w:rsidR="009B4138" w:rsidRPr="002322EE">
        <w:t>.Структурная схема РПдУ</w:t>
      </w:r>
    </w:p>
    <w:p w:rsidR="00C34157" w:rsidRPr="002322EE" w:rsidRDefault="002322EE" w:rsidP="002322EE">
      <w:pPr>
        <w:pStyle w:val="a5"/>
        <w:widowControl w:val="0"/>
        <w:spacing w:line="360" w:lineRule="auto"/>
        <w:ind w:firstLine="0"/>
      </w:pPr>
      <w:r w:rsidRPr="002322EE">
        <w:t>2</w:t>
      </w:r>
      <w:r w:rsidR="009B4138" w:rsidRPr="002322EE">
        <w:t>. Электрический расчёт</w:t>
      </w:r>
    </w:p>
    <w:p w:rsidR="00C34157" w:rsidRPr="002322EE" w:rsidRDefault="002322EE" w:rsidP="002322EE">
      <w:pPr>
        <w:pStyle w:val="11"/>
        <w:spacing w:line="360" w:lineRule="auto"/>
        <w:rPr>
          <w:rFonts w:ascii="Times New Roman" w:hAnsi="Times New Roman"/>
          <w:sz w:val="28"/>
        </w:rPr>
      </w:pPr>
      <w:r w:rsidRPr="002322EE">
        <w:rPr>
          <w:rFonts w:ascii="Times New Roman" w:hAnsi="Times New Roman"/>
          <w:sz w:val="28"/>
        </w:rPr>
        <w:t>2</w:t>
      </w:r>
      <w:r w:rsidR="009B4138" w:rsidRPr="002322EE">
        <w:rPr>
          <w:rFonts w:ascii="Times New Roman" w:hAnsi="Times New Roman"/>
          <w:sz w:val="28"/>
        </w:rPr>
        <w:t>.1</w:t>
      </w:r>
      <w:r w:rsidRPr="002322EE">
        <w:rPr>
          <w:rFonts w:ascii="Times New Roman" w:hAnsi="Times New Roman"/>
          <w:sz w:val="28"/>
        </w:rPr>
        <w:t xml:space="preserve"> </w:t>
      </w:r>
      <w:r w:rsidR="009B4138" w:rsidRPr="002322EE">
        <w:rPr>
          <w:rFonts w:ascii="Times New Roman" w:hAnsi="Times New Roman"/>
          <w:sz w:val="28"/>
        </w:rPr>
        <w:t>Расчёт выходного усилителя мощности</w:t>
      </w:r>
    </w:p>
    <w:p w:rsidR="00C34157" w:rsidRPr="002322EE" w:rsidRDefault="002322EE" w:rsidP="002322EE">
      <w:pPr>
        <w:pStyle w:val="11"/>
        <w:spacing w:line="360" w:lineRule="auto"/>
        <w:rPr>
          <w:rFonts w:ascii="Times New Roman" w:hAnsi="Times New Roman"/>
          <w:sz w:val="28"/>
        </w:rPr>
      </w:pPr>
      <w:r w:rsidRPr="002322EE">
        <w:rPr>
          <w:rFonts w:ascii="Times New Roman" w:hAnsi="Times New Roman"/>
          <w:sz w:val="28"/>
        </w:rPr>
        <w:t>2</w:t>
      </w:r>
      <w:r w:rsidR="009B4138" w:rsidRPr="002322EE">
        <w:rPr>
          <w:rFonts w:ascii="Times New Roman" w:hAnsi="Times New Roman"/>
          <w:sz w:val="28"/>
        </w:rPr>
        <w:t>.2</w:t>
      </w:r>
      <w:r w:rsidRPr="002322EE">
        <w:rPr>
          <w:rFonts w:ascii="Times New Roman" w:hAnsi="Times New Roman"/>
          <w:sz w:val="28"/>
        </w:rPr>
        <w:t xml:space="preserve"> </w:t>
      </w:r>
      <w:r w:rsidR="009B4138" w:rsidRPr="002322EE">
        <w:rPr>
          <w:rFonts w:ascii="Times New Roman" w:hAnsi="Times New Roman"/>
          <w:sz w:val="28"/>
        </w:rPr>
        <w:t>Расчёт выходной колебательной системы</w:t>
      </w:r>
    </w:p>
    <w:p w:rsidR="00C34157" w:rsidRPr="002322EE" w:rsidRDefault="002322EE" w:rsidP="002322EE">
      <w:pPr>
        <w:pStyle w:val="11"/>
        <w:spacing w:line="360" w:lineRule="auto"/>
        <w:rPr>
          <w:rFonts w:ascii="Times New Roman" w:hAnsi="Times New Roman"/>
          <w:sz w:val="28"/>
        </w:rPr>
      </w:pPr>
      <w:r w:rsidRPr="002322EE">
        <w:rPr>
          <w:rFonts w:ascii="Times New Roman" w:hAnsi="Times New Roman"/>
          <w:sz w:val="28"/>
        </w:rPr>
        <w:t>2</w:t>
      </w:r>
      <w:r w:rsidR="009B4138" w:rsidRPr="002322EE">
        <w:rPr>
          <w:rFonts w:ascii="Times New Roman" w:hAnsi="Times New Roman"/>
          <w:sz w:val="28"/>
        </w:rPr>
        <w:t>.3</w:t>
      </w:r>
      <w:r w:rsidRPr="002322EE">
        <w:rPr>
          <w:rFonts w:ascii="Times New Roman" w:hAnsi="Times New Roman"/>
          <w:sz w:val="28"/>
        </w:rPr>
        <w:t xml:space="preserve"> </w:t>
      </w:r>
      <w:r w:rsidR="009B4138" w:rsidRPr="002322EE">
        <w:rPr>
          <w:rFonts w:ascii="Times New Roman" w:hAnsi="Times New Roman"/>
          <w:sz w:val="28"/>
        </w:rPr>
        <w:t>Расчёт кварцевого автогенератора</w:t>
      </w:r>
    </w:p>
    <w:p w:rsidR="002322EE" w:rsidRPr="002322EE" w:rsidRDefault="009B4138" w:rsidP="002322EE">
      <w:pPr>
        <w:widowControl w:val="0"/>
        <w:spacing w:line="360" w:lineRule="auto"/>
        <w:rPr>
          <w:sz w:val="28"/>
        </w:rPr>
      </w:pPr>
      <w:r w:rsidRPr="002322EE">
        <w:rPr>
          <w:sz w:val="28"/>
        </w:rPr>
        <w:t xml:space="preserve">Заключение </w:t>
      </w:r>
    </w:p>
    <w:p w:rsidR="00C34157" w:rsidRPr="002322EE" w:rsidRDefault="009B4138" w:rsidP="002322EE">
      <w:pPr>
        <w:widowControl w:val="0"/>
        <w:spacing w:line="360" w:lineRule="auto"/>
        <w:rPr>
          <w:sz w:val="28"/>
        </w:rPr>
      </w:pPr>
      <w:r w:rsidRPr="002322EE">
        <w:rPr>
          <w:sz w:val="28"/>
        </w:rPr>
        <w:t>Список литературы</w:t>
      </w:r>
    </w:p>
    <w:p w:rsidR="00C34157" w:rsidRPr="002322EE" w:rsidRDefault="009B4138" w:rsidP="002322EE">
      <w:pPr>
        <w:widowControl w:val="0"/>
        <w:spacing w:line="360" w:lineRule="auto"/>
        <w:rPr>
          <w:sz w:val="28"/>
        </w:rPr>
      </w:pPr>
      <w:r w:rsidRPr="002322EE">
        <w:rPr>
          <w:sz w:val="28"/>
        </w:rPr>
        <w:t>Приложение</w:t>
      </w:r>
    </w:p>
    <w:p w:rsidR="00C34157" w:rsidRPr="002322EE" w:rsidRDefault="002322EE" w:rsidP="002322EE">
      <w:pPr>
        <w:pStyle w:val="6"/>
        <w:keepNext w:val="0"/>
        <w:widowControl w:val="0"/>
        <w:spacing w:line="360" w:lineRule="auto"/>
        <w:ind w:firstLine="709"/>
        <w:rPr>
          <w:sz w:val="28"/>
        </w:rPr>
      </w:pPr>
      <w:r>
        <w:rPr>
          <w:sz w:val="28"/>
        </w:rPr>
        <w:br w:type="page"/>
      </w:r>
      <w:r w:rsidR="009B4138" w:rsidRPr="002322EE">
        <w:rPr>
          <w:sz w:val="28"/>
        </w:rPr>
        <w:t>Техническое задание</w:t>
      </w:r>
    </w:p>
    <w:p w:rsidR="00C34157" w:rsidRPr="002322EE" w:rsidRDefault="00C34157" w:rsidP="002322EE">
      <w:pPr>
        <w:widowControl w:val="0"/>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4502"/>
      </w:tblGrid>
      <w:tr w:rsidR="00C34157" w:rsidRPr="00772EE3" w:rsidTr="00772EE3">
        <w:trPr>
          <w:cantSplit/>
          <w:trHeight w:val="909"/>
          <w:jc w:val="center"/>
        </w:trPr>
        <w:tc>
          <w:tcPr>
            <w:tcW w:w="7832" w:type="dxa"/>
            <w:gridSpan w:val="2"/>
            <w:vAlign w:val="center"/>
          </w:tcPr>
          <w:p w:rsidR="00C34157" w:rsidRPr="00772EE3" w:rsidRDefault="009B4138" w:rsidP="00772EE3">
            <w:pPr>
              <w:spacing w:line="360" w:lineRule="auto"/>
              <w:jc w:val="center"/>
              <w:rPr>
                <w:b/>
              </w:rPr>
            </w:pPr>
            <w:r w:rsidRPr="00772EE3">
              <w:rPr>
                <w:b/>
              </w:rPr>
              <w:t>Технические данные</w:t>
            </w:r>
          </w:p>
        </w:tc>
      </w:tr>
      <w:tr w:rsidR="00C34157" w:rsidRPr="00772EE3" w:rsidTr="00772EE3">
        <w:trPr>
          <w:trHeight w:val="635"/>
          <w:jc w:val="center"/>
        </w:trPr>
        <w:tc>
          <w:tcPr>
            <w:tcW w:w="3330" w:type="dxa"/>
            <w:vAlign w:val="center"/>
          </w:tcPr>
          <w:p w:rsidR="00C34157" w:rsidRPr="00772EE3" w:rsidRDefault="009B4138" w:rsidP="00772EE3">
            <w:pPr>
              <w:spacing w:line="360" w:lineRule="auto"/>
              <w:jc w:val="center"/>
              <w:rPr>
                <w:b/>
              </w:rPr>
            </w:pPr>
            <w:r w:rsidRPr="00772EE3">
              <w:rPr>
                <w:b/>
              </w:rPr>
              <w:t>Наименование параметра</w:t>
            </w:r>
          </w:p>
        </w:tc>
        <w:tc>
          <w:tcPr>
            <w:tcW w:w="4502" w:type="dxa"/>
            <w:vAlign w:val="center"/>
          </w:tcPr>
          <w:p w:rsidR="00C34157" w:rsidRPr="00772EE3" w:rsidRDefault="009B4138" w:rsidP="00772EE3">
            <w:pPr>
              <w:spacing w:line="360" w:lineRule="auto"/>
              <w:jc w:val="center"/>
              <w:rPr>
                <w:b/>
              </w:rPr>
            </w:pPr>
            <w:r w:rsidRPr="00772EE3">
              <w:rPr>
                <w:b/>
              </w:rPr>
              <w:t>Величина</w:t>
            </w:r>
          </w:p>
        </w:tc>
      </w:tr>
      <w:tr w:rsidR="00C34157" w:rsidRPr="00772EE3" w:rsidTr="00772EE3">
        <w:trPr>
          <w:trHeight w:val="636"/>
          <w:jc w:val="center"/>
        </w:trPr>
        <w:tc>
          <w:tcPr>
            <w:tcW w:w="3330" w:type="dxa"/>
            <w:vAlign w:val="center"/>
          </w:tcPr>
          <w:p w:rsidR="00C34157" w:rsidRPr="00772EE3" w:rsidRDefault="009B4138" w:rsidP="00772EE3">
            <w:pPr>
              <w:pStyle w:val="9"/>
              <w:keepNext w:val="0"/>
              <w:spacing w:line="360" w:lineRule="auto"/>
              <w:jc w:val="center"/>
              <w:rPr>
                <w:sz w:val="20"/>
              </w:rPr>
            </w:pPr>
            <w:r w:rsidRPr="00772EE3">
              <w:rPr>
                <w:sz w:val="20"/>
              </w:rPr>
              <w:t>Выходная мощность</w:t>
            </w:r>
          </w:p>
        </w:tc>
        <w:tc>
          <w:tcPr>
            <w:tcW w:w="4502" w:type="dxa"/>
            <w:vAlign w:val="center"/>
          </w:tcPr>
          <w:p w:rsidR="00C34157" w:rsidRPr="00772EE3" w:rsidRDefault="009B4138" w:rsidP="00772EE3">
            <w:pPr>
              <w:pStyle w:val="8"/>
              <w:keepNext w:val="0"/>
              <w:spacing w:line="360" w:lineRule="auto"/>
              <w:rPr>
                <w:b/>
                <w:sz w:val="20"/>
              </w:rPr>
            </w:pPr>
            <w:r w:rsidRPr="00772EE3">
              <w:rPr>
                <w:b/>
                <w:sz w:val="20"/>
              </w:rPr>
              <w:t>15 Вт</w:t>
            </w:r>
          </w:p>
        </w:tc>
      </w:tr>
      <w:tr w:rsidR="00C34157" w:rsidRPr="00772EE3" w:rsidTr="00772EE3">
        <w:trPr>
          <w:trHeight w:val="635"/>
          <w:jc w:val="center"/>
        </w:trPr>
        <w:tc>
          <w:tcPr>
            <w:tcW w:w="3330" w:type="dxa"/>
            <w:vAlign w:val="center"/>
          </w:tcPr>
          <w:p w:rsidR="00C34157" w:rsidRPr="00772EE3" w:rsidRDefault="009B4138" w:rsidP="00772EE3">
            <w:pPr>
              <w:spacing w:line="360" w:lineRule="auto"/>
              <w:jc w:val="center"/>
            </w:pPr>
            <w:r w:rsidRPr="00772EE3">
              <w:t>Рабочая частота</w:t>
            </w:r>
          </w:p>
        </w:tc>
        <w:tc>
          <w:tcPr>
            <w:tcW w:w="4502" w:type="dxa"/>
            <w:vAlign w:val="center"/>
          </w:tcPr>
          <w:p w:rsidR="00C34157" w:rsidRPr="00772EE3" w:rsidRDefault="009B4138" w:rsidP="00772EE3">
            <w:pPr>
              <w:spacing w:line="360" w:lineRule="auto"/>
              <w:jc w:val="center"/>
              <w:rPr>
                <w:b/>
                <w:i/>
              </w:rPr>
            </w:pPr>
            <w:r w:rsidRPr="00772EE3">
              <w:rPr>
                <w:b/>
                <w:i/>
              </w:rPr>
              <w:t>33.5 Мгц</w:t>
            </w:r>
          </w:p>
        </w:tc>
      </w:tr>
      <w:tr w:rsidR="00C34157" w:rsidRPr="00772EE3" w:rsidTr="00772EE3">
        <w:trPr>
          <w:trHeight w:val="636"/>
          <w:jc w:val="center"/>
        </w:trPr>
        <w:tc>
          <w:tcPr>
            <w:tcW w:w="3330" w:type="dxa"/>
            <w:vAlign w:val="center"/>
          </w:tcPr>
          <w:p w:rsidR="00C34157" w:rsidRPr="00772EE3" w:rsidRDefault="009B4138" w:rsidP="00772EE3">
            <w:pPr>
              <w:spacing w:line="360" w:lineRule="auto"/>
              <w:jc w:val="center"/>
            </w:pPr>
            <w:r w:rsidRPr="00772EE3">
              <w:t>Параметры выходной нагрузки</w:t>
            </w:r>
          </w:p>
        </w:tc>
        <w:tc>
          <w:tcPr>
            <w:tcW w:w="4502" w:type="dxa"/>
            <w:vAlign w:val="center"/>
          </w:tcPr>
          <w:p w:rsidR="00C34157" w:rsidRPr="00772EE3" w:rsidRDefault="002D79A5" w:rsidP="00772EE3">
            <w:pPr>
              <w:spacing w:line="360" w:lineRule="auto"/>
              <w:jc w:val="center"/>
              <w:rPr>
                <w:b/>
                <w:i/>
              </w:rPr>
            </w:pPr>
            <w:r>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6.5pt" fillcolor="window">
                  <v:imagedata r:id="rId7" o:title=""/>
                </v:shape>
              </w:pict>
            </w:r>
            <w:r w:rsidR="009B4138" w:rsidRPr="00772EE3">
              <w:rPr>
                <w:b/>
                <w:i/>
              </w:rPr>
              <w:t xml:space="preserve"> Ом</w:t>
            </w:r>
          </w:p>
        </w:tc>
      </w:tr>
      <w:tr w:rsidR="00C34157" w:rsidRPr="00772EE3" w:rsidTr="00772EE3">
        <w:trPr>
          <w:trHeight w:val="635"/>
          <w:jc w:val="center"/>
        </w:trPr>
        <w:tc>
          <w:tcPr>
            <w:tcW w:w="3330" w:type="dxa"/>
            <w:vAlign w:val="center"/>
          </w:tcPr>
          <w:p w:rsidR="00C34157" w:rsidRPr="00772EE3" w:rsidRDefault="009B4138" w:rsidP="00772EE3">
            <w:pPr>
              <w:spacing w:line="360" w:lineRule="auto"/>
              <w:jc w:val="center"/>
            </w:pPr>
            <w:r w:rsidRPr="00772EE3">
              <w:t>Вид модуляции</w:t>
            </w:r>
          </w:p>
        </w:tc>
        <w:tc>
          <w:tcPr>
            <w:tcW w:w="4502" w:type="dxa"/>
            <w:vAlign w:val="center"/>
          </w:tcPr>
          <w:p w:rsidR="00C34157" w:rsidRPr="00772EE3" w:rsidRDefault="009B4138" w:rsidP="00772EE3">
            <w:pPr>
              <w:spacing w:line="360" w:lineRule="auto"/>
              <w:jc w:val="center"/>
              <w:rPr>
                <w:b/>
                <w:i/>
              </w:rPr>
            </w:pPr>
            <w:r w:rsidRPr="00772EE3">
              <w:rPr>
                <w:b/>
                <w:i/>
                <w:lang w:val="en-US"/>
              </w:rPr>
              <w:t>F3E</w:t>
            </w:r>
          </w:p>
        </w:tc>
      </w:tr>
      <w:tr w:rsidR="00C34157" w:rsidRPr="00772EE3" w:rsidTr="00772EE3">
        <w:trPr>
          <w:trHeight w:val="635"/>
          <w:jc w:val="center"/>
        </w:trPr>
        <w:tc>
          <w:tcPr>
            <w:tcW w:w="3330" w:type="dxa"/>
            <w:vAlign w:val="center"/>
          </w:tcPr>
          <w:p w:rsidR="00C34157" w:rsidRPr="00772EE3" w:rsidRDefault="009B4138" w:rsidP="00772EE3">
            <w:pPr>
              <w:spacing w:line="360" w:lineRule="auto"/>
              <w:jc w:val="center"/>
            </w:pPr>
            <w:r w:rsidRPr="00772EE3">
              <w:t>Параметры модуляции</w:t>
            </w:r>
          </w:p>
        </w:tc>
        <w:tc>
          <w:tcPr>
            <w:tcW w:w="4502" w:type="dxa"/>
            <w:vAlign w:val="center"/>
          </w:tcPr>
          <w:p w:rsidR="00C34157" w:rsidRPr="00772EE3" w:rsidRDefault="002D79A5" w:rsidP="00772EE3">
            <w:pPr>
              <w:spacing w:line="360" w:lineRule="auto"/>
              <w:jc w:val="center"/>
              <w:rPr>
                <w:b/>
                <w:i/>
              </w:rPr>
            </w:pPr>
            <w:r>
              <w:rPr>
                <w:b/>
                <w:i/>
              </w:rPr>
              <w:pict>
                <v:shape id="_x0000_i1026" type="#_x0000_t75" style="width:51pt;height:15pt" fillcolor="window">
                  <v:imagedata r:id="rId8" o:title=""/>
                </v:shape>
              </w:pict>
            </w:r>
            <w:r w:rsidR="009B4138" w:rsidRPr="00772EE3">
              <w:rPr>
                <w:b/>
                <w:i/>
              </w:rPr>
              <w:t xml:space="preserve">кГц; </w:t>
            </w:r>
            <w:r w:rsidR="009B4138" w:rsidRPr="00772EE3">
              <w:rPr>
                <w:b/>
                <w:i/>
                <w:lang w:val="en-US"/>
              </w:rPr>
              <w:t>F</w:t>
            </w:r>
            <w:r w:rsidR="009B4138" w:rsidRPr="00772EE3">
              <w:rPr>
                <w:b/>
                <w:i/>
              </w:rPr>
              <w:t>м=300...3400 Гц</w:t>
            </w:r>
          </w:p>
        </w:tc>
      </w:tr>
      <w:tr w:rsidR="00C34157" w:rsidRPr="00772EE3" w:rsidTr="00772EE3">
        <w:trPr>
          <w:trHeight w:val="636"/>
          <w:jc w:val="center"/>
        </w:trPr>
        <w:tc>
          <w:tcPr>
            <w:tcW w:w="3330" w:type="dxa"/>
            <w:vAlign w:val="center"/>
          </w:tcPr>
          <w:p w:rsidR="00C34157" w:rsidRPr="00772EE3" w:rsidRDefault="009B4138" w:rsidP="00772EE3">
            <w:pPr>
              <w:spacing w:line="360" w:lineRule="auto"/>
              <w:jc w:val="center"/>
            </w:pPr>
            <w:r w:rsidRPr="00772EE3">
              <w:t>Конструктивные разработки узлов</w:t>
            </w:r>
          </w:p>
        </w:tc>
        <w:tc>
          <w:tcPr>
            <w:tcW w:w="4502" w:type="dxa"/>
            <w:vAlign w:val="center"/>
          </w:tcPr>
          <w:p w:rsidR="00C34157" w:rsidRPr="00772EE3" w:rsidRDefault="009B4138" w:rsidP="00772EE3">
            <w:pPr>
              <w:spacing w:line="360" w:lineRule="auto"/>
              <w:jc w:val="center"/>
              <w:rPr>
                <w:b/>
                <w:i/>
              </w:rPr>
            </w:pPr>
            <w:r w:rsidRPr="00772EE3">
              <w:rPr>
                <w:b/>
                <w:i/>
              </w:rPr>
              <w:t>Выходной каскад</w:t>
            </w:r>
          </w:p>
        </w:tc>
      </w:tr>
      <w:tr w:rsidR="00C34157" w:rsidRPr="00772EE3" w:rsidTr="00772EE3">
        <w:trPr>
          <w:trHeight w:val="635"/>
          <w:jc w:val="center"/>
        </w:trPr>
        <w:tc>
          <w:tcPr>
            <w:tcW w:w="3330" w:type="dxa"/>
            <w:vAlign w:val="center"/>
          </w:tcPr>
          <w:p w:rsidR="00C34157" w:rsidRPr="00772EE3" w:rsidRDefault="009B4138" w:rsidP="00772EE3">
            <w:pPr>
              <w:spacing w:line="360" w:lineRule="auto"/>
              <w:jc w:val="center"/>
            </w:pPr>
            <w:r w:rsidRPr="00772EE3">
              <w:t>Относительная нестабильность частоты</w:t>
            </w:r>
          </w:p>
        </w:tc>
        <w:tc>
          <w:tcPr>
            <w:tcW w:w="4502" w:type="dxa"/>
            <w:vAlign w:val="center"/>
          </w:tcPr>
          <w:p w:rsidR="00C34157" w:rsidRPr="00772EE3" w:rsidRDefault="002D79A5" w:rsidP="00772EE3">
            <w:pPr>
              <w:spacing w:line="360" w:lineRule="auto"/>
              <w:jc w:val="center"/>
              <w:rPr>
                <w:b/>
                <w:i/>
              </w:rPr>
            </w:pPr>
            <w:r>
              <w:rPr>
                <w:b/>
                <w:i/>
              </w:rPr>
              <w:pict>
                <v:shape id="_x0000_i1027" type="#_x0000_t75" style="width:71.25pt;height:21pt" fillcolor="window">
                  <v:imagedata r:id="rId9" o:title=""/>
                </v:shape>
              </w:pict>
            </w:r>
          </w:p>
        </w:tc>
      </w:tr>
      <w:tr w:rsidR="00C34157" w:rsidRPr="00772EE3" w:rsidTr="00772EE3">
        <w:trPr>
          <w:trHeight w:val="636"/>
          <w:jc w:val="center"/>
        </w:trPr>
        <w:tc>
          <w:tcPr>
            <w:tcW w:w="3330" w:type="dxa"/>
            <w:vAlign w:val="center"/>
          </w:tcPr>
          <w:p w:rsidR="00C34157" w:rsidRPr="00772EE3" w:rsidRDefault="009B4138" w:rsidP="00772EE3">
            <w:pPr>
              <w:spacing w:line="360" w:lineRule="auto"/>
              <w:jc w:val="center"/>
            </w:pPr>
            <w:r w:rsidRPr="00772EE3">
              <w:t>Уровень побочных составляющих</w:t>
            </w:r>
          </w:p>
        </w:tc>
        <w:tc>
          <w:tcPr>
            <w:tcW w:w="4502" w:type="dxa"/>
            <w:vAlign w:val="center"/>
          </w:tcPr>
          <w:p w:rsidR="00C34157" w:rsidRPr="00772EE3" w:rsidRDefault="009B4138" w:rsidP="00772EE3">
            <w:pPr>
              <w:spacing w:line="360" w:lineRule="auto"/>
              <w:jc w:val="center"/>
              <w:rPr>
                <w:b/>
                <w:i/>
              </w:rPr>
            </w:pPr>
            <w:r w:rsidRPr="00772EE3">
              <w:rPr>
                <w:b/>
                <w:i/>
              </w:rPr>
              <w:t>-60 дБ</w:t>
            </w:r>
          </w:p>
        </w:tc>
      </w:tr>
    </w:tbl>
    <w:p w:rsidR="00C34157" w:rsidRPr="002322EE" w:rsidRDefault="00C34157" w:rsidP="002322EE">
      <w:pPr>
        <w:pStyle w:val="6"/>
        <w:keepNext w:val="0"/>
        <w:widowControl w:val="0"/>
        <w:spacing w:line="360" w:lineRule="auto"/>
        <w:ind w:firstLine="709"/>
        <w:jc w:val="left"/>
        <w:rPr>
          <w:sz w:val="28"/>
          <w:lang w:val="en-US"/>
        </w:rPr>
      </w:pPr>
    </w:p>
    <w:p w:rsidR="00C34157" w:rsidRPr="002322EE" w:rsidRDefault="00772EE3" w:rsidP="002322EE">
      <w:pPr>
        <w:pStyle w:val="6"/>
        <w:keepNext w:val="0"/>
        <w:widowControl w:val="0"/>
        <w:spacing w:line="360" w:lineRule="auto"/>
        <w:ind w:firstLine="709"/>
        <w:rPr>
          <w:sz w:val="28"/>
        </w:rPr>
      </w:pPr>
      <w:r>
        <w:rPr>
          <w:sz w:val="28"/>
        </w:rPr>
        <w:br w:type="page"/>
      </w:r>
      <w:r w:rsidR="009B4138" w:rsidRPr="002322EE">
        <w:rPr>
          <w:sz w:val="28"/>
        </w:rPr>
        <w:t>Введение</w:t>
      </w:r>
    </w:p>
    <w:p w:rsidR="00772EE3" w:rsidRDefault="00772EE3" w:rsidP="002322EE">
      <w:pPr>
        <w:pStyle w:val="7"/>
        <w:keepNext w:val="0"/>
        <w:widowControl w:val="0"/>
        <w:spacing w:line="360" w:lineRule="auto"/>
        <w:ind w:firstLine="709"/>
      </w:pPr>
    </w:p>
    <w:p w:rsidR="00C34157" w:rsidRPr="002322EE" w:rsidRDefault="009B4138" w:rsidP="002322EE">
      <w:pPr>
        <w:pStyle w:val="7"/>
        <w:keepNext w:val="0"/>
        <w:widowControl w:val="0"/>
        <w:spacing w:line="360" w:lineRule="auto"/>
        <w:ind w:firstLine="709"/>
      </w:pPr>
      <w:r w:rsidRPr="002322EE">
        <w:t>Радиопередающие устройства (РПдУ) представляют сложную систему, в состав которой входят высокочастотный тракт, модулятор для управления колебаниями высокой частоты в соответствии с передаваемой информацией, источники питания, устройства охлаждения и защиты.</w:t>
      </w:r>
    </w:p>
    <w:p w:rsidR="00C34157" w:rsidRPr="002322EE" w:rsidRDefault="009B4138" w:rsidP="002322EE">
      <w:pPr>
        <w:pStyle w:val="a5"/>
        <w:widowControl w:val="0"/>
        <w:spacing w:line="360" w:lineRule="auto"/>
        <w:ind w:firstLine="709"/>
        <w:jc w:val="both"/>
      </w:pPr>
      <w:r w:rsidRPr="002322EE">
        <w:t>Диапазон высоких частот обладает огромной информационной ёмкостью, и поэтому его используют для передачи широкополосных сигналов: импульсных, телевизионных, многоканальных сообщений и пр. Радиопередатчики в диапазоне СВЧ применяют в радиолокационных станциях (РЛС), телевидении, ретрансляционных линиях связи, для тропосферной и космической связи, для связи с подвижными объектами, для радиоуправления и бортовой аппаратуры радиопротиводействия и многих других специальных назначений.</w:t>
      </w:r>
    </w:p>
    <w:p w:rsidR="00C34157" w:rsidRPr="002322EE" w:rsidRDefault="009B4138" w:rsidP="002322EE">
      <w:pPr>
        <w:pStyle w:val="a5"/>
        <w:widowControl w:val="0"/>
        <w:spacing w:line="360" w:lineRule="auto"/>
        <w:ind w:firstLine="709"/>
        <w:jc w:val="both"/>
      </w:pPr>
      <w:r w:rsidRPr="002322EE">
        <w:t>В данной работе будут проектироваться основные каскады радиопередающего устройства автомобильной радиостанции. В связи со спецификой к проектируемому РПдУ предъявляются следующие требования:</w:t>
      </w:r>
    </w:p>
    <w:p w:rsidR="00C34157" w:rsidRPr="002322EE" w:rsidRDefault="009B4138" w:rsidP="002322EE">
      <w:pPr>
        <w:pStyle w:val="a5"/>
        <w:widowControl w:val="0"/>
        <w:numPr>
          <w:ilvl w:val="0"/>
          <w:numId w:val="1"/>
        </w:numPr>
        <w:tabs>
          <w:tab w:val="clear" w:pos="360"/>
          <w:tab w:val="num" w:pos="1080"/>
          <w:tab w:val="num" w:pos="1155"/>
        </w:tabs>
        <w:spacing w:line="360" w:lineRule="auto"/>
        <w:ind w:left="0" w:firstLine="709"/>
        <w:jc w:val="both"/>
      </w:pPr>
      <w:r w:rsidRPr="002322EE">
        <w:t>низковольтное питание от автомобильной системы электроснабжения (аккумулятора);</w:t>
      </w:r>
    </w:p>
    <w:p w:rsidR="00C34157" w:rsidRPr="002322EE" w:rsidRDefault="009B4138" w:rsidP="002322EE">
      <w:pPr>
        <w:pStyle w:val="a5"/>
        <w:widowControl w:val="0"/>
        <w:numPr>
          <w:ilvl w:val="0"/>
          <w:numId w:val="1"/>
        </w:numPr>
        <w:tabs>
          <w:tab w:val="clear" w:pos="360"/>
          <w:tab w:val="num" w:pos="1080"/>
          <w:tab w:val="num" w:pos="1155"/>
        </w:tabs>
        <w:spacing w:line="360" w:lineRule="auto"/>
        <w:ind w:left="0" w:firstLine="709"/>
        <w:jc w:val="both"/>
      </w:pPr>
      <w:r w:rsidRPr="002322EE">
        <w:t>малое энергопотребление;</w:t>
      </w:r>
    </w:p>
    <w:p w:rsidR="00C34157" w:rsidRPr="002322EE" w:rsidRDefault="009B4138" w:rsidP="002322EE">
      <w:pPr>
        <w:pStyle w:val="a5"/>
        <w:widowControl w:val="0"/>
        <w:numPr>
          <w:ilvl w:val="0"/>
          <w:numId w:val="1"/>
        </w:numPr>
        <w:tabs>
          <w:tab w:val="clear" w:pos="360"/>
          <w:tab w:val="num" w:pos="1080"/>
          <w:tab w:val="num" w:pos="1155"/>
        </w:tabs>
        <w:spacing w:line="360" w:lineRule="auto"/>
        <w:ind w:left="0" w:firstLine="709"/>
        <w:jc w:val="both"/>
      </w:pPr>
      <w:r w:rsidRPr="002322EE">
        <w:t>высокий КПД;</w:t>
      </w:r>
    </w:p>
    <w:p w:rsidR="00C34157" w:rsidRPr="002322EE" w:rsidRDefault="009B4138" w:rsidP="002322EE">
      <w:pPr>
        <w:pStyle w:val="a5"/>
        <w:widowControl w:val="0"/>
        <w:numPr>
          <w:ilvl w:val="0"/>
          <w:numId w:val="1"/>
        </w:numPr>
        <w:tabs>
          <w:tab w:val="clear" w:pos="360"/>
          <w:tab w:val="num" w:pos="1080"/>
          <w:tab w:val="num" w:pos="1155"/>
        </w:tabs>
        <w:spacing w:line="360" w:lineRule="auto"/>
        <w:ind w:left="0" w:firstLine="709"/>
        <w:jc w:val="both"/>
      </w:pPr>
      <w:r w:rsidRPr="002322EE">
        <w:t>устойчивость к воздействию внешних факторов таких, как широкий диапазон рабочих температур, влажность, дорожная пыль, ускорения, вибрации и др.</w:t>
      </w:r>
    </w:p>
    <w:p w:rsidR="00C34157" w:rsidRPr="002322EE" w:rsidRDefault="009B4138" w:rsidP="002322EE">
      <w:pPr>
        <w:pStyle w:val="a5"/>
        <w:widowControl w:val="0"/>
        <w:tabs>
          <w:tab w:val="num" w:pos="1155"/>
        </w:tabs>
        <w:spacing w:line="360" w:lineRule="auto"/>
        <w:ind w:firstLine="709"/>
        <w:jc w:val="both"/>
        <w:rPr>
          <w:snapToGrid w:val="0"/>
        </w:rPr>
      </w:pPr>
      <w:r w:rsidRPr="002322EE">
        <w:t xml:space="preserve">Основные параметры передатчиков низовой радиосвязи определяются действующими стандартами. ГОСТ предусматривает обязательную предкоррекцию амплитудно-частотной характеристики (АЧХ) (с подъёмом верхних частот) 6дБ на октаву с точностью </w:t>
      </w:r>
      <w:r w:rsidRPr="002322EE">
        <w:rPr>
          <w:snapToGrid w:val="0"/>
        </w:rPr>
        <w:t>±2дБ. Кроме того, для повышения помехозащищённости линии связи модулирующий сигнал подвергают амплитудному ограничению или применяют компрессию (сжатие) его динамического диапазона, что обеспечивает выигрыш по мощности передатчика ЧМ в 2...3 раза.</w:t>
      </w:r>
    </w:p>
    <w:p w:rsidR="00C34157" w:rsidRPr="002322EE" w:rsidRDefault="009B4138" w:rsidP="002322EE">
      <w:pPr>
        <w:pStyle w:val="a5"/>
        <w:widowControl w:val="0"/>
        <w:spacing w:line="360" w:lineRule="auto"/>
        <w:ind w:firstLine="709"/>
        <w:jc w:val="both"/>
      </w:pPr>
      <w:r w:rsidRPr="002322EE">
        <w:t>Актуальность этого прибора в наше время, во время рыночной экономики, при наличии огромного количества информации, которой необходимо оперативно обмениваться, ясна всем. Это РПдУ даст возможность современным предпринимателям быстро осведомлять друг друга об изменении либо подтверждении ранее оговоренного соглашения, поможет вызвать спасателей в трудную минуту, очень сильно облегчит жизнь любому своему владельцу.</w:t>
      </w:r>
    </w:p>
    <w:p w:rsidR="00C34157" w:rsidRPr="002322EE" w:rsidRDefault="00772EE3" w:rsidP="002322EE">
      <w:pPr>
        <w:pStyle w:val="a5"/>
        <w:widowControl w:val="0"/>
        <w:spacing w:line="360" w:lineRule="auto"/>
        <w:ind w:firstLine="709"/>
        <w:jc w:val="center"/>
        <w:rPr>
          <w:b/>
        </w:rPr>
      </w:pPr>
      <w:r>
        <w:rPr>
          <w:b/>
        </w:rPr>
        <w:br w:type="page"/>
        <w:t>1</w:t>
      </w:r>
      <w:r w:rsidR="009B4138" w:rsidRPr="002322EE">
        <w:rPr>
          <w:b/>
        </w:rPr>
        <w:t>.Структурная схема РПдУ</w:t>
      </w:r>
    </w:p>
    <w:p w:rsidR="00772EE3" w:rsidRDefault="00772EE3" w:rsidP="002322EE">
      <w:pPr>
        <w:pStyle w:val="a5"/>
        <w:widowControl w:val="0"/>
        <w:spacing w:line="360" w:lineRule="auto"/>
        <w:ind w:firstLine="709"/>
        <w:jc w:val="both"/>
      </w:pPr>
    </w:p>
    <w:p w:rsidR="00C34157" w:rsidRPr="002322EE" w:rsidRDefault="009B4138" w:rsidP="002322EE">
      <w:pPr>
        <w:pStyle w:val="a5"/>
        <w:widowControl w:val="0"/>
        <w:spacing w:line="360" w:lineRule="auto"/>
        <w:ind w:firstLine="709"/>
        <w:jc w:val="both"/>
      </w:pPr>
      <w:r w:rsidRPr="002322EE">
        <w:t>Требования, предъявляемые к передатчику, можно обеспечить при разных вариантах построения его структурной схемы. Не проводя полного электрического расчёта, можно, пользуясь оценочными сведениями и формулами, сопоставить структурные схемы этих вариантов и выбрать лучший из них.</w:t>
      </w:r>
    </w:p>
    <w:p w:rsidR="00C34157" w:rsidRPr="002322EE" w:rsidRDefault="009B4138" w:rsidP="002322EE">
      <w:pPr>
        <w:pStyle w:val="a5"/>
        <w:widowControl w:val="0"/>
        <w:spacing w:line="360" w:lineRule="auto"/>
        <w:ind w:firstLine="709"/>
        <w:jc w:val="both"/>
      </w:pPr>
      <w:r w:rsidRPr="002322EE">
        <w:t>Структурная схема на ВЧ строится по тем же принципам, что и в диапазоне более низких частот. Решающими при выборе схемы являются требования к нестабильности частоты, обеспечению необходимой мощности на выходе, фильтрации высших гармоник и внеполосных излучений. Ориентировочно считается, что в однокаскадных передатчиках можно реализовать относительную нестабильность частоты не менее 10</w:t>
      </w:r>
      <w:r w:rsidRPr="002322EE">
        <w:rPr>
          <w:vertAlign w:val="superscript"/>
        </w:rPr>
        <w:t>-4</w:t>
      </w:r>
      <w:r w:rsidRPr="002322EE">
        <w:t>. При меньшей нестабильности передатчики реализуются по многокаскадным схемам. Количество каскадов усиления определяется из условия обеспечения заданного уровня выходной мощности. При этом оконечный усилитель мощности (УМ) называют выходным (ВУМ), а все остальные – промежуточными (ПУМ). За фильтрацию отвечают колебательные системы каскадов (КС), в основном – оконечного (ВКС).</w:t>
      </w:r>
    </w:p>
    <w:p w:rsidR="00C34157" w:rsidRPr="002322EE" w:rsidRDefault="009B4138" w:rsidP="002322EE">
      <w:pPr>
        <w:pStyle w:val="a5"/>
        <w:widowControl w:val="0"/>
        <w:spacing w:line="360" w:lineRule="auto"/>
        <w:ind w:firstLine="709"/>
        <w:jc w:val="both"/>
      </w:pPr>
      <w:r w:rsidRPr="002322EE">
        <w:t>ПУМ должны обеспечивать:</w:t>
      </w:r>
    </w:p>
    <w:p w:rsidR="00C34157" w:rsidRPr="002322EE" w:rsidRDefault="009B4138" w:rsidP="002322EE">
      <w:pPr>
        <w:pStyle w:val="a5"/>
        <w:widowControl w:val="0"/>
        <w:numPr>
          <w:ilvl w:val="0"/>
          <w:numId w:val="2"/>
        </w:numPr>
        <w:tabs>
          <w:tab w:val="clear" w:pos="360"/>
          <w:tab w:val="num" w:pos="1080"/>
        </w:tabs>
        <w:spacing w:line="360" w:lineRule="auto"/>
        <w:ind w:left="0" w:firstLine="709"/>
        <w:jc w:val="both"/>
      </w:pPr>
      <w:r w:rsidRPr="002322EE">
        <w:t>высокий коэффициент усиления по мощности;</w:t>
      </w:r>
    </w:p>
    <w:p w:rsidR="00C34157" w:rsidRPr="002322EE" w:rsidRDefault="009B4138" w:rsidP="002322EE">
      <w:pPr>
        <w:pStyle w:val="a5"/>
        <w:widowControl w:val="0"/>
        <w:numPr>
          <w:ilvl w:val="0"/>
          <w:numId w:val="2"/>
        </w:numPr>
        <w:tabs>
          <w:tab w:val="clear" w:pos="360"/>
          <w:tab w:val="num" w:pos="1080"/>
        </w:tabs>
        <w:spacing w:line="360" w:lineRule="auto"/>
        <w:ind w:left="0" w:firstLine="709"/>
        <w:jc w:val="both"/>
      </w:pPr>
      <w:r w:rsidRPr="002322EE">
        <w:t>необходимую амплитуду (мощность) возбуждения последующего каскада;</w:t>
      </w:r>
    </w:p>
    <w:p w:rsidR="00C34157" w:rsidRPr="002322EE" w:rsidRDefault="009B4138" w:rsidP="002322EE">
      <w:pPr>
        <w:pStyle w:val="a5"/>
        <w:widowControl w:val="0"/>
        <w:numPr>
          <w:ilvl w:val="0"/>
          <w:numId w:val="2"/>
        </w:numPr>
        <w:tabs>
          <w:tab w:val="clear" w:pos="360"/>
          <w:tab w:val="num" w:pos="1080"/>
        </w:tabs>
        <w:spacing w:line="360" w:lineRule="auto"/>
        <w:ind w:left="0" w:firstLine="709"/>
        <w:jc w:val="both"/>
      </w:pPr>
      <w:r w:rsidRPr="002322EE">
        <w:t>высокую устойчивость (отсутствие паразитных колебаний);</w:t>
      </w:r>
    </w:p>
    <w:p w:rsidR="00C34157" w:rsidRPr="002322EE" w:rsidRDefault="009B4138" w:rsidP="002322EE">
      <w:pPr>
        <w:pStyle w:val="a5"/>
        <w:widowControl w:val="0"/>
        <w:numPr>
          <w:ilvl w:val="0"/>
          <w:numId w:val="2"/>
        </w:numPr>
        <w:tabs>
          <w:tab w:val="clear" w:pos="360"/>
          <w:tab w:val="num" w:pos="1080"/>
        </w:tabs>
        <w:spacing w:line="360" w:lineRule="auto"/>
        <w:ind w:left="0" w:firstLine="709"/>
        <w:jc w:val="both"/>
      </w:pPr>
      <w:r w:rsidRPr="002322EE">
        <w:t>уменьшение реакции нагрузки не задающий генератор (буферные усилители (БУ)), тем самым, обеспечивая сохранение стабильности его частоты;</w:t>
      </w:r>
    </w:p>
    <w:p w:rsidR="00C34157" w:rsidRPr="002322EE" w:rsidRDefault="009B4138" w:rsidP="002322EE">
      <w:pPr>
        <w:pStyle w:val="a5"/>
        <w:widowControl w:val="0"/>
        <w:numPr>
          <w:ilvl w:val="0"/>
          <w:numId w:val="2"/>
        </w:numPr>
        <w:tabs>
          <w:tab w:val="clear" w:pos="360"/>
          <w:tab w:val="num" w:pos="1080"/>
        </w:tabs>
        <w:spacing w:line="360" w:lineRule="auto"/>
        <w:ind w:left="0" w:firstLine="709"/>
        <w:jc w:val="both"/>
      </w:pPr>
      <w:r w:rsidRPr="002322EE">
        <w:t>усиление сигнала без превышения уровня допустимых искажений и др.</w:t>
      </w:r>
    </w:p>
    <w:p w:rsidR="00C34157" w:rsidRPr="002322EE" w:rsidRDefault="009B4138" w:rsidP="002322EE">
      <w:pPr>
        <w:pStyle w:val="a5"/>
        <w:widowControl w:val="0"/>
        <w:spacing w:line="360" w:lineRule="auto"/>
        <w:ind w:firstLine="709"/>
        <w:jc w:val="both"/>
      </w:pPr>
      <w:r w:rsidRPr="002322EE">
        <w:t>Требования к ВУМ:</w:t>
      </w:r>
    </w:p>
    <w:p w:rsidR="00C34157" w:rsidRPr="002322EE" w:rsidRDefault="009B4138" w:rsidP="002322EE">
      <w:pPr>
        <w:pStyle w:val="a5"/>
        <w:widowControl w:val="0"/>
        <w:numPr>
          <w:ilvl w:val="0"/>
          <w:numId w:val="3"/>
        </w:numPr>
        <w:tabs>
          <w:tab w:val="clear" w:pos="360"/>
          <w:tab w:val="num" w:pos="1080"/>
        </w:tabs>
        <w:spacing w:line="360" w:lineRule="auto"/>
        <w:ind w:left="0" w:firstLine="709"/>
        <w:jc w:val="both"/>
      </w:pPr>
      <w:r w:rsidRPr="002322EE">
        <w:t>высокий коэффициент усиления по мощности;</w:t>
      </w:r>
    </w:p>
    <w:p w:rsidR="00C34157" w:rsidRPr="002322EE" w:rsidRDefault="009B4138" w:rsidP="002322EE">
      <w:pPr>
        <w:pStyle w:val="a5"/>
        <w:widowControl w:val="0"/>
        <w:numPr>
          <w:ilvl w:val="0"/>
          <w:numId w:val="3"/>
        </w:numPr>
        <w:tabs>
          <w:tab w:val="clear" w:pos="360"/>
          <w:tab w:val="num" w:pos="1080"/>
        </w:tabs>
        <w:spacing w:line="360" w:lineRule="auto"/>
        <w:ind w:left="0" w:firstLine="709"/>
        <w:jc w:val="both"/>
      </w:pPr>
      <w:r w:rsidRPr="002322EE">
        <w:t>высокий КПД (им в основном определяется КПД всего РПдУ в целом);</w:t>
      </w:r>
    </w:p>
    <w:p w:rsidR="00C34157" w:rsidRPr="002322EE" w:rsidRDefault="009B4138" w:rsidP="002322EE">
      <w:pPr>
        <w:pStyle w:val="a5"/>
        <w:widowControl w:val="0"/>
        <w:numPr>
          <w:ilvl w:val="0"/>
          <w:numId w:val="3"/>
        </w:numPr>
        <w:tabs>
          <w:tab w:val="clear" w:pos="360"/>
          <w:tab w:val="num" w:pos="1080"/>
        </w:tabs>
        <w:spacing w:line="360" w:lineRule="auto"/>
        <w:ind w:left="0" w:firstLine="709"/>
        <w:jc w:val="both"/>
      </w:pPr>
      <w:r w:rsidRPr="002322EE">
        <w:t>ВКС должна обеспечивать необходимую фильтрацию и соглосов.</w:t>
      </w:r>
    </w:p>
    <w:p w:rsidR="00C34157" w:rsidRPr="002322EE" w:rsidRDefault="009B4138" w:rsidP="002322EE">
      <w:pPr>
        <w:pStyle w:val="a5"/>
        <w:widowControl w:val="0"/>
        <w:spacing w:line="360" w:lineRule="auto"/>
        <w:ind w:firstLine="709"/>
        <w:jc w:val="both"/>
      </w:pPr>
      <w:r w:rsidRPr="002322EE">
        <w:t>При разработке структурной схемы радиопередатчика определяются входные и выходные параметры отдельных каскадов, их число, тип, количество и схемы включения активных приборов (АП), решаются вопросы стабилизации частоты, модуляции и, наконец, определяются величины питающих напряжений.</w:t>
      </w:r>
    </w:p>
    <w:p w:rsidR="00C34157" w:rsidRPr="002322EE" w:rsidRDefault="009B4138" w:rsidP="002322EE">
      <w:pPr>
        <w:pStyle w:val="a5"/>
        <w:widowControl w:val="0"/>
        <w:spacing w:line="360" w:lineRule="auto"/>
        <w:ind w:firstLine="709"/>
        <w:jc w:val="both"/>
      </w:pPr>
      <w:r w:rsidRPr="002322EE">
        <w:t>Расчёт структурной схемы РПдУ включает в себя следующие основные этапы:</w:t>
      </w:r>
    </w:p>
    <w:p w:rsidR="00C34157" w:rsidRPr="002322EE" w:rsidRDefault="009B4138" w:rsidP="002322EE">
      <w:pPr>
        <w:pStyle w:val="a5"/>
        <w:widowControl w:val="0"/>
        <w:numPr>
          <w:ilvl w:val="0"/>
          <w:numId w:val="4"/>
        </w:numPr>
        <w:tabs>
          <w:tab w:val="clear" w:pos="360"/>
          <w:tab w:val="num" w:pos="1080"/>
        </w:tabs>
        <w:spacing w:line="360" w:lineRule="auto"/>
        <w:ind w:left="0" w:firstLine="709"/>
        <w:jc w:val="both"/>
      </w:pPr>
      <w:r w:rsidRPr="002322EE">
        <w:t>Оценка целесообразности применения одного из известных вариантов структурных схем. Выбор варианта схемы.</w:t>
      </w:r>
    </w:p>
    <w:p w:rsidR="00C34157" w:rsidRPr="002322EE" w:rsidRDefault="009B4138" w:rsidP="002322EE">
      <w:pPr>
        <w:pStyle w:val="a5"/>
        <w:widowControl w:val="0"/>
        <w:numPr>
          <w:ilvl w:val="0"/>
          <w:numId w:val="4"/>
        </w:numPr>
        <w:tabs>
          <w:tab w:val="clear" w:pos="360"/>
          <w:tab w:val="num" w:pos="1080"/>
        </w:tabs>
        <w:spacing w:line="360" w:lineRule="auto"/>
        <w:ind w:left="0" w:firstLine="709"/>
        <w:jc w:val="both"/>
      </w:pPr>
      <w:r w:rsidRPr="002322EE">
        <w:t>Распределение частот колебаний в различных каскадах передатчика.</w:t>
      </w:r>
    </w:p>
    <w:p w:rsidR="00C34157" w:rsidRPr="002322EE" w:rsidRDefault="009B4138" w:rsidP="002322EE">
      <w:pPr>
        <w:pStyle w:val="a5"/>
        <w:widowControl w:val="0"/>
        <w:numPr>
          <w:ilvl w:val="0"/>
          <w:numId w:val="4"/>
        </w:numPr>
        <w:tabs>
          <w:tab w:val="clear" w:pos="360"/>
          <w:tab w:val="num" w:pos="1080"/>
        </w:tabs>
        <w:spacing w:line="360" w:lineRule="auto"/>
        <w:ind w:left="0" w:firstLine="709"/>
        <w:jc w:val="both"/>
      </w:pPr>
      <w:r w:rsidRPr="002322EE">
        <w:t>Определение уровней колебательной мощности по каскадам.</w:t>
      </w:r>
    </w:p>
    <w:p w:rsidR="00C34157" w:rsidRPr="002322EE" w:rsidRDefault="009B4138" w:rsidP="002322EE">
      <w:pPr>
        <w:pStyle w:val="a5"/>
        <w:widowControl w:val="0"/>
        <w:numPr>
          <w:ilvl w:val="0"/>
          <w:numId w:val="4"/>
        </w:numPr>
        <w:tabs>
          <w:tab w:val="clear" w:pos="360"/>
          <w:tab w:val="num" w:pos="1080"/>
        </w:tabs>
        <w:spacing w:line="360" w:lineRule="auto"/>
        <w:ind w:left="0" w:firstLine="709"/>
        <w:jc w:val="both"/>
      </w:pPr>
      <w:r w:rsidRPr="002322EE">
        <w:t>Выбор АП и номиналов питающих напряжений.</w:t>
      </w:r>
    </w:p>
    <w:p w:rsidR="00C34157" w:rsidRPr="002322EE" w:rsidRDefault="009B4138" w:rsidP="002322EE">
      <w:pPr>
        <w:pStyle w:val="a5"/>
        <w:widowControl w:val="0"/>
        <w:numPr>
          <w:ilvl w:val="0"/>
          <w:numId w:val="4"/>
        </w:numPr>
        <w:tabs>
          <w:tab w:val="clear" w:pos="360"/>
          <w:tab w:val="num" w:pos="1080"/>
        </w:tabs>
        <w:spacing w:line="360" w:lineRule="auto"/>
        <w:ind w:left="0" w:firstLine="709"/>
        <w:jc w:val="both"/>
      </w:pPr>
      <w:r w:rsidRPr="002322EE">
        <w:t>Уплотнение (минимизация) структурной схемы передатчика.</w:t>
      </w:r>
    </w:p>
    <w:p w:rsidR="00C34157" w:rsidRDefault="009B4138" w:rsidP="002322EE">
      <w:pPr>
        <w:pStyle w:val="a5"/>
        <w:widowControl w:val="0"/>
        <w:spacing w:line="360" w:lineRule="auto"/>
        <w:ind w:firstLine="709"/>
        <w:jc w:val="both"/>
      </w:pPr>
      <w:r w:rsidRPr="002322EE">
        <w:t>Тип структурной схемы проектируемого передатчика выберем с ЧМ прямым методом, так как данная схема наиболее проста и позволяет обеспечить все требуемые параметры РПдУ. Выбранный тип схемы представлен на рис.1.</w:t>
      </w:r>
    </w:p>
    <w:p w:rsidR="00772EE3" w:rsidRPr="002322EE" w:rsidRDefault="00772EE3" w:rsidP="002322EE">
      <w:pPr>
        <w:pStyle w:val="a5"/>
        <w:widowControl w:val="0"/>
        <w:spacing w:line="360" w:lineRule="auto"/>
        <w:ind w:firstLine="709"/>
        <w:jc w:val="both"/>
      </w:pPr>
    </w:p>
    <w:p w:rsidR="00C34157" w:rsidRPr="002322EE" w:rsidRDefault="009B4138" w:rsidP="002322EE">
      <w:pPr>
        <w:pStyle w:val="a5"/>
        <w:widowControl w:val="0"/>
        <w:spacing w:line="360" w:lineRule="auto"/>
        <w:ind w:firstLine="709"/>
        <w:jc w:val="center"/>
      </w:pPr>
      <w:r w:rsidRPr="002322EE">
        <w:t>Рис.1. Линейная структурная схема передатчика с ЧМ (прямой метод).</w:t>
      </w:r>
    </w:p>
    <w:p w:rsidR="00C34157" w:rsidRPr="002322EE" w:rsidRDefault="002D79A5" w:rsidP="002322EE">
      <w:pPr>
        <w:pStyle w:val="a5"/>
        <w:widowControl w:val="0"/>
        <w:spacing w:line="360" w:lineRule="auto"/>
        <w:ind w:firstLine="709"/>
        <w:jc w:val="center"/>
      </w:pPr>
      <w:r>
        <w:pict>
          <v:shape id="_x0000_i1028" type="#_x0000_t75" style="width:363pt;height:114pt">
            <v:imagedata r:id="rId10" o:title=""/>
          </v:shape>
        </w:pict>
      </w:r>
    </w:p>
    <w:p w:rsidR="00772EE3" w:rsidRDefault="00772EE3" w:rsidP="002322EE">
      <w:pPr>
        <w:pStyle w:val="a5"/>
        <w:widowControl w:val="0"/>
        <w:spacing w:line="360" w:lineRule="auto"/>
        <w:ind w:firstLine="709"/>
        <w:jc w:val="both"/>
      </w:pPr>
    </w:p>
    <w:p w:rsidR="00C34157" w:rsidRPr="002322EE" w:rsidRDefault="009B4138" w:rsidP="002322EE">
      <w:pPr>
        <w:pStyle w:val="a5"/>
        <w:widowControl w:val="0"/>
        <w:spacing w:line="360" w:lineRule="auto"/>
        <w:ind w:firstLine="709"/>
        <w:jc w:val="both"/>
      </w:pPr>
      <w:r w:rsidRPr="002322EE">
        <w:t>Расчёт структурной схемы радиопередатчика следует начать с конца:</w:t>
      </w:r>
    </w:p>
    <w:p w:rsidR="00641490" w:rsidRPr="00641490" w:rsidRDefault="009B4138" w:rsidP="002322EE">
      <w:pPr>
        <w:pStyle w:val="a5"/>
        <w:widowControl w:val="0"/>
        <w:numPr>
          <w:ilvl w:val="0"/>
          <w:numId w:val="11"/>
        </w:numPr>
        <w:spacing w:line="360" w:lineRule="auto"/>
        <w:ind w:left="0" w:firstLine="709"/>
        <w:jc w:val="both"/>
        <w:rPr>
          <w:u w:val="single"/>
        </w:rPr>
      </w:pPr>
      <w:r w:rsidRPr="002322EE">
        <w:rPr>
          <w:u w:val="single"/>
        </w:rPr>
        <w:t>Выходной усилитель:</w:t>
      </w:r>
      <w:r w:rsidRPr="002322EE">
        <w:t xml:space="preserve"> </w:t>
      </w:r>
      <w:r w:rsidR="002D79A5">
        <w:pict>
          <v:shape id="_x0000_i1029" type="#_x0000_t75" style="width:55.5pt;height:13.5pt" fillcolor="window">
            <v:imagedata r:id="rId11" o:title=""/>
          </v:shape>
        </w:pict>
      </w:r>
      <w:r w:rsidRPr="002322EE">
        <w:rPr>
          <w:b/>
          <w:i/>
          <w:color w:val="000000"/>
        </w:rPr>
        <w:t>Вт</w:t>
      </w:r>
      <w:r w:rsidRPr="002322EE">
        <w:rPr>
          <w:color w:val="000000"/>
        </w:rPr>
        <w:t xml:space="preserve"> , </w:t>
      </w:r>
    </w:p>
    <w:p w:rsidR="00641490" w:rsidRDefault="009B4138" w:rsidP="00641490">
      <w:pPr>
        <w:pStyle w:val="a5"/>
        <w:widowControl w:val="0"/>
        <w:spacing w:line="360" w:lineRule="auto"/>
        <w:ind w:firstLine="709"/>
        <w:jc w:val="both"/>
      </w:pPr>
      <w:r w:rsidRPr="002322EE">
        <w:rPr>
          <w:color w:val="000000"/>
        </w:rPr>
        <w:t xml:space="preserve">пусть КПД ВКС </w:t>
      </w:r>
      <w:r w:rsidR="002D79A5">
        <w:pict>
          <v:shape id="_x0000_i1030" type="#_x0000_t75" style="width:47.25pt;height:13.5pt" fillcolor="window">
            <v:imagedata r:id="rId12" o:title=""/>
          </v:shape>
        </w:pict>
      </w:r>
      <w:r w:rsidRPr="002322EE">
        <w:t xml:space="preserve"> , </w:t>
      </w:r>
    </w:p>
    <w:p w:rsidR="00641490" w:rsidRDefault="009B4138" w:rsidP="00641490">
      <w:pPr>
        <w:pStyle w:val="a5"/>
        <w:widowControl w:val="0"/>
        <w:spacing w:line="360" w:lineRule="auto"/>
        <w:ind w:firstLine="709"/>
        <w:jc w:val="both"/>
      </w:pPr>
      <w:r w:rsidRPr="002322EE">
        <w:t>тогда</w:t>
      </w:r>
      <w:r w:rsidR="00641490">
        <w:t xml:space="preserve"> </w:t>
      </w:r>
      <w:r w:rsidR="002D79A5">
        <w:pict>
          <v:shape id="_x0000_i1031" type="#_x0000_t75" style="width:69.75pt;height:28.5pt" fillcolor="window">
            <v:imagedata r:id="rId13" o:title=""/>
          </v:shape>
        </w:pict>
      </w:r>
      <w:r w:rsidR="00641490">
        <w:t xml:space="preserve"> </w:t>
      </w:r>
      <w:r w:rsidR="002D79A5">
        <w:pict>
          <v:shape id="_x0000_i1032" type="#_x0000_t75" style="width:69pt;height:13.5pt" fillcolor="window">
            <v:imagedata r:id="rId14" o:title=""/>
          </v:shape>
        </w:pict>
      </w:r>
      <w:r w:rsidRPr="002322EE">
        <w:rPr>
          <w:b/>
          <w:i/>
          <w:color w:val="000000"/>
        </w:rPr>
        <w:t>Вт</w:t>
      </w:r>
      <w:r w:rsidRPr="002322EE">
        <w:t xml:space="preserve">. </w:t>
      </w:r>
    </w:p>
    <w:p w:rsidR="00641490" w:rsidRDefault="009B4138" w:rsidP="00641490">
      <w:pPr>
        <w:pStyle w:val="a5"/>
        <w:widowControl w:val="0"/>
        <w:spacing w:line="360" w:lineRule="auto"/>
        <w:ind w:firstLine="709"/>
        <w:jc w:val="both"/>
      </w:pPr>
      <w:r w:rsidRPr="002322EE">
        <w:t>Рабочая частота ВУМ</w:t>
      </w:r>
      <w:r w:rsidR="00641490">
        <w:t xml:space="preserve"> </w:t>
      </w:r>
      <w:r w:rsidR="002D79A5">
        <w:pict>
          <v:shape id="_x0000_i1033" type="#_x0000_t75" style="width:57pt;height:15.75pt" fillcolor="window">
            <v:imagedata r:id="rId15" o:title=""/>
          </v:shape>
        </w:pict>
      </w:r>
      <w:r w:rsidRPr="002322EE">
        <w:rPr>
          <w:b/>
          <w:i/>
          <w:color w:val="000000"/>
        </w:rPr>
        <w:t>Гц</w:t>
      </w:r>
      <w:r w:rsidRPr="002322EE">
        <w:rPr>
          <w:color w:val="000000"/>
        </w:rPr>
        <w:t>.</w:t>
      </w:r>
      <w:r w:rsidRPr="00641490">
        <w:t xml:space="preserve"> </w:t>
      </w:r>
      <w:r w:rsidRPr="002322EE">
        <w:t xml:space="preserve">Этим требованиям удовлетворяет транзистор </w:t>
      </w:r>
      <w:r w:rsidRPr="002322EE">
        <w:rPr>
          <w:b/>
        </w:rPr>
        <w:t xml:space="preserve">КТ-920В. </w:t>
      </w:r>
      <w:r w:rsidRPr="002322EE">
        <w:t xml:space="preserve">Его параметры: </w:t>
      </w:r>
      <w:r w:rsidR="002D79A5">
        <w:pict>
          <v:shape id="_x0000_i1034" type="#_x0000_t75" style="width:64.5pt;height:15.75pt" fillcolor="window">
            <v:imagedata r:id="rId16" o:title=""/>
          </v:shape>
        </w:pict>
      </w:r>
      <w:r w:rsidRPr="002322EE">
        <w:rPr>
          <w:b/>
          <w:i/>
          <w:color w:val="000000"/>
        </w:rPr>
        <w:t xml:space="preserve"> Гц , </w:t>
      </w:r>
      <w:r w:rsidR="002D79A5">
        <w:pict>
          <v:shape id="_x0000_i1035" type="#_x0000_t75" style="width:49.5pt;height:13.5pt" fillcolor="window">
            <v:imagedata r:id="rId17" o:title=""/>
          </v:shape>
        </w:pict>
      </w:r>
      <w:r w:rsidRPr="002322EE">
        <w:t xml:space="preserve"> (остальные параметры транзистора приведены в разделе №4). </w:t>
      </w:r>
    </w:p>
    <w:p w:rsidR="00C34157" w:rsidRPr="002322EE" w:rsidRDefault="009B4138" w:rsidP="00641490">
      <w:pPr>
        <w:pStyle w:val="a5"/>
        <w:widowControl w:val="0"/>
        <w:spacing w:line="360" w:lineRule="auto"/>
        <w:ind w:firstLine="709"/>
        <w:jc w:val="both"/>
        <w:rPr>
          <w:u w:val="single"/>
        </w:rPr>
      </w:pPr>
      <w:r w:rsidRPr="002322EE">
        <w:t xml:space="preserve">Найдём его коэффициент усиления по мощности на рабочей частоте: </w:t>
      </w:r>
      <w:r w:rsidR="002D79A5">
        <w:pict>
          <v:shape id="_x0000_i1036" type="#_x0000_t75" style="width:118.5pt;height:32.25pt" fillcolor="window">
            <v:imagedata r:id="rId18" o:title=""/>
          </v:shape>
        </w:pict>
      </w:r>
      <w:r w:rsidR="00641490">
        <w:t xml:space="preserve"> </w:t>
      </w:r>
      <w:r w:rsidR="002D79A5">
        <w:pict>
          <v:shape id="_x0000_i1037" type="#_x0000_t75" style="width:90pt;height:13.5pt" fillcolor="window">
            <v:imagedata r:id="rId19" o:title=""/>
          </v:shape>
        </w:pict>
      </w:r>
      <w:r w:rsidRPr="002322EE">
        <w:rPr>
          <w:b/>
          <w:i/>
          <w:color w:val="000000"/>
        </w:rPr>
        <w:t xml:space="preserve"> Вт</w:t>
      </w:r>
      <w:r w:rsidRPr="002322EE">
        <w:t xml:space="preserve">. Это, конечно же, много. То есть, данная приближённая формула в этом случае не работает (она даёт слишком завышенный результат). Поэтому предположим, что </w:t>
      </w:r>
      <w:r w:rsidR="002D79A5">
        <w:pict>
          <v:shape id="_x0000_i1038" type="#_x0000_t75" style="width:54pt;height:12.75pt" fillcolor="window">
            <v:imagedata r:id="rId20" o:title=""/>
          </v:shape>
        </w:pict>
      </w:r>
      <w:r w:rsidRPr="002322EE">
        <w:t>. ВУМ и все остальные каскады предварительного усиления целесообразно собрать по схеме с общим эмиттером (ОЭ), так как</w:t>
      </w:r>
      <w:r w:rsidR="00641490">
        <w:t xml:space="preserve"> </w:t>
      </w:r>
      <w:r w:rsidRPr="002322EE">
        <w:rPr>
          <w:lang w:val="en-US"/>
        </w:rPr>
        <w:t>f</w:t>
      </w:r>
      <w:r w:rsidRPr="002322EE">
        <w:rPr>
          <w:vertAlign w:val="subscript"/>
        </w:rPr>
        <w:t>о</w:t>
      </w:r>
      <w:r w:rsidRPr="002322EE">
        <w:rPr>
          <w:b/>
        </w:rPr>
        <w:t>&lt;</w:t>
      </w:r>
      <w:r w:rsidRPr="002322EE">
        <w:rPr>
          <w:lang w:val="en-US"/>
        </w:rPr>
        <w:t>f</w:t>
      </w:r>
      <w:r w:rsidRPr="002322EE">
        <w:rPr>
          <w:vertAlign w:val="subscript"/>
        </w:rPr>
        <w:t>гр</w:t>
      </w:r>
      <w:r w:rsidRPr="002322EE">
        <w:t xml:space="preserve"> и используемые транзисторы имеют два эмиттерных вывода, для уменьшения индуктивности общего вывода. Постоянное базовое смещение следует взять равным нулю, так как при этом угол отсечки коллекторного тока близок к оптимальному (90</w:t>
      </w:r>
      <w:r w:rsidRPr="002322EE">
        <w:rPr>
          <w:vertAlign w:val="superscript"/>
        </w:rPr>
        <w:t>о</w:t>
      </w:r>
      <w:r w:rsidRPr="002322EE">
        <w:t xml:space="preserve">) и схема упрощается. Таким образом, мощность, необходимая для возбуждения ВУМ: </w:t>
      </w:r>
      <w:r w:rsidR="002D79A5">
        <w:pict>
          <v:shape id="_x0000_i1039" type="#_x0000_t75" style="width:55.5pt;height:29.25pt" fillcolor="window">
            <v:imagedata r:id="rId21" o:title=""/>
          </v:shape>
        </w:pict>
      </w:r>
      <w:r w:rsidR="00641490">
        <w:t xml:space="preserve"> </w:t>
      </w:r>
      <w:r w:rsidR="002D79A5">
        <w:pict>
          <v:shape id="_x0000_i1040" type="#_x0000_t75" style="width:52.5pt;height:13.5pt" fillcolor="window">
            <v:imagedata r:id="rId22" o:title=""/>
          </v:shape>
        </w:pict>
      </w:r>
      <w:r w:rsidRPr="002322EE">
        <w:rPr>
          <w:b/>
          <w:i/>
          <w:color w:val="000000"/>
        </w:rPr>
        <w:t>Вт</w:t>
      </w:r>
      <w:r w:rsidRPr="002322EE">
        <w:t>. Эту мощность должен развивать на выходе ПУМ1.</w:t>
      </w:r>
    </w:p>
    <w:p w:rsidR="00C34157" w:rsidRPr="002322EE" w:rsidRDefault="009B4138" w:rsidP="002322EE">
      <w:pPr>
        <w:pStyle w:val="a5"/>
        <w:widowControl w:val="0"/>
        <w:numPr>
          <w:ilvl w:val="0"/>
          <w:numId w:val="11"/>
        </w:numPr>
        <w:spacing w:line="360" w:lineRule="auto"/>
        <w:ind w:left="0" w:firstLine="709"/>
        <w:jc w:val="both"/>
        <w:rPr>
          <w:u w:val="single"/>
        </w:rPr>
      </w:pPr>
      <w:r w:rsidRPr="002322EE">
        <w:rPr>
          <w:u w:val="single"/>
        </w:rPr>
        <w:t>Промежуточное усиление:</w:t>
      </w:r>
      <w:r w:rsidRPr="002322EE">
        <w:t xml:space="preserve"> каскадами ПУМ необходимо добиться усиления мощности автогенератора до величины</w:t>
      </w:r>
      <w:r w:rsidR="00641490">
        <w:t xml:space="preserve"> </w:t>
      </w:r>
      <w:r w:rsidRPr="002322EE">
        <w:t>Р`. Р</w:t>
      </w:r>
      <w:r w:rsidRPr="002322EE">
        <w:rPr>
          <w:vertAlign w:val="subscript"/>
        </w:rPr>
        <w:t>АГ</w:t>
      </w:r>
      <w:r w:rsidRPr="002322EE">
        <w:t>=1...2</w:t>
      </w:r>
      <w:r w:rsidRPr="002322EE">
        <w:rPr>
          <w:b/>
          <w:i/>
          <w:color w:val="000000"/>
        </w:rPr>
        <w:t xml:space="preserve"> мВт</w:t>
      </w:r>
      <w:r w:rsidRPr="002322EE">
        <w:t xml:space="preserve"> (это будет показано позже). Рабочая частота их</w:t>
      </w:r>
      <w:r w:rsidR="00641490">
        <w:t xml:space="preserve"> </w:t>
      </w:r>
      <w:r w:rsidR="002D79A5">
        <w:pict>
          <v:shape id="_x0000_i1041" type="#_x0000_t75" style="width:57pt;height:15.75pt" fillcolor="window">
            <v:imagedata r:id="rId15" o:title=""/>
          </v:shape>
        </w:pict>
      </w:r>
      <w:r w:rsidRPr="002322EE">
        <w:rPr>
          <w:b/>
          <w:i/>
          <w:color w:val="000000"/>
        </w:rPr>
        <w:t>Гц</w:t>
      </w:r>
      <w:r w:rsidRPr="002322EE">
        <w:rPr>
          <w:color w:val="000000"/>
        </w:rPr>
        <w:t xml:space="preserve"> , как и у ВУМ.</w:t>
      </w:r>
      <w:r w:rsidRPr="002322EE">
        <w:t xml:space="preserve"> ПУМ1: </w:t>
      </w:r>
      <w:r w:rsidRPr="002322EE">
        <w:rPr>
          <w:b/>
        </w:rPr>
        <w:t>КТ-920А</w:t>
      </w:r>
      <w:r w:rsidRPr="002322EE">
        <w:t xml:space="preserve">, его энергетические параметры: </w:t>
      </w:r>
      <w:r w:rsidRPr="002322EE">
        <w:rPr>
          <w:lang w:val="en-US"/>
        </w:rPr>
        <w:t>U</w:t>
      </w:r>
      <w:r w:rsidRPr="002322EE">
        <w:rPr>
          <w:vertAlign w:val="subscript"/>
        </w:rPr>
        <w:t>кэ</w:t>
      </w:r>
      <w:r w:rsidRPr="002322EE">
        <w:t>=12,6</w:t>
      </w:r>
      <w:r w:rsidRPr="002322EE">
        <w:rPr>
          <w:b/>
          <w:i/>
          <w:color w:val="000000"/>
        </w:rPr>
        <w:t xml:space="preserve">В </w:t>
      </w:r>
      <w:r w:rsidRPr="002322EE">
        <w:rPr>
          <w:color w:val="000000"/>
        </w:rPr>
        <w:t xml:space="preserve">, для получения на выходе </w:t>
      </w:r>
      <w:r w:rsidR="002D79A5">
        <w:pict>
          <v:shape id="_x0000_i1042" type="#_x0000_t75" style="width:52.5pt;height:13.5pt" fillcolor="window">
            <v:imagedata r:id="rId22" o:title=""/>
          </v:shape>
        </w:pict>
      </w:r>
      <w:r w:rsidRPr="002322EE">
        <w:rPr>
          <w:b/>
          <w:i/>
          <w:color w:val="000000"/>
        </w:rPr>
        <w:t xml:space="preserve"> Вт</w:t>
      </w:r>
      <w:r w:rsidRPr="002322EE">
        <w:rPr>
          <w:color w:val="000000"/>
        </w:rPr>
        <w:t xml:space="preserve"> необходимо на вход подать мощность </w:t>
      </w:r>
      <w:r w:rsidR="002D79A5">
        <w:rPr>
          <w:color w:val="000000"/>
        </w:rPr>
        <w:pict>
          <v:shape id="_x0000_i1043" type="#_x0000_t75" style="width:53.25pt;height:12.75pt" fillcolor="window">
            <v:imagedata r:id="rId23" o:title=""/>
          </v:shape>
        </w:pict>
      </w:r>
      <w:r w:rsidRPr="002322EE">
        <w:rPr>
          <w:b/>
          <w:i/>
          <w:color w:val="000000"/>
        </w:rPr>
        <w:t xml:space="preserve"> мВт</w:t>
      </w:r>
      <w:r w:rsidRPr="002322EE">
        <w:rPr>
          <w:color w:val="000000"/>
        </w:rPr>
        <w:t xml:space="preserve">, которую должен развивать ПУМ2. АП в ПУМ2 выберем транзистор </w:t>
      </w:r>
      <w:r w:rsidRPr="002322EE">
        <w:rPr>
          <w:b/>
          <w:color w:val="000000"/>
        </w:rPr>
        <w:t>КТ-343А</w:t>
      </w:r>
      <w:r w:rsidRPr="002322EE">
        <w:rPr>
          <w:color w:val="000000"/>
        </w:rPr>
        <w:t>. Его параметры Р</w:t>
      </w:r>
      <w:r w:rsidRPr="002322EE">
        <w:rPr>
          <w:color w:val="000000"/>
          <w:vertAlign w:val="subscript"/>
        </w:rPr>
        <w:t>к доп</w:t>
      </w:r>
      <w:r w:rsidRPr="002322EE">
        <w:rPr>
          <w:color w:val="000000"/>
        </w:rPr>
        <w:t>=150</w:t>
      </w:r>
      <w:r w:rsidRPr="002322EE">
        <w:rPr>
          <w:b/>
          <w:i/>
          <w:color w:val="000000"/>
        </w:rPr>
        <w:t xml:space="preserve"> мВт </w:t>
      </w:r>
      <w:r w:rsidRPr="002322EE">
        <w:rPr>
          <w:color w:val="000000"/>
        </w:rPr>
        <w:t xml:space="preserve">, </w:t>
      </w:r>
      <w:r w:rsidR="002D79A5">
        <w:pict>
          <v:shape id="_x0000_i1044" type="#_x0000_t75" style="width:55.5pt;height:13.5pt" fillcolor="window">
            <v:imagedata r:id="rId24" o:title=""/>
          </v:shape>
        </w:pict>
      </w:r>
      <w:r w:rsidRPr="002322EE">
        <w:t xml:space="preserve"> , </w:t>
      </w:r>
      <w:r w:rsidRPr="002322EE">
        <w:rPr>
          <w:lang w:val="en-US"/>
        </w:rPr>
        <w:t>U</w:t>
      </w:r>
      <w:r w:rsidRPr="002322EE">
        <w:rPr>
          <w:vertAlign w:val="subscript"/>
        </w:rPr>
        <w:t>кэ</w:t>
      </w:r>
      <w:r w:rsidRPr="002322EE">
        <w:t>=12,6</w:t>
      </w:r>
      <w:r w:rsidRPr="002322EE">
        <w:rPr>
          <w:b/>
          <w:i/>
          <w:color w:val="000000"/>
        </w:rPr>
        <w:t>В</w:t>
      </w:r>
      <w:r w:rsidRPr="002322EE">
        <w:rPr>
          <w:color w:val="000000"/>
        </w:rPr>
        <w:t xml:space="preserve">. Тогда </w:t>
      </w:r>
      <w:r w:rsidR="002D79A5">
        <w:pict>
          <v:shape id="_x0000_i1045" type="#_x0000_t75" style="width:58.5pt;height:29.25pt" fillcolor="window">
            <v:imagedata r:id="rId25" o:title=""/>
          </v:shape>
        </w:pict>
      </w:r>
      <w:r w:rsidR="00641490">
        <w:t xml:space="preserve"> </w:t>
      </w:r>
      <w:r w:rsidR="002D79A5">
        <w:pict>
          <v:shape id="_x0000_i1046" type="#_x0000_t75" style="width:40.5pt;height:13.5pt" fillcolor="window">
            <v:imagedata r:id="rId26" o:title=""/>
          </v:shape>
        </w:pict>
      </w:r>
      <w:r w:rsidRPr="002322EE">
        <w:rPr>
          <w:b/>
          <w:i/>
          <w:color w:val="000000"/>
        </w:rPr>
        <w:t xml:space="preserve"> мВт</w:t>
      </w:r>
      <w:r w:rsidRPr="002322EE">
        <w:rPr>
          <w:color w:val="000000"/>
        </w:rPr>
        <w:t>.</w:t>
      </w:r>
    </w:p>
    <w:p w:rsidR="00C34157" w:rsidRPr="002322EE" w:rsidRDefault="009B4138" w:rsidP="002322EE">
      <w:pPr>
        <w:pStyle w:val="a5"/>
        <w:widowControl w:val="0"/>
        <w:numPr>
          <w:ilvl w:val="0"/>
          <w:numId w:val="11"/>
        </w:numPr>
        <w:spacing w:line="360" w:lineRule="auto"/>
        <w:ind w:left="0" w:firstLine="709"/>
        <w:jc w:val="both"/>
        <w:rPr>
          <w:u w:val="single"/>
        </w:rPr>
      </w:pPr>
      <w:r w:rsidRPr="002322EE">
        <w:rPr>
          <w:color w:val="000000"/>
          <w:u w:val="single"/>
        </w:rPr>
        <w:t>Умножитель частоты:</w:t>
      </w:r>
      <w:r w:rsidRPr="002322EE">
        <w:rPr>
          <w:color w:val="000000"/>
        </w:rPr>
        <w:t xml:space="preserve"> для получения необходимой рабочей частоты следует использовать УЧ с коэффициентом умножения 2. АП в нём можно использовать тот же, что и в ПУМ2: транзистор </w:t>
      </w:r>
      <w:r w:rsidRPr="002322EE">
        <w:rPr>
          <w:b/>
          <w:color w:val="000000"/>
        </w:rPr>
        <w:t>КТ-343А</w:t>
      </w:r>
      <w:r w:rsidRPr="002322EE">
        <w:rPr>
          <w:color w:val="000000"/>
        </w:rPr>
        <w:t xml:space="preserve">, но так как КПД УЧ меньше, чем у УМ, то меньше и коэффициент усиления. Его приближённо можно посчитать по формуле </w:t>
      </w:r>
      <w:r w:rsidR="002D79A5">
        <w:rPr>
          <w:color w:val="000000"/>
        </w:rPr>
        <w:pict>
          <v:shape id="_x0000_i1047" type="#_x0000_t75" style="width:70.5pt;height:29.25pt" fillcolor="window">
            <v:imagedata r:id="rId27" o:title=""/>
          </v:shape>
        </w:pict>
      </w:r>
      <w:r w:rsidR="00641490">
        <w:rPr>
          <w:color w:val="000000"/>
        </w:rPr>
        <w:t xml:space="preserve"> </w:t>
      </w:r>
      <w:r w:rsidR="002D79A5">
        <w:rPr>
          <w:color w:val="000000"/>
        </w:rPr>
        <w:pict>
          <v:shape id="_x0000_i1048" type="#_x0000_t75" style="width:46.5pt;height:13.5pt" fillcolor="window">
            <v:imagedata r:id="rId28" o:title=""/>
          </v:shape>
        </w:pict>
      </w:r>
      <w:r w:rsidRPr="002322EE">
        <w:rPr>
          <w:color w:val="000000"/>
        </w:rPr>
        <w:t xml:space="preserve">. Тогда мощность, требуемая от автогенератора </w:t>
      </w:r>
      <w:r w:rsidR="002D79A5">
        <w:rPr>
          <w:color w:val="000000"/>
        </w:rPr>
        <w:pict>
          <v:shape id="_x0000_i1049" type="#_x0000_t75" style="width:56.25pt;height:30pt" fillcolor="window">
            <v:imagedata r:id="rId29" o:title=""/>
          </v:shape>
        </w:pict>
      </w:r>
      <w:r w:rsidR="00641490">
        <w:rPr>
          <w:color w:val="000000"/>
        </w:rPr>
        <w:t xml:space="preserve"> </w:t>
      </w:r>
      <w:r w:rsidR="002D79A5">
        <w:rPr>
          <w:color w:val="000000"/>
        </w:rPr>
        <w:pict>
          <v:shape id="_x0000_i1050" type="#_x0000_t75" style="width:46.5pt;height:17.25pt" fillcolor="window">
            <v:imagedata r:id="rId30" o:title=""/>
          </v:shape>
        </w:pict>
      </w:r>
      <w:r w:rsidRPr="002322EE">
        <w:rPr>
          <w:b/>
          <w:i/>
          <w:color w:val="000000"/>
        </w:rPr>
        <w:t xml:space="preserve"> мВт</w:t>
      </w:r>
      <w:r w:rsidRPr="002322EE">
        <w:rPr>
          <w:color w:val="000000"/>
        </w:rPr>
        <w:t xml:space="preserve">. Так как эту мощность, как будет показано позже, автогенератора может отдавать в нагрузку, то на этом предварительное усиление сигнала можно прекратить. </w:t>
      </w:r>
    </w:p>
    <w:p w:rsidR="00C34157" w:rsidRPr="002322EE" w:rsidRDefault="009B4138" w:rsidP="002322EE">
      <w:pPr>
        <w:pStyle w:val="a5"/>
        <w:widowControl w:val="0"/>
        <w:numPr>
          <w:ilvl w:val="0"/>
          <w:numId w:val="11"/>
        </w:numPr>
        <w:spacing w:line="360" w:lineRule="auto"/>
        <w:ind w:left="0" w:firstLine="709"/>
        <w:jc w:val="both"/>
        <w:rPr>
          <w:u w:val="single"/>
        </w:rPr>
      </w:pPr>
      <w:r w:rsidRPr="002322EE">
        <w:rPr>
          <w:color w:val="000000"/>
          <w:u w:val="single"/>
        </w:rPr>
        <w:t>Буферный усилитель:</w:t>
      </w:r>
      <w:r w:rsidRPr="002322EE">
        <w:t xml:space="preserve"> в рассматриваемом случае можно опустить, так как имеем не высокую рабочую частоту. Его роль (развязку </w:t>
      </w:r>
      <w:r w:rsidRPr="002322EE">
        <w:rPr>
          <w:color w:val="000000"/>
        </w:rPr>
        <w:t>автогенератора с каскадами ПУМ</w:t>
      </w:r>
      <w:r w:rsidRPr="002322EE">
        <w:t>) будет выполнять УЧ.</w:t>
      </w:r>
    </w:p>
    <w:p w:rsidR="00C34157" w:rsidRPr="002322EE" w:rsidRDefault="009B4138" w:rsidP="002322EE">
      <w:pPr>
        <w:pStyle w:val="a5"/>
        <w:widowControl w:val="0"/>
        <w:numPr>
          <w:ilvl w:val="0"/>
          <w:numId w:val="11"/>
        </w:numPr>
        <w:spacing w:line="360" w:lineRule="auto"/>
        <w:ind w:left="0" w:firstLine="709"/>
        <w:jc w:val="both"/>
        <w:rPr>
          <w:u w:val="single"/>
        </w:rPr>
      </w:pPr>
      <w:r w:rsidRPr="002322EE">
        <w:rPr>
          <w:color w:val="000000"/>
          <w:u w:val="single"/>
        </w:rPr>
        <w:t>Задающий генератор, система автоматической подстройки частоты и частотный модулятор:</w:t>
      </w:r>
      <w:r w:rsidRPr="002322EE">
        <w:rPr>
          <w:color w:val="000000"/>
        </w:rPr>
        <w:t xml:space="preserve"> в качестве этого используем автогенератор с кварцевой стабилизацией частоты и варикапным управлением. АП является всё тот же </w:t>
      </w:r>
      <w:r w:rsidRPr="002322EE">
        <w:rPr>
          <w:b/>
          <w:color w:val="000000"/>
        </w:rPr>
        <w:t>КТ-343А</w:t>
      </w:r>
      <w:r w:rsidRPr="002322EE">
        <w:rPr>
          <w:color w:val="000000"/>
        </w:rPr>
        <w:t>. Кварцевый автогенератор является составной частью возбудителей, синтезаторов частоты, радиопередающих и радиоприёмных устройств, а также аппаратуры для частотных и временных измерений. По принципу использования кварцевого резонатора схемы КАГ можно классифицировать по трем группам: осцилляторные , фильтровые, схемы с затягиванием частоты.</w:t>
      </w:r>
      <w:r w:rsidRPr="002322EE">
        <w:t xml:space="preserve"> В фильтровых схемах КАГ КР включается последовательно в цепь обратной связи и работает точно на частоте последовательного резонанса КР. Сопротивление КР на этой частоте чисто активное и имеет минимальное значение, что ведёт к резкому увеличению коэффициенту передачи цепи обратной свызи и выполнению условий самовозбуждения КАГ. Достоинство этих схем: относительно большой уровень отдаваемой мощности (на один-два порядка выше чем у оцилляторных схем).</w:t>
      </w:r>
      <w:r w:rsidRPr="002322EE">
        <w:rPr>
          <w:color w:val="000000"/>
        </w:rPr>
        <w:t xml:space="preserve"> В осцилляторных схемах кварцевый резонатор является элементом контура и играет роль индуктивности. Основным достоинством этих схем является простая схемная реализация и малые значения относительной нестабильности частоты колебаний. Но уровень колебательной мощности, который они могут генерировать при сохранении параметров КР, невелик и составляет единицы и десятки милливатт. Этот недостаток можно избежать при использовании в схеме дополнительного каскада промежуточного усиления. Более высокой стабильностью частоты обладает емкостная трёхточка, поэтому будем проектировать КАГ по осцилляторной емкостной трехточечной схеме (рис.2).</w:t>
      </w:r>
    </w:p>
    <w:p w:rsidR="00C34157" w:rsidRDefault="00C34157" w:rsidP="002322EE">
      <w:pPr>
        <w:pStyle w:val="a5"/>
        <w:widowControl w:val="0"/>
        <w:spacing w:line="360" w:lineRule="auto"/>
        <w:ind w:firstLine="709"/>
        <w:jc w:val="both"/>
        <w:rPr>
          <w:u w:val="single"/>
        </w:rPr>
      </w:pPr>
    </w:p>
    <w:p w:rsidR="00641490" w:rsidRPr="002322EE" w:rsidRDefault="002D79A5" w:rsidP="002322EE">
      <w:pPr>
        <w:pStyle w:val="a5"/>
        <w:widowControl w:val="0"/>
        <w:spacing w:line="360" w:lineRule="auto"/>
        <w:ind w:firstLine="709"/>
        <w:jc w:val="both"/>
        <w:rPr>
          <w:u w:val="single"/>
        </w:rPr>
      </w:pPr>
      <w:r>
        <w:rPr>
          <w:u w:val="single"/>
        </w:rPr>
        <w:pict>
          <v:shape id="_x0000_i1051" type="#_x0000_t75" style="width:281.25pt;height:156pt">
            <v:imagedata r:id="rId31" o:title=""/>
          </v:shape>
        </w:pict>
      </w:r>
    </w:p>
    <w:p w:rsidR="00C34157" w:rsidRPr="002322EE" w:rsidRDefault="009B4138" w:rsidP="002322EE">
      <w:pPr>
        <w:pStyle w:val="a5"/>
        <w:widowControl w:val="0"/>
        <w:spacing w:line="360" w:lineRule="auto"/>
        <w:ind w:firstLine="709"/>
        <w:jc w:val="center"/>
      </w:pPr>
      <w:r w:rsidRPr="002322EE">
        <w:t>Рис.2. Электрическая схема осцилляторного КАГ по схеме емкостной трёхточки.</w:t>
      </w:r>
    </w:p>
    <w:p w:rsidR="00C34157" w:rsidRPr="002322EE" w:rsidRDefault="00C34157" w:rsidP="002322EE">
      <w:pPr>
        <w:pStyle w:val="a5"/>
        <w:widowControl w:val="0"/>
        <w:spacing w:line="360" w:lineRule="auto"/>
        <w:ind w:firstLine="709"/>
        <w:jc w:val="center"/>
      </w:pPr>
    </w:p>
    <w:p w:rsidR="00C34157" w:rsidRPr="002322EE" w:rsidRDefault="009B4138" w:rsidP="002322EE">
      <w:pPr>
        <w:pStyle w:val="a5"/>
        <w:widowControl w:val="0"/>
        <w:numPr>
          <w:ilvl w:val="0"/>
          <w:numId w:val="11"/>
        </w:numPr>
        <w:spacing w:line="360" w:lineRule="auto"/>
        <w:ind w:left="0" w:firstLine="709"/>
        <w:jc w:val="both"/>
        <w:rPr>
          <w:u w:val="single"/>
        </w:rPr>
      </w:pPr>
      <w:r w:rsidRPr="002322EE">
        <w:rPr>
          <w:u w:val="single"/>
        </w:rPr>
        <w:t>ВКС:</w:t>
      </w:r>
      <w:r w:rsidR="00641490">
        <w:t xml:space="preserve"> </w:t>
      </w:r>
      <w:r w:rsidRPr="002322EE">
        <w:t>П-фильтр с дополнительной ёмкостью, обеспечивает согласование выходного сопротивления АП с входным сопротивлением фидера, канализирующего ВЧ энергию к антенне, и фильтрацию побочных и внеполосных излучений, основную долю которых составляют высшие гармоники выходного тока ВУМ.</w:t>
      </w:r>
    </w:p>
    <w:p w:rsidR="00C34157" w:rsidRPr="002322EE" w:rsidRDefault="009B4138" w:rsidP="002322EE">
      <w:pPr>
        <w:pStyle w:val="a5"/>
        <w:widowControl w:val="0"/>
        <w:spacing w:line="360" w:lineRule="auto"/>
        <w:ind w:firstLine="709"/>
        <w:jc w:val="both"/>
      </w:pPr>
      <w:r w:rsidRPr="002322EE">
        <w:t>Таким образом, структурная схема проектируемого РПдУ упрощается. Она изображена на рис.3.</w:t>
      </w:r>
    </w:p>
    <w:p w:rsidR="00641490" w:rsidRDefault="00641490" w:rsidP="002322EE">
      <w:pPr>
        <w:pStyle w:val="a5"/>
        <w:widowControl w:val="0"/>
        <w:spacing w:line="360" w:lineRule="auto"/>
        <w:ind w:firstLine="709"/>
        <w:jc w:val="center"/>
      </w:pPr>
    </w:p>
    <w:p w:rsidR="00641490" w:rsidRDefault="002D79A5" w:rsidP="002322EE">
      <w:pPr>
        <w:pStyle w:val="a5"/>
        <w:widowControl w:val="0"/>
        <w:spacing w:line="360" w:lineRule="auto"/>
        <w:ind w:firstLine="709"/>
        <w:jc w:val="center"/>
      </w:pPr>
      <w:r>
        <w:pict>
          <v:shape id="_x0000_i1052" type="#_x0000_t75" style="width:321pt;height:84.75pt">
            <v:imagedata r:id="rId32" o:title=""/>
          </v:shape>
        </w:pict>
      </w:r>
    </w:p>
    <w:p w:rsidR="00C34157" w:rsidRPr="002322EE" w:rsidRDefault="009B4138" w:rsidP="002322EE">
      <w:pPr>
        <w:pStyle w:val="a5"/>
        <w:widowControl w:val="0"/>
        <w:spacing w:line="360" w:lineRule="auto"/>
        <w:ind w:firstLine="709"/>
        <w:jc w:val="center"/>
      </w:pPr>
      <w:r w:rsidRPr="002322EE">
        <w:t>Рис.3. Структурная схема проектируемого передатчика.</w:t>
      </w:r>
    </w:p>
    <w:p w:rsidR="00C34157" w:rsidRPr="002322EE" w:rsidRDefault="00641490" w:rsidP="002322EE">
      <w:pPr>
        <w:pStyle w:val="a5"/>
        <w:widowControl w:val="0"/>
        <w:spacing w:line="360" w:lineRule="auto"/>
        <w:ind w:firstLine="709"/>
        <w:jc w:val="both"/>
      </w:pPr>
      <w:r>
        <w:br w:type="page"/>
      </w:r>
      <w:r w:rsidR="009B4138" w:rsidRPr="002322EE">
        <w:t>По техническому заданию необходимо рассчитать два основных каскада полученной структурной схемы: КАГ и ВУМ с ВКС. Эти каскады определяют основные параметры и характеристики РПдУ такие, как КПД, мощность в антенне, стабильность частоты и уровень побочных излучений.</w:t>
      </w:r>
    </w:p>
    <w:p w:rsidR="00C34157" w:rsidRPr="002322EE" w:rsidRDefault="00641490" w:rsidP="002322EE">
      <w:pPr>
        <w:pStyle w:val="6"/>
        <w:keepNext w:val="0"/>
        <w:widowControl w:val="0"/>
        <w:spacing w:line="360" w:lineRule="auto"/>
        <w:ind w:firstLine="709"/>
        <w:rPr>
          <w:sz w:val="28"/>
        </w:rPr>
      </w:pPr>
      <w:r>
        <w:rPr>
          <w:sz w:val="28"/>
        </w:rPr>
        <w:br w:type="page"/>
        <w:t>2</w:t>
      </w:r>
      <w:r w:rsidR="009B4138" w:rsidRPr="002322EE">
        <w:rPr>
          <w:sz w:val="28"/>
        </w:rPr>
        <w:t>.Электрический расчет</w:t>
      </w:r>
    </w:p>
    <w:p w:rsidR="00C34157" w:rsidRPr="002322EE" w:rsidRDefault="00C34157" w:rsidP="002322EE">
      <w:pPr>
        <w:widowControl w:val="0"/>
        <w:spacing w:line="360" w:lineRule="auto"/>
        <w:ind w:firstLine="709"/>
        <w:rPr>
          <w:sz w:val="28"/>
        </w:rPr>
      </w:pPr>
    </w:p>
    <w:p w:rsidR="00C34157" w:rsidRPr="002322EE" w:rsidRDefault="009B4138" w:rsidP="002322EE">
      <w:pPr>
        <w:widowControl w:val="0"/>
        <w:spacing w:line="360" w:lineRule="auto"/>
        <w:ind w:firstLine="709"/>
        <w:jc w:val="center"/>
        <w:rPr>
          <w:sz w:val="28"/>
          <w:u w:val="single"/>
        </w:rPr>
      </w:pPr>
      <w:r w:rsidRPr="002322EE">
        <w:rPr>
          <w:sz w:val="28"/>
          <w:u w:val="single"/>
        </w:rPr>
        <w:t>Исходные данные на курсовой проект:</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53" type="#_x0000_t75" style="width:55.5pt;height:13.5pt" fillcolor="window">
            <v:imagedata r:id="rId11" o:title=""/>
          </v:shape>
        </w:pict>
      </w:r>
      <w:r w:rsidR="009B4138" w:rsidRPr="002322EE">
        <w:rPr>
          <w:rFonts w:ascii="Times New Roman" w:hAnsi="Times New Roman"/>
          <w:b/>
          <w:i/>
          <w:sz w:val="28"/>
        </w:rPr>
        <w:t>Вт</w:t>
      </w:r>
      <w:r w:rsidR="00641490">
        <w:rPr>
          <w:rFonts w:ascii="Times New Roman" w:hAnsi="Times New Roman"/>
          <w:b/>
          <w:i/>
          <w:sz w:val="28"/>
        </w:rPr>
        <w:t xml:space="preserve"> </w:t>
      </w:r>
      <w:r>
        <w:rPr>
          <w:rFonts w:ascii="Times New Roman" w:hAnsi="Times New Roman"/>
          <w:b/>
          <w:i/>
          <w:sz w:val="28"/>
        </w:rPr>
        <w:pict>
          <v:shape id="_x0000_i1054" type="#_x0000_t75" style="width:57pt;height:15.75pt" fillcolor="window">
            <v:imagedata r:id="rId15" o:title=""/>
          </v:shape>
        </w:pict>
      </w:r>
      <w:r w:rsidR="009B4138" w:rsidRPr="002322EE">
        <w:rPr>
          <w:rFonts w:ascii="Times New Roman" w:hAnsi="Times New Roman"/>
          <w:b/>
          <w:i/>
          <w:sz w:val="28"/>
        </w:rPr>
        <w:t>Гц</w:t>
      </w:r>
      <w:r w:rsidR="00641490">
        <w:rPr>
          <w:rFonts w:ascii="Times New Roman" w:hAnsi="Times New Roman"/>
          <w:b/>
          <w:i/>
          <w:sz w:val="28"/>
        </w:rPr>
        <w:t xml:space="preserve"> </w:t>
      </w:r>
      <w:r>
        <w:rPr>
          <w:rFonts w:ascii="Times New Roman" w:hAnsi="Times New Roman"/>
          <w:b/>
          <w:i/>
          <w:sz w:val="28"/>
        </w:rPr>
        <w:pict>
          <v:shape id="_x0000_i1055" type="#_x0000_t75" style="width:70.5pt;height:13.5pt" fillcolor="window">
            <v:imagedata r:id="rId33" o:title=""/>
          </v:shape>
        </w:pict>
      </w:r>
      <w:r w:rsidR="009B4138" w:rsidRPr="002322EE">
        <w:rPr>
          <w:rFonts w:ascii="Times New Roman" w:hAnsi="Times New Roman"/>
          <w:b/>
          <w:i/>
          <w:sz w:val="28"/>
        </w:rPr>
        <w:t>Гц</w:t>
      </w:r>
      <w:r w:rsidR="00641490">
        <w:rPr>
          <w:rFonts w:ascii="Times New Roman" w:hAnsi="Times New Roman"/>
          <w:b/>
          <w:i/>
          <w:sz w:val="28"/>
        </w:rPr>
        <w:t xml:space="preserve"> </w:t>
      </w:r>
      <w:r>
        <w:rPr>
          <w:rFonts w:ascii="Times New Roman" w:hAnsi="Times New Roman"/>
          <w:b/>
          <w:i/>
          <w:sz w:val="28"/>
        </w:rPr>
        <w:pict>
          <v:shape id="_x0000_i1056" type="#_x0000_t75" style="width:36pt;height:13.5pt" fillcolor="window">
            <v:imagedata r:id="rId34" o:title=""/>
          </v:shape>
        </w:pict>
      </w:r>
      <w:r w:rsidR="009B4138" w:rsidRPr="002322EE">
        <w:rPr>
          <w:rFonts w:ascii="Times New Roman" w:hAnsi="Times New Roman"/>
          <w:b/>
          <w:i/>
          <w:sz w:val="28"/>
        </w:rPr>
        <w:t xml:space="preserve"> Ом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57" type="#_x0000_t75" style="width:53.25pt;height:12.75pt" fillcolor="window">
            <v:imagedata r:id="rId35" o:title=""/>
          </v:shape>
        </w:pict>
      </w:r>
      <w:r w:rsidR="009B4138" w:rsidRPr="002322EE">
        <w:rPr>
          <w:rFonts w:ascii="Times New Roman" w:hAnsi="Times New Roman"/>
          <w:b/>
          <w:i/>
          <w:sz w:val="28"/>
        </w:rPr>
        <w:t>дБ</w:t>
      </w:r>
      <w:r w:rsidR="00641490">
        <w:rPr>
          <w:rFonts w:ascii="Times New Roman" w:hAnsi="Times New Roman"/>
          <w:b/>
          <w:i/>
          <w:sz w:val="28"/>
        </w:rPr>
        <w:t xml:space="preserve"> </w:t>
      </w:r>
      <w:r>
        <w:rPr>
          <w:rFonts w:ascii="Times New Roman" w:hAnsi="Times New Roman"/>
          <w:b/>
          <w:i/>
          <w:sz w:val="28"/>
        </w:rPr>
        <w:pict>
          <v:shape id="_x0000_i1058" type="#_x0000_t75" style="width:53.25pt;height:15.75pt" fillcolor="window">
            <v:imagedata r:id="rId36" o:title=""/>
          </v:shape>
        </w:pict>
      </w:r>
      <w:r w:rsidR="009B4138" w:rsidRPr="002322EE">
        <w:rPr>
          <w:rFonts w:ascii="Times New Roman" w:hAnsi="Times New Roman"/>
          <w:b/>
          <w:i/>
          <w:sz w:val="28"/>
        </w:rPr>
        <w:t xml:space="preserve"> Гц</w:t>
      </w:r>
      <w:r w:rsidR="00641490">
        <w:rPr>
          <w:rFonts w:ascii="Times New Roman" w:hAnsi="Times New Roman"/>
          <w:b/>
          <w:i/>
          <w:sz w:val="28"/>
        </w:rPr>
        <w:t xml:space="preserve"> </w:t>
      </w:r>
      <w:r>
        <w:rPr>
          <w:rFonts w:ascii="Times New Roman" w:hAnsi="Times New Roman"/>
          <w:b/>
          <w:i/>
          <w:sz w:val="28"/>
        </w:rPr>
        <w:pict>
          <v:shape id="_x0000_i1059" type="#_x0000_t75" style="width:54pt;height:15.75pt" fillcolor="window">
            <v:imagedata r:id="rId37" o:title=""/>
          </v:shape>
        </w:pict>
      </w:r>
    </w:p>
    <w:p w:rsidR="00641490" w:rsidRDefault="00641490" w:rsidP="002322EE">
      <w:pPr>
        <w:widowControl w:val="0"/>
        <w:spacing w:line="360" w:lineRule="auto"/>
        <w:ind w:firstLine="709"/>
        <w:jc w:val="center"/>
        <w:rPr>
          <w:sz w:val="28"/>
          <w:u w:val="single"/>
        </w:rPr>
      </w:pPr>
    </w:p>
    <w:p w:rsidR="00C34157" w:rsidRPr="002322EE" w:rsidRDefault="009B4138" w:rsidP="002322EE">
      <w:pPr>
        <w:widowControl w:val="0"/>
        <w:spacing w:line="360" w:lineRule="auto"/>
        <w:ind w:firstLine="709"/>
        <w:jc w:val="center"/>
        <w:rPr>
          <w:sz w:val="28"/>
          <w:u w:val="single"/>
        </w:rPr>
      </w:pPr>
      <w:r w:rsidRPr="002322EE">
        <w:rPr>
          <w:sz w:val="28"/>
          <w:u w:val="single"/>
        </w:rPr>
        <w:t xml:space="preserve">Исходные данные на транзистор </w:t>
      </w:r>
      <w:r w:rsidRPr="002322EE">
        <w:rPr>
          <w:b/>
          <w:sz w:val="28"/>
          <w:u w:val="single"/>
        </w:rPr>
        <w:t>КТ-920В</w:t>
      </w:r>
      <w:r w:rsidRPr="002322EE">
        <w:rPr>
          <w:sz w:val="28"/>
          <w:u w:val="single"/>
        </w:rPr>
        <w:t>:</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60" type="#_x0000_t75" style="width:38.25pt;height:13.5pt" fillcolor="window">
            <v:imagedata r:id="rId38" o:title=""/>
          </v:shape>
        </w:pict>
      </w:r>
      <w:r w:rsidR="00641490">
        <w:rPr>
          <w:rFonts w:ascii="Times New Roman" w:hAnsi="Times New Roman"/>
          <w:b/>
          <w:i/>
          <w:sz w:val="28"/>
        </w:rPr>
        <w:t xml:space="preserve"> </w:t>
      </w:r>
      <w:r>
        <w:rPr>
          <w:rFonts w:ascii="Times New Roman" w:hAnsi="Times New Roman"/>
          <w:b/>
          <w:i/>
          <w:sz w:val="28"/>
        </w:rPr>
        <w:pict>
          <v:shape id="_x0000_i1061" type="#_x0000_t75" style="width:35.25pt;height:13.5pt" fillcolor="window">
            <v:imagedata r:id="rId39" o:title=""/>
          </v:shape>
        </w:pict>
      </w:r>
      <w:r w:rsidR="009B4138" w:rsidRPr="002322EE">
        <w:rPr>
          <w:rFonts w:ascii="Times New Roman" w:hAnsi="Times New Roman"/>
          <w:b/>
          <w:i/>
          <w:sz w:val="28"/>
        </w:rPr>
        <w:t>А</w:t>
      </w:r>
      <w:r w:rsidR="00641490">
        <w:rPr>
          <w:rFonts w:ascii="Times New Roman" w:hAnsi="Times New Roman"/>
          <w:b/>
          <w:i/>
          <w:sz w:val="28"/>
        </w:rPr>
        <w:t xml:space="preserve"> </w:t>
      </w:r>
      <w:r>
        <w:rPr>
          <w:rFonts w:ascii="Times New Roman" w:hAnsi="Times New Roman"/>
          <w:b/>
          <w:i/>
          <w:sz w:val="28"/>
        </w:rPr>
        <w:pict>
          <v:shape id="_x0000_i1062" type="#_x0000_t75" style="width:57pt;height:13.5pt" fillcolor="window">
            <v:imagedata r:id="rId40" o:title=""/>
          </v:shape>
        </w:pict>
      </w:r>
      <w:r w:rsidR="009B4138" w:rsidRPr="002322EE">
        <w:rPr>
          <w:rFonts w:ascii="Times New Roman" w:hAnsi="Times New Roman"/>
          <w:b/>
          <w:i/>
          <w:sz w:val="28"/>
        </w:rPr>
        <w:t>Вт</w:t>
      </w:r>
      <w:r w:rsidR="00641490">
        <w:rPr>
          <w:rFonts w:ascii="Times New Roman" w:hAnsi="Times New Roman"/>
          <w:b/>
          <w:i/>
          <w:sz w:val="28"/>
        </w:rPr>
        <w:t xml:space="preserve"> </w:t>
      </w:r>
      <w:r>
        <w:rPr>
          <w:rFonts w:ascii="Times New Roman" w:hAnsi="Times New Roman"/>
          <w:b/>
          <w:i/>
          <w:sz w:val="28"/>
        </w:rPr>
        <w:pict>
          <v:shape id="_x0000_i1063" type="#_x0000_t75" style="width:60pt;height:15.75pt" fillcolor="window">
            <v:imagedata r:id="rId41" o:title=""/>
          </v:shape>
        </w:pict>
      </w:r>
      <w:r w:rsidR="009B4138" w:rsidRPr="002322EE">
        <w:rPr>
          <w:rFonts w:ascii="Times New Roman" w:hAnsi="Times New Roman"/>
          <w:b/>
          <w:i/>
          <w:sz w:val="28"/>
        </w:rPr>
        <w:t>Гн</w:t>
      </w:r>
      <w:r w:rsidR="00641490">
        <w:rPr>
          <w:rFonts w:ascii="Times New Roman" w:hAnsi="Times New Roman"/>
          <w:b/>
          <w:i/>
          <w:sz w:val="28"/>
        </w:rPr>
        <w:t xml:space="preserve"> </w:t>
      </w:r>
      <w:r>
        <w:rPr>
          <w:rFonts w:ascii="Times New Roman" w:hAnsi="Times New Roman"/>
          <w:b/>
          <w:i/>
          <w:sz w:val="28"/>
        </w:rPr>
        <w:pict>
          <v:shape id="_x0000_i1064" type="#_x0000_t75" style="width:61.5pt;height:15.75pt" fillcolor="window">
            <v:imagedata r:id="rId42" o:title=""/>
          </v:shape>
        </w:pict>
      </w:r>
      <w:r w:rsidR="009B4138" w:rsidRPr="002322EE">
        <w:rPr>
          <w:rFonts w:ascii="Times New Roman" w:hAnsi="Times New Roman"/>
          <w:b/>
          <w:i/>
          <w:sz w:val="28"/>
        </w:rPr>
        <w:t>Ф</w:t>
      </w:r>
      <w:r w:rsidR="00641490">
        <w:rPr>
          <w:rFonts w:ascii="Times New Roman" w:hAnsi="Times New Roman"/>
          <w:b/>
          <w:i/>
          <w:sz w:val="28"/>
        </w:rPr>
        <w:t xml:space="preserve"> </w:t>
      </w:r>
      <w:r>
        <w:rPr>
          <w:rFonts w:ascii="Times New Roman" w:hAnsi="Times New Roman"/>
          <w:b/>
          <w:i/>
          <w:sz w:val="28"/>
        </w:rPr>
        <w:pict>
          <v:shape id="_x0000_i1065" type="#_x0000_t75" style="width:38.25pt;height:13.5pt" fillcolor="window">
            <v:imagedata r:id="rId43" o:title=""/>
          </v:shape>
        </w:pict>
      </w:r>
      <w:r w:rsidR="009B4138" w:rsidRPr="002322EE">
        <w:rPr>
          <w:rFonts w:ascii="Times New Roman" w:hAnsi="Times New Roman"/>
          <w:b/>
          <w:i/>
          <w:sz w:val="28"/>
        </w:rPr>
        <w:t xml:space="preserve">Ом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66" type="#_x0000_t75" style="width:43.5pt;height:13.5pt" fillcolor="window">
            <v:imagedata r:id="rId44" o:title=""/>
          </v:shape>
        </w:pict>
      </w:r>
      <w:r w:rsidR="009B4138" w:rsidRPr="002322EE">
        <w:rPr>
          <w:rFonts w:ascii="Times New Roman" w:hAnsi="Times New Roman"/>
          <w:b/>
          <w:i/>
          <w:sz w:val="28"/>
        </w:rPr>
        <w:t>В</w:t>
      </w:r>
      <w:r w:rsidR="00641490">
        <w:rPr>
          <w:rFonts w:ascii="Times New Roman" w:hAnsi="Times New Roman"/>
          <w:b/>
          <w:i/>
          <w:sz w:val="28"/>
        </w:rPr>
        <w:t xml:space="preserve"> </w:t>
      </w:r>
      <w:r>
        <w:rPr>
          <w:rFonts w:ascii="Times New Roman" w:hAnsi="Times New Roman"/>
          <w:b/>
          <w:i/>
          <w:sz w:val="28"/>
        </w:rPr>
        <w:pict>
          <v:shape id="_x0000_i1067" type="#_x0000_t75" style="width:49.5pt;height:13.5pt" fillcolor="window">
            <v:imagedata r:id="rId45" o:title=""/>
          </v:shape>
        </w:pict>
      </w:r>
      <w:r w:rsidR="009B4138" w:rsidRPr="002322EE">
        <w:rPr>
          <w:rFonts w:ascii="Times New Roman" w:hAnsi="Times New Roman"/>
          <w:b/>
          <w:i/>
          <w:sz w:val="28"/>
        </w:rPr>
        <w:t>А</w:t>
      </w:r>
      <w:r w:rsidR="00641490">
        <w:rPr>
          <w:rFonts w:ascii="Times New Roman" w:hAnsi="Times New Roman"/>
          <w:b/>
          <w:i/>
          <w:sz w:val="28"/>
        </w:rPr>
        <w:t xml:space="preserve"> </w:t>
      </w:r>
      <w:r>
        <w:rPr>
          <w:rFonts w:ascii="Times New Roman" w:hAnsi="Times New Roman"/>
          <w:b/>
          <w:i/>
          <w:sz w:val="28"/>
        </w:rPr>
        <w:pict>
          <v:shape id="_x0000_i1068" type="#_x0000_t75" style="width:52.5pt;height:13.5pt" fillcolor="window">
            <v:imagedata r:id="rId46" o:title=""/>
          </v:shape>
        </w:pict>
      </w:r>
      <w:r w:rsidR="009B4138" w:rsidRPr="002322EE">
        <w:rPr>
          <w:rFonts w:ascii="Times New Roman" w:hAnsi="Times New Roman"/>
          <w:b/>
          <w:i/>
          <w:sz w:val="28"/>
        </w:rPr>
        <w:t>Вт</w:t>
      </w:r>
      <w:r w:rsidR="00641490">
        <w:rPr>
          <w:rFonts w:ascii="Times New Roman" w:hAnsi="Times New Roman"/>
          <w:b/>
          <w:i/>
          <w:sz w:val="28"/>
        </w:rPr>
        <w:t xml:space="preserve"> </w:t>
      </w:r>
      <w:r>
        <w:rPr>
          <w:rFonts w:ascii="Times New Roman" w:hAnsi="Times New Roman"/>
          <w:b/>
          <w:i/>
          <w:sz w:val="28"/>
        </w:rPr>
        <w:pict>
          <v:shape id="_x0000_i1069" type="#_x0000_t75" style="width:60pt;height:15.75pt" fillcolor="window">
            <v:imagedata r:id="rId47" o:title=""/>
          </v:shape>
        </w:pict>
      </w:r>
      <w:r w:rsidR="009B4138" w:rsidRPr="002322EE">
        <w:rPr>
          <w:rFonts w:ascii="Times New Roman" w:hAnsi="Times New Roman"/>
          <w:b/>
          <w:i/>
          <w:sz w:val="28"/>
        </w:rPr>
        <w:t>Гн</w:t>
      </w:r>
      <w:r w:rsidR="00641490">
        <w:rPr>
          <w:rFonts w:ascii="Times New Roman" w:hAnsi="Times New Roman"/>
          <w:b/>
          <w:i/>
          <w:sz w:val="28"/>
        </w:rPr>
        <w:t xml:space="preserve"> </w:t>
      </w:r>
      <w:r>
        <w:rPr>
          <w:rFonts w:ascii="Times New Roman" w:hAnsi="Times New Roman"/>
          <w:b/>
          <w:i/>
          <w:sz w:val="28"/>
        </w:rPr>
        <w:pict>
          <v:shape id="_x0000_i1070" type="#_x0000_t75" style="width:65.25pt;height:15.75pt" fillcolor="window">
            <v:imagedata r:id="rId48" o:title=""/>
          </v:shape>
        </w:pict>
      </w:r>
      <w:r w:rsidR="009B4138" w:rsidRPr="002322EE">
        <w:rPr>
          <w:rFonts w:ascii="Times New Roman" w:hAnsi="Times New Roman"/>
          <w:b/>
          <w:i/>
          <w:sz w:val="28"/>
        </w:rPr>
        <w:t>Ф</w:t>
      </w:r>
      <w:r w:rsidR="00641490">
        <w:rPr>
          <w:rFonts w:ascii="Times New Roman" w:hAnsi="Times New Roman"/>
          <w:b/>
          <w:i/>
          <w:sz w:val="28"/>
        </w:rPr>
        <w:t xml:space="preserve"> </w:t>
      </w:r>
      <w:r>
        <w:rPr>
          <w:rFonts w:ascii="Times New Roman" w:hAnsi="Times New Roman"/>
          <w:b/>
          <w:i/>
          <w:sz w:val="28"/>
        </w:rPr>
        <w:pict>
          <v:shape id="_x0000_i1071" type="#_x0000_t75" style="width:42pt;height:13.5pt" fillcolor="window">
            <v:imagedata r:id="rId49" o:title=""/>
          </v:shape>
        </w:pict>
      </w:r>
      <w:r w:rsidR="009B4138" w:rsidRPr="002322EE">
        <w:rPr>
          <w:rFonts w:ascii="Times New Roman" w:hAnsi="Times New Roman"/>
          <w:b/>
          <w:i/>
          <w:sz w:val="28"/>
        </w:rPr>
        <w:t>Ом</w:t>
      </w:r>
      <w:r w:rsid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72" type="#_x0000_t75" style="width:39pt;height:13.5pt" fillcolor="window">
            <v:imagedata r:id="rId50" o:title=""/>
          </v:shape>
        </w:pict>
      </w:r>
      <w:r w:rsidR="009B4138" w:rsidRPr="002322EE">
        <w:rPr>
          <w:rFonts w:ascii="Times New Roman" w:hAnsi="Times New Roman"/>
          <w:b/>
          <w:i/>
          <w:sz w:val="28"/>
        </w:rPr>
        <w:t>В</w:t>
      </w:r>
      <w:r w:rsidR="00641490">
        <w:rPr>
          <w:rFonts w:ascii="Times New Roman" w:hAnsi="Times New Roman"/>
          <w:b/>
          <w:i/>
          <w:sz w:val="28"/>
        </w:rPr>
        <w:t xml:space="preserve"> </w:t>
      </w:r>
      <w:r>
        <w:rPr>
          <w:rFonts w:ascii="Times New Roman" w:hAnsi="Times New Roman"/>
          <w:b/>
          <w:i/>
          <w:sz w:val="28"/>
        </w:rPr>
        <w:pict>
          <v:shape id="_x0000_i1073" type="#_x0000_t75" style="width:45.75pt;height:13.5pt" fillcolor="window">
            <v:imagedata r:id="rId51" o:title=""/>
          </v:shape>
        </w:pict>
      </w:r>
      <w:r w:rsidR="00641490">
        <w:rPr>
          <w:rFonts w:ascii="Times New Roman" w:hAnsi="Times New Roman"/>
          <w:b/>
          <w:i/>
          <w:sz w:val="28"/>
        </w:rPr>
        <w:t xml:space="preserve"> </w:t>
      </w:r>
      <w:r>
        <w:rPr>
          <w:rFonts w:ascii="Times New Roman" w:hAnsi="Times New Roman"/>
          <w:b/>
          <w:i/>
          <w:sz w:val="28"/>
        </w:rPr>
        <w:pict>
          <v:shape id="_x0000_i1074" type="#_x0000_t75" style="width:49.5pt;height:13.5pt" fillcolor="window">
            <v:imagedata r:id="rId17" o:title=""/>
          </v:shape>
        </w:pict>
      </w:r>
      <w:r w:rsidR="00641490">
        <w:rPr>
          <w:rFonts w:ascii="Times New Roman" w:hAnsi="Times New Roman"/>
          <w:b/>
          <w:i/>
          <w:sz w:val="28"/>
        </w:rPr>
        <w:t xml:space="preserve"> </w:t>
      </w:r>
      <w:r>
        <w:rPr>
          <w:rFonts w:ascii="Times New Roman" w:hAnsi="Times New Roman"/>
          <w:b/>
          <w:i/>
          <w:sz w:val="28"/>
        </w:rPr>
        <w:pict>
          <v:shape id="_x0000_i1075" type="#_x0000_t75" style="width:52.5pt;height:15.75pt" fillcolor="window">
            <v:imagedata r:id="rId52" o:title=""/>
          </v:shape>
        </w:pict>
      </w:r>
      <w:r w:rsidR="009B4138" w:rsidRPr="002322EE">
        <w:rPr>
          <w:rFonts w:ascii="Times New Roman" w:hAnsi="Times New Roman"/>
          <w:b/>
          <w:i/>
          <w:sz w:val="28"/>
        </w:rPr>
        <w:t>Гн</w:t>
      </w:r>
      <w:r w:rsidR="00641490">
        <w:rPr>
          <w:rFonts w:ascii="Times New Roman" w:hAnsi="Times New Roman"/>
          <w:b/>
          <w:i/>
          <w:sz w:val="28"/>
        </w:rPr>
        <w:t xml:space="preserve"> </w:t>
      </w:r>
      <w:r>
        <w:rPr>
          <w:rFonts w:ascii="Times New Roman" w:hAnsi="Times New Roman"/>
          <w:b/>
          <w:i/>
          <w:sz w:val="28"/>
        </w:rPr>
        <w:pict>
          <v:shape id="_x0000_i1076" type="#_x0000_t75" style="width:66.75pt;height:15.75pt" fillcolor="window">
            <v:imagedata r:id="rId53" o:title=""/>
          </v:shape>
        </w:pict>
      </w:r>
      <w:r w:rsidR="009B4138" w:rsidRPr="002322EE">
        <w:rPr>
          <w:rFonts w:ascii="Times New Roman" w:hAnsi="Times New Roman"/>
          <w:b/>
          <w:i/>
          <w:sz w:val="28"/>
        </w:rPr>
        <w:t>Ф</w:t>
      </w:r>
      <w:r w:rsidR="00641490">
        <w:rPr>
          <w:rFonts w:ascii="Times New Roman" w:hAnsi="Times New Roman"/>
          <w:b/>
          <w:i/>
          <w:sz w:val="28"/>
        </w:rPr>
        <w:t xml:space="preserve"> </w:t>
      </w:r>
      <w:r>
        <w:rPr>
          <w:rFonts w:ascii="Times New Roman" w:hAnsi="Times New Roman"/>
          <w:b/>
          <w:i/>
          <w:sz w:val="28"/>
        </w:rPr>
        <w:pict>
          <v:shape id="_x0000_i1077" type="#_x0000_t75" style="width:38.25pt;height:13.5pt" fillcolor="window">
            <v:imagedata r:id="rId54" o:title=""/>
          </v:shape>
        </w:pict>
      </w:r>
      <w:r w:rsidR="009B4138" w:rsidRPr="002322EE">
        <w:rPr>
          <w:rFonts w:ascii="Times New Roman" w:hAnsi="Times New Roman"/>
          <w:b/>
          <w:i/>
          <w:sz w:val="28"/>
        </w:rPr>
        <w:t xml:space="preserve">Ом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78" type="#_x0000_t75" style="width:44.25pt;height:13.5pt" fillcolor="window">
            <v:imagedata r:id="rId55" o:title=""/>
          </v:shape>
        </w:pict>
      </w:r>
      <w:r w:rsidR="009B4138" w:rsidRPr="002322EE">
        <w:rPr>
          <w:rFonts w:ascii="Times New Roman" w:hAnsi="Times New Roman"/>
          <w:b/>
          <w:i/>
          <w:sz w:val="28"/>
        </w:rPr>
        <w:t>В</w:t>
      </w:r>
      <w:r w:rsidR="00641490">
        <w:rPr>
          <w:rFonts w:ascii="Times New Roman" w:hAnsi="Times New Roman"/>
          <w:b/>
          <w:i/>
          <w:sz w:val="28"/>
        </w:rPr>
        <w:t xml:space="preserve"> </w:t>
      </w:r>
      <w:r>
        <w:rPr>
          <w:rFonts w:ascii="Times New Roman" w:hAnsi="Times New Roman"/>
          <w:b/>
          <w:i/>
          <w:sz w:val="28"/>
        </w:rPr>
        <w:pict>
          <v:shape id="_x0000_i1079" type="#_x0000_t75" style="width:43.5pt;height:13.5pt" fillcolor="window">
            <v:imagedata r:id="rId56" o:title=""/>
          </v:shape>
        </w:pict>
      </w:r>
      <w:r w:rsidR="009B4138" w:rsidRPr="002322EE">
        <w:rPr>
          <w:rFonts w:ascii="Times New Roman" w:hAnsi="Times New Roman"/>
          <w:b/>
          <w:i/>
          <w:sz w:val="28"/>
        </w:rPr>
        <w:t>А/В</w:t>
      </w:r>
      <w:r w:rsidR="00641490">
        <w:rPr>
          <w:rFonts w:ascii="Times New Roman" w:hAnsi="Times New Roman"/>
          <w:b/>
          <w:i/>
          <w:sz w:val="28"/>
        </w:rPr>
        <w:t xml:space="preserve"> </w:t>
      </w:r>
      <w:r>
        <w:rPr>
          <w:rFonts w:ascii="Times New Roman" w:hAnsi="Times New Roman"/>
          <w:b/>
          <w:i/>
          <w:sz w:val="28"/>
        </w:rPr>
        <w:pict>
          <v:shape id="_x0000_i1080" type="#_x0000_t75" style="width:38.25pt;height:13.5pt" fillcolor="window">
            <v:imagedata r:id="rId57" o:title=""/>
          </v:shape>
        </w:pict>
      </w:r>
      <w:r w:rsidR="009B4138" w:rsidRPr="002322EE">
        <w:rPr>
          <w:rFonts w:ascii="Times New Roman" w:hAnsi="Times New Roman"/>
          <w:b/>
          <w:i/>
          <w:sz w:val="28"/>
          <w:vertAlign w:val="superscript"/>
        </w:rPr>
        <w:t>о</w:t>
      </w:r>
      <w:r w:rsidR="009B4138" w:rsidRPr="002322EE">
        <w:rPr>
          <w:rFonts w:ascii="Times New Roman" w:hAnsi="Times New Roman"/>
          <w:b/>
          <w:i/>
          <w:sz w:val="28"/>
        </w:rPr>
        <w:t>С</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81" type="#_x0000_t75" style="width:41.25pt;height:13.5pt" fillcolor="window">
            <v:imagedata r:id="rId58" o:title=""/>
          </v:shape>
        </w:pict>
      </w:r>
      <w:r w:rsidR="009B4138" w:rsidRPr="002322EE">
        <w:rPr>
          <w:rFonts w:ascii="Times New Roman" w:hAnsi="Times New Roman"/>
          <w:b/>
          <w:i/>
          <w:sz w:val="28"/>
        </w:rPr>
        <w:t>В</w:t>
      </w:r>
      <w:r w:rsidR="00641490">
        <w:rPr>
          <w:rFonts w:ascii="Times New Roman" w:hAnsi="Times New Roman"/>
          <w:b/>
          <w:i/>
          <w:sz w:val="28"/>
        </w:rPr>
        <w:t xml:space="preserve"> </w:t>
      </w:r>
      <w:r>
        <w:rPr>
          <w:rFonts w:ascii="Times New Roman" w:hAnsi="Times New Roman"/>
          <w:b/>
          <w:i/>
          <w:sz w:val="28"/>
        </w:rPr>
        <w:pict>
          <v:shape id="_x0000_i1082" type="#_x0000_t75" style="width:49.5pt;height:15.75pt" fillcolor="window">
            <v:imagedata r:id="rId59" o:title=""/>
          </v:shape>
        </w:pict>
      </w:r>
      <w:r w:rsidR="009B4138" w:rsidRPr="002322EE">
        <w:rPr>
          <w:rFonts w:ascii="Times New Roman" w:hAnsi="Times New Roman"/>
          <w:b/>
          <w:i/>
          <w:sz w:val="28"/>
        </w:rPr>
        <w:t>Гц</w:t>
      </w:r>
      <w:r w:rsidR="00641490">
        <w:rPr>
          <w:rFonts w:ascii="Times New Roman" w:hAnsi="Times New Roman"/>
          <w:b/>
          <w:i/>
          <w:sz w:val="28"/>
        </w:rPr>
        <w:t xml:space="preserve"> </w:t>
      </w:r>
      <w:r>
        <w:rPr>
          <w:rFonts w:ascii="Times New Roman" w:hAnsi="Times New Roman"/>
          <w:b/>
          <w:i/>
          <w:sz w:val="28"/>
        </w:rPr>
        <w:pict>
          <v:shape id="_x0000_i1083" type="#_x0000_t75" style="width:64.5pt;height:15.75pt" fillcolor="window">
            <v:imagedata r:id="rId16" o:title=""/>
          </v:shape>
        </w:pict>
      </w:r>
      <w:r w:rsidR="009B4138" w:rsidRPr="002322EE">
        <w:rPr>
          <w:rFonts w:ascii="Times New Roman" w:hAnsi="Times New Roman"/>
          <w:b/>
          <w:i/>
          <w:sz w:val="28"/>
        </w:rPr>
        <w:t>Гц</w:t>
      </w:r>
      <w:r w:rsidR="00641490">
        <w:rPr>
          <w:rFonts w:ascii="Times New Roman" w:hAnsi="Times New Roman"/>
          <w:b/>
          <w:i/>
          <w:sz w:val="28"/>
        </w:rPr>
        <w:t xml:space="preserve"> </w:t>
      </w:r>
      <w:r>
        <w:rPr>
          <w:rFonts w:ascii="Times New Roman" w:hAnsi="Times New Roman"/>
          <w:b/>
          <w:i/>
          <w:sz w:val="28"/>
        </w:rPr>
        <w:pict>
          <v:shape id="_x0000_i1084" type="#_x0000_t75" style="width:59.25pt;height:15.75pt" fillcolor="window">
            <v:imagedata r:id="rId60" o:title=""/>
          </v:shape>
        </w:pict>
      </w:r>
      <w:r w:rsidR="009B4138" w:rsidRPr="002322EE">
        <w:rPr>
          <w:rFonts w:ascii="Times New Roman" w:hAnsi="Times New Roman"/>
          <w:b/>
          <w:i/>
          <w:sz w:val="28"/>
        </w:rPr>
        <w:t>Гц</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Так как предполагаемый коэффициент усиления по мощности транзистора равен 10, то можно использовать упрощённую методику расчёта.</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085" type="#_x0000_t75" style="width:47.25pt;height:13.5pt" fillcolor="window">
            <v:imagedata r:id="rId12" o:title=""/>
          </v:shape>
        </w:pict>
      </w:r>
      <w:r w:rsid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86" type="#_x0000_t75" style="width:71.25pt;height:21pt" fillcolor="window">
            <v:imagedata r:id="rId61" o:title=""/>
          </v:shape>
        </w:pict>
      </w:r>
      <w:r w:rsidR="00641490">
        <w:rPr>
          <w:rFonts w:ascii="Times New Roman" w:hAnsi="Times New Roman"/>
          <w:b/>
          <w:i/>
          <w:sz w:val="28"/>
        </w:rPr>
        <w:t xml:space="preserve"> </w:t>
      </w:r>
      <w:r>
        <w:rPr>
          <w:rFonts w:ascii="Times New Roman" w:hAnsi="Times New Roman"/>
          <w:b/>
          <w:i/>
          <w:sz w:val="28"/>
        </w:rPr>
        <w:pict>
          <v:shape id="_x0000_i1087" type="#_x0000_t75" style="width:72.75pt;height:13.5pt" fillcolor="window">
            <v:imagedata r:id="rId62" o:title=""/>
          </v:shape>
        </w:pict>
      </w:r>
      <w:r w:rsidR="009B4138" w:rsidRPr="002322EE">
        <w:rPr>
          <w:rFonts w:ascii="Times New Roman" w:hAnsi="Times New Roman"/>
          <w:b/>
          <w:i/>
          <w:sz w:val="28"/>
        </w:rPr>
        <w:t>Вт</w:t>
      </w:r>
    </w:p>
    <w:p w:rsidR="00C34157" w:rsidRPr="002322EE" w:rsidRDefault="00C34157" w:rsidP="002322EE">
      <w:pPr>
        <w:pStyle w:val="11"/>
        <w:spacing w:line="360" w:lineRule="auto"/>
        <w:ind w:firstLine="709"/>
        <w:rPr>
          <w:rFonts w:ascii="Times New Roman" w:hAnsi="Times New Roman"/>
          <w:b/>
          <w:i/>
          <w:sz w:val="28"/>
        </w:rPr>
      </w:pPr>
    </w:p>
    <w:p w:rsidR="00C34157" w:rsidRDefault="00641490" w:rsidP="002322EE">
      <w:pPr>
        <w:pStyle w:val="11"/>
        <w:spacing w:line="360" w:lineRule="auto"/>
        <w:ind w:firstLine="709"/>
        <w:jc w:val="center"/>
        <w:rPr>
          <w:rFonts w:ascii="Times New Roman" w:hAnsi="Times New Roman"/>
          <w:b/>
          <w:sz w:val="28"/>
        </w:rPr>
      </w:pPr>
      <w:r>
        <w:rPr>
          <w:rFonts w:ascii="Times New Roman" w:hAnsi="Times New Roman"/>
          <w:b/>
          <w:sz w:val="28"/>
        </w:rPr>
        <w:t>2</w:t>
      </w:r>
      <w:r w:rsidR="009B4138" w:rsidRPr="002322EE">
        <w:rPr>
          <w:rFonts w:ascii="Times New Roman" w:hAnsi="Times New Roman"/>
          <w:b/>
          <w:sz w:val="28"/>
        </w:rPr>
        <w:t>.1</w:t>
      </w:r>
      <w:r>
        <w:rPr>
          <w:rFonts w:ascii="Times New Roman" w:hAnsi="Times New Roman"/>
          <w:b/>
          <w:sz w:val="28"/>
        </w:rPr>
        <w:t xml:space="preserve"> </w:t>
      </w:r>
      <w:r w:rsidR="009B4138" w:rsidRPr="002322EE">
        <w:rPr>
          <w:rFonts w:ascii="Times New Roman" w:hAnsi="Times New Roman"/>
          <w:b/>
          <w:sz w:val="28"/>
        </w:rPr>
        <w:t>Расчёт выходного усилителя мощности</w:t>
      </w:r>
    </w:p>
    <w:p w:rsidR="00641490" w:rsidRPr="002322EE" w:rsidRDefault="00641490" w:rsidP="002322EE">
      <w:pPr>
        <w:pStyle w:val="11"/>
        <w:spacing w:line="360" w:lineRule="auto"/>
        <w:ind w:firstLine="709"/>
        <w:jc w:val="center"/>
        <w:rPr>
          <w:rFonts w:ascii="Times New Roman" w:hAnsi="Times New Roman"/>
          <w:b/>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Как упоминалось ранее, выходной каскад и все каскады ПУМ и УЧ будут собраны по схеме с общим эмиттером (рис.4). Причём в выходном каскаде для оптимизации КПД и усилительных свойств каскада выбираем угол отсечки коллекторного тока, равный 90</w:t>
      </w:r>
      <w:r w:rsidRPr="002322EE">
        <w:rPr>
          <w:rFonts w:ascii="Times New Roman" w:hAnsi="Times New Roman"/>
          <w:sz w:val="28"/>
          <w:vertAlign w:val="superscript"/>
        </w:rPr>
        <w:t>о</w:t>
      </w:r>
      <w:r w:rsidRPr="002322EE">
        <w:rPr>
          <w:rFonts w:ascii="Times New Roman" w:hAnsi="Times New Roman"/>
          <w:sz w:val="28"/>
        </w:rPr>
        <w:t xml:space="preserve"> .</w:t>
      </w:r>
      <w:r w:rsidR="00641490">
        <w:rPr>
          <w:rFonts w:ascii="Times New Roman" w:hAnsi="Times New Roman"/>
          <w:sz w:val="28"/>
        </w:rPr>
        <w:t xml:space="preserve"> </w:t>
      </w:r>
      <w:r w:rsidRPr="002322EE">
        <w:rPr>
          <w:rFonts w:ascii="Times New Roman" w:hAnsi="Times New Roman"/>
          <w:sz w:val="28"/>
        </w:rPr>
        <w:t>Такой режим предусмотрен по конструкции транзистора при нулевом постоянном смещении по базовой цепи. При этом схема упрощается (рас.5).</w:t>
      </w:r>
    </w:p>
    <w:p w:rsidR="00641490" w:rsidRDefault="00641490" w:rsidP="002322EE">
      <w:pPr>
        <w:pStyle w:val="a5"/>
        <w:widowControl w:val="0"/>
        <w:spacing w:line="360" w:lineRule="auto"/>
        <w:ind w:firstLine="709"/>
        <w:jc w:val="center"/>
      </w:pPr>
      <w:r>
        <w:br w:type="page"/>
      </w:r>
      <w:r w:rsidR="002D79A5">
        <w:pict>
          <v:shape id="_x0000_i1088" type="#_x0000_t75" style="width:306.75pt;height:153pt">
            <v:imagedata r:id="rId63" o:title=""/>
          </v:shape>
        </w:pict>
      </w:r>
    </w:p>
    <w:p w:rsidR="00C34157" w:rsidRPr="002322EE" w:rsidRDefault="009B4138" w:rsidP="002322EE">
      <w:pPr>
        <w:pStyle w:val="a5"/>
        <w:widowControl w:val="0"/>
        <w:spacing w:line="360" w:lineRule="auto"/>
        <w:ind w:firstLine="709"/>
        <w:jc w:val="center"/>
      </w:pPr>
      <w:r w:rsidRPr="002322EE">
        <w:t>Рис.4. Электрическая схема усилителя с ОЭ (каскады ПУМ и УЧ).</w:t>
      </w:r>
    </w:p>
    <w:p w:rsidR="00C34157" w:rsidRPr="002322EE" w:rsidRDefault="00C34157" w:rsidP="002322EE">
      <w:pPr>
        <w:pStyle w:val="a5"/>
        <w:widowControl w:val="0"/>
        <w:spacing w:line="360" w:lineRule="auto"/>
        <w:ind w:firstLine="709"/>
      </w:pPr>
    </w:p>
    <w:p w:rsidR="00C34157" w:rsidRPr="002322EE" w:rsidRDefault="002D79A5" w:rsidP="002322EE">
      <w:pPr>
        <w:pStyle w:val="a5"/>
        <w:widowControl w:val="0"/>
        <w:spacing w:line="360" w:lineRule="auto"/>
        <w:ind w:firstLine="709"/>
        <w:jc w:val="center"/>
      </w:pPr>
      <w:r>
        <w:pict>
          <v:shape id="_x0000_i1089" type="#_x0000_t75" style="width:321.75pt;height:114.75pt">
            <v:imagedata r:id="rId64" o:title=""/>
          </v:shape>
        </w:pict>
      </w:r>
    </w:p>
    <w:p w:rsidR="00C34157" w:rsidRPr="002322EE" w:rsidRDefault="009B4138" w:rsidP="002322EE">
      <w:pPr>
        <w:pStyle w:val="a5"/>
        <w:widowControl w:val="0"/>
        <w:spacing w:line="360" w:lineRule="auto"/>
        <w:ind w:firstLine="709"/>
        <w:jc w:val="center"/>
      </w:pPr>
      <w:r w:rsidRPr="002322EE">
        <w:t>Рис.5. Электрическая схема усилителя с ОЭ (каскады ВУМ с ВКС).</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Итак, начинаем расчёт:</w:t>
      </w:r>
    </w:p>
    <w:p w:rsidR="00C34157" w:rsidRPr="002322EE" w:rsidRDefault="009B4138" w:rsidP="002322EE">
      <w:pPr>
        <w:pStyle w:val="11"/>
        <w:spacing w:line="360" w:lineRule="auto"/>
        <w:ind w:firstLine="709"/>
        <w:rPr>
          <w:rFonts w:ascii="Times New Roman" w:hAnsi="Times New Roman"/>
          <w:b/>
          <w:sz w:val="28"/>
        </w:rPr>
      </w:pPr>
      <w:r w:rsidRPr="002322EE">
        <w:rPr>
          <w:rFonts w:ascii="Times New Roman" w:hAnsi="Times New Roman"/>
          <w:sz w:val="28"/>
        </w:rPr>
        <w:t>1.Сопротивление потерь коллекторного в граничном режиме:</w:t>
      </w:r>
      <w:r w:rsidRPr="002322EE">
        <w:rPr>
          <w:rFonts w:ascii="Times New Roman" w:hAnsi="Times New Roman"/>
          <w:b/>
          <w:sz w:val="28"/>
        </w:rPr>
        <w:t xml:space="preserve"> </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90" type="#_x0000_t75" style="width:98.25pt;height:31.5pt" fillcolor="window">
            <v:imagedata r:id="rId65" o:title=""/>
          </v:shape>
        </w:pict>
      </w:r>
      <w:r w:rsidR="00641490">
        <w:rPr>
          <w:rFonts w:ascii="Times New Roman" w:hAnsi="Times New Roman"/>
          <w:b/>
          <w:i/>
          <w:sz w:val="28"/>
        </w:rPr>
        <w:t xml:space="preserve"> </w:t>
      </w:r>
      <w:r>
        <w:rPr>
          <w:rFonts w:ascii="Times New Roman" w:hAnsi="Times New Roman"/>
          <w:b/>
          <w:i/>
          <w:sz w:val="28"/>
        </w:rPr>
        <w:pict>
          <v:shape id="_x0000_i1091" type="#_x0000_t75" style="width:70.5pt;height:15.75pt" fillcolor="window">
            <v:imagedata r:id="rId66" o:title=""/>
          </v:shape>
        </w:pict>
      </w:r>
      <w:r w:rsidR="009B4138" w:rsidRPr="002322EE">
        <w:rPr>
          <w:rFonts w:ascii="Times New Roman" w:hAnsi="Times New Roman"/>
          <w:b/>
          <w:i/>
          <w:sz w:val="28"/>
        </w:rPr>
        <w:t>Ом</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2.Коэффициент использования коллекторного напряжения в граничном режиме:</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092" type="#_x0000_t75" style="width:234.75pt;height:65.25pt" fillcolor="window">
            <v:imagedata r:id="rId67" o:title=""/>
          </v:shape>
        </w:pict>
      </w:r>
      <w:r w:rsidR="00641490">
        <w:rPr>
          <w:rFonts w:ascii="Times New Roman" w:hAnsi="Times New Roman"/>
          <w:b/>
          <w:i/>
          <w:sz w:val="28"/>
        </w:rPr>
        <w:t xml:space="preserve"> </w:t>
      </w:r>
      <w:r>
        <w:rPr>
          <w:rFonts w:ascii="Times New Roman" w:hAnsi="Times New Roman"/>
          <w:b/>
          <w:i/>
          <w:sz w:val="28"/>
        </w:rPr>
        <w:pict>
          <v:shape id="_x0000_i1093" type="#_x0000_t75" style="width:59.25pt;height:13.5pt" fillcolor="window">
            <v:imagedata r:id="rId68" o:title=""/>
          </v:shape>
        </w:pic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3.Напряжение и первая гармоника тока нагрузки, приведённые к ЭГ:</w:t>
      </w: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br w:type="page"/>
      </w:r>
      <w:r w:rsidR="002D79A5">
        <w:rPr>
          <w:rFonts w:ascii="Times New Roman" w:hAnsi="Times New Roman"/>
          <w:b/>
          <w:i/>
          <w:sz w:val="28"/>
        </w:rPr>
        <w:pict>
          <v:shape id="_x0000_i1094" type="#_x0000_t75" style="width:66.75pt;height:13.5pt" fillcolor="window">
            <v:imagedata r:id="rId69" o:title=""/>
          </v:shape>
        </w:pict>
      </w:r>
      <w:r>
        <w:rPr>
          <w:rFonts w:ascii="Times New Roman" w:hAnsi="Times New Roman"/>
          <w:b/>
          <w:i/>
          <w:sz w:val="28"/>
        </w:rPr>
        <w:t xml:space="preserve"> </w:t>
      </w:r>
      <w:r w:rsidR="002D79A5">
        <w:rPr>
          <w:rFonts w:ascii="Times New Roman" w:hAnsi="Times New Roman"/>
          <w:b/>
          <w:i/>
          <w:sz w:val="28"/>
        </w:rPr>
        <w:pict>
          <v:shape id="_x0000_i1095" type="#_x0000_t75" style="width:63pt;height:13.5pt" fillcolor="window">
            <v:imagedata r:id="rId70" o:title=""/>
          </v:shape>
        </w:pict>
      </w:r>
      <w:r w:rsidR="009B4138" w:rsidRPr="002322EE">
        <w:rPr>
          <w:rFonts w:ascii="Times New Roman" w:hAnsi="Times New Roman"/>
          <w:b/>
          <w:i/>
          <w:sz w:val="28"/>
        </w:rPr>
        <w:t>В</w:t>
      </w: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096" type="#_x0000_t75" style="width:63.75pt;height:29.25pt" fillcolor="window">
            <v:imagedata r:id="rId71" o:title=""/>
          </v:shape>
        </w:pict>
      </w:r>
      <w:r>
        <w:rPr>
          <w:rFonts w:ascii="Times New Roman" w:hAnsi="Times New Roman"/>
          <w:b/>
          <w:i/>
          <w:sz w:val="28"/>
        </w:rPr>
        <w:t xml:space="preserve"> </w:t>
      </w:r>
      <w:r w:rsidR="002D79A5">
        <w:rPr>
          <w:rFonts w:ascii="Times New Roman" w:hAnsi="Times New Roman"/>
          <w:b/>
          <w:i/>
          <w:sz w:val="28"/>
        </w:rPr>
        <w:pict>
          <v:shape id="_x0000_i1097" type="#_x0000_t75" style="width:59.25pt;height:13.5pt" fillcolor="window">
            <v:imagedata r:id="rId72" o:title=""/>
          </v:shape>
        </w:pict>
      </w:r>
      <w:r w:rsidR="009B4138" w:rsidRPr="002322EE">
        <w:rPr>
          <w:rFonts w:ascii="Times New Roman" w:hAnsi="Times New Roman"/>
          <w:b/>
          <w:i/>
          <w:sz w:val="28"/>
        </w:rPr>
        <w:t>А</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4.Полезная нагрузка и полное сопротивление, приведённые к ЭГ:</w:t>
      </w:r>
    </w:p>
    <w:p w:rsidR="00641490" w:rsidRDefault="00641490" w:rsidP="002322EE">
      <w:pPr>
        <w:pStyle w:val="11"/>
        <w:spacing w:line="360" w:lineRule="auto"/>
        <w:ind w:firstLine="709"/>
        <w:rPr>
          <w:rFonts w:ascii="Times New Roman" w:hAnsi="Times New Roman"/>
          <w:b/>
          <w:i/>
          <w:sz w:val="28"/>
        </w:rPr>
      </w:pP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098" type="#_x0000_t75" style="width:45pt;height:29.25pt" fillcolor="window">
            <v:imagedata r:id="rId73" o:title=""/>
          </v:shape>
        </w:pict>
      </w:r>
      <w:r>
        <w:rPr>
          <w:rFonts w:ascii="Times New Roman" w:hAnsi="Times New Roman"/>
          <w:sz w:val="28"/>
        </w:rPr>
        <w:t xml:space="preserve"> </w:t>
      </w:r>
      <w:r w:rsidR="002D79A5">
        <w:rPr>
          <w:rFonts w:ascii="Times New Roman" w:hAnsi="Times New Roman"/>
          <w:b/>
          <w:i/>
          <w:sz w:val="28"/>
        </w:rPr>
        <w:pict>
          <v:shape id="_x0000_i1099" type="#_x0000_t75" style="width:57.75pt;height:13.5pt" fillcolor="window">
            <v:imagedata r:id="rId74" o:title=""/>
          </v:shape>
        </w:pict>
      </w:r>
      <w:r w:rsidR="009B4138" w:rsidRPr="002322EE">
        <w:rPr>
          <w:rFonts w:ascii="Times New Roman" w:hAnsi="Times New Roman"/>
          <w:b/>
          <w:i/>
          <w:sz w:val="28"/>
        </w:rPr>
        <w:t>Ом</w:t>
      </w: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00" type="#_x0000_t75" style="width:77.25pt;height:29.25pt" fillcolor="window">
            <v:imagedata r:id="rId75" o:title=""/>
          </v:shape>
        </w:pict>
      </w:r>
      <w:r>
        <w:rPr>
          <w:rFonts w:ascii="Times New Roman" w:hAnsi="Times New Roman"/>
          <w:b/>
          <w:i/>
          <w:sz w:val="28"/>
        </w:rPr>
        <w:t xml:space="preserve"> </w:t>
      </w:r>
      <w:r w:rsidR="002D79A5">
        <w:rPr>
          <w:rFonts w:ascii="Times New Roman" w:hAnsi="Times New Roman"/>
          <w:b/>
          <w:i/>
          <w:sz w:val="28"/>
        </w:rPr>
        <w:pict>
          <v:shape id="_x0000_i1101" type="#_x0000_t75" style="width:59.25pt;height:13.5pt" fillcolor="window">
            <v:imagedata r:id="rId76" o:title=""/>
          </v:shape>
        </w:pict>
      </w:r>
      <w:r w:rsidR="009B4138" w:rsidRPr="002322EE">
        <w:rPr>
          <w:rFonts w:ascii="Times New Roman" w:hAnsi="Times New Roman"/>
          <w:b/>
          <w:i/>
          <w:sz w:val="28"/>
        </w:rPr>
        <w:t>Ом</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5.Амплитуда первой гармоники тока ЭГ:</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02" type="#_x0000_t75" style="width:90pt;height:29.25pt" fillcolor="window">
            <v:imagedata r:id="rId77" o:title=""/>
          </v:shape>
        </w:pict>
      </w:r>
      <w:r w:rsidR="00641490">
        <w:rPr>
          <w:rFonts w:ascii="Times New Roman" w:hAnsi="Times New Roman"/>
          <w:b/>
          <w:i/>
          <w:sz w:val="28"/>
        </w:rPr>
        <w:t xml:space="preserve"> </w:t>
      </w:r>
      <w:r>
        <w:rPr>
          <w:rFonts w:ascii="Times New Roman" w:hAnsi="Times New Roman"/>
          <w:b/>
          <w:i/>
          <w:sz w:val="28"/>
        </w:rPr>
        <w:pict>
          <v:shape id="_x0000_i1103" type="#_x0000_t75" style="width:58.5pt;height:13.5pt" fillcolor="window">
            <v:imagedata r:id="rId78" o:title=""/>
          </v:shape>
        </w:pict>
      </w:r>
      <w:r w:rsidR="009B4138" w:rsidRPr="002322EE">
        <w:rPr>
          <w:rFonts w:ascii="Times New Roman" w:hAnsi="Times New Roman"/>
          <w:b/>
          <w:i/>
          <w:sz w:val="28"/>
        </w:rPr>
        <w:t>А</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6.Крутизна по переходу:</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04" type="#_x0000_t75" style="width:93.75pt;height:31.5pt" fillcolor="window">
            <v:imagedata r:id="rId79" o:title=""/>
          </v:shape>
        </w:pict>
      </w:r>
      <w:r w:rsidR="00641490">
        <w:rPr>
          <w:rFonts w:ascii="Times New Roman" w:hAnsi="Times New Roman"/>
          <w:b/>
          <w:i/>
          <w:sz w:val="28"/>
        </w:rPr>
        <w:t xml:space="preserve"> </w:t>
      </w:r>
      <w:r>
        <w:rPr>
          <w:rFonts w:ascii="Times New Roman" w:hAnsi="Times New Roman"/>
          <w:b/>
          <w:i/>
          <w:sz w:val="28"/>
        </w:rPr>
        <w:pict>
          <v:shape id="_x0000_i1105" type="#_x0000_t75" style="width:60pt;height:13.5pt" fillcolor="window">
            <v:imagedata r:id="rId80" o:title=""/>
          </v:shape>
        </w:pict>
      </w:r>
      <w:r w:rsidR="009B4138" w:rsidRPr="002322EE">
        <w:rPr>
          <w:rFonts w:ascii="Times New Roman" w:hAnsi="Times New Roman"/>
          <w:b/>
          <w:i/>
          <w:sz w:val="28"/>
        </w:rPr>
        <w:t>А/В</w:t>
      </w:r>
    </w:p>
    <w:p w:rsidR="00C34157" w:rsidRPr="002322EE" w:rsidRDefault="00C34157"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7.Сопротивление рекомбинации:</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06" type="#_x0000_t75" style="width:42pt;height:29.25pt" fillcolor="window">
            <v:imagedata r:id="rId81" o:title=""/>
          </v:shape>
        </w:pict>
      </w:r>
      <w:r w:rsidR="00641490">
        <w:rPr>
          <w:rFonts w:ascii="Times New Roman" w:hAnsi="Times New Roman"/>
          <w:b/>
          <w:i/>
          <w:sz w:val="28"/>
        </w:rPr>
        <w:t xml:space="preserve"> </w:t>
      </w:r>
      <w:r>
        <w:rPr>
          <w:rFonts w:ascii="Times New Roman" w:hAnsi="Times New Roman"/>
          <w:b/>
          <w:i/>
          <w:sz w:val="28"/>
        </w:rPr>
        <w:pict>
          <v:shape id="_x0000_i1107" type="#_x0000_t75" style="width:48.75pt;height:13.5pt" fillcolor="window">
            <v:imagedata r:id="rId82" o:title=""/>
          </v:shape>
        </w:pict>
      </w:r>
      <w:r w:rsidR="009B4138" w:rsidRPr="002322EE">
        <w:rPr>
          <w:rFonts w:ascii="Times New Roman" w:hAnsi="Times New Roman"/>
          <w:b/>
          <w:i/>
          <w:sz w:val="28"/>
        </w:rPr>
        <w:t>Ом</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8.Крутизна статической характеристики коллекторного тока:</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08" type="#_x0000_t75" style="width:124.5pt;height:29.25pt" fillcolor="window">
            <v:imagedata r:id="rId83" o:title=""/>
          </v:shape>
        </w:pict>
      </w:r>
      <w:r w:rsidR="00641490">
        <w:rPr>
          <w:rFonts w:ascii="Times New Roman" w:hAnsi="Times New Roman"/>
          <w:b/>
          <w:i/>
          <w:sz w:val="28"/>
        </w:rPr>
        <w:t xml:space="preserve"> </w:t>
      </w:r>
      <w:r>
        <w:rPr>
          <w:rFonts w:ascii="Times New Roman" w:hAnsi="Times New Roman"/>
          <w:b/>
          <w:i/>
          <w:sz w:val="28"/>
        </w:rPr>
        <w:pict>
          <v:shape id="_x0000_i1109" type="#_x0000_t75" style="width:48.75pt;height:12.75pt" fillcolor="window">
            <v:imagedata r:id="rId84" o:title=""/>
          </v:shape>
        </w:pict>
      </w:r>
      <w:r w:rsidR="009B4138" w:rsidRPr="002322EE">
        <w:rPr>
          <w:rFonts w:ascii="Times New Roman" w:hAnsi="Times New Roman"/>
          <w:b/>
          <w:i/>
          <w:sz w:val="28"/>
        </w:rPr>
        <w:t>А/В</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9.Коэффициенты уравнения:</w:t>
      </w: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br w:type="page"/>
      </w:r>
      <w:r w:rsidR="002D79A5">
        <w:rPr>
          <w:rFonts w:ascii="Times New Roman" w:hAnsi="Times New Roman"/>
          <w:b/>
          <w:i/>
          <w:sz w:val="28"/>
        </w:rPr>
        <w:pict>
          <v:shape id="_x0000_i1110" type="#_x0000_t75" style="width:119.25pt;height:29.25pt" fillcolor="window">
            <v:imagedata r:id="rId85" o:title=""/>
          </v:shape>
        </w:pict>
      </w:r>
      <w:r>
        <w:rPr>
          <w:rFonts w:ascii="Times New Roman" w:hAnsi="Times New Roman"/>
          <w:b/>
          <w:i/>
          <w:sz w:val="28"/>
        </w:rPr>
        <w:t xml:space="preserve"> </w:t>
      </w:r>
      <w:r w:rsidR="002D79A5">
        <w:rPr>
          <w:rFonts w:ascii="Times New Roman" w:hAnsi="Times New Roman"/>
          <w:b/>
          <w:i/>
          <w:sz w:val="28"/>
        </w:rPr>
        <w:pict>
          <v:shape id="_x0000_i1111" type="#_x0000_t75" style="width:51.75pt;height:13.5pt" fillcolor="window">
            <v:imagedata r:id="rId86"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12" type="#_x0000_t75" style="width:99.75pt;height:29.25pt" fillcolor="window">
            <v:imagedata r:id="rId87" o:title=""/>
          </v:shape>
        </w:pict>
      </w:r>
      <w:r w:rsidR="00641490">
        <w:rPr>
          <w:rFonts w:ascii="Times New Roman" w:hAnsi="Times New Roman"/>
          <w:b/>
          <w:i/>
          <w:sz w:val="28"/>
        </w:rPr>
        <w:t xml:space="preserve"> </w:t>
      </w:r>
      <w:r>
        <w:rPr>
          <w:rFonts w:ascii="Times New Roman" w:hAnsi="Times New Roman"/>
          <w:b/>
          <w:i/>
          <w:sz w:val="28"/>
        </w:rPr>
        <w:pict>
          <v:shape id="_x0000_i1113" type="#_x0000_t75" style="width:51.75pt;height:13.5pt" fillcolor="window">
            <v:imagedata r:id="rId88" o:title=""/>
          </v:shape>
        </w:pic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10.Коэффициент разложения:</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14" type="#_x0000_t75" style="width:151.5pt;height:45pt" fillcolor="window">
            <v:imagedata r:id="rId89" o:title=""/>
          </v:shape>
        </w:pict>
      </w:r>
      <w:r w:rsidR="00641490">
        <w:rPr>
          <w:rFonts w:ascii="Times New Roman" w:hAnsi="Times New Roman"/>
          <w:b/>
          <w:i/>
          <w:sz w:val="28"/>
        </w:rPr>
        <w:t xml:space="preserve"> </w:t>
      </w:r>
      <w:r>
        <w:rPr>
          <w:rFonts w:ascii="Times New Roman" w:hAnsi="Times New Roman"/>
          <w:b/>
          <w:i/>
          <w:sz w:val="28"/>
        </w:rPr>
        <w:pict>
          <v:shape id="_x0000_i1115" type="#_x0000_t75" style="width:51pt;height:13.5pt" fillcolor="window">
            <v:imagedata r:id="rId90" o:title=""/>
          </v:shape>
        </w:pic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обозначения:</w:t>
      </w:r>
      <w:r w:rsidR="00641490">
        <w:rPr>
          <w:rFonts w:ascii="Times New Roman" w:hAnsi="Times New Roman"/>
          <w:sz w:val="28"/>
        </w:rPr>
        <w:t xml:space="preserve"> </w:t>
      </w:r>
      <w:r w:rsidR="002D79A5">
        <w:rPr>
          <w:rFonts w:ascii="Times New Roman" w:hAnsi="Times New Roman"/>
          <w:b/>
          <w:i/>
          <w:sz w:val="28"/>
        </w:rPr>
        <w:pict>
          <v:shape id="_x0000_i1116" type="#_x0000_t75" style="width:52.5pt;height:13.5pt" fillcolor="window">
            <v:imagedata r:id="rId91" o:title=""/>
          </v:shape>
        </w:pict>
      </w:r>
      <w:r w:rsidR="00641490">
        <w:rPr>
          <w:rFonts w:ascii="Times New Roman" w:hAnsi="Times New Roman"/>
          <w:b/>
          <w:i/>
          <w:sz w:val="28"/>
        </w:rPr>
        <w:t xml:space="preserve"> </w:t>
      </w:r>
      <w:r w:rsidR="002D79A5">
        <w:rPr>
          <w:rFonts w:ascii="Times New Roman" w:hAnsi="Times New Roman"/>
          <w:b/>
          <w:i/>
          <w:sz w:val="28"/>
        </w:rPr>
        <w:pict>
          <v:shape id="_x0000_i1117" type="#_x0000_t75" style="width:39.75pt;height:13.5pt" fillcolor="window">
            <v:imagedata r:id="rId92" o:title=""/>
          </v:shape>
        </w:pict>
      </w:r>
    </w:p>
    <w:p w:rsidR="00C34157" w:rsidRPr="002322EE" w:rsidRDefault="009B4138" w:rsidP="002322EE">
      <w:pPr>
        <w:pStyle w:val="11"/>
        <w:spacing w:line="360" w:lineRule="auto"/>
        <w:ind w:firstLine="709"/>
        <w:rPr>
          <w:rFonts w:ascii="Times New Roman" w:hAnsi="Times New Roman"/>
          <w:b/>
          <w:i/>
          <w:sz w:val="28"/>
        </w:rPr>
      </w:pPr>
      <w:r w:rsidRPr="002322EE">
        <w:rPr>
          <w:rFonts w:ascii="Times New Roman" w:hAnsi="Times New Roman"/>
          <w:sz w:val="28"/>
        </w:rPr>
        <w:t xml:space="preserve">11.По таблице на основе </w:t>
      </w:r>
      <w:r w:rsidR="002D79A5">
        <w:rPr>
          <w:rFonts w:ascii="Times New Roman" w:hAnsi="Times New Roman"/>
          <w:b/>
          <w:i/>
          <w:sz w:val="28"/>
        </w:rPr>
        <w:pict>
          <v:shape id="_x0000_i1118" type="#_x0000_t75" style="width:50.25pt;height:12.75pt" fillcolor="window">
            <v:imagedata r:id="rId93" o:title=""/>
          </v:shape>
        </w:pict>
      </w:r>
      <w:r w:rsidRPr="002322EE">
        <w:rPr>
          <w:rFonts w:ascii="Times New Roman" w:hAnsi="Times New Roman"/>
          <w:sz w:val="28"/>
        </w:rPr>
        <w:t>находим:</w:t>
      </w:r>
      <w:r w:rsidR="00641490">
        <w:rPr>
          <w:rFonts w:ascii="Times New Roman" w:hAnsi="Times New Roman"/>
          <w:sz w:val="28"/>
        </w:rPr>
        <w:t xml:space="preserve"> </w:t>
      </w:r>
      <w:r w:rsidR="002D79A5">
        <w:rPr>
          <w:rFonts w:ascii="Times New Roman" w:hAnsi="Times New Roman"/>
          <w:b/>
          <w:i/>
          <w:sz w:val="28"/>
        </w:rPr>
        <w:pict>
          <v:shape id="_x0000_i1119" type="#_x0000_t75" style="width:42.75pt;height:13.5pt" fillcolor="window">
            <v:imagedata r:id="rId94" o:title=""/>
          </v:shape>
        </w:pict>
      </w:r>
      <w:r w:rsidRPr="002322EE">
        <w:rPr>
          <w:rFonts w:ascii="Times New Roman" w:hAnsi="Times New Roman"/>
          <w:b/>
          <w:i/>
          <w:sz w:val="28"/>
        </w:rPr>
        <w:t>,</w:t>
      </w:r>
      <w:r w:rsidR="002D79A5">
        <w:rPr>
          <w:rFonts w:ascii="Times New Roman" w:hAnsi="Times New Roman"/>
          <w:b/>
          <w:i/>
          <w:sz w:val="28"/>
        </w:rPr>
        <w:pict>
          <v:shape id="_x0000_i1120" type="#_x0000_t75" style="width:33.75pt;height:13.5pt" fillcolor="window">
            <v:imagedata r:id="rId95" o:title=""/>
          </v:shape>
        </w:pict>
      </w:r>
      <w:r w:rsidRPr="002322EE">
        <w:rPr>
          <w:rFonts w:ascii="Times New Roman" w:hAnsi="Times New Roman"/>
          <w:b/>
          <w:i/>
          <w:sz w:val="28"/>
        </w:rPr>
        <w:t>,</w:t>
      </w:r>
      <w:r w:rsidR="002D79A5">
        <w:rPr>
          <w:rFonts w:ascii="Times New Roman" w:hAnsi="Times New Roman"/>
          <w:b/>
          <w:i/>
          <w:sz w:val="28"/>
        </w:rPr>
        <w:pict>
          <v:shape id="_x0000_i1121" type="#_x0000_t75" style="width:66.75pt;height:13.5pt" fillcolor="window">
            <v:imagedata r:id="rId96" o:title=""/>
          </v:shape>
        </w:pict>
      </w: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 xml:space="preserve">12.Амплитуда тока базы: </w:t>
      </w:r>
    </w:p>
    <w:p w:rsidR="00641490" w:rsidRDefault="00641490" w:rsidP="002322EE">
      <w:pPr>
        <w:pStyle w:val="11"/>
        <w:spacing w:line="360" w:lineRule="auto"/>
        <w:ind w:firstLine="709"/>
        <w:rPr>
          <w:rFonts w:ascii="Times New Roman" w:hAnsi="Times New Roman"/>
          <w:b/>
          <w:i/>
          <w:sz w:val="28"/>
        </w:rPr>
      </w:pPr>
    </w:p>
    <w:p w:rsidR="00C34157" w:rsidRPr="002322EE" w:rsidRDefault="00641490" w:rsidP="002322EE">
      <w:pPr>
        <w:pStyle w:val="11"/>
        <w:spacing w:line="360" w:lineRule="auto"/>
        <w:ind w:firstLine="709"/>
        <w:rPr>
          <w:rFonts w:ascii="Times New Roman" w:hAnsi="Times New Roman"/>
          <w:sz w:val="28"/>
        </w:rPr>
      </w:pPr>
      <w:r>
        <w:rPr>
          <w:rFonts w:ascii="Times New Roman" w:hAnsi="Times New Roman"/>
          <w:b/>
          <w:i/>
          <w:sz w:val="28"/>
        </w:rPr>
        <w:t xml:space="preserve"> </w:t>
      </w:r>
      <w:r w:rsidR="002D79A5">
        <w:rPr>
          <w:rFonts w:ascii="Times New Roman" w:hAnsi="Times New Roman"/>
          <w:b/>
          <w:i/>
          <w:sz w:val="28"/>
        </w:rPr>
        <w:pict>
          <v:shape id="_x0000_i1122" type="#_x0000_t75" style="width:279pt;height:29.25pt" fillcolor="window">
            <v:imagedata r:id="rId97" o:title=""/>
          </v:shape>
        </w:pict>
      </w:r>
      <w:r>
        <w:rPr>
          <w:rFonts w:ascii="Times New Roman" w:hAnsi="Times New Roman"/>
          <w:b/>
          <w:i/>
          <w:sz w:val="28"/>
        </w:rPr>
        <w:t xml:space="preserve"> </w:t>
      </w:r>
      <w:r w:rsidR="002D79A5">
        <w:rPr>
          <w:rFonts w:ascii="Times New Roman" w:hAnsi="Times New Roman"/>
          <w:b/>
          <w:i/>
          <w:sz w:val="28"/>
        </w:rPr>
        <w:pict>
          <v:shape id="_x0000_i1123" type="#_x0000_t75" style="width:58.5pt;height:12.75pt" fillcolor="window">
            <v:imagedata r:id="rId98" o:title=""/>
          </v:shape>
        </w:pict>
      </w:r>
      <w:r w:rsidR="009B4138" w:rsidRPr="002322EE">
        <w:rPr>
          <w:rFonts w:ascii="Times New Roman" w:hAnsi="Times New Roman"/>
          <w:b/>
          <w:i/>
          <w:sz w:val="28"/>
        </w:rPr>
        <w:t>А</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13.Модуль коэффициента усиления по току, приведённый к ЭГ:</w:t>
      </w:r>
    </w:p>
    <w:p w:rsidR="00641490" w:rsidRDefault="00641490" w:rsidP="002322EE">
      <w:pPr>
        <w:pStyle w:val="11"/>
        <w:spacing w:line="360" w:lineRule="auto"/>
        <w:ind w:firstLine="709"/>
        <w:rPr>
          <w:rFonts w:ascii="Times New Roman" w:hAnsi="Times New Roman"/>
          <w:b/>
          <w:i/>
          <w:sz w:val="28"/>
        </w:rPr>
      </w:pPr>
    </w:p>
    <w:p w:rsidR="00C34157" w:rsidRPr="002322EE" w:rsidRDefault="00641490" w:rsidP="002322EE">
      <w:pPr>
        <w:pStyle w:val="11"/>
        <w:spacing w:line="360" w:lineRule="auto"/>
        <w:ind w:firstLine="709"/>
        <w:rPr>
          <w:rFonts w:ascii="Times New Roman" w:hAnsi="Times New Roman"/>
          <w:sz w:val="28"/>
        </w:rPr>
      </w:pPr>
      <w:r>
        <w:rPr>
          <w:rFonts w:ascii="Times New Roman" w:hAnsi="Times New Roman"/>
          <w:b/>
          <w:i/>
          <w:sz w:val="28"/>
        </w:rPr>
        <w:t xml:space="preserve"> </w:t>
      </w:r>
      <w:r w:rsidR="002D79A5">
        <w:rPr>
          <w:rFonts w:ascii="Times New Roman" w:hAnsi="Times New Roman"/>
          <w:b/>
          <w:i/>
          <w:sz w:val="28"/>
        </w:rPr>
        <w:pict>
          <v:shape id="_x0000_i1124" type="#_x0000_t75" style="width:43.5pt;height:29.25pt" fillcolor="window">
            <v:imagedata r:id="rId99" o:title=""/>
          </v:shape>
        </w:pict>
      </w:r>
      <w:r>
        <w:rPr>
          <w:rFonts w:ascii="Times New Roman" w:hAnsi="Times New Roman"/>
          <w:b/>
          <w:i/>
          <w:sz w:val="28"/>
        </w:rPr>
        <w:t xml:space="preserve"> </w:t>
      </w:r>
      <w:r w:rsidR="002D79A5">
        <w:rPr>
          <w:rFonts w:ascii="Times New Roman" w:hAnsi="Times New Roman"/>
          <w:b/>
          <w:i/>
          <w:sz w:val="28"/>
        </w:rPr>
        <w:pict>
          <v:shape id="_x0000_i1125" type="#_x0000_t75" style="width:56.25pt;height:13.5pt" fillcolor="window">
            <v:imagedata r:id="rId100" o:title=""/>
          </v:shape>
        </w:pic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14.Пиковое обратное напряжение на эмиттере:</w:t>
      </w:r>
    </w:p>
    <w:p w:rsidR="00641490" w:rsidRDefault="00641490" w:rsidP="002322EE">
      <w:pPr>
        <w:pStyle w:val="11"/>
        <w:spacing w:line="360" w:lineRule="auto"/>
        <w:ind w:firstLine="709"/>
        <w:rPr>
          <w:rFonts w:ascii="Times New Roman" w:hAnsi="Times New Roman"/>
          <w:b/>
          <w:i/>
          <w:sz w:val="28"/>
        </w:rPr>
      </w:pP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26" type="#_x0000_t75" style="width:145.5pt;height:29.25pt" fillcolor="window">
            <v:imagedata r:id="rId101" o:title=""/>
          </v:shape>
        </w:pict>
      </w:r>
      <w:r>
        <w:rPr>
          <w:rFonts w:ascii="Times New Roman" w:hAnsi="Times New Roman"/>
          <w:b/>
          <w:i/>
          <w:sz w:val="28"/>
        </w:rPr>
        <w:t xml:space="preserve"> </w:t>
      </w:r>
      <w:r w:rsidR="002D79A5">
        <w:rPr>
          <w:rFonts w:ascii="Times New Roman" w:hAnsi="Times New Roman"/>
          <w:b/>
          <w:i/>
          <w:sz w:val="28"/>
        </w:rPr>
        <w:pict>
          <v:shape id="_x0000_i1127" type="#_x0000_t75" style="width:84pt;height:13.5pt" fillcolor="window">
            <v:imagedata r:id="rId102" o:title=""/>
          </v:shape>
        </w:pict>
      </w:r>
      <w:r w:rsidR="009B4138" w:rsidRPr="002322EE">
        <w:rPr>
          <w:rFonts w:ascii="Times New Roman" w:hAnsi="Times New Roman"/>
          <w:b/>
          <w:i/>
          <w:sz w:val="28"/>
        </w:rPr>
        <w:t>В</w:t>
      </w:r>
    </w:p>
    <w:p w:rsidR="00641490" w:rsidRDefault="0064149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 xml:space="preserve">Это напряжение должно быть меньше допустимого напряжения перехода база-эмиттер </w:t>
      </w:r>
      <w:r w:rsidR="002D79A5">
        <w:rPr>
          <w:rFonts w:ascii="Times New Roman" w:hAnsi="Times New Roman"/>
          <w:b/>
          <w:i/>
          <w:sz w:val="28"/>
        </w:rPr>
        <w:pict>
          <v:shape id="_x0000_i1128" type="#_x0000_t75" style="width:39pt;height:13.5pt" fillcolor="window">
            <v:imagedata r:id="rId50" o:title=""/>
          </v:shape>
        </w:pict>
      </w:r>
      <w:r w:rsidRPr="002322EE">
        <w:rPr>
          <w:rFonts w:ascii="Times New Roman" w:hAnsi="Times New Roman"/>
          <w:sz w:val="28"/>
        </w:rPr>
        <w:t xml:space="preserve"> </w:t>
      </w:r>
      <w:r w:rsidRPr="002322EE">
        <w:rPr>
          <w:rFonts w:ascii="Times New Roman" w:hAnsi="Times New Roman"/>
          <w:b/>
          <w:i/>
          <w:sz w:val="28"/>
        </w:rPr>
        <w:t>В</w:t>
      </w:r>
      <w:r w:rsidRPr="002322EE">
        <w:rPr>
          <w:rFonts w:ascii="Times New Roman" w:hAnsi="Times New Roman"/>
          <w:sz w:val="28"/>
        </w:rPr>
        <w:t>. Как видно, условие выполняется.</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29" type="#_x0000_t75" style="width:47.25pt;height:28.5pt" fillcolor="window">
            <v:imagedata r:id="rId103" o:title=""/>
          </v:shape>
        </w:pict>
      </w:r>
      <w:r w:rsidR="00641490">
        <w:rPr>
          <w:rFonts w:ascii="Times New Roman" w:hAnsi="Times New Roman"/>
          <w:b/>
          <w:i/>
          <w:sz w:val="28"/>
        </w:rPr>
        <w:t xml:space="preserve"> </w:t>
      </w:r>
      <w:r>
        <w:rPr>
          <w:rFonts w:ascii="Times New Roman" w:hAnsi="Times New Roman"/>
          <w:b/>
          <w:i/>
          <w:sz w:val="28"/>
        </w:rPr>
        <w:pict>
          <v:shape id="_x0000_i1130" type="#_x0000_t75" style="width:86.25pt;height:15pt" fillcolor="window">
            <v:imagedata r:id="rId104" o:title=""/>
          </v:shape>
        </w:pict>
      </w:r>
      <w:r w:rsidR="009B4138" w:rsidRPr="002322EE">
        <w:rPr>
          <w:rFonts w:ascii="Times New Roman" w:hAnsi="Times New Roman"/>
          <w:b/>
          <w:i/>
          <w:sz w:val="28"/>
        </w:rPr>
        <w:t>Ф</w:t>
      </w: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sz w:val="28"/>
        </w:rPr>
        <w:br w:type="page"/>
      </w:r>
      <w:r w:rsidR="009B4138" w:rsidRPr="002322EE">
        <w:rPr>
          <w:rFonts w:ascii="Times New Roman" w:hAnsi="Times New Roman"/>
          <w:sz w:val="28"/>
        </w:rPr>
        <w:t>15.Составляющие входного сопротивления транзистора первой гармонике:</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31" type="#_x0000_t75" style="width:260.25pt;height:25.5pt" fillcolor="window">
            <v:imagedata r:id="rId105" o:title=""/>
          </v:shape>
        </w:pict>
      </w:r>
      <w:r w:rsidR="00641490">
        <w:rPr>
          <w:rFonts w:ascii="Times New Roman" w:hAnsi="Times New Roman"/>
          <w:b/>
          <w:i/>
          <w:sz w:val="28"/>
        </w:rPr>
        <w:t xml:space="preserve"> </w:t>
      </w:r>
      <w:r>
        <w:rPr>
          <w:rFonts w:ascii="Times New Roman" w:hAnsi="Times New Roman"/>
          <w:b/>
          <w:i/>
          <w:sz w:val="28"/>
        </w:rPr>
        <w:pict>
          <v:shape id="_x0000_i1132" type="#_x0000_t75" style="width:64.5pt;height:13.5pt" fillcolor="window">
            <v:imagedata r:id="rId106"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33" type="#_x0000_t75" style="width:247.5pt;height:37.5pt" fillcolor="window">
            <v:imagedata r:id="rId107" o:title=""/>
          </v:shape>
        </w:pict>
      </w:r>
      <w:r w:rsidR="00641490">
        <w:rPr>
          <w:rFonts w:ascii="Times New Roman" w:hAnsi="Times New Roman"/>
          <w:b/>
          <w:i/>
          <w:sz w:val="28"/>
        </w:rPr>
        <w:t xml:space="preserve"> </w:t>
      </w:r>
      <w:r>
        <w:rPr>
          <w:rFonts w:ascii="Times New Roman" w:hAnsi="Times New Roman"/>
          <w:b/>
          <w:i/>
          <w:sz w:val="28"/>
        </w:rPr>
        <w:pict>
          <v:shape id="_x0000_i1134" type="#_x0000_t75" style="width:71.25pt;height:13.5pt" fillcolor="window">
            <v:imagedata r:id="rId108" o:title=""/>
          </v:shape>
        </w:pict>
      </w:r>
      <w:r w:rsidR="009B4138" w:rsidRPr="002322EE">
        <w:rPr>
          <w:rFonts w:ascii="Times New Roman" w:hAnsi="Times New Roman"/>
          <w:b/>
          <w:i/>
          <w:sz w:val="28"/>
        </w:rPr>
        <w:t>Ом</w:t>
      </w:r>
    </w:p>
    <w:p w:rsidR="00C34157" w:rsidRPr="002322EE" w:rsidRDefault="00641490" w:rsidP="002322EE">
      <w:pPr>
        <w:pStyle w:val="11"/>
        <w:spacing w:line="360" w:lineRule="auto"/>
        <w:ind w:firstLine="709"/>
        <w:jc w:val="both"/>
        <w:rPr>
          <w:rFonts w:ascii="Times New Roman" w:hAnsi="Times New Roman"/>
          <w:i/>
          <w:sz w:val="28"/>
        </w:rPr>
      </w:pPr>
      <w:r>
        <w:rPr>
          <w:rFonts w:ascii="Times New Roman" w:hAnsi="Times New Roman"/>
          <w:i/>
          <w:sz w:val="28"/>
        </w:rPr>
        <w:t xml:space="preserve"> </w:t>
      </w:r>
      <w:r w:rsidR="009B4138" w:rsidRPr="002322EE">
        <w:rPr>
          <w:rFonts w:ascii="Times New Roman" w:hAnsi="Times New Roman"/>
          <w:i/>
          <w:sz w:val="28"/>
          <w:lang w:val="en-US"/>
        </w:rPr>
        <w:t>Z</w:t>
      </w:r>
      <w:r w:rsidR="009B4138" w:rsidRPr="002322EE">
        <w:rPr>
          <w:rFonts w:ascii="Times New Roman" w:hAnsi="Times New Roman"/>
          <w:i/>
          <w:sz w:val="28"/>
        </w:rPr>
        <w:t xml:space="preserve">вх = </w:t>
      </w:r>
      <w:r w:rsidR="009B4138" w:rsidRPr="002322EE">
        <w:rPr>
          <w:rFonts w:ascii="Times New Roman" w:hAnsi="Times New Roman"/>
          <w:i/>
          <w:sz w:val="28"/>
          <w:lang w:val="en-US"/>
        </w:rPr>
        <w:t>r</w:t>
      </w:r>
      <w:r w:rsidR="009B4138" w:rsidRPr="002322EE">
        <w:rPr>
          <w:rFonts w:ascii="Times New Roman" w:hAnsi="Times New Roman"/>
          <w:i/>
          <w:sz w:val="28"/>
        </w:rPr>
        <w:t xml:space="preserve">вх1 + </w:t>
      </w:r>
      <w:r w:rsidR="009B4138" w:rsidRPr="002322EE">
        <w:rPr>
          <w:rFonts w:ascii="Times New Roman" w:hAnsi="Times New Roman"/>
          <w:i/>
          <w:sz w:val="28"/>
          <w:lang w:val="en-US"/>
        </w:rPr>
        <w:t>jx</w:t>
      </w:r>
      <w:r w:rsidR="009B4138" w:rsidRPr="002322EE">
        <w:rPr>
          <w:rFonts w:ascii="Times New Roman" w:hAnsi="Times New Roman"/>
          <w:i/>
          <w:sz w:val="28"/>
        </w:rPr>
        <w:t>вх1</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16.Коэффициент усиления по мощности:</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135" type="#_x0000_t75" style="width:69.75pt;height:23.25pt" fillcolor="window">
            <v:imagedata r:id="rId109" o:title=""/>
          </v:shape>
        </w:pict>
      </w:r>
      <w:r w:rsidR="00641490">
        <w:rPr>
          <w:rFonts w:ascii="Times New Roman" w:hAnsi="Times New Roman"/>
          <w:b/>
          <w:i/>
          <w:sz w:val="28"/>
        </w:rPr>
        <w:t xml:space="preserve"> </w:t>
      </w:r>
      <w:r>
        <w:rPr>
          <w:rFonts w:ascii="Times New Roman" w:hAnsi="Times New Roman"/>
          <w:b/>
          <w:i/>
          <w:sz w:val="28"/>
        </w:rPr>
        <w:pict>
          <v:shape id="_x0000_i1136" type="#_x0000_t75" style="width:63pt;height:13.5pt" fillcolor="window">
            <v:imagedata r:id="rId110" o:title=""/>
          </v:shape>
        </w:pic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Коэффициент получился завышенным, так как граничная частота используемого транзистора на порядок больше рабочей частоты. Учитывая это, можно грубо предположить, что реальный коэффициент усиления по мощности будет тоже ниже на порядок, то есть около 10, как и предполагалось в начале расчёта.</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17.Постоянная составляющая коллекторного тока:</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137" type="#_x0000_t75" style="width:40.5pt;height:29.25pt" fillcolor="window">
            <v:imagedata r:id="rId111" o:title=""/>
          </v:shape>
        </w:pict>
      </w:r>
      <w:r w:rsidR="00641490">
        <w:rPr>
          <w:rFonts w:ascii="Times New Roman" w:hAnsi="Times New Roman"/>
          <w:b/>
          <w:i/>
          <w:sz w:val="28"/>
        </w:rPr>
        <w:t xml:space="preserve"> </w:t>
      </w:r>
      <w:r>
        <w:rPr>
          <w:rFonts w:ascii="Times New Roman" w:hAnsi="Times New Roman"/>
          <w:b/>
          <w:i/>
          <w:sz w:val="28"/>
        </w:rPr>
        <w:pict>
          <v:shape id="_x0000_i1138" type="#_x0000_t75" style="width:49.5pt;height:13.5pt" fillcolor="window">
            <v:imagedata r:id="rId112" o:title=""/>
          </v:shape>
        </w:pict>
      </w:r>
      <w:r w:rsidR="009B4138" w:rsidRPr="002322EE">
        <w:rPr>
          <w:rFonts w:ascii="Times New Roman" w:hAnsi="Times New Roman"/>
          <w:b/>
          <w:i/>
          <w:sz w:val="28"/>
        </w:rPr>
        <w:t>А</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18.Мощность, потребляемая от источника питания:</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641490" w:rsidP="002322EE">
      <w:pPr>
        <w:pStyle w:val="11"/>
        <w:spacing w:line="360" w:lineRule="auto"/>
        <w:ind w:firstLine="709"/>
        <w:jc w:val="both"/>
        <w:rPr>
          <w:rFonts w:ascii="Times New Roman" w:hAnsi="Times New Roman"/>
          <w:sz w:val="28"/>
        </w:rPr>
      </w:pPr>
      <w:r>
        <w:rPr>
          <w:rFonts w:ascii="Times New Roman" w:hAnsi="Times New Roman"/>
          <w:b/>
          <w:i/>
          <w:sz w:val="28"/>
        </w:rPr>
        <w:t xml:space="preserve"> </w:t>
      </w:r>
      <w:r w:rsidR="002D79A5">
        <w:rPr>
          <w:rFonts w:ascii="Times New Roman" w:hAnsi="Times New Roman"/>
          <w:b/>
          <w:i/>
          <w:sz w:val="28"/>
        </w:rPr>
        <w:pict>
          <v:shape id="_x0000_i1139" type="#_x0000_t75" style="width:59.25pt;height:13.5pt" fillcolor="window">
            <v:imagedata r:id="rId113" o:title=""/>
          </v:shape>
        </w:pict>
      </w:r>
      <w:r>
        <w:rPr>
          <w:rFonts w:ascii="Times New Roman" w:hAnsi="Times New Roman"/>
          <w:b/>
          <w:i/>
          <w:sz w:val="28"/>
        </w:rPr>
        <w:t xml:space="preserve"> </w:t>
      </w:r>
      <w:r w:rsidR="002D79A5">
        <w:rPr>
          <w:rFonts w:ascii="Times New Roman" w:hAnsi="Times New Roman"/>
          <w:b/>
          <w:i/>
          <w:sz w:val="28"/>
        </w:rPr>
        <w:pict>
          <v:shape id="_x0000_i1140" type="#_x0000_t75" style="width:60.75pt;height:13.5pt" fillcolor="window">
            <v:imagedata r:id="rId114" o:title=""/>
          </v:shape>
        </w:pict>
      </w:r>
      <w:r w:rsidR="009B4138" w:rsidRPr="002322EE">
        <w:rPr>
          <w:rFonts w:ascii="Times New Roman" w:hAnsi="Times New Roman"/>
          <w:b/>
          <w:i/>
          <w:sz w:val="28"/>
        </w:rPr>
        <w:t>Вт</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19.КПД коллектора:</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141" type="#_x0000_t75" style="width:51.75pt;height:23.25pt" fillcolor="window">
            <v:imagedata r:id="rId115" o:title=""/>
          </v:shape>
        </w:pict>
      </w:r>
      <w:r w:rsidR="00641490">
        <w:rPr>
          <w:rFonts w:ascii="Times New Roman" w:hAnsi="Times New Roman"/>
          <w:b/>
          <w:i/>
          <w:sz w:val="28"/>
        </w:rPr>
        <w:t xml:space="preserve"> </w:t>
      </w:r>
      <w:r>
        <w:rPr>
          <w:rFonts w:ascii="Times New Roman" w:hAnsi="Times New Roman"/>
          <w:b/>
          <w:i/>
          <w:sz w:val="28"/>
        </w:rPr>
        <w:pict>
          <v:shape id="_x0000_i1142" type="#_x0000_t75" style="width:55.5pt;height:13.5pt" fillcolor="window">
            <v:imagedata r:id="rId116" o:title=""/>
          </v:shape>
        </w:pict>
      </w:r>
    </w:p>
    <w:p w:rsidR="00C34157" w:rsidRPr="002322EE" w:rsidRDefault="00641490" w:rsidP="002322EE">
      <w:pPr>
        <w:pStyle w:val="11"/>
        <w:spacing w:line="360" w:lineRule="auto"/>
        <w:ind w:firstLine="709"/>
        <w:jc w:val="both"/>
        <w:rPr>
          <w:rFonts w:ascii="Times New Roman" w:hAnsi="Times New Roman"/>
          <w:sz w:val="28"/>
        </w:rPr>
      </w:pPr>
      <w:r>
        <w:rPr>
          <w:rFonts w:ascii="Times New Roman" w:hAnsi="Times New Roman"/>
          <w:sz w:val="28"/>
        </w:rPr>
        <w:br w:type="page"/>
      </w:r>
      <w:r w:rsidR="009B4138" w:rsidRPr="002322EE">
        <w:rPr>
          <w:rFonts w:ascii="Times New Roman" w:hAnsi="Times New Roman"/>
          <w:sz w:val="28"/>
        </w:rPr>
        <w:t>20.Входная мощность:</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143" type="#_x0000_t75" style="width:52.5pt;height:29.25pt" fillcolor="window">
            <v:imagedata r:id="rId117" o:title=""/>
          </v:shape>
        </w:pict>
      </w:r>
      <w:r w:rsidR="00641490">
        <w:rPr>
          <w:rFonts w:ascii="Times New Roman" w:hAnsi="Times New Roman"/>
          <w:b/>
          <w:i/>
          <w:sz w:val="28"/>
        </w:rPr>
        <w:t xml:space="preserve"> </w:t>
      </w:r>
      <w:r>
        <w:rPr>
          <w:rFonts w:ascii="Times New Roman" w:hAnsi="Times New Roman"/>
          <w:b/>
          <w:i/>
          <w:sz w:val="28"/>
        </w:rPr>
        <w:pict>
          <v:shape id="_x0000_i1144" type="#_x0000_t75" style="width:56.25pt;height:13.5pt" fillcolor="window">
            <v:imagedata r:id="rId118" o:title=""/>
          </v:shape>
        </w:pict>
      </w:r>
      <w:r w:rsidR="009B4138" w:rsidRPr="002322EE">
        <w:rPr>
          <w:rFonts w:ascii="Times New Roman" w:hAnsi="Times New Roman"/>
          <w:b/>
          <w:i/>
          <w:sz w:val="28"/>
        </w:rPr>
        <w:t>Вт</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21.Рассеиваемая мощность:</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145" type="#_x0000_t75" style="width:108.75pt;height:13.5pt" fillcolor="window">
            <v:imagedata r:id="rId119" o:title=""/>
          </v:shape>
        </w:pict>
      </w:r>
      <w:r w:rsidR="00641490">
        <w:rPr>
          <w:rFonts w:ascii="Times New Roman" w:hAnsi="Times New Roman"/>
          <w:b/>
          <w:i/>
          <w:sz w:val="28"/>
        </w:rPr>
        <w:t xml:space="preserve"> </w:t>
      </w:r>
      <w:r>
        <w:rPr>
          <w:rFonts w:ascii="Times New Roman" w:hAnsi="Times New Roman"/>
          <w:b/>
          <w:i/>
          <w:sz w:val="28"/>
        </w:rPr>
        <w:pict>
          <v:shape id="_x0000_i1146" type="#_x0000_t75" style="width:66pt;height:13.5pt" fillcolor="window">
            <v:imagedata r:id="rId120" o:title=""/>
          </v:shape>
        </w:pict>
      </w:r>
      <w:r w:rsidR="009B4138" w:rsidRPr="002322EE">
        <w:rPr>
          <w:rFonts w:ascii="Times New Roman" w:hAnsi="Times New Roman"/>
          <w:b/>
          <w:i/>
          <w:sz w:val="28"/>
        </w:rPr>
        <w:t>Вт</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22.Составляющие сопротивления нагрузки, приведённые к внешнему выводу коллектора в параллельном эквиваленте:</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147" type="#_x0000_t75" style="width:276.75pt;height:38.25pt" fillcolor="window">
            <v:imagedata r:id="rId121" o:title=""/>
          </v:shape>
        </w:pict>
      </w:r>
      <w:r w:rsidR="00641490">
        <w:rPr>
          <w:rFonts w:ascii="Times New Roman" w:hAnsi="Times New Roman"/>
          <w:b/>
          <w:i/>
          <w:sz w:val="28"/>
        </w:rPr>
        <w:t xml:space="preserve"> </w:t>
      </w:r>
      <w:r>
        <w:rPr>
          <w:rFonts w:ascii="Times New Roman" w:hAnsi="Times New Roman"/>
          <w:b/>
          <w:i/>
          <w:sz w:val="28"/>
        </w:rPr>
        <w:pict>
          <v:shape id="_x0000_i1148" type="#_x0000_t75" style="width:57pt;height:12.75pt" fillcolor="window">
            <v:imagedata r:id="rId122"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149" type="#_x0000_t75" style="width:233.25pt;height:32.25pt" fillcolor="window">
            <v:imagedata r:id="rId123" o:title=""/>
          </v:shape>
        </w:pict>
      </w:r>
      <w:r w:rsidR="00641490">
        <w:rPr>
          <w:rFonts w:ascii="Times New Roman" w:hAnsi="Times New Roman"/>
          <w:b/>
          <w:i/>
          <w:sz w:val="28"/>
        </w:rPr>
        <w:t xml:space="preserve"> </w:t>
      </w:r>
      <w:r>
        <w:rPr>
          <w:rFonts w:ascii="Times New Roman" w:hAnsi="Times New Roman"/>
          <w:b/>
          <w:i/>
          <w:sz w:val="28"/>
        </w:rPr>
        <w:pict>
          <v:shape id="_x0000_i1150" type="#_x0000_t75" style="width:1in;height:13.5pt" fillcolor="window">
            <v:imagedata r:id="rId124" o:title=""/>
          </v:shape>
        </w:pict>
      </w:r>
      <w:r w:rsidR="009B4138" w:rsidRPr="002322EE">
        <w:rPr>
          <w:rFonts w:ascii="Times New Roman" w:hAnsi="Times New Roman"/>
          <w:b/>
          <w:i/>
          <w:sz w:val="28"/>
        </w:rPr>
        <w:t>Ом</w:t>
      </w:r>
    </w:p>
    <w:p w:rsidR="00C34157" w:rsidRPr="002322EE" w:rsidRDefault="009B4138" w:rsidP="002322EE">
      <w:pPr>
        <w:pStyle w:val="11"/>
        <w:spacing w:line="360" w:lineRule="auto"/>
        <w:ind w:firstLine="709"/>
        <w:jc w:val="both"/>
        <w:rPr>
          <w:rFonts w:ascii="Times New Roman" w:hAnsi="Times New Roman"/>
          <w:i/>
          <w:sz w:val="28"/>
        </w:rPr>
      </w:pPr>
      <w:r w:rsidRPr="002322EE">
        <w:rPr>
          <w:rFonts w:ascii="Times New Roman" w:hAnsi="Times New Roman"/>
          <w:i/>
          <w:sz w:val="28"/>
          <w:lang w:val="en-US"/>
        </w:rPr>
        <w:t>Z</w:t>
      </w:r>
      <w:r w:rsidRPr="002322EE">
        <w:rPr>
          <w:rFonts w:ascii="Times New Roman" w:hAnsi="Times New Roman"/>
          <w:i/>
          <w:sz w:val="28"/>
        </w:rPr>
        <w:t xml:space="preserve">н = </w:t>
      </w:r>
      <w:r w:rsidRPr="002322EE">
        <w:rPr>
          <w:rFonts w:ascii="Times New Roman" w:hAnsi="Times New Roman"/>
          <w:i/>
          <w:sz w:val="28"/>
          <w:lang w:val="en-US"/>
        </w:rPr>
        <w:t>R</w:t>
      </w:r>
      <w:r w:rsidRPr="002322EE">
        <w:rPr>
          <w:rFonts w:ascii="Times New Roman" w:hAnsi="Times New Roman"/>
          <w:i/>
          <w:sz w:val="28"/>
        </w:rPr>
        <w:t xml:space="preserve">н + </w:t>
      </w:r>
      <w:r w:rsidRPr="002322EE">
        <w:rPr>
          <w:rFonts w:ascii="Times New Roman" w:hAnsi="Times New Roman"/>
          <w:i/>
          <w:sz w:val="28"/>
          <w:lang w:val="en-US"/>
        </w:rPr>
        <w:t>jX</w:t>
      </w:r>
      <w:r w:rsidRPr="002322EE">
        <w:rPr>
          <w:rFonts w:ascii="Times New Roman" w:hAnsi="Times New Roman"/>
          <w:i/>
          <w:sz w:val="28"/>
        </w:rPr>
        <w:t>н</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Сопротивление Хн в данном случае имеет отрицательный знак. Его удобно реализовать в виде ёмкости с</w:t>
      </w:r>
      <w:r w:rsidR="00641490">
        <w:rPr>
          <w:rFonts w:ascii="Times New Roman" w:hAnsi="Times New Roman"/>
          <w:sz w:val="28"/>
        </w:rPr>
        <w:t xml:space="preserve"> </w:t>
      </w:r>
      <w:r w:rsidR="002D79A5">
        <w:rPr>
          <w:rFonts w:ascii="Times New Roman" w:hAnsi="Times New Roman"/>
          <w:b/>
          <w:i/>
          <w:sz w:val="28"/>
        </w:rPr>
        <w:pict>
          <v:shape id="_x0000_i1151" type="#_x0000_t75" style="width:84pt;height:28.5pt" fillcolor="window">
            <v:imagedata r:id="rId125" o:title=""/>
          </v:shape>
        </w:pict>
      </w:r>
      <w:r w:rsidR="00641490">
        <w:rPr>
          <w:rFonts w:ascii="Times New Roman" w:hAnsi="Times New Roman"/>
          <w:b/>
          <w:i/>
          <w:sz w:val="28"/>
        </w:rPr>
        <w:t xml:space="preserve"> </w:t>
      </w:r>
      <w:r w:rsidR="002D79A5">
        <w:rPr>
          <w:rFonts w:ascii="Times New Roman" w:hAnsi="Times New Roman"/>
          <w:b/>
          <w:i/>
          <w:sz w:val="28"/>
        </w:rPr>
        <w:pict>
          <v:shape id="_x0000_i1152" type="#_x0000_t75" style="width:81pt;height:15.75pt" fillcolor="window">
            <v:imagedata r:id="rId126" o:title=""/>
          </v:shape>
        </w:pict>
      </w:r>
      <w:r w:rsidRPr="002322EE">
        <w:rPr>
          <w:rFonts w:ascii="Times New Roman" w:hAnsi="Times New Roman"/>
          <w:b/>
          <w:i/>
          <w:sz w:val="28"/>
        </w:rPr>
        <w:t>Ф</w:t>
      </w:r>
    </w:p>
    <w:p w:rsidR="00641490" w:rsidRDefault="00641490" w:rsidP="002322EE">
      <w:pPr>
        <w:pStyle w:val="11"/>
        <w:spacing w:line="360" w:lineRule="auto"/>
        <w:ind w:firstLine="709"/>
        <w:jc w:val="center"/>
        <w:rPr>
          <w:rFonts w:ascii="Times New Roman" w:hAnsi="Times New Roman"/>
          <w:b/>
          <w:sz w:val="28"/>
        </w:rPr>
      </w:pPr>
    </w:p>
    <w:p w:rsidR="00C34157" w:rsidRPr="002322EE" w:rsidRDefault="00641490" w:rsidP="002322EE">
      <w:pPr>
        <w:pStyle w:val="11"/>
        <w:spacing w:line="360" w:lineRule="auto"/>
        <w:ind w:firstLine="709"/>
        <w:jc w:val="center"/>
        <w:rPr>
          <w:rFonts w:ascii="Times New Roman" w:hAnsi="Times New Roman"/>
          <w:b/>
          <w:sz w:val="28"/>
        </w:rPr>
      </w:pPr>
      <w:r>
        <w:rPr>
          <w:rFonts w:ascii="Times New Roman" w:hAnsi="Times New Roman"/>
          <w:b/>
          <w:sz w:val="28"/>
        </w:rPr>
        <w:t>2</w:t>
      </w:r>
      <w:r w:rsidR="009B4138" w:rsidRPr="002322EE">
        <w:rPr>
          <w:rFonts w:ascii="Times New Roman" w:hAnsi="Times New Roman"/>
          <w:b/>
          <w:sz w:val="28"/>
        </w:rPr>
        <w:t>.2</w:t>
      </w:r>
      <w:r>
        <w:rPr>
          <w:rFonts w:ascii="Times New Roman" w:hAnsi="Times New Roman"/>
          <w:b/>
          <w:sz w:val="28"/>
        </w:rPr>
        <w:t xml:space="preserve"> </w:t>
      </w:r>
      <w:r w:rsidR="009B4138" w:rsidRPr="002322EE">
        <w:rPr>
          <w:rFonts w:ascii="Times New Roman" w:hAnsi="Times New Roman"/>
          <w:b/>
          <w:sz w:val="28"/>
        </w:rPr>
        <w:t>Расчёт выходной колебательной системы</w:t>
      </w:r>
    </w:p>
    <w:p w:rsidR="00C34157" w:rsidRPr="002322EE" w:rsidRDefault="00C34157" w:rsidP="002322EE">
      <w:pPr>
        <w:pStyle w:val="11"/>
        <w:spacing w:line="360" w:lineRule="auto"/>
        <w:ind w:firstLine="709"/>
        <w:rPr>
          <w:rFonts w:ascii="Times New Roman" w:hAnsi="Times New Roman"/>
          <w:b/>
          <w:i/>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1.Определение КПД промежуточного контура:</w:t>
      </w:r>
    </w:p>
    <w:p w:rsidR="00641490" w:rsidRDefault="0064149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53" type="#_x0000_t75" style="width:48pt;height:13.5pt" fillcolor="window">
            <v:imagedata r:id="rId127"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54" type="#_x0000_t75" style="width:61.5pt;height:27.75pt" fillcolor="window">
            <v:imagedata r:id="rId128" o:title=""/>
          </v:shape>
        </w:pict>
      </w:r>
      <w:r w:rsidR="00641490">
        <w:rPr>
          <w:rFonts w:ascii="Times New Roman" w:hAnsi="Times New Roman"/>
          <w:b/>
          <w:i/>
          <w:sz w:val="28"/>
        </w:rPr>
        <w:t xml:space="preserve"> </w:t>
      </w:r>
      <w:r w:rsidR="009B4138" w:rsidRPr="002322EE">
        <w:rPr>
          <w:rFonts w:ascii="Times New Roman" w:hAnsi="Times New Roman"/>
          <w:i/>
          <w:sz w:val="28"/>
          <w:lang w:val="en-US"/>
        </w:rPr>
        <w:t>K</w:t>
      </w:r>
      <w:r w:rsidR="009B4138" w:rsidRPr="00641490">
        <w:rPr>
          <w:rFonts w:ascii="Times New Roman" w:hAnsi="Times New Roman"/>
          <w:i/>
          <w:sz w:val="28"/>
        </w:rPr>
        <w:t>=3.162</w:t>
      </w:r>
      <w:r w:rsidR="009B4138" w:rsidRPr="002322EE">
        <w:rPr>
          <w:rFonts w:ascii="Times New Roman" w:hAnsi="Times New Roman"/>
          <w:i/>
          <w:sz w:val="28"/>
          <w:szCs w:val="28"/>
          <w:lang w:val="en-US"/>
        </w:rPr>
        <w:sym w:font="Symbol" w:char="F0D7"/>
      </w:r>
      <w:r w:rsidR="009B4138" w:rsidRPr="00641490">
        <w:rPr>
          <w:rFonts w:ascii="Times New Roman" w:hAnsi="Times New Roman"/>
          <w:i/>
          <w:sz w:val="28"/>
        </w:rPr>
        <w:t>10</w:t>
      </w:r>
      <w:r w:rsidR="009B4138" w:rsidRPr="00641490">
        <w:rPr>
          <w:rFonts w:ascii="Times New Roman" w:hAnsi="Times New Roman"/>
          <w:i/>
          <w:sz w:val="28"/>
          <w:vertAlign w:val="superscript"/>
        </w:rPr>
        <w:t>5</w:t>
      </w:r>
      <w:r w:rsidR="00641490">
        <w:rPr>
          <w:rFonts w:ascii="Times New Roman" w:hAnsi="Times New Roman"/>
          <w:b/>
          <w:i/>
          <w:sz w:val="28"/>
        </w:rPr>
        <w:t xml:space="preserve"> </w:t>
      </w:r>
    </w:p>
    <w:p w:rsidR="00C34157" w:rsidRPr="00641490" w:rsidRDefault="002D79A5" w:rsidP="002322EE">
      <w:pPr>
        <w:pStyle w:val="11"/>
        <w:spacing w:line="360" w:lineRule="auto"/>
        <w:ind w:firstLine="709"/>
        <w:rPr>
          <w:rFonts w:ascii="Times New Roman" w:hAnsi="Times New Roman"/>
          <w:b/>
          <w:i/>
          <w:sz w:val="28"/>
        </w:rPr>
      </w:pPr>
      <w:r>
        <w:pict>
          <v:shape id="_x0000_i1155" type="#_x0000_t75" style="width:30pt;height:86.25pt" fillcolor="window">
            <v:imagedata r:id="rId129" o:title=""/>
          </v:shape>
        </w:pict>
      </w:r>
      <w:r>
        <w:pict>
          <v:shape id="_x0000_i1156" type="#_x0000_t75" style="width:42.75pt;height:84.75pt;mso-wrap-edited:f" wrapcoords="0 956 0 2485 5305 4014 379 4014 -379 4205 -379 18733 10989 18733 10989 4396 10611 4014 7958 2294 5684 1529 1516 956 0 956" o:allowincell="f" fillcolor="window">
            <v:imagedata r:id="rId130" o:title=""/>
          </v:shape>
        </w:pict>
      </w:r>
      <w:r w:rsid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57" type="#_x0000_t75" style="width:26.25pt;height:13.5pt" fillcolor="window">
            <v:imagedata r:id="rId131" o:title=""/>
          </v:shape>
        </w:pict>
      </w:r>
      <w:r w:rsidR="00641490">
        <w:rPr>
          <w:rFonts w:ascii="Times New Roman" w:hAnsi="Times New Roman"/>
          <w:b/>
          <w:i/>
          <w:sz w:val="28"/>
        </w:rPr>
        <w:t xml:space="preserve"> </w:t>
      </w:r>
      <w:r>
        <w:rPr>
          <w:rFonts w:ascii="Times New Roman" w:hAnsi="Times New Roman"/>
          <w:b/>
          <w:i/>
          <w:sz w:val="28"/>
        </w:rPr>
        <w:pict>
          <v:shape id="_x0000_i1158" type="#_x0000_t75" style="width:42pt;height:13.5pt" fillcolor="window">
            <v:imagedata r:id="rId132" o:title=""/>
          </v:shape>
        </w:pict>
      </w:r>
      <w:r>
        <w:rPr>
          <w:rFonts w:ascii="Times New Roman" w:hAnsi="Times New Roman"/>
          <w:b/>
          <w:i/>
          <w:sz w:val="28"/>
        </w:rPr>
        <w:pict>
          <v:shape id="_x0000_i1159" type="#_x0000_t75" style="width:75pt;height:36.75pt" fillcolor="window">
            <v:imagedata r:id="rId133" o:title=""/>
          </v:shape>
        </w:pict>
      </w:r>
      <w:r w:rsidR="00641490">
        <w:rPr>
          <w:rFonts w:ascii="Times New Roman" w:hAnsi="Times New Roman"/>
          <w:b/>
          <w:i/>
          <w:sz w:val="28"/>
        </w:rPr>
        <w:t xml:space="preserve"> </w:t>
      </w:r>
      <w:r>
        <w:rPr>
          <w:rFonts w:ascii="Times New Roman" w:hAnsi="Times New Roman"/>
          <w:b/>
          <w:i/>
          <w:sz w:val="28"/>
        </w:rPr>
        <w:pict>
          <v:shape id="_x0000_i1160" type="#_x0000_t75" style="width:78.75pt;height:12.75pt" fillcolor="window">
            <v:imagedata r:id="rId134"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161" type="#_x0000_t75" style="width:69pt;height:19.5pt" fillcolor="window">
            <v:imagedata r:id="rId135" o:title=""/>
          </v:shape>
        </w:pict>
      </w:r>
      <w:r w:rsidR="00641490">
        <w:rPr>
          <w:rFonts w:ascii="Times New Roman" w:hAnsi="Times New Roman"/>
          <w:b/>
          <w:i/>
          <w:sz w:val="28"/>
        </w:rPr>
        <w:t xml:space="preserve"> </w:t>
      </w:r>
      <w:r>
        <w:rPr>
          <w:rFonts w:ascii="Times New Roman" w:hAnsi="Times New Roman"/>
          <w:b/>
          <w:i/>
          <w:sz w:val="28"/>
          <w:lang w:val="en-US"/>
        </w:rPr>
        <w:pict>
          <v:shape id="_x0000_i1162" type="#_x0000_t75" style="width:66.75pt;height:12.75pt" fillcolor="window">
            <v:imagedata r:id="rId136" o:title=""/>
          </v:shape>
        </w:pict>
      </w:r>
    </w:p>
    <w:p w:rsidR="00C34157" w:rsidRPr="002322EE" w:rsidRDefault="002D79A5" w:rsidP="002322EE">
      <w:pPr>
        <w:pStyle w:val="11"/>
        <w:spacing w:line="360" w:lineRule="auto"/>
        <w:ind w:firstLine="709"/>
        <w:rPr>
          <w:rFonts w:ascii="Times New Roman" w:hAnsi="Times New Roman"/>
          <w:b/>
          <w:i/>
          <w:sz w:val="28"/>
        </w:rPr>
      </w:pPr>
      <w:r>
        <w:rPr>
          <w:noProof/>
        </w:rPr>
        <w:pict>
          <v:rect id="_x0000_s1026" style="position:absolute;left:0;text-align:left;margin-left:-49.05pt;margin-top:533.55pt;width:50.4pt;height:7.2pt;z-index:251656704;mso-position-horizontal-relative:margin;mso-position-vertical-relative:margin" o:allowincell="f" stroked="f">
            <w10:wrap anchorx="margin" anchory="margin"/>
            <w10:anchorlock/>
          </v:rect>
        </w:pict>
      </w:r>
      <w:r>
        <w:rPr>
          <w:noProof/>
        </w:rPr>
        <w:pict>
          <v:rect id="_x0000_s1027" style="position:absolute;left:0;text-align:left;margin-left:8.55pt;margin-top:468.75pt;width:50.4pt;height:7.2pt;z-index:-251656704;mso-position-horizontal-relative:margin;mso-position-vertical-relative:margin" o:allowincell="f" stroked="f">
            <w10:wrap anchorx="margin" anchory="margin"/>
            <w10:anchorlock/>
          </v:rect>
        </w:pict>
      </w:r>
      <w:r>
        <w:rPr>
          <w:noProof/>
        </w:rPr>
        <w:pict>
          <v:rect id="_x0000_s1028" style="position:absolute;left:0;text-align:left;margin-left:-58.3pt;margin-top:495.25pt;width:50.4pt;height:7.2pt;z-index:251655680;mso-position-horizontal-relative:margin;mso-position-vertical-relative:margin" o:allowincell="f" stroked="f">
            <w10:wrap anchorx="margin" anchory="margin"/>
            <w10:anchorlock/>
          </v:rect>
        </w:pict>
      </w:r>
      <w:r>
        <w:rPr>
          <w:rFonts w:ascii="Times New Roman" w:hAnsi="Times New Roman"/>
          <w:b/>
          <w:i/>
          <w:sz w:val="28"/>
        </w:rPr>
        <w:pict>
          <v:shape id="_x0000_i1163" type="#_x0000_t75" style="width:109.5pt;height:32.25pt" fillcolor="window">
            <v:imagedata r:id="rId137" o:title=""/>
          </v:shape>
        </w:pict>
      </w:r>
      <w:r w:rsidR="00641490">
        <w:rPr>
          <w:rFonts w:ascii="Times New Roman" w:hAnsi="Times New Roman"/>
          <w:b/>
          <w:i/>
          <w:sz w:val="28"/>
        </w:rPr>
        <w:t xml:space="preserve"> </w:t>
      </w:r>
      <w:r>
        <w:rPr>
          <w:rFonts w:ascii="Times New Roman" w:hAnsi="Times New Roman"/>
          <w:b/>
          <w:i/>
          <w:sz w:val="28"/>
        </w:rPr>
        <w:pict>
          <v:shape id="_x0000_i1164" type="#_x0000_t75" style="width:59.25pt;height:12.75pt" fillcolor="window">
            <v:imagedata r:id="rId138" o:title=""/>
          </v:shape>
        </w:pic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Как было оговорено ранее, в качестве ВКС будет использоваться П-образный фильтр с дополнительной ёмкостью (рис.6). Его нагрузкой является фидер с </w:t>
      </w:r>
      <w:r w:rsidR="002D79A5">
        <w:rPr>
          <w:rFonts w:ascii="Times New Roman" w:hAnsi="Times New Roman"/>
          <w:b/>
          <w:i/>
          <w:sz w:val="28"/>
        </w:rPr>
        <w:pict>
          <v:shape id="_x0000_i1165" type="#_x0000_t75" style="width:36pt;height:13.5pt" fillcolor="window">
            <v:imagedata r:id="rId34" o:title=""/>
          </v:shape>
        </w:pict>
      </w:r>
      <w:r w:rsidRPr="002322EE">
        <w:rPr>
          <w:rFonts w:ascii="Times New Roman" w:hAnsi="Times New Roman"/>
          <w:b/>
          <w:i/>
          <w:sz w:val="28"/>
        </w:rPr>
        <w:t xml:space="preserve"> Ом</w:t>
      </w:r>
      <w:r w:rsidRPr="002322EE">
        <w:rPr>
          <w:rFonts w:ascii="Times New Roman" w:hAnsi="Times New Roman"/>
          <w:sz w:val="28"/>
        </w:rPr>
        <w:t>.</w:t>
      </w:r>
    </w:p>
    <w:p w:rsidR="00641490" w:rsidRDefault="00641490" w:rsidP="002322EE">
      <w:pPr>
        <w:pStyle w:val="a5"/>
        <w:widowControl w:val="0"/>
        <w:spacing w:line="360" w:lineRule="auto"/>
        <w:ind w:firstLine="709"/>
        <w:jc w:val="center"/>
      </w:pPr>
    </w:p>
    <w:p w:rsidR="00641490" w:rsidRDefault="002D79A5" w:rsidP="002322EE">
      <w:pPr>
        <w:pStyle w:val="a5"/>
        <w:widowControl w:val="0"/>
        <w:spacing w:line="360" w:lineRule="auto"/>
        <w:ind w:firstLine="709"/>
        <w:jc w:val="center"/>
      </w:pPr>
      <w:r>
        <w:pict>
          <v:shape id="_x0000_i1166" type="#_x0000_t75" style="width:236.25pt;height:91.5pt">
            <v:imagedata r:id="rId139" o:title=""/>
          </v:shape>
        </w:pict>
      </w:r>
    </w:p>
    <w:p w:rsidR="00C34157" w:rsidRPr="002322EE" w:rsidRDefault="009B4138" w:rsidP="002322EE">
      <w:pPr>
        <w:pStyle w:val="a5"/>
        <w:widowControl w:val="0"/>
        <w:spacing w:line="360" w:lineRule="auto"/>
        <w:ind w:firstLine="709"/>
        <w:jc w:val="center"/>
      </w:pPr>
      <w:r w:rsidRPr="002322EE">
        <w:t>Рис.6. П-фильтр с дополнительной ёмкостью.</w:t>
      </w:r>
    </w:p>
    <w:p w:rsidR="00C34157" w:rsidRPr="002322EE" w:rsidRDefault="00C34157"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2.Расчёт промежуточного контура:</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Пусть</w:t>
      </w:r>
      <w:r w:rsidR="00641490">
        <w:rPr>
          <w:rFonts w:ascii="Times New Roman" w:hAnsi="Times New Roman"/>
          <w:b/>
          <w:i/>
          <w:sz w:val="28"/>
        </w:rPr>
        <w:t xml:space="preserve"> </w:t>
      </w:r>
      <w:r w:rsidR="002D79A5">
        <w:rPr>
          <w:rFonts w:ascii="Times New Roman" w:hAnsi="Times New Roman"/>
          <w:b/>
          <w:i/>
          <w:sz w:val="28"/>
        </w:rPr>
        <w:pict>
          <v:shape id="_x0000_i1167" type="#_x0000_t75" style="width:67.5pt;height:13.5pt" fillcolor="window">
            <v:imagedata r:id="rId140" o:title=""/>
          </v:shape>
        </w:pict>
      </w:r>
      <w:r w:rsidR="00641490">
        <w:rPr>
          <w:rFonts w:ascii="Times New Roman" w:hAnsi="Times New Roman"/>
          <w:b/>
          <w:i/>
          <w:sz w:val="28"/>
        </w:rPr>
        <w:t xml:space="preserve"> </w:t>
      </w:r>
      <w:r w:rsidR="002D79A5">
        <w:rPr>
          <w:rFonts w:ascii="Times New Roman" w:hAnsi="Times New Roman"/>
          <w:b/>
          <w:i/>
          <w:sz w:val="28"/>
          <w:lang w:val="en-US"/>
        </w:rPr>
        <w:pict>
          <v:shape id="_x0000_i1168" type="#_x0000_t75" style="width:63.75pt;height:12.75pt" fillcolor="window">
            <v:imagedata r:id="rId141" o:title=""/>
          </v:shape>
        </w:pict>
      </w:r>
      <w:r w:rsidRPr="002322EE">
        <w:rPr>
          <w:rFonts w:ascii="Times New Roman" w:hAnsi="Times New Roman"/>
          <w:sz w:val="28"/>
        </w:rPr>
        <w:t>, тогда добротность нагруженного контура:</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169" type="#_x0000_t75" style="width:94.5pt;height:13.5pt" fillcolor="window">
            <v:imagedata r:id="rId142" o:title=""/>
          </v:shape>
        </w:pict>
      </w:r>
      <w:r w:rsidR="00641490">
        <w:rPr>
          <w:rFonts w:ascii="Times New Roman" w:hAnsi="Times New Roman"/>
          <w:b/>
          <w:i/>
          <w:sz w:val="28"/>
        </w:rPr>
        <w:t xml:space="preserve"> </w:t>
      </w:r>
      <w:r>
        <w:rPr>
          <w:rFonts w:ascii="Times New Roman" w:hAnsi="Times New Roman"/>
          <w:b/>
          <w:i/>
          <w:sz w:val="28"/>
        </w:rPr>
        <w:pict>
          <v:shape id="_x0000_i1170" type="#_x0000_t75" style="width:56.25pt;height:12.75pt" fillcolor="window">
            <v:imagedata r:id="rId143" o:title=""/>
          </v:shape>
        </w:pic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Волновое сопротивление контура находится в пределах 20...30 </w:t>
      </w:r>
      <w:r w:rsidRPr="002322EE">
        <w:rPr>
          <w:rFonts w:ascii="Times New Roman" w:hAnsi="Times New Roman"/>
          <w:b/>
          <w:i/>
          <w:sz w:val="28"/>
        </w:rPr>
        <w:t>Ом</w:t>
      </w:r>
      <w:r w:rsidRPr="002322EE">
        <w:rPr>
          <w:rFonts w:ascii="Times New Roman" w:hAnsi="Times New Roman"/>
          <w:sz w:val="28"/>
        </w:rPr>
        <w:t xml:space="preserve">. Положим, для определённости </w:t>
      </w:r>
      <w:r w:rsidR="002D79A5">
        <w:rPr>
          <w:rFonts w:ascii="Times New Roman" w:hAnsi="Times New Roman"/>
          <w:b/>
          <w:i/>
          <w:sz w:val="28"/>
        </w:rPr>
        <w:pict>
          <v:shape id="_x0000_i1171" type="#_x0000_t75" style="width:30.75pt;height:13.5pt" fillcolor="window">
            <v:imagedata r:id="rId144" o:title=""/>
          </v:shape>
        </w:pict>
      </w:r>
      <w:r w:rsidRPr="002322EE">
        <w:rPr>
          <w:rFonts w:ascii="Times New Roman" w:hAnsi="Times New Roman"/>
          <w:b/>
          <w:i/>
          <w:sz w:val="28"/>
        </w:rPr>
        <w:t>Ом</w:t>
      </w:r>
      <w:r w:rsidRPr="002322EE">
        <w:rPr>
          <w:rFonts w:ascii="Times New Roman" w:hAnsi="Times New Roman"/>
          <w:sz w:val="28"/>
        </w:rPr>
        <w:t>. (Обозначения</w:t>
      </w:r>
      <w:r w:rsidR="00641490">
        <w:rPr>
          <w:rFonts w:ascii="Times New Roman" w:hAnsi="Times New Roman"/>
          <w:sz w:val="28"/>
        </w:rPr>
        <w:t xml:space="preserve"> </w:t>
      </w:r>
      <w:r w:rsidR="002D79A5">
        <w:rPr>
          <w:rFonts w:ascii="Times New Roman" w:hAnsi="Times New Roman"/>
          <w:b/>
          <w:i/>
          <w:sz w:val="28"/>
        </w:rPr>
        <w:pict>
          <v:shape id="_x0000_i1172" type="#_x0000_t75" style="width:47.25pt;height:13.5pt" fillcolor="window">
            <v:imagedata r:id="rId145" o:title=""/>
          </v:shape>
        </w:pict>
      </w:r>
      <w:r w:rsidR="00641490">
        <w:rPr>
          <w:rFonts w:ascii="Times New Roman" w:hAnsi="Times New Roman"/>
          <w:b/>
          <w:i/>
          <w:sz w:val="28"/>
        </w:rPr>
        <w:t xml:space="preserve"> </w:t>
      </w:r>
      <w:r w:rsidR="002D79A5">
        <w:rPr>
          <w:rFonts w:ascii="Times New Roman" w:hAnsi="Times New Roman"/>
          <w:b/>
          <w:i/>
          <w:sz w:val="28"/>
        </w:rPr>
        <w:pict>
          <v:shape id="_x0000_i1173" type="#_x0000_t75" style="width:63pt;height:13.5pt" fillcolor="window">
            <v:imagedata r:id="rId146" o:title=""/>
          </v:shape>
        </w:pict>
      </w:r>
      <w:r w:rsidRPr="002322EE">
        <w:rPr>
          <w:rFonts w:ascii="Times New Roman" w:hAnsi="Times New Roman"/>
          <w:sz w:val="28"/>
        </w:rPr>
        <w:t>)</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Расчёт ёмкости С1:</w:t>
      </w: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br w:type="page"/>
      </w:r>
      <w:r w:rsidR="002D79A5">
        <w:rPr>
          <w:rFonts w:ascii="Times New Roman" w:hAnsi="Times New Roman"/>
          <w:b/>
          <w:i/>
          <w:sz w:val="28"/>
        </w:rPr>
        <w:pict>
          <v:shape id="_x0000_i1174" type="#_x0000_t75" style="width:1in;height:30pt" fillcolor="window">
            <v:imagedata r:id="rId147" o:title=""/>
          </v:shape>
        </w:pict>
      </w:r>
      <w:r>
        <w:rPr>
          <w:rFonts w:ascii="Times New Roman" w:hAnsi="Times New Roman"/>
          <w:b/>
          <w:i/>
          <w:sz w:val="28"/>
        </w:rPr>
        <w:t xml:space="preserve"> </w:t>
      </w:r>
      <w:r w:rsidR="002D79A5">
        <w:rPr>
          <w:rFonts w:ascii="Times New Roman" w:hAnsi="Times New Roman"/>
          <w:b/>
          <w:i/>
          <w:sz w:val="28"/>
        </w:rPr>
        <w:pict>
          <v:shape id="_x0000_i1175" type="#_x0000_t75" style="width:63pt;height:12.75pt" fillcolor="window">
            <v:imagedata r:id="rId148"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176" type="#_x0000_t75" style="width:90.75pt;height:28.5pt" fillcolor="window">
            <v:imagedata r:id="rId149" o:title=""/>
          </v:shape>
        </w:pict>
      </w:r>
      <w:r w:rsidR="00641490">
        <w:rPr>
          <w:rFonts w:ascii="Times New Roman" w:hAnsi="Times New Roman"/>
          <w:b/>
          <w:i/>
          <w:sz w:val="28"/>
        </w:rPr>
        <w:t xml:space="preserve"> </w:t>
      </w:r>
      <w:r>
        <w:rPr>
          <w:rFonts w:ascii="Times New Roman" w:hAnsi="Times New Roman"/>
          <w:b/>
          <w:i/>
          <w:sz w:val="28"/>
        </w:rPr>
        <w:pict>
          <v:shape id="_x0000_i1177" type="#_x0000_t75" style="width:79.5pt;height:15pt" fillcolor="window">
            <v:imagedata r:id="rId150" o:title=""/>
          </v:shape>
        </w:pict>
      </w:r>
      <w:r w:rsidR="009B4138" w:rsidRPr="002322EE">
        <w:rPr>
          <w:rFonts w:ascii="Times New Roman" w:hAnsi="Times New Roman"/>
          <w:b/>
          <w:i/>
          <w:sz w:val="28"/>
        </w:rPr>
        <w:t>Ф</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Емкость С1 включает в себя выходную ёмкость транзистора Свых. Для уменьшения влияния Свых на настройку контура при замене транзистора желательно иметь С1&gt;2 </w:t>
      </w:r>
      <w:r w:rsidRPr="002322EE">
        <w:rPr>
          <w:rFonts w:ascii="Times New Roman" w:hAnsi="Times New Roman"/>
          <w:b/>
          <w:sz w:val="28"/>
          <w:vertAlign w:val="superscript"/>
        </w:rPr>
        <w:t>.</w:t>
      </w:r>
      <w:r w:rsidRPr="002322EE">
        <w:rPr>
          <w:rFonts w:ascii="Times New Roman" w:hAnsi="Times New Roman"/>
          <w:sz w:val="28"/>
        </w:rPr>
        <w:t xml:space="preserve">Свых, что мы и имеем: </w:t>
      </w:r>
      <w:r w:rsidR="002D79A5">
        <w:rPr>
          <w:rFonts w:ascii="Times New Roman" w:hAnsi="Times New Roman"/>
          <w:sz w:val="28"/>
        </w:rPr>
        <w:pict>
          <v:shape id="_x0000_i1178" type="#_x0000_t75" style="width:88.5pt;height:17.25pt" fillcolor="window">
            <v:imagedata r:id="rId151" o:title=""/>
          </v:shape>
        </w:pict>
      </w:r>
      <w:r w:rsidRPr="002322EE">
        <w:rPr>
          <w:rFonts w:ascii="Times New Roman" w:hAnsi="Times New Roman"/>
          <w:b/>
          <w:i/>
          <w:sz w:val="28"/>
        </w:rPr>
        <w:t>Ф</w:t>
      </w:r>
      <w:r w:rsidRPr="002322EE">
        <w:rPr>
          <w:rFonts w:ascii="Times New Roman" w:hAnsi="Times New Roman"/>
          <w:sz w:val="28"/>
        </w:rPr>
        <w:t>.</w:t>
      </w:r>
    </w:p>
    <w:p w:rsidR="00C34157" w:rsidRPr="002322EE"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Собственное активное сопротивление потерь:</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179" type="#_x0000_t75" style="width:45pt;height:29.25pt" fillcolor="window">
            <v:imagedata r:id="rId152" o:title=""/>
          </v:shape>
        </w:pict>
      </w:r>
      <w:r w:rsidR="00641490">
        <w:rPr>
          <w:rFonts w:ascii="Times New Roman" w:hAnsi="Times New Roman"/>
          <w:b/>
          <w:i/>
          <w:sz w:val="28"/>
        </w:rPr>
        <w:t xml:space="preserve"> </w:t>
      </w:r>
      <w:r>
        <w:rPr>
          <w:rFonts w:ascii="Times New Roman" w:hAnsi="Times New Roman"/>
          <w:b/>
          <w:i/>
          <w:sz w:val="28"/>
        </w:rPr>
        <w:pict>
          <v:shape id="_x0000_i1180" type="#_x0000_t75" style="width:45pt;height:13.5pt" fillcolor="window">
            <v:imagedata r:id="rId153" o:title=""/>
          </v:shape>
        </w:pict>
      </w:r>
      <w:r w:rsidR="009B4138" w:rsidRPr="002322EE">
        <w:rPr>
          <w:rFonts w:ascii="Times New Roman" w:hAnsi="Times New Roman"/>
          <w:b/>
          <w:i/>
          <w:sz w:val="28"/>
        </w:rPr>
        <w:t>Ом</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Вносимое сопротивление в контур со стороны фидера:</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81" type="#_x0000_t75" style="width:69.75pt;height:29.25pt" fillcolor="window">
            <v:imagedata r:id="rId154" o:title=""/>
          </v:shape>
        </w:pict>
      </w:r>
      <w:r>
        <w:rPr>
          <w:rFonts w:ascii="Times New Roman" w:hAnsi="Times New Roman"/>
          <w:b/>
          <w:i/>
          <w:sz w:val="28"/>
        </w:rPr>
        <w:t xml:space="preserve"> </w:t>
      </w:r>
      <w:r w:rsidR="002D79A5">
        <w:rPr>
          <w:rFonts w:ascii="Times New Roman" w:hAnsi="Times New Roman"/>
          <w:b/>
          <w:i/>
          <w:sz w:val="28"/>
        </w:rPr>
        <w:pict>
          <v:shape id="_x0000_i1182" type="#_x0000_t75" style="width:57.75pt;height:12.75pt" fillcolor="window">
            <v:imagedata r:id="rId155" o:title=""/>
          </v:shape>
        </w:pict>
      </w:r>
      <w:r w:rsidR="009B4138" w:rsidRPr="002322EE">
        <w:rPr>
          <w:rFonts w:ascii="Times New Roman" w:hAnsi="Times New Roman"/>
          <w:b/>
          <w:i/>
          <w:sz w:val="28"/>
        </w:rPr>
        <w:t>Ом</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Сопротивление связи с фидером, а значит и ёмкость связи:</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83" type="#_x0000_t75" style="width:80.25pt;height:32.25pt" fillcolor="window">
            <v:imagedata r:id="rId156" o:title=""/>
          </v:shape>
        </w:pict>
      </w:r>
      <w:r>
        <w:rPr>
          <w:rFonts w:ascii="Times New Roman" w:hAnsi="Times New Roman"/>
          <w:b/>
          <w:i/>
          <w:sz w:val="28"/>
        </w:rPr>
        <w:t xml:space="preserve"> </w:t>
      </w:r>
      <w:r w:rsidR="002D79A5">
        <w:rPr>
          <w:rFonts w:ascii="Times New Roman" w:hAnsi="Times New Roman"/>
          <w:b/>
          <w:i/>
          <w:sz w:val="28"/>
        </w:rPr>
        <w:pict>
          <v:shape id="_x0000_i1184" type="#_x0000_t75" style="width:60.75pt;height:12.75pt" fillcolor="window">
            <v:imagedata r:id="rId157" o:title=""/>
          </v:shape>
        </w:pict>
      </w:r>
      <w:r w:rsidR="009B4138" w:rsidRPr="002322EE">
        <w:rPr>
          <w:rFonts w:ascii="Times New Roman" w:hAnsi="Times New Roman"/>
          <w:b/>
          <w:i/>
          <w:sz w:val="28"/>
        </w:rPr>
        <w:t>Ом</w:t>
      </w: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85" type="#_x0000_t75" style="width:93pt;height:28.5pt" fillcolor="window">
            <v:imagedata r:id="rId158" o:title=""/>
          </v:shape>
        </w:pict>
      </w:r>
      <w:r>
        <w:rPr>
          <w:rFonts w:ascii="Times New Roman" w:hAnsi="Times New Roman"/>
          <w:b/>
          <w:i/>
          <w:sz w:val="28"/>
        </w:rPr>
        <w:t xml:space="preserve"> </w:t>
      </w:r>
      <w:r w:rsidR="002D79A5">
        <w:rPr>
          <w:rFonts w:ascii="Times New Roman" w:hAnsi="Times New Roman"/>
          <w:b/>
          <w:i/>
          <w:sz w:val="28"/>
        </w:rPr>
        <w:pict>
          <v:shape id="_x0000_i1186" type="#_x0000_t75" style="width:84pt;height:15pt" fillcolor="window">
            <v:imagedata r:id="rId159" o:title=""/>
          </v:shape>
        </w:pict>
      </w:r>
      <w:r w:rsidR="009B4138" w:rsidRPr="002322EE">
        <w:rPr>
          <w:rFonts w:ascii="Times New Roman" w:hAnsi="Times New Roman"/>
          <w:b/>
          <w:i/>
          <w:sz w:val="28"/>
        </w:rPr>
        <w:t>Ф</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Ёмкость С2:</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87" type="#_x0000_t75" style="width:114pt;height:13.5pt" fillcolor="window">
            <v:imagedata r:id="rId160" o:title=""/>
          </v:shape>
        </w:pict>
      </w:r>
      <w:r>
        <w:rPr>
          <w:rFonts w:ascii="Times New Roman" w:hAnsi="Times New Roman"/>
          <w:b/>
          <w:i/>
          <w:sz w:val="28"/>
        </w:rPr>
        <w:t xml:space="preserve"> </w:t>
      </w:r>
      <w:r w:rsidR="002D79A5">
        <w:rPr>
          <w:rFonts w:ascii="Times New Roman" w:hAnsi="Times New Roman"/>
          <w:b/>
          <w:i/>
          <w:sz w:val="28"/>
        </w:rPr>
        <w:pict>
          <v:shape id="_x0000_i1188" type="#_x0000_t75" style="width:67.5pt;height:12.75pt" fillcolor="window">
            <v:imagedata r:id="rId161" o:title=""/>
          </v:shape>
        </w:pict>
      </w:r>
      <w:r w:rsidR="009B4138" w:rsidRPr="002322EE">
        <w:rPr>
          <w:rFonts w:ascii="Times New Roman" w:hAnsi="Times New Roman"/>
          <w:b/>
          <w:i/>
          <w:sz w:val="28"/>
        </w:rPr>
        <w:t>Ом</w:t>
      </w: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89" type="#_x0000_t75" style="width:90.75pt;height:28.5pt" fillcolor="window">
            <v:imagedata r:id="rId162" o:title=""/>
          </v:shape>
        </w:pict>
      </w:r>
      <w:r>
        <w:rPr>
          <w:rFonts w:ascii="Times New Roman" w:hAnsi="Times New Roman"/>
          <w:b/>
          <w:i/>
          <w:sz w:val="28"/>
        </w:rPr>
        <w:t xml:space="preserve"> </w:t>
      </w:r>
      <w:r w:rsidR="002D79A5">
        <w:rPr>
          <w:rFonts w:ascii="Times New Roman" w:hAnsi="Times New Roman"/>
          <w:b/>
          <w:i/>
          <w:sz w:val="28"/>
        </w:rPr>
        <w:pict>
          <v:shape id="_x0000_i1190" type="#_x0000_t75" style="width:79.5pt;height:15pt" fillcolor="window">
            <v:imagedata r:id="rId163" o:title=""/>
          </v:shape>
        </w:pict>
      </w:r>
      <w:r w:rsidR="009B4138" w:rsidRPr="002322EE">
        <w:rPr>
          <w:rFonts w:ascii="Times New Roman" w:hAnsi="Times New Roman"/>
          <w:b/>
          <w:i/>
          <w:sz w:val="28"/>
        </w:rPr>
        <w:t>Ф</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Индуктивность контура:</w:t>
      </w: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br w:type="page"/>
        <w:t xml:space="preserve"> </w:t>
      </w:r>
      <w:r w:rsidR="002D79A5">
        <w:rPr>
          <w:rFonts w:ascii="Times New Roman" w:hAnsi="Times New Roman"/>
          <w:b/>
          <w:i/>
          <w:sz w:val="28"/>
        </w:rPr>
        <w:pict>
          <v:shape id="_x0000_i1191" type="#_x0000_t75" style="width:51.75pt;height:29.25pt" fillcolor="window">
            <v:imagedata r:id="rId164" o:title=""/>
          </v:shape>
        </w:pict>
      </w:r>
      <w:r>
        <w:rPr>
          <w:rFonts w:ascii="Times New Roman" w:hAnsi="Times New Roman"/>
          <w:b/>
          <w:i/>
          <w:sz w:val="28"/>
        </w:rPr>
        <w:t xml:space="preserve"> </w:t>
      </w:r>
      <w:r w:rsidR="002D79A5">
        <w:rPr>
          <w:rFonts w:ascii="Times New Roman" w:hAnsi="Times New Roman"/>
          <w:b/>
          <w:i/>
          <w:sz w:val="28"/>
        </w:rPr>
        <w:pict>
          <v:shape id="_x0000_i1192" type="#_x0000_t75" style="width:70.5pt;height:15pt" fillcolor="window">
            <v:imagedata r:id="rId165" o:title=""/>
          </v:shape>
        </w:pict>
      </w:r>
      <w:r w:rsidR="009B4138" w:rsidRPr="002322EE">
        <w:rPr>
          <w:rFonts w:ascii="Times New Roman" w:hAnsi="Times New Roman"/>
          <w:b/>
          <w:i/>
          <w:sz w:val="28"/>
        </w:rPr>
        <w:t>Гн</w:t>
      </w:r>
    </w:p>
    <w:p w:rsidR="00C34157" w:rsidRPr="002322EE" w:rsidRDefault="00C34157"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Мощность, генерируемая в критическом режиме:</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193" type="#_x0000_t75" style="width:64.5pt;height:29.25pt" fillcolor="window">
            <v:imagedata r:id="rId166" o:title=""/>
          </v:shape>
        </w:pict>
      </w:r>
      <w:r w:rsidR="00641490">
        <w:rPr>
          <w:rFonts w:ascii="Times New Roman" w:hAnsi="Times New Roman"/>
          <w:b/>
          <w:i/>
          <w:sz w:val="28"/>
        </w:rPr>
        <w:t xml:space="preserve"> </w:t>
      </w:r>
      <w:r>
        <w:rPr>
          <w:rFonts w:ascii="Times New Roman" w:hAnsi="Times New Roman"/>
          <w:b/>
          <w:i/>
          <w:sz w:val="28"/>
        </w:rPr>
        <w:pict>
          <v:shape id="_x0000_i1194" type="#_x0000_t75" style="width:64.5pt;height:12.75pt" fillcolor="window">
            <v:imagedata r:id="rId167" o:title=""/>
          </v:shape>
        </w:pict>
      </w:r>
      <w:r w:rsidR="009B4138" w:rsidRPr="002322EE">
        <w:rPr>
          <w:rFonts w:ascii="Times New Roman" w:hAnsi="Times New Roman"/>
          <w:b/>
          <w:i/>
          <w:sz w:val="28"/>
        </w:rPr>
        <w:t>Вт</w:t>
      </w:r>
    </w:p>
    <w:p w:rsidR="00C34157" w:rsidRPr="002322EE" w:rsidRDefault="00C34157" w:rsidP="002322EE">
      <w:pPr>
        <w:pStyle w:val="11"/>
        <w:spacing w:line="360" w:lineRule="auto"/>
        <w:ind w:firstLine="709"/>
        <w:jc w:val="both"/>
        <w:rPr>
          <w:rFonts w:ascii="Times New Roman" w:hAnsi="Times New Roman"/>
          <w:color w:val="000000"/>
          <w:sz w:val="28"/>
        </w:rPr>
      </w:pPr>
    </w:p>
    <w:p w:rsidR="00C34157" w:rsidRPr="002322EE" w:rsidRDefault="009B4138" w:rsidP="002322EE">
      <w:pPr>
        <w:pStyle w:val="11"/>
        <w:spacing w:line="360" w:lineRule="auto"/>
        <w:ind w:firstLine="709"/>
        <w:jc w:val="both"/>
        <w:rPr>
          <w:rFonts w:ascii="Times New Roman" w:hAnsi="Times New Roman"/>
          <w:color w:val="000000"/>
          <w:sz w:val="28"/>
        </w:rPr>
      </w:pPr>
      <w:r w:rsidRPr="002322EE">
        <w:rPr>
          <w:rFonts w:ascii="Times New Roman" w:hAnsi="Times New Roman"/>
          <w:color w:val="000000"/>
          <w:sz w:val="28"/>
        </w:rPr>
        <w:t>3. Расчёт КПД передатчика: основная ответственность за уровень КПД лежит на ВУМ, так как ПУМ, а тем более КАГ, работают на малом уровне мощности, и потери в этом случае совершенно не соизмеримы с потерями в мощном выходном усилителе. Таким образом,</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195" type="#_x0000_t75" style="width:87pt;height:13.5pt" fillcolor="window">
            <v:imagedata r:id="rId168" o:title=""/>
          </v:shape>
        </w:pict>
      </w:r>
      <w:r w:rsidR="00641490">
        <w:rPr>
          <w:rFonts w:ascii="Times New Roman" w:hAnsi="Times New Roman"/>
          <w:b/>
          <w:i/>
          <w:sz w:val="28"/>
        </w:rPr>
        <w:t xml:space="preserve"> </w:t>
      </w:r>
      <w:r>
        <w:rPr>
          <w:rFonts w:ascii="Times New Roman" w:hAnsi="Times New Roman"/>
          <w:b/>
          <w:i/>
          <w:sz w:val="28"/>
        </w:rPr>
        <w:pict>
          <v:shape id="_x0000_i1196" type="#_x0000_t75" style="width:71.25pt;height:12.75pt" fillcolor="window">
            <v:imagedata r:id="rId169" o:title=""/>
          </v:shape>
        </w:pict>
      </w:r>
      <w:r w:rsidR="009B4138" w:rsidRPr="002322EE">
        <w:rPr>
          <w:rFonts w:ascii="Times New Roman" w:hAnsi="Times New Roman"/>
          <w:b/>
          <w:i/>
          <w:sz w:val="28"/>
        </w:rPr>
        <w:t>%</w:t>
      </w:r>
    </w:p>
    <w:p w:rsidR="00C34157" w:rsidRPr="002322EE" w:rsidRDefault="00C34157" w:rsidP="002322EE">
      <w:pPr>
        <w:pStyle w:val="11"/>
        <w:spacing w:line="360" w:lineRule="auto"/>
        <w:ind w:firstLine="709"/>
        <w:jc w:val="center"/>
        <w:rPr>
          <w:rFonts w:ascii="Times New Roman" w:hAnsi="Times New Roman"/>
          <w:b/>
          <w:sz w:val="28"/>
        </w:rPr>
      </w:pPr>
    </w:p>
    <w:p w:rsidR="00C34157" w:rsidRPr="002322EE" w:rsidRDefault="00641490" w:rsidP="002322EE">
      <w:pPr>
        <w:pStyle w:val="11"/>
        <w:spacing w:line="360" w:lineRule="auto"/>
        <w:ind w:firstLine="709"/>
        <w:jc w:val="center"/>
        <w:rPr>
          <w:rFonts w:ascii="Times New Roman" w:hAnsi="Times New Roman"/>
          <w:b/>
          <w:sz w:val="28"/>
        </w:rPr>
      </w:pPr>
      <w:r>
        <w:rPr>
          <w:rFonts w:ascii="Times New Roman" w:hAnsi="Times New Roman"/>
          <w:b/>
          <w:sz w:val="28"/>
        </w:rPr>
        <w:t>2</w:t>
      </w:r>
      <w:r w:rsidR="009B4138" w:rsidRPr="002322EE">
        <w:rPr>
          <w:rFonts w:ascii="Times New Roman" w:hAnsi="Times New Roman"/>
          <w:b/>
          <w:sz w:val="28"/>
        </w:rPr>
        <w:t>.3</w:t>
      </w:r>
      <w:r>
        <w:rPr>
          <w:rFonts w:ascii="Times New Roman" w:hAnsi="Times New Roman"/>
          <w:b/>
          <w:sz w:val="28"/>
        </w:rPr>
        <w:t xml:space="preserve"> </w:t>
      </w:r>
      <w:r w:rsidR="009B4138" w:rsidRPr="002322EE">
        <w:rPr>
          <w:rFonts w:ascii="Times New Roman" w:hAnsi="Times New Roman"/>
          <w:b/>
          <w:sz w:val="28"/>
        </w:rPr>
        <w:t>Расчёт кварцевого автогенератора</w:t>
      </w:r>
    </w:p>
    <w:p w:rsidR="00C34157" w:rsidRPr="002322EE" w:rsidRDefault="00C34157" w:rsidP="002322EE">
      <w:pPr>
        <w:pStyle w:val="11"/>
        <w:spacing w:line="360" w:lineRule="auto"/>
        <w:ind w:firstLine="709"/>
        <w:jc w:val="center"/>
        <w:rPr>
          <w:rFonts w:ascii="Times New Roman" w:hAnsi="Times New Roman"/>
          <w:b/>
          <w:sz w:val="28"/>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Параметры кварцевого резонатора:</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197" type="#_x0000_t75" style="width:39.75pt;height:28.5pt" fillcolor="window">
            <v:imagedata r:id="rId170" o:title=""/>
          </v:shape>
        </w:pict>
      </w:r>
      <w:r>
        <w:rPr>
          <w:rFonts w:ascii="Times New Roman" w:hAnsi="Times New Roman"/>
          <w:b/>
          <w:i/>
          <w:sz w:val="28"/>
        </w:rPr>
        <w:t xml:space="preserve"> </w:t>
      </w:r>
      <w:r w:rsidR="002D79A5">
        <w:rPr>
          <w:rFonts w:ascii="Times New Roman" w:hAnsi="Times New Roman"/>
          <w:b/>
          <w:i/>
          <w:sz w:val="28"/>
        </w:rPr>
        <w:pict>
          <v:shape id="_x0000_i1198" type="#_x0000_t75" style="width:75pt;height:15.75pt" fillcolor="window">
            <v:imagedata r:id="rId171" o:title=""/>
          </v:shape>
        </w:pict>
      </w:r>
      <w:r w:rsidR="009B4138" w:rsidRPr="002322EE">
        <w:rPr>
          <w:rFonts w:ascii="Times New Roman" w:hAnsi="Times New Roman"/>
          <w:b/>
          <w:i/>
          <w:sz w:val="28"/>
        </w:rPr>
        <w:t>Гц</w:t>
      </w:r>
    </w:p>
    <w:p w:rsidR="00641490" w:rsidRDefault="0064149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Для получения заданной рабочей частоты, по расчётам необходимо настроить кварцевый резонатор (КР) на частоту</w:t>
      </w:r>
      <w:r w:rsidR="00641490">
        <w:rPr>
          <w:rFonts w:ascii="Times New Roman" w:hAnsi="Times New Roman"/>
          <w:sz w:val="28"/>
        </w:rPr>
        <w:t xml:space="preserve"> </w:t>
      </w:r>
      <w:r w:rsidR="002D79A5">
        <w:rPr>
          <w:rFonts w:ascii="Times New Roman" w:hAnsi="Times New Roman"/>
          <w:b/>
          <w:i/>
          <w:sz w:val="28"/>
        </w:rPr>
        <w:pict>
          <v:shape id="_x0000_i1199" type="#_x0000_t75" style="width:68.25pt;height:13.5pt" fillcolor="window">
            <v:imagedata r:id="rId172" o:title=""/>
          </v:shape>
        </w:pict>
      </w:r>
      <w:r w:rsidRPr="002322EE">
        <w:rPr>
          <w:rFonts w:ascii="Times New Roman" w:hAnsi="Times New Roman"/>
          <w:b/>
          <w:i/>
          <w:sz w:val="28"/>
        </w:rPr>
        <w:t>Гц</w:t>
      </w:r>
      <w:r w:rsidRPr="002322EE">
        <w:rPr>
          <w:rFonts w:ascii="Times New Roman" w:hAnsi="Times New Roman"/>
          <w:sz w:val="28"/>
        </w:rPr>
        <w:t>.</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На соответствующую частоту</w:t>
      </w:r>
      <w:r w:rsidR="00641490">
        <w:rPr>
          <w:rFonts w:ascii="Times New Roman" w:hAnsi="Times New Roman"/>
          <w:sz w:val="28"/>
        </w:rPr>
        <w:t xml:space="preserve"> </w:t>
      </w:r>
      <w:r w:rsidRPr="002322EE">
        <w:rPr>
          <w:rFonts w:ascii="Times New Roman" w:hAnsi="Times New Roman"/>
          <w:sz w:val="28"/>
        </w:rPr>
        <w:t>следует подобрать КР. Получим:</w:t>
      </w:r>
    </w:p>
    <w:p w:rsidR="00C34157" w:rsidRPr="002322EE" w:rsidRDefault="009B4138" w:rsidP="002322EE">
      <w:pPr>
        <w:pStyle w:val="11"/>
        <w:tabs>
          <w:tab w:val="left" w:pos="783"/>
        </w:tabs>
        <w:spacing w:line="360" w:lineRule="auto"/>
        <w:ind w:firstLine="709"/>
        <w:rPr>
          <w:rFonts w:ascii="Times New Roman" w:hAnsi="Times New Roman"/>
          <w:b/>
          <w:i/>
          <w:sz w:val="28"/>
        </w:rPr>
      </w:pPr>
      <w:r w:rsidRPr="002322EE">
        <w:rPr>
          <w:rFonts w:ascii="Times New Roman" w:hAnsi="Times New Roman"/>
          <w:sz w:val="28"/>
        </w:rPr>
        <w:t xml:space="preserve">Тип среза – ВТ, ориентация среза по осям: </w:t>
      </w:r>
      <w:r w:rsidRPr="002322EE">
        <w:rPr>
          <w:rFonts w:ascii="Times New Roman" w:hAnsi="Times New Roman"/>
          <w:sz w:val="28"/>
          <w:lang w:val="en-US"/>
        </w:rPr>
        <w:t>yxl</w:t>
      </w:r>
      <w:r w:rsidRPr="002322EE">
        <w:rPr>
          <w:rFonts w:ascii="Times New Roman" w:hAnsi="Times New Roman"/>
          <w:sz w:val="28"/>
        </w:rPr>
        <w:t>/-49</w:t>
      </w:r>
      <w:r w:rsidRPr="002322EE">
        <w:rPr>
          <w:rFonts w:ascii="Times New Roman" w:hAnsi="Times New Roman"/>
          <w:sz w:val="28"/>
          <w:vertAlign w:val="superscript"/>
          <w:lang w:val="en-US"/>
        </w:rPr>
        <w:t>o</w:t>
      </w:r>
      <w:r w:rsidRPr="002322EE">
        <w:rPr>
          <w:rFonts w:ascii="Times New Roman" w:hAnsi="Times New Roman"/>
          <w:sz w:val="28"/>
        </w:rPr>
        <w:t>,работа на первой гармонике. Частотный коэффициент</w:t>
      </w:r>
      <w:r w:rsidR="00641490">
        <w:rPr>
          <w:rFonts w:ascii="Times New Roman" w:hAnsi="Times New Roman"/>
          <w:sz w:val="28"/>
        </w:rPr>
        <w:t xml:space="preserve"> </w:t>
      </w:r>
      <w:r w:rsidR="002D79A5">
        <w:rPr>
          <w:rFonts w:ascii="Times New Roman" w:hAnsi="Times New Roman"/>
          <w:b/>
          <w:i/>
          <w:sz w:val="28"/>
        </w:rPr>
        <w:pict>
          <v:shape id="_x0000_i1200" type="#_x0000_t75" style="width:41.25pt;height:13.5pt" fillcolor="window">
            <v:imagedata r:id="rId173" o:title=""/>
          </v:shape>
        </w:pict>
      </w:r>
      <w:r w:rsidRPr="002322EE">
        <w:rPr>
          <w:rFonts w:ascii="Times New Roman" w:hAnsi="Times New Roman"/>
          <w:b/>
          <w:i/>
          <w:sz w:val="28"/>
        </w:rPr>
        <w:t xml:space="preserve">кГц </w:t>
      </w:r>
      <w:r w:rsidRPr="002322EE">
        <w:rPr>
          <w:rFonts w:ascii="Times New Roman" w:hAnsi="Times New Roman"/>
          <w:b/>
          <w:i/>
          <w:sz w:val="28"/>
          <w:vertAlign w:val="superscript"/>
        </w:rPr>
        <w:t>.</w:t>
      </w:r>
      <w:r w:rsidRPr="002322EE">
        <w:rPr>
          <w:rFonts w:ascii="Times New Roman" w:hAnsi="Times New Roman"/>
          <w:b/>
          <w:i/>
          <w:sz w:val="28"/>
        </w:rPr>
        <w:t>см</w:t>
      </w:r>
      <w:r w:rsidRPr="002322EE">
        <w:rPr>
          <w:rFonts w:ascii="Times New Roman" w:hAnsi="Times New Roman"/>
          <w:sz w:val="28"/>
        </w:rPr>
        <w:t>,</w:t>
      </w:r>
      <w:r w:rsidR="00641490">
        <w:rPr>
          <w:rFonts w:ascii="Times New Roman" w:hAnsi="Times New Roman"/>
          <w:sz w:val="28"/>
        </w:rPr>
        <w:t xml:space="preserve"> </w:t>
      </w:r>
      <w:r w:rsidRPr="002322EE">
        <w:rPr>
          <w:rFonts w:ascii="Times New Roman" w:hAnsi="Times New Roman"/>
          <w:sz w:val="28"/>
        </w:rPr>
        <w:t>резонансный промежуток</w:t>
      </w:r>
      <w:r w:rsidR="00641490">
        <w:rPr>
          <w:rFonts w:ascii="Times New Roman" w:hAnsi="Times New Roman"/>
          <w:b/>
          <w:i/>
          <w:sz w:val="28"/>
        </w:rPr>
        <w:t xml:space="preserve"> </w:t>
      </w:r>
      <w:r w:rsidR="002D79A5">
        <w:rPr>
          <w:rFonts w:ascii="Times New Roman" w:hAnsi="Times New Roman"/>
          <w:b/>
          <w:i/>
          <w:sz w:val="28"/>
        </w:rPr>
        <w:pict>
          <v:shape id="_x0000_i1201" type="#_x0000_t75" style="width:37.5pt;height:13.5pt" fillcolor="window">
            <v:imagedata r:id="rId174" o:title=""/>
          </v:shape>
        </w:pict>
      </w:r>
      <w:r w:rsidR="00641490">
        <w:rPr>
          <w:rFonts w:ascii="Times New Roman" w:hAnsi="Times New Roman"/>
          <w:b/>
          <w:i/>
          <w:sz w:val="28"/>
        </w:rPr>
        <w:t xml:space="preserve"> </w:t>
      </w:r>
      <w:r w:rsidRPr="002322EE">
        <w:rPr>
          <w:rFonts w:ascii="Times New Roman" w:hAnsi="Times New Roman"/>
          <w:sz w:val="28"/>
        </w:rPr>
        <w:t>.</w:t>
      </w:r>
      <w:r w:rsidR="00641490">
        <w:rPr>
          <w:rFonts w:ascii="Times New Roman" w:hAnsi="Times New Roman"/>
          <w:sz w:val="28"/>
        </w:rPr>
        <w:t xml:space="preserve"> </w:t>
      </w:r>
      <w:r w:rsidRPr="002322EE">
        <w:rPr>
          <w:rFonts w:ascii="Times New Roman" w:hAnsi="Times New Roman"/>
          <w:sz w:val="28"/>
        </w:rPr>
        <w:t>Размеры пластины:</w:t>
      </w:r>
    </w:p>
    <w:p w:rsidR="00641490" w:rsidRDefault="00641490" w:rsidP="002322EE">
      <w:pPr>
        <w:pStyle w:val="11"/>
        <w:spacing w:line="360" w:lineRule="auto"/>
        <w:ind w:firstLine="709"/>
        <w:jc w:val="both"/>
        <w:rPr>
          <w:rFonts w:ascii="Times New Roman" w:hAnsi="Times New Roman"/>
          <w:b/>
          <w:i/>
          <w:sz w:val="28"/>
        </w:rPr>
      </w:pPr>
    </w:p>
    <w:p w:rsidR="00C34157" w:rsidRPr="002322EE" w:rsidRDefault="00641490" w:rsidP="002322EE">
      <w:pPr>
        <w:pStyle w:val="11"/>
        <w:spacing w:line="360" w:lineRule="auto"/>
        <w:ind w:firstLine="709"/>
        <w:jc w:val="both"/>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202" type="#_x0000_t75" style="width:57pt;height:31.5pt" fillcolor="window">
            <v:imagedata r:id="rId175" o:title=""/>
          </v:shape>
        </w:pict>
      </w:r>
      <w:r>
        <w:rPr>
          <w:rFonts w:ascii="Times New Roman" w:hAnsi="Times New Roman"/>
          <w:b/>
          <w:i/>
          <w:sz w:val="28"/>
        </w:rPr>
        <w:t xml:space="preserve"> </w:t>
      </w:r>
      <w:r w:rsidR="002D79A5">
        <w:rPr>
          <w:rFonts w:ascii="Times New Roman" w:hAnsi="Times New Roman"/>
          <w:b/>
          <w:i/>
          <w:sz w:val="28"/>
        </w:rPr>
        <w:pict>
          <v:shape id="_x0000_i1203" type="#_x0000_t75" style="width:50.25pt;height:13.5pt" fillcolor="window">
            <v:imagedata r:id="rId176" o:title=""/>
          </v:shape>
        </w:pict>
      </w:r>
      <w:r w:rsidR="009B4138" w:rsidRPr="002322EE">
        <w:rPr>
          <w:rFonts w:ascii="Times New Roman" w:hAnsi="Times New Roman"/>
          <w:b/>
          <w:i/>
          <w:sz w:val="28"/>
        </w:rPr>
        <w:t>см</w:t>
      </w:r>
    </w:p>
    <w:p w:rsidR="00C34157" w:rsidRPr="002322EE" w:rsidRDefault="002D79A5" w:rsidP="002322EE">
      <w:pPr>
        <w:pStyle w:val="11"/>
        <w:spacing w:line="360" w:lineRule="auto"/>
        <w:ind w:firstLine="709"/>
        <w:jc w:val="both"/>
        <w:rPr>
          <w:rFonts w:ascii="Times New Roman" w:hAnsi="Times New Roman"/>
          <w:b/>
          <w:i/>
          <w:sz w:val="28"/>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9" type="#_x0000_t186" style="position:absolute;left:0;text-align:left;margin-left:152.7pt;margin-top:-.45pt;width:102pt;height:43.2pt;z-index:251658752" o:allowincell="f" strokeweight="2pt"/>
        </w:pict>
      </w:r>
      <w:r>
        <w:rPr>
          <w:noProof/>
        </w:rPr>
        <w:pict>
          <v:shape id="_x0000_s1030" type="#_x0000_t186" style="position:absolute;left:0;text-align:left;margin-left:27.45pt;margin-top:-.45pt;width:110.25pt;height:43.2pt;z-index:251657728" o:allowincell="f" strokeweight="2pt"/>
        </w:pict>
      </w:r>
      <w:r w:rsidR="00641490">
        <w:rPr>
          <w:rFonts w:ascii="Times New Roman" w:hAnsi="Times New Roman"/>
          <w:b/>
          <w:i/>
          <w:sz w:val="28"/>
        </w:rPr>
        <w:t xml:space="preserve"> </w:t>
      </w:r>
      <w:r>
        <w:rPr>
          <w:rFonts w:ascii="Times New Roman" w:hAnsi="Times New Roman"/>
          <w:b/>
          <w:i/>
          <w:sz w:val="28"/>
        </w:rPr>
        <w:pict>
          <v:shape id="_x0000_i1204" type="#_x0000_t75" style="width:46.5pt;height:13.5pt" fillcolor="window">
            <v:imagedata r:id="rId177" o:title=""/>
          </v:shape>
        </w:pict>
      </w:r>
      <w:r w:rsidR="00641490">
        <w:rPr>
          <w:rFonts w:ascii="Times New Roman" w:hAnsi="Times New Roman"/>
          <w:b/>
          <w:i/>
          <w:sz w:val="28"/>
        </w:rPr>
        <w:t xml:space="preserve"> </w:t>
      </w:r>
      <w:r>
        <w:rPr>
          <w:rFonts w:ascii="Times New Roman" w:hAnsi="Times New Roman"/>
          <w:b/>
          <w:i/>
          <w:sz w:val="28"/>
        </w:rPr>
        <w:pict>
          <v:shape id="_x0000_i1205" type="#_x0000_t75" style="width:50.25pt;height:13.5pt" fillcolor="window">
            <v:imagedata r:id="rId178" o:title=""/>
          </v:shape>
        </w:pict>
      </w:r>
      <w:r w:rsidR="009B4138" w:rsidRPr="002322EE">
        <w:rPr>
          <w:rFonts w:ascii="Times New Roman" w:hAnsi="Times New Roman"/>
          <w:b/>
          <w:i/>
          <w:sz w:val="28"/>
        </w:rPr>
        <w:t>см</w:t>
      </w:r>
      <w:r w:rsidR="00641490">
        <w:rPr>
          <w:rFonts w:ascii="Times New Roman" w:hAnsi="Times New Roman"/>
          <w:b/>
          <w:i/>
          <w:sz w:val="28"/>
        </w:rPr>
        <w:t xml:space="preserve"> </w:t>
      </w:r>
      <w:r>
        <w:rPr>
          <w:rFonts w:ascii="Times New Roman" w:hAnsi="Times New Roman"/>
          <w:b/>
          <w:i/>
          <w:sz w:val="28"/>
        </w:rPr>
        <w:pict>
          <v:shape id="_x0000_i1206" type="#_x0000_t75" style="width:45.75pt;height:12.75pt" fillcolor="window">
            <v:imagedata r:id="rId179" o:title=""/>
          </v:shape>
        </w:pict>
      </w:r>
      <w:r w:rsidR="00641490">
        <w:rPr>
          <w:rFonts w:ascii="Times New Roman" w:hAnsi="Times New Roman"/>
          <w:b/>
          <w:i/>
          <w:sz w:val="28"/>
        </w:rPr>
        <w:t xml:space="preserve"> </w:t>
      </w:r>
      <w:r>
        <w:rPr>
          <w:rFonts w:ascii="Times New Roman" w:hAnsi="Times New Roman"/>
          <w:b/>
          <w:i/>
          <w:sz w:val="28"/>
        </w:rPr>
        <w:pict>
          <v:shape id="_x0000_i1207" type="#_x0000_t75" style="width:50.25pt;height:13.5pt" fillcolor="window">
            <v:imagedata r:id="rId180" o:title=""/>
          </v:shape>
        </w:pict>
      </w:r>
      <w:r w:rsidR="009B4138" w:rsidRPr="002322EE">
        <w:rPr>
          <w:rFonts w:ascii="Times New Roman" w:hAnsi="Times New Roman"/>
          <w:b/>
          <w:i/>
          <w:sz w:val="28"/>
        </w:rPr>
        <w:t>см</w:t>
      </w:r>
    </w:p>
    <w:p w:rsidR="00C34157" w:rsidRPr="002322EE" w:rsidRDefault="00641490" w:rsidP="002322EE">
      <w:pPr>
        <w:pStyle w:val="11"/>
        <w:spacing w:line="360" w:lineRule="auto"/>
        <w:ind w:firstLine="709"/>
        <w:jc w:val="both"/>
        <w:rPr>
          <w:rFonts w:ascii="Times New Roman" w:hAnsi="Times New Roman"/>
          <w:sz w:val="28"/>
        </w:rPr>
      </w:pPr>
      <w:r>
        <w:rPr>
          <w:rFonts w:ascii="Times New Roman" w:hAnsi="Times New Roman"/>
          <w:b/>
          <w:i/>
          <w:sz w:val="28"/>
        </w:rPr>
        <w:t xml:space="preserve"> </w:t>
      </w:r>
      <w:r w:rsidR="002D79A5">
        <w:rPr>
          <w:rFonts w:ascii="Times New Roman" w:hAnsi="Times New Roman"/>
          <w:b/>
          <w:i/>
          <w:sz w:val="28"/>
        </w:rPr>
        <w:pict>
          <v:shape id="_x0000_i1208" type="#_x0000_t75" style="width:36.75pt;height:28.5pt" fillcolor="window">
            <v:imagedata r:id="rId181" o:title=""/>
          </v:shape>
        </w:pict>
      </w:r>
      <w:r>
        <w:rPr>
          <w:rFonts w:ascii="Times New Roman" w:hAnsi="Times New Roman"/>
          <w:b/>
          <w:i/>
          <w:sz w:val="28"/>
        </w:rPr>
        <w:t xml:space="preserve"> </w:t>
      </w:r>
      <w:r w:rsidR="002D79A5">
        <w:rPr>
          <w:rFonts w:ascii="Times New Roman" w:hAnsi="Times New Roman"/>
          <w:b/>
          <w:i/>
          <w:sz w:val="28"/>
        </w:rPr>
        <w:pict>
          <v:shape id="_x0000_i1209" type="#_x0000_t75" style="width:43.5pt;height:13.5pt" fillcolor="window">
            <v:imagedata r:id="rId182" o:title=""/>
          </v:shape>
        </w:pict>
      </w:r>
      <w:r w:rsidR="009B4138" w:rsidRPr="002322EE">
        <w:rPr>
          <w:rFonts w:ascii="Times New Roman" w:hAnsi="Times New Roman"/>
          <w:b/>
          <w:i/>
          <w:sz w:val="28"/>
        </w:rPr>
        <w:t>см</w:t>
      </w:r>
      <w:r>
        <w:rPr>
          <w:rFonts w:ascii="Times New Roman" w:hAnsi="Times New Roman"/>
          <w:b/>
          <w:i/>
          <w:sz w:val="28"/>
        </w:rPr>
        <w:t xml:space="preserve"> </w:t>
      </w:r>
      <w:r w:rsidR="009B4138" w:rsidRPr="002322EE">
        <w:rPr>
          <w:rFonts w:ascii="Times New Roman" w:hAnsi="Times New Roman"/>
          <w:sz w:val="28"/>
        </w:rPr>
        <w:t>или</w:t>
      </w:r>
      <w:r>
        <w:rPr>
          <w:rFonts w:ascii="Times New Roman" w:hAnsi="Times New Roman"/>
          <w:sz w:val="28"/>
        </w:rPr>
        <w:t xml:space="preserve"> </w:t>
      </w:r>
      <w:r w:rsidR="002D79A5">
        <w:rPr>
          <w:rFonts w:ascii="Times New Roman" w:hAnsi="Times New Roman"/>
          <w:b/>
          <w:i/>
          <w:sz w:val="28"/>
        </w:rPr>
        <w:pict>
          <v:shape id="_x0000_i1210" type="#_x0000_t75" style="width:36.75pt;height:28.5pt" fillcolor="window">
            <v:imagedata r:id="rId183" o:title=""/>
          </v:shape>
        </w:pict>
      </w:r>
      <w:r>
        <w:rPr>
          <w:rFonts w:ascii="Times New Roman" w:hAnsi="Times New Roman"/>
          <w:b/>
          <w:i/>
          <w:sz w:val="28"/>
        </w:rPr>
        <w:t xml:space="preserve"> </w:t>
      </w:r>
      <w:r w:rsidR="002D79A5">
        <w:rPr>
          <w:rFonts w:ascii="Times New Roman" w:hAnsi="Times New Roman"/>
          <w:b/>
          <w:i/>
          <w:sz w:val="28"/>
        </w:rPr>
        <w:pict>
          <v:shape id="_x0000_i1211" type="#_x0000_t75" style="width:48pt;height:13.5pt" fillcolor="window">
            <v:imagedata r:id="rId184" o:title=""/>
          </v:shape>
        </w:pict>
      </w:r>
      <w:r w:rsidR="009B4138" w:rsidRPr="002322EE">
        <w:rPr>
          <w:rFonts w:ascii="Times New Roman" w:hAnsi="Times New Roman"/>
          <w:b/>
          <w:i/>
          <w:sz w:val="28"/>
        </w:rPr>
        <w:t>см</w:t>
      </w:r>
    </w:p>
    <w:p w:rsidR="00C34157" w:rsidRPr="002322EE" w:rsidRDefault="00C34157" w:rsidP="002322EE">
      <w:pPr>
        <w:pStyle w:val="11"/>
        <w:spacing w:line="360" w:lineRule="auto"/>
        <w:ind w:firstLine="709"/>
        <w:jc w:val="both"/>
        <w:rPr>
          <w:rFonts w:ascii="Times New Roman" w:hAnsi="Times New Roman"/>
          <w:b/>
          <w:i/>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Далее определим параметры кварцевого резонатора:</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12" type="#_x0000_t75" style="width:157.5pt;height:15.75pt" fillcolor="window">
            <v:imagedata r:id="rId185" o:title=""/>
          </v:shape>
        </w:pict>
      </w:r>
      <w:r w:rsidR="00641490">
        <w:rPr>
          <w:rFonts w:ascii="Times New Roman" w:hAnsi="Times New Roman"/>
          <w:b/>
          <w:i/>
          <w:sz w:val="28"/>
        </w:rPr>
        <w:t xml:space="preserve"> </w:t>
      </w:r>
      <w:r>
        <w:rPr>
          <w:rFonts w:ascii="Times New Roman" w:hAnsi="Times New Roman"/>
          <w:b/>
          <w:i/>
          <w:sz w:val="28"/>
        </w:rPr>
        <w:pict>
          <v:shape id="_x0000_i1213" type="#_x0000_t75" style="width:86.25pt;height:15.75pt" fillcolor="window">
            <v:imagedata r:id="rId186" o:title=""/>
          </v:shape>
        </w:pict>
      </w:r>
      <w:r w:rsidR="009B4138" w:rsidRPr="002322EE">
        <w:rPr>
          <w:rFonts w:ascii="Times New Roman" w:hAnsi="Times New Roman"/>
          <w:b/>
          <w:i/>
          <w:sz w:val="28"/>
        </w:rPr>
        <w:t>Ф</w:t>
      </w: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14" type="#_x0000_t75" style="width:57pt;height:13.5pt" fillcolor="window">
            <v:imagedata r:id="rId187" o:title=""/>
          </v:shape>
        </w:pict>
      </w:r>
      <w:r w:rsidR="00641490">
        <w:rPr>
          <w:rFonts w:ascii="Times New Roman" w:hAnsi="Times New Roman"/>
          <w:b/>
          <w:i/>
          <w:sz w:val="28"/>
        </w:rPr>
        <w:t xml:space="preserve"> </w:t>
      </w:r>
      <w:r>
        <w:rPr>
          <w:rFonts w:ascii="Times New Roman" w:hAnsi="Times New Roman"/>
          <w:b/>
          <w:i/>
          <w:sz w:val="28"/>
        </w:rPr>
        <w:pict>
          <v:shape id="_x0000_i1215" type="#_x0000_t75" style="width:81pt;height:15.75pt" fillcolor="window">
            <v:imagedata r:id="rId188" o:title=""/>
          </v:shape>
        </w:pict>
      </w:r>
      <w:r w:rsidR="009B4138" w:rsidRPr="002322EE">
        <w:rPr>
          <w:rFonts w:ascii="Times New Roman" w:hAnsi="Times New Roman"/>
          <w:b/>
          <w:i/>
          <w:sz w:val="28"/>
        </w:rPr>
        <w:t>Ф</w:t>
      </w: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16" type="#_x0000_t75" style="width:99pt;height:36.75pt" fillcolor="window">
            <v:imagedata r:id="rId189" o:title=""/>
          </v:shape>
        </w:pict>
      </w:r>
      <w:r w:rsidR="00641490">
        <w:rPr>
          <w:rFonts w:ascii="Times New Roman" w:hAnsi="Times New Roman"/>
          <w:b/>
          <w:i/>
          <w:sz w:val="28"/>
        </w:rPr>
        <w:t xml:space="preserve"> </w:t>
      </w:r>
      <w:r>
        <w:rPr>
          <w:rFonts w:ascii="Times New Roman" w:hAnsi="Times New Roman"/>
          <w:b/>
          <w:i/>
          <w:sz w:val="28"/>
        </w:rPr>
        <w:pict>
          <v:shape id="_x0000_i1217" type="#_x0000_t75" style="width:62.25pt;height:13.5pt" fillcolor="window">
            <v:imagedata r:id="rId190" o:title=""/>
          </v:shape>
        </w:pict>
      </w:r>
      <w:r w:rsidR="009B4138" w:rsidRPr="002322EE">
        <w:rPr>
          <w:rFonts w:ascii="Times New Roman" w:hAnsi="Times New Roman"/>
          <w:b/>
          <w:i/>
          <w:sz w:val="28"/>
        </w:rPr>
        <w:t>Гн</w:t>
      </w: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18" type="#_x0000_t75" style="width:96pt;height:33.75pt" fillcolor="window">
            <v:imagedata r:id="rId191" o:title=""/>
          </v:shape>
        </w:pict>
      </w:r>
      <w:r w:rsidR="00641490">
        <w:rPr>
          <w:rFonts w:ascii="Times New Roman" w:hAnsi="Times New Roman"/>
          <w:b/>
          <w:i/>
          <w:sz w:val="28"/>
        </w:rPr>
        <w:t xml:space="preserve"> </w:t>
      </w:r>
      <w:r>
        <w:rPr>
          <w:rFonts w:ascii="Times New Roman" w:hAnsi="Times New Roman"/>
          <w:b/>
          <w:i/>
          <w:sz w:val="28"/>
        </w:rPr>
        <w:pict>
          <v:shape id="_x0000_i1219" type="#_x0000_t75" style="width:63pt;height:13.5pt" fillcolor="window">
            <v:imagedata r:id="rId192" o:title=""/>
          </v:shape>
        </w:pict>
      </w:r>
      <w:r w:rsidR="009B4138" w:rsidRPr="002322EE">
        <w:rPr>
          <w:rFonts w:ascii="Times New Roman" w:hAnsi="Times New Roman"/>
          <w:b/>
          <w:i/>
          <w:sz w:val="28"/>
        </w:rPr>
        <w:t>Ом</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Добротность кварцевого резонатора:</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20" type="#_x0000_t75" style="width:62.25pt;height:51pt" fillcolor="window">
            <v:imagedata r:id="rId193" o:title=""/>
          </v:shape>
        </w:pict>
      </w:r>
      <w:r w:rsidR="00641490">
        <w:rPr>
          <w:rFonts w:ascii="Times New Roman" w:hAnsi="Times New Roman"/>
          <w:b/>
          <w:i/>
          <w:sz w:val="28"/>
        </w:rPr>
        <w:t xml:space="preserve"> </w:t>
      </w:r>
      <w:r>
        <w:rPr>
          <w:rFonts w:ascii="Times New Roman" w:hAnsi="Times New Roman"/>
          <w:b/>
          <w:i/>
          <w:sz w:val="28"/>
        </w:rPr>
        <w:pict>
          <v:shape id="_x0000_i1221" type="#_x0000_t75" style="width:79.5pt;height:15.75pt" fillcolor="window">
            <v:imagedata r:id="rId194" o:title=""/>
          </v:shape>
        </w:pic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Частота последовательного резонанса:</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22" type="#_x0000_t75" style="width:105pt;height:34.5pt" fillcolor="window">
            <v:imagedata r:id="rId195" o:title=""/>
          </v:shape>
        </w:pict>
      </w:r>
      <w:r w:rsidR="00641490">
        <w:rPr>
          <w:rFonts w:ascii="Times New Roman" w:hAnsi="Times New Roman"/>
          <w:b/>
          <w:i/>
          <w:sz w:val="28"/>
        </w:rPr>
        <w:t xml:space="preserve"> </w:t>
      </w:r>
      <w:r>
        <w:rPr>
          <w:rFonts w:ascii="Times New Roman" w:hAnsi="Times New Roman"/>
          <w:b/>
          <w:i/>
          <w:sz w:val="28"/>
        </w:rPr>
        <w:pict>
          <v:shape id="_x0000_i1223" type="#_x0000_t75" style="width:84pt;height:15.75pt" fillcolor="window">
            <v:imagedata r:id="rId196" o:title=""/>
          </v:shape>
        </w:pict>
      </w:r>
      <w:r w:rsidR="009B4138" w:rsidRPr="002322EE">
        <w:rPr>
          <w:rFonts w:ascii="Times New Roman" w:hAnsi="Times New Roman"/>
          <w:b/>
          <w:i/>
          <w:sz w:val="28"/>
        </w:rPr>
        <w:t>Гц</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Частота параллельного резонанса:</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24" type="#_x0000_t75" style="width:122.25pt;height:50.25pt" fillcolor="window">
            <v:imagedata r:id="rId197" o:title=""/>
          </v:shape>
        </w:pict>
      </w:r>
      <w:r w:rsidR="00641490">
        <w:rPr>
          <w:rFonts w:ascii="Times New Roman" w:hAnsi="Times New Roman"/>
          <w:b/>
          <w:i/>
          <w:sz w:val="28"/>
        </w:rPr>
        <w:t xml:space="preserve"> </w:t>
      </w:r>
      <w:r>
        <w:rPr>
          <w:rFonts w:ascii="Times New Roman" w:hAnsi="Times New Roman"/>
          <w:b/>
          <w:i/>
          <w:sz w:val="28"/>
        </w:rPr>
        <w:pict>
          <v:shape id="_x0000_i1225" type="#_x0000_t75" style="width:84pt;height:15.75pt" fillcolor="window">
            <v:imagedata r:id="rId198" o:title=""/>
          </v:shape>
        </w:pict>
      </w:r>
      <w:r w:rsidR="009B4138" w:rsidRPr="002322EE">
        <w:rPr>
          <w:rFonts w:ascii="Times New Roman" w:hAnsi="Times New Roman"/>
          <w:b/>
          <w:i/>
          <w:sz w:val="28"/>
        </w:rPr>
        <w:t>Гц</w:t>
      </w:r>
    </w:p>
    <w:p w:rsidR="00FC7050" w:rsidRPr="00FA50F1" w:rsidRDefault="00B22EBC" w:rsidP="002322EE">
      <w:pPr>
        <w:pStyle w:val="11"/>
        <w:spacing w:line="360" w:lineRule="auto"/>
        <w:ind w:firstLine="709"/>
        <w:jc w:val="both"/>
        <w:rPr>
          <w:rFonts w:ascii="Times New Roman" w:hAnsi="Times New Roman"/>
          <w:color w:val="FFFFFF"/>
          <w:sz w:val="28"/>
        </w:rPr>
      </w:pPr>
      <w:r w:rsidRPr="00FA50F1">
        <w:rPr>
          <w:rFonts w:ascii="Times New Roman" w:hAnsi="Times New Roman"/>
          <w:color w:val="FFFFFF"/>
          <w:sz w:val="28"/>
        </w:rPr>
        <w:t>радиостанция модулятор усилитель кварцевый</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Допустимая мощность, рассеиваемая кварцевым резонатором при сохранении его параметров и заданной стабильности частоты:</w:t>
      </w:r>
    </w:p>
    <w:p w:rsidR="00C34157" w:rsidRPr="002322EE" w:rsidRDefault="00FC7050" w:rsidP="002322EE">
      <w:pPr>
        <w:pStyle w:val="11"/>
        <w:spacing w:line="360" w:lineRule="auto"/>
        <w:ind w:firstLine="709"/>
        <w:jc w:val="both"/>
        <w:rPr>
          <w:rFonts w:ascii="Times New Roman" w:hAnsi="Times New Roman"/>
          <w:b/>
          <w:i/>
          <w:sz w:val="28"/>
        </w:rPr>
      </w:pPr>
      <w:r>
        <w:rPr>
          <w:rFonts w:ascii="Times New Roman" w:hAnsi="Times New Roman"/>
          <w:b/>
          <w:i/>
          <w:sz w:val="28"/>
        </w:rPr>
        <w:br w:type="page"/>
      </w:r>
      <w:r w:rsidR="002D79A5">
        <w:rPr>
          <w:rFonts w:ascii="Times New Roman" w:hAnsi="Times New Roman"/>
          <w:b/>
          <w:i/>
          <w:sz w:val="28"/>
        </w:rPr>
        <w:pict>
          <v:shape id="_x0000_i1226" type="#_x0000_t75" style="width:73.5pt;height:15.75pt" fillcolor="window">
            <v:imagedata r:id="rId199" o:title=""/>
          </v:shape>
        </w:pict>
      </w:r>
      <w:r w:rsidR="009B4138" w:rsidRPr="002322EE">
        <w:rPr>
          <w:rFonts w:ascii="Times New Roman" w:hAnsi="Times New Roman"/>
          <w:b/>
          <w:i/>
          <w:sz w:val="28"/>
        </w:rPr>
        <w:t>Вт</w:t>
      </w:r>
    </w:p>
    <w:p w:rsidR="00C34157" w:rsidRPr="002322EE" w:rsidRDefault="00C34157" w:rsidP="002322EE">
      <w:pPr>
        <w:pStyle w:val="11"/>
        <w:spacing w:line="360" w:lineRule="auto"/>
        <w:ind w:firstLine="709"/>
        <w:jc w:val="center"/>
        <w:rPr>
          <w:rFonts w:ascii="Times New Roman" w:hAnsi="Times New Roman"/>
          <w:sz w:val="28"/>
          <w:u w:val="single"/>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Параметры необходимого транзистора:</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27" type="#_x0000_t75" style="width:30pt;height:13.5pt" fillcolor="window">
            <v:imagedata r:id="rId200" o:title=""/>
          </v:shape>
        </w:pict>
      </w:r>
      <w:r w:rsidR="00641490">
        <w:rPr>
          <w:rFonts w:ascii="Times New Roman" w:hAnsi="Times New Roman"/>
          <w:b/>
          <w:i/>
          <w:sz w:val="28"/>
        </w:rPr>
        <w:t xml:space="preserve"> </w:t>
      </w:r>
      <w:r>
        <w:rPr>
          <w:rFonts w:ascii="Times New Roman" w:hAnsi="Times New Roman"/>
          <w:b/>
          <w:i/>
          <w:sz w:val="28"/>
        </w:rPr>
        <w:pict>
          <v:shape id="_x0000_i1228" type="#_x0000_t75" style="width:51.75pt;height:13.5pt" fillcolor="window">
            <v:imagedata r:id="rId201" o:title=""/>
          </v:shape>
        </w:pict>
      </w:r>
      <w:r w:rsidR="00641490">
        <w:rPr>
          <w:rFonts w:ascii="Times New Roman" w:hAnsi="Times New Roman"/>
          <w:b/>
          <w:i/>
          <w:sz w:val="28"/>
        </w:rPr>
        <w:t xml:space="preserve"> </w:t>
      </w:r>
      <w:r>
        <w:rPr>
          <w:rFonts w:ascii="Times New Roman" w:hAnsi="Times New Roman"/>
          <w:b/>
          <w:i/>
          <w:sz w:val="28"/>
        </w:rPr>
        <w:pict>
          <v:shape id="_x0000_i1229" type="#_x0000_t75" style="width:68.25pt;height:15.75pt" fillcolor="window">
            <v:imagedata r:id="rId202" o:title=""/>
          </v:shape>
        </w:pict>
      </w:r>
      <w:r w:rsidR="009B4138" w:rsidRPr="002322EE">
        <w:rPr>
          <w:rFonts w:ascii="Times New Roman" w:hAnsi="Times New Roman"/>
          <w:b/>
          <w:i/>
          <w:sz w:val="28"/>
        </w:rPr>
        <w:t>Гц</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30" type="#_x0000_t75" style="width:39pt;height:13.5pt" fillcolor="window">
            <v:imagedata r:id="rId203" o:title=""/>
          </v:shape>
        </w:pict>
      </w:r>
      <w:r w:rsidR="00641490">
        <w:rPr>
          <w:rFonts w:ascii="Times New Roman" w:hAnsi="Times New Roman"/>
          <w:b/>
          <w:i/>
          <w:sz w:val="28"/>
        </w:rPr>
        <w:t xml:space="preserve"> </w:t>
      </w:r>
      <w:r>
        <w:rPr>
          <w:rFonts w:ascii="Times New Roman" w:hAnsi="Times New Roman"/>
          <w:b/>
          <w:i/>
          <w:sz w:val="28"/>
        </w:rPr>
        <w:pict>
          <v:shape id="_x0000_i1231" type="#_x0000_t75" style="width:64.5pt;height:15.75pt" fillcolor="window">
            <v:imagedata r:id="rId204" o:title=""/>
          </v:shape>
        </w:pict>
      </w:r>
      <w:r w:rsidR="009B4138" w:rsidRPr="002322EE">
        <w:rPr>
          <w:rFonts w:ascii="Times New Roman" w:hAnsi="Times New Roman"/>
          <w:b/>
          <w:i/>
          <w:sz w:val="28"/>
        </w:rPr>
        <w:t>Гц</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32" type="#_x0000_t75" style="width:63.75pt;height:13.5pt" fillcolor="window">
            <v:imagedata r:id="rId205" o:title=""/>
          </v:shape>
        </w:pict>
      </w:r>
      <w:r w:rsidR="00641490">
        <w:rPr>
          <w:rFonts w:ascii="Times New Roman" w:hAnsi="Times New Roman"/>
          <w:b/>
          <w:i/>
          <w:sz w:val="28"/>
        </w:rPr>
        <w:t xml:space="preserve"> </w:t>
      </w:r>
      <w:r>
        <w:rPr>
          <w:rFonts w:ascii="Times New Roman" w:hAnsi="Times New Roman"/>
          <w:b/>
          <w:i/>
          <w:sz w:val="28"/>
        </w:rPr>
        <w:pict>
          <v:shape id="_x0000_i1233" type="#_x0000_t75" style="width:78.75pt;height:13.5pt" fillcolor="window">
            <v:imagedata r:id="rId206" o:title=""/>
          </v:shape>
        </w:pict>
      </w:r>
      <w:r w:rsidR="00641490">
        <w:rPr>
          <w:rFonts w:ascii="Times New Roman" w:hAnsi="Times New Roman"/>
          <w:b/>
          <w:i/>
          <w:sz w:val="28"/>
        </w:rPr>
        <w:t xml:space="preserve"> </w:t>
      </w:r>
      <w:r>
        <w:rPr>
          <w:rFonts w:ascii="Times New Roman" w:hAnsi="Times New Roman"/>
          <w:b/>
          <w:i/>
          <w:sz w:val="28"/>
        </w:rPr>
        <w:pict>
          <v:shape id="_x0000_i1234" type="#_x0000_t75" style="width:71.25pt;height:15.75pt" fillcolor="window">
            <v:imagedata r:id="rId207" o:title=""/>
          </v:shape>
        </w:pict>
      </w:r>
      <w:r w:rsidR="009B4138" w:rsidRPr="002322EE">
        <w:rPr>
          <w:rFonts w:ascii="Times New Roman" w:hAnsi="Times New Roman"/>
          <w:b/>
          <w:i/>
          <w:sz w:val="28"/>
        </w:rPr>
        <w:t>Вт</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35" type="#_x0000_t75" style="width:88.5pt;height:13.5pt" fillcolor="window">
            <v:imagedata r:id="rId208" o:title=""/>
          </v:shape>
        </w:pict>
      </w:r>
      <w:r w:rsidR="00641490">
        <w:rPr>
          <w:rFonts w:ascii="Times New Roman" w:hAnsi="Times New Roman"/>
          <w:b/>
          <w:i/>
          <w:sz w:val="28"/>
        </w:rPr>
        <w:t xml:space="preserve"> </w:t>
      </w:r>
      <w:r>
        <w:rPr>
          <w:rFonts w:ascii="Times New Roman" w:hAnsi="Times New Roman"/>
          <w:b/>
          <w:i/>
          <w:sz w:val="28"/>
        </w:rPr>
        <w:pict>
          <v:shape id="_x0000_i1236" type="#_x0000_t75" style="width:78pt;height:13.5pt" fillcolor="window">
            <v:imagedata r:id="rId209" o:title=""/>
          </v:shape>
        </w:pict>
      </w:r>
      <w:r w:rsidR="009B4138" w:rsidRPr="002322EE">
        <w:rPr>
          <w:rFonts w:ascii="Times New Roman" w:hAnsi="Times New Roman"/>
          <w:b/>
          <w:i/>
          <w:sz w:val="28"/>
        </w:rPr>
        <w:t>Вт</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37" type="#_x0000_t75" style="width:55.5pt;height:15.75pt" fillcolor="window">
            <v:imagedata r:id="rId210" o:title=""/>
          </v:shape>
        </w:pict>
      </w:r>
      <w:r w:rsidR="009B4138" w:rsidRPr="002322EE">
        <w:rPr>
          <w:rFonts w:ascii="Times New Roman" w:hAnsi="Times New Roman"/>
          <w:b/>
          <w:i/>
          <w:sz w:val="28"/>
        </w:rPr>
        <w:t>А</w:t>
      </w:r>
    </w:p>
    <w:p w:rsidR="00FC7050"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 xml:space="preserve">По всем требуемым параметрам и характеристикам подходит всё тот же транзистор </w:t>
      </w:r>
      <w:r w:rsidRPr="002322EE">
        <w:rPr>
          <w:rFonts w:ascii="Times New Roman" w:hAnsi="Times New Roman"/>
          <w:b/>
          <w:sz w:val="28"/>
        </w:rPr>
        <w:t>КТ-343А</w:t>
      </w:r>
      <w:r w:rsidRPr="002322EE">
        <w:rPr>
          <w:rFonts w:ascii="Times New Roman" w:hAnsi="Times New Roman"/>
          <w:sz w:val="28"/>
        </w:rPr>
        <w:t>. Его справочные данные:</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38" type="#_x0000_t75" style="width:37.5pt;height:13.5pt" fillcolor="window">
            <v:imagedata r:id="rId211" o:title=""/>
          </v:shape>
        </w:pict>
      </w:r>
      <w:r w:rsidR="009B4138" w:rsidRPr="002322EE">
        <w:rPr>
          <w:rFonts w:ascii="Times New Roman" w:hAnsi="Times New Roman"/>
          <w:b/>
          <w:i/>
          <w:sz w:val="28"/>
        </w:rPr>
        <w:t>В</w:t>
      </w:r>
      <w:r w:rsidR="00641490">
        <w:rPr>
          <w:rFonts w:ascii="Times New Roman" w:hAnsi="Times New Roman"/>
          <w:b/>
          <w:i/>
          <w:sz w:val="28"/>
        </w:rPr>
        <w:t xml:space="preserve"> </w:t>
      </w:r>
      <w:r>
        <w:rPr>
          <w:rFonts w:ascii="Times New Roman" w:hAnsi="Times New Roman"/>
          <w:b/>
          <w:i/>
          <w:sz w:val="28"/>
        </w:rPr>
        <w:pict>
          <v:shape id="_x0000_i1239" type="#_x0000_t75" style="width:61.5pt;height:15.75pt" fillcolor="window">
            <v:imagedata r:id="rId212" o:title=""/>
          </v:shape>
        </w:pict>
      </w:r>
      <w:r w:rsidR="009B4138" w:rsidRPr="002322EE">
        <w:rPr>
          <w:rFonts w:ascii="Times New Roman" w:hAnsi="Times New Roman"/>
          <w:b/>
          <w:i/>
          <w:sz w:val="28"/>
        </w:rPr>
        <w:t>Ф</w:t>
      </w:r>
      <w:r w:rsidR="00641490">
        <w:rPr>
          <w:rFonts w:ascii="Times New Roman" w:hAnsi="Times New Roman"/>
          <w:b/>
          <w:i/>
          <w:sz w:val="28"/>
        </w:rPr>
        <w:t xml:space="preserve"> </w:t>
      </w:r>
      <w:r>
        <w:rPr>
          <w:rFonts w:ascii="Times New Roman" w:hAnsi="Times New Roman"/>
          <w:b/>
          <w:i/>
          <w:sz w:val="28"/>
        </w:rPr>
        <w:pict>
          <v:shape id="_x0000_i1240" type="#_x0000_t75" style="width:54pt;height:15.75pt" fillcolor="window">
            <v:imagedata r:id="rId213" o:title=""/>
          </v:shape>
        </w:pict>
      </w:r>
      <w:r w:rsidR="009B4138" w:rsidRPr="002322EE">
        <w:rPr>
          <w:rFonts w:ascii="Times New Roman" w:hAnsi="Times New Roman"/>
          <w:b/>
          <w:i/>
          <w:sz w:val="28"/>
        </w:rPr>
        <w:t>Гц</w:t>
      </w:r>
      <w:r w:rsidR="00641490">
        <w:rPr>
          <w:rFonts w:ascii="Times New Roman" w:hAnsi="Times New Roman"/>
          <w:b/>
          <w:i/>
          <w:sz w:val="28"/>
        </w:rPr>
        <w:t xml:space="preserve"> </w:t>
      </w:r>
      <w:r>
        <w:rPr>
          <w:rFonts w:ascii="Times New Roman" w:hAnsi="Times New Roman"/>
          <w:b/>
          <w:i/>
          <w:sz w:val="28"/>
        </w:rPr>
        <w:pict>
          <v:shape id="_x0000_i1241" type="#_x0000_t75" style="width:79.5pt;height:15.75pt" fillcolor="window">
            <v:imagedata r:id="rId214" o:title=""/>
          </v:shape>
        </w:pict>
      </w:r>
      <w:r w:rsidR="009B4138" w:rsidRPr="002322EE">
        <w:rPr>
          <w:rFonts w:ascii="Times New Roman" w:hAnsi="Times New Roman"/>
          <w:b/>
          <w:i/>
          <w:sz w:val="28"/>
        </w:rPr>
        <w:t>Вт</w:t>
      </w:r>
      <w:r w:rsidR="00641490">
        <w:rPr>
          <w:rFonts w:ascii="Times New Roman" w:hAnsi="Times New Roman"/>
          <w:b/>
          <w:i/>
          <w:sz w:val="28"/>
        </w:rPr>
        <w:t xml:space="preserve"> </w:t>
      </w:r>
      <w:r>
        <w:rPr>
          <w:rFonts w:ascii="Times New Roman" w:hAnsi="Times New Roman"/>
          <w:b/>
          <w:i/>
          <w:sz w:val="28"/>
        </w:rPr>
        <w:pict>
          <v:shape id="_x0000_i1242" type="#_x0000_t75" style="width:61.5pt;height:15.75pt" fillcolor="window">
            <v:imagedata r:id="rId215" o:title=""/>
          </v:shape>
        </w:pict>
      </w:r>
      <w:r w:rsidR="009B4138" w:rsidRPr="002322EE">
        <w:rPr>
          <w:rFonts w:ascii="Times New Roman" w:hAnsi="Times New Roman"/>
          <w:b/>
          <w:i/>
          <w:sz w:val="28"/>
        </w:rPr>
        <w:t xml:space="preserve">А/В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43" type="#_x0000_t75" style="width:41.25pt;height:13.5pt" fillcolor="window">
            <v:imagedata r:id="rId216" o:title=""/>
          </v:shape>
        </w:pict>
      </w:r>
      <w:r w:rsidR="009B4138" w:rsidRPr="002322EE">
        <w:rPr>
          <w:rFonts w:ascii="Times New Roman" w:hAnsi="Times New Roman"/>
          <w:b/>
          <w:i/>
          <w:sz w:val="28"/>
        </w:rPr>
        <w:t xml:space="preserve"> В</w:t>
      </w:r>
      <w:r w:rsidR="00641490">
        <w:rPr>
          <w:rFonts w:ascii="Times New Roman" w:hAnsi="Times New Roman"/>
          <w:b/>
          <w:i/>
          <w:sz w:val="28"/>
        </w:rPr>
        <w:t xml:space="preserve"> </w:t>
      </w:r>
      <w:r>
        <w:rPr>
          <w:rFonts w:ascii="Times New Roman" w:hAnsi="Times New Roman"/>
          <w:b/>
          <w:i/>
          <w:sz w:val="28"/>
        </w:rPr>
        <w:pict>
          <v:shape id="_x0000_i1244" type="#_x0000_t75" style="width:60.75pt;height:15.75pt" fillcolor="window">
            <v:imagedata r:id="rId217" o:title=""/>
          </v:shape>
        </w:pict>
      </w:r>
      <w:r w:rsidR="009B4138" w:rsidRPr="002322EE">
        <w:rPr>
          <w:rFonts w:ascii="Times New Roman" w:hAnsi="Times New Roman"/>
          <w:b/>
          <w:i/>
          <w:sz w:val="28"/>
        </w:rPr>
        <w:t>Ф</w:t>
      </w:r>
      <w:r w:rsidR="00641490">
        <w:rPr>
          <w:rFonts w:ascii="Times New Roman" w:hAnsi="Times New Roman"/>
          <w:b/>
          <w:i/>
          <w:sz w:val="28"/>
        </w:rPr>
        <w:t xml:space="preserve"> </w:t>
      </w:r>
      <w:r>
        <w:rPr>
          <w:rFonts w:ascii="Times New Roman" w:hAnsi="Times New Roman"/>
          <w:b/>
          <w:i/>
          <w:sz w:val="28"/>
        </w:rPr>
        <w:pict>
          <v:shape id="_x0000_i1245" type="#_x0000_t75" style="width:63.75pt;height:15.75pt" fillcolor="window">
            <v:imagedata r:id="rId218" o:title=""/>
          </v:shape>
        </w:pict>
      </w:r>
      <w:r w:rsidR="009B4138" w:rsidRPr="002322EE">
        <w:rPr>
          <w:rFonts w:ascii="Times New Roman" w:hAnsi="Times New Roman"/>
          <w:b/>
          <w:i/>
          <w:sz w:val="28"/>
        </w:rPr>
        <w:t>с</w:t>
      </w:r>
      <w:r w:rsidR="00641490">
        <w:rPr>
          <w:rFonts w:ascii="Times New Roman" w:hAnsi="Times New Roman"/>
          <w:b/>
          <w:i/>
          <w:sz w:val="28"/>
        </w:rPr>
        <w:t xml:space="preserve"> </w:t>
      </w:r>
      <w:r>
        <w:rPr>
          <w:rFonts w:ascii="Times New Roman" w:hAnsi="Times New Roman"/>
          <w:b/>
          <w:i/>
          <w:sz w:val="28"/>
        </w:rPr>
        <w:pict>
          <v:shape id="_x0000_i1246" type="#_x0000_t75" style="width:38.25pt;height:13.5pt" fillcolor="window">
            <v:imagedata r:id="rId219" o:title=""/>
          </v:shape>
        </w:pict>
      </w:r>
      <w:r w:rsidR="009B4138" w:rsidRPr="002322EE">
        <w:rPr>
          <w:rFonts w:ascii="Times New Roman" w:hAnsi="Times New Roman"/>
          <w:b/>
          <w:i/>
          <w:sz w:val="28"/>
          <w:vertAlign w:val="superscript"/>
        </w:rPr>
        <w:t>о</w:t>
      </w:r>
      <w:r w:rsidR="009B4138" w:rsidRPr="002322EE">
        <w:rPr>
          <w:rFonts w:ascii="Times New Roman" w:hAnsi="Times New Roman"/>
          <w:b/>
          <w:i/>
          <w:sz w:val="28"/>
        </w:rPr>
        <w:t>С</w:t>
      </w:r>
      <w:r w:rsidR="00641490">
        <w:rPr>
          <w:rFonts w:ascii="Times New Roman" w:hAnsi="Times New Roman"/>
          <w:b/>
          <w:i/>
          <w:sz w:val="28"/>
        </w:rPr>
        <w:t xml:space="preserve"> </w:t>
      </w:r>
      <w:r>
        <w:rPr>
          <w:rFonts w:ascii="Times New Roman" w:hAnsi="Times New Roman"/>
          <w:b/>
          <w:i/>
          <w:sz w:val="28"/>
        </w:rPr>
        <w:pict>
          <v:shape id="_x0000_i1247" type="#_x0000_t75" style="width:36pt;height:13.5pt" fillcolor="window">
            <v:imagedata r:id="rId220" o:title=""/>
          </v:shape>
        </w:pict>
      </w:r>
    </w:p>
    <w:p w:rsidR="00C34157" w:rsidRPr="002322EE" w:rsidRDefault="00C34157" w:rsidP="002322EE">
      <w:pPr>
        <w:pStyle w:val="11"/>
        <w:spacing w:line="360" w:lineRule="auto"/>
        <w:ind w:firstLine="709"/>
        <w:rPr>
          <w:rFonts w:ascii="Times New Roman" w:hAnsi="Times New Roman"/>
          <w:b/>
          <w:i/>
          <w:sz w:val="28"/>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остальных параметры транзистора:</w:t>
      </w: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Крутизна эмиттерного перехода (по НЧ):</w:t>
      </w:r>
    </w:p>
    <w:p w:rsidR="00FC7050" w:rsidRDefault="00FC7050" w:rsidP="002322EE">
      <w:pPr>
        <w:pStyle w:val="11"/>
        <w:spacing w:line="360" w:lineRule="auto"/>
        <w:ind w:firstLine="709"/>
        <w:rPr>
          <w:rFonts w:ascii="Times New Roman" w:hAnsi="Times New Roman"/>
          <w:sz w:val="28"/>
        </w:rPr>
      </w:pPr>
    </w:p>
    <w:p w:rsidR="00C34157" w:rsidRDefault="002D79A5" w:rsidP="002322EE">
      <w:pPr>
        <w:pStyle w:val="11"/>
        <w:spacing w:line="360" w:lineRule="auto"/>
        <w:ind w:firstLine="709"/>
        <w:rPr>
          <w:rFonts w:ascii="Times New Roman" w:hAnsi="Times New Roman"/>
          <w:b/>
          <w:i/>
          <w:sz w:val="28"/>
        </w:rPr>
      </w:pPr>
      <w:r>
        <w:rPr>
          <w:rFonts w:ascii="Times New Roman" w:hAnsi="Times New Roman"/>
          <w:sz w:val="28"/>
        </w:rPr>
        <w:pict>
          <v:shape id="_x0000_i1248" type="#_x0000_t75" style="width:93.75pt;height:31.5pt" fillcolor="window">
            <v:imagedata r:id="rId221" o:title=""/>
          </v:shape>
        </w:pict>
      </w:r>
      <w:r w:rsidR="00641490">
        <w:rPr>
          <w:rFonts w:ascii="Times New Roman" w:hAnsi="Times New Roman"/>
          <w:sz w:val="28"/>
        </w:rPr>
        <w:t xml:space="preserve"> </w:t>
      </w:r>
      <w:r>
        <w:rPr>
          <w:rFonts w:ascii="Times New Roman" w:hAnsi="Times New Roman"/>
          <w:sz w:val="28"/>
        </w:rPr>
        <w:pict>
          <v:shape id="_x0000_i1249" type="#_x0000_t75" style="width:55.5pt;height:13.5pt" fillcolor="window">
            <v:imagedata r:id="rId222" o:title=""/>
          </v:shape>
        </w:pict>
      </w:r>
      <w:r w:rsidR="009B4138" w:rsidRPr="002322EE">
        <w:rPr>
          <w:rFonts w:ascii="Times New Roman" w:hAnsi="Times New Roman"/>
          <w:b/>
          <w:i/>
          <w:sz w:val="28"/>
        </w:rPr>
        <w:t>А/В</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Сопротивление рекомбинации:</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b/>
          <w:i/>
          <w:sz w:val="28"/>
        </w:rPr>
      </w:pPr>
      <w:r>
        <w:rPr>
          <w:rFonts w:ascii="Times New Roman" w:hAnsi="Times New Roman"/>
          <w:sz w:val="28"/>
        </w:rPr>
        <w:t xml:space="preserve"> </w:t>
      </w:r>
      <w:r w:rsidR="002D79A5">
        <w:rPr>
          <w:rFonts w:ascii="Times New Roman" w:hAnsi="Times New Roman"/>
          <w:sz w:val="28"/>
        </w:rPr>
        <w:pict>
          <v:shape id="_x0000_i1250" type="#_x0000_t75" style="width:37.5pt;height:29.25pt" fillcolor="window">
            <v:imagedata r:id="rId223" o:title=""/>
          </v:shape>
        </w:pict>
      </w:r>
      <w:r>
        <w:rPr>
          <w:rFonts w:ascii="Times New Roman" w:hAnsi="Times New Roman"/>
          <w:sz w:val="28"/>
        </w:rPr>
        <w:t xml:space="preserve"> </w:t>
      </w:r>
      <w:r w:rsidR="002D79A5">
        <w:rPr>
          <w:rFonts w:ascii="Times New Roman" w:hAnsi="Times New Roman"/>
          <w:sz w:val="28"/>
        </w:rPr>
        <w:pict>
          <v:shape id="_x0000_i1251" type="#_x0000_t75" style="width:63pt;height:13.5pt" fillcolor="window">
            <v:imagedata r:id="rId224" o:title=""/>
          </v:shape>
        </w:pict>
      </w:r>
      <w:r w:rsidR="009B4138" w:rsidRPr="002322EE">
        <w:rPr>
          <w:rFonts w:ascii="Times New Roman" w:hAnsi="Times New Roman"/>
          <w:b/>
          <w:i/>
          <w:sz w:val="28"/>
        </w:rPr>
        <w:t>Ом</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Суммарная ёмкость эмиттерного перехода:</w:t>
      </w:r>
    </w:p>
    <w:p w:rsidR="00C34157" w:rsidRDefault="00FC7050" w:rsidP="002322EE">
      <w:pPr>
        <w:pStyle w:val="11"/>
        <w:spacing w:line="360" w:lineRule="auto"/>
        <w:ind w:firstLine="709"/>
        <w:rPr>
          <w:rFonts w:ascii="Times New Roman" w:hAnsi="Times New Roman"/>
          <w:b/>
          <w:i/>
          <w:sz w:val="28"/>
        </w:rPr>
      </w:pPr>
      <w:r>
        <w:rPr>
          <w:rFonts w:ascii="Times New Roman" w:hAnsi="Times New Roman"/>
          <w:sz w:val="28"/>
        </w:rPr>
        <w:br w:type="page"/>
      </w:r>
      <w:r w:rsidR="002D79A5">
        <w:rPr>
          <w:rFonts w:ascii="Times New Roman" w:hAnsi="Times New Roman"/>
          <w:sz w:val="28"/>
        </w:rPr>
        <w:pict>
          <v:shape id="_x0000_i1252" type="#_x0000_t75" style="width:60.75pt;height:21pt" fillcolor="window">
            <v:imagedata r:id="rId225" o:title=""/>
          </v:shape>
        </w:pict>
      </w:r>
      <w:r w:rsidR="00641490">
        <w:rPr>
          <w:rFonts w:ascii="Times New Roman" w:hAnsi="Times New Roman"/>
          <w:sz w:val="28"/>
        </w:rPr>
        <w:t xml:space="preserve"> </w:t>
      </w:r>
      <w:r w:rsidR="002D79A5">
        <w:rPr>
          <w:rFonts w:ascii="Times New Roman" w:hAnsi="Times New Roman"/>
          <w:sz w:val="28"/>
        </w:rPr>
        <w:pict>
          <v:shape id="_x0000_i1253" type="#_x0000_t75" style="width:85.5pt;height:15.75pt" fillcolor="window">
            <v:imagedata r:id="rId226" o:title=""/>
          </v:shape>
        </w:pict>
      </w:r>
      <w:r w:rsidR="009B4138" w:rsidRPr="002322EE">
        <w:rPr>
          <w:rFonts w:ascii="Times New Roman" w:hAnsi="Times New Roman"/>
          <w:b/>
          <w:i/>
          <w:sz w:val="28"/>
        </w:rPr>
        <w:t xml:space="preserve"> Ф</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Активная составляющая ёмкости коллектора:</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b/>
          <w:i/>
          <w:sz w:val="28"/>
        </w:rPr>
      </w:pPr>
      <w:r>
        <w:rPr>
          <w:rFonts w:ascii="Times New Roman" w:hAnsi="Times New Roman"/>
          <w:sz w:val="28"/>
        </w:rPr>
        <w:t xml:space="preserve"> </w:t>
      </w:r>
      <w:r w:rsidR="002D79A5">
        <w:rPr>
          <w:rFonts w:ascii="Times New Roman" w:hAnsi="Times New Roman"/>
          <w:sz w:val="28"/>
        </w:rPr>
        <w:pict>
          <v:shape id="_x0000_i1254" type="#_x0000_t75" style="width:47.25pt;height:28.5pt" fillcolor="window">
            <v:imagedata r:id="rId227" o:title=""/>
          </v:shape>
        </w:pict>
      </w:r>
      <w:r>
        <w:rPr>
          <w:rFonts w:ascii="Times New Roman" w:hAnsi="Times New Roman"/>
          <w:sz w:val="28"/>
        </w:rPr>
        <w:t xml:space="preserve"> </w:t>
      </w:r>
      <w:r w:rsidR="002D79A5">
        <w:rPr>
          <w:rFonts w:ascii="Times New Roman" w:hAnsi="Times New Roman"/>
          <w:sz w:val="28"/>
        </w:rPr>
        <w:pict>
          <v:shape id="_x0000_i1255" type="#_x0000_t75" style="width:70.5pt;height:15.75pt" fillcolor="window">
            <v:imagedata r:id="rId228" o:title=""/>
          </v:shape>
        </w:pict>
      </w:r>
      <w:r w:rsidR="009B4138" w:rsidRPr="002322EE">
        <w:rPr>
          <w:rFonts w:ascii="Times New Roman" w:hAnsi="Times New Roman"/>
          <w:b/>
          <w:i/>
          <w:sz w:val="28"/>
        </w:rPr>
        <w:t xml:space="preserve"> Ф</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Пассивная составляющая ёмкости коллектора:</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b/>
          <w:i/>
          <w:sz w:val="28"/>
        </w:rPr>
      </w:pPr>
      <w:r>
        <w:rPr>
          <w:rFonts w:ascii="Times New Roman" w:hAnsi="Times New Roman"/>
          <w:sz w:val="28"/>
        </w:rPr>
        <w:t xml:space="preserve"> </w:t>
      </w:r>
      <w:r w:rsidR="002D79A5">
        <w:rPr>
          <w:rFonts w:ascii="Times New Roman" w:hAnsi="Times New Roman"/>
          <w:sz w:val="28"/>
        </w:rPr>
        <w:pict>
          <v:shape id="_x0000_i1256" type="#_x0000_t75" style="width:75.75pt;height:13.5pt" fillcolor="window">
            <v:imagedata r:id="rId229" o:title=""/>
          </v:shape>
        </w:pict>
      </w:r>
      <w:r>
        <w:rPr>
          <w:rFonts w:ascii="Times New Roman" w:hAnsi="Times New Roman"/>
          <w:sz w:val="28"/>
        </w:rPr>
        <w:t xml:space="preserve"> </w:t>
      </w:r>
      <w:r w:rsidR="002D79A5">
        <w:rPr>
          <w:rFonts w:ascii="Times New Roman" w:hAnsi="Times New Roman"/>
          <w:sz w:val="28"/>
        </w:rPr>
        <w:pict>
          <v:shape id="_x0000_i1257" type="#_x0000_t75" style="width:70.5pt;height:15.75pt" fillcolor="window">
            <v:imagedata r:id="rId230" o:title=""/>
          </v:shape>
        </w:pict>
      </w:r>
      <w:r w:rsidR="009B4138" w:rsidRPr="002322EE">
        <w:rPr>
          <w:rFonts w:ascii="Times New Roman" w:hAnsi="Times New Roman"/>
          <w:b/>
          <w:i/>
          <w:sz w:val="28"/>
        </w:rPr>
        <w:t>Ф</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Омическое сопротивление материала базы:</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b/>
          <w:i/>
          <w:sz w:val="28"/>
        </w:rPr>
      </w:pPr>
      <w:r>
        <w:rPr>
          <w:rFonts w:ascii="Times New Roman" w:hAnsi="Times New Roman"/>
          <w:sz w:val="28"/>
        </w:rPr>
        <w:t xml:space="preserve"> </w:t>
      </w:r>
      <w:r w:rsidR="002D79A5">
        <w:rPr>
          <w:rFonts w:ascii="Times New Roman" w:hAnsi="Times New Roman"/>
          <w:sz w:val="28"/>
        </w:rPr>
        <w:pict>
          <v:shape id="_x0000_i1258" type="#_x0000_t75" style="width:45.75pt;height:29.25pt" fillcolor="window">
            <v:imagedata r:id="rId231" o:title=""/>
          </v:shape>
        </w:pict>
      </w:r>
      <w:r>
        <w:rPr>
          <w:rFonts w:ascii="Times New Roman" w:hAnsi="Times New Roman"/>
          <w:sz w:val="28"/>
        </w:rPr>
        <w:t xml:space="preserve"> </w:t>
      </w:r>
      <w:r w:rsidR="002D79A5">
        <w:rPr>
          <w:rFonts w:ascii="Times New Roman" w:hAnsi="Times New Roman"/>
          <w:sz w:val="28"/>
        </w:rPr>
        <w:pict>
          <v:shape id="_x0000_i1259" type="#_x0000_t75" style="width:44.25pt;height:13.5pt" fillcolor="window">
            <v:imagedata r:id="rId232" o:title=""/>
          </v:shape>
        </w:pict>
      </w:r>
      <w:r w:rsidR="009B4138" w:rsidRPr="002322EE">
        <w:rPr>
          <w:rFonts w:ascii="Times New Roman" w:hAnsi="Times New Roman"/>
          <w:b/>
          <w:i/>
          <w:sz w:val="28"/>
        </w:rPr>
        <w:t>Ом</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Коэффициент передачи коллекторного перехода:</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sz w:val="28"/>
        </w:rPr>
      </w:pPr>
      <w:r>
        <w:rPr>
          <w:rFonts w:ascii="Times New Roman" w:hAnsi="Times New Roman"/>
          <w:sz w:val="28"/>
        </w:rPr>
        <w:t xml:space="preserve"> </w:t>
      </w:r>
      <w:r w:rsidR="002D79A5">
        <w:rPr>
          <w:rFonts w:ascii="Times New Roman" w:hAnsi="Times New Roman"/>
          <w:sz w:val="28"/>
        </w:rPr>
        <w:pict>
          <v:shape id="_x0000_i1260" type="#_x0000_t75" style="width:60.75pt;height:29.25pt" fillcolor="window">
            <v:imagedata r:id="rId233" o:title=""/>
          </v:shape>
        </w:pict>
      </w:r>
      <w:r>
        <w:rPr>
          <w:rFonts w:ascii="Times New Roman" w:hAnsi="Times New Roman"/>
          <w:sz w:val="28"/>
        </w:rPr>
        <w:t xml:space="preserve"> </w:t>
      </w:r>
      <w:r w:rsidR="002D79A5">
        <w:rPr>
          <w:rFonts w:ascii="Times New Roman" w:hAnsi="Times New Roman"/>
          <w:sz w:val="28"/>
        </w:rPr>
        <w:pict>
          <v:shape id="_x0000_i1261" type="#_x0000_t75" style="width:51pt;height:13.5pt" fillcolor="window">
            <v:imagedata r:id="rId234" o:title=""/>
          </v:shape>
        </w:pic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Крутизна коллекторного перехода (по НЧ):</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b/>
          <w:i/>
          <w:sz w:val="28"/>
        </w:rPr>
      </w:pPr>
      <w:r>
        <w:rPr>
          <w:rFonts w:ascii="Times New Roman" w:hAnsi="Times New Roman"/>
          <w:sz w:val="28"/>
        </w:rPr>
        <w:t xml:space="preserve"> </w:t>
      </w:r>
      <w:r w:rsidR="002D79A5">
        <w:rPr>
          <w:rFonts w:ascii="Times New Roman" w:hAnsi="Times New Roman"/>
          <w:sz w:val="28"/>
        </w:rPr>
        <w:pict>
          <v:shape id="_x0000_i1262" type="#_x0000_t75" style="width:51.75pt;height:13.5pt" fillcolor="window">
            <v:imagedata r:id="rId235" o:title=""/>
          </v:shape>
        </w:pict>
      </w:r>
      <w:r>
        <w:rPr>
          <w:rFonts w:ascii="Times New Roman" w:hAnsi="Times New Roman"/>
          <w:sz w:val="28"/>
        </w:rPr>
        <w:t xml:space="preserve"> </w:t>
      </w:r>
      <w:r w:rsidR="002D79A5">
        <w:rPr>
          <w:rFonts w:ascii="Times New Roman" w:hAnsi="Times New Roman"/>
          <w:sz w:val="28"/>
        </w:rPr>
        <w:pict>
          <v:shape id="_x0000_i1263" type="#_x0000_t75" style="width:55.5pt;height:13.5pt" fillcolor="window">
            <v:imagedata r:id="rId236" o:title=""/>
          </v:shape>
        </w:pict>
      </w:r>
      <w:r w:rsidR="009B4138" w:rsidRPr="002322EE">
        <w:rPr>
          <w:rFonts w:ascii="Times New Roman" w:hAnsi="Times New Roman"/>
          <w:b/>
          <w:i/>
          <w:sz w:val="28"/>
        </w:rPr>
        <w:t>А/В</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Крутизна базового перехода:</w:t>
      </w:r>
    </w:p>
    <w:p w:rsidR="00FC7050" w:rsidRDefault="00FC7050" w:rsidP="002322EE">
      <w:pPr>
        <w:pStyle w:val="11"/>
        <w:spacing w:line="360" w:lineRule="auto"/>
        <w:ind w:firstLine="709"/>
        <w:rPr>
          <w:rFonts w:ascii="Times New Roman" w:hAnsi="Times New Roman"/>
          <w:sz w:val="28"/>
        </w:rPr>
      </w:pPr>
    </w:p>
    <w:p w:rsidR="00C34157" w:rsidRDefault="00641490" w:rsidP="002322EE">
      <w:pPr>
        <w:pStyle w:val="11"/>
        <w:spacing w:line="360" w:lineRule="auto"/>
        <w:ind w:firstLine="709"/>
        <w:rPr>
          <w:rFonts w:ascii="Times New Roman" w:hAnsi="Times New Roman"/>
          <w:b/>
          <w:i/>
          <w:sz w:val="28"/>
        </w:rPr>
      </w:pPr>
      <w:r>
        <w:rPr>
          <w:rFonts w:ascii="Times New Roman" w:hAnsi="Times New Roman"/>
          <w:sz w:val="28"/>
        </w:rPr>
        <w:t xml:space="preserve"> </w:t>
      </w:r>
      <w:r w:rsidR="002D79A5">
        <w:rPr>
          <w:rFonts w:ascii="Times New Roman" w:hAnsi="Times New Roman"/>
          <w:sz w:val="28"/>
        </w:rPr>
        <w:pict>
          <v:shape id="_x0000_i1264" type="#_x0000_t75" style="width:39pt;height:23.25pt" fillcolor="window">
            <v:imagedata r:id="rId237" o:title=""/>
          </v:shape>
        </w:pict>
      </w:r>
      <w:r>
        <w:rPr>
          <w:rFonts w:ascii="Times New Roman" w:hAnsi="Times New Roman"/>
          <w:sz w:val="28"/>
        </w:rPr>
        <w:t xml:space="preserve"> </w:t>
      </w:r>
      <w:r w:rsidR="002D79A5">
        <w:rPr>
          <w:rFonts w:ascii="Times New Roman" w:hAnsi="Times New Roman"/>
          <w:sz w:val="28"/>
        </w:rPr>
        <w:pict>
          <v:shape id="_x0000_i1265" type="#_x0000_t75" style="width:75.75pt;height:15.75pt" fillcolor="window">
            <v:imagedata r:id="rId238" o:title=""/>
          </v:shape>
        </w:pict>
      </w:r>
      <w:r w:rsidR="009B4138" w:rsidRPr="002322EE">
        <w:rPr>
          <w:rFonts w:ascii="Times New Roman" w:hAnsi="Times New Roman"/>
          <w:b/>
          <w:i/>
          <w:sz w:val="28"/>
        </w:rPr>
        <w:t>А/В</w:t>
      </w:r>
    </w:p>
    <w:p w:rsidR="00FC7050" w:rsidRPr="002322EE"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numPr>
          <w:ilvl w:val="0"/>
          <w:numId w:val="21"/>
        </w:numPr>
        <w:spacing w:line="360" w:lineRule="auto"/>
        <w:ind w:left="0" w:firstLine="709"/>
        <w:rPr>
          <w:rFonts w:ascii="Times New Roman" w:hAnsi="Times New Roman"/>
          <w:sz w:val="28"/>
        </w:rPr>
      </w:pPr>
      <w:r w:rsidRPr="002322EE">
        <w:rPr>
          <w:rFonts w:ascii="Times New Roman" w:hAnsi="Times New Roman"/>
          <w:sz w:val="28"/>
        </w:rPr>
        <w:t>Граничная частота транзистора по крутизне:</w:t>
      </w:r>
    </w:p>
    <w:p w:rsidR="00C34157" w:rsidRPr="002322EE" w:rsidRDefault="00FC7050" w:rsidP="002322EE">
      <w:pPr>
        <w:pStyle w:val="11"/>
        <w:spacing w:line="360" w:lineRule="auto"/>
        <w:ind w:firstLine="709"/>
        <w:rPr>
          <w:rFonts w:ascii="Times New Roman" w:hAnsi="Times New Roman"/>
          <w:b/>
          <w:i/>
          <w:sz w:val="28"/>
        </w:rPr>
      </w:pPr>
      <w:r>
        <w:rPr>
          <w:rFonts w:ascii="Times New Roman" w:hAnsi="Times New Roman"/>
          <w:sz w:val="28"/>
        </w:rPr>
        <w:br w:type="page"/>
      </w:r>
      <w:r w:rsidR="002D79A5">
        <w:rPr>
          <w:rFonts w:ascii="Times New Roman" w:hAnsi="Times New Roman"/>
          <w:sz w:val="28"/>
        </w:rPr>
        <w:pict>
          <v:shape id="_x0000_i1266" type="#_x0000_t75" style="width:49.5pt;height:29.25pt" fillcolor="window">
            <v:imagedata r:id="rId239" o:title=""/>
          </v:shape>
        </w:pict>
      </w:r>
      <w:r w:rsidR="00641490">
        <w:rPr>
          <w:rFonts w:ascii="Times New Roman" w:hAnsi="Times New Roman"/>
          <w:sz w:val="28"/>
        </w:rPr>
        <w:t xml:space="preserve"> </w:t>
      </w:r>
      <w:r w:rsidR="002D79A5">
        <w:rPr>
          <w:rFonts w:ascii="Times New Roman" w:hAnsi="Times New Roman"/>
          <w:sz w:val="28"/>
        </w:rPr>
        <w:pict>
          <v:shape id="_x0000_i1267" type="#_x0000_t75" style="width:68.25pt;height:15.75pt" fillcolor="window">
            <v:imagedata r:id="rId240" o:title=""/>
          </v:shape>
        </w:pict>
      </w:r>
      <w:r w:rsidR="009B4138" w:rsidRPr="002322EE">
        <w:rPr>
          <w:rFonts w:ascii="Times New Roman" w:hAnsi="Times New Roman"/>
          <w:b/>
          <w:i/>
          <w:sz w:val="28"/>
        </w:rPr>
        <w:t>Гц</w:t>
      </w:r>
    </w:p>
    <w:p w:rsidR="00C34157" w:rsidRPr="002322EE" w:rsidRDefault="00C34157" w:rsidP="002322EE">
      <w:pPr>
        <w:pStyle w:val="11"/>
        <w:spacing w:line="360" w:lineRule="auto"/>
        <w:ind w:firstLine="709"/>
        <w:jc w:val="center"/>
        <w:rPr>
          <w:rFonts w:ascii="Times New Roman" w:hAnsi="Times New Roman"/>
          <w:sz w:val="28"/>
          <w:u w:val="single"/>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Выбор угла отсечки и расчёт управляющего сопротивления КАГ:</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Управляющее сопротивление автогенератора представляет собой произведение сопротивления нагрузки на коэффициент обратной связи. Оно определяется из условия баланса амплитуд:</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68" type="#_x0000_t75" style="width:111pt;height:69pt" fillcolor="window">
            <v:imagedata r:id="rId241" o:title=""/>
          </v:shape>
        </w:pict>
      </w:r>
      <w:r w:rsidR="00641490">
        <w:rPr>
          <w:rFonts w:ascii="Times New Roman" w:hAnsi="Times New Roman"/>
          <w:b/>
          <w:i/>
          <w:sz w:val="28"/>
        </w:rPr>
        <w:t xml:space="preserve"> </w:t>
      </w:r>
      <w:r>
        <w:rPr>
          <w:rFonts w:ascii="Times New Roman" w:hAnsi="Times New Roman"/>
          <w:b/>
          <w:i/>
          <w:sz w:val="28"/>
        </w:rPr>
        <w:pict>
          <v:shape id="_x0000_i1269" type="#_x0000_t75" style="width:72.75pt;height:13.5pt" fillcolor="window">
            <v:imagedata r:id="rId242" o:title=""/>
          </v:shape>
        </w:pict>
      </w:r>
      <w:r w:rsidR="009B4138" w:rsidRPr="002322EE">
        <w:rPr>
          <w:rFonts w:ascii="Times New Roman" w:hAnsi="Times New Roman"/>
          <w:b/>
          <w:i/>
          <w:sz w:val="28"/>
        </w:rPr>
        <w:t>Ом</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Модуль крутизны проходной характеристики в рабочей точке определяется из выражения для критической крутизны: </w:t>
      </w:r>
      <w:r w:rsidR="002D79A5">
        <w:rPr>
          <w:rFonts w:ascii="Times New Roman" w:hAnsi="Times New Roman"/>
          <w:b/>
          <w:i/>
          <w:sz w:val="28"/>
        </w:rPr>
        <w:pict>
          <v:shape id="_x0000_i1270" type="#_x0000_t75" style="width:37.5pt;height:13.5pt" fillcolor="window">
            <v:imagedata r:id="rId243" o:title=""/>
          </v:shape>
        </w:pict>
      </w:r>
      <w:r w:rsidRPr="002322EE">
        <w:rPr>
          <w:rFonts w:ascii="Times New Roman" w:hAnsi="Times New Roman"/>
          <w:sz w:val="28"/>
        </w:rPr>
        <w:t xml:space="preserve">. А угол отсечки выбираем сами </w:t>
      </w:r>
      <w:r w:rsidR="002D79A5">
        <w:rPr>
          <w:rFonts w:ascii="Times New Roman" w:hAnsi="Times New Roman"/>
          <w:b/>
          <w:i/>
          <w:sz w:val="28"/>
        </w:rPr>
        <w:pict>
          <v:shape id="_x0000_i1271" type="#_x0000_t75" style="width:38.25pt;height:13.5pt" fillcolor="window">
            <v:imagedata r:id="rId244" o:title=""/>
          </v:shape>
        </w:pict>
      </w:r>
      <w:r w:rsidRPr="002322EE">
        <w:rPr>
          <w:rFonts w:ascii="Times New Roman" w:hAnsi="Times New Roman"/>
          <w:sz w:val="28"/>
        </w:rPr>
        <w:t>, тогда коэффициенты Берга имеют значения:</w:t>
      </w:r>
    </w:p>
    <w:p w:rsidR="00FC7050" w:rsidRDefault="00FC7050" w:rsidP="002322EE">
      <w:pPr>
        <w:pStyle w:val="11"/>
        <w:spacing w:line="360" w:lineRule="auto"/>
        <w:ind w:firstLine="709"/>
        <w:jc w:val="center"/>
        <w:rPr>
          <w:rFonts w:ascii="Times New Roman" w:hAnsi="Times New Roman"/>
          <w:b/>
          <w:i/>
          <w:sz w:val="28"/>
        </w:rPr>
      </w:pPr>
    </w:p>
    <w:p w:rsidR="00C34157" w:rsidRPr="002322EE" w:rsidRDefault="002D79A5" w:rsidP="002322EE">
      <w:pPr>
        <w:pStyle w:val="11"/>
        <w:spacing w:line="360" w:lineRule="auto"/>
        <w:ind w:firstLine="709"/>
        <w:jc w:val="center"/>
        <w:rPr>
          <w:rFonts w:ascii="Times New Roman" w:hAnsi="Times New Roman"/>
          <w:sz w:val="28"/>
        </w:rPr>
      </w:pPr>
      <w:r>
        <w:rPr>
          <w:rFonts w:ascii="Times New Roman" w:hAnsi="Times New Roman"/>
          <w:b/>
          <w:i/>
          <w:sz w:val="28"/>
        </w:rPr>
        <w:pict>
          <v:shape id="_x0000_i1272" type="#_x0000_t75" style="width:47.25pt;height:13.5pt" fillcolor="window">
            <v:imagedata r:id="rId245" o:title=""/>
          </v:shape>
        </w:pict>
      </w:r>
      <w:r w:rsidR="009B4138" w:rsidRPr="002322EE">
        <w:rPr>
          <w:rFonts w:ascii="Times New Roman" w:hAnsi="Times New Roman"/>
          <w:b/>
          <w:i/>
          <w:sz w:val="28"/>
        </w:rPr>
        <w:t xml:space="preserve"> </w:t>
      </w:r>
      <w:r w:rsidR="009B4138" w:rsidRPr="002322EE">
        <w:rPr>
          <w:rFonts w:ascii="Times New Roman" w:hAnsi="Times New Roman"/>
          <w:sz w:val="28"/>
        </w:rPr>
        <w:t xml:space="preserve">, </w:t>
      </w:r>
      <w:r>
        <w:rPr>
          <w:rFonts w:ascii="Times New Roman" w:hAnsi="Times New Roman"/>
          <w:b/>
          <w:i/>
          <w:sz w:val="28"/>
        </w:rPr>
        <w:pict>
          <v:shape id="_x0000_i1273" type="#_x0000_t75" style="width:47.25pt;height:13.5pt" fillcolor="window">
            <v:imagedata r:id="rId246" o:title=""/>
          </v:shape>
        </w:pict>
      </w:r>
      <w:r w:rsidR="009B4138" w:rsidRPr="002322EE">
        <w:rPr>
          <w:rFonts w:ascii="Times New Roman" w:hAnsi="Times New Roman"/>
          <w:sz w:val="28"/>
        </w:rPr>
        <w:t xml:space="preserve"> ,</w:t>
      </w:r>
      <w:r w:rsidR="00641490">
        <w:rPr>
          <w:rFonts w:ascii="Times New Roman" w:hAnsi="Times New Roman"/>
          <w:sz w:val="28"/>
        </w:rPr>
        <w:t xml:space="preserve"> </w:t>
      </w:r>
      <w:r>
        <w:rPr>
          <w:rFonts w:ascii="Times New Roman" w:hAnsi="Times New Roman"/>
          <w:b/>
          <w:i/>
          <w:sz w:val="28"/>
        </w:rPr>
        <w:pict>
          <v:shape id="_x0000_i1274" type="#_x0000_t75" style="width:42.75pt;height:13.5pt" fillcolor="window">
            <v:imagedata r:id="rId247" o:title=""/>
          </v:shape>
        </w:pict>
      </w:r>
      <w:r w:rsidR="009B4138" w:rsidRPr="002322EE">
        <w:rPr>
          <w:rFonts w:ascii="Times New Roman" w:hAnsi="Times New Roman"/>
          <w:sz w:val="28"/>
        </w:rPr>
        <w:t>.</w:t>
      </w:r>
    </w:p>
    <w:p w:rsidR="00C34157" w:rsidRPr="002322EE" w:rsidRDefault="00C34157" w:rsidP="002322EE">
      <w:pPr>
        <w:pStyle w:val="11"/>
        <w:spacing w:line="360" w:lineRule="auto"/>
        <w:ind w:firstLine="709"/>
        <w:jc w:val="center"/>
        <w:rPr>
          <w:rFonts w:ascii="Times New Roman" w:hAnsi="Times New Roman"/>
          <w:sz w:val="28"/>
          <w:u w:val="single"/>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входных и выходных проводимостей КАГ:</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Усреднённые по первой гармонике коллекторного тока входная и выходная проводимости, а также усреднённые значения входной и выходной ёмкости транзистора в режиме больших амплитуд могут быть найдены по следующим формулам:</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75" type="#_x0000_t75" style="width:69.75pt;height:28.5pt" fillcolor="window">
            <v:imagedata r:id="rId248" o:title=""/>
          </v:shape>
        </w:pict>
      </w:r>
      <w:r w:rsidR="00641490">
        <w:rPr>
          <w:rFonts w:ascii="Times New Roman" w:hAnsi="Times New Roman"/>
          <w:b/>
          <w:i/>
          <w:sz w:val="28"/>
        </w:rPr>
        <w:t xml:space="preserve"> </w:t>
      </w:r>
      <w:r>
        <w:rPr>
          <w:rFonts w:ascii="Times New Roman" w:hAnsi="Times New Roman"/>
          <w:b/>
          <w:i/>
          <w:sz w:val="28"/>
        </w:rPr>
        <w:pict>
          <v:shape id="_x0000_i1276" type="#_x0000_t75" style="width:81pt;height:15.75pt" fillcolor="window">
            <v:imagedata r:id="rId249" o:title=""/>
          </v:shape>
        </w:pict>
      </w:r>
      <w:r w:rsidR="009B4138" w:rsidRPr="002322EE">
        <w:rPr>
          <w:rFonts w:ascii="Times New Roman" w:hAnsi="Times New Roman"/>
          <w:b/>
          <w:i/>
          <w:sz w:val="28"/>
        </w:rPr>
        <w:t>Ф</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77" type="#_x0000_t75" style="width:51pt;height:13.5pt" fillcolor="window">
            <v:imagedata r:id="rId250" o:title=""/>
          </v:shape>
        </w:pict>
      </w:r>
      <w:r w:rsidR="00641490">
        <w:rPr>
          <w:rFonts w:ascii="Times New Roman" w:hAnsi="Times New Roman"/>
          <w:b/>
          <w:i/>
          <w:sz w:val="28"/>
        </w:rPr>
        <w:t xml:space="preserve"> </w:t>
      </w:r>
      <w:r>
        <w:rPr>
          <w:rFonts w:ascii="Times New Roman" w:hAnsi="Times New Roman"/>
          <w:b/>
          <w:i/>
          <w:sz w:val="28"/>
        </w:rPr>
        <w:pict>
          <v:shape id="_x0000_i1278" type="#_x0000_t75" style="width:73.5pt;height:15.75pt" fillcolor="window">
            <v:imagedata r:id="rId251" o:title=""/>
          </v:shape>
        </w:pict>
      </w:r>
      <w:r w:rsidR="009B4138" w:rsidRPr="002322EE">
        <w:rPr>
          <w:rFonts w:ascii="Times New Roman" w:hAnsi="Times New Roman"/>
          <w:b/>
          <w:i/>
          <w:sz w:val="28"/>
        </w:rPr>
        <w:t>с</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79" type="#_x0000_t75" style="width:91.5pt;height:13.5pt" fillcolor="window">
            <v:imagedata r:id="rId252" o:title=""/>
          </v:shape>
        </w:pict>
      </w:r>
      <w:r w:rsidR="00641490">
        <w:rPr>
          <w:rFonts w:ascii="Times New Roman" w:hAnsi="Times New Roman"/>
          <w:b/>
          <w:i/>
          <w:sz w:val="28"/>
        </w:rPr>
        <w:t xml:space="preserve"> </w:t>
      </w:r>
      <w:r>
        <w:rPr>
          <w:rFonts w:ascii="Times New Roman" w:hAnsi="Times New Roman"/>
          <w:b/>
          <w:i/>
          <w:sz w:val="28"/>
        </w:rPr>
        <w:pict>
          <v:shape id="_x0000_i1280" type="#_x0000_t75" style="width:69.75pt;height:15.75pt" fillcolor="window">
            <v:imagedata r:id="rId253" o:title=""/>
          </v:shape>
        </w:pict>
      </w:r>
      <w:r w:rsidR="009B4138" w:rsidRPr="002322EE">
        <w:rPr>
          <w:rFonts w:ascii="Times New Roman" w:hAnsi="Times New Roman"/>
          <w:b/>
          <w:i/>
          <w:sz w:val="28"/>
        </w:rPr>
        <w:t>с</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81" type="#_x0000_t75" style="width:131.25pt;height:35.25pt" fillcolor="window">
            <v:imagedata r:id="rId254" o:title=""/>
          </v:shape>
        </w:pict>
      </w:r>
      <w:r w:rsidR="00641490">
        <w:rPr>
          <w:rFonts w:ascii="Times New Roman" w:hAnsi="Times New Roman"/>
          <w:b/>
          <w:i/>
          <w:sz w:val="28"/>
        </w:rPr>
        <w:t xml:space="preserve"> </w:t>
      </w:r>
      <w:r>
        <w:rPr>
          <w:rFonts w:ascii="Times New Roman" w:hAnsi="Times New Roman"/>
          <w:b/>
          <w:i/>
          <w:sz w:val="28"/>
        </w:rPr>
        <w:pict>
          <v:shape id="_x0000_i1282" type="#_x0000_t75" style="width:81pt;height:15.75pt" fillcolor="window">
            <v:imagedata r:id="rId255" o:title=""/>
          </v:shape>
        </w:pict>
      </w:r>
      <w:r w:rsidR="009B4138" w:rsidRPr="002322EE">
        <w:rPr>
          <w:rFonts w:ascii="Times New Roman" w:hAnsi="Times New Roman"/>
          <w:b/>
          <w:i/>
          <w:sz w:val="28"/>
        </w:rPr>
        <w:t>См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83" type="#_x0000_t75" style="width:51.75pt;height:28.5pt" fillcolor="window">
            <v:imagedata r:id="rId256" o:title=""/>
          </v:shape>
        </w:pict>
      </w:r>
      <w:r w:rsidR="00641490">
        <w:rPr>
          <w:rFonts w:ascii="Times New Roman" w:hAnsi="Times New Roman"/>
          <w:b/>
          <w:i/>
          <w:sz w:val="28"/>
        </w:rPr>
        <w:t xml:space="preserve"> </w:t>
      </w:r>
      <w:r>
        <w:rPr>
          <w:rFonts w:ascii="Times New Roman" w:hAnsi="Times New Roman"/>
          <w:b/>
          <w:i/>
          <w:sz w:val="28"/>
        </w:rPr>
        <w:pict>
          <v:shape id="_x0000_i1284" type="#_x0000_t75" style="width:1in;height:13.5pt" fillcolor="window">
            <v:imagedata r:id="rId257"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85" type="#_x0000_t75" style="width:145.5pt;height:35.25pt" fillcolor="window">
            <v:imagedata r:id="rId258" o:title=""/>
          </v:shape>
        </w:pict>
      </w:r>
      <w:r w:rsidR="00641490">
        <w:rPr>
          <w:rFonts w:ascii="Times New Roman" w:hAnsi="Times New Roman"/>
          <w:b/>
          <w:i/>
          <w:sz w:val="28"/>
        </w:rPr>
        <w:t xml:space="preserve"> </w:t>
      </w:r>
      <w:r>
        <w:rPr>
          <w:rFonts w:ascii="Times New Roman" w:hAnsi="Times New Roman"/>
          <w:b/>
          <w:i/>
          <w:sz w:val="28"/>
        </w:rPr>
        <w:pict>
          <v:shape id="_x0000_i1286" type="#_x0000_t75" style="width:76.5pt;height:13.5pt" fillcolor="window">
            <v:imagedata r:id="rId259" o:title=""/>
          </v:shape>
        </w:pict>
      </w:r>
      <w:r w:rsidR="009B4138" w:rsidRPr="002322EE">
        <w:rPr>
          <w:rFonts w:ascii="Times New Roman" w:hAnsi="Times New Roman"/>
          <w:b/>
          <w:i/>
          <w:sz w:val="28"/>
        </w:rPr>
        <w:t>См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87" type="#_x0000_t75" style="width:65.25pt;height:28.5pt" fillcolor="window">
            <v:imagedata r:id="rId260" o:title=""/>
          </v:shape>
        </w:pict>
      </w:r>
      <w:r w:rsidR="00641490">
        <w:rPr>
          <w:rFonts w:ascii="Times New Roman" w:hAnsi="Times New Roman"/>
          <w:b/>
          <w:i/>
          <w:sz w:val="28"/>
        </w:rPr>
        <w:t xml:space="preserve"> </w:t>
      </w:r>
      <w:r>
        <w:rPr>
          <w:rFonts w:ascii="Times New Roman" w:hAnsi="Times New Roman"/>
          <w:b/>
          <w:i/>
          <w:sz w:val="28"/>
        </w:rPr>
        <w:pict>
          <v:shape id="_x0000_i1288" type="#_x0000_t75" style="width:90pt;height:15.75pt" fillcolor="window">
            <v:imagedata r:id="rId261"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89" type="#_x0000_t75" style="width:135.75pt;height:32.25pt" fillcolor="window">
            <v:imagedata r:id="rId262" o:title=""/>
          </v:shape>
        </w:pict>
      </w:r>
      <w:r w:rsidR="00641490">
        <w:rPr>
          <w:rFonts w:ascii="Times New Roman" w:hAnsi="Times New Roman"/>
          <w:b/>
          <w:i/>
          <w:sz w:val="28"/>
        </w:rPr>
        <w:t xml:space="preserve"> </w:t>
      </w:r>
      <w:r>
        <w:rPr>
          <w:rFonts w:ascii="Times New Roman" w:hAnsi="Times New Roman"/>
          <w:b/>
          <w:i/>
          <w:sz w:val="28"/>
        </w:rPr>
        <w:pict>
          <v:shape id="_x0000_i1290" type="#_x0000_t75" style="width:86.25pt;height:15.75pt" fillcolor="window">
            <v:imagedata r:id="rId263" o:title=""/>
          </v:shape>
        </w:pict>
      </w:r>
      <w:r w:rsidR="009B4138" w:rsidRPr="002322EE">
        <w:rPr>
          <w:rFonts w:ascii="Times New Roman" w:hAnsi="Times New Roman"/>
          <w:b/>
          <w:i/>
          <w:sz w:val="28"/>
        </w:rPr>
        <w:t>Ф</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91" type="#_x0000_t75" style="width:172.5pt;height:32.25pt" fillcolor="window">
            <v:imagedata r:id="rId264" o:title=""/>
          </v:shape>
        </w:pict>
      </w:r>
      <w:r w:rsidR="00641490">
        <w:rPr>
          <w:rFonts w:ascii="Times New Roman" w:hAnsi="Times New Roman"/>
          <w:b/>
          <w:i/>
          <w:sz w:val="28"/>
        </w:rPr>
        <w:t xml:space="preserve"> </w:t>
      </w:r>
      <w:r>
        <w:rPr>
          <w:rFonts w:ascii="Times New Roman" w:hAnsi="Times New Roman"/>
          <w:b/>
          <w:i/>
          <w:sz w:val="28"/>
        </w:rPr>
        <w:pict>
          <v:shape id="_x0000_i1292" type="#_x0000_t75" style="width:93pt;height:15.75pt" fillcolor="window">
            <v:imagedata r:id="rId265" o:title=""/>
          </v:shape>
        </w:pict>
      </w:r>
      <w:r w:rsidR="009B4138" w:rsidRPr="002322EE">
        <w:rPr>
          <w:rFonts w:ascii="Times New Roman" w:hAnsi="Times New Roman"/>
          <w:b/>
          <w:i/>
          <w:sz w:val="28"/>
        </w:rPr>
        <w:t>Ф</w:t>
      </w:r>
    </w:p>
    <w:p w:rsidR="00C34157" w:rsidRPr="002322EE" w:rsidRDefault="00C34157" w:rsidP="002322EE">
      <w:pPr>
        <w:pStyle w:val="11"/>
        <w:spacing w:line="360" w:lineRule="auto"/>
        <w:ind w:firstLine="709"/>
        <w:jc w:val="center"/>
        <w:rPr>
          <w:rFonts w:ascii="Times New Roman" w:hAnsi="Times New Roman"/>
          <w:sz w:val="28"/>
          <w:u w:val="single"/>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 xml:space="preserve">Расчёт сопротивлений </w:t>
      </w:r>
      <w:r w:rsidRPr="002322EE">
        <w:rPr>
          <w:rFonts w:ascii="Times New Roman" w:hAnsi="Times New Roman"/>
          <w:b/>
          <w:sz w:val="28"/>
          <w:u w:val="single"/>
        </w:rPr>
        <w:t>Х1</w:t>
      </w:r>
      <w:r w:rsidRPr="002322EE">
        <w:rPr>
          <w:rFonts w:ascii="Times New Roman" w:hAnsi="Times New Roman"/>
          <w:sz w:val="28"/>
          <w:u w:val="single"/>
        </w:rPr>
        <w:t xml:space="preserve"> и </w:t>
      </w:r>
      <w:r w:rsidRPr="002322EE">
        <w:rPr>
          <w:rFonts w:ascii="Times New Roman" w:hAnsi="Times New Roman"/>
          <w:b/>
          <w:sz w:val="28"/>
          <w:u w:val="single"/>
        </w:rPr>
        <w:t>Х2</w:t>
      </w:r>
      <w:r w:rsidRPr="002322EE">
        <w:rPr>
          <w:rFonts w:ascii="Times New Roman" w:hAnsi="Times New Roman"/>
          <w:sz w:val="28"/>
          <w:u w:val="single"/>
        </w:rPr>
        <w:t xml:space="preserve"> емкостного делителя КАГ:</w:t>
      </w:r>
    </w:p>
    <w:p w:rsidR="00FC7050"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Управляющее сопротивление кварцевого резонатора мощно записать в следующем виде:</w:t>
      </w:r>
      <w:r w:rsidR="00641490">
        <w:rPr>
          <w:rFonts w:ascii="Times New Roman" w:hAnsi="Times New Roman"/>
          <w:sz w:val="28"/>
        </w:rPr>
        <w:t xml:space="preserve"> </w:t>
      </w:r>
    </w:p>
    <w:p w:rsidR="00FC7050" w:rsidRDefault="00FC7050" w:rsidP="002322EE">
      <w:pPr>
        <w:pStyle w:val="11"/>
        <w:spacing w:line="360" w:lineRule="auto"/>
        <w:ind w:firstLine="709"/>
        <w:jc w:val="both"/>
        <w:rPr>
          <w:rFonts w:ascii="Times New Roman" w:hAnsi="Times New Roman"/>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293" type="#_x0000_t75" style="width:158.25pt;height:51pt" fillcolor="window">
            <v:imagedata r:id="rId266" o:title=""/>
          </v:shape>
        </w:pict>
      </w:r>
      <w:r w:rsidR="009B4138" w:rsidRPr="002322EE">
        <w:rPr>
          <w:rFonts w:ascii="Times New Roman" w:hAnsi="Times New Roman"/>
          <w:b/>
          <w:i/>
          <w:sz w:val="28"/>
        </w:rPr>
        <w:t xml:space="preserve"> </w:t>
      </w:r>
      <w:r w:rsidR="009B4138" w:rsidRPr="002322EE">
        <w:rPr>
          <w:rFonts w:ascii="Times New Roman" w:hAnsi="Times New Roman"/>
          <w:sz w:val="28"/>
        </w:rPr>
        <w:t>, где</w:t>
      </w:r>
    </w:p>
    <w:p w:rsidR="00FC7050" w:rsidRDefault="00FC7050" w:rsidP="002322EE">
      <w:pPr>
        <w:pStyle w:val="11"/>
        <w:spacing w:line="360" w:lineRule="auto"/>
        <w:ind w:firstLine="709"/>
        <w:jc w:val="both"/>
        <w:rPr>
          <w:rFonts w:ascii="Times New Roman" w:hAnsi="Times New Roman"/>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sz w:val="28"/>
        </w:rPr>
        <w:pict>
          <v:shape id="_x0000_i1294" type="#_x0000_t75" style="width:86.25pt;height:29.25pt" fillcolor="window">
            <v:imagedata r:id="rId267" o:title=""/>
          </v:shape>
        </w:pict>
      </w:r>
      <w:r w:rsidR="00641490">
        <w:rPr>
          <w:rFonts w:ascii="Times New Roman" w:hAnsi="Times New Roman"/>
          <w:sz w:val="28"/>
        </w:rPr>
        <w:t xml:space="preserve"> </w:t>
      </w:r>
      <w:r w:rsidR="009B4138" w:rsidRPr="002322EE">
        <w:rPr>
          <w:rFonts w:ascii="Times New Roman" w:hAnsi="Times New Roman"/>
          <w:sz w:val="28"/>
        </w:rPr>
        <w:t>- сопротивление ёмкости кварцедержателя (</w:t>
      </w:r>
      <w:r>
        <w:rPr>
          <w:rFonts w:ascii="Times New Roman" w:hAnsi="Times New Roman"/>
          <w:sz w:val="28"/>
        </w:rPr>
        <w:pict>
          <v:shape id="_x0000_i1295" type="#_x0000_t75" style="width:65.25pt;height:29.25pt" fillcolor="window">
            <v:imagedata r:id="rId268" o:title=""/>
          </v:shape>
        </w:pict>
      </w:r>
      <w:r w:rsidR="009B4138" w:rsidRPr="002322EE">
        <w:rPr>
          <w:rFonts w:ascii="Times New Roman" w:hAnsi="Times New Roman"/>
          <w:sz w:val="28"/>
        </w:rPr>
        <w:t>);</w:t>
      </w: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296" type="#_x0000_t75" style="width:44.25pt;height:29.25pt" fillcolor="window">
            <v:imagedata r:id="rId269" o:title=""/>
          </v:shape>
        </w:pict>
      </w:r>
      <w:r w:rsidR="00641490">
        <w:rPr>
          <w:rFonts w:ascii="Times New Roman" w:hAnsi="Times New Roman"/>
          <w:b/>
          <w:i/>
          <w:sz w:val="28"/>
        </w:rPr>
        <w:t xml:space="preserve"> </w:t>
      </w:r>
      <w:r w:rsidR="009B4138" w:rsidRPr="002322EE">
        <w:rPr>
          <w:rFonts w:ascii="Times New Roman" w:hAnsi="Times New Roman"/>
          <w:sz w:val="28"/>
        </w:rPr>
        <w:t>- коэффициент обратной связи КАГ.</w:t>
      </w:r>
    </w:p>
    <w:p w:rsidR="00C34157" w:rsidRPr="002322EE" w:rsidRDefault="009B4138" w:rsidP="002322EE">
      <w:pPr>
        <w:pStyle w:val="11"/>
        <w:spacing w:line="360" w:lineRule="auto"/>
        <w:ind w:firstLine="709"/>
        <w:jc w:val="both"/>
        <w:rPr>
          <w:rFonts w:ascii="Times New Roman" w:hAnsi="Times New Roman"/>
          <w:i/>
          <w:sz w:val="28"/>
        </w:rPr>
      </w:pPr>
      <w:r w:rsidRPr="002322EE">
        <w:rPr>
          <w:rFonts w:ascii="Times New Roman" w:hAnsi="Times New Roman"/>
          <w:sz w:val="28"/>
        </w:rPr>
        <w:t xml:space="preserve">От величины </w:t>
      </w:r>
      <w:r w:rsidRPr="002322EE">
        <w:rPr>
          <w:rFonts w:ascii="Times New Roman" w:hAnsi="Times New Roman"/>
          <w:i/>
          <w:sz w:val="28"/>
        </w:rPr>
        <w:t>Ко</w:t>
      </w:r>
      <w:r w:rsidRPr="002322EE">
        <w:rPr>
          <w:rFonts w:ascii="Times New Roman" w:hAnsi="Times New Roman"/>
          <w:sz w:val="28"/>
        </w:rPr>
        <w:t xml:space="preserve"> зависит степень влияния входных и выходных проводимостей транзистора на нестабильность частоты. При уменьшении </w:t>
      </w:r>
      <w:r w:rsidRPr="002322EE">
        <w:rPr>
          <w:rFonts w:ascii="Times New Roman" w:hAnsi="Times New Roman"/>
          <w:i/>
          <w:sz w:val="28"/>
        </w:rPr>
        <w:t>Ко</w:t>
      </w:r>
      <w:r w:rsidRPr="002322EE">
        <w:rPr>
          <w:rFonts w:ascii="Times New Roman" w:hAnsi="Times New Roman"/>
          <w:sz w:val="28"/>
        </w:rPr>
        <w:t xml:space="preserve"> возрастает влияние выходной проводимости транзистора и уменьшается влияние его входной проводимости. С увеличением </w:t>
      </w:r>
      <w:r w:rsidRPr="002322EE">
        <w:rPr>
          <w:rFonts w:ascii="Times New Roman" w:hAnsi="Times New Roman"/>
          <w:i/>
          <w:sz w:val="28"/>
        </w:rPr>
        <w:t>Ко</w:t>
      </w:r>
      <w:r w:rsidRPr="002322EE">
        <w:rPr>
          <w:rFonts w:ascii="Times New Roman" w:hAnsi="Times New Roman"/>
          <w:sz w:val="28"/>
        </w:rPr>
        <w:t xml:space="preserve"> влияние выходной проводимости транзистора на частоту автогенератора уменьшается, а влияние его входной проводимости увеличивается. Обычно величина</w:t>
      </w:r>
      <w:r w:rsidR="00641490">
        <w:rPr>
          <w:rFonts w:ascii="Times New Roman" w:hAnsi="Times New Roman"/>
          <w:sz w:val="28"/>
        </w:rPr>
        <w:t xml:space="preserve"> </w:t>
      </w:r>
      <w:r w:rsidRPr="002322EE">
        <w:rPr>
          <w:rFonts w:ascii="Times New Roman" w:hAnsi="Times New Roman"/>
          <w:sz w:val="28"/>
        </w:rPr>
        <w:t xml:space="preserve">выбирается в пределах 0,2 ... 0,8. Но, так как входная проводимость, полученная в ранее, много меньше выходной, то следует выбирать </w:t>
      </w:r>
      <w:r w:rsidRPr="002322EE">
        <w:rPr>
          <w:rFonts w:ascii="Times New Roman" w:hAnsi="Times New Roman"/>
          <w:i/>
          <w:sz w:val="28"/>
        </w:rPr>
        <w:t>Ко</w:t>
      </w:r>
      <w:r w:rsidRPr="002322EE">
        <w:rPr>
          <w:rFonts w:ascii="Times New Roman" w:hAnsi="Times New Roman"/>
          <w:sz w:val="28"/>
        </w:rPr>
        <w:t xml:space="preserve"> меньшим. Положим</w:t>
      </w:r>
      <w:r w:rsidR="00641490">
        <w:rPr>
          <w:rFonts w:ascii="Times New Roman" w:hAnsi="Times New Roman"/>
          <w:sz w:val="28"/>
        </w:rPr>
        <w:t xml:space="preserve"> </w:t>
      </w:r>
      <w:r w:rsidRPr="002322EE">
        <w:rPr>
          <w:rFonts w:ascii="Times New Roman" w:hAnsi="Times New Roman"/>
          <w:i/>
          <w:sz w:val="28"/>
        </w:rPr>
        <w:t>Ко=0.2 .</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Расчёт сопротивлений </w:t>
      </w:r>
      <w:r w:rsidRPr="002322EE">
        <w:rPr>
          <w:rFonts w:ascii="Times New Roman" w:hAnsi="Times New Roman"/>
          <w:b/>
          <w:sz w:val="28"/>
        </w:rPr>
        <w:t>Х1</w:t>
      </w:r>
      <w:r w:rsidRPr="002322EE">
        <w:rPr>
          <w:rFonts w:ascii="Times New Roman" w:hAnsi="Times New Roman"/>
          <w:sz w:val="28"/>
        </w:rPr>
        <w:t xml:space="preserve"> и </w:t>
      </w:r>
      <w:r w:rsidRPr="002322EE">
        <w:rPr>
          <w:rFonts w:ascii="Times New Roman" w:hAnsi="Times New Roman"/>
          <w:b/>
          <w:sz w:val="28"/>
        </w:rPr>
        <w:t>Х2</w:t>
      </w:r>
      <w:r w:rsidRPr="002322EE">
        <w:rPr>
          <w:rFonts w:ascii="Times New Roman" w:hAnsi="Times New Roman"/>
          <w:sz w:val="28"/>
        </w:rPr>
        <w:t xml:space="preserve"> будем выполнять методом последовательного приближения, то есть сначала определим эти параметры в первом приближении (последний индекс расчётных величин 1), а затем на основе полученных результатов проведём второе приближение (последний индекс расчётных величин 2), и так далее. Расчёт можно считать законченным в том случае, когда отличие результатов последнего и предпоследнего приближений отличаются не более, чем на 10%.</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Итак, результаты первого приближения:</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297" type="#_x0000_t75" style="width:71.25pt;height:29.25pt" fillcolor="window">
            <v:imagedata r:id="rId270" o:title=""/>
          </v:shape>
        </w:pict>
      </w:r>
      <w:r w:rsidR="00641490">
        <w:rPr>
          <w:rFonts w:ascii="Times New Roman" w:hAnsi="Times New Roman"/>
          <w:b/>
          <w:i/>
          <w:sz w:val="28"/>
        </w:rPr>
        <w:t xml:space="preserve"> </w:t>
      </w:r>
      <w:r>
        <w:rPr>
          <w:rFonts w:ascii="Times New Roman" w:hAnsi="Times New Roman"/>
          <w:b/>
          <w:i/>
          <w:sz w:val="28"/>
        </w:rPr>
        <w:pict>
          <v:shape id="_x0000_i1298" type="#_x0000_t75" style="width:54.75pt;height:13.5pt" fillcolor="window">
            <v:imagedata r:id="rId271" o:title=""/>
          </v:shape>
        </w:pict>
      </w:r>
      <w:r w:rsidR="009B4138" w:rsidRPr="002322EE">
        <w:rPr>
          <w:rFonts w:ascii="Times New Roman" w:hAnsi="Times New Roman"/>
          <w:b/>
          <w:i/>
          <w:sz w:val="28"/>
        </w:rPr>
        <w:t>рад</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299" type="#_x0000_t75" style="width:62.25pt;height:29.25pt" fillcolor="window">
            <v:imagedata r:id="rId272" o:title=""/>
          </v:shape>
        </w:pict>
      </w:r>
      <w:r w:rsidR="00641490">
        <w:rPr>
          <w:rFonts w:ascii="Times New Roman" w:hAnsi="Times New Roman"/>
          <w:b/>
          <w:i/>
          <w:sz w:val="28"/>
        </w:rPr>
        <w:t xml:space="preserve"> </w:t>
      </w:r>
      <w:r>
        <w:rPr>
          <w:rFonts w:ascii="Times New Roman" w:hAnsi="Times New Roman"/>
          <w:b/>
          <w:i/>
          <w:sz w:val="28"/>
        </w:rPr>
        <w:pict>
          <v:shape id="_x0000_i1300" type="#_x0000_t75" style="width:78.75pt;height:15.75pt" fillcolor="window">
            <v:imagedata r:id="rId273" o:title=""/>
          </v:shape>
        </w:pict>
      </w:r>
      <w:r w:rsidR="009B4138" w:rsidRPr="002322EE">
        <w:rPr>
          <w:rFonts w:ascii="Times New Roman" w:hAnsi="Times New Roman"/>
          <w:b/>
          <w:i/>
          <w:sz w:val="28"/>
        </w:rPr>
        <w:t>См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01" type="#_x0000_t75" style="width:168.75pt;height:32.25pt" fillcolor="window">
            <v:imagedata r:id="rId274" o:title=""/>
          </v:shape>
        </w:pict>
      </w:r>
      <w:r w:rsidR="00641490">
        <w:rPr>
          <w:rFonts w:ascii="Times New Roman" w:hAnsi="Times New Roman"/>
          <w:b/>
          <w:i/>
          <w:sz w:val="28"/>
        </w:rPr>
        <w:t xml:space="preserve"> </w:t>
      </w:r>
      <w:r>
        <w:rPr>
          <w:rFonts w:ascii="Times New Roman" w:hAnsi="Times New Roman"/>
          <w:b/>
          <w:i/>
          <w:sz w:val="28"/>
        </w:rPr>
        <w:pict>
          <v:shape id="_x0000_i1302" type="#_x0000_t75" style="width:64.5pt;height:13.5pt" fillcolor="window">
            <v:imagedata r:id="rId275" o:title=""/>
          </v:shape>
        </w:pict>
      </w:r>
      <w:r w:rsidR="009B4138" w:rsidRPr="002322EE">
        <w:rPr>
          <w:rFonts w:ascii="Times New Roman" w:hAnsi="Times New Roman"/>
          <w:b/>
          <w:i/>
          <w:sz w:val="28"/>
        </w:rPr>
        <w:t>Ом</w:t>
      </w:r>
      <w:r w:rsidR="009B4138" w:rsidRPr="002322EE">
        <w:rPr>
          <w:rFonts w:ascii="Times New Roman" w:hAnsi="Times New Roman"/>
          <w:b/>
          <w:i/>
          <w:sz w:val="28"/>
          <w:vertAlign w:val="superscript"/>
        </w:rPr>
        <w:t>2</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03" type="#_x0000_t75" style="width:145.5pt;height:22.5pt" fillcolor="window">
            <v:imagedata r:id="rId276" o:title=""/>
          </v:shape>
        </w:pict>
      </w:r>
      <w:r w:rsidR="00641490">
        <w:rPr>
          <w:rFonts w:ascii="Times New Roman" w:hAnsi="Times New Roman"/>
          <w:b/>
          <w:i/>
          <w:sz w:val="28"/>
        </w:rPr>
        <w:t xml:space="preserve"> </w:t>
      </w:r>
      <w:r>
        <w:rPr>
          <w:rFonts w:ascii="Times New Roman" w:hAnsi="Times New Roman"/>
          <w:b/>
          <w:i/>
          <w:sz w:val="28"/>
        </w:rPr>
        <w:pict>
          <v:shape id="_x0000_i1304" type="#_x0000_t75" style="width:72.75pt;height:13.5pt" fillcolor="window">
            <v:imagedata r:id="rId277"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05" type="#_x0000_t75" style="width:69.75pt;height:13.5pt" fillcolor="window">
            <v:imagedata r:id="rId278" o:title=""/>
          </v:shape>
        </w:pict>
      </w:r>
      <w:r w:rsidR="00641490">
        <w:rPr>
          <w:rFonts w:ascii="Times New Roman" w:hAnsi="Times New Roman"/>
          <w:b/>
          <w:i/>
          <w:sz w:val="28"/>
        </w:rPr>
        <w:t xml:space="preserve"> </w:t>
      </w:r>
      <w:r>
        <w:rPr>
          <w:rFonts w:ascii="Times New Roman" w:hAnsi="Times New Roman"/>
          <w:b/>
          <w:i/>
          <w:sz w:val="28"/>
        </w:rPr>
        <w:pict>
          <v:shape id="_x0000_i1306" type="#_x0000_t75" style="width:68.25pt;height:13.5pt" fillcolor="window">
            <v:imagedata r:id="rId279"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07" type="#_x0000_t75" style="width:99pt;height:35.25pt" fillcolor="window">
            <v:imagedata r:id="rId280" o:title=""/>
          </v:shape>
        </w:pict>
      </w:r>
      <w:r w:rsidR="00641490">
        <w:rPr>
          <w:rFonts w:ascii="Times New Roman" w:hAnsi="Times New Roman"/>
          <w:b/>
          <w:i/>
          <w:sz w:val="28"/>
        </w:rPr>
        <w:t xml:space="preserve"> </w:t>
      </w:r>
      <w:r>
        <w:rPr>
          <w:rFonts w:ascii="Times New Roman" w:hAnsi="Times New Roman"/>
          <w:b/>
          <w:i/>
          <w:sz w:val="28"/>
        </w:rPr>
        <w:pict>
          <v:shape id="_x0000_i1308" type="#_x0000_t75" style="width:83.25pt;height:15.75pt" fillcolor="window">
            <v:imagedata r:id="rId281"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09" type="#_x0000_t75" style="width:66pt;height:29.25pt" fillcolor="window">
            <v:imagedata r:id="rId282" o:title=""/>
          </v:shape>
        </w:pict>
      </w:r>
      <w:r w:rsidR="00641490">
        <w:rPr>
          <w:rFonts w:ascii="Times New Roman" w:hAnsi="Times New Roman"/>
          <w:b/>
          <w:i/>
          <w:sz w:val="28"/>
        </w:rPr>
        <w:t xml:space="preserve"> </w:t>
      </w:r>
      <w:r>
        <w:rPr>
          <w:rFonts w:ascii="Times New Roman" w:hAnsi="Times New Roman"/>
          <w:b/>
          <w:i/>
          <w:sz w:val="28"/>
        </w:rPr>
        <w:pict>
          <v:shape id="_x0000_i1310" type="#_x0000_t75" style="width:90pt;height:15.75pt" fillcolor="window">
            <v:imagedata r:id="rId283"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11" type="#_x0000_t75" style="width:92.25pt;height:35.25pt" fillcolor="window">
            <v:imagedata r:id="rId284" o:title=""/>
          </v:shape>
        </w:pict>
      </w:r>
      <w:r w:rsidR="00641490">
        <w:rPr>
          <w:rFonts w:ascii="Times New Roman" w:hAnsi="Times New Roman"/>
          <w:b/>
          <w:i/>
          <w:sz w:val="28"/>
        </w:rPr>
        <w:t xml:space="preserve"> </w:t>
      </w:r>
      <w:r>
        <w:rPr>
          <w:rFonts w:ascii="Times New Roman" w:hAnsi="Times New Roman"/>
          <w:b/>
          <w:i/>
          <w:sz w:val="28"/>
        </w:rPr>
        <w:pict>
          <v:shape id="_x0000_i1312" type="#_x0000_t75" style="width:63pt;height:13.5pt" fillcolor="window">
            <v:imagedata r:id="rId285"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13" type="#_x0000_t75" style="width:66pt;height:29.25pt" fillcolor="window">
            <v:imagedata r:id="rId286" o:title=""/>
          </v:shape>
        </w:pict>
      </w:r>
      <w:r w:rsidR="00641490">
        <w:rPr>
          <w:rFonts w:ascii="Times New Roman" w:hAnsi="Times New Roman"/>
          <w:b/>
          <w:i/>
          <w:sz w:val="28"/>
        </w:rPr>
        <w:t xml:space="preserve"> </w:t>
      </w:r>
      <w:r>
        <w:rPr>
          <w:rFonts w:ascii="Times New Roman" w:hAnsi="Times New Roman"/>
          <w:b/>
          <w:i/>
          <w:sz w:val="28"/>
        </w:rPr>
        <w:pict>
          <v:shape id="_x0000_i1314" type="#_x0000_t75" style="width:69.75pt;height:13.5pt" fillcolor="window">
            <v:imagedata r:id="rId287"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15" type="#_x0000_t75" style="width:113.25pt;height:29.25pt" fillcolor="window">
            <v:imagedata r:id="rId288" o:title=""/>
          </v:shape>
        </w:pict>
      </w:r>
      <w:r w:rsidR="00641490">
        <w:rPr>
          <w:rFonts w:ascii="Times New Roman" w:hAnsi="Times New Roman"/>
          <w:b/>
          <w:i/>
          <w:sz w:val="28"/>
        </w:rPr>
        <w:t xml:space="preserve"> </w:t>
      </w:r>
      <w:r>
        <w:rPr>
          <w:rFonts w:ascii="Times New Roman" w:hAnsi="Times New Roman"/>
          <w:b/>
          <w:i/>
          <w:sz w:val="28"/>
        </w:rPr>
        <w:pict>
          <v:shape id="_x0000_i1316" type="#_x0000_t75" style="width:69.75pt;height:13.5pt" fillcolor="window">
            <v:imagedata r:id="rId289"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17" type="#_x0000_t75" style="width:143.25pt;height:32.25pt" fillcolor="window">
            <v:imagedata r:id="rId290" o:title=""/>
          </v:shape>
        </w:pict>
      </w:r>
      <w:r w:rsidR="00641490">
        <w:rPr>
          <w:rFonts w:ascii="Times New Roman" w:hAnsi="Times New Roman"/>
          <w:b/>
          <w:i/>
          <w:sz w:val="28"/>
        </w:rPr>
        <w:t xml:space="preserve"> </w:t>
      </w:r>
      <w:r>
        <w:rPr>
          <w:rFonts w:ascii="Times New Roman" w:hAnsi="Times New Roman"/>
          <w:b/>
          <w:i/>
          <w:sz w:val="28"/>
        </w:rPr>
        <w:pict>
          <v:shape id="_x0000_i1318" type="#_x0000_t75" style="width:68.25pt;height:13.5pt" fillcolor="window">
            <v:imagedata r:id="rId291" o:title=""/>
          </v:shape>
        </w:pict>
      </w:r>
      <w:r w:rsidR="009B4138" w:rsidRPr="002322EE">
        <w:rPr>
          <w:rFonts w:ascii="Times New Roman" w:hAnsi="Times New Roman"/>
          <w:b/>
          <w:i/>
          <w:sz w:val="28"/>
        </w:rPr>
        <w:t>Ом</w:t>
      </w:r>
    </w:p>
    <w:p w:rsidR="00FC7050"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Второе приближение:</w:t>
      </w:r>
    </w:p>
    <w:p w:rsidR="00C34157" w:rsidRPr="002322EE" w:rsidRDefault="00FC7050" w:rsidP="002322EE">
      <w:pPr>
        <w:pStyle w:val="11"/>
        <w:spacing w:line="360" w:lineRule="auto"/>
        <w:ind w:firstLine="709"/>
        <w:rPr>
          <w:rFonts w:ascii="Times New Roman" w:hAnsi="Times New Roman"/>
          <w:b/>
          <w:i/>
          <w:sz w:val="28"/>
        </w:rPr>
      </w:pPr>
      <w:r>
        <w:rPr>
          <w:rFonts w:ascii="Times New Roman" w:hAnsi="Times New Roman"/>
          <w:b/>
          <w:i/>
          <w:sz w:val="28"/>
        </w:rPr>
        <w:br w:type="page"/>
      </w:r>
      <w:r w:rsidR="002D79A5">
        <w:rPr>
          <w:rFonts w:ascii="Times New Roman" w:hAnsi="Times New Roman"/>
          <w:b/>
          <w:i/>
          <w:sz w:val="28"/>
        </w:rPr>
        <w:pict>
          <v:shape id="_x0000_i1319" type="#_x0000_t75" style="width:279.75pt;height:35.25pt" fillcolor="window">
            <v:imagedata r:id="rId292" o:title=""/>
          </v:shape>
        </w:pict>
      </w:r>
      <w:r w:rsidR="00641490">
        <w:rPr>
          <w:rFonts w:ascii="Times New Roman" w:hAnsi="Times New Roman"/>
          <w:b/>
          <w:i/>
          <w:sz w:val="28"/>
        </w:rPr>
        <w:t xml:space="preserve"> </w:t>
      </w:r>
      <w:r w:rsidR="002D79A5">
        <w:rPr>
          <w:rFonts w:ascii="Times New Roman" w:hAnsi="Times New Roman"/>
          <w:b/>
          <w:i/>
          <w:sz w:val="28"/>
        </w:rPr>
        <w:pict>
          <v:shape id="_x0000_i1320" type="#_x0000_t75" style="width:72.75pt;height:13.5pt" fillcolor="window">
            <v:imagedata r:id="rId293"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21" type="#_x0000_t75" style="width:69.75pt;height:13.5pt" fillcolor="window">
            <v:imagedata r:id="rId294" o:title=""/>
          </v:shape>
        </w:pict>
      </w:r>
      <w:r w:rsidR="00641490">
        <w:rPr>
          <w:rFonts w:ascii="Times New Roman" w:hAnsi="Times New Roman"/>
          <w:b/>
          <w:i/>
          <w:sz w:val="28"/>
        </w:rPr>
        <w:t xml:space="preserve"> </w:t>
      </w:r>
      <w:r>
        <w:rPr>
          <w:rFonts w:ascii="Times New Roman" w:hAnsi="Times New Roman"/>
          <w:b/>
          <w:i/>
          <w:sz w:val="28"/>
        </w:rPr>
        <w:pict>
          <v:shape id="_x0000_i1322" type="#_x0000_t75" style="width:63.75pt;height:13.5pt" fillcolor="window">
            <v:imagedata r:id="rId295"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23" type="#_x0000_t75" style="width:99pt;height:35.25pt" fillcolor="window">
            <v:imagedata r:id="rId296" o:title=""/>
          </v:shape>
        </w:pict>
      </w:r>
      <w:r w:rsidR="00641490">
        <w:rPr>
          <w:rFonts w:ascii="Times New Roman" w:hAnsi="Times New Roman"/>
          <w:b/>
          <w:i/>
          <w:sz w:val="28"/>
        </w:rPr>
        <w:t xml:space="preserve"> </w:t>
      </w:r>
      <w:r>
        <w:rPr>
          <w:rFonts w:ascii="Times New Roman" w:hAnsi="Times New Roman"/>
          <w:b/>
          <w:i/>
          <w:sz w:val="28"/>
        </w:rPr>
        <w:pict>
          <v:shape id="_x0000_i1324" type="#_x0000_t75" style="width:83.25pt;height:15.75pt" fillcolor="window">
            <v:imagedata r:id="rId297"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25" type="#_x0000_t75" style="width:66pt;height:29.25pt" fillcolor="window">
            <v:imagedata r:id="rId298" o:title=""/>
          </v:shape>
        </w:pict>
      </w:r>
      <w:r w:rsidR="00641490">
        <w:rPr>
          <w:rFonts w:ascii="Times New Roman" w:hAnsi="Times New Roman"/>
          <w:b/>
          <w:i/>
          <w:sz w:val="28"/>
        </w:rPr>
        <w:t xml:space="preserve"> </w:t>
      </w:r>
      <w:r>
        <w:rPr>
          <w:rFonts w:ascii="Times New Roman" w:hAnsi="Times New Roman"/>
          <w:b/>
          <w:i/>
          <w:sz w:val="28"/>
        </w:rPr>
        <w:pict>
          <v:shape id="_x0000_i1326" type="#_x0000_t75" style="width:90pt;height:15.75pt" fillcolor="window">
            <v:imagedata r:id="rId299"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27" type="#_x0000_t75" style="width:92.25pt;height:35.25pt" fillcolor="window">
            <v:imagedata r:id="rId300" o:title=""/>
          </v:shape>
        </w:pict>
      </w:r>
      <w:r w:rsidR="00641490">
        <w:rPr>
          <w:rFonts w:ascii="Times New Roman" w:hAnsi="Times New Roman"/>
          <w:b/>
          <w:i/>
          <w:sz w:val="28"/>
        </w:rPr>
        <w:t xml:space="preserve"> </w:t>
      </w:r>
      <w:r>
        <w:rPr>
          <w:rFonts w:ascii="Times New Roman" w:hAnsi="Times New Roman"/>
          <w:b/>
          <w:i/>
          <w:sz w:val="28"/>
        </w:rPr>
        <w:pict>
          <v:shape id="_x0000_i1328" type="#_x0000_t75" style="width:63pt;height:13.5pt" fillcolor="window">
            <v:imagedata r:id="rId301"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29" type="#_x0000_t75" style="width:66pt;height:29.25pt" fillcolor="window">
            <v:imagedata r:id="rId302" o:title=""/>
          </v:shape>
        </w:pict>
      </w:r>
      <w:r w:rsidR="00641490">
        <w:rPr>
          <w:rFonts w:ascii="Times New Roman" w:hAnsi="Times New Roman"/>
          <w:b/>
          <w:i/>
          <w:sz w:val="28"/>
        </w:rPr>
        <w:t xml:space="preserve"> </w:t>
      </w:r>
      <w:r>
        <w:rPr>
          <w:rFonts w:ascii="Times New Roman" w:hAnsi="Times New Roman"/>
          <w:b/>
          <w:i/>
          <w:sz w:val="28"/>
        </w:rPr>
        <w:pict>
          <v:shape id="_x0000_i1330" type="#_x0000_t75" style="width:69.75pt;height:13.5pt" fillcolor="window">
            <v:imagedata r:id="rId303"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31" type="#_x0000_t75" style="width:113.25pt;height:29.25pt" fillcolor="window">
            <v:imagedata r:id="rId304" o:title=""/>
          </v:shape>
        </w:pict>
      </w:r>
      <w:r w:rsidR="00641490">
        <w:rPr>
          <w:rFonts w:ascii="Times New Roman" w:hAnsi="Times New Roman"/>
          <w:b/>
          <w:i/>
          <w:sz w:val="28"/>
        </w:rPr>
        <w:t xml:space="preserve"> </w:t>
      </w:r>
      <w:r>
        <w:rPr>
          <w:rFonts w:ascii="Times New Roman" w:hAnsi="Times New Roman"/>
          <w:b/>
          <w:i/>
          <w:sz w:val="28"/>
        </w:rPr>
        <w:pict>
          <v:shape id="_x0000_i1332" type="#_x0000_t75" style="width:69.75pt;height:13.5pt" fillcolor="window">
            <v:imagedata r:id="rId305" o:title=""/>
          </v:shape>
        </w:pic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33" type="#_x0000_t75" style="width:143.25pt;height:32.25pt" fillcolor="window">
            <v:imagedata r:id="rId306" o:title=""/>
          </v:shape>
        </w:pict>
      </w:r>
      <w:r w:rsidR="00641490">
        <w:rPr>
          <w:rFonts w:ascii="Times New Roman" w:hAnsi="Times New Roman"/>
          <w:b/>
          <w:i/>
          <w:sz w:val="28"/>
        </w:rPr>
        <w:t xml:space="preserve"> </w:t>
      </w:r>
      <w:r>
        <w:rPr>
          <w:rFonts w:ascii="Times New Roman" w:hAnsi="Times New Roman"/>
          <w:b/>
          <w:i/>
          <w:sz w:val="28"/>
        </w:rPr>
        <w:pict>
          <v:shape id="_x0000_i1334" type="#_x0000_t75" style="width:68.25pt;height:13.5pt" fillcolor="window">
            <v:imagedata r:id="rId307" o:title=""/>
          </v:shape>
        </w:pict>
      </w:r>
      <w:r w:rsidR="009B4138" w:rsidRPr="002322EE">
        <w:rPr>
          <w:rFonts w:ascii="Times New Roman" w:hAnsi="Times New Roman"/>
          <w:b/>
          <w:i/>
          <w:sz w:val="28"/>
        </w:rPr>
        <w:t>Ом</w:t>
      </w:r>
    </w:p>
    <w:p w:rsidR="00FC7050"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Сравнение:</w:t>
      </w:r>
      <w:r w:rsidR="00641490">
        <w:rPr>
          <w:rFonts w:ascii="Times New Roman" w:hAnsi="Times New Roman"/>
          <w:b/>
          <w:i/>
          <w:sz w:val="28"/>
        </w:rPr>
        <w:t xml:space="preserve"> </w:t>
      </w:r>
      <w:r w:rsidR="002D79A5">
        <w:rPr>
          <w:rFonts w:ascii="Times New Roman" w:hAnsi="Times New Roman"/>
          <w:b/>
          <w:i/>
          <w:sz w:val="28"/>
        </w:rPr>
        <w:pict>
          <v:shape id="_x0000_i1335" type="#_x0000_t75" style="width:123pt;height:29.25pt" fillcolor="window">
            <v:imagedata r:id="rId308" o:title=""/>
          </v:shape>
        </w:pict>
      </w:r>
      <w:r w:rsidRPr="002322EE">
        <w:rPr>
          <w:rFonts w:ascii="Times New Roman" w:hAnsi="Times New Roman"/>
          <w:b/>
          <w:i/>
          <w:sz w:val="28"/>
        </w:rPr>
        <w:t xml:space="preserve">% </w:t>
      </w:r>
      <w:r w:rsidRPr="002322EE">
        <w:rPr>
          <w:rFonts w:ascii="Times New Roman" w:hAnsi="Times New Roman"/>
          <w:sz w:val="28"/>
        </w:rPr>
        <w:t>,</w:t>
      </w: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так как имеем относительную ошибку менее 10%, то, как было упомянуто ранее, имеем конечный результат:</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sz w:val="28"/>
        </w:rPr>
      </w:pPr>
      <w:r>
        <w:rPr>
          <w:rFonts w:ascii="Times New Roman" w:hAnsi="Times New Roman"/>
          <w:b/>
          <w:i/>
          <w:sz w:val="28"/>
        </w:rPr>
        <w:pict>
          <v:shape id="_x0000_i1336" type="#_x0000_t75" style="width:47.25pt;height:13.5pt" fillcolor="window">
            <v:imagedata r:id="rId309" o:title=""/>
          </v:shape>
        </w:pict>
      </w:r>
      <w:r w:rsidR="00641490">
        <w:rPr>
          <w:rFonts w:ascii="Times New Roman" w:hAnsi="Times New Roman"/>
          <w:b/>
          <w:i/>
          <w:sz w:val="28"/>
        </w:rPr>
        <w:t xml:space="preserve"> </w:t>
      </w:r>
      <w:r>
        <w:rPr>
          <w:rFonts w:ascii="Times New Roman" w:hAnsi="Times New Roman"/>
          <w:b/>
          <w:i/>
          <w:sz w:val="28"/>
        </w:rPr>
        <w:pict>
          <v:shape id="_x0000_i1337" type="#_x0000_t75" style="width:67.5pt;height:13.5pt" fillcolor="window">
            <v:imagedata r:id="rId310" o:title=""/>
          </v:shape>
        </w:pict>
      </w:r>
      <w:r w:rsidR="009B4138" w:rsidRPr="002322EE">
        <w:rPr>
          <w:rFonts w:ascii="Times New Roman" w:hAnsi="Times New Roman"/>
          <w:b/>
          <w:i/>
          <w:sz w:val="28"/>
        </w:rPr>
        <w:t>Ом</w:t>
      </w:r>
      <w:r w:rsidR="00641490">
        <w:rPr>
          <w:rFonts w:ascii="Times New Roman" w:hAnsi="Times New Roman"/>
          <w:b/>
          <w:i/>
          <w:sz w:val="28"/>
        </w:rPr>
        <w:t xml:space="preserve"> </w:t>
      </w:r>
      <w:r>
        <w:rPr>
          <w:rFonts w:ascii="Times New Roman" w:hAnsi="Times New Roman"/>
          <w:b/>
          <w:i/>
          <w:sz w:val="28"/>
        </w:rPr>
        <w:pict>
          <v:shape id="_x0000_i1338" type="#_x0000_t75" style="width:47.25pt;height:13.5pt" fillcolor="window">
            <v:imagedata r:id="rId311" o:title=""/>
          </v:shape>
        </w:pict>
      </w:r>
      <w:r w:rsidR="00641490">
        <w:rPr>
          <w:rFonts w:ascii="Times New Roman" w:hAnsi="Times New Roman"/>
          <w:b/>
          <w:i/>
          <w:sz w:val="28"/>
        </w:rPr>
        <w:t xml:space="preserve"> </w:t>
      </w:r>
      <w:r>
        <w:rPr>
          <w:rFonts w:ascii="Times New Roman" w:hAnsi="Times New Roman"/>
          <w:b/>
          <w:i/>
          <w:sz w:val="28"/>
        </w:rPr>
        <w:pict>
          <v:shape id="_x0000_i1339" type="#_x0000_t75" style="width:58.5pt;height:13.5pt" fillcolor="window">
            <v:imagedata r:id="rId312" o:title=""/>
          </v:shape>
        </w:pict>
      </w:r>
      <w:r w:rsidR="009B4138" w:rsidRPr="002322EE">
        <w:rPr>
          <w:rFonts w:ascii="Times New Roman" w:hAnsi="Times New Roman"/>
          <w:b/>
          <w:i/>
          <w:sz w:val="28"/>
        </w:rPr>
        <w:t>Ом</w:t>
      </w:r>
      <w:r w:rsidR="009B4138" w:rsidRPr="002322EE">
        <w:rPr>
          <w:rFonts w:ascii="Times New Roman" w:hAnsi="Times New Roman"/>
          <w:sz w:val="28"/>
        </w:rPr>
        <w:t>.</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При этом коэффициент обратной связи</w:t>
      </w:r>
      <w:r w:rsidR="00641490">
        <w:rPr>
          <w:rFonts w:ascii="Times New Roman" w:hAnsi="Times New Roman"/>
          <w:sz w:val="28"/>
        </w:rPr>
        <w:t xml:space="preserve"> </w:t>
      </w:r>
      <w:r w:rsidR="002D79A5">
        <w:rPr>
          <w:rFonts w:ascii="Times New Roman" w:hAnsi="Times New Roman"/>
          <w:b/>
          <w:i/>
          <w:sz w:val="28"/>
        </w:rPr>
        <w:pict>
          <v:shape id="_x0000_i1340" type="#_x0000_t75" style="width:44.25pt;height:29.25pt" fillcolor="window">
            <v:imagedata r:id="rId269" o:title=""/>
          </v:shape>
        </w:pict>
      </w:r>
      <w:r w:rsidR="00641490">
        <w:rPr>
          <w:rFonts w:ascii="Times New Roman" w:hAnsi="Times New Roman"/>
          <w:b/>
          <w:i/>
          <w:sz w:val="28"/>
        </w:rPr>
        <w:t xml:space="preserve"> </w:t>
      </w:r>
      <w:r w:rsidR="002D79A5">
        <w:rPr>
          <w:rFonts w:ascii="Times New Roman" w:hAnsi="Times New Roman"/>
          <w:b/>
          <w:i/>
          <w:sz w:val="28"/>
        </w:rPr>
        <w:pict>
          <v:shape id="_x0000_i1341" type="#_x0000_t75" style="width:49.5pt;height:13.5pt" fillcolor="window">
            <v:imagedata r:id="rId313" o:title=""/>
          </v:shape>
        </w:pict>
      </w:r>
      <w:r w:rsidRPr="002322EE">
        <w:rPr>
          <w:rFonts w:ascii="Times New Roman" w:hAnsi="Times New Roman"/>
          <w:sz w:val="28"/>
        </w:rPr>
        <w:t>,</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то есть тот, что и был задан. И управляющее сопротивление: полеченное ранее: </w:t>
      </w:r>
      <w:r w:rsidR="002D79A5">
        <w:rPr>
          <w:rFonts w:ascii="Times New Roman" w:hAnsi="Times New Roman"/>
          <w:sz w:val="28"/>
        </w:rPr>
        <w:pict>
          <v:shape id="_x0000_i1342" type="#_x0000_t75" style="width:72.75pt;height:13.5pt" fillcolor="window">
            <v:imagedata r:id="rId242" o:title=""/>
          </v:shape>
        </w:pict>
      </w:r>
      <w:r w:rsidRPr="002322EE">
        <w:rPr>
          <w:rFonts w:ascii="Times New Roman" w:hAnsi="Times New Roman"/>
          <w:b/>
          <w:i/>
          <w:sz w:val="28"/>
        </w:rPr>
        <w:t xml:space="preserve">Ом </w:t>
      </w:r>
      <w:r w:rsidRPr="002322EE">
        <w:rPr>
          <w:rFonts w:ascii="Times New Roman" w:hAnsi="Times New Roman"/>
          <w:sz w:val="28"/>
        </w:rPr>
        <w:t xml:space="preserve">, а полеченный сейчас по вышеприведённой формуле: </w:t>
      </w:r>
      <w:r w:rsidR="002D79A5">
        <w:rPr>
          <w:rFonts w:ascii="Times New Roman" w:hAnsi="Times New Roman"/>
          <w:b/>
          <w:i/>
          <w:sz w:val="28"/>
        </w:rPr>
        <w:pict>
          <v:shape id="_x0000_i1343" type="#_x0000_t75" style="width:72.75pt;height:13.5pt" fillcolor="window">
            <v:imagedata r:id="rId314" o:title=""/>
          </v:shape>
        </w:pict>
      </w:r>
      <w:r w:rsidRPr="002322EE">
        <w:rPr>
          <w:rFonts w:ascii="Times New Roman" w:hAnsi="Times New Roman"/>
          <w:b/>
          <w:i/>
          <w:sz w:val="28"/>
        </w:rPr>
        <w:t xml:space="preserve">Ом </w:t>
      </w:r>
      <w:r w:rsidRPr="002322EE">
        <w:rPr>
          <w:rFonts w:ascii="Times New Roman" w:hAnsi="Times New Roman"/>
          <w:sz w:val="28"/>
        </w:rPr>
        <w:t>. Видно, что различие в пределах 10% погрешности.</w:t>
      </w: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частоты генерации и коэффициента обратной связи КАГ:</w:t>
      </w: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Частота генерации КАГ:</w:t>
      </w:r>
    </w:p>
    <w:p w:rsidR="00C34157" w:rsidRPr="002322EE" w:rsidRDefault="00FC7050" w:rsidP="002322EE">
      <w:pPr>
        <w:pStyle w:val="11"/>
        <w:spacing w:line="360" w:lineRule="auto"/>
        <w:ind w:firstLine="709"/>
        <w:rPr>
          <w:rFonts w:ascii="Times New Roman" w:hAnsi="Times New Roman"/>
          <w:b/>
          <w:i/>
          <w:sz w:val="28"/>
        </w:rPr>
      </w:pPr>
      <w:r>
        <w:rPr>
          <w:rFonts w:ascii="Times New Roman" w:hAnsi="Times New Roman"/>
          <w:b/>
          <w:i/>
          <w:sz w:val="28"/>
        </w:rPr>
        <w:br w:type="page"/>
      </w:r>
      <w:r w:rsidR="002D79A5">
        <w:rPr>
          <w:rFonts w:ascii="Times New Roman" w:hAnsi="Times New Roman"/>
          <w:b/>
          <w:i/>
          <w:sz w:val="28"/>
        </w:rPr>
        <w:pict>
          <v:shape id="_x0000_i1344" type="#_x0000_t75" style="width:133.5pt;height:29.25pt" fillcolor="window">
            <v:imagedata r:id="rId315" o:title=""/>
          </v:shape>
        </w:pict>
      </w:r>
      <w:r w:rsidR="00641490">
        <w:rPr>
          <w:rFonts w:ascii="Times New Roman" w:hAnsi="Times New Roman"/>
          <w:b/>
          <w:i/>
          <w:sz w:val="28"/>
        </w:rPr>
        <w:t xml:space="preserve"> </w:t>
      </w:r>
      <w:r w:rsidR="002D79A5">
        <w:rPr>
          <w:rFonts w:ascii="Times New Roman" w:hAnsi="Times New Roman"/>
          <w:b/>
          <w:i/>
          <w:sz w:val="28"/>
        </w:rPr>
        <w:pict>
          <v:shape id="_x0000_i1345" type="#_x0000_t75" style="width:73.5pt;height:13.5pt" fillcolor="window">
            <v:imagedata r:id="rId316" o:title=""/>
          </v:shape>
        </w:pict>
      </w:r>
      <w:r w:rsidR="009B4138" w:rsidRPr="002322EE">
        <w:rPr>
          <w:rFonts w:ascii="Times New Roman" w:hAnsi="Times New Roman"/>
          <w:b/>
          <w:i/>
          <w:sz w:val="28"/>
        </w:rPr>
        <w:t>Гц</w:t>
      </w:r>
    </w:p>
    <w:p w:rsidR="00C34157" w:rsidRPr="002322EE" w:rsidRDefault="00641490" w:rsidP="002322EE">
      <w:pPr>
        <w:pStyle w:val="11"/>
        <w:spacing w:line="360" w:lineRule="auto"/>
        <w:ind w:firstLine="709"/>
        <w:rPr>
          <w:rFonts w:ascii="Times New Roman" w:hAnsi="Times New Roman"/>
          <w:b/>
          <w:i/>
          <w:sz w:val="28"/>
        </w:rPr>
      </w:pPr>
      <w:r>
        <w:rPr>
          <w:rFonts w:ascii="Times New Roman" w:hAnsi="Times New Roman"/>
          <w:b/>
          <w:i/>
          <w:sz w:val="28"/>
        </w:rPr>
        <w:t xml:space="preserve"> </w:t>
      </w:r>
      <w:r w:rsidR="002D79A5">
        <w:rPr>
          <w:rFonts w:ascii="Times New Roman" w:hAnsi="Times New Roman"/>
          <w:b/>
          <w:i/>
          <w:sz w:val="28"/>
        </w:rPr>
        <w:pict>
          <v:shape id="_x0000_i1346" type="#_x0000_t75" style="width:55.5pt;height:29.25pt" fillcolor="window">
            <v:imagedata r:id="rId317" o:title=""/>
          </v:shape>
        </w:pict>
      </w:r>
      <w:r>
        <w:rPr>
          <w:rFonts w:ascii="Times New Roman" w:hAnsi="Times New Roman"/>
          <w:b/>
          <w:i/>
          <w:sz w:val="28"/>
        </w:rPr>
        <w:t xml:space="preserve"> </w:t>
      </w:r>
      <w:r w:rsidR="002D79A5">
        <w:rPr>
          <w:rFonts w:ascii="Times New Roman" w:hAnsi="Times New Roman"/>
          <w:b/>
          <w:i/>
          <w:sz w:val="28"/>
        </w:rPr>
        <w:pict>
          <v:shape id="_x0000_i1347" type="#_x0000_t75" style="width:68.25pt;height:29.25pt" fillcolor="window">
            <v:imagedata r:id="rId318" o:title=""/>
          </v:shape>
        </w:pict>
      </w:r>
      <w:r>
        <w:rPr>
          <w:rFonts w:ascii="Times New Roman" w:hAnsi="Times New Roman"/>
          <w:b/>
          <w:i/>
          <w:sz w:val="28"/>
        </w:rPr>
        <w:t xml:space="preserve"> </w:t>
      </w:r>
      <w:r w:rsidR="002D79A5">
        <w:rPr>
          <w:rFonts w:ascii="Times New Roman" w:hAnsi="Times New Roman"/>
          <w:b/>
          <w:i/>
          <w:sz w:val="28"/>
        </w:rPr>
        <w:pict>
          <v:shape id="_x0000_i1348" type="#_x0000_t75" style="width:62.25pt;height:13.5pt" fillcolor="window">
            <v:imagedata r:id="rId319" o:title=""/>
          </v:shape>
        </w:pict>
      </w:r>
      <w:r>
        <w:rPr>
          <w:rFonts w:ascii="Times New Roman" w:hAnsi="Times New Roman"/>
          <w:b/>
          <w:i/>
          <w:sz w:val="28"/>
        </w:rPr>
        <w:t xml:space="preserve"> </w:t>
      </w:r>
      <w:r w:rsidR="002D79A5">
        <w:rPr>
          <w:rFonts w:ascii="Times New Roman" w:hAnsi="Times New Roman"/>
          <w:b/>
          <w:i/>
          <w:sz w:val="28"/>
        </w:rPr>
        <w:pict>
          <v:shape id="_x0000_i1349" type="#_x0000_t75" style="width:53.25pt;height:13.5pt" fillcolor="window">
            <v:imagedata r:id="rId320" o:title=""/>
          </v:shape>
        </w:pic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При правильном расчёте должно иметь место неравенство: </w:t>
      </w:r>
      <w:r w:rsidRPr="002322EE">
        <w:rPr>
          <w:rFonts w:ascii="Times New Roman" w:hAnsi="Times New Roman"/>
          <w:i/>
          <w:sz w:val="28"/>
          <w:lang w:val="en-US"/>
        </w:rPr>
        <w:t>F</w:t>
      </w:r>
      <w:r w:rsidRPr="002322EE">
        <w:rPr>
          <w:rFonts w:ascii="Times New Roman" w:hAnsi="Times New Roman"/>
          <w:i/>
          <w:sz w:val="28"/>
        </w:rPr>
        <w:t>кв1&lt;</w:t>
      </w:r>
      <w:r w:rsidRPr="002322EE">
        <w:rPr>
          <w:rFonts w:ascii="Times New Roman" w:hAnsi="Times New Roman"/>
          <w:i/>
          <w:sz w:val="28"/>
          <w:lang w:val="en-US"/>
        </w:rPr>
        <w:t>f</w:t>
      </w:r>
      <w:r w:rsidRPr="002322EE">
        <w:rPr>
          <w:rFonts w:ascii="Times New Roman" w:hAnsi="Times New Roman"/>
          <w:i/>
          <w:sz w:val="28"/>
        </w:rPr>
        <w:t>ген&lt;</w:t>
      </w:r>
      <w:r w:rsidRPr="002322EE">
        <w:rPr>
          <w:rFonts w:ascii="Times New Roman" w:hAnsi="Times New Roman"/>
          <w:i/>
          <w:sz w:val="28"/>
          <w:lang w:val="en-US"/>
        </w:rPr>
        <w:t>F</w:t>
      </w:r>
      <w:r w:rsidRPr="002322EE">
        <w:rPr>
          <w:rFonts w:ascii="Times New Roman" w:hAnsi="Times New Roman"/>
          <w:i/>
          <w:sz w:val="28"/>
        </w:rPr>
        <w:t>кв2</w:t>
      </w:r>
      <w:r w:rsidRPr="002322EE">
        <w:rPr>
          <w:rFonts w:ascii="Times New Roman" w:hAnsi="Times New Roman"/>
          <w:sz w:val="28"/>
        </w:rPr>
        <w:t xml:space="preserve">, и частота </w:t>
      </w:r>
      <w:r w:rsidRPr="002322EE">
        <w:rPr>
          <w:rFonts w:ascii="Times New Roman" w:hAnsi="Times New Roman"/>
          <w:i/>
          <w:sz w:val="28"/>
          <w:lang w:val="en-US"/>
        </w:rPr>
        <w:t>f</w:t>
      </w:r>
      <w:r w:rsidRPr="002322EE">
        <w:rPr>
          <w:rFonts w:ascii="Times New Roman" w:hAnsi="Times New Roman"/>
          <w:i/>
          <w:sz w:val="28"/>
        </w:rPr>
        <w:t>ген</w:t>
      </w:r>
      <w:r w:rsidRPr="002322EE">
        <w:rPr>
          <w:rFonts w:ascii="Times New Roman" w:hAnsi="Times New Roman"/>
          <w:sz w:val="28"/>
        </w:rPr>
        <w:t xml:space="preserve"> должна находиться вблизи частоты последовательного резонанса </w:t>
      </w:r>
      <w:r w:rsidRPr="002322EE">
        <w:rPr>
          <w:rFonts w:ascii="Times New Roman" w:hAnsi="Times New Roman"/>
          <w:i/>
          <w:sz w:val="28"/>
          <w:lang w:val="en-US"/>
        </w:rPr>
        <w:t>F</w:t>
      </w:r>
      <w:r w:rsidRPr="002322EE">
        <w:rPr>
          <w:rFonts w:ascii="Times New Roman" w:hAnsi="Times New Roman"/>
          <w:i/>
          <w:sz w:val="28"/>
        </w:rPr>
        <w:t>кв1</w:t>
      </w:r>
      <w:r w:rsidRPr="002322EE">
        <w:rPr>
          <w:rFonts w:ascii="Times New Roman" w:hAnsi="Times New Roman"/>
          <w:sz w:val="28"/>
        </w:rPr>
        <w:t>. В результате расчётов именно это и имеем:</w:t>
      </w:r>
      <w:r w:rsidR="002D79A5">
        <w:rPr>
          <w:rFonts w:ascii="Times New Roman" w:hAnsi="Times New Roman"/>
          <w:b/>
          <w:i/>
          <w:sz w:val="28"/>
        </w:rPr>
        <w:pict>
          <v:shape id="_x0000_i1350" type="#_x0000_t75" style="width:78.75pt;height:13.5pt" fillcolor="window">
            <v:imagedata r:id="rId321" o:title=""/>
          </v:shape>
        </w:pict>
      </w:r>
      <w:r w:rsidRPr="002322EE">
        <w:rPr>
          <w:rFonts w:ascii="Times New Roman" w:hAnsi="Times New Roman"/>
          <w:b/>
          <w:i/>
          <w:sz w:val="28"/>
        </w:rPr>
        <w:t xml:space="preserve">Гц </w:t>
      </w:r>
      <w:r w:rsidR="002D79A5">
        <w:rPr>
          <w:rFonts w:ascii="Times New Roman" w:hAnsi="Times New Roman"/>
          <w:b/>
          <w:i/>
          <w:sz w:val="28"/>
        </w:rPr>
        <w:pict>
          <v:shape id="_x0000_i1351" type="#_x0000_t75" style="width:78.75pt;height:13.5pt" fillcolor="window">
            <v:imagedata r:id="rId322" o:title=""/>
          </v:shape>
        </w:pict>
      </w:r>
      <w:r w:rsidRPr="002322EE">
        <w:rPr>
          <w:rFonts w:ascii="Times New Roman" w:hAnsi="Times New Roman"/>
          <w:b/>
          <w:i/>
          <w:sz w:val="28"/>
        </w:rPr>
        <w:t xml:space="preserve">Гц </w:t>
      </w:r>
      <w:r w:rsidRPr="002322EE">
        <w:rPr>
          <w:rFonts w:ascii="Times New Roman" w:hAnsi="Times New Roman"/>
          <w:sz w:val="28"/>
        </w:rPr>
        <w:t xml:space="preserve">. Тогда, величины внешних емкостей </w:t>
      </w:r>
      <w:r w:rsidRPr="002322EE">
        <w:rPr>
          <w:rFonts w:ascii="Times New Roman" w:hAnsi="Times New Roman"/>
          <w:i/>
          <w:sz w:val="28"/>
        </w:rPr>
        <w:t>С1</w:t>
      </w:r>
      <w:r w:rsidRPr="002322EE">
        <w:rPr>
          <w:rFonts w:ascii="Times New Roman" w:hAnsi="Times New Roman"/>
          <w:sz w:val="28"/>
        </w:rPr>
        <w:t xml:space="preserve"> и </w:t>
      </w:r>
      <w:r w:rsidRPr="002322EE">
        <w:rPr>
          <w:rFonts w:ascii="Times New Roman" w:hAnsi="Times New Roman"/>
          <w:i/>
          <w:sz w:val="28"/>
        </w:rPr>
        <w:t>С2</w:t>
      </w:r>
      <w:r w:rsidRPr="002322EE">
        <w:rPr>
          <w:rFonts w:ascii="Times New Roman" w:hAnsi="Times New Roman"/>
          <w:sz w:val="28"/>
        </w:rPr>
        <w:t xml:space="preserve"> равны:</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52" type="#_x0000_t75" style="width:129.75pt;height:28.5pt" fillcolor="window">
            <v:imagedata r:id="rId323" o:title=""/>
          </v:shape>
        </w:pict>
      </w:r>
      <w:r w:rsidR="00641490">
        <w:rPr>
          <w:rFonts w:ascii="Times New Roman" w:hAnsi="Times New Roman"/>
          <w:b/>
          <w:i/>
          <w:sz w:val="28"/>
        </w:rPr>
        <w:t xml:space="preserve"> </w:t>
      </w:r>
      <w:r>
        <w:rPr>
          <w:rFonts w:ascii="Times New Roman" w:hAnsi="Times New Roman"/>
          <w:b/>
          <w:i/>
          <w:sz w:val="28"/>
        </w:rPr>
        <w:pict>
          <v:shape id="_x0000_i1353" type="#_x0000_t75" style="width:77.25pt;height:15.75pt" fillcolor="window">
            <v:imagedata r:id="rId324" o:title=""/>
          </v:shape>
        </w:pict>
      </w:r>
      <w:r w:rsidR="009B4138" w:rsidRPr="002322EE">
        <w:rPr>
          <w:rFonts w:ascii="Times New Roman" w:hAnsi="Times New Roman"/>
          <w:b/>
          <w:i/>
          <w:sz w:val="28"/>
        </w:rPr>
        <w:t>Ф</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54" type="#_x0000_t75" style="width:123pt;height:28.5pt" fillcolor="window">
            <v:imagedata r:id="rId325" o:title=""/>
          </v:shape>
        </w:pict>
      </w:r>
      <w:r w:rsidR="00641490">
        <w:rPr>
          <w:rFonts w:ascii="Times New Roman" w:hAnsi="Times New Roman"/>
          <w:b/>
          <w:i/>
          <w:sz w:val="28"/>
        </w:rPr>
        <w:t xml:space="preserve"> </w:t>
      </w:r>
      <w:r>
        <w:rPr>
          <w:rFonts w:ascii="Times New Roman" w:hAnsi="Times New Roman"/>
          <w:b/>
          <w:i/>
          <w:sz w:val="28"/>
        </w:rPr>
        <w:pict>
          <v:shape id="_x0000_i1355" type="#_x0000_t75" style="width:77.25pt;height:15.75pt" fillcolor="window">
            <v:imagedata r:id="rId326" o:title=""/>
          </v:shape>
        </w:pict>
      </w:r>
      <w:r w:rsidR="009B4138" w:rsidRPr="002322EE">
        <w:rPr>
          <w:rFonts w:ascii="Times New Roman" w:hAnsi="Times New Roman"/>
          <w:b/>
          <w:i/>
          <w:sz w:val="28"/>
        </w:rPr>
        <w:t>Ф</w:t>
      </w:r>
    </w:p>
    <w:p w:rsidR="00FC7050"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Модуль коэффициента обратной связи:</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56" type="#_x0000_t75" style="width:102pt;height:41.25pt" fillcolor="window">
            <v:imagedata r:id="rId327" o:title=""/>
          </v:shape>
        </w:pict>
      </w:r>
      <w:r w:rsidR="00641490">
        <w:rPr>
          <w:rFonts w:ascii="Times New Roman" w:hAnsi="Times New Roman"/>
          <w:b/>
          <w:i/>
          <w:sz w:val="28"/>
        </w:rPr>
        <w:t xml:space="preserve"> </w:t>
      </w:r>
      <w:r>
        <w:rPr>
          <w:rFonts w:ascii="Times New Roman" w:hAnsi="Times New Roman"/>
          <w:b/>
          <w:i/>
          <w:sz w:val="28"/>
        </w:rPr>
        <w:pict>
          <v:shape id="_x0000_i1357" type="#_x0000_t75" style="width:44.25pt;height:13.5pt" fillcolor="window">
            <v:imagedata r:id="rId328" o:title=""/>
          </v:shape>
        </w:pict>
      </w:r>
    </w:p>
    <w:p w:rsidR="00C34157" w:rsidRPr="002322EE" w:rsidRDefault="00C34157" w:rsidP="002322EE">
      <w:pPr>
        <w:pStyle w:val="11"/>
        <w:spacing w:line="360" w:lineRule="auto"/>
        <w:ind w:firstLine="709"/>
        <w:rPr>
          <w:rFonts w:ascii="Times New Roman" w:hAnsi="Times New Roman"/>
          <w:b/>
          <w:i/>
          <w:sz w:val="28"/>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энергетических показателей КАГ:</w:t>
      </w:r>
    </w:p>
    <w:p w:rsidR="00C34157" w:rsidRPr="002322EE" w:rsidRDefault="009B4138" w:rsidP="002322EE">
      <w:pPr>
        <w:pStyle w:val="11"/>
        <w:spacing w:line="360" w:lineRule="auto"/>
        <w:ind w:firstLine="709"/>
        <w:jc w:val="both"/>
        <w:rPr>
          <w:rFonts w:ascii="Times New Roman" w:hAnsi="Times New Roman"/>
          <w:color w:val="000000"/>
          <w:sz w:val="28"/>
        </w:rPr>
      </w:pPr>
      <w:r w:rsidRPr="002322EE">
        <w:rPr>
          <w:rFonts w:ascii="Times New Roman" w:hAnsi="Times New Roman"/>
          <w:color w:val="000000"/>
          <w:sz w:val="28"/>
        </w:rPr>
        <w:t>1.Амплитуда переменного напряжения на базе:</w:t>
      </w:r>
      <w:r w:rsidRPr="002322EE">
        <w:rPr>
          <w:rFonts w:ascii="Times New Roman" w:hAnsi="Times New Roman"/>
          <w:b/>
          <w:i/>
          <w:sz w:val="28"/>
        </w:rPr>
        <w:t xml:space="preserve"> </w:t>
      </w:r>
      <w:r w:rsidR="002D79A5">
        <w:rPr>
          <w:rFonts w:ascii="Times New Roman" w:hAnsi="Times New Roman"/>
          <w:b/>
          <w:i/>
          <w:sz w:val="28"/>
        </w:rPr>
        <w:pict>
          <v:shape id="_x0000_i1358" type="#_x0000_t75" style="width:57pt;height:29.25pt" fillcolor="window">
            <v:imagedata r:id="rId329" o:title=""/>
          </v:shape>
        </w:pict>
      </w:r>
      <w:r w:rsidR="00641490">
        <w:rPr>
          <w:rFonts w:ascii="Times New Roman" w:hAnsi="Times New Roman"/>
          <w:b/>
          <w:i/>
          <w:sz w:val="28"/>
        </w:rPr>
        <w:t xml:space="preserve"> </w:t>
      </w:r>
      <w:r w:rsidR="002D79A5">
        <w:rPr>
          <w:rFonts w:ascii="Times New Roman" w:hAnsi="Times New Roman"/>
          <w:b/>
          <w:i/>
          <w:sz w:val="28"/>
        </w:rPr>
        <w:pict>
          <v:shape id="_x0000_i1359" type="#_x0000_t75" style="width:64.5pt;height:13.5pt" fillcolor="window">
            <v:imagedata r:id="rId330" o:title=""/>
          </v:shape>
        </w:pict>
      </w:r>
      <w:r w:rsidRPr="002322EE">
        <w:rPr>
          <w:rFonts w:ascii="Times New Roman" w:hAnsi="Times New Roman"/>
          <w:b/>
          <w:i/>
          <w:sz w:val="28"/>
        </w:rPr>
        <w:t>В</w:t>
      </w:r>
    </w:p>
    <w:p w:rsidR="00C34157" w:rsidRPr="002322EE" w:rsidRDefault="009B4138" w:rsidP="002322EE">
      <w:pPr>
        <w:pStyle w:val="11"/>
        <w:spacing w:line="360" w:lineRule="auto"/>
        <w:ind w:firstLine="709"/>
        <w:jc w:val="both"/>
        <w:rPr>
          <w:rFonts w:ascii="Times New Roman" w:hAnsi="Times New Roman"/>
          <w:color w:val="000000"/>
          <w:sz w:val="28"/>
        </w:rPr>
      </w:pPr>
      <w:r w:rsidRPr="002322EE">
        <w:rPr>
          <w:rFonts w:ascii="Times New Roman" w:hAnsi="Times New Roman"/>
          <w:color w:val="000000"/>
          <w:sz w:val="28"/>
        </w:rPr>
        <w:t>2.Постоянная составляющая базового тока:</w:t>
      </w:r>
      <w:r w:rsidRPr="002322EE">
        <w:rPr>
          <w:rFonts w:ascii="Times New Roman" w:hAnsi="Times New Roman"/>
          <w:b/>
          <w:i/>
          <w:sz w:val="28"/>
        </w:rPr>
        <w:t xml:space="preserve"> </w:t>
      </w:r>
      <w:r w:rsidR="002D79A5">
        <w:rPr>
          <w:rFonts w:ascii="Times New Roman" w:hAnsi="Times New Roman"/>
          <w:b/>
          <w:i/>
          <w:sz w:val="28"/>
        </w:rPr>
        <w:pict>
          <v:shape id="_x0000_i1360" type="#_x0000_t75" style="width:78.75pt;height:13.5pt" fillcolor="window">
            <v:imagedata r:id="rId331" o:title=""/>
          </v:shape>
        </w:pict>
      </w:r>
      <w:r w:rsidR="00641490">
        <w:rPr>
          <w:rFonts w:ascii="Times New Roman" w:hAnsi="Times New Roman"/>
          <w:b/>
          <w:i/>
          <w:sz w:val="28"/>
        </w:rPr>
        <w:t xml:space="preserve"> </w:t>
      </w:r>
      <w:r w:rsidR="002D79A5">
        <w:rPr>
          <w:rFonts w:ascii="Times New Roman" w:hAnsi="Times New Roman"/>
          <w:b/>
          <w:i/>
          <w:sz w:val="28"/>
        </w:rPr>
        <w:pict>
          <v:shape id="_x0000_i1361" type="#_x0000_t75" style="width:79.5pt;height:15.75pt" fillcolor="window">
            <v:imagedata r:id="rId332" o:title=""/>
          </v:shape>
        </w:pict>
      </w:r>
      <w:r w:rsidRPr="002322EE">
        <w:rPr>
          <w:rFonts w:ascii="Times New Roman" w:hAnsi="Times New Roman"/>
          <w:b/>
          <w:i/>
          <w:sz w:val="28"/>
        </w:rPr>
        <w:t>А</w:t>
      </w:r>
    </w:p>
    <w:p w:rsidR="00FC7050" w:rsidRDefault="009B4138" w:rsidP="002322EE">
      <w:pPr>
        <w:pStyle w:val="11"/>
        <w:spacing w:line="360" w:lineRule="auto"/>
        <w:ind w:firstLine="709"/>
        <w:jc w:val="both"/>
        <w:rPr>
          <w:rFonts w:ascii="Times New Roman" w:hAnsi="Times New Roman"/>
          <w:color w:val="000000"/>
          <w:sz w:val="28"/>
        </w:rPr>
      </w:pPr>
      <w:r w:rsidRPr="002322EE">
        <w:rPr>
          <w:rFonts w:ascii="Times New Roman" w:hAnsi="Times New Roman"/>
          <w:color w:val="000000"/>
          <w:sz w:val="28"/>
        </w:rPr>
        <w:t>3.Напряжение</w:t>
      </w:r>
      <w:r w:rsidR="00FC7050">
        <w:rPr>
          <w:rFonts w:ascii="Times New Roman" w:hAnsi="Times New Roman"/>
          <w:color w:val="000000"/>
          <w:sz w:val="28"/>
        </w:rPr>
        <w:t xml:space="preserve"> </w:t>
      </w:r>
      <w:r w:rsidRPr="002322EE">
        <w:rPr>
          <w:rFonts w:ascii="Times New Roman" w:hAnsi="Times New Roman"/>
          <w:color w:val="000000"/>
          <w:sz w:val="28"/>
        </w:rPr>
        <w:t>смещения на базе транзистора:</w:t>
      </w:r>
    </w:p>
    <w:p w:rsidR="00FC7050" w:rsidRDefault="00FC7050" w:rsidP="002322EE">
      <w:pPr>
        <w:pStyle w:val="11"/>
        <w:spacing w:line="360" w:lineRule="auto"/>
        <w:ind w:firstLine="709"/>
        <w:jc w:val="both"/>
        <w:rPr>
          <w:rFonts w:ascii="Times New Roman" w:hAnsi="Times New Roman"/>
          <w:color w:val="000000"/>
          <w:sz w:val="28"/>
        </w:rPr>
      </w:pPr>
    </w:p>
    <w:p w:rsidR="00C34157" w:rsidRPr="002322EE" w:rsidRDefault="002D79A5" w:rsidP="002322EE">
      <w:pPr>
        <w:pStyle w:val="11"/>
        <w:spacing w:line="360" w:lineRule="auto"/>
        <w:ind w:firstLine="709"/>
        <w:jc w:val="both"/>
        <w:rPr>
          <w:rFonts w:ascii="Times New Roman" w:hAnsi="Times New Roman"/>
          <w:color w:val="000000"/>
          <w:sz w:val="28"/>
        </w:rPr>
      </w:pPr>
      <w:r>
        <w:rPr>
          <w:rFonts w:ascii="Times New Roman" w:hAnsi="Times New Roman"/>
          <w:b/>
          <w:i/>
          <w:sz w:val="28"/>
        </w:rPr>
        <w:pict>
          <v:shape id="_x0000_i1362" type="#_x0000_t75" style="width:129.75pt;height:28.5pt" fillcolor="window">
            <v:imagedata r:id="rId333" o:title=""/>
          </v:shape>
        </w:pict>
      </w:r>
      <w:r w:rsidR="00641490">
        <w:rPr>
          <w:rFonts w:ascii="Times New Roman" w:hAnsi="Times New Roman"/>
          <w:b/>
          <w:i/>
          <w:sz w:val="28"/>
        </w:rPr>
        <w:t xml:space="preserve"> </w:t>
      </w:r>
      <w:r>
        <w:rPr>
          <w:rFonts w:ascii="Times New Roman" w:hAnsi="Times New Roman"/>
          <w:b/>
          <w:i/>
          <w:sz w:val="28"/>
        </w:rPr>
        <w:pict>
          <v:shape id="_x0000_i1363" type="#_x0000_t75" style="width:57pt;height:13.5pt" fillcolor="window">
            <v:imagedata r:id="rId334" o:title=""/>
          </v:shape>
        </w:pict>
      </w:r>
      <w:r w:rsidR="009B4138" w:rsidRPr="002322EE">
        <w:rPr>
          <w:rFonts w:ascii="Times New Roman" w:hAnsi="Times New Roman"/>
          <w:b/>
          <w:i/>
          <w:sz w:val="28"/>
        </w:rPr>
        <w:t>В</w:t>
      </w:r>
    </w:p>
    <w:p w:rsidR="00FC7050" w:rsidRDefault="00FC7050" w:rsidP="002322EE">
      <w:pPr>
        <w:pStyle w:val="11"/>
        <w:spacing w:line="360" w:lineRule="auto"/>
        <w:ind w:firstLine="709"/>
        <w:jc w:val="both"/>
        <w:rPr>
          <w:rFonts w:ascii="Times New Roman" w:hAnsi="Times New Roman"/>
          <w:color w:val="000000"/>
          <w:sz w:val="28"/>
        </w:rPr>
      </w:pPr>
    </w:p>
    <w:p w:rsidR="00C34157" w:rsidRPr="002322EE" w:rsidRDefault="009B4138" w:rsidP="002322EE">
      <w:pPr>
        <w:pStyle w:val="11"/>
        <w:spacing w:line="360" w:lineRule="auto"/>
        <w:ind w:firstLine="709"/>
        <w:jc w:val="both"/>
        <w:rPr>
          <w:rFonts w:ascii="Times New Roman" w:hAnsi="Times New Roman"/>
          <w:color w:val="000000"/>
          <w:sz w:val="28"/>
        </w:rPr>
      </w:pPr>
      <w:r w:rsidRPr="002322EE">
        <w:rPr>
          <w:rFonts w:ascii="Times New Roman" w:hAnsi="Times New Roman"/>
          <w:color w:val="000000"/>
          <w:sz w:val="28"/>
        </w:rPr>
        <w:t>4.Амплитуда переменного</w:t>
      </w:r>
    </w:p>
    <w:p w:rsidR="00C34157" w:rsidRPr="002322EE" w:rsidRDefault="009B4138" w:rsidP="002322EE">
      <w:pPr>
        <w:pStyle w:val="11"/>
        <w:spacing w:line="360" w:lineRule="auto"/>
        <w:ind w:firstLine="709"/>
        <w:jc w:val="both"/>
        <w:rPr>
          <w:rFonts w:ascii="Times New Roman" w:hAnsi="Times New Roman"/>
          <w:color w:val="000000"/>
          <w:sz w:val="28"/>
        </w:rPr>
      </w:pPr>
      <w:r w:rsidRPr="002322EE">
        <w:rPr>
          <w:rFonts w:ascii="Times New Roman" w:hAnsi="Times New Roman"/>
          <w:color w:val="000000"/>
          <w:sz w:val="28"/>
        </w:rPr>
        <w:t>напряжения на базе транзистора:</w:t>
      </w:r>
      <w:r w:rsidRPr="002322EE">
        <w:rPr>
          <w:rFonts w:ascii="Times New Roman" w:hAnsi="Times New Roman"/>
          <w:b/>
          <w:i/>
          <w:sz w:val="28"/>
        </w:rPr>
        <w:t xml:space="preserve"> </w:t>
      </w:r>
      <w:r w:rsidR="002D79A5">
        <w:rPr>
          <w:rFonts w:ascii="Times New Roman" w:hAnsi="Times New Roman"/>
          <w:b/>
          <w:i/>
          <w:sz w:val="28"/>
        </w:rPr>
        <w:pict>
          <v:shape id="_x0000_i1364" type="#_x0000_t75" style="width:57pt;height:29.25pt" fillcolor="window">
            <v:imagedata r:id="rId335" o:title=""/>
          </v:shape>
        </w:pict>
      </w:r>
      <w:r w:rsidR="00641490">
        <w:rPr>
          <w:rFonts w:ascii="Times New Roman" w:hAnsi="Times New Roman"/>
          <w:b/>
          <w:i/>
          <w:sz w:val="28"/>
        </w:rPr>
        <w:t xml:space="preserve"> </w:t>
      </w:r>
      <w:r w:rsidR="002D79A5">
        <w:rPr>
          <w:rFonts w:ascii="Times New Roman" w:hAnsi="Times New Roman"/>
          <w:b/>
          <w:i/>
          <w:sz w:val="28"/>
        </w:rPr>
        <w:pict>
          <v:shape id="_x0000_i1365" type="#_x0000_t75" style="width:64.5pt;height:13.5pt" fillcolor="window">
            <v:imagedata r:id="rId336" o:title=""/>
          </v:shape>
        </w:pict>
      </w:r>
      <w:r w:rsidRPr="002322EE">
        <w:rPr>
          <w:rFonts w:ascii="Times New Roman" w:hAnsi="Times New Roman"/>
          <w:b/>
          <w:i/>
          <w:sz w:val="28"/>
        </w:rPr>
        <w:t>В</w:t>
      </w:r>
    </w:p>
    <w:p w:rsidR="00FC7050"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color w:val="000000"/>
          <w:sz w:val="28"/>
        </w:rPr>
        <w:t>5.Амплитуда напряжения на коллекторе в</w:t>
      </w:r>
      <w:r w:rsidR="00FC7050">
        <w:rPr>
          <w:rFonts w:ascii="Times New Roman" w:hAnsi="Times New Roman"/>
          <w:color w:val="000000"/>
          <w:sz w:val="28"/>
        </w:rPr>
        <w:t xml:space="preserve"> </w:t>
      </w:r>
      <w:r w:rsidRPr="002322EE">
        <w:rPr>
          <w:rFonts w:ascii="Times New Roman" w:hAnsi="Times New Roman"/>
          <w:color w:val="000000"/>
          <w:sz w:val="28"/>
        </w:rPr>
        <w:t>критическом режиме:</w:t>
      </w:r>
      <w:r w:rsidRPr="002322EE">
        <w:rPr>
          <w:rFonts w:ascii="Times New Roman" w:hAnsi="Times New Roman"/>
          <w:b/>
          <w:i/>
          <w:sz w:val="28"/>
        </w:rPr>
        <w:t xml:space="preserve"> </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366" type="#_x0000_t75" style="width:189.75pt;height:29.25pt" fillcolor="window">
            <v:imagedata r:id="rId337" o:title=""/>
          </v:shape>
        </w:pict>
      </w:r>
      <w:r w:rsidR="00641490">
        <w:rPr>
          <w:rFonts w:ascii="Times New Roman" w:hAnsi="Times New Roman"/>
          <w:b/>
          <w:i/>
          <w:sz w:val="28"/>
        </w:rPr>
        <w:t xml:space="preserve"> </w:t>
      </w:r>
      <w:r>
        <w:rPr>
          <w:rFonts w:ascii="Times New Roman" w:hAnsi="Times New Roman"/>
          <w:b/>
          <w:i/>
          <w:sz w:val="28"/>
        </w:rPr>
        <w:pict>
          <v:shape id="_x0000_i1367" type="#_x0000_t75" style="width:79.5pt;height:13.5pt" fillcolor="window">
            <v:imagedata r:id="rId338" o:title=""/>
          </v:shape>
        </w:pict>
      </w:r>
      <w:r w:rsidR="009B4138" w:rsidRPr="002322EE">
        <w:rPr>
          <w:rFonts w:ascii="Times New Roman" w:hAnsi="Times New Roman"/>
          <w:b/>
          <w:i/>
          <w:sz w:val="28"/>
        </w:rPr>
        <w:t>В</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Проверка напряжённости режима КАГ проводится с целью обеспечения недонапряжённого режима, то есть должно выполняться условие </w:t>
      </w:r>
      <w:r w:rsidRPr="002322EE">
        <w:rPr>
          <w:rFonts w:ascii="Times New Roman" w:hAnsi="Times New Roman"/>
          <w:i/>
          <w:sz w:val="28"/>
          <w:lang w:val="en-US"/>
        </w:rPr>
        <w:t>U</w:t>
      </w:r>
      <w:r w:rsidRPr="002322EE">
        <w:rPr>
          <w:rFonts w:ascii="Times New Roman" w:hAnsi="Times New Roman"/>
          <w:i/>
          <w:sz w:val="28"/>
        </w:rPr>
        <w:t>мк&lt;</w:t>
      </w:r>
      <w:r w:rsidRPr="002322EE">
        <w:rPr>
          <w:rFonts w:ascii="Times New Roman" w:hAnsi="Times New Roman"/>
          <w:i/>
          <w:sz w:val="28"/>
          <w:lang w:val="en-US"/>
        </w:rPr>
        <w:t>U</w:t>
      </w:r>
      <w:r w:rsidRPr="002322EE">
        <w:rPr>
          <w:rFonts w:ascii="Times New Roman" w:hAnsi="Times New Roman"/>
          <w:i/>
          <w:sz w:val="28"/>
        </w:rPr>
        <w:t>мккр</w:t>
      </w:r>
      <w:r w:rsidRPr="002322EE">
        <w:rPr>
          <w:rFonts w:ascii="Times New Roman" w:hAnsi="Times New Roman"/>
          <w:sz w:val="28"/>
        </w:rPr>
        <w:t>. Как видно, это условие выполняется.</w:t>
      </w:r>
    </w:p>
    <w:p w:rsidR="00FC7050"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6.Амплитуда</w:t>
      </w:r>
      <w:r w:rsidR="00FC7050">
        <w:rPr>
          <w:rFonts w:ascii="Times New Roman" w:hAnsi="Times New Roman"/>
          <w:sz w:val="28"/>
        </w:rPr>
        <w:t xml:space="preserve"> </w:t>
      </w:r>
      <w:r w:rsidRPr="002322EE">
        <w:rPr>
          <w:rFonts w:ascii="Times New Roman" w:hAnsi="Times New Roman"/>
          <w:sz w:val="28"/>
        </w:rPr>
        <w:t>первой гармоники коллекторного тока:</w:t>
      </w:r>
    </w:p>
    <w:p w:rsidR="00FC7050" w:rsidRDefault="00FC7050" w:rsidP="002322EE">
      <w:pPr>
        <w:pStyle w:val="11"/>
        <w:spacing w:line="360" w:lineRule="auto"/>
        <w:ind w:firstLine="709"/>
        <w:jc w:val="both"/>
        <w:rPr>
          <w:rFonts w:ascii="Times New Roman" w:hAnsi="Times New Roman"/>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368" type="#_x0000_t75" style="width:79.5pt;height:13.5pt" fillcolor="window">
            <v:imagedata r:id="rId339" o:title=""/>
          </v:shape>
        </w:pict>
      </w:r>
      <w:r w:rsidR="00641490">
        <w:rPr>
          <w:rFonts w:ascii="Times New Roman" w:hAnsi="Times New Roman"/>
          <w:b/>
          <w:i/>
          <w:sz w:val="28"/>
        </w:rPr>
        <w:t xml:space="preserve"> </w:t>
      </w:r>
      <w:r>
        <w:rPr>
          <w:rFonts w:ascii="Times New Roman" w:hAnsi="Times New Roman"/>
          <w:b/>
          <w:i/>
          <w:sz w:val="28"/>
        </w:rPr>
        <w:pict>
          <v:shape id="_x0000_i1369" type="#_x0000_t75" style="width:85.5pt;height:15.75pt" fillcolor="window">
            <v:imagedata r:id="rId340" o:title=""/>
          </v:shape>
        </w:pict>
      </w:r>
      <w:r w:rsidR="009B4138" w:rsidRPr="002322EE">
        <w:rPr>
          <w:rFonts w:ascii="Times New Roman" w:hAnsi="Times New Roman"/>
          <w:b/>
          <w:i/>
          <w:sz w:val="28"/>
        </w:rPr>
        <w:t>А</w:t>
      </w:r>
    </w:p>
    <w:p w:rsidR="00FC7050" w:rsidRDefault="00FC7050" w:rsidP="002322EE">
      <w:pPr>
        <w:pStyle w:val="11"/>
        <w:spacing w:line="360" w:lineRule="auto"/>
        <w:ind w:firstLine="709"/>
        <w:jc w:val="both"/>
        <w:rPr>
          <w:rFonts w:ascii="Times New Roman" w:hAnsi="Times New Roman"/>
          <w:sz w:val="28"/>
        </w:rPr>
      </w:pPr>
    </w:p>
    <w:p w:rsidR="00FC7050"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7.Колебательная мощность КАГ:</w:t>
      </w:r>
      <w:r w:rsidRPr="002322EE">
        <w:rPr>
          <w:rFonts w:ascii="Times New Roman" w:hAnsi="Times New Roman"/>
          <w:b/>
          <w:i/>
          <w:sz w:val="28"/>
        </w:rPr>
        <w:t xml:space="preserve"> </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370" type="#_x0000_t75" style="width:104.25pt;height:27.75pt" fillcolor="window">
            <v:imagedata r:id="rId341" o:title=""/>
          </v:shape>
        </w:pict>
      </w:r>
      <w:r w:rsidR="00641490">
        <w:rPr>
          <w:rFonts w:ascii="Times New Roman" w:hAnsi="Times New Roman"/>
          <w:b/>
          <w:i/>
          <w:sz w:val="28"/>
        </w:rPr>
        <w:t xml:space="preserve"> </w:t>
      </w:r>
      <w:r>
        <w:rPr>
          <w:rFonts w:ascii="Times New Roman" w:hAnsi="Times New Roman"/>
          <w:b/>
          <w:i/>
          <w:sz w:val="28"/>
        </w:rPr>
        <w:pict>
          <v:shape id="_x0000_i1371" type="#_x0000_t75" style="width:99.75pt;height:15.75pt" fillcolor="window">
            <v:imagedata r:id="rId342" o:title=""/>
          </v:shape>
        </w:pict>
      </w:r>
      <w:r w:rsidR="009B4138" w:rsidRPr="002322EE">
        <w:rPr>
          <w:rFonts w:ascii="Times New Roman" w:hAnsi="Times New Roman"/>
          <w:b/>
          <w:i/>
          <w:sz w:val="28"/>
        </w:rPr>
        <w:t>Вт</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Эта мощность должна быть больше, чем колебательная мощность КАГ, которая планировалась при расчёте структурной схемы (</w:t>
      </w:r>
      <w:r w:rsidR="002D79A5">
        <w:rPr>
          <w:rFonts w:ascii="Times New Roman" w:hAnsi="Times New Roman"/>
          <w:b/>
          <w:i/>
          <w:sz w:val="28"/>
        </w:rPr>
        <w:pict>
          <v:shape id="_x0000_i1372" type="#_x0000_t75" style="width:63.75pt;height:15.75pt" fillcolor="window">
            <v:imagedata r:id="rId343" o:title=""/>
          </v:shape>
        </w:pict>
      </w:r>
      <w:r w:rsidRPr="002322EE">
        <w:rPr>
          <w:rFonts w:ascii="Times New Roman" w:hAnsi="Times New Roman"/>
          <w:b/>
          <w:i/>
          <w:sz w:val="28"/>
        </w:rPr>
        <w:t>Вт</w:t>
      </w:r>
      <w:r w:rsidRPr="002322EE">
        <w:rPr>
          <w:rFonts w:ascii="Times New Roman" w:hAnsi="Times New Roman"/>
          <w:sz w:val="28"/>
        </w:rPr>
        <w:t>), как раз то, что мы и имеем.</w:t>
      </w:r>
    </w:p>
    <w:p w:rsidR="00FC7050"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8.Мощность, подводимая</w:t>
      </w:r>
      <w:r w:rsidR="00FC7050">
        <w:rPr>
          <w:rFonts w:ascii="Times New Roman" w:hAnsi="Times New Roman"/>
          <w:sz w:val="28"/>
        </w:rPr>
        <w:t xml:space="preserve"> </w:t>
      </w:r>
      <w:r w:rsidRPr="002322EE">
        <w:rPr>
          <w:rFonts w:ascii="Times New Roman" w:hAnsi="Times New Roman"/>
          <w:sz w:val="28"/>
        </w:rPr>
        <w:t>от источника коллекторного питания:</w:t>
      </w:r>
      <w:r w:rsidRPr="002322EE">
        <w:rPr>
          <w:rFonts w:ascii="Times New Roman" w:hAnsi="Times New Roman"/>
          <w:b/>
          <w:i/>
          <w:sz w:val="28"/>
        </w:rPr>
        <w:t xml:space="preserve"> </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373" type="#_x0000_t75" style="width:57.75pt;height:13.5pt" fillcolor="window">
            <v:imagedata r:id="rId344" o:title=""/>
          </v:shape>
        </w:pict>
      </w:r>
      <w:r w:rsidR="00641490">
        <w:rPr>
          <w:rFonts w:ascii="Times New Roman" w:hAnsi="Times New Roman"/>
          <w:b/>
          <w:i/>
          <w:sz w:val="28"/>
        </w:rPr>
        <w:t xml:space="preserve"> </w:t>
      </w:r>
      <w:r>
        <w:rPr>
          <w:rFonts w:ascii="Times New Roman" w:hAnsi="Times New Roman"/>
          <w:b/>
          <w:i/>
          <w:sz w:val="28"/>
        </w:rPr>
        <w:pict>
          <v:shape id="_x0000_i1374" type="#_x0000_t75" style="width:56.25pt;height:13.5pt" fillcolor="window">
            <v:imagedata r:id="rId345" o:title=""/>
          </v:shape>
        </w:pict>
      </w:r>
      <w:r w:rsidR="009B4138" w:rsidRPr="002322EE">
        <w:rPr>
          <w:rFonts w:ascii="Times New Roman" w:hAnsi="Times New Roman"/>
          <w:b/>
          <w:i/>
          <w:sz w:val="28"/>
        </w:rPr>
        <w:t>Вт</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9.КПД коллекторной цепи:</w:t>
      </w:r>
      <w:r w:rsidRPr="002322EE">
        <w:rPr>
          <w:rFonts w:ascii="Times New Roman" w:hAnsi="Times New Roman"/>
          <w:b/>
          <w:i/>
          <w:sz w:val="28"/>
        </w:rPr>
        <w:t xml:space="preserve"> </w:t>
      </w:r>
      <w:r w:rsidR="002D79A5">
        <w:rPr>
          <w:rFonts w:ascii="Times New Roman" w:hAnsi="Times New Roman"/>
          <w:b/>
          <w:i/>
          <w:sz w:val="28"/>
        </w:rPr>
        <w:pict>
          <v:shape id="_x0000_i1375" type="#_x0000_t75" style="width:75.75pt;height:29.25pt" fillcolor="window">
            <v:imagedata r:id="rId346" o:title=""/>
          </v:shape>
        </w:pict>
      </w:r>
      <w:r w:rsidR="00641490">
        <w:rPr>
          <w:rFonts w:ascii="Times New Roman" w:hAnsi="Times New Roman"/>
          <w:b/>
          <w:i/>
          <w:sz w:val="28"/>
        </w:rPr>
        <w:t xml:space="preserve"> </w:t>
      </w:r>
      <w:r w:rsidR="002D79A5">
        <w:rPr>
          <w:rFonts w:ascii="Times New Roman" w:hAnsi="Times New Roman"/>
          <w:b/>
          <w:i/>
          <w:sz w:val="28"/>
        </w:rPr>
        <w:pict>
          <v:shape id="_x0000_i1376" type="#_x0000_t75" style="width:51pt;height:13.5pt" fillcolor="window">
            <v:imagedata r:id="rId347" o:title=""/>
          </v:shape>
        </w:pict>
      </w:r>
      <w:r w:rsidRPr="002322EE">
        <w:rPr>
          <w:rFonts w:ascii="Times New Roman" w:hAnsi="Times New Roman"/>
          <w:b/>
          <w:i/>
          <w:sz w:val="28"/>
        </w:rPr>
        <w:t>%</w:t>
      </w:r>
    </w:p>
    <w:p w:rsidR="00C34157" w:rsidRPr="002322EE"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10.Мощность,</w:t>
      </w:r>
      <w:r w:rsidR="00FC7050">
        <w:rPr>
          <w:rFonts w:ascii="Times New Roman" w:hAnsi="Times New Roman"/>
          <w:sz w:val="28"/>
        </w:rPr>
        <w:t xml:space="preserve"> </w:t>
      </w:r>
      <w:r w:rsidRPr="002322EE">
        <w:rPr>
          <w:rFonts w:ascii="Times New Roman" w:hAnsi="Times New Roman"/>
          <w:sz w:val="28"/>
        </w:rPr>
        <w:t>рассеиваемая на коллекторе транзистора:</w:t>
      </w:r>
      <w:r w:rsidRPr="002322EE">
        <w:rPr>
          <w:rFonts w:ascii="Times New Roman" w:hAnsi="Times New Roman"/>
          <w:b/>
          <w:i/>
          <w:sz w:val="28"/>
        </w:rPr>
        <w:t xml:space="preserve"> </w:t>
      </w:r>
      <w:r w:rsidR="002D79A5">
        <w:rPr>
          <w:rFonts w:ascii="Times New Roman" w:hAnsi="Times New Roman"/>
          <w:b/>
          <w:i/>
          <w:sz w:val="28"/>
        </w:rPr>
        <w:pict>
          <v:shape id="_x0000_i1377" type="#_x0000_t75" style="width:86.25pt;height:13.5pt" fillcolor="window">
            <v:imagedata r:id="rId348" o:title=""/>
          </v:shape>
        </w:pict>
      </w:r>
      <w:r w:rsidR="00641490">
        <w:rPr>
          <w:rFonts w:ascii="Times New Roman" w:hAnsi="Times New Roman"/>
          <w:b/>
          <w:i/>
          <w:sz w:val="28"/>
        </w:rPr>
        <w:t xml:space="preserve"> </w:t>
      </w:r>
      <w:r w:rsidR="002D79A5">
        <w:rPr>
          <w:rFonts w:ascii="Times New Roman" w:hAnsi="Times New Roman"/>
          <w:b/>
          <w:i/>
          <w:sz w:val="28"/>
        </w:rPr>
        <w:pict>
          <v:shape id="_x0000_i1378" type="#_x0000_t75" style="width:56.25pt;height:13.5pt" fillcolor="window">
            <v:imagedata r:id="rId349" o:title=""/>
          </v:shape>
        </w:pict>
      </w:r>
      <w:r w:rsidRPr="002322EE">
        <w:rPr>
          <w:rFonts w:ascii="Times New Roman" w:hAnsi="Times New Roman"/>
          <w:b/>
          <w:i/>
          <w:sz w:val="28"/>
        </w:rPr>
        <w:t>Вт</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Эта мощность не должна превосходить допустимую рассеиваемую мощность коллектора (</w:t>
      </w:r>
      <w:r w:rsidR="002D79A5">
        <w:rPr>
          <w:rFonts w:ascii="Times New Roman" w:hAnsi="Times New Roman"/>
          <w:b/>
          <w:i/>
          <w:sz w:val="28"/>
        </w:rPr>
        <w:pict>
          <v:shape id="_x0000_i1379" type="#_x0000_t75" style="width:69.75pt;height:13.5pt" fillcolor="window">
            <v:imagedata r:id="rId350" o:title=""/>
          </v:shape>
        </w:pict>
      </w:r>
      <w:r w:rsidRPr="002322EE">
        <w:rPr>
          <w:rFonts w:ascii="Times New Roman" w:hAnsi="Times New Roman"/>
          <w:sz w:val="28"/>
        </w:rPr>
        <w:t>), что и имеем.</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Так как все условия выполнены, то энергетический режим КАГ соответствует требуемому.</w:t>
      </w: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мощности, рассеиваемой кварцевым резонатором:</w:t>
      </w:r>
    </w:p>
    <w:p w:rsidR="00C34157" w:rsidRPr="002322EE"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Напряжение на кварцевом резонаторе:</w:t>
      </w:r>
      <w:r w:rsidR="002D79A5">
        <w:rPr>
          <w:rFonts w:ascii="Times New Roman" w:hAnsi="Times New Roman"/>
          <w:b/>
          <w:i/>
          <w:sz w:val="28"/>
        </w:rPr>
        <w:pict>
          <v:shape id="_x0000_i1380" type="#_x0000_t75" style="width:100.5pt;height:13.5pt" fillcolor="window">
            <v:imagedata r:id="rId351" o:title=""/>
          </v:shape>
        </w:pict>
      </w:r>
      <w:r w:rsidR="00641490">
        <w:rPr>
          <w:rFonts w:ascii="Times New Roman" w:hAnsi="Times New Roman"/>
          <w:b/>
          <w:i/>
          <w:sz w:val="28"/>
        </w:rPr>
        <w:t xml:space="preserve"> </w:t>
      </w:r>
      <w:r w:rsidR="002D79A5">
        <w:rPr>
          <w:rFonts w:ascii="Times New Roman" w:hAnsi="Times New Roman"/>
          <w:b/>
          <w:i/>
          <w:sz w:val="28"/>
        </w:rPr>
        <w:pict>
          <v:shape id="_x0000_i1381" type="#_x0000_t75" style="width:65.25pt;height:13.5pt" fillcolor="window">
            <v:imagedata r:id="rId352" o:title=""/>
          </v:shape>
        </w:pict>
      </w:r>
      <w:r w:rsidRPr="002322EE">
        <w:rPr>
          <w:rFonts w:ascii="Times New Roman" w:hAnsi="Times New Roman"/>
          <w:b/>
          <w:i/>
          <w:sz w:val="28"/>
        </w:rPr>
        <w:t>В</w:t>
      </w:r>
    </w:p>
    <w:p w:rsidR="00FC7050"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Мощность, рассеиваемая на резонаторе:</w:t>
      </w:r>
      <w:r w:rsidRPr="002322EE">
        <w:rPr>
          <w:rFonts w:ascii="Times New Roman" w:hAnsi="Times New Roman"/>
          <w:b/>
          <w:i/>
          <w:sz w:val="28"/>
        </w:rPr>
        <w:t xml:space="preserve"> </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b/>
          <w:i/>
          <w:sz w:val="28"/>
        </w:rPr>
        <w:pict>
          <v:shape id="_x0000_i1382" type="#_x0000_t75" style="width:198.75pt;height:38.25pt" fillcolor="window">
            <v:imagedata r:id="rId353" o:title=""/>
          </v:shape>
        </w:pict>
      </w:r>
      <w:r w:rsidR="009B4138" w:rsidRPr="002322EE">
        <w:rPr>
          <w:rFonts w:ascii="Times New Roman" w:hAnsi="Times New Roman"/>
          <w:sz w:val="28"/>
        </w:rPr>
        <w:t>, где</w:t>
      </w:r>
    </w:p>
    <w:p w:rsidR="00FC7050" w:rsidRDefault="00FC7050" w:rsidP="002322EE">
      <w:pPr>
        <w:pStyle w:val="11"/>
        <w:spacing w:line="360" w:lineRule="auto"/>
        <w:ind w:firstLine="709"/>
        <w:jc w:val="both"/>
        <w:rPr>
          <w:rFonts w:ascii="Times New Roman" w:hAnsi="Times New Roman"/>
          <w:sz w:val="28"/>
        </w:rPr>
      </w:pPr>
    </w:p>
    <w:p w:rsidR="00C34157" w:rsidRPr="002322EE" w:rsidRDefault="002D79A5" w:rsidP="002322EE">
      <w:pPr>
        <w:pStyle w:val="11"/>
        <w:spacing w:line="360" w:lineRule="auto"/>
        <w:ind w:firstLine="709"/>
        <w:jc w:val="both"/>
        <w:rPr>
          <w:rFonts w:ascii="Times New Roman" w:hAnsi="Times New Roman"/>
          <w:sz w:val="28"/>
        </w:rPr>
      </w:pPr>
      <w:r>
        <w:rPr>
          <w:rFonts w:ascii="Times New Roman" w:hAnsi="Times New Roman"/>
          <w:sz w:val="28"/>
        </w:rPr>
        <w:pict>
          <v:shape id="_x0000_i1383" type="#_x0000_t75" style="width:50.25pt;height:29.25pt" fillcolor="window">
            <v:imagedata r:id="rId354" o:title=""/>
          </v:shape>
        </w:pict>
      </w:r>
      <w:r w:rsidR="00641490">
        <w:rPr>
          <w:rFonts w:ascii="Times New Roman" w:hAnsi="Times New Roman"/>
          <w:sz w:val="28"/>
        </w:rPr>
        <w:t xml:space="preserve"> </w:t>
      </w:r>
      <w:r>
        <w:rPr>
          <w:rFonts w:ascii="Times New Roman" w:hAnsi="Times New Roman"/>
          <w:sz w:val="28"/>
        </w:rPr>
        <w:pict>
          <v:shape id="_x0000_i1384" type="#_x0000_t75" style="width:79.5pt;height:15.75pt" fillcolor="window">
            <v:imagedata r:id="rId355" o:title=""/>
          </v:shape>
        </w:pict>
      </w:r>
      <w:r w:rsidR="009B4138" w:rsidRPr="002322EE">
        <w:rPr>
          <w:rFonts w:ascii="Times New Roman" w:hAnsi="Times New Roman"/>
          <w:sz w:val="28"/>
        </w:rPr>
        <w:t>, тогда</w:t>
      </w:r>
      <w:r w:rsidR="00641490">
        <w:rPr>
          <w:rFonts w:ascii="Times New Roman" w:hAnsi="Times New Roman"/>
          <w:sz w:val="28"/>
        </w:rPr>
        <w:t xml:space="preserve"> </w:t>
      </w:r>
      <w:r>
        <w:rPr>
          <w:rFonts w:ascii="Times New Roman" w:hAnsi="Times New Roman"/>
          <w:b/>
          <w:i/>
          <w:sz w:val="28"/>
        </w:rPr>
        <w:pict>
          <v:shape id="_x0000_i1385" type="#_x0000_t75" style="width:90.75pt;height:15.75pt" fillcolor="window">
            <v:imagedata r:id="rId356" o:title=""/>
          </v:shape>
        </w:pict>
      </w:r>
      <w:r w:rsidR="009B4138" w:rsidRPr="002322EE">
        <w:rPr>
          <w:rFonts w:ascii="Times New Roman" w:hAnsi="Times New Roman"/>
          <w:b/>
          <w:i/>
          <w:sz w:val="28"/>
        </w:rPr>
        <w:t>Вт</w:t>
      </w:r>
      <w:r w:rsidR="009B4138" w:rsidRPr="002322EE">
        <w:rPr>
          <w:rFonts w:ascii="Times New Roman" w:hAnsi="Times New Roman"/>
          <w:sz w:val="28"/>
        </w:rPr>
        <w:t xml:space="preserve">, а </w:t>
      </w:r>
      <w:r>
        <w:rPr>
          <w:rFonts w:ascii="Times New Roman" w:hAnsi="Times New Roman"/>
          <w:b/>
          <w:i/>
          <w:sz w:val="28"/>
        </w:rPr>
        <w:pict>
          <v:shape id="_x0000_i1386" type="#_x0000_t75" style="width:81.75pt;height:15.75pt" fillcolor="window">
            <v:imagedata r:id="rId357" o:title=""/>
          </v:shape>
        </w:pict>
      </w:r>
      <w:r w:rsidR="009B4138" w:rsidRPr="002322EE">
        <w:rPr>
          <w:rFonts w:ascii="Times New Roman" w:hAnsi="Times New Roman"/>
          <w:b/>
          <w:i/>
          <w:sz w:val="28"/>
        </w:rPr>
        <w:t>Вт</w:t>
      </w:r>
      <w:r w:rsidR="009B4138" w:rsidRPr="002322EE">
        <w:rPr>
          <w:rFonts w:ascii="Times New Roman" w:hAnsi="Times New Roman"/>
          <w:sz w:val="28"/>
        </w:rPr>
        <w:t>. Следовательно, рассеиваемая мощность в пределах нормы.</w:t>
      </w: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цепей смещения КАГ:</w:t>
      </w:r>
    </w:p>
    <w:p w:rsidR="00C34157" w:rsidRPr="002322EE" w:rsidRDefault="009B4138" w:rsidP="002322EE">
      <w:pPr>
        <w:pStyle w:val="11"/>
        <w:spacing w:line="360" w:lineRule="auto"/>
        <w:ind w:firstLine="709"/>
        <w:jc w:val="both"/>
        <w:rPr>
          <w:rFonts w:ascii="Times New Roman" w:hAnsi="Times New Roman"/>
          <w:b/>
          <w:i/>
          <w:sz w:val="28"/>
        </w:rPr>
      </w:pPr>
      <w:r w:rsidRPr="002322EE">
        <w:rPr>
          <w:rFonts w:ascii="Times New Roman" w:hAnsi="Times New Roman"/>
          <w:sz w:val="28"/>
        </w:rPr>
        <w:t xml:space="preserve">Для термостабилизации рабочей точки в автогенераторах применяется автосмещение в цепи эмиттера. Сопротивление </w:t>
      </w:r>
      <w:r w:rsidRPr="002322EE">
        <w:rPr>
          <w:rFonts w:ascii="Times New Roman" w:hAnsi="Times New Roman"/>
          <w:i/>
          <w:sz w:val="28"/>
          <w:lang w:val="en-US"/>
        </w:rPr>
        <w:t>R</w:t>
      </w:r>
      <w:r w:rsidRPr="002322EE">
        <w:rPr>
          <w:rFonts w:ascii="Times New Roman" w:hAnsi="Times New Roman"/>
          <w:i/>
          <w:sz w:val="28"/>
        </w:rPr>
        <w:t>э</w:t>
      </w:r>
      <w:r w:rsidRPr="002322EE">
        <w:rPr>
          <w:rFonts w:ascii="Times New Roman" w:hAnsi="Times New Roman"/>
          <w:sz w:val="28"/>
        </w:rPr>
        <w:t xml:space="preserve"> выбирается в пределах 200 ... 300 </w:t>
      </w:r>
      <w:r w:rsidRPr="002322EE">
        <w:rPr>
          <w:rFonts w:ascii="Times New Roman" w:hAnsi="Times New Roman"/>
          <w:b/>
          <w:i/>
          <w:sz w:val="28"/>
        </w:rPr>
        <w:t xml:space="preserve">Ом </w:t>
      </w:r>
      <w:r w:rsidRPr="002322EE">
        <w:rPr>
          <w:rFonts w:ascii="Times New Roman" w:hAnsi="Times New Roman"/>
          <w:sz w:val="28"/>
        </w:rPr>
        <w:t xml:space="preserve">(пусть </w:t>
      </w:r>
      <w:r w:rsidR="002D79A5">
        <w:rPr>
          <w:rFonts w:ascii="Times New Roman" w:hAnsi="Times New Roman"/>
          <w:b/>
          <w:i/>
          <w:sz w:val="28"/>
        </w:rPr>
        <w:pict>
          <v:shape id="_x0000_i1387" type="#_x0000_t75" style="width:42pt;height:13.5pt" fillcolor="window">
            <v:imagedata r:id="rId358" o:title=""/>
          </v:shape>
        </w:pict>
      </w:r>
      <w:r w:rsidRPr="002322EE">
        <w:rPr>
          <w:rFonts w:ascii="Times New Roman" w:hAnsi="Times New Roman"/>
          <w:b/>
          <w:i/>
          <w:sz w:val="28"/>
        </w:rPr>
        <w:t>Ом</w:t>
      </w:r>
      <w:r w:rsidRPr="002322EE">
        <w:rPr>
          <w:rFonts w:ascii="Times New Roman" w:hAnsi="Times New Roman"/>
          <w:sz w:val="28"/>
        </w:rPr>
        <w:t>). Тогда напряжение источника питания выбирается равным:</w:t>
      </w:r>
      <w:r w:rsidR="002D79A5">
        <w:rPr>
          <w:rFonts w:ascii="Times New Roman" w:hAnsi="Times New Roman"/>
          <w:b/>
          <w:i/>
          <w:sz w:val="28"/>
        </w:rPr>
        <w:pict>
          <v:shape id="_x0000_i1388" type="#_x0000_t75" style="width:83.25pt;height:13.5pt" fillcolor="window">
            <v:imagedata r:id="rId359" o:title=""/>
          </v:shape>
        </w:pict>
      </w:r>
      <w:r w:rsidR="00641490">
        <w:rPr>
          <w:rFonts w:ascii="Times New Roman" w:hAnsi="Times New Roman"/>
          <w:b/>
          <w:i/>
          <w:sz w:val="28"/>
        </w:rPr>
        <w:t xml:space="preserve"> </w:t>
      </w:r>
      <w:r w:rsidR="002D79A5">
        <w:rPr>
          <w:rFonts w:ascii="Times New Roman" w:hAnsi="Times New Roman"/>
          <w:b/>
          <w:i/>
          <w:sz w:val="28"/>
        </w:rPr>
        <w:pict>
          <v:shape id="_x0000_i1389" type="#_x0000_t75" style="width:52.5pt;height:13.5pt" fillcolor="window">
            <v:imagedata r:id="rId360" o:title=""/>
          </v:shape>
        </w:pict>
      </w:r>
      <w:r w:rsidRPr="002322EE">
        <w:rPr>
          <w:rFonts w:ascii="Times New Roman" w:hAnsi="Times New Roman"/>
          <w:b/>
          <w:i/>
          <w:sz w:val="28"/>
        </w:rPr>
        <w:t>В</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Для мягкого самовозбуждения в транзисторных автогенераторах используется начальное отпирающее смещение (</w:t>
      </w:r>
      <w:r w:rsidRPr="002322EE">
        <w:rPr>
          <w:rFonts w:ascii="Times New Roman" w:hAnsi="Times New Roman"/>
          <w:i/>
          <w:sz w:val="28"/>
        </w:rPr>
        <w:t>Ебнач&gt;Еб</w:t>
      </w:r>
      <w:r w:rsidRPr="002322EE">
        <w:rPr>
          <w:rFonts w:ascii="Times New Roman" w:hAnsi="Times New Roman"/>
          <w:sz w:val="28"/>
        </w:rPr>
        <w:t>).</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Пусть </w:t>
      </w:r>
    </w:p>
    <w:p w:rsidR="00FC7050" w:rsidRDefault="00FC7050" w:rsidP="002322EE">
      <w:pPr>
        <w:pStyle w:val="11"/>
        <w:spacing w:line="360" w:lineRule="auto"/>
        <w:ind w:firstLine="709"/>
        <w:jc w:val="both"/>
        <w:rPr>
          <w:rFonts w:ascii="Times New Roman" w:hAnsi="Times New Roman"/>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390" type="#_x0000_t75" style="width:72.75pt;height:13.5pt" fillcolor="window">
            <v:imagedata r:id="rId361" o:title=""/>
          </v:shape>
        </w:pict>
      </w:r>
      <w:r w:rsidR="00641490">
        <w:rPr>
          <w:rFonts w:ascii="Times New Roman" w:hAnsi="Times New Roman"/>
          <w:b/>
          <w:i/>
          <w:sz w:val="28"/>
        </w:rPr>
        <w:t xml:space="preserve"> </w:t>
      </w:r>
      <w:r>
        <w:rPr>
          <w:rFonts w:ascii="Times New Roman" w:hAnsi="Times New Roman"/>
          <w:b/>
          <w:i/>
          <w:sz w:val="28"/>
        </w:rPr>
        <w:pict>
          <v:shape id="_x0000_i1391" type="#_x0000_t75" style="width:68.25pt;height:13.5pt" fillcolor="window">
            <v:imagedata r:id="rId362" o:title=""/>
          </v:shape>
        </w:pict>
      </w:r>
      <w:r w:rsidR="009B4138" w:rsidRPr="002322EE">
        <w:rPr>
          <w:rFonts w:ascii="Times New Roman" w:hAnsi="Times New Roman"/>
          <w:b/>
          <w:i/>
          <w:sz w:val="28"/>
        </w:rPr>
        <w:t>В</w:t>
      </w:r>
    </w:p>
    <w:p w:rsidR="00FC7050" w:rsidRDefault="00FC7050" w:rsidP="002322EE">
      <w:pPr>
        <w:pStyle w:val="11"/>
        <w:spacing w:line="360" w:lineRule="auto"/>
        <w:ind w:firstLine="709"/>
        <w:jc w:val="both"/>
        <w:rPr>
          <w:rFonts w:ascii="Times New Roman" w:hAnsi="Times New Roman"/>
          <w:sz w:val="28"/>
        </w:rPr>
      </w:pP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Полное напряжение между базой и эмиттером транзистора в установившемся режиме:</w:t>
      </w:r>
      <w:r w:rsidRPr="002322EE">
        <w:rPr>
          <w:rFonts w:ascii="Times New Roman" w:hAnsi="Times New Roman"/>
          <w:b/>
          <w:i/>
          <w:sz w:val="28"/>
        </w:rPr>
        <w:t xml:space="preserve"> </w:t>
      </w:r>
      <w:r w:rsidR="002D79A5">
        <w:rPr>
          <w:rFonts w:ascii="Times New Roman" w:hAnsi="Times New Roman"/>
          <w:b/>
          <w:i/>
          <w:sz w:val="28"/>
        </w:rPr>
        <w:pict>
          <v:shape id="_x0000_i1392" type="#_x0000_t75" style="width:142.5pt;height:13.5pt" fillcolor="window">
            <v:imagedata r:id="rId363" o:title=""/>
          </v:shape>
        </w:pict>
      </w:r>
      <w:r w:rsidRPr="002322EE">
        <w:rPr>
          <w:rFonts w:ascii="Times New Roman" w:hAnsi="Times New Roman"/>
          <w:sz w:val="28"/>
        </w:rPr>
        <w:t xml:space="preserve">, где </w:t>
      </w:r>
      <w:r w:rsidRPr="002322EE">
        <w:rPr>
          <w:rFonts w:ascii="Times New Roman" w:hAnsi="Times New Roman"/>
          <w:i/>
          <w:sz w:val="28"/>
          <w:lang w:val="en-US"/>
        </w:rPr>
        <w:t>R</w:t>
      </w:r>
      <w:r w:rsidRPr="002322EE">
        <w:rPr>
          <w:rFonts w:ascii="Times New Roman" w:hAnsi="Times New Roman"/>
          <w:i/>
          <w:sz w:val="28"/>
        </w:rPr>
        <w:t>б</w:t>
      </w:r>
      <w:r w:rsidRPr="002322EE">
        <w:rPr>
          <w:rFonts w:ascii="Times New Roman" w:hAnsi="Times New Roman"/>
          <w:sz w:val="28"/>
        </w:rPr>
        <w:t xml:space="preserve"> – сопротивление смещения в базовой цепи, его выбирают так, чтобы можно было обойтись без дросселя в цепи базы, а именно</w:t>
      </w:r>
      <w:r w:rsidR="00641490">
        <w:rPr>
          <w:rFonts w:ascii="Times New Roman" w:hAnsi="Times New Roman"/>
          <w:sz w:val="28"/>
        </w:rPr>
        <w:t xml:space="preserve"> </w:t>
      </w:r>
      <w:r w:rsidRPr="002322EE">
        <w:rPr>
          <w:rFonts w:ascii="Times New Roman" w:hAnsi="Times New Roman"/>
          <w:i/>
          <w:sz w:val="28"/>
          <w:lang w:val="en-US"/>
        </w:rPr>
        <w:t>R</w:t>
      </w:r>
      <w:r w:rsidRPr="002322EE">
        <w:rPr>
          <w:rFonts w:ascii="Times New Roman" w:hAnsi="Times New Roman"/>
          <w:i/>
          <w:sz w:val="28"/>
        </w:rPr>
        <w:t>б=(10..20)</w:t>
      </w:r>
      <w:r w:rsidRPr="002322EE">
        <w:rPr>
          <w:rFonts w:ascii="Times New Roman" w:hAnsi="Times New Roman"/>
          <w:b/>
          <w:i/>
          <w:sz w:val="28"/>
          <w:vertAlign w:val="superscript"/>
        </w:rPr>
        <w:t>.</w:t>
      </w:r>
      <w:r w:rsidRPr="002322EE">
        <w:rPr>
          <w:rFonts w:ascii="Times New Roman" w:hAnsi="Times New Roman"/>
          <w:i/>
          <w:sz w:val="28"/>
          <w:lang w:val="en-US"/>
        </w:rPr>
        <w:t>R</w:t>
      </w:r>
      <w:r w:rsidRPr="002322EE">
        <w:rPr>
          <w:rFonts w:ascii="Times New Roman" w:hAnsi="Times New Roman"/>
          <w:i/>
          <w:sz w:val="28"/>
        </w:rPr>
        <w:t>упр</w:t>
      </w:r>
      <w:r w:rsidRPr="002322EE">
        <w:rPr>
          <w:rFonts w:ascii="Times New Roman" w:hAnsi="Times New Roman"/>
          <w:sz w:val="28"/>
        </w:rPr>
        <w:t xml:space="preserve">. Пусть </w:t>
      </w:r>
    </w:p>
    <w:p w:rsidR="00FC7050" w:rsidRDefault="00FC7050" w:rsidP="002322EE">
      <w:pPr>
        <w:pStyle w:val="11"/>
        <w:spacing w:line="360" w:lineRule="auto"/>
        <w:ind w:firstLine="709"/>
        <w:jc w:val="both"/>
        <w:rPr>
          <w:rFonts w:ascii="Times New Roman" w:hAnsi="Times New Roman"/>
          <w:b/>
          <w:i/>
          <w:sz w:val="28"/>
        </w:rPr>
      </w:pPr>
    </w:p>
    <w:p w:rsidR="00C34157" w:rsidRPr="002322EE" w:rsidRDefault="002D79A5" w:rsidP="002322EE">
      <w:pPr>
        <w:pStyle w:val="11"/>
        <w:spacing w:line="360" w:lineRule="auto"/>
        <w:ind w:firstLine="709"/>
        <w:jc w:val="both"/>
        <w:rPr>
          <w:rFonts w:ascii="Times New Roman" w:hAnsi="Times New Roman"/>
          <w:b/>
          <w:i/>
          <w:sz w:val="28"/>
        </w:rPr>
      </w:pPr>
      <w:r>
        <w:rPr>
          <w:rFonts w:ascii="Times New Roman" w:hAnsi="Times New Roman"/>
          <w:b/>
          <w:i/>
          <w:sz w:val="28"/>
        </w:rPr>
        <w:pict>
          <v:shape id="_x0000_i1393" type="#_x0000_t75" style="width:65.25pt;height:13.5pt" fillcolor="window">
            <v:imagedata r:id="rId364" o:title=""/>
          </v:shape>
        </w:pict>
      </w:r>
      <w:r w:rsidR="00641490">
        <w:rPr>
          <w:rFonts w:ascii="Times New Roman" w:hAnsi="Times New Roman"/>
          <w:b/>
          <w:i/>
          <w:sz w:val="28"/>
        </w:rPr>
        <w:t xml:space="preserve"> </w:t>
      </w:r>
      <w:r>
        <w:rPr>
          <w:rFonts w:ascii="Times New Roman" w:hAnsi="Times New Roman"/>
          <w:b/>
          <w:i/>
          <w:sz w:val="28"/>
        </w:rPr>
        <w:pict>
          <v:shape id="_x0000_i1394" type="#_x0000_t75" style="width:66.75pt;height:13.5pt" fillcolor="window">
            <v:imagedata r:id="rId365" o:title=""/>
          </v:shape>
        </w:pict>
      </w:r>
      <w:r w:rsidR="009B4138" w:rsidRPr="002322EE">
        <w:rPr>
          <w:rFonts w:ascii="Times New Roman" w:hAnsi="Times New Roman"/>
          <w:b/>
          <w:i/>
          <w:sz w:val="28"/>
        </w:rPr>
        <w:t>Ом</w:t>
      </w:r>
    </w:p>
    <w:p w:rsidR="00C34157" w:rsidRPr="002322EE" w:rsidRDefault="00FC7050" w:rsidP="002322EE">
      <w:pPr>
        <w:pStyle w:val="11"/>
        <w:spacing w:line="360" w:lineRule="auto"/>
        <w:ind w:firstLine="709"/>
        <w:jc w:val="both"/>
        <w:rPr>
          <w:rFonts w:ascii="Times New Roman" w:hAnsi="Times New Roman"/>
          <w:b/>
          <w:i/>
          <w:sz w:val="28"/>
        </w:rPr>
      </w:pPr>
      <w:r>
        <w:rPr>
          <w:rFonts w:ascii="Times New Roman" w:hAnsi="Times New Roman"/>
          <w:sz w:val="28"/>
        </w:rPr>
        <w:br w:type="page"/>
      </w:r>
      <w:r w:rsidR="009B4138" w:rsidRPr="002322EE">
        <w:rPr>
          <w:rFonts w:ascii="Times New Roman" w:hAnsi="Times New Roman"/>
          <w:sz w:val="28"/>
        </w:rPr>
        <w:t>Тогда</w:t>
      </w:r>
      <w:r w:rsidR="00641490">
        <w:rPr>
          <w:rFonts w:ascii="Times New Roman" w:hAnsi="Times New Roman"/>
          <w:sz w:val="28"/>
        </w:rPr>
        <w:t xml:space="preserve"> </w:t>
      </w:r>
      <w:r w:rsidR="002D79A5">
        <w:rPr>
          <w:rFonts w:ascii="Times New Roman" w:hAnsi="Times New Roman"/>
          <w:b/>
          <w:i/>
          <w:sz w:val="28"/>
        </w:rPr>
        <w:pict>
          <v:shape id="_x0000_i1395" type="#_x0000_t75" style="width:57pt;height:13.5pt" fillcolor="window">
            <v:imagedata r:id="rId366" o:title=""/>
          </v:shape>
        </w:pict>
      </w:r>
      <w:r w:rsidR="009B4138" w:rsidRPr="002322EE">
        <w:rPr>
          <w:rFonts w:ascii="Times New Roman" w:hAnsi="Times New Roman"/>
          <w:b/>
          <w:i/>
          <w:sz w:val="28"/>
        </w:rPr>
        <w:t>В</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Сопротивления резистивного делителя </w:t>
      </w:r>
      <w:r w:rsidRPr="002322EE">
        <w:rPr>
          <w:rFonts w:ascii="Times New Roman" w:hAnsi="Times New Roman"/>
          <w:sz w:val="28"/>
          <w:lang w:val="en-US"/>
        </w:rPr>
        <w:t>R</w:t>
      </w:r>
      <w:r w:rsidRPr="002322EE">
        <w:rPr>
          <w:rFonts w:ascii="Times New Roman" w:hAnsi="Times New Roman"/>
          <w:sz w:val="28"/>
        </w:rPr>
        <w:t xml:space="preserve">1 и </w:t>
      </w:r>
      <w:r w:rsidRPr="002322EE">
        <w:rPr>
          <w:rFonts w:ascii="Times New Roman" w:hAnsi="Times New Roman"/>
          <w:sz w:val="28"/>
          <w:lang w:val="en-US"/>
        </w:rPr>
        <w:t>R</w:t>
      </w:r>
      <w:r w:rsidRPr="002322EE">
        <w:rPr>
          <w:rFonts w:ascii="Times New Roman" w:hAnsi="Times New Roman"/>
          <w:sz w:val="28"/>
        </w:rPr>
        <w:t>2:</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96" type="#_x0000_t75" style="width:75pt;height:29.25pt" fillcolor="window">
            <v:imagedata r:id="rId367" o:title=""/>
          </v:shape>
        </w:pict>
      </w:r>
      <w:r w:rsidR="00641490">
        <w:rPr>
          <w:rFonts w:ascii="Times New Roman" w:hAnsi="Times New Roman"/>
          <w:b/>
          <w:i/>
          <w:sz w:val="28"/>
        </w:rPr>
        <w:t xml:space="preserve"> </w:t>
      </w:r>
      <w:r>
        <w:rPr>
          <w:rFonts w:ascii="Times New Roman" w:hAnsi="Times New Roman"/>
          <w:b/>
          <w:i/>
          <w:sz w:val="28"/>
        </w:rPr>
        <w:pict>
          <v:shape id="_x0000_i1397" type="#_x0000_t75" style="width:74.25pt;height:15.75pt" fillcolor="window">
            <v:imagedata r:id="rId368" o:title=""/>
          </v:shape>
        </w:pict>
      </w:r>
      <w:r w:rsidR="009B4138" w:rsidRPr="002322EE">
        <w:rPr>
          <w:rFonts w:ascii="Times New Roman" w:hAnsi="Times New Roman"/>
          <w:b/>
          <w:i/>
          <w:sz w:val="28"/>
        </w:rPr>
        <w:t>Ом</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398" type="#_x0000_t75" style="width:93.75pt;height:44.25pt" fillcolor="window">
            <v:imagedata r:id="rId369" o:title=""/>
          </v:shape>
        </w:pict>
      </w:r>
      <w:r w:rsidR="00641490">
        <w:rPr>
          <w:rFonts w:ascii="Times New Roman" w:hAnsi="Times New Roman"/>
          <w:b/>
          <w:i/>
          <w:sz w:val="28"/>
        </w:rPr>
        <w:t xml:space="preserve"> </w:t>
      </w:r>
      <w:r>
        <w:rPr>
          <w:rFonts w:ascii="Times New Roman" w:hAnsi="Times New Roman"/>
          <w:b/>
          <w:i/>
          <w:sz w:val="28"/>
        </w:rPr>
        <w:pict>
          <v:shape id="_x0000_i1399" type="#_x0000_t75" style="width:66.75pt;height:13.5pt" fillcolor="window">
            <v:imagedata r:id="rId370" o:title=""/>
          </v:shape>
        </w:pict>
      </w:r>
      <w:r w:rsidR="009B4138" w:rsidRPr="002322EE">
        <w:rPr>
          <w:rFonts w:ascii="Times New Roman" w:hAnsi="Times New Roman"/>
          <w:b/>
          <w:i/>
          <w:sz w:val="28"/>
        </w:rPr>
        <w:t>Ом</w:t>
      </w:r>
    </w:p>
    <w:p w:rsidR="00C34157" w:rsidRPr="002322EE" w:rsidRDefault="00C34157" w:rsidP="002322EE">
      <w:pPr>
        <w:pStyle w:val="11"/>
        <w:spacing w:line="360" w:lineRule="auto"/>
        <w:ind w:firstLine="709"/>
        <w:jc w:val="center"/>
        <w:rPr>
          <w:rFonts w:ascii="Times New Roman" w:hAnsi="Times New Roman"/>
          <w:sz w:val="28"/>
          <w:u w:val="single"/>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Расчёт вспомогательных элементов КАГ:</w:t>
      </w:r>
    </w:p>
    <w:p w:rsidR="00C34157" w:rsidRPr="002322EE" w:rsidRDefault="009B4138" w:rsidP="002322EE">
      <w:pPr>
        <w:pStyle w:val="11"/>
        <w:spacing w:line="360" w:lineRule="auto"/>
        <w:ind w:firstLine="709"/>
        <w:rPr>
          <w:rFonts w:ascii="Times New Roman" w:hAnsi="Times New Roman"/>
          <w:sz w:val="28"/>
        </w:rPr>
      </w:pPr>
      <w:r w:rsidRPr="002322EE">
        <w:rPr>
          <w:rFonts w:ascii="Times New Roman" w:hAnsi="Times New Roman"/>
          <w:sz w:val="28"/>
        </w:rPr>
        <w:t xml:space="preserve">Ёмкость блокировочного конденсатора в цепи эмиттера выбирается из условия </w:t>
      </w:r>
      <w:r w:rsidRPr="002322EE">
        <w:rPr>
          <w:rFonts w:ascii="Times New Roman" w:hAnsi="Times New Roman"/>
          <w:i/>
          <w:sz w:val="28"/>
        </w:rPr>
        <w:t>Хсэ&lt;&lt;</w:t>
      </w:r>
      <w:r w:rsidRPr="002322EE">
        <w:rPr>
          <w:rFonts w:ascii="Times New Roman" w:hAnsi="Times New Roman"/>
          <w:i/>
          <w:sz w:val="28"/>
          <w:lang w:val="en-US"/>
        </w:rPr>
        <w:t>R</w:t>
      </w:r>
      <w:r w:rsidRPr="002322EE">
        <w:rPr>
          <w:rFonts w:ascii="Times New Roman" w:hAnsi="Times New Roman"/>
          <w:i/>
          <w:sz w:val="28"/>
        </w:rPr>
        <w:t>э</w:t>
      </w:r>
      <w:r w:rsidRPr="002322EE">
        <w:rPr>
          <w:rFonts w:ascii="Times New Roman" w:hAnsi="Times New Roman"/>
          <w:sz w:val="28"/>
        </w:rPr>
        <w:t>, откуда</w:t>
      </w:r>
    </w:p>
    <w:p w:rsidR="00FC7050" w:rsidRDefault="00FC7050"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00" type="#_x0000_t75" style="width:73.5pt;height:28.5pt" fillcolor="window">
            <v:imagedata r:id="rId371" o:title=""/>
          </v:shape>
        </w:pict>
      </w:r>
      <w:r w:rsidR="00641490">
        <w:rPr>
          <w:rFonts w:ascii="Times New Roman" w:hAnsi="Times New Roman"/>
          <w:b/>
          <w:i/>
          <w:sz w:val="28"/>
        </w:rPr>
        <w:t xml:space="preserve"> </w:t>
      </w:r>
      <w:r>
        <w:rPr>
          <w:rFonts w:ascii="Times New Roman" w:hAnsi="Times New Roman"/>
          <w:b/>
          <w:i/>
          <w:sz w:val="28"/>
        </w:rPr>
        <w:pict>
          <v:shape id="_x0000_i1401" type="#_x0000_t75" style="width:87.75pt;height:15.75pt" fillcolor="window">
            <v:imagedata r:id="rId372" o:title=""/>
          </v:shape>
        </w:pict>
      </w:r>
      <w:r w:rsidR="009B4138" w:rsidRPr="002322EE">
        <w:rPr>
          <w:rFonts w:ascii="Times New Roman" w:hAnsi="Times New Roman"/>
          <w:b/>
          <w:i/>
          <w:sz w:val="28"/>
        </w:rPr>
        <w:t>Ф</w:t>
      </w:r>
    </w:p>
    <w:p w:rsidR="00FC7050"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i/>
          <w:sz w:val="28"/>
        </w:rPr>
      </w:pPr>
      <w:r w:rsidRPr="002322EE">
        <w:rPr>
          <w:rFonts w:ascii="Times New Roman" w:hAnsi="Times New Roman"/>
          <w:sz w:val="28"/>
        </w:rPr>
        <w:t xml:space="preserve">Индуктивность блокировочного дросселя в цепи коллектора определяется из условия </w:t>
      </w:r>
      <w:r w:rsidRPr="002322EE">
        <w:rPr>
          <w:rFonts w:ascii="Times New Roman" w:hAnsi="Times New Roman"/>
          <w:i/>
          <w:sz w:val="28"/>
          <w:lang w:val="en-US"/>
        </w:rPr>
        <w:t>f</w:t>
      </w:r>
      <w:r w:rsidRPr="002322EE">
        <w:rPr>
          <w:rFonts w:ascii="Times New Roman" w:hAnsi="Times New Roman"/>
          <w:i/>
          <w:sz w:val="28"/>
        </w:rPr>
        <w:t>к&lt;</w:t>
      </w:r>
      <w:r w:rsidRPr="002322EE">
        <w:rPr>
          <w:rFonts w:ascii="Times New Roman" w:hAnsi="Times New Roman"/>
          <w:i/>
          <w:sz w:val="28"/>
          <w:lang w:val="en-US"/>
        </w:rPr>
        <w:t>f</w:t>
      </w:r>
      <w:r w:rsidRPr="002322EE">
        <w:rPr>
          <w:rFonts w:ascii="Times New Roman" w:hAnsi="Times New Roman"/>
          <w:i/>
          <w:sz w:val="28"/>
        </w:rPr>
        <w:t>ген</w:t>
      </w:r>
    </w:p>
    <w:p w:rsidR="00FC7050" w:rsidRDefault="00FC7050" w:rsidP="002322EE">
      <w:pPr>
        <w:pStyle w:val="11"/>
        <w:spacing w:line="360" w:lineRule="auto"/>
        <w:ind w:firstLine="709"/>
        <w:rPr>
          <w:rFonts w:ascii="Times New Roman" w:hAnsi="Times New Roman"/>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sz w:val="28"/>
        </w:rPr>
        <w:pict>
          <v:shape id="_x0000_i1402" type="#_x0000_t75" style="width:91.5pt;height:35.25pt" fillcolor="window">
            <v:imagedata r:id="rId373" o:title=""/>
          </v:shape>
        </w:pict>
      </w:r>
      <w:r w:rsidR="009B4138" w:rsidRPr="002322EE">
        <w:rPr>
          <w:rFonts w:ascii="Times New Roman" w:hAnsi="Times New Roman"/>
          <w:sz w:val="28"/>
        </w:rPr>
        <w:t xml:space="preserve">, тогда </w:t>
      </w:r>
      <w:r>
        <w:rPr>
          <w:rFonts w:ascii="Times New Roman" w:hAnsi="Times New Roman"/>
          <w:b/>
          <w:i/>
          <w:sz w:val="28"/>
        </w:rPr>
        <w:pict>
          <v:shape id="_x0000_i1403" type="#_x0000_t75" style="width:91.5pt;height:31.5pt" fillcolor="window">
            <v:imagedata r:id="rId374" o:title=""/>
          </v:shape>
        </w:pict>
      </w:r>
      <w:r w:rsidR="00641490">
        <w:rPr>
          <w:rFonts w:ascii="Times New Roman" w:hAnsi="Times New Roman"/>
          <w:b/>
          <w:i/>
          <w:sz w:val="28"/>
        </w:rPr>
        <w:t xml:space="preserve"> </w:t>
      </w:r>
      <w:r>
        <w:rPr>
          <w:rFonts w:ascii="Times New Roman" w:hAnsi="Times New Roman"/>
          <w:b/>
          <w:i/>
          <w:sz w:val="28"/>
        </w:rPr>
        <w:pict>
          <v:shape id="_x0000_i1404" type="#_x0000_t75" style="width:87.75pt;height:15.75pt" fillcolor="window">
            <v:imagedata r:id="rId375" o:title=""/>
          </v:shape>
        </w:pict>
      </w:r>
      <w:r w:rsidR="009B4138" w:rsidRPr="002322EE">
        <w:rPr>
          <w:rFonts w:ascii="Times New Roman" w:hAnsi="Times New Roman"/>
          <w:b/>
          <w:i/>
          <w:sz w:val="28"/>
        </w:rPr>
        <w:t>Гн</w:t>
      </w:r>
    </w:p>
    <w:p w:rsidR="00FC7050" w:rsidRDefault="00FC7050"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i/>
          <w:sz w:val="28"/>
        </w:rPr>
      </w:pPr>
      <w:r w:rsidRPr="002322EE">
        <w:rPr>
          <w:rFonts w:ascii="Times New Roman" w:hAnsi="Times New Roman"/>
          <w:sz w:val="28"/>
        </w:rPr>
        <w:t xml:space="preserve">Ёмкость блокировочного конденсатора в цепи коллектора определяется из условия </w:t>
      </w:r>
      <w:r w:rsidRPr="002322EE">
        <w:rPr>
          <w:rFonts w:ascii="Times New Roman" w:hAnsi="Times New Roman"/>
          <w:i/>
          <w:sz w:val="28"/>
        </w:rPr>
        <w:t>ХСбл&lt;&lt;Хдр</w:t>
      </w:r>
    </w:p>
    <w:p w:rsidR="00086B03" w:rsidRDefault="00086B03" w:rsidP="002322EE">
      <w:pPr>
        <w:pStyle w:val="11"/>
        <w:spacing w:line="360" w:lineRule="auto"/>
        <w:ind w:firstLine="709"/>
        <w:rPr>
          <w:rFonts w:ascii="Times New Roman" w:hAnsi="Times New Roman"/>
          <w:sz w:val="28"/>
        </w:rPr>
      </w:pPr>
    </w:p>
    <w:p w:rsidR="00C34157" w:rsidRPr="002322EE" w:rsidRDefault="009B4138" w:rsidP="002322EE">
      <w:pPr>
        <w:pStyle w:val="11"/>
        <w:spacing w:line="360" w:lineRule="auto"/>
        <w:ind w:firstLine="709"/>
        <w:rPr>
          <w:rFonts w:ascii="Times New Roman" w:hAnsi="Times New Roman"/>
          <w:b/>
          <w:i/>
          <w:sz w:val="28"/>
        </w:rPr>
      </w:pPr>
      <w:r w:rsidRPr="002322EE">
        <w:rPr>
          <w:rFonts w:ascii="Times New Roman" w:hAnsi="Times New Roman"/>
          <w:sz w:val="28"/>
        </w:rPr>
        <w:t xml:space="preserve">откуда </w:t>
      </w:r>
      <w:r w:rsidR="002D79A5">
        <w:rPr>
          <w:rFonts w:ascii="Times New Roman" w:hAnsi="Times New Roman"/>
          <w:b/>
          <w:i/>
          <w:sz w:val="28"/>
        </w:rPr>
        <w:pict>
          <v:shape id="_x0000_i1405" type="#_x0000_t75" style="width:111pt;height:31.5pt" fillcolor="window">
            <v:imagedata r:id="rId376" o:title=""/>
          </v:shape>
        </w:pict>
      </w:r>
      <w:r w:rsidR="00641490">
        <w:rPr>
          <w:rFonts w:ascii="Times New Roman" w:hAnsi="Times New Roman"/>
          <w:b/>
          <w:i/>
          <w:sz w:val="28"/>
        </w:rPr>
        <w:t xml:space="preserve"> </w:t>
      </w:r>
      <w:r w:rsidR="002D79A5">
        <w:rPr>
          <w:rFonts w:ascii="Times New Roman" w:hAnsi="Times New Roman"/>
          <w:b/>
          <w:i/>
          <w:sz w:val="28"/>
        </w:rPr>
        <w:pict>
          <v:shape id="_x0000_i1406" type="#_x0000_t75" style="width:88.5pt;height:15.75pt" fillcolor="window">
            <v:imagedata r:id="rId377" o:title=""/>
          </v:shape>
        </w:pict>
      </w:r>
      <w:r w:rsidRPr="002322EE">
        <w:rPr>
          <w:rFonts w:ascii="Times New Roman" w:hAnsi="Times New Roman"/>
          <w:b/>
          <w:i/>
          <w:sz w:val="28"/>
        </w:rPr>
        <w:t>Ф</w:t>
      </w:r>
    </w:p>
    <w:p w:rsidR="00086B03" w:rsidRDefault="00086B03" w:rsidP="002322EE">
      <w:pPr>
        <w:pStyle w:val="11"/>
        <w:spacing w:line="360" w:lineRule="auto"/>
        <w:ind w:firstLine="709"/>
        <w:jc w:val="center"/>
        <w:rPr>
          <w:rFonts w:ascii="Times New Roman" w:hAnsi="Times New Roman"/>
          <w:sz w:val="28"/>
          <w:u w:val="single"/>
        </w:rPr>
      </w:pPr>
    </w:p>
    <w:p w:rsidR="00C34157" w:rsidRPr="002322EE" w:rsidRDefault="009B4138" w:rsidP="002322EE">
      <w:pPr>
        <w:pStyle w:val="11"/>
        <w:spacing w:line="360" w:lineRule="auto"/>
        <w:ind w:firstLine="709"/>
        <w:jc w:val="center"/>
        <w:rPr>
          <w:rFonts w:ascii="Times New Roman" w:hAnsi="Times New Roman"/>
          <w:sz w:val="28"/>
          <w:u w:val="single"/>
        </w:rPr>
      </w:pPr>
      <w:r w:rsidRPr="002322EE">
        <w:rPr>
          <w:rFonts w:ascii="Times New Roman" w:hAnsi="Times New Roman"/>
          <w:sz w:val="28"/>
          <w:u w:val="single"/>
        </w:rPr>
        <w:t>Определение нестабильности частоты КАГ:</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 xml:space="preserve">Частота автогенератора варьируется во время его работы. Эти изменения обусловлены внешними воздействиями: полезными и вредными. К полезным относим изменение частота АГ в зависимости от управляющего сигнала (модулирующего низкочастотного напряжения </w:t>
      </w:r>
      <w:r w:rsidRPr="002322EE">
        <w:rPr>
          <w:rFonts w:ascii="Times New Roman" w:hAnsi="Times New Roman"/>
          <w:i/>
          <w:sz w:val="28"/>
          <w:lang w:val="en-US"/>
        </w:rPr>
        <w:t>U</w:t>
      </w:r>
      <w:r w:rsidRPr="002322EE">
        <w:rPr>
          <w:rFonts w:ascii="Times New Roman" w:hAnsi="Times New Roman"/>
          <w:i/>
          <w:sz w:val="28"/>
        </w:rPr>
        <w:t>мод</w:t>
      </w:r>
      <w:r w:rsidRPr="002322EE">
        <w:rPr>
          <w:rFonts w:ascii="Times New Roman" w:hAnsi="Times New Roman"/>
          <w:sz w:val="28"/>
        </w:rPr>
        <w:t xml:space="preserve">). А к вредным – изменение частоты в связи с воздействием на АГ внешних факторов, таких как температура, влажность, давление, электромагнитные поля, радиация и многое другое. Различают кратковременную и долговременную нестабильность. Кратковременная нестабильность измеряется за время менее 1 секунды. Она появляется за счёт фазовых флюктуаций токов, шумов (тепловых и дробовых) и приводит к размыванию спектральной линии и, следовательно, к появлению шумов в канале связи. Долговременная нестабильность частоты измеряется за время более 1 секунды, появляется из-за нестабильности температурных параметров элементов, нестабильности источников питания, старения элементов и др., и приводит к смещению спектральной линии по оси частот, вследствие чего необходимо увеличивать полосу частот на канал связи. Долговременная нестабильность превышает кратковременную на 2...3 порядка. </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Нестабильность частоты автогенератора – это средний квадрат нестабильностей частоты, обусловленных действием различных дестабилизирующих факторов:</w:t>
      </w:r>
      <w:r w:rsidR="00641490">
        <w:rPr>
          <w:rFonts w:ascii="Times New Roman" w:hAnsi="Times New Roman"/>
          <w:sz w:val="28"/>
        </w:rPr>
        <w:t xml:space="preserve"> </w:t>
      </w:r>
      <w:r w:rsidR="002D79A5">
        <w:rPr>
          <w:rFonts w:ascii="Times New Roman" w:hAnsi="Times New Roman"/>
          <w:sz w:val="28"/>
        </w:rPr>
        <w:pict>
          <v:shape id="_x0000_i1407" type="#_x0000_t75" style="width:101.25pt;height:54.75pt" fillcolor="window">
            <v:imagedata r:id="rId378" o:title=""/>
          </v:shape>
        </w:pict>
      </w:r>
      <w:r w:rsidRPr="002322EE">
        <w:rPr>
          <w:rFonts w:ascii="Times New Roman" w:hAnsi="Times New Roman"/>
          <w:sz w:val="28"/>
        </w:rPr>
        <w:t>.</w:t>
      </w:r>
    </w:p>
    <w:p w:rsidR="00C34157" w:rsidRPr="002322EE" w:rsidRDefault="009B4138" w:rsidP="002322EE">
      <w:pPr>
        <w:pStyle w:val="11"/>
        <w:spacing w:line="360" w:lineRule="auto"/>
        <w:ind w:firstLine="709"/>
        <w:jc w:val="both"/>
        <w:rPr>
          <w:rFonts w:ascii="Times New Roman" w:hAnsi="Times New Roman"/>
          <w:sz w:val="28"/>
        </w:rPr>
      </w:pPr>
      <w:r w:rsidRPr="002322EE">
        <w:rPr>
          <w:rFonts w:ascii="Times New Roman" w:hAnsi="Times New Roman"/>
          <w:sz w:val="28"/>
        </w:rPr>
        <w:t>Ниже в таблице приводятся нестабильности в соответствии с факторами, их вызывающими. А формулы, по которым эти величины рассчитывались, приведены под таблицей.</w:t>
      </w:r>
    </w:p>
    <w:p w:rsidR="00C34157" w:rsidRPr="002322EE" w:rsidRDefault="00C34157" w:rsidP="002322EE">
      <w:pPr>
        <w:pStyle w:val="11"/>
        <w:spacing w:line="360" w:lineRule="auto"/>
        <w:ind w:firstLine="709"/>
        <w:jc w:val="both"/>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992"/>
        <w:gridCol w:w="2835"/>
        <w:gridCol w:w="2693"/>
      </w:tblGrid>
      <w:tr w:rsidR="00C34157" w:rsidRPr="00FC7050" w:rsidTr="00FC7050">
        <w:trPr>
          <w:cantSplit/>
          <w:trHeight w:val="481"/>
          <w:jc w:val="center"/>
        </w:trPr>
        <w:tc>
          <w:tcPr>
            <w:tcW w:w="1825" w:type="dxa"/>
            <w:vMerge w:val="restart"/>
            <w:vAlign w:val="center"/>
          </w:tcPr>
          <w:p w:rsidR="00C34157" w:rsidRPr="00FC7050" w:rsidRDefault="009B4138" w:rsidP="00FC7050">
            <w:pPr>
              <w:pStyle w:val="11"/>
              <w:widowControl/>
              <w:spacing w:line="360" w:lineRule="auto"/>
              <w:jc w:val="center"/>
              <w:rPr>
                <w:rFonts w:ascii="Times New Roman" w:hAnsi="Times New Roman"/>
                <w:b/>
                <w:i/>
              </w:rPr>
            </w:pPr>
            <w:r w:rsidRPr="00FC7050">
              <w:rPr>
                <w:rFonts w:ascii="Times New Roman" w:hAnsi="Times New Roman"/>
                <w:b/>
                <w:i/>
              </w:rPr>
              <w:t>Параметр</w:t>
            </w:r>
          </w:p>
        </w:tc>
        <w:tc>
          <w:tcPr>
            <w:tcW w:w="3827" w:type="dxa"/>
            <w:gridSpan w:val="2"/>
            <w:tcBorders>
              <w:left w:val="nil"/>
            </w:tcBorders>
            <w:vAlign w:val="center"/>
          </w:tcPr>
          <w:p w:rsidR="00C34157" w:rsidRPr="00FC7050" w:rsidRDefault="009B4138" w:rsidP="00FC7050">
            <w:pPr>
              <w:pStyle w:val="11"/>
              <w:widowControl/>
              <w:spacing w:line="360" w:lineRule="auto"/>
              <w:jc w:val="center"/>
              <w:rPr>
                <w:rFonts w:ascii="Times New Roman" w:hAnsi="Times New Roman"/>
                <w:b/>
                <w:i/>
              </w:rPr>
            </w:pPr>
            <w:r w:rsidRPr="00FC7050">
              <w:rPr>
                <w:rFonts w:ascii="Times New Roman" w:hAnsi="Times New Roman"/>
                <w:b/>
                <w:i/>
              </w:rPr>
              <w:t>Относительная погрешность</w:t>
            </w:r>
          </w:p>
        </w:tc>
        <w:tc>
          <w:tcPr>
            <w:tcW w:w="2693" w:type="dxa"/>
            <w:vMerge w:val="restart"/>
            <w:vAlign w:val="center"/>
          </w:tcPr>
          <w:p w:rsidR="00C34157" w:rsidRPr="00FC7050" w:rsidRDefault="009B4138" w:rsidP="00FC7050">
            <w:pPr>
              <w:pStyle w:val="11"/>
              <w:widowControl/>
              <w:spacing w:line="360" w:lineRule="auto"/>
              <w:jc w:val="center"/>
              <w:rPr>
                <w:rFonts w:ascii="Times New Roman" w:hAnsi="Times New Roman"/>
                <w:b/>
                <w:i/>
              </w:rPr>
            </w:pPr>
            <w:r w:rsidRPr="00FC7050">
              <w:rPr>
                <w:rFonts w:ascii="Times New Roman" w:hAnsi="Times New Roman"/>
                <w:b/>
                <w:i/>
              </w:rPr>
              <w:t>Нестабильность частоты</w:t>
            </w:r>
          </w:p>
        </w:tc>
      </w:tr>
      <w:tr w:rsidR="00C34157" w:rsidRPr="00FC7050" w:rsidTr="00FC7050">
        <w:trPr>
          <w:cantSplit/>
          <w:trHeight w:val="527"/>
          <w:jc w:val="center"/>
        </w:trPr>
        <w:tc>
          <w:tcPr>
            <w:tcW w:w="1825" w:type="dxa"/>
            <w:vMerge/>
            <w:vAlign w:val="center"/>
          </w:tcPr>
          <w:p w:rsidR="00C34157" w:rsidRPr="00FC7050" w:rsidRDefault="00C34157" w:rsidP="00FC7050">
            <w:pPr>
              <w:pStyle w:val="11"/>
              <w:widowControl/>
              <w:spacing w:line="360" w:lineRule="auto"/>
              <w:jc w:val="center"/>
              <w:rPr>
                <w:rFonts w:ascii="Times New Roman" w:hAnsi="Times New Roman"/>
                <w:b/>
                <w:i/>
              </w:rPr>
            </w:pP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b/>
                <w:i/>
              </w:rPr>
            </w:pPr>
            <w:r w:rsidRPr="00FC7050">
              <w:rPr>
                <w:rFonts w:ascii="Times New Roman" w:hAnsi="Times New Roman"/>
                <w:b/>
                <w:i/>
              </w:rPr>
              <w:t>%</w:t>
            </w:r>
          </w:p>
        </w:tc>
        <w:tc>
          <w:tcPr>
            <w:tcW w:w="2835" w:type="dxa"/>
            <w:vAlign w:val="center"/>
          </w:tcPr>
          <w:p w:rsidR="00C34157" w:rsidRPr="00FC7050" w:rsidRDefault="009B4138" w:rsidP="00FC7050">
            <w:pPr>
              <w:pStyle w:val="11"/>
              <w:widowControl/>
              <w:spacing w:line="360" w:lineRule="auto"/>
              <w:jc w:val="center"/>
              <w:rPr>
                <w:rFonts w:ascii="Times New Roman" w:hAnsi="Times New Roman"/>
                <w:b/>
                <w:i/>
              </w:rPr>
            </w:pPr>
            <w:r w:rsidRPr="00FC7050">
              <w:rPr>
                <w:rFonts w:ascii="Times New Roman" w:hAnsi="Times New Roman"/>
                <w:b/>
                <w:i/>
              </w:rPr>
              <w:t>значение</w:t>
            </w:r>
          </w:p>
        </w:tc>
        <w:tc>
          <w:tcPr>
            <w:tcW w:w="2693" w:type="dxa"/>
            <w:vMerge/>
            <w:vAlign w:val="center"/>
          </w:tcPr>
          <w:p w:rsidR="00C34157" w:rsidRPr="00FC7050" w:rsidRDefault="00C34157" w:rsidP="00FC7050">
            <w:pPr>
              <w:pStyle w:val="11"/>
              <w:widowControl/>
              <w:spacing w:line="360" w:lineRule="auto"/>
              <w:jc w:val="center"/>
              <w:rPr>
                <w:rFonts w:ascii="Times New Roman" w:hAnsi="Times New Roman"/>
                <w:b/>
                <w:i/>
              </w:rPr>
            </w:pPr>
          </w:p>
        </w:tc>
      </w:tr>
      <w:tr w:rsidR="00C34157" w:rsidRPr="00FC7050" w:rsidTr="00FC7050">
        <w:trPr>
          <w:trHeight w:val="409"/>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08" type="#_x0000_t75" style="width:85.5pt;height:15.75pt" fillcolor="window">
                  <v:imagedata r:id="rId379" o:title=""/>
                </v:shape>
              </w:pict>
            </w:r>
            <w:r w:rsidR="009B4138" w:rsidRPr="00FC7050">
              <w:rPr>
                <w:rFonts w:ascii="Times New Roman" w:hAnsi="Times New Roman"/>
                <w:b/>
                <w:i/>
              </w:rPr>
              <w:t>Ф</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09" type="#_x0000_t75" style="width:100.5pt;height:15.75pt" fillcolor="window">
                  <v:imagedata r:id="rId380" o:title=""/>
                </v:shape>
              </w:pict>
            </w:r>
            <w:r w:rsidR="009B4138" w:rsidRPr="00FC7050">
              <w:rPr>
                <w:rFonts w:ascii="Times New Roman" w:hAnsi="Times New Roman"/>
                <w:b/>
                <w:i/>
              </w:rPr>
              <w:t>Ф</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0" type="#_x0000_t75" style="width:96.75pt;height:19.5pt" fillcolor="window">
                  <v:imagedata r:id="rId381" o:title=""/>
                </v:shape>
              </w:pict>
            </w:r>
          </w:p>
        </w:tc>
      </w:tr>
      <w:tr w:rsidR="00C34157" w:rsidRPr="00FC7050" w:rsidTr="00FC7050">
        <w:trPr>
          <w:trHeight w:val="410"/>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1" type="#_x0000_t75" style="width:78.75pt;height:15.75pt" fillcolor="window">
                  <v:imagedata r:id="rId382" o:title=""/>
                </v:shape>
              </w:pict>
            </w:r>
            <w:r w:rsidR="009B4138" w:rsidRPr="00FC7050">
              <w:rPr>
                <w:rFonts w:ascii="Times New Roman" w:hAnsi="Times New Roman"/>
                <w:b/>
                <w:i/>
              </w:rPr>
              <w:t>Ф</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2" type="#_x0000_t75" style="width:93.75pt;height:15.75pt" fillcolor="window">
                  <v:imagedata r:id="rId383" o:title=""/>
                </v:shape>
              </w:pict>
            </w:r>
            <w:r w:rsidR="009B4138" w:rsidRPr="00FC7050">
              <w:rPr>
                <w:rFonts w:ascii="Times New Roman" w:hAnsi="Times New Roman"/>
                <w:b/>
                <w:i/>
              </w:rPr>
              <w:t>Ф</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3" type="#_x0000_t75" style="width:93pt;height:19.5pt" fillcolor="window">
                  <v:imagedata r:id="rId384" o:title=""/>
                </v:shape>
              </w:pict>
            </w:r>
          </w:p>
        </w:tc>
      </w:tr>
      <w:tr w:rsidR="00C34157" w:rsidRPr="00FC7050" w:rsidTr="00FC7050">
        <w:trPr>
          <w:trHeight w:val="409"/>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4" type="#_x0000_t75" style="width:73.5pt;height:15.75pt" fillcolor="window">
                  <v:imagedata r:id="rId385" o:title=""/>
                </v:shape>
              </w:pict>
            </w:r>
            <w:r w:rsidR="009B4138" w:rsidRPr="00FC7050">
              <w:rPr>
                <w:rFonts w:ascii="Times New Roman" w:hAnsi="Times New Roman"/>
                <w:b/>
                <w:i/>
              </w:rPr>
              <w:t>Ф</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5" type="#_x0000_t75" style="width:88.5pt;height:15.75pt" fillcolor="window">
                  <v:imagedata r:id="rId386" o:title=""/>
                </v:shape>
              </w:pict>
            </w:r>
            <w:r w:rsidR="009B4138" w:rsidRPr="00FC7050">
              <w:rPr>
                <w:rFonts w:ascii="Times New Roman" w:hAnsi="Times New Roman"/>
                <w:b/>
                <w:i/>
              </w:rPr>
              <w:t>Ф</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6" type="#_x0000_t75" style="width:93pt;height:19.5pt" fillcolor="window">
                  <v:imagedata r:id="rId387" o:title=""/>
                </v:shape>
              </w:pict>
            </w:r>
          </w:p>
        </w:tc>
      </w:tr>
      <w:tr w:rsidR="00C34157" w:rsidRPr="00FC7050" w:rsidTr="00FC7050">
        <w:trPr>
          <w:trHeight w:val="410"/>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7" type="#_x0000_t75" style="width:69pt;height:15.75pt" fillcolor="window">
                  <v:imagedata r:id="rId388" o:title=""/>
                </v:shape>
              </w:pict>
            </w:r>
            <w:r w:rsidR="009B4138" w:rsidRPr="00FC7050">
              <w:rPr>
                <w:rFonts w:ascii="Times New Roman" w:hAnsi="Times New Roman"/>
                <w:b/>
                <w:i/>
              </w:rPr>
              <w:t>Ф</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5</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8" type="#_x0000_t75" style="width:87.75pt;height:15.75pt" fillcolor="window">
                  <v:imagedata r:id="rId389" o:title=""/>
                </v:shape>
              </w:pict>
            </w:r>
            <w:r w:rsidR="009B4138" w:rsidRPr="00FC7050">
              <w:rPr>
                <w:rFonts w:ascii="Times New Roman" w:hAnsi="Times New Roman"/>
                <w:b/>
                <w:i/>
              </w:rPr>
              <w:t>Ф</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19" type="#_x0000_t75" style="width:93pt;height:19.5pt" fillcolor="window">
                  <v:imagedata r:id="rId390" o:title=""/>
                </v:shape>
              </w:pict>
            </w:r>
          </w:p>
        </w:tc>
      </w:tr>
      <w:tr w:rsidR="00C34157" w:rsidRPr="00FC7050" w:rsidTr="00FC7050">
        <w:trPr>
          <w:trHeight w:val="409"/>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0" type="#_x0000_t75" style="width:69pt;height:15.75pt" fillcolor="window">
                  <v:imagedata r:id="rId391" o:title=""/>
                </v:shape>
              </w:pict>
            </w:r>
            <w:r w:rsidR="009B4138" w:rsidRPr="00FC7050">
              <w:rPr>
                <w:rFonts w:ascii="Times New Roman" w:hAnsi="Times New Roman"/>
                <w:b/>
                <w:i/>
              </w:rPr>
              <w:t>Ф</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5</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1" type="#_x0000_t75" style="width:83.25pt;height:15.75pt" fillcolor="window">
                  <v:imagedata r:id="rId392" o:title=""/>
                </v:shape>
              </w:pict>
            </w:r>
            <w:r w:rsidR="009B4138" w:rsidRPr="00FC7050">
              <w:rPr>
                <w:rFonts w:ascii="Times New Roman" w:hAnsi="Times New Roman"/>
                <w:b/>
                <w:i/>
              </w:rPr>
              <w:t>Ф</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2" type="#_x0000_t75" style="width:93pt;height:19.5pt" fillcolor="window">
                  <v:imagedata r:id="rId393" o:title=""/>
                </v:shape>
              </w:pict>
            </w:r>
          </w:p>
        </w:tc>
      </w:tr>
      <w:tr w:rsidR="00C34157" w:rsidRPr="00FC7050" w:rsidTr="00FC7050">
        <w:trPr>
          <w:trHeight w:val="410"/>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3" type="#_x0000_t75" style="width:54pt;height:13.5pt" fillcolor="window">
                  <v:imagedata r:id="rId394" o:title=""/>
                </v:shape>
              </w:pict>
            </w:r>
            <w:r w:rsidR="009B4138" w:rsidRPr="00FC7050">
              <w:rPr>
                <w:rFonts w:ascii="Times New Roman" w:hAnsi="Times New Roman"/>
                <w:b/>
                <w:i/>
              </w:rPr>
              <w:t>Ом</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4" type="#_x0000_t75" style="width:69pt;height:13.5pt" fillcolor="window">
                  <v:imagedata r:id="rId395" o:title=""/>
                </v:shape>
              </w:pict>
            </w:r>
            <w:r w:rsidR="009B4138" w:rsidRPr="00FC7050">
              <w:rPr>
                <w:rFonts w:ascii="Times New Roman" w:hAnsi="Times New Roman"/>
                <w:b/>
                <w:i/>
              </w:rPr>
              <w:t>Ом</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5" type="#_x0000_t75" style="width:91.5pt;height:19.5pt" fillcolor="window">
                  <v:imagedata r:id="rId396" o:title=""/>
                </v:shape>
              </w:pict>
            </w:r>
          </w:p>
        </w:tc>
      </w:tr>
      <w:tr w:rsidR="00C34157" w:rsidRPr="00FC7050" w:rsidTr="00FC7050">
        <w:trPr>
          <w:trHeight w:val="409"/>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6" type="#_x0000_t75" style="width:37.5pt;height:13.5pt" fillcolor="window">
                  <v:imagedata r:id="rId397" o:title=""/>
                </v:shape>
              </w:pict>
            </w:r>
            <w:r w:rsidR="009B4138" w:rsidRPr="00FC7050">
              <w:rPr>
                <w:rFonts w:ascii="Times New Roman" w:hAnsi="Times New Roman"/>
                <w:b/>
                <w:i/>
              </w:rPr>
              <w:t>А/В</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7" type="#_x0000_t75" style="width:62.25pt;height:15.75pt" fillcolor="window">
                  <v:imagedata r:id="rId398" o:title=""/>
                </v:shape>
              </w:pict>
            </w:r>
            <w:r w:rsidR="009B4138" w:rsidRPr="00FC7050">
              <w:rPr>
                <w:rFonts w:ascii="Times New Roman" w:hAnsi="Times New Roman"/>
                <w:b/>
                <w:i/>
              </w:rPr>
              <w:t>А/В</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28" type="#_x0000_t75" style="width:87.75pt;height:19.5pt" fillcolor="window">
                  <v:imagedata r:id="rId399" o:title=""/>
                </v:shape>
              </w:pict>
            </w:r>
          </w:p>
        </w:tc>
      </w:tr>
      <w:tr w:rsidR="00C34157" w:rsidRPr="00FC7050" w:rsidTr="00FC7050">
        <w:trPr>
          <w:trHeight w:val="410"/>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rPr>
            </w:pPr>
            <w:r>
              <w:rPr>
                <w:rFonts w:ascii="Times New Roman" w:hAnsi="Times New Roman"/>
                <w:b/>
                <w:i/>
              </w:rPr>
              <w:pict>
                <v:shape id="_x0000_i1429" type="#_x0000_t75" style="width:46.5pt;height:13.5pt" fillcolor="window">
                  <v:imagedata r:id="rId400" o:title=""/>
                </v:shape>
              </w:pict>
            </w:r>
            <w:r w:rsidR="009B4138" w:rsidRPr="00FC7050">
              <w:rPr>
                <w:rFonts w:ascii="Times New Roman" w:hAnsi="Times New Roman"/>
                <w:b/>
                <w:i/>
              </w:rPr>
              <w:t>рад</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rPr>
            </w:pPr>
            <w:r>
              <w:rPr>
                <w:rFonts w:ascii="Times New Roman" w:hAnsi="Times New Roman"/>
                <w:b/>
                <w:i/>
              </w:rPr>
              <w:pict>
                <v:shape id="_x0000_i1430" type="#_x0000_t75" style="width:73.5pt;height:15.75pt" fillcolor="window">
                  <v:imagedata r:id="rId401" o:title=""/>
                </v:shape>
              </w:pict>
            </w:r>
            <w:r w:rsidR="009B4138" w:rsidRPr="00FC7050">
              <w:rPr>
                <w:rFonts w:ascii="Times New Roman" w:hAnsi="Times New Roman"/>
                <w:b/>
                <w:i/>
              </w:rPr>
              <w:t>рад</w:t>
            </w:r>
          </w:p>
        </w:tc>
        <w:tc>
          <w:tcPr>
            <w:tcW w:w="2693" w:type="dxa"/>
            <w:vAlign w:val="center"/>
          </w:tcPr>
          <w:p w:rsidR="00C34157" w:rsidRPr="00FC7050" w:rsidRDefault="002D79A5" w:rsidP="00FC7050">
            <w:pPr>
              <w:pStyle w:val="11"/>
              <w:widowControl/>
              <w:spacing w:line="360" w:lineRule="auto"/>
              <w:jc w:val="center"/>
              <w:rPr>
                <w:rFonts w:ascii="Times New Roman" w:hAnsi="Times New Roman"/>
                <w:b/>
                <w:i/>
              </w:rPr>
            </w:pPr>
            <w:r>
              <w:rPr>
                <w:rFonts w:ascii="Times New Roman" w:hAnsi="Times New Roman"/>
                <w:b/>
                <w:i/>
              </w:rPr>
              <w:pict>
                <v:shape id="_x0000_i1431" type="#_x0000_t75" style="width:91.5pt;height:19.5pt" fillcolor="window">
                  <v:imagedata r:id="rId402" o:title=""/>
                </v:shape>
              </w:pict>
            </w:r>
          </w:p>
        </w:tc>
      </w:tr>
      <w:tr w:rsidR="00C34157" w:rsidRPr="00FC7050" w:rsidTr="00FC7050">
        <w:trPr>
          <w:cantSplit/>
          <w:trHeight w:val="409"/>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32" type="#_x0000_t75" style="width:56.25pt;height:15.75pt" fillcolor="window">
                  <v:imagedata r:id="rId403" o:title=""/>
                </v:shape>
              </w:pict>
            </w:r>
            <w:r w:rsidR="009B4138" w:rsidRPr="00FC7050">
              <w:rPr>
                <w:rFonts w:ascii="Times New Roman" w:hAnsi="Times New Roman"/>
                <w:b/>
                <w:i/>
              </w:rPr>
              <w:t>А</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i/>
                <w:lang w:val="en-US"/>
              </w:rPr>
            </w:pPr>
            <w:r w:rsidRPr="00FC7050">
              <w:rPr>
                <w:rFonts w:ascii="Times New Roman" w:hAnsi="Times New Roman"/>
                <w:i/>
              </w:rPr>
              <w:t>10</w:t>
            </w:r>
          </w:p>
        </w:tc>
        <w:tc>
          <w:tcPr>
            <w:tcW w:w="283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33" type="#_x0000_t75" style="width:71.25pt;height:15.75pt" fillcolor="window">
                  <v:imagedata r:id="rId404" o:title=""/>
                </v:shape>
              </w:pict>
            </w:r>
            <w:r w:rsidR="009B4138" w:rsidRPr="00FC7050">
              <w:rPr>
                <w:rFonts w:ascii="Times New Roman" w:hAnsi="Times New Roman"/>
                <w:b/>
                <w:i/>
              </w:rPr>
              <w:t>А</w:t>
            </w:r>
          </w:p>
        </w:tc>
        <w:tc>
          <w:tcPr>
            <w:tcW w:w="2693" w:type="dxa"/>
            <w:vMerge w:val="restart"/>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34" type="#_x0000_t75" style="width:87.75pt;height:19.5pt" fillcolor="window">
                  <v:imagedata r:id="rId405" o:title=""/>
                </v:shape>
              </w:pict>
            </w:r>
          </w:p>
        </w:tc>
      </w:tr>
      <w:tr w:rsidR="00C34157" w:rsidRPr="00FC7050" w:rsidTr="00FC7050">
        <w:trPr>
          <w:cantSplit/>
          <w:trHeight w:val="410"/>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b/>
                <w:i/>
              </w:rPr>
              <w:pict>
                <v:shape id="_x0000_i1435" type="#_x0000_t75" style="width:89.25pt;height:15.75pt" fillcolor="window">
                  <v:imagedata r:id="rId406" o:title=""/>
                </v:shape>
              </w:pict>
            </w:r>
            <w:r w:rsidR="009B4138" w:rsidRPr="00FC7050">
              <w:rPr>
                <w:rFonts w:ascii="Times New Roman" w:hAnsi="Times New Roman"/>
                <w:b/>
                <w:i/>
              </w:rPr>
              <w:t>1/</w:t>
            </w:r>
            <w:r w:rsidR="009B4138" w:rsidRPr="00FC7050">
              <w:rPr>
                <w:rFonts w:ascii="Times New Roman" w:hAnsi="Times New Roman"/>
                <w:b/>
                <w:i/>
                <w:vertAlign w:val="superscript"/>
              </w:rPr>
              <w:t>о</w:t>
            </w:r>
            <w:r w:rsidR="009B4138" w:rsidRPr="00FC7050">
              <w:rPr>
                <w:rFonts w:ascii="Times New Roman" w:hAnsi="Times New Roman"/>
                <w:b/>
                <w:i/>
              </w:rPr>
              <w:t>С</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b/>
                <w:i/>
                <w:lang w:val="en-US"/>
              </w:rPr>
            </w:pPr>
            <w:r w:rsidRPr="00FC7050">
              <w:rPr>
                <w:rFonts w:ascii="Times New Roman" w:hAnsi="Times New Roman"/>
                <w:b/>
                <w:i/>
                <w:lang w:val="en-US"/>
              </w:rPr>
              <w:t>------</w:t>
            </w:r>
          </w:p>
        </w:tc>
        <w:tc>
          <w:tcPr>
            <w:tcW w:w="2835" w:type="dxa"/>
            <w:vAlign w:val="center"/>
          </w:tcPr>
          <w:p w:rsidR="00C34157" w:rsidRPr="00FC7050" w:rsidRDefault="009B4138" w:rsidP="00FC7050">
            <w:pPr>
              <w:pStyle w:val="11"/>
              <w:widowControl/>
              <w:spacing w:line="360" w:lineRule="auto"/>
              <w:jc w:val="center"/>
              <w:rPr>
                <w:rFonts w:ascii="Times New Roman" w:hAnsi="Times New Roman"/>
                <w:b/>
                <w:i/>
                <w:lang w:val="en-US"/>
              </w:rPr>
            </w:pPr>
            <w:r w:rsidRPr="00FC7050">
              <w:rPr>
                <w:rFonts w:ascii="Times New Roman" w:hAnsi="Times New Roman"/>
                <w:b/>
                <w:i/>
                <w:lang w:val="en-US"/>
              </w:rPr>
              <w:t>------</w:t>
            </w:r>
          </w:p>
        </w:tc>
        <w:tc>
          <w:tcPr>
            <w:tcW w:w="2693" w:type="dxa"/>
            <w:vMerge/>
            <w:vAlign w:val="center"/>
          </w:tcPr>
          <w:p w:rsidR="00C34157" w:rsidRPr="00FC7050" w:rsidRDefault="00C34157" w:rsidP="00FC7050">
            <w:pPr>
              <w:pStyle w:val="11"/>
              <w:widowControl/>
              <w:spacing w:line="360" w:lineRule="auto"/>
              <w:jc w:val="center"/>
              <w:rPr>
                <w:rFonts w:ascii="Times New Roman" w:hAnsi="Times New Roman"/>
                <w:b/>
                <w:i/>
                <w:lang w:val="en-US"/>
              </w:rPr>
            </w:pPr>
          </w:p>
        </w:tc>
      </w:tr>
      <w:tr w:rsidR="00C34157" w:rsidRPr="00FC7050" w:rsidTr="00FC7050">
        <w:trPr>
          <w:cantSplit/>
          <w:trHeight w:val="410"/>
          <w:jc w:val="center"/>
        </w:trPr>
        <w:tc>
          <w:tcPr>
            <w:tcW w:w="1825" w:type="dxa"/>
            <w:vAlign w:val="center"/>
          </w:tcPr>
          <w:p w:rsidR="00C34157" w:rsidRPr="00FC7050" w:rsidRDefault="002D79A5" w:rsidP="00FC7050">
            <w:pPr>
              <w:pStyle w:val="11"/>
              <w:widowControl/>
              <w:spacing w:line="360" w:lineRule="auto"/>
              <w:jc w:val="center"/>
              <w:rPr>
                <w:rFonts w:ascii="Times New Roman" w:hAnsi="Times New Roman"/>
                <w:b/>
                <w:i/>
              </w:rPr>
            </w:pPr>
            <w:r>
              <w:rPr>
                <w:rFonts w:ascii="Times New Roman" w:hAnsi="Times New Roman"/>
                <w:b/>
                <w:i/>
              </w:rPr>
              <w:pict>
                <v:shape id="_x0000_i1436" type="#_x0000_t75" style="width:66pt;height:15.75pt" fillcolor="window">
                  <v:imagedata r:id="rId407" o:title=""/>
                </v:shape>
              </w:pict>
            </w:r>
            <w:r w:rsidR="009B4138" w:rsidRPr="00FC7050">
              <w:rPr>
                <w:rFonts w:ascii="Times New Roman" w:hAnsi="Times New Roman"/>
                <w:b/>
                <w:i/>
              </w:rPr>
              <w:t>1/</w:t>
            </w:r>
            <w:r w:rsidR="009B4138" w:rsidRPr="00FC7050">
              <w:rPr>
                <w:rFonts w:ascii="Times New Roman" w:hAnsi="Times New Roman"/>
                <w:b/>
                <w:i/>
                <w:vertAlign w:val="superscript"/>
              </w:rPr>
              <w:t>о</w:t>
            </w:r>
            <w:r w:rsidR="009B4138" w:rsidRPr="00FC7050">
              <w:rPr>
                <w:rFonts w:ascii="Times New Roman" w:hAnsi="Times New Roman"/>
                <w:b/>
                <w:i/>
              </w:rPr>
              <w:t>С</w:t>
            </w:r>
          </w:p>
        </w:tc>
        <w:tc>
          <w:tcPr>
            <w:tcW w:w="992" w:type="dxa"/>
            <w:tcBorders>
              <w:left w:val="nil"/>
            </w:tcBorders>
            <w:vAlign w:val="center"/>
          </w:tcPr>
          <w:p w:rsidR="00C34157" w:rsidRPr="00FC7050" w:rsidRDefault="009B4138" w:rsidP="00FC7050">
            <w:pPr>
              <w:pStyle w:val="11"/>
              <w:widowControl/>
              <w:spacing w:line="360" w:lineRule="auto"/>
              <w:jc w:val="center"/>
              <w:rPr>
                <w:rFonts w:ascii="Times New Roman" w:hAnsi="Times New Roman"/>
                <w:b/>
                <w:i/>
                <w:lang w:val="en-US"/>
              </w:rPr>
            </w:pPr>
            <w:r w:rsidRPr="00FC7050">
              <w:rPr>
                <w:rFonts w:ascii="Times New Roman" w:hAnsi="Times New Roman"/>
                <w:b/>
                <w:i/>
                <w:lang w:val="en-US"/>
              </w:rPr>
              <w:t>------</w:t>
            </w:r>
          </w:p>
        </w:tc>
        <w:tc>
          <w:tcPr>
            <w:tcW w:w="2835" w:type="dxa"/>
            <w:vAlign w:val="center"/>
          </w:tcPr>
          <w:p w:rsidR="00C34157" w:rsidRPr="00FC7050" w:rsidRDefault="009B4138" w:rsidP="00FC7050">
            <w:pPr>
              <w:pStyle w:val="11"/>
              <w:widowControl/>
              <w:spacing w:line="360" w:lineRule="auto"/>
              <w:jc w:val="center"/>
              <w:rPr>
                <w:rFonts w:ascii="Times New Roman" w:hAnsi="Times New Roman"/>
                <w:b/>
                <w:i/>
                <w:lang w:val="en-US"/>
              </w:rPr>
            </w:pPr>
            <w:r w:rsidRPr="00FC7050">
              <w:rPr>
                <w:rFonts w:ascii="Times New Roman" w:hAnsi="Times New Roman"/>
                <w:b/>
                <w:i/>
                <w:lang w:val="en-US"/>
              </w:rPr>
              <w:t>------</w:t>
            </w:r>
          </w:p>
        </w:tc>
        <w:tc>
          <w:tcPr>
            <w:tcW w:w="2693" w:type="dxa"/>
            <w:vMerge/>
            <w:vAlign w:val="center"/>
          </w:tcPr>
          <w:p w:rsidR="00C34157" w:rsidRPr="00FC7050" w:rsidRDefault="00C34157" w:rsidP="00FC7050">
            <w:pPr>
              <w:pStyle w:val="11"/>
              <w:widowControl/>
              <w:spacing w:line="360" w:lineRule="auto"/>
              <w:jc w:val="center"/>
              <w:rPr>
                <w:rFonts w:ascii="Times New Roman" w:hAnsi="Times New Roman"/>
                <w:b/>
                <w:i/>
                <w:lang w:val="en-US"/>
              </w:rPr>
            </w:pPr>
          </w:p>
        </w:tc>
      </w:tr>
      <w:tr w:rsidR="00C34157" w:rsidRPr="00FC7050" w:rsidTr="00FC7050">
        <w:trPr>
          <w:cantSplit/>
          <w:trHeight w:val="692"/>
          <w:jc w:val="center"/>
        </w:trPr>
        <w:tc>
          <w:tcPr>
            <w:tcW w:w="8345" w:type="dxa"/>
            <w:gridSpan w:val="4"/>
            <w:vAlign w:val="center"/>
          </w:tcPr>
          <w:p w:rsidR="00C34157" w:rsidRPr="00FC7050" w:rsidRDefault="002D79A5" w:rsidP="00FC7050">
            <w:pPr>
              <w:pStyle w:val="11"/>
              <w:widowControl/>
              <w:spacing w:line="360" w:lineRule="auto"/>
              <w:jc w:val="center"/>
              <w:rPr>
                <w:rFonts w:ascii="Times New Roman" w:hAnsi="Times New Roman"/>
                <w:b/>
                <w:i/>
                <w:lang w:val="en-US"/>
              </w:rPr>
            </w:pPr>
            <w:r>
              <w:rPr>
                <w:rFonts w:ascii="Times New Roman" w:hAnsi="Times New Roman"/>
              </w:rPr>
              <w:pict>
                <v:shape id="_x0000_i1437" type="#_x0000_t75" style="width:148.5pt;height:27pt" fillcolor="window">
                  <v:imagedata r:id="rId408" o:title=""/>
                </v:shape>
              </w:pict>
            </w:r>
          </w:p>
        </w:tc>
      </w:tr>
    </w:tbl>
    <w:p w:rsidR="00C34157" w:rsidRPr="002322EE" w:rsidRDefault="00C34157" w:rsidP="002322EE">
      <w:pPr>
        <w:pStyle w:val="11"/>
        <w:spacing w:line="360" w:lineRule="auto"/>
        <w:ind w:firstLine="709"/>
        <w:rPr>
          <w:rFonts w:ascii="Times New Roman" w:hAnsi="Times New Roman"/>
          <w:b/>
          <w:i/>
          <w:sz w:val="28"/>
          <w:lang w:val="en-US"/>
        </w:rPr>
        <w:sectPr w:rsidR="00C34157" w:rsidRPr="002322EE" w:rsidSect="002322EE">
          <w:headerReference w:type="default" r:id="rId409"/>
          <w:footerReference w:type="even" r:id="rId410"/>
          <w:pgSz w:w="11906" w:h="16838"/>
          <w:pgMar w:top="1134" w:right="851" w:bottom="1134" w:left="1701" w:header="720" w:footer="720" w:gutter="0"/>
          <w:pgNumType w:start="0"/>
          <w:cols w:space="720"/>
          <w:titlePg/>
          <w:docGrid w:linePitch="272"/>
        </w:sectPr>
      </w:pPr>
    </w:p>
    <w:p w:rsidR="00C34157" w:rsidRPr="002322EE" w:rsidRDefault="00C34157" w:rsidP="002322EE">
      <w:pPr>
        <w:pStyle w:val="11"/>
        <w:spacing w:line="360" w:lineRule="auto"/>
        <w:ind w:firstLine="709"/>
        <w:rPr>
          <w:rFonts w:ascii="Times New Roman" w:hAnsi="Times New Roman"/>
          <w:b/>
          <w:i/>
          <w:sz w:val="28"/>
        </w:rPr>
      </w:pP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38" type="#_x0000_t75" style="width:162.75pt;height:32.25pt" fillcolor="window">
            <v:imagedata r:id="rId411"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39" type="#_x0000_t75" style="width:162.75pt;height:32.25pt" fillcolor="window">
            <v:imagedata r:id="rId412"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40" type="#_x0000_t75" style="width:132.75pt;height:29.25pt" fillcolor="window">
            <v:imagedata r:id="rId413"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41" type="#_x0000_t75" style="width:86.25pt;height:28.5pt" fillcolor="window">
            <v:imagedata r:id="rId414"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42" type="#_x0000_t75" style="width:182.25pt;height:29.25pt" fillcolor="window">
            <v:imagedata r:id="rId415"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43" type="#_x0000_t75" style="width:182.25pt;height:29.25pt" fillcolor="window">
            <v:imagedata r:id="rId416"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44" type="#_x0000_t75" style="width:162.75pt;height:32.25pt" fillcolor="window">
            <v:imagedata r:id="rId417" o:title=""/>
          </v:shape>
        </w:pict>
      </w:r>
      <w:r w:rsidR="00641490" w:rsidRPr="00641490">
        <w:rPr>
          <w:rFonts w:ascii="Times New Roman" w:hAnsi="Times New Roman"/>
          <w:b/>
          <w:i/>
          <w:sz w:val="28"/>
        </w:rPr>
        <w:t xml:space="preserve"> </w:t>
      </w:r>
    </w:p>
    <w:p w:rsidR="00C34157" w:rsidRPr="002322EE" w:rsidRDefault="002D79A5" w:rsidP="002322EE">
      <w:pPr>
        <w:pStyle w:val="11"/>
        <w:spacing w:line="360" w:lineRule="auto"/>
        <w:ind w:firstLine="709"/>
        <w:rPr>
          <w:rFonts w:ascii="Times New Roman" w:hAnsi="Times New Roman"/>
          <w:b/>
          <w:i/>
          <w:sz w:val="28"/>
        </w:rPr>
      </w:pPr>
      <w:r>
        <w:rPr>
          <w:rFonts w:ascii="Times New Roman" w:hAnsi="Times New Roman"/>
          <w:b/>
          <w:i/>
          <w:sz w:val="28"/>
        </w:rPr>
        <w:pict>
          <v:shape id="_x0000_i1445" type="#_x0000_t75" style="width:131.25pt;height:29.25pt" fillcolor="window">
            <v:imagedata r:id="rId418" o:title=""/>
          </v:shape>
        </w:pict>
      </w:r>
      <w:r w:rsidR="00641490" w:rsidRPr="00641490">
        <w:rPr>
          <w:rFonts w:ascii="Times New Roman" w:hAnsi="Times New Roman"/>
          <w:b/>
          <w:i/>
          <w:sz w:val="28"/>
        </w:rPr>
        <w:t xml:space="preserve"> </w:t>
      </w:r>
    </w:p>
    <w:p w:rsidR="00FC7050" w:rsidRPr="00FC7050" w:rsidRDefault="002D79A5" w:rsidP="00FC7050">
      <w:pPr>
        <w:pStyle w:val="11"/>
        <w:spacing w:line="360" w:lineRule="auto"/>
        <w:ind w:firstLine="709"/>
        <w:rPr>
          <w:rFonts w:ascii="Times New Roman" w:hAnsi="Times New Roman"/>
          <w:b/>
          <w:i/>
          <w:sz w:val="28"/>
        </w:rPr>
      </w:pPr>
      <w:r>
        <w:rPr>
          <w:rFonts w:ascii="Times New Roman" w:hAnsi="Times New Roman"/>
          <w:b/>
          <w:i/>
          <w:sz w:val="28"/>
        </w:rPr>
        <w:pict>
          <v:shape id="_x0000_i1446" type="#_x0000_t75" style="width:132.75pt;height:32.25pt" fillcolor="window">
            <v:imagedata r:id="rId419" o:title=""/>
          </v:shape>
        </w:pict>
      </w:r>
      <w:r w:rsidR="00641490" w:rsidRPr="00641490">
        <w:rPr>
          <w:rFonts w:ascii="Times New Roman" w:hAnsi="Times New Roman"/>
          <w:b/>
          <w:i/>
          <w:sz w:val="28"/>
        </w:rPr>
        <w:t xml:space="preserve"> </w:t>
      </w:r>
    </w:p>
    <w:p w:rsidR="00C34157" w:rsidRPr="00FC7050" w:rsidRDefault="00FC7050" w:rsidP="00FC7050">
      <w:pPr>
        <w:pStyle w:val="11"/>
        <w:spacing w:line="360" w:lineRule="auto"/>
        <w:ind w:firstLine="709"/>
        <w:jc w:val="center"/>
        <w:rPr>
          <w:rFonts w:ascii="Times New Roman" w:hAnsi="Times New Roman"/>
          <w:sz w:val="28"/>
        </w:rPr>
      </w:pPr>
      <w:r>
        <w:rPr>
          <w:rFonts w:ascii="Times New Roman" w:hAnsi="Times New Roman"/>
          <w:sz w:val="28"/>
        </w:rPr>
        <w:br w:type="page"/>
      </w:r>
      <w:r w:rsidR="009B4138" w:rsidRPr="00FC7050">
        <w:rPr>
          <w:rFonts w:ascii="Times New Roman" w:hAnsi="Times New Roman"/>
          <w:b/>
          <w:sz w:val="28"/>
        </w:rPr>
        <w:t>Заключение</w:t>
      </w:r>
    </w:p>
    <w:p w:rsidR="00C34157" w:rsidRPr="00FC7050" w:rsidRDefault="00C34157" w:rsidP="002322EE">
      <w:pPr>
        <w:widowControl w:val="0"/>
        <w:spacing w:line="360" w:lineRule="auto"/>
        <w:ind w:firstLine="709"/>
        <w:rPr>
          <w:sz w:val="28"/>
        </w:rPr>
      </w:pPr>
    </w:p>
    <w:p w:rsidR="00C34157" w:rsidRPr="002322EE" w:rsidRDefault="009B4138" w:rsidP="002322EE">
      <w:pPr>
        <w:pStyle w:val="22"/>
        <w:widowControl w:val="0"/>
        <w:spacing w:line="360" w:lineRule="auto"/>
        <w:ind w:firstLine="709"/>
      </w:pPr>
      <w:r w:rsidRPr="002322EE">
        <w:t>В заключении необходимо отметить, что полученное задание к курсовому проекту было успешно выполнено. В итоге проделанной работы были разработаны принципиальные электрические схемы и рассчитаны параметры и элементы кварцевого автогенератора и выходного усилителя мощности с его выходной колебательной системой.</w:t>
      </w:r>
    </w:p>
    <w:p w:rsidR="00C34157" w:rsidRPr="002322EE" w:rsidRDefault="00FC7050" w:rsidP="002322EE">
      <w:pPr>
        <w:pStyle w:val="6"/>
        <w:keepNext w:val="0"/>
        <w:widowControl w:val="0"/>
        <w:spacing w:line="360" w:lineRule="auto"/>
        <w:ind w:firstLine="709"/>
        <w:rPr>
          <w:sz w:val="28"/>
        </w:rPr>
      </w:pPr>
      <w:r>
        <w:rPr>
          <w:sz w:val="28"/>
        </w:rPr>
        <w:br w:type="page"/>
      </w:r>
      <w:r w:rsidR="009B4138" w:rsidRPr="002322EE">
        <w:rPr>
          <w:sz w:val="28"/>
        </w:rPr>
        <w:t>Список литературы</w:t>
      </w:r>
    </w:p>
    <w:p w:rsidR="00C34157" w:rsidRPr="002322EE" w:rsidRDefault="00C34157" w:rsidP="002322EE">
      <w:pPr>
        <w:widowControl w:val="0"/>
        <w:spacing w:line="360" w:lineRule="auto"/>
        <w:ind w:firstLine="709"/>
        <w:rPr>
          <w:sz w:val="28"/>
        </w:rPr>
      </w:pPr>
    </w:p>
    <w:p w:rsidR="00C34157" w:rsidRPr="002322EE" w:rsidRDefault="009B4138" w:rsidP="00086B03">
      <w:pPr>
        <w:pStyle w:val="32"/>
        <w:widowControl w:val="0"/>
        <w:numPr>
          <w:ilvl w:val="0"/>
          <w:numId w:val="23"/>
        </w:numPr>
        <w:spacing w:line="360" w:lineRule="auto"/>
        <w:ind w:left="0" w:firstLine="0"/>
        <w:jc w:val="both"/>
      </w:pPr>
      <w:r w:rsidRPr="002322EE">
        <w:t>1.Радиопередающие устройства. Под ред. В.В. Шахгильдяна, М., «Радио и связь», 1990г.</w:t>
      </w:r>
    </w:p>
    <w:p w:rsidR="00C34157" w:rsidRPr="002322EE" w:rsidRDefault="009B4138" w:rsidP="00086B03">
      <w:pPr>
        <w:pStyle w:val="32"/>
        <w:widowControl w:val="0"/>
        <w:numPr>
          <w:ilvl w:val="0"/>
          <w:numId w:val="23"/>
        </w:numPr>
        <w:spacing w:line="360" w:lineRule="auto"/>
        <w:ind w:left="0" w:firstLine="0"/>
        <w:jc w:val="both"/>
      </w:pPr>
      <w:r w:rsidRPr="002322EE">
        <w:t>2.Разработка и оформление конструкторской документации РЭА: / Справочник. Под ред. Э.Т. Романычевой, М., «Радио и связь», 1989г.</w:t>
      </w:r>
    </w:p>
    <w:p w:rsidR="00C34157" w:rsidRPr="002322EE" w:rsidRDefault="009B4138" w:rsidP="00086B03">
      <w:pPr>
        <w:pStyle w:val="32"/>
        <w:widowControl w:val="0"/>
        <w:numPr>
          <w:ilvl w:val="0"/>
          <w:numId w:val="23"/>
        </w:numPr>
        <w:spacing w:line="360" w:lineRule="auto"/>
        <w:ind w:left="0" w:firstLine="0"/>
        <w:jc w:val="both"/>
      </w:pPr>
      <w:r w:rsidRPr="002322EE">
        <w:t>3.Проектирование радиопередающих устройств СВЧ. Под ред. Г.М. Уткина, М., «Советское радио», 1979г.</w:t>
      </w:r>
    </w:p>
    <w:p w:rsidR="00C34157" w:rsidRPr="002322EE" w:rsidRDefault="009B4138" w:rsidP="00086B03">
      <w:pPr>
        <w:pStyle w:val="32"/>
        <w:widowControl w:val="0"/>
        <w:numPr>
          <w:ilvl w:val="0"/>
          <w:numId w:val="23"/>
        </w:numPr>
        <w:spacing w:line="360" w:lineRule="auto"/>
        <w:ind w:left="0" w:firstLine="0"/>
        <w:jc w:val="both"/>
      </w:pPr>
      <w:r w:rsidRPr="002322EE">
        <w:t>4.Г.Б. Альтшуллер, Управление частотой кварцевых генераторов. М. «Связь»,1969г.</w:t>
      </w:r>
    </w:p>
    <w:p w:rsidR="00C34157" w:rsidRPr="002322EE" w:rsidRDefault="009B4138" w:rsidP="00086B03">
      <w:pPr>
        <w:pStyle w:val="32"/>
        <w:widowControl w:val="0"/>
        <w:numPr>
          <w:ilvl w:val="0"/>
          <w:numId w:val="23"/>
        </w:numPr>
        <w:spacing w:line="360" w:lineRule="auto"/>
        <w:ind w:left="0" w:firstLine="0"/>
        <w:jc w:val="both"/>
      </w:pPr>
      <w:r w:rsidRPr="002322EE">
        <w:t>5.Методические указания к упражнениям по дисциплине «Радиопередающие устройства». Под ред. Ю.Л. Мишина, Рязань, РРТИ, 1980г. (№545)</w:t>
      </w:r>
    </w:p>
    <w:p w:rsidR="00C34157" w:rsidRPr="002322EE" w:rsidRDefault="009B4138" w:rsidP="00086B03">
      <w:pPr>
        <w:pStyle w:val="32"/>
        <w:widowControl w:val="0"/>
        <w:numPr>
          <w:ilvl w:val="0"/>
          <w:numId w:val="23"/>
        </w:numPr>
        <w:spacing w:line="360" w:lineRule="auto"/>
        <w:ind w:left="0" w:firstLine="0"/>
        <w:jc w:val="both"/>
      </w:pPr>
      <w:r w:rsidRPr="002322EE">
        <w:t>6.Разработка и расчёт колебательной системы диапазонного выходного усилителя мощности: Методические указания к практическим занятиям / Сост. Ю.Л. Мишин, Н</w:t>
      </w:r>
      <w:r w:rsidR="00086B03">
        <w:t>.</w:t>
      </w:r>
      <w:r w:rsidRPr="002322EE">
        <w:t>М. Прибылова; Под ред. Ю.И. Судакова. – Рязань: РРТИ, 1988г. (№1520)</w:t>
      </w:r>
    </w:p>
    <w:p w:rsidR="00C34157" w:rsidRPr="002322EE" w:rsidRDefault="009B4138" w:rsidP="00086B03">
      <w:pPr>
        <w:pStyle w:val="32"/>
        <w:widowControl w:val="0"/>
        <w:numPr>
          <w:ilvl w:val="0"/>
          <w:numId w:val="23"/>
        </w:numPr>
        <w:spacing w:line="360" w:lineRule="auto"/>
        <w:ind w:left="0" w:firstLine="0"/>
        <w:jc w:val="both"/>
      </w:pPr>
      <w:r w:rsidRPr="002322EE">
        <w:t>7.Теория нелинейных электрических цепей: Методические указания по исполнению ВТ в курсовой работе / РРТИ; Сост. Р.А. Ваккер. Рязань, 1991г. (№1826)</w:t>
      </w:r>
    </w:p>
    <w:p w:rsidR="00C34157" w:rsidRPr="002322EE" w:rsidRDefault="009B4138" w:rsidP="00086B03">
      <w:pPr>
        <w:pStyle w:val="32"/>
        <w:widowControl w:val="0"/>
        <w:numPr>
          <w:ilvl w:val="0"/>
          <w:numId w:val="23"/>
        </w:numPr>
        <w:spacing w:line="360" w:lineRule="auto"/>
        <w:ind w:left="0" w:firstLine="0"/>
        <w:jc w:val="both"/>
      </w:pPr>
      <w:r w:rsidRPr="002322EE">
        <w:t>8.Расчёт кварцевого автогенератора: Методические указания к практическим занятиям / Н.М. Прибылова, В.Н. Сухоруков; РГРТА, Рязань, 1998г. (№2744)</w:t>
      </w:r>
    </w:p>
    <w:p w:rsidR="00C34157" w:rsidRPr="002322EE" w:rsidRDefault="009B4138" w:rsidP="00086B03">
      <w:pPr>
        <w:pStyle w:val="32"/>
        <w:widowControl w:val="0"/>
        <w:numPr>
          <w:ilvl w:val="0"/>
          <w:numId w:val="23"/>
        </w:numPr>
        <w:spacing w:line="360" w:lineRule="auto"/>
        <w:ind w:left="0" w:firstLine="0"/>
        <w:jc w:val="both"/>
      </w:pPr>
      <w:r w:rsidRPr="002322EE">
        <w:t>9.Транзисторы для аппаратуры широкого применения: Справочник / Под ред. Б.Л. Перельмана. – М.: Радио и связь, 1981г.</w:t>
      </w:r>
    </w:p>
    <w:p w:rsidR="00C34157" w:rsidRPr="002322EE" w:rsidRDefault="009B4138" w:rsidP="00086B03">
      <w:pPr>
        <w:pStyle w:val="32"/>
        <w:widowControl w:val="0"/>
        <w:numPr>
          <w:ilvl w:val="0"/>
          <w:numId w:val="23"/>
        </w:numPr>
        <w:spacing w:line="360" w:lineRule="auto"/>
        <w:ind w:left="0" w:firstLine="0"/>
        <w:jc w:val="both"/>
      </w:pPr>
      <w:r w:rsidRPr="002322EE">
        <w:t>10.</w:t>
      </w:r>
      <w:r w:rsidR="00086B03">
        <w:t xml:space="preserve"> </w:t>
      </w:r>
      <w:r w:rsidRPr="002322EE">
        <w:t>Конспект лекций по дисциплине «Радиопередающие устройства», 1999г.</w:t>
      </w:r>
    </w:p>
    <w:p w:rsidR="00C34157" w:rsidRPr="00086B03" w:rsidRDefault="009B4138" w:rsidP="00086B03">
      <w:pPr>
        <w:pStyle w:val="32"/>
        <w:widowControl w:val="0"/>
        <w:numPr>
          <w:ilvl w:val="0"/>
          <w:numId w:val="23"/>
        </w:numPr>
        <w:spacing w:line="360" w:lineRule="auto"/>
        <w:ind w:left="0" w:firstLine="0"/>
        <w:jc w:val="both"/>
      </w:pPr>
      <w:r w:rsidRPr="002322EE">
        <w:t>11.</w:t>
      </w:r>
      <w:r w:rsidR="00086B03">
        <w:t xml:space="preserve"> </w:t>
      </w:r>
      <w:r w:rsidRPr="002322EE">
        <w:t>Расчёт генератора с внешним возбуждением: Методические указания / РРТИ; Сост. П.А. Крестов, Н.М. Прибылова. Рязань, 1990г.</w:t>
      </w:r>
    </w:p>
    <w:p w:rsidR="00C34157" w:rsidRPr="002322EE" w:rsidRDefault="00086B03" w:rsidP="002322EE">
      <w:pPr>
        <w:pStyle w:val="6"/>
        <w:keepNext w:val="0"/>
        <w:widowControl w:val="0"/>
        <w:spacing w:line="360" w:lineRule="auto"/>
        <w:ind w:firstLine="709"/>
        <w:rPr>
          <w:sz w:val="28"/>
        </w:rPr>
      </w:pPr>
      <w:r>
        <w:rPr>
          <w:sz w:val="28"/>
        </w:rPr>
        <w:br w:type="page"/>
      </w:r>
      <w:r w:rsidR="009B4138" w:rsidRPr="002322EE">
        <w:rPr>
          <w:sz w:val="28"/>
        </w:rPr>
        <w:t>Приложение</w:t>
      </w:r>
    </w:p>
    <w:p w:rsidR="00C34157" w:rsidRPr="002322EE" w:rsidRDefault="00C34157" w:rsidP="002322EE">
      <w:pPr>
        <w:widowControl w:val="0"/>
        <w:spacing w:line="360" w:lineRule="auto"/>
        <w:ind w:firstLine="709"/>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678"/>
        <w:gridCol w:w="850"/>
        <w:gridCol w:w="1701"/>
      </w:tblGrid>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b/>
                <w:sz w:val="20"/>
              </w:rPr>
            </w:pPr>
            <w:r w:rsidRPr="00086B03">
              <w:rPr>
                <w:b/>
                <w:sz w:val="20"/>
              </w:rPr>
              <w:t>Поз. обозн.</w:t>
            </w:r>
          </w:p>
        </w:tc>
        <w:tc>
          <w:tcPr>
            <w:tcW w:w="4678" w:type="dxa"/>
            <w:vAlign w:val="center"/>
          </w:tcPr>
          <w:p w:rsidR="00C34157" w:rsidRPr="00086B03" w:rsidRDefault="009B4138" w:rsidP="00086B03">
            <w:pPr>
              <w:pStyle w:val="32"/>
              <w:spacing w:line="360" w:lineRule="auto"/>
              <w:ind w:left="0" w:firstLine="0"/>
              <w:jc w:val="center"/>
              <w:rPr>
                <w:b/>
                <w:sz w:val="20"/>
              </w:rPr>
            </w:pPr>
            <w:r w:rsidRPr="00086B03">
              <w:rPr>
                <w:b/>
                <w:sz w:val="20"/>
              </w:rPr>
              <w:t>Наименование</w:t>
            </w:r>
          </w:p>
        </w:tc>
        <w:tc>
          <w:tcPr>
            <w:tcW w:w="850" w:type="dxa"/>
            <w:vAlign w:val="center"/>
          </w:tcPr>
          <w:p w:rsidR="00C34157" w:rsidRPr="00086B03" w:rsidRDefault="009B4138" w:rsidP="00086B03">
            <w:pPr>
              <w:pStyle w:val="32"/>
              <w:spacing w:line="360" w:lineRule="auto"/>
              <w:ind w:left="0" w:firstLine="0"/>
              <w:jc w:val="center"/>
              <w:rPr>
                <w:b/>
                <w:sz w:val="20"/>
              </w:rPr>
            </w:pPr>
            <w:r w:rsidRPr="00086B03">
              <w:rPr>
                <w:b/>
                <w:sz w:val="20"/>
              </w:rPr>
              <w:t>Кол.</w:t>
            </w:r>
          </w:p>
        </w:tc>
        <w:tc>
          <w:tcPr>
            <w:tcW w:w="1701" w:type="dxa"/>
            <w:vAlign w:val="center"/>
          </w:tcPr>
          <w:p w:rsidR="00C34157" w:rsidRPr="00086B03" w:rsidRDefault="009B4138" w:rsidP="00086B03">
            <w:pPr>
              <w:pStyle w:val="32"/>
              <w:spacing w:line="360" w:lineRule="auto"/>
              <w:ind w:left="0" w:firstLine="0"/>
              <w:jc w:val="center"/>
              <w:rPr>
                <w:b/>
                <w:sz w:val="20"/>
              </w:rPr>
            </w:pPr>
            <w:r w:rsidRPr="00086B03">
              <w:rPr>
                <w:b/>
                <w:sz w:val="20"/>
              </w:rPr>
              <w:t>Примечания</w:t>
            </w: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lang w:val="en-US"/>
              </w:rPr>
            </w:pPr>
          </w:p>
        </w:tc>
        <w:tc>
          <w:tcPr>
            <w:tcW w:w="4678" w:type="dxa"/>
            <w:vAlign w:val="center"/>
          </w:tcPr>
          <w:p w:rsidR="00C34157" w:rsidRPr="00086B03" w:rsidRDefault="00C34157" w:rsidP="00086B03">
            <w:pPr>
              <w:pStyle w:val="32"/>
              <w:spacing w:line="360" w:lineRule="auto"/>
              <w:ind w:left="0" w:firstLine="0"/>
              <w:jc w:val="center"/>
              <w:rPr>
                <w:sz w:val="20"/>
              </w:rPr>
            </w:pP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lang w:val="en-US"/>
              </w:rPr>
            </w:pPr>
          </w:p>
        </w:tc>
        <w:tc>
          <w:tcPr>
            <w:tcW w:w="4678" w:type="dxa"/>
            <w:vAlign w:val="center"/>
          </w:tcPr>
          <w:p w:rsidR="00C34157" w:rsidRPr="00086B03" w:rsidRDefault="009B4138" w:rsidP="00086B03">
            <w:pPr>
              <w:pStyle w:val="32"/>
              <w:spacing w:line="360" w:lineRule="auto"/>
              <w:ind w:left="0" w:firstLine="0"/>
              <w:jc w:val="center"/>
              <w:rPr>
                <w:sz w:val="20"/>
                <w:lang w:val="en-US"/>
              </w:rPr>
            </w:pPr>
            <w:r w:rsidRPr="00086B03">
              <w:rPr>
                <w:sz w:val="20"/>
              </w:rPr>
              <w:t>Сопротивления:</w:t>
            </w: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R8</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МЛТ – 0,125 – 10 кОм </w:t>
            </w:r>
            <w:r w:rsidRPr="00086B03">
              <w:rPr>
                <w:snapToGrid w:val="0"/>
                <w:sz w:val="20"/>
              </w:rPr>
              <w:t>± 5%</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R9</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МЛТ – 0,125 – 920 Ом </w:t>
            </w:r>
            <w:r w:rsidRPr="00086B03">
              <w:rPr>
                <w:snapToGrid w:val="0"/>
                <w:sz w:val="20"/>
              </w:rPr>
              <w:t>± 5%</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rPr>
            </w:pPr>
            <w:r w:rsidRPr="00086B03">
              <w:rPr>
                <w:sz w:val="20"/>
                <w:lang w:val="en-US"/>
              </w:rPr>
              <w:t>R</w:t>
            </w:r>
            <w:r w:rsidRPr="00086B03">
              <w:rPr>
                <w:sz w:val="20"/>
              </w:rPr>
              <w:t>10</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МЛТ – 0,125 – 250 Ом </w:t>
            </w:r>
            <w:r w:rsidRPr="00086B03">
              <w:rPr>
                <w:snapToGrid w:val="0"/>
                <w:sz w:val="20"/>
              </w:rPr>
              <w:t>± 5%</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rPr>
            </w:pPr>
          </w:p>
        </w:tc>
        <w:tc>
          <w:tcPr>
            <w:tcW w:w="4678" w:type="dxa"/>
            <w:vAlign w:val="center"/>
          </w:tcPr>
          <w:p w:rsidR="00C34157" w:rsidRPr="00086B03" w:rsidRDefault="00C34157" w:rsidP="00086B03">
            <w:pPr>
              <w:pStyle w:val="32"/>
              <w:spacing w:line="360" w:lineRule="auto"/>
              <w:ind w:left="0" w:firstLine="0"/>
              <w:jc w:val="center"/>
              <w:rPr>
                <w:sz w:val="20"/>
              </w:rPr>
            </w:pP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rPr>
            </w:pP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Конденсаторы:</w:t>
            </w: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C3</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СП5 – 16 – 15,6 нФ </w:t>
            </w:r>
            <w:r w:rsidRPr="00086B03">
              <w:rPr>
                <w:snapToGrid w:val="0"/>
                <w:sz w:val="20"/>
              </w:rPr>
              <w:t>± 5%</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rPr>
            </w:pPr>
            <w:r w:rsidRPr="00086B03">
              <w:rPr>
                <w:sz w:val="20"/>
                <w:lang w:val="en-US"/>
              </w:rPr>
              <w:t>C4</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СП5 – 16 – 3000 пФ </w:t>
            </w:r>
            <w:r w:rsidRPr="00086B03">
              <w:rPr>
                <w:snapToGrid w:val="0"/>
                <w:sz w:val="20"/>
              </w:rPr>
              <w:t>± 5%</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C5</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СП5 – 16 – 15000 пФ </w:t>
            </w:r>
            <w:r w:rsidRPr="00086B03">
              <w:rPr>
                <w:snapToGrid w:val="0"/>
                <w:sz w:val="20"/>
              </w:rPr>
              <w:t>± 20%</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C28</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К50 – 35 – 960 пФ </w:t>
            </w:r>
            <w:r w:rsidRPr="00086B03">
              <w:rPr>
                <w:snapToGrid w:val="0"/>
                <w:sz w:val="20"/>
              </w:rPr>
              <w:t>± 10%</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C29</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К50 – 35 – 280 пФ </w:t>
            </w:r>
            <w:r w:rsidRPr="00086B03">
              <w:rPr>
                <w:snapToGrid w:val="0"/>
                <w:sz w:val="20"/>
              </w:rPr>
              <w:t>± 10%</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C30</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 xml:space="preserve">К50 – 35 – 600 пФ </w:t>
            </w:r>
            <w:r w:rsidRPr="00086B03">
              <w:rPr>
                <w:snapToGrid w:val="0"/>
                <w:sz w:val="20"/>
              </w:rPr>
              <w:t>± 10%</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rPr>
            </w:pPr>
          </w:p>
        </w:tc>
        <w:tc>
          <w:tcPr>
            <w:tcW w:w="4678" w:type="dxa"/>
            <w:vAlign w:val="center"/>
          </w:tcPr>
          <w:p w:rsidR="00C34157" w:rsidRPr="00086B03" w:rsidRDefault="00C34157" w:rsidP="00086B03">
            <w:pPr>
              <w:pStyle w:val="32"/>
              <w:spacing w:line="360" w:lineRule="auto"/>
              <w:ind w:left="0" w:firstLine="0"/>
              <w:jc w:val="center"/>
              <w:rPr>
                <w:sz w:val="20"/>
              </w:rPr>
            </w:pP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rPr>
            </w:pP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Катушки индуктивности:</w:t>
            </w: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rPr>
            </w:pPr>
            <w:r w:rsidRPr="00086B03">
              <w:rPr>
                <w:sz w:val="20"/>
                <w:lang w:val="en-US"/>
              </w:rPr>
              <w:t>L16</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142,5 нГн</w:t>
            </w: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rPr>
            </w:pPr>
          </w:p>
        </w:tc>
        <w:tc>
          <w:tcPr>
            <w:tcW w:w="4678" w:type="dxa"/>
            <w:vAlign w:val="center"/>
          </w:tcPr>
          <w:p w:rsidR="00C34157" w:rsidRPr="00086B03" w:rsidRDefault="00C34157" w:rsidP="00086B03">
            <w:pPr>
              <w:pStyle w:val="32"/>
              <w:spacing w:line="360" w:lineRule="auto"/>
              <w:ind w:left="0" w:firstLine="0"/>
              <w:jc w:val="center"/>
              <w:rPr>
                <w:sz w:val="20"/>
              </w:rPr>
            </w:pP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C34157" w:rsidP="00086B03">
            <w:pPr>
              <w:pStyle w:val="32"/>
              <w:spacing w:line="360" w:lineRule="auto"/>
              <w:ind w:left="0" w:firstLine="0"/>
              <w:jc w:val="center"/>
              <w:rPr>
                <w:sz w:val="20"/>
              </w:rPr>
            </w:pP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Транзисторы:</w:t>
            </w:r>
          </w:p>
        </w:tc>
        <w:tc>
          <w:tcPr>
            <w:tcW w:w="850" w:type="dxa"/>
            <w:vAlign w:val="center"/>
          </w:tcPr>
          <w:p w:rsidR="00C34157" w:rsidRPr="00086B03" w:rsidRDefault="00C34157" w:rsidP="00086B03">
            <w:pPr>
              <w:pStyle w:val="32"/>
              <w:spacing w:line="360" w:lineRule="auto"/>
              <w:ind w:left="0" w:firstLine="0"/>
              <w:jc w:val="center"/>
              <w:rPr>
                <w:sz w:val="20"/>
              </w:rPr>
            </w:pP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VT1-VT3</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КТ – 343А</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3</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VT4</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КТ – 920А</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r w:rsidR="00C34157" w:rsidRPr="00086B03" w:rsidTr="00086B03">
        <w:trPr>
          <w:jc w:val="center"/>
        </w:trPr>
        <w:tc>
          <w:tcPr>
            <w:tcW w:w="1384" w:type="dxa"/>
            <w:vAlign w:val="center"/>
          </w:tcPr>
          <w:p w:rsidR="00C34157" w:rsidRPr="00086B03" w:rsidRDefault="009B4138" w:rsidP="00086B03">
            <w:pPr>
              <w:pStyle w:val="32"/>
              <w:spacing w:line="360" w:lineRule="auto"/>
              <w:ind w:left="0" w:firstLine="0"/>
              <w:jc w:val="center"/>
              <w:rPr>
                <w:sz w:val="20"/>
                <w:lang w:val="en-US"/>
              </w:rPr>
            </w:pPr>
            <w:r w:rsidRPr="00086B03">
              <w:rPr>
                <w:sz w:val="20"/>
                <w:lang w:val="en-US"/>
              </w:rPr>
              <w:t>VT5</w:t>
            </w:r>
          </w:p>
        </w:tc>
        <w:tc>
          <w:tcPr>
            <w:tcW w:w="4678" w:type="dxa"/>
            <w:vAlign w:val="center"/>
          </w:tcPr>
          <w:p w:rsidR="00C34157" w:rsidRPr="00086B03" w:rsidRDefault="009B4138" w:rsidP="00086B03">
            <w:pPr>
              <w:pStyle w:val="32"/>
              <w:spacing w:line="360" w:lineRule="auto"/>
              <w:ind w:left="0" w:firstLine="0"/>
              <w:jc w:val="center"/>
              <w:rPr>
                <w:sz w:val="20"/>
              </w:rPr>
            </w:pPr>
            <w:r w:rsidRPr="00086B03">
              <w:rPr>
                <w:sz w:val="20"/>
              </w:rPr>
              <w:t>КТ – 920В</w:t>
            </w:r>
          </w:p>
        </w:tc>
        <w:tc>
          <w:tcPr>
            <w:tcW w:w="850" w:type="dxa"/>
            <w:vAlign w:val="center"/>
          </w:tcPr>
          <w:p w:rsidR="00C34157" w:rsidRPr="00086B03" w:rsidRDefault="009B4138" w:rsidP="00086B03">
            <w:pPr>
              <w:pStyle w:val="32"/>
              <w:spacing w:line="360" w:lineRule="auto"/>
              <w:ind w:left="0" w:firstLine="0"/>
              <w:jc w:val="center"/>
              <w:rPr>
                <w:sz w:val="20"/>
              </w:rPr>
            </w:pPr>
            <w:r w:rsidRPr="00086B03">
              <w:rPr>
                <w:sz w:val="20"/>
              </w:rPr>
              <w:t>1</w:t>
            </w:r>
          </w:p>
        </w:tc>
        <w:tc>
          <w:tcPr>
            <w:tcW w:w="1701" w:type="dxa"/>
            <w:vAlign w:val="center"/>
          </w:tcPr>
          <w:p w:rsidR="00C34157" w:rsidRPr="00086B03" w:rsidRDefault="00C34157" w:rsidP="00086B03">
            <w:pPr>
              <w:pStyle w:val="32"/>
              <w:spacing w:line="360" w:lineRule="auto"/>
              <w:ind w:left="0" w:firstLine="0"/>
              <w:jc w:val="center"/>
              <w:rPr>
                <w:sz w:val="20"/>
              </w:rPr>
            </w:pPr>
          </w:p>
        </w:tc>
      </w:tr>
    </w:tbl>
    <w:p w:rsidR="009B4138" w:rsidRDefault="009B4138" w:rsidP="002322EE">
      <w:pPr>
        <w:pStyle w:val="32"/>
        <w:widowControl w:val="0"/>
        <w:spacing w:line="360" w:lineRule="auto"/>
        <w:ind w:left="0" w:firstLine="709"/>
        <w:jc w:val="both"/>
      </w:pPr>
    </w:p>
    <w:p w:rsidR="00086B03" w:rsidRPr="00FA50F1" w:rsidRDefault="00086B03" w:rsidP="002322EE">
      <w:pPr>
        <w:pStyle w:val="32"/>
        <w:widowControl w:val="0"/>
        <w:spacing w:line="360" w:lineRule="auto"/>
        <w:ind w:left="0" w:firstLine="709"/>
        <w:jc w:val="both"/>
        <w:rPr>
          <w:color w:val="FFFFFF"/>
        </w:rPr>
      </w:pPr>
      <w:bookmarkStart w:id="2" w:name="_GoBack"/>
      <w:bookmarkEnd w:id="2"/>
    </w:p>
    <w:sectPr w:rsidR="00086B03" w:rsidRPr="00FA50F1" w:rsidSect="002322EE">
      <w:footerReference w:type="even" r:id="rId420"/>
      <w:footerReference w:type="default" r:id="rId421"/>
      <w:type w:val="continuous"/>
      <w:pgSz w:w="11906" w:h="16838"/>
      <w:pgMar w:top="1134" w:right="851" w:bottom="1134" w:left="1701" w:header="720" w:footer="720" w:gutter="0"/>
      <w:pgNumType w:start="2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0F1" w:rsidRDefault="00FA50F1">
      <w:r>
        <w:separator/>
      </w:r>
    </w:p>
  </w:endnote>
  <w:endnote w:type="continuationSeparator" w:id="0">
    <w:p w:rsidR="00FA50F1" w:rsidRDefault="00FA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VTO_01">
    <w:altName w:val="Courier New"/>
    <w:panose1 w:val="00000000000000000000"/>
    <w:charset w:val="00"/>
    <w:family w:val="auto"/>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03" w:rsidRDefault="00086B03">
    <w:pPr>
      <w:pStyle w:val="a9"/>
      <w:framePr w:wrap="around" w:vAnchor="text" w:hAnchor="margin" w:xAlign="center" w:y="1"/>
      <w:rPr>
        <w:rStyle w:val="ab"/>
      </w:rPr>
    </w:pPr>
    <w:r>
      <w:rPr>
        <w:rStyle w:val="ab"/>
        <w:noProof/>
      </w:rPr>
      <w:t>16</w:t>
    </w:r>
  </w:p>
  <w:p w:rsidR="00086B03" w:rsidRDefault="00086B0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03" w:rsidRDefault="00086B03">
    <w:pPr>
      <w:pStyle w:val="a9"/>
      <w:framePr w:wrap="around" w:vAnchor="text" w:hAnchor="margin" w:xAlign="center" w:y="1"/>
      <w:rPr>
        <w:rStyle w:val="ab"/>
      </w:rPr>
    </w:pPr>
    <w:r>
      <w:rPr>
        <w:rStyle w:val="ab"/>
        <w:noProof/>
      </w:rPr>
      <w:t>16</w:t>
    </w:r>
  </w:p>
  <w:p w:rsidR="00086B03" w:rsidRDefault="00086B03">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03" w:rsidRDefault="00086B0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0F1" w:rsidRDefault="00FA50F1">
      <w:r>
        <w:separator/>
      </w:r>
    </w:p>
  </w:footnote>
  <w:footnote w:type="continuationSeparator" w:id="0">
    <w:p w:rsidR="00FA50F1" w:rsidRDefault="00FA50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03" w:rsidRPr="00FA50F1" w:rsidRDefault="00086B03" w:rsidP="002322EE">
    <w:pPr>
      <w:pStyle w:val="ac"/>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B3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A7272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FD06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9063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9AF051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B00E6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F26F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20836B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B0C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F8831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31D8718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36615D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3B2236F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3F8B70E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C1F123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4CBF708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51AE3C7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
    <w:nsid w:val="5C0037B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5DCB71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66353A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689B5CB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6C83256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78BE507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8"/>
  </w:num>
  <w:num w:numId="4">
    <w:abstractNumId w:val="16"/>
  </w:num>
  <w:num w:numId="5">
    <w:abstractNumId w:val="1"/>
  </w:num>
  <w:num w:numId="6">
    <w:abstractNumId w:val="14"/>
  </w:num>
  <w:num w:numId="7">
    <w:abstractNumId w:val="9"/>
  </w:num>
  <w:num w:numId="8">
    <w:abstractNumId w:val="11"/>
  </w:num>
  <w:num w:numId="9">
    <w:abstractNumId w:val="21"/>
  </w:num>
  <w:num w:numId="10">
    <w:abstractNumId w:val="3"/>
  </w:num>
  <w:num w:numId="11">
    <w:abstractNumId w:val="17"/>
  </w:num>
  <w:num w:numId="12">
    <w:abstractNumId w:val="22"/>
  </w:num>
  <w:num w:numId="13">
    <w:abstractNumId w:val="6"/>
  </w:num>
  <w:num w:numId="14">
    <w:abstractNumId w:val="18"/>
  </w:num>
  <w:num w:numId="15">
    <w:abstractNumId w:val="5"/>
  </w:num>
  <w:num w:numId="16">
    <w:abstractNumId w:val="13"/>
  </w:num>
  <w:num w:numId="17">
    <w:abstractNumId w:val="20"/>
  </w:num>
  <w:num w:numId="18">
    <w:abstractNumId w:val="15"/>
  </w:num>
  <w:num w:numId="19">
    <w:abstractNumId w:val="12"/>
  </w:num>
  <w:num w:numId="20">
    <w:abstractNumId w:val="10"/>
  </w:num>
  <w:num w:numId="21">
    <w:abstractNumId w:val="4"/>
  </w:num>
  <w:num w:numId="22">
    <w:abstractNumId w:val="1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62E0"/>
    <w:rsid w:val="00086B03"/>
    <w:rsid w:val="00142AE2"/>
    <w:rsid w:val="002322EE"/>
    <w:rsid w:val="002662E0"/>
    <w:rsid w:val="002D79A5"/>
    <w:rsid w:val="004115CA"/>
    <w:rsid w:val="00641490"/>
    <w:rsid w:val="0067256A"/>
    <w:rsid w:val="006954B5"/>
    <w:rsid w:val="00772EE3"/>
    <w:rsid w:val="009B4138"/>
    <w:rsid w:val="00B22EBC"/>
    <w:rsid w:val="00C34157"/>
    <w:rsid w:val="00C84598"/>
    <w:rsid w:val="00DE3EC7"/>
    <w:rsid w:val="00FA50F1"/>
    <w:rsid w:val="00FC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3"/>
    <o:shapelayout v:ext="edit">
      <o:idmap v:ext="edit" data="1"/>
    </o:shapelayout>
  </w:shapeDefaults>
  <w:decimalSymbol w:val=","/>
  <w:listSeparator w:val=";"/>
  <w14:defaultImageDpi w14:val="0"/>
  <w15:chartTrackingRefBased/>
  <w15:docId w15:val="{5D90C8E7-F544-4A31-9B41-135F69333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57"/>
  </w:style>
  <w:style w:type="paragraph" w:styleId="1">
    <w:name w:val="heading 1"/>
    <w:basedOn w:val="a"/>
    <w:next w:val="a"/>
    <w:link w:val="10"/>
    <w:uiPriority w:val="9"/>
    <w:qFormat/>
    <w:rsid w:val="00C34157"/>
    <w:pPr>
      <w:keepNext/>
      <w:jc w:val="center"/>
      <w:outlineLvl w:val="0"/>
    </w:pPr>
    <w:rPr>
      <w:b/>
      <w:sz w:val="30"/>
    </w:rPr>
  </w:style>
  <w:style w:type="paragraph" w:styleId="2">
    <w:name w:val="heading 2"/>
    <w:basedOn w:val="a"/>
    <w:next w:val="a"/>
    <w:link w:val="20"/>
    <w:uiPriority w:val="9"/>
    <w:qFormat/>
    <w:rsid w:val="00C34157"/>
    <w:pPr>
      <w:keepNext/>
      <w:jc w:val="center"/>
      <w:outlineLvl w:val="1"/>
    </w:pPr>
    <w:rPr>
      <w:sz w:val="32"/>
    </w:rPr>
  </w:style>
  <w:style w:type="paragraph" w:styleId="3">
    <w:name w:val="heading 3"/>
    <w:basedOn w:val="a"/>
    <w:next w:val="a"/>
    <w:link w:val="30"/>
    <w:uiPriority w:val="9"/>
    <w:qFormat/>
    <w:rsid w:val="00C34157"/>
    <w:pPr>
      <w:keepNext/>
      <w:jc w:val="center"/>
      <w:outlineLvl w:val="2"/>
    </w:pPr>
    <w:rPr>
      <w:b/>
      <w:sz w:val="40"/>
    </w:rPr>
  </w:style>
  <w:style w:type="paragraph" w:styleId="4">
    <w:name w:val="heading 4"/>
    <w:basedOn w:val="a"/>
    <w:next w:val="a"/>
    <w:link w:val="40"/>
    <w:uiPriority w:val="9"/>
    <w:qFormat/>
    <w:rsid w:val="00C34157"/>
    <w:pPr>
      <w:keepNext/>
      <w:jc w:val="center"/>
      <w:outlineLvl w:val="3"/>
    </w:pPr>
    <w:rPr>
      <w:b/>
      <w:sz w:val="26"/>
    </w:rPr>
  </w:style>
  <w:style w:type="paragraph" w:styleId="5">
    <w:name w:val="heading 5"/>
    <w:basedOn w:val="a"/>
    <w:next w:val="a"/>
    <w:link w:val="50"/>
    <w:uiPriority w:val="9"/>
    <w:qFormat/>
    <w:rsid w:val="00C34157"/>
    <w:pPr>
      <w:keepNext/>
      <w:jc w:val="right"/>
      <w:outlineLvl w:val="4"/>
    </w:pPr>
    <w:rPr>
      <w:b/>
      <w:sz w:val="24"/>
    </w:rPr>
  </w:style>
  <w:style w:type="paragraph" w:styleId="6">
    <w:name w:val="heading 6"/>
    <w:basedOn w:val="a"/>
    <w:next w:val="a"/>
    <w:link w:val="60"/>
    <w:uiPriority w:val="9"/>
    <w:qFormat/>
    <w:rsid w:val="00C34157"/>
    <w:pPr>
      <w:keepNext/>
      <w:jc w:val="center"/>
      <w:outlineLvl w:val="5"/>
    </w:pPr>
    <w:rPr>
      <w:b/>
      <w:sz w:val="36"/>
    </w:rPr>
  </w:style>
  <w:style w:type="paragraph" w:styleId="7">
    <w:name w:val="heading 7"/>
    <w:basedOn w:val="a"/>
    <w:next w:val="a"/>
    <w:link w:val="70"/>
    <w:uiPriority w:val="9"/>
    <w:qFormat/>
    <w:rsid w:val="00C34157"/>
    <w:pPr>
      <w:keepNext/>
      <w:jc w:val="both"/>
      <w:outlineLvl w:val="6"/>
    </w:pPr>
    <w:rPr>
      <w:sz w:val="28"/>
    </w:rPr>
  </w:style>
  <w:style w:type="paragraph" w:styleId="8">
    <w:name w:val="heading 8"/>
    <w:basedOn w:val="a"/>
    <w:next w:val="a"/>
    <w:link w:val="80"/>
    <w:uiPriority w:val="9"/>
    <w:qFormat/>
    <w:rsid w:val="00C34157"/>
    <w:pPr>
      <w:keepNext/>
      <w:jc w:val="center"/>
      <w:outlineLvl w:val="7"/>
    </w:pPr>
    <w:rPr>
      <w:i/>
      <w:sz w:val="32"/>
    </w:rPr>
  </w:style>
  <w:style w:type="paragraph" w:styleId="9">
    <w:name w:val="heading 9"/>
    <w:basedOn w:val="a"/>
    <w:next w:val="a"/>
    <w:link w:val="90"/>
    <w:uiPriority w:val="9"/>
    <w:qFormat/>
    <w:rsid w:val="00C34157"/>
    <w:pPr>
      <w:keepNext/>
      <w:jc w:val="both"/>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semiHidden/>
    <w:rsid w:val="00C34157"/>
    <w:pPr>
      <w:jc w:val="center"/>
    </w:pPr>
    <w:rPr>
      <w:b/>
      <w:sz w:val="52"/>
      <w:lang w:val="en-US"/>
    </w:rPr>
  </w:style>
  <w:style w:type="character" w:customStyle="1" w:styleId="a4">
    <w:name w:val="Основной текст Знак"/>
    <w:link w:val="a3"/>
    <w:uiPriority w:val="99"/>
    <w:semiHidden/>
  </w:style>
  <w:style w:type="paragraph" w:styleId="a5">
    <w:name w:val="Body Text Indent"/>
    <w:basedOn w:val="a"/>
    <w:link w:val="a6"/>
    <w:uiPriority w:val="99"/>
    <w:semiHidden/>
    <w:rsid w:val="00C34157"/>
    <w:pPr>
      <w:ind w:firstLine="720"/>
    </w:pPr>
    <w:rPr>
      <w:sz w:val="28"/>
    </w:rPr>
  </w:style>
  <w:style w:type="character" w:customStyle="1" w:styleId="a6">
    <w:name w:val="Основной текст с отступом Знак"/>
    <w:link w:val="a5"/>
    <w:uiPriority w:val="99"/>
    <w:semiHidden/>
  </w:style>
  <w:style w:type="paragraph" w:styleId="a7">
    <w:name w:val="Title"/>
    <w:basedOn w:val="a"/>
    <w:link w:val="a8"/>
    <w:uiPriority w:val="10"/>
    <w:qFormat/>
    <w:rsid w:val="00C34157"/>
    <w:pPr>
      <w:jc w:val="center"/>
    </w:pPr>
    <w:rPr>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customStyle="1" w:styleId="11">
    <w:name w:val="Обычный1"/>
    <w:rsid w:val="00C34157"/>
    <w:pPr>
      <w:widowControl w:val="0"/>
    </w:pPr>
    <w:rPr>
      <w:rFonts w:ascii="AVTO_01" w:hAnsi="AVTO_01"/>
    </w:rPr>
  </w:style>
  <w:style w:type="paragraph" w:styleId="a9">
    <w:name w:val="footer"/>
    <w:basedOn w:val="a"/>
    <w:link w:val="aa"/>
    <w:uiPriority w:val="99"/>
    <w:semiHidden/>
    <w:rsid w:val="00C34157"/>
    <w:pPr>
      <w:tabs>
        <w:tab w:val="center" w:pos="4153"/>
        <w:tab w:val="right" w:pos="8306"/>
      </w:tabs>
    </w:pPr>
  </w:style>
  <w:style w:type="character" w:customStyle="1" w:styleId="aa">
    <w:name w:val="Нижний колонтитул Знак"/>
    <w:link w:val="a9"/>
    <w:uiPriority w:val="99"/>
    <w:semiHidden/>
  </w:style>
  <w:style w:type="character" w:styleId="ab">
    <w:name w:val="page number"/>
    <w:uiPriority w:val="99"/>
    <w:semiHidden/>
    <w:rsid w:val="00C34157"/>
    <w:rPr>
      <w:rFonts w:cs="Times New Roman"/>
    </w:rPr>
  </w:style>
  <w:style w:type="paragraph" w:styleId="ac">
    <w:name w:val="header"/>
    <w:basedOn w:val="a"/>
    <w:link w:val="ad"/>
    <w:uiPriority w:val="99"/>
    <w:semiHidden/>
    <w:rsid w:val="00C34157"/>
    <w:pPr>
      <w:tabs>
        <w:tab w:val="center" w:pos="4153"/>
        <w:tab w:val="right" w:pos="8306"/>
      </w:tabs>
    </w:pPr>
  </w:style>
  <w:style w:type="character" w:customStyle="1" w:styleId="ad">
    <w:name w:val="Верхний колонтитул Знак"/>
    <w:link w:val="ac"/>
    <w:uiPriority w:val="99"/>
    <w:semiHidden/>
  </w:style>
  <w:style w:type="paragraph" w:styleId="12">
    <w:name w:val="toc 1"/>
    <w:basedOn w:val="a"/>
    <w:next w:val="a"/>
    <w:autoRedefine/>
    <w:uiPriority w:val="39"/>
    <w:semiHidden/>
    <w:rsid w:val="00C34157"/>
    <w:pPr>
      <w:spacing w:before="120" w:after="120"/>
    </w:pPr>
    <w:rPr>
      <w:b/>
      <w:caps/>
    </w:rPr>
  </w:style>
  <w:style w:type="paragraph" w:styleId="21">
    <w:name w:val="toc 2"/>
    <w:basedOn w:val="a"/>
    <w:next w:val="a"/>
    <w:autoRedefine/>
    <w:uiPriority w:val="39"/>
    <w:semiHidden/>
    <w:rsid w:val="00C34157"/>
    <w:pPr>
      <w:ind w:left="200"/>
    </w:pPr>
    <w:rPr>
      <w:smallCaps/>
    </w:rPr>
  </w:style>
  <w:style w:type="paragraph" w:styleId="31">
    <w:name w:val="toc 3"/>
    <w:basedOn w:val="a"/>
    <w:next w:val="a"/>
    <w:autoRedefine/>
    <w:uiPriority w:val="39"/>
    <w:semiHidden/>
    <w:rsid w:val="00C34157"/>
    <w:pPr>
      <w:ind w:left="400"/>
    </w:pPr>
    <w:rPr>
      <w:i/>
    </w:rPr>
  </w:style>
  <w:style w:type="paragraph" w:styleId="41">
    <w:name w:val="toc 4"/>
    <w:basedOn w:val="a"/>
    <w:next w:val="a"/>
    <w:autoRedefine/>
    <w:uiPriority w:val="39"/>
    <w:semiHidden/>
    <w:rsid w:val="00C34157"/>
    <w:pPr>
      <w:ind w:left="600"/>
    </w:pPr>
    <w:rPr>
      <w:sz w:val="18"/>
    </w:rPr>
  </w:style>
  <w:style w:type="paragraph" w:styleId="51">
    <w:name w:val="toc 5"/>
    <w:basedOn w:val="a"/>
    <w:next w:val="a"/>
    <w:autoRedefine/>
    <w:uiPriority w:val="39"/>
    <w:semiHidden/>
    <w:rsid w:val="00C34157"/>
    <w:pPr>
      <w:ind w:left="800"/>
    </w:pPr>
    <w:rPr>
      <w:sz w:val="18"/>
    </w:rPr>
  </w:style>
  <w:style w:type="paragraph" w:styleId="61">
    <w:name w:val="toc 6"/>
    <w:basedOn w:val="a"/>
    <w:next w:val="a"/>
    <w:autoRedefine/>
    <w:uiPriority w:val="39"/>
    <w:semiHidden/>
    <w:rsid w:val="00C34157"/>
    <w:pPr>
      <w:ind w:left="1000"/>
    </w:pPr>
    <w:rPr>
      <w:sz w:val="18"/>
    </w:rPr>
  </w:style>
  <w:style w:type="paragraph" w:styleId="71">
    <w:name w:val="toc 7"/>
    <w:basedOn w:val="a"/>
    <w:next w:val="a"/>
    <w:autoRedefine/>
    <w:uiPriority w:val="39"/>
    <w:semiHidden/>
    <w:rsid w:val="00C34157"/>
    <w:pPr>
      <w:ind w:left="1200"/>
    </w:pPr>
    <w:rPr>
      <w:sz w:val="18"/>
    </w:rPr>
  </w:style>
  <w:style w:type="paragraph" w:styleId="81">
    <w:name w:val="toc 8"/>
    <w:basedOn w:val="a"/>
    <w:next w:val="a"/>
    <w:autoRedefine/>
    <w:uiPriority w:val="39"/>
    <w:semiHidden/>
    <w:rsid w:val="00C34157"/>
    <w:pPr>
      <w:ind w:left="1400"/>
    </w:pPr>
    <w:rPr>
      <w:sz w:val="18"/>
    </w:rPr>
  </w:style>
  <w:style w:type="paragraph" w:styleId="91">
    <w:name w:val="toc 9"/>
    <w:basedOn w:val="a"/>
    <w:next w:val="a"/>
    <w:autoRedefine/>
    <w:uiPriority w:val="39"/>
    <w:semiHidden/>
    <w:rsid w:val="00C34157"/>
    <w:pPr>
      <w:ind w:left="1600"/>
    </w:pPr>
    <w:rPr>
      <w:sz w:val="18"/>
    </w:rPr>
  </w:style>
  <w:style w:type="paragraph" w:customStyle="1" w:styleId="310">
    <w:name w:val="Заголовок 31"/>
    <w:rsid w:val="00C34157"/>
    <w:pPr>
      <w:widowControl w:val="0"/>
    </w:pPr>
    <w:rPr>
      <w:rFonts w:ascii="Arial" w:hAnsi="Arial"/>
      <w:sz w:val="24"/>
    </w:rPr>
  </w:style>
  <w:style w:type="paragraph" w:styleId="22">
    <w:name w:val="Body Text Indent 2"/>
    <w:basedOn w:val="a"/>
    <w:link w:val="23"/>
    <w:uiPriority w:val="99"/>
    <w:semiHidden/>
    <w:rsid w:val="00C34157"/>
    <w:pPr>
      <w:ind w:firstLine="720"/>
      <w:jc w:val="both"/>
    </w:pPr>
    <w:rPr>
      <w:sz w:val="28"/>
    </w:rPr>
  </w:style>
  <w:style w:type="character" w:customStyle="1" w:styleId="23">
    <w:name w:val="Основной текст с отступом 2 Знак"/>
    <w:link w:val="22"/>
    <w:uiPriority w:val="99"/>
    <w:semiHidden/>
  </w:style>
  <w:style w:type="paragraph" w:styleId="32">
    <w:name w:val="Body Text Indent 3"/>
    <w:basedOn w:val="a"/>
    <w:link w:val="33"/>
    <w:uiPriority w:val="99"/>
    <w:semiHidden/>
    <w:rsid w:val="00C34157"/>
    <w:pPr>
      <w:ind w:left="720" w:hanging="720"/>
    </w:pPr>
    <w:rPr>
      <w:sz w:val="28"/>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png"/><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png"/><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png"/><Relationship Id="rId118" Type="http://schemas.openxmlformats.org/officeDocument/2006/relationships/image" Target="media/image112.wmf"/><Relationship Id="rId139" Type="http://schemas.openxmlformats.org/officeDocument/2006/relationships/image" Target="media/image133.png"/><Relationship Id="rId290" Type="http://schemas.openxmlformats.org/officeDocument/2006/relationships/image" Target="media/image284.wmf"/><Relationship Id="rId304" Type="http://schemas.openxmlformats.org/officeDocument/2006/relationships/image" Target="media/image298.wmf"/><Relationship Id="rId325" Type="http://schemas.openxmlformats.org/officeDocument/2006/relationships/image" Target="media/image319.wmf"/><Relationship Id="rId346" Type="http://schemas.openxmlformats.org/officeDocument/2006/relationships/image" Target="media/image340.wmf"/><Relationship Id="rId367" Type="http://schemas.openxmlformats.org/officeDocument/2006/relationships/image" Target="media/image361.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413" Type="http://schemas.openxmlformats.org/officeDocument/2006/relationships/image" Target="media/image405.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emf"/><Relationship Id="rId280" Type="http://schemas.openxmlformats.org/officeDocument/2006/relationships/image" Target="media/image274.wmf"/><Relationship Id="rId315" Type="http://schemas.openxmlformats.org/officeDocument/2006/relationships/image" Target="media/image309.wmf"/><Relationship Id="rId336" Type="http://schemas.openxmlformats.org/officeDocument/2006/relationships/image" Target="media/image330.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6.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7.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08.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09.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wmf"/><Relationship Id="rId393" Type="http://schemas.openxmlformats.org/officeDocument/2006/relationships/image" Target="media/image387.wmf"/><Relationship Id="rId407" Type="http://schemas.openxmlformats.org/officeDocument/2006/relationships/image" Target="media/image401.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0.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1.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header" Target="header1.xml"/><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footer" Target="footer2.xml"/><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footer" Target="footer1.xml"/><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footer" Target="footer3.xml"/><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3.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fontTable" Target="fontTable.xml"/><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w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4.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theme" Target="theme/theme1.xml"/><Relationship Id="rId258" Type="http://schemas.openxmlformats.org/officeDocument/2006/relationships/image" Target="media/image25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3739</Words>
  <Characters>21313</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Алексей</Company>
  <LinksUpToDate>false</LinksUpToDate>
  <CharactersWithSpaces>25002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Лоцманов</dc:creator>
  <cp:keywords/>
  <dc:description/>
  <cp:lastModifiedBy>admin</cp:lastModifiedBy>
  <cp:revision>2</cp:revision>
  <dcterms:created xsi:type="dcterms:W3CDTF">2014-03-24T23:52:00Z</dcterms:created>
  <dcterms:modified xsi:type="dcterms:W3CDTF">2014-03-24T23:52:00Z</dcterms:modified>
</cp:coreProperties>
</file>